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在游戏中，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Audio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（声音）指的是背景音乐、对话以及各类音效。如今，任何一款游戏如果没有声音都是不可想象的。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声音可以大大提升玩家在游戏中的沉浸感。音乐可以激发玩家的情感反应，对话可以让游戏角色的形象变得更加生活，同时让游戏故事变得更加丰满。音效可以向玩家提供声音反馈机制，让游戏场景变得更加真实化。所有这一切加在一起，有可能让一个优秀的游戏变成一款伟大的游戏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在这个教程中，我们将学习以下内容：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如何播放游戏背景音乐，以及如何设置是否循环播放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如何在动画的特定时点播放音效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如何在播放声音的时候调整音调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如何根据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空间中的位置调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758189</wp:posOffset>
                </wp:positionH>
                <wp:positionV relativeFrom="page">
                  <wp:posOffset>6553199</wp:posOffset>
                </wp:positionV>
                <wp:extent cx="4886370" cy="2933812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370" cy="2933812"/>
                          <a:chOff x="0" y="0"/>
                          <a:chExt cx="4886369" cy="2933811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88900"/>
                            <a:ext cx="4606970" cy="255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70" cy="293381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9.7pt;margin-top:516.0pt;width:384.8pt;height:23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886370,2933812">
                <w10:wrap type="topAndBottom" side="bothSides" anchorx="page" anchory="page"/>
                <v:shape id="_x0000_s1027" type="#_x0000_t75" style="position:absolute;left:139700;top:88900;width:4606970;height:2552812;">
                  <v:imagedata r:id="rId4" o:title="pasted-image.tiff"/>
                </v:shape>
                <v:shape id="_x0000_s1028" type="#_x0000_t75" style="position:absolute;left:0;top:0;width:4886370;height:2933812;">
                  <v:imagedata r:id="rId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整声音的大小。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设置界面分别调节引用和音效的音量大小。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需要注意的是，在本系列的教程中，我们仍然会使用蓝图（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Blueprints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）。如果你对蓝图的基础知识还是不太熟悉，建议复习一下之前的教程。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此外，强烈建议大家在学习本教程的过程中使用耳机，特别是涉及到空间音效的地方。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开始前的准备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在开始学习之前，先下载起始项目。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链接</w:t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:https://pan.baidu.com/s/1tDdRN8FQ7JPR4NCuM9uLwQ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密码</w:t>
      </w:r>
      <w:r>
        <w:rPr>
          <w:rFonts w:ascii="Helvetica" w:hAnsi="Helvetica"/>
          <w:color w:val="24292e"/>
          <w:shd w:val="clear" w:color="auto" w:fill="ffffff"/>
          <w:rtl w:val="0"/>
        </w:rPr>
        <w:t>:vgt8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解压项目后，打开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SkywardMuffin.uproject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文件。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点击主编辑器工具栏上的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按钮开始游戏。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游戏的目标很简单，就是在掉落天际之前触碰到尽可能多的云朵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点击🖱左键可以开始登云路。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这是一款很有趣的小休闲游戏，但遗憾的是现在还没有声音。所以首先我们将添加一个让人安静的🎹背景音乐。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播放背景音乐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Content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中找到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Audio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文件夹，在这里我们可以看到本教程中所需要用到的所有声音文件。在实际使用之前，大家可以把鼠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3365500</wp:posOffset>
                </wp:positionH>
                <wp:positionV relativeFrom="page">
                  <wp:posOffset>2895600</wp:posOffset>
                </wp:positionV>
                <wp:extent cx="1016000" cy="14732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000" cy="1473200"/>
                          <a:chOff x="0" y="0"/>
                          <a:chExt cx="1016000" cy="1473200"/>
                        </a:xfrm>
                      </wpg:grpSpPr>
                      <pic:pic xmlns:pic="http://schemas.openxmlformats.org/drawingml/2006/picture">
                        <pic:nvPicPr>
                          <pic:cNvPr id="107374182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914400" cy="137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473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265.0pt;margin-top:228.0pt;width:80.0pt;height:116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016000,1473200">
                <w10:wrap type="topAndBottom" side="bothSides" anchorx="page" anchory="page"/>
                <v:shape id="_x0000_s1030" type="#_x0000_t75" style="position:absolute;left:50800;top:50800;width:914400;height:1371600;">
                  <v:imagedata r:id="rId6" o:title="pasted-image.tiff"/>
                </v:shape>
                <v:shape id="_x0000_s1031" type="#_x0000_t75" style="position:absolute;left:0;top:0;width:1016000;height:1473200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2051050</wp:posOffset>
                </wp:positionH>
                <wp:positionV relativeFrom="page">
                  <wp:posOffset>5816600</wp:posOffset>
                </wp:positionV>
                <wp:extent cx="3644900" cy="146050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4900" cy="1460500"/>
                          <a:chOff x="0" y="0"/>
                          <a:chExt cx="3644900" cy="1460500"/>
                        </a:xfrm>
                      </wpg:grpSpPr>
                      <pic:pic xmlns:pic="http://schemas.openxmlformats.org/drawingml/2006/picture">
                        <pic:nvPicPr>
                          <pic:cNvPr id="1073741832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543300" cy="135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900" cy="1460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61.5pt;margin-top:458.0pt;width:287.0pt;height:115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644900,1460500">
                <w10:wrap type="topAndBottom" side="bothSides" anchorx="page" anchory="page"/>
                <v:shape id="_x0000_s1033" type="#_x0000_t75" style="position:absolute;left:50800;top:50800;width:3543300;height:1358900;">
                  <v:imagedata r:id="rId8" o:title="pasted-image.tiff"/>
                </v:shape>
                <v:shape id="_x0000_s1034" type="#_x0000_t75" style="position:absolute;left:0;top:0;width:3644900;height:1460500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1003300</wp:posOffset>
                </wp:positionH>
                <wp:positionV relativeFrom="page">
                  <wp:posOffset>7810500</wp:posOffset>
                </wp:positionV>
                <wp:extent cx="5740400" cy="2273300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00" cy="2273300"/>
                          <a:chOff x="0" y="0"/>
                          <a:chExt cx="5740400" cy="2273300"/>
                        </a:xfrm>
                      </wpg:grpSpPr>
                      <pic:pic xmlns:pic="http://schemas.openxmlformats.org/drawingml/2006/picture">
                        <pic:nvPicPr>
                          <pic:cNvPr id="1073741835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638800" cy="217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400" cy="22733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79.0pt;margin-top:615.0pt;width:452.0pt;height:179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740400,2273300">
                <w10:wrap type="topAndBottom" side="bothSides" anchorx="page" anchory="page"/>
                <v:shape id="_x0000_s1036" type="#_x0000_t75" style="position:absolute;left:50800;top:50800;width:5638800;height:2171700;">
                  <v:imagedata r:id="rId10" o:title="pasted-image.tiff"/>
                </v:shape>
                <v:shape id="_x0000_s1037" type="#_x0000_t75" style="position:absolute;left:0;top:0;width:5740400;height:2273300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标放到音乐文件的图标上，然后点击播放小图标来听一听。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在虚幻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中播放音乐非常简单，只需要把音乐资源文件拖进游戏场景的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Viewport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中即可。不过这样的话音乐只会播放因此，因为我们需要手动启动资源是否循环播放。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双击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S_Music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文件将其打开。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此时会打开一个新的创客，其中显示了细节信息。在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 Wave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部分勾选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Looping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选项。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接下来返回主编辑器，然后把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S_Music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资源拖到游戏的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Viewport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通过这种方式，就创建了一个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AmbientSound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类型的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act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1465838</wp:posOffset>
                </wp:positionH>
                <wp:positionV relativeFrom="page">
                  <wp:posOffset>1409510</wp:posOffset>
                </wp:positionV>
                <wp:extent cx="4584715" cy="3824865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4715" cy="3824865"/>
                          <a:chOff x="0" y="0"/>
                          <a:chExt cx="4584714" cy="3824864"/>
                        </a:xfrm>
                      </wpg:grpSpPr>
                      <pic:pic xmlns:pic="http://schemas.openxmlformats.org/drawingml/2006/picture">
                        <pic:nvPicPr>
                          <pic:cNvPr id="1073741838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483115" cy="3723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15" cy="382486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15.4pt;margin-top:111.0pt;width:361.0pt;height:301.2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584715,3824865">
                <w10:wrap type="topAndBottom" side="bothSides" anchorx="page" anchory="page"/>
                <v:shape id="_x0000_s1039" type="#_x0000_t75" style="position:absolute;left:50800;top:50800;width:4483115;height:3723265;">
                  <v:imagedata r:id="rId12" o:title="pasted-image.tiff"/>
                </v:shape>
                <v:shape id="_x0000_s1040" type="#_x0000_t75" style="position:absolute;left:0;top:0;width:4584715;height:3824865;">
                  <v:imagedata r:id="rId1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1268121</wp:posOffset>
                </wp:positionH>
                <wp:positionV relativeFrom="page">
                  <wp:posOffset>6561715</wp:posOffset>
                </wp:positionV>
                <wp:extent cx="4335411" cy="2582285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411" cy="2582285"/>
                          <a:chOff x="0" y="0"/>
                          <a:chExt cx="4335410" cy="2582284"/>
                        </a:xfrm>
                      </wpg:grpSpPr>
                      <pic:pic xmlns:pic="http://schemas.openxmlformats.org/drawingml/2006/picture">
                        <pic:nvPicPr>
                          <pic:cNvPr id="1073741841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88900"/>
                            <a:ext cx="4056011" cy="2201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411" cy="258228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99.9pt;margin-top:516.7pt;width:341.4pt;height:203.3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335411,2582284">
                <w10:wrap type="topAndBottom" side="bothSides" anchorx="page" anchory="page"/>
                <v:shape id="_x0000_s1042" type="#_x0000_t75" style="position:absolute;left:139700;top:88900;width:4056011;height:2201284;">
                  <v:imagedata r:id="rId14" o:title="pasted-image.tiff"/>
                </v:shape>
                <v:shape id="_x0000_s1043" type="#_x0000_t75" style="position:absolute;left:0;top:0;width:4335411;height:2582284;">
                  <v:imagedata r:id="rId15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角色，它将在游戏开始之后自动播放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S_Music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现在点击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按钮，就可以听到游戏中开始播放音乐了。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秒后，音乐会自动循环播放。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好了，本课的内容就到这里了，我们下一课再见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答疑论坛：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"http://www.vr910.com/forum.php?mod=forumdisplay&amp;fid=52"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http://www.vr910.com/forum.php?mod=forumdisplay&amp;fid=52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16"/>
      <w:footerReference w:type="default" r:id="rId1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tif"/><Relationship Id="rId7" Type="http://schemas.openxmlformats.org/officeDocument/2006/relationships/image" Target="media/image2.png"/><Relationship Id="rId8" Type="http://schemas.openxmlformats.org/officeDocument/2006/relationships/image" Target="media/image3.tif"/><Relationship Id="rId9" Type="http://schemas.openxmlformats.org/officeDocument/2006/relationships/image" Target="media/image3.png"/><Relationship Id="rId10" Type="http://schemas.openxmlformats.org/officeDocument/2006/relationships/image" Target="media/image4.tif"/><Relationship Id="rId11" Type="http://schemas.openxmlformats.org/officeDocument/2006/relationships/image" Target="media/image4.png"/><Relationship Id="rId12" Type="http://schemas.openxmlformats.org/officeDocument/2006/relationships/image" Target="media/image5.tif"/><Relationship Id="rId13" Type="http://schemas.openxmlformats.org/officeDocument/2006/relationships/image" Target="media/image5.png"/><Relationship Id="rId14" Type="http://schemas.openxmlformats.org/officeDocument/2006/relationships/image" Target="media/image6.tif"/><Relationship Id="rId15" Type="http://schemas.openxmlformats.org/officeDocument/2006/relationships/image" Target="media/image6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