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欢迎继续我们的学习。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你可能已经注意到了，有些云朵上面有雨，但是如果听不到下雨的声音，就很难让人感觉到在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☔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️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接下来，我们将添加雨声，并使用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attenuation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，根据距离的远近来更改雨声大小。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添加雨声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为了播放下雨的声音，不一定要使用节点，这里我们可以考虑使用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Audio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组件。使用组件的好处是，它会自动在云朵的位置播放声音。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打开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BP_Cloud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，然后在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Comp</w:t>
      </w: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1663700</wp:posOffset>
                </wp:positionH>
                <wp:positionV relativeFrom="page">
                  <wp:posOffset>3581400</wp:posOffset>
                </wp:positionV>
                <wp:extent cx="3902887" cy="3556299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2887" cy="3556299"/>
                          <a:chOff x="0" y="0"/>
                          <a:chExt cx="3902886" cy="3556298"/>
                        </a:xfrm>
                      </wpg:grpSpPr>
                      <pic:pic xmlns:pic="http://schemas.openxmlformats.org/drawingml/2006/picture">
                        <pic:nvPicPr>
                          <pic:cNvPr id="1073741826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799" y="50800"/>
                            <a:ext cx="3801288" cy="34546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5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" y="0"/>
                            <a:ext cx="3902888" cy="3556299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131.0pt;margin-top:282.0pt;width:307.3pt;height:280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3902886,3556298">
                <w10:wrap type="topAndBottom" side="bothSides" anchorx="page" anchory="page"/>
                <v:shape id="_x0000_s1027" type="#_x0000_t75" style="position:absolute;left:50800;top:50800;width:3801286;height:3454698;">
                  <v:imagedata r:id="rId4" o:title="pasted-image.tiff"/>
                </v:shape>
                <v:shape id="_x0000_s1028" type="#_x0000_t75" style="position:absolute;left:0;top:0;width:3902886;height:3556298;">
                  <v:imagedata r:id="rId5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1663700</wp:posOffset>
                </wp:positionH>
                <wp:positionV relativeFrom="page">
                  <wp:posOffset>7912100</wp:posOffset>
                </wp:positionV>
                <wp:extent cx="4419600" cy="1346200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9600" cy="1346200"/>
                          <a:chOff x="0" y="0"/>
                          <a:chExt cx="4419600" cy="1346200"/>
                        </a:xfrm>
                      </wpg:grpSpPr>
                      <pic:pic xmlns:pic="http://schemas.openxmlformats.org/drawingml/2006/picture">
                        <pic:nvPicPr>
                          <pic:cNvPr id="1073741829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4318000" cy="1244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8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600" cy="13462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131.0pt;margin-top:623.0pt;width:348.0pt;height:106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419600,1346200">
                <w10:wrap type="topAndBottom" side="bothSides" anchorx="page" anchory="page"/>
                <v:shape id="_x0000_s1030" type="#_x0000_t75" style="position:absolute;left:50800;top:50800;width:4318000;height:1244600;">
                  <v:imagedata r:id="rId6" o:title="pasted-image.tiff"/>
                </v:shape>
                <v:shape id="_x0000_s1031" type="#_x0000_t75" style="position:absolute;left:0;top:0;width:4419600;height:1346200;">
                  <v:imagedata r:id="rId7" o:title=""/>
                </v:shape>
              </v:group>
            </w:pict>
          </mc:Fallback>
        </mc:AlternateConten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onents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面板中添加一个新的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Audio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组件，将其命名为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RainAudio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选中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RainAudio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组件，在右侧的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Details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面板中找到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Sound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部分，将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Sound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更改为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S_Rain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对于普通的云朵，显然不应该播放雨声。为此，我们需要对普通的云朵禁用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RainAudio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为此，在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Details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面板中找到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Activation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部分，并取消勾选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Auto Activate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接下来，我们需要对雨云手动启用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RainAudio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我们可以在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EnableRain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函数中进行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giant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设置。当某个云朵是雨云的时候，就会执行该函数。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打开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EnableRun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函数，并添加下图中的高亮节点：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接下来我们需要启用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attenuation(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衰减），并进行相关的设置。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设置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Attenuation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在蓝图编辑器的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Components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面板中找到并选中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RainAudio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。在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Details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面板中找到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Attenuation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部分，启用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Override Attenuation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设置。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Attenuation Distance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部分，有两个参数需要设置。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其中一个是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Radius,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也就是声音开始衰减之前的最大距离。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另外一个是</w:t>
      </w:r>
      <w:r>
        <mc:AlternateContent>
          <mc:Choice Requires="wpg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914399</wp:posOffset>
                </wp:positionH>
                <wp:positionV relativeFrom="page">
                  <wp:posOffset>1727296</wp:posOffset>
                </wp:positionV>
                <wp:extent cx="6045200" cy="2012043"/>
                <wp:effectExtent l="0" t="0" r="0" b="0"/>
                <wp:wrapTopAndBottom distT="152400" distB="152400"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2012043"/>
                          <a:chOff x="0" y="0"/>
                          <a:chExt cx="6045200" cy="2012042"/>
                        </a:xfrm>
                      </wpg:grpSpPr>
                      <pic:pic xmlns:pic="http://schemas.openxmlformats.org/drawingml/2006/picture">
                        <pic:nvPicPr>
                          <pic:cNvPr id="1073741832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799"/>
                            <a:ext cx="5943600" cy="19104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1"/>
                            <a:ext cx="6045200" cy="2012044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2" style="visibility:visible;position:absolute;margin-left:72.0pt;margin-top:136.0pt;width:476.0pt;height:158.4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045200,2012043">
                <w10:wrap type="topAndBottom" side="bothSides" anchorx="page" anchory="page"/>
                <v:shape id="_x0000_s1033" type="#_x0000_t75" style="position:absolute;left:50800;top:50800;width:5943600;height:1910443;">
                  <v:imagedata r:id="rId8" o:title="pasted-image.tiff"/>
                </v:shape>
                <v:shape id="_x0000_s1034" type="#_x0000_t75" style="position:absolute;left:0;top:0;width:6045200;height:2012043;">
                  <v:imagedata r:id="rId9" o:title=""/>
                </v:shape>
              </v:group>
            </w:pict>
          </mc:Fallback>
        </mc:AlternateConten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FalloffDistance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，也就是声音衰减到零的距离。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在这里，将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Radius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设置为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300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，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Falloff Distance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设置为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400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这就意味着当玩家离音源的距离在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300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个单位以内时，音量是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100%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。当玩家离音源的距离在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700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个单位（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300+400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）时，音量会降到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如果当云朵消失的时候玩家还没有走出衰减范围，那么声音就会突然断掉。为此，我们需要设置声音的逐渐消失。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让声音逐渐消失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切换到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Event Graph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视图，然后找到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FadeOut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事件。操作的方式是在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My blueprint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面板中找到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Graphs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部分，然后双击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EventGraph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下列出的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FadeOut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在节点链的最后添加下图中的高亮节点：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4292e"/>
          <w:shd w:val="clear" w:color="auto" w:fill="ffffff"/>
          <w:rtl w:val="0"/>
        </w:rPr>
        <w:br w:type="page"/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此时，当玩家触碰云朵的时候，就会执行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FadeOut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。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Timeline(FadeTimeline)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节点会输出一个介于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和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之间的数值。通过使用该数值，就可以让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RainAudio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的音量产生渐变。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最后还有一处需要设置的。当某个声音的音量是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0%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时，就会停止播放。而因为在声音开始的时候玩家在可以听到声音的范围之外，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S_Rain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的音量就是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0%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。此时，当我们进入可以听到声音的范围内时，也不会听到声音</w:t>
      </w:r>
      <w:r>
        <mc:AlternateContent>
          <mc:Choice Requires="wpg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914399</wp:posOffset>
                </wp:positionH>
                <wp:positionV relativeFrom="page">
                  <wp:posOffset>460168</wp:posOffset>
                </wp:positionV>
                <wp:extent cx="6045200" cy="1901944"/>
                <wp:effectExtent l="0" t="0" r="0" b="0"/>
                <wp:wrapTopAndBottom distT="152400" distB="152400"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1901944"/>
                          <a:chOff x="0" y="0"/>
                          <a:chExt cx="6045200" cy="1901943"/>
                        </a:xfrm>
                      </wpg:grpSpPr>
                      <pic:pic xmlns:pic="http://schemas.openxmlformats.org/drawingml/2006/picture">
                        <pic:nvPicPr>
                          <pic:cNvPr id="1073741835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799"/>
                            <a:ext cx="5943600" cy="18003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4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1"/>
                            <a:ext cx="6045200" cy="1901945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5" style="visibility:visible;position:absolute;margin-left:72.0pt;margin-top:36.2pt;width:476.0pt;height:149.8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045200,1901944">
                <w10:wrap type="topAndBottom" side="bothSides" anchorx="page" anchory="page"/>
                <v:shape id="_x0000_s1036" type="#_x0000_t75" style="position:absolute;left:50800;top:50800;width:5943600;height:1800344;">
                  <v:imagedata r:id="rId10" o:title="pasted-image.tiff"/>
                </v:shape>
                <v:shape id="_x0000_s1037" type="#_x0000_t75" style="position:absolute;left:0;top:0;width:6045200;height:1901944;">
                  <v:imagedata r:id="rId11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850900</wp:posOffset>
                </wp:positionH>
                <wp:positionV relativeFrom="page">
                  <wp:posOffset>4952999</wp:posOffset>
                </wp:positionV>
                <wp:extent cx="6045200" cy="2569914"/>
                <wp:effectExtent l="0" t="0" r="0" b="0"/>
                <wp:wrapTopAndBottom distT="152400" distB="152400"/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2569914"/>
                          <a:chOff x="0" y="0"/>
                          <a:chExt cx="6045200" cy="2569913"/>
                        </a:xfrm>
                      </wpg:grpSpPr>
                      <pic:pic xmlns:pic="http://schemas.openxmlformats.org/drawingml/2006/picture">
                        <pic:nvPicPr>
                          <pic:cNvPr id="1073741838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799"/>
                            <a:ext cx="5943600" cy="2468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7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1"/>
                            <a:ext cx="6045200" cy="2569915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8" style="visibility:visible;position:absolute;margin-left:67.0pt;margin-top:390.0pt;width:476.0pt;height:202.4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045200,2569913">
                <w10:wrap type="topAndBottom" side="bothSides" anchorx="page" anchory="page"/>
                <v:shape id="_x0000_s1039" type="#_x0000_t75" style="position:absolute;left:50800;top:50800;width:5943600;height:2468313;">
                  <v:imagedata r:id="rId12" o:title="pasted-image.tiff"/>
                </v:shape>
                <v:shape id="_x0000_s1040" type="#_x0000_t75" style="position:absolute;left:0;top:0;width:6045200;height:2569913;">
                  <v:imagedata r:id="rId13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我们可以使用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Virtualize when Silent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设置来修复这个问题。使用该设置，不管音量如何，都会播放声音。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点击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compile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按钮，然后关闭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BP_Cloud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找到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Audio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文件夹，并打开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S_Rain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。在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Sound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部分启用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Virtualize when Silent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关闭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S_Rain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，返回主编辑器。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点击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Play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按钮，然后移动到雨云的范围内，看能否听到下雨的声音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~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好了，本课的内容就到这里了。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我们下一课再见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~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讨论群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笨猫学编程</w:t>
      </w:r>
      <w:r>
        <w:rPr>
          <w:rFonts w:ascii="Helvetica" w:hAnsi="Helvetica"/>
          <w:color w:val="24292e"/>
          <w:shd w:val="clear" w:color="auto" w:fill="ffffff"/>
          <w:rtl w:val="0"/>
          <w:lang w:val="fr-FR"/>
        </w:rPr>
        <w:t>QQ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群：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</w:rPr>
        <w:t>37514373</w:t>
      </w:r>
      <w:r>
        <mc:AlternateContent>
          <mc:Choice Requires="wpg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1346499</wp:posOffset>
                </wp:positionH>
                <wp:positionV relativeFrom="page">
                  <wp:posOffset>547781</wp:posOffset>
                </wp:positionV>
                <wp:extent cx="4720272" cy="2675805"/>
                <wp:effectExtent l="0" t="0" r="0" b="0"/>
                <wp:wrapTopAndBottom distT="152400" distB="152400"/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0272" cy="2675805"/>
                          <a:chOff x="0" y="0"/>
                          <a:chExt cx="4720271" cy="2675804"/>
                        </a:xfrm>
                      </wpg:grpSpPr>
                      <pic:pic xmlns:pic="http://schemas.openxmlformats.org/drawingml/2006/picture">
                        <pic:nvPicPr>
                          <pic:cNvPr id="1073741841" name="pasted-image.tiff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9700" y="88900"/>
                            <a:ext cx="4440872" cy="2294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0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0272" cy="2675805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41" style="visibility:visible;position:absolute;margin-left:106.0pt;margin-top:43.1pt;width:371.7pt;height:210.7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720272,2675805">
                <w10:wrap type="topAndBottom" side="bothSides" anchorx="page" anchory="page"/>
                <v:shape id="_x0000_s1042" type="#_x0000_t75" style="position:absolute;left:139700;top:88900;width:4440872;height:2294805;">
                  <v:imagedata r:id="rId14" o:title="pasted-image.tiff"/>
                </v:shape>
                <v:shape id="_x0000_s1043" type="#_x0000_t75" style="position:absolute;left:0;top:0;width:4720272;height:2675805;">
                  <v:imagedata r:id="rId15" o:title=""/>
                </v:shape>
              </v:group>
            </w:pict>
          </mc:Fallback>
        </mc:AlternateContent>
      </w:r>
      <w:r>
        <w:rPr>
          <w:rFonts w:ascii="Helvetica" w:hAnsi="Helvetica"/>
          <w:color w:val="24292e"/>
          <w:shd w:val="clear" w:color="auto" w:fill="ffffff"/>
          <w:rtl w:val="0"/>
        </w:rPr>
        <w:t>3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答疑论坛：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Style w:val="Hyperlink.0"/>
          <w:rFonts w:ascii="Helvetica" w:cs="Helvetica" w:hAnsi="Helvetica" w:eastAsia="Helvetica"/>
          <w:color w:val="24292e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color w:val="24292e"/>
          <w:shd w:val="clear" w:color="auto" w:fill="ffffff"/>
          <w:rtl w:val="0"/>
        </w:rPr>
        <w:instrText xml:space="preserve"> HYPERLINK "http://www.vr910.com/forum.php?mod=forumdisplay&amp;fid=52"</w:instrText>
      </w:r>
      <w:r>
        <w:rPr>
          <w:rStyle w:val="Hyperlink.0"/>
          <w:rFonts w:ascii="Helvetica" w:cs="Helvetica" w:hAnsi="Helvetica" w:eastAsia="Helvetica"/>
          <w:color w:val="24292e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Helvetica" w:hAnsi="Helvetica"/>
          <w:color w:val="24292e"/>
          <w:shd w:val="clear" w:color="auto" w:fill="ffffff"/>
          <w:rtl w:val="0"/>
          <w:lang w:val="en-US"/>
        </w:rPr>
        <w:t>http://www.vr910.com/forum.php?mod=forumdisplay&amp;fid=52</w:t>
      </w:r>
      <w:r>
        <w:rPr>
          <w:rFonts w:ascii="Helvetica" w:cs="Helvetica" w:hAnsi="Helvetica" w:eastAsia="Helvetica"/>
          <w:color w:val="24292e"/>
          <w:shd w:val="clear" w:color="auto" w:fill="ffffff"/>
          <w:rtl w:val="0"/>
        </w:rPr>
        <w:fldChar w:fldCharType="end" w:fldLock="0"/>
      </w:r>
      <w:r>
        <w:rPr>
          <w:rFonts w:ascii="Helvetica" w:hAnsi="Helvetica"/>
          <w:color w:val="24292e"/>
          <w:shd w:val="clear" w:color="auto" w:fill="ffffff"/>
          <w:rtl w:val="0"/>
          <w:lang w:val="en-US"/>
        </w:rPr>
        <w:t xml:space="preserve"> 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知乎专栏：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"https://zhuanlan.zhihu.com/kidscoding"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</w:rPr>
        <w:t>https://zhuanlan.zhihu.com/kidscoding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新浪博客</w:t>
      </w:r>
      <w:r>
        <w:rPr>
          <w:rFonts w:ascii="Helvetica Neue" w:hAnsi="Helvetica Neue" w:eastAsia="Arial Unicode MS"/>
          <w:rtl w:val="0"/>
        </w:rPr>
        <w:t>: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"http://blog.sina.com.cn/eseedo"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  <w:lang w:val="en-US"/>
        </w:rPr>
        <w:t>http://blog.sina.com.cn/eseedo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en-US"/>
        </w:rPr>
        <w:t>Github: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"https://github.com/eseedo"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  <w:lang w:val="en-US"/>
        </w:rPr>
        <w:t>https://github.com/eseedo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个人网站：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"http://icode.ai/"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  <w:lang w:val="de-DE"/>
        </w:rPr>
        <w:t>http://icode.ai/</w:t>
      </w:r>
      <w:r>
        <w:rPr/>
        <w:fldChar w:fldCharType="end" w:fldLock="0"/>
      </w:r>
      <w:r>
        <w:rPr>
          <w:rFonts w:ascii="Helvetica Neue" w:hAnsi="Helvetica Neue" w:eastAsia="Arial Unicode MS"/>
          <w:rtl w:val="0"/>
        </w:rPr>
        <w:t xml:space="preserve"> </w:t>
      </w:r>
    </w:p>
    <w:sectPr>
      <w:headerReference w:type="default" r:id="rId16"/>
      <w:footerReference w:type="default" r:id="rId17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1.png"/><Relationship Id="rId6" Type="http://schemas.openxmlformats.org/officeDocument/2006/relationships/image" Target="media/image2.tif"/><Relationship Id="rId7" Type="http://schemas.openxmlformats.org/officeDocument/2006/relationships/image" Target="media/image2.png"/><Relationship Id="rId8" Type="http://schemas.openxmlformats.org/officeDocument/2006/relationships/image" Target="media/image3.tif"/><Relationship Id="rId9" Type="http://schemas.openxmlformats.org/officeDocument/2006/relationships/image" Target="media/image3.png"/><Relationship Id="rId10" Type="http://schemas.openxmlformats.org/officeDocument/2006/relationships/image" Target="media/image4.tif"/><Relationship Id="rId11" Type="http://schemas.openxmlformats.org/officeDocument/2006/relationships/image" Target="media/image4.png"/><Relationship Id="rId12" Type="http://schemas.openxmlformats.org/officeDocument/2006/relationships/image" Target="media/image5.tif"/><Relationship Id="rId13" Type="http://schemas.openxmlformats.org/officeDocument/2006/relationships/image" Target="media/image5.png"/><Relationship Id="rId14" Type="http://schemas.openxmlformats.org/officeDocument/2006/relationships/image" Target="media/image6.tif"/><Relationship Id="rId15" Type="http://schemas.openxmlformats.org/officeDocument/2006/relationships/image" Target="media/image6.png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