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4270" w14:textId="77777777" w:rsidR="00ED6416" w:rsidRDefault="00ED6416" w:rsidP="00ED6416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Estrategia reducción tiempo y análisis posterior</w:t>
      </w:r>
    </w:p>
    <w:p w14:paraId="202CBF4C" w14:textId="77777777" w:rsidR="00ED6416" w:rsidRDefault="00ED6416" w:rsidP="00ED6416">
      <w:pPr>
        <w:rPr>
          <w:lang w:val="es-MX"/>
        </w:rPr>
      </w:pPr>
      <w:r>
        <w:rPr>
          <w:lang w:val="es-MX"/>
        </w:rPr>
        <w:t xml:space="preserve">Lo que se observó al analizar los datos de estrategias para disminución de tiempo separadas por intervalo de tiempo de llegada fue, que en general la desviación estándar tiende a disminuir al momento de reducir el intervalo de llegada de los procesos. Se observó también que el tiempo promedio de la estrategia de aumentar la capacidad de memoria tiende a ser ligeramente mayor a la estrategia por defecto, pero luego la estrategia de aumento de memoria cuando se utilizan mas procesos posee un tiempo menor a la corrida de forma estándar, el incremento de tiempo se debe a que al inicio con pocos datos para lograr guardar y </w:t>
      </w:r>
      <w:r w:rsidR="002C1BAA">
        <w:rPr>
          <w:lang w:val="es-MX"/>
        </w:rPr>
        <w:t>sacar un dato se debe de recorrer toda la memoria, la cual es de capacidad grande, para terminar la acción. Luego</w:t>
      </w:r>
      <w:r w:rsidR="00F07EF1">
        <w:rPr>
          <w:lang w:val="es-MX"/>
        </w:rPr>
        <w:t xml:space="preserve"> se vio que</w:t>
      </w:r>
      <w:r w:rsidR="002C1BAA">
        <w:rPr>
          <w:lang w:val="es-MX"/>
        </w:rPr>
        <w:t xml:space="preserve"> con mayor cantidad de procesos el tiempo disminuye debido a que esto evita como un tipo “</w:t>
      </w:r>
      <w:proofErr w:type="spellStart"/>
      <w:r w:rsidR="002C1BAA">
        <w:rPr>
          <w:lang w:val="es-MX"/>
        </w:rPr>
        <w:t>Bottle</w:t>
      </w:r>
      <w:proofErr w:type="spellEnd"/>
      <w:r w:rsidR="002C1BAA">
        <w:rPr>
          <w:lang w:val="es-MX"/>
        </w:rPr>
        <w:t xml:space="preserve"> </w:t>
      </w:r>
      <w:proofErr w:type="spellStart"/>
      <w:r w:rsidR="002C1BAA">
        <w:rPr>
          <w:lang w:val="es-MX"/>
        </w:rPr>
        <w:t>neck</w:t>
      </w:r>
      <w:proofErr w:type="spellEnd"/>
      <w:r w:rsidR="002C1BAA">
        <w:rPr>
          <w:lang w:val="es-MX"/>
        </w:rPr>
        <w:t xml:space="preserve">”, porque los datos no se acumulan en cola para poder entrar a la memoria, causando así una reducción de tiempo. Finalmente se observa que las estrategias de doble procesador son las que poseen menor tiempo y desviación, aunque la estrategia de procesador rápido </w:t>
      </w:r>
      <w:r w:rsidR="00F07EF1">
        <w:rPr>
          <w:lang w:val="es-MX"/>
        </w:rPr>
        <w:t>tendía</w:t>
      </w:r>
      <w:r w:rsidR="002C1BAA">
        <w:rPr>
          <w:lang w:val="es-MX"/>
        </w:rPr>
        <w:t xml:space="preserve"> a ser </w:t>
      </w:r>
      <w:r w:rsidR="00F07EF1">
        <w:rPr>
          <w:lang w:val="es-MX"/>
        </w:rPr>
        <w:t>más</w:t>
      </w:r>
      <w:r w:rsidR="002C1BAA">
        <w:rPr>
          <w:lang w:val="es-MX"/>
        </w:rPr>
        <w:t xml:space="preserve"> rápida que la de doble procesador. Por lo tanto, al haber observado los comportamientos anteriores se llegó a dos estrategias para la reducción de tiempo basada en recursos.</w:t>
      </w:r>
    </w:p>
    <w:p w14:paraId="6FB37CC8" w14:textId="77777777" w:rsidR="002C1BAA" w:rsidRDefault="002C1BAA" w:rsidP="00ED6416">
      <w:pPr>
        <w:rPr>
          <w:lang w:val="es-MX"/>
        </w:rPr>
      </w:pPr>
      <w:r>
        <w:rPr>
          <w:lang w:val="es-MX"/>
        </w:rPr>
        <w:t xml:space="preserve">La primera estrategia esta diseñada para ser optima al inicio y al final sin tener que gastar demasiados recursos (dinero), esta involucra tener un doble procesador y una memoria grande ya que con esto se puede emplear hasta cierto punto un tipo de paralelismo el cual nos permitiría realizar </w:t>
      </w:r>
      <w:r w:rsidR="00F07EF1">
        <w:rPr>
          <w:lang w:val="es-MX"/>
        </w:rPr>
        <w:t>múltiples</w:t>
      </w:r>
      <w:r>
        <w:rPr>
          <w:lang w:val="es-MX"/>
        </w:rPr>
        <w:t xml:space="preserve"> operaciones al mismo tiempo, con esto se aumenta el rendimiento del tiempo globalmente, pero para balancear y disminuir aun mas el tiempo cuando se tienen muchos procesos se debe utilizar más memoria para poder trabajar de una manera eficiente grandes cantidades de procesos sin tener qu</w:t>
      </w:r>
      <w:r w:rsidR="00F07EF1">
        <w:rPr>
          <w:lang w:val="es-MX"/>
        </w:rPr>
        <w:t>e estos deban de realizar cola para poder entrar a la memoria.</w:t>
      </w:r>
    </w:p>
    <w:p w14:paraId="53C6EB02" w14:textId="77777777" w:rsidR="00F07EF1" w:rsidRDefault="00F07EF1" w:rsidP="00F07EF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D05C2E7" wp14:editId="2112F6DB">
            <wp:extent cx="2541561" cy="2916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812" cy="29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8A5D" w14:textId="77777777" w:rsidR="00F07EF1" w:rsidRPr="00F07EF1" w:rsidRDefault="00F07EF1" w:rsidP="00F07EF1">
      <w:pPr>
        <w:jc w:val="center"/>
        <w:rPr>
          <w:i/>
          <w:iCs/>
          <w:lang w:val="es-MX"/>
        </w:rPr>
      </w:pPr>
      <w:r w:rsidRPr="00F07EF1">
        <w:rPr>
          <w:i/>
          <w:iCs/>
          <w:color w:val="7F7F7F" w:themeColor="text1" w:themeTint="80"/>
          <w:lang w:val="es-MX"/>
        </w:rPr>
        <w:t>(Ejemplo de corrida de primera estrategia)</w:t>
      </w:r>
    </w:p>
    <w:p w14:paraId="5AF2D512" w14:textId="77777777" w:rsidR="00F07EF1" w:rsidRDefault="00F07EF1" w:rsidP="00ED6416">
      <w:pPr>
        <w:rPr>
          <w:lang w:val="es-MX"/>
        </w:rPr>
      </w:pPr>
    </w:p>
    <w:p w14:paraId="30E4F1BA" w14:textId="77777777" w:rsidR="00F07EF1" w:rsidRDefault="00F07EF1" w:rsidP="00ED6416">
      <w:pPr>
        <w:rPr>
          <w:lang w:val="es-MX"/>
        </w:rPr>
      </w:pPr>
      <w:r>
        <w:rPr>
          <w:lang w:val="es-MX"/>
        </w:rPr>
        <w:lastRenderedPageBreak/>
        <w:t xml:space="preserve">La segunda estrategia esta diseñada suponiendo un limite inexistente de recursos. Aquí se toma la utilización de un procesador más rápido con una memoria grande proporcional a la velocidad del procesador para evitar el </w:t>
      </w:r>
      <w:proofErr w:type="spellStart"/>
      <w:r>
        <w:rPr>
          <w:lang w:val="es-MX"/>
        </w:rPr>
        <w:t>bottle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neck</w:t>
      </w:r>
      <w:proofErr w:type="spellEnd"/>
      <w:r>
        <w:rPr>
          <w:lang w:val="es-MX"/>
        </w:rPr>
        <w:t>, se dice que es suponiendo que no hay limite de recursos ya que para obtener un procesador 6 veces más rápido a lo convencional significa un gasto fuerte de dinero. El procesador rápido causa que los datos se procesen de forma secuencial 6 veces más rápido, y para disminuir la variación de esta combinación y el tiempo con grandes cantidades de procesos se usa una memoria proporcional grande. Debido a lo anterior explicado se concluye que esta sería la estrategia más rápida.</w:t>
      </w:r>
    </w:p>
    <w:p w14:paraId="5A1A2C68" w14:textId="77777777" w:rsidR="00F07EF1" w:rsidRDefault="00F07EF1" w:rsidP="00F07EF1">
      <w:pPr>
        <w:jc w:val="center"/>
        <w:rPr>
          <w:i/>
          <w:iCs/>
          <w:color w:val="7F7F7F" w:themeColor="text1" w:themeTint="80"/>
          <w:lang w:val="es-MX"/>
        </w:rPr>
      </w:pPr>
      <w:r>
        <w:rPr>
          <w:noProof/>
        </w:rPr>
        <w:drawing>
          <wp:inline distT="0" distB="0" distL="0" distR="0" wp14:anchorId="69F8F771" wp14:editId="0F39A60F">
            <wp:extent cx="2781300" cy="313439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438" cy="314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 w:rsidRPr="00F07EF1">
        <w:rPr>
          <w:i/>
          <w:iCs/>
          <w:color w:val="7F7F7F" w:themeColor="text1" w:themeTint="80"/>
          <w:lang w:val="es-MX"/>
        </w:rPr>
        <w:t xml:space="preserve">(Ejemplo de corrida de </w:t>
      </w:r>
      <w:r>
        <w:rPr>
          <w:i/>
          <w:iCs/>
          <w:color w:val="7F7F7F" w:themeColor="text1" w:themeTint="80"/>
          <w:lang w:val="es-MX"/>
        </w:rPr>
        <w:t>segunda</w:t>
      </w:r>
      <w:r w:rsidRPr="00F07EF1">
        <w:rPr>
          <w:i/>
          <w:iCs/>
          <w:color w:val="7F7F7F" w:themeColor="text1" w:themeTint="80"/>
          <w:lang w:val="es-MX"/>
        </w:rPr>
        <w:t xml:space="preserve"> estrategia)</w:t>
      </w:r>
    </w:p>
    <w:p w14:paraId="392688B1" w14:textId="77777777" w:rsidR="00F07EF1" w:rsidRDefault="00F07EF1" w:rsidP="00F07EF1">
      <w:pPr>
        <w:jc w:val="center"/>
        <w:rPr>
          <w:i/>
          <w:iCs/>
          <w:color w:val="7F7F7F" w:themeColor="text1" w:themeTint="80"/>
          <w:lang w:val="es-MX"/>
        </w:rPr>
      </w:pPr>
    </w:p>
    <w:p w14:paraId="1656D242" w14:textId="77777777" w:rsidR="00F07EF1" w:rsidRDefault="00F07EF1" w:rsidP="00F07EF1">
      <w:pPr>
        <w:jc w:val="center"/>
        <w:rPr>
          <w:i/>
          <w:iCs/>
          <w:color w:val="7F7F7F" w:themeColor="text1" w:themeTint="80"/>
          <w:lang w:val="es-MX"/>
        </w:rPr>
      </w:pPr>
    </w:p>
    <w:p w14:paraId="1BCCED4B" w14:textId="77777777" w:rsidR="00F07EF1" w:rsidRPr="00F07EF1" w:rsidRDefault="00F07EF1" w:rsidP="00F07EF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Debido a que es una simulación de algo existente, el análisis y estrategias se tomaron desde el punto de vista como que si yo fuese contratado para dar estrategias de reducción de tiempo</w:t>
      </w:r>
      <w:bookmarkStart w:id="0" w:name="_GoBack"/>
      <w:bookmarkEnd w:id="0"/>
    </w:p>
    <w:p w14:paraId="1FB81C62" w14:textId="77777777" w:rsidR="00F07EF1" w:rsidRDefault="00F07EF1" w:rsidP="00F07EF1">
      <w:pPr>
        <w:jc w:val="center"/>
        <w:rPr>
          <w:lang w:val="es-MX"/>
        </w:rPr>
      </w:pPr>
    </w:p>
    <w:p w14:paraId="75258FAC" w14:textId="77777777" w:rsidR="00F07EF1" w:rsidRPr="00ED6416" w:rsidRDefault="00F07EF1" w:rsidP="00F07EF1">
      <w:pPr>
        <w:jc w:val="center"/>
        <w:rPr>
          <w:lang w:val="es-MX"/>
        </w:rPr>
      </w:pPr>
    </w:p>
    <w:sectPr w:rsidR="00F07EF1" w:rsidRPr="00ED641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0B0AC" w14:textId="77777777" w:rsidR="00E7261F" w:rsidRDefault="00E7261F" w:rsidP="00F07EF1">
      <w:pPr>
        <w:spacing w:after="0" w:line="240" w:lineRule="auto"/>
      </w:pPr>
      <w:r>
        <w:separator/>
      </w:r>
    </w:p>
  </w:endnote>
  <w:endnote w:type="continuationSeparator" w:id="0">
    <w:p w14:paraId="1C1E35A2" w14:textId="77777777" w:rsidR="00E7261F" w:rsidRDefault="00E7261F" w:rsidP="00F0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5A611" w14:textId="77777777" w:rsidR="00E7261F" w:rsidRDefault="00E7261F" w:rsidP="00F07EF1">
      <w:pPr>
        <w:spacing w:after="0" w:line="240" w:lineRule="auto"/>
      </w:pPr>
      <w:r>
        <w:separator/>
      </w:r>
    </w:p>
  </w:footnote>
  <w:footnote w:type="continuationSeparator" w:id="0">
    <w:p w14:paraId="61F218B1" w14:textId="77777777" w:rsidR="00E7261F" w:rsidRDefault="00E7261F" w:rsidP="00F0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353CA" w14:textId="77777777" w:rsidR="00F07EF1" w:rsidRPr="00F07EF1" w:rsidRDefault="00F07EF1">
    <w:pPr>
      <w:pStyle w:val="Encabezado"/>
      <w:rPr>
        <w:color w:val="7F7F7F" w:themeColor="text1" w:themeTint="80"/>
        <w:lang w:val="es-MX"/>
      </w:rPr>
    </w:pPr>
    <w:r w:rsidRPr="00F07EF1">
      <w:rPr>
        <w:color w:val="7F7F7F" w:themeColor="text1" w:themeTint="80"/>
        <w:lang w:val="es-MX"/>
      </w:rPr>
      <w:t>José Javier Hurtarte Hernández 19707</w:t>
    </w:r>
  </w:p>
  <w:p w14:paraId="52427128" w14:textId="77777777" w:rsidR="00F07EF1" w:rsidRPr="00F07EF1" w:rsidRDefault="00F07EF1">
    <w:pPr>
      <w:pStyle w:val="Encabezado"/>
      <w:rPr>
        <w:color w:val="7F7F7F" w:themeColor="text1" w:themeTint="80"/>
        <w:lang w:val="es-MX"/>
      </w:rPr>
    </w:pPr>
    <w:r w:rsidRPr="00F07EF1">
      <w:rPr>
        <w:color w:val="7F7F7F" w:themeColor="text1" w:themeTint="80"/>
        <w:lang w:val="es-MX"/>
      </w:rPr>
      <w:t>Algoritmos y estructuras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16"/>
    <w:rsid w:val="002C1BAA"/>
    <w:rsid w:val="00E2143E"/>
    <w:rsid w:val="00E7261F"/>
    <w:rsid w:val="00ED6416"/>
    <w:rsid w:val="00F0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2A0AC"/>
  <w15:chartTrackingRefBased/>
  <w15:docId w15:val="{FEBEEC62-B55F-4F45-84F2-E7E2534B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7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EF1"/>
  </w:style>
  <w:style w:type="paragraph" w:styleId="Piedepgina">
    <w:name w:val="footer"/>
    <w:basedOn w:val="Normal"/>
    <w:link w:val="PiedepginaCar"/>
    <w:uiPriority w:val="99"/>
    <w:unhideWhenUsed/>
    <w:rsid w:val="00F07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Hurtarte</dc:creator>
  <cp:keywords/>
  <dc:description/>
  <cp:lastModifiedBy>José Hurtarte</cp:lastModifiedBy>
  <cp:revision>1</cp:revision>
  <cp:lastPrinted>2020-03-05T05:48:00Z</cp:lastPrinted>
  <dcterms:created xsi:type="dcterms:W3CDTF">2020-03-05T05:17:00Z</dcterms:created>
  <dcterms:modified xsi:type="dcterms:W3CDTF">2020-03-05T05:57:00Z</dcterms:modified>
</cp:coreProperties>
</file>