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4DC2" w14:textId="77777777" w:rsidR="00C729D7" w:rsidRPr="00BC5CE3" w:rsidRDefault="00C729D7" w:rsidP="00BC5CE3">
      <w:pPr>
        <w:spacing w:line="480" w:lineRule="auto"/>
        <w:rPr>
          <w:rFonts w:ascii="Times New Roman" w:hAnsi="Times New Roman" w:cs="Times New Roman"/>
          <w:b/>
          <w:bCs/>
        </w:rPr>
      </w:pPr>
      <w:r w:rsidRPr="00BC5CE3">
        <w:rPr>
          <w:rFonts w:ascii="Times New Roman" w:hAnsi="Times New Roman" w:cs="Times New Roman"/>
          <w:b/>
          <w:bCs/>
        </w:rPr>
        <w:t>Given the provided data, what are three conclusions that we can draw about crowdfunding campaigns?</w:t>
      </w:r>
    </w:p>
    <w:p w14:paraId="02F4FC51" w14:textId="6E2FF98C" w:rsidR="00317AEF" w:rsidRPr="00BC5CE3" w:rsidRDefault="00317AEF" w:rsidP="00BC5CE3">
      <w:pPr>
        <w:spacing w:line="480" w:lineRule="auto"/>
        <w:rPr>
          <w:rFonts w:ascii="Times New Roman" w:hAnsi="Times New Roman" w:cs="Times New Roman"/>
        </w:rPr>
      </w:pPr>
      <w:r w:rsidRPr="00BC5CE3">
        <w:rPr>
          <w:rFonts w:ascii="Times New Roman" w:hAnsi="Times New Roman" w:cs="Times New Roman"/>
        </w:rPr>
        <w:t>Three key findings derived from the data on crowdfunding campaigns are as follows:</w:t>
      </w:r>
    </w:p>
    <w:p w14:paraId="0FC419EF" w14:textId="6522CBE5" w:rsidR="0014347F" w:rsidRPr="00BC5CE3" w:rsidRDefault="0014347F" w:rsidP="00BC5CE3">
      <w:pPr>
        <w:spacing w:line="480" w:lineRule="auto"/>
        <w:rPr>
          <w:rFonts w:ascii="Times New Roman" w:hAnsi="Times New Roman" w:cs="Times New Roman"/>
        </w:rPr>
      </w:pPr>
      <w:r w:rsidRPr="00BC5CE3">
        <w:rPr>
          <w:rFonts w:ascii="Times New Roman" w:hAnsi="Times New Roman" w:cs="Times New Roman"/>
        </w:rPr>
        <w:t>1: The Theatre category registers the highest rate of success when compared to other categories.</w:t>
      </w:r>
    </w:p>
    <w:p w14:paraId="71238E95" w14:textId="77777777" w:rsidR="0014347F" w:rsidRPr="00BC5CE3" w:rsidRDefault="0014347F" w:rsidP="00BC5CE3">
      <w:pPr>
        <w:spacing w:line="480" w:lineRule="auto"/>
        <w:rPr>
          <w:rFonts w:ascii="Times New Roman" w:hAnsi="Times New Roman" w:cs="Times New Roman"/>
        </w:rPr>
      </w:pPr>
      <w:r w:rsidRPr="00BC5CE3">
        <w:rPr>
          <w:rFonts w:ascii="Times New Roman" w:hAnsi="Times New Roman" w:cs="Times New Roman"/>
        </w:rPr>
        <w:t>2: Within the subcategories, Plays demonstrate the highest success rate.</w:t>
      </w:r>
    </w:p>
    <w:p w14:paraId="5FBBC8D3" w14:textId="7C21E322" w:rsidR="0014347F" w:rsidRPr="00BC5CE3" w:rsidRDefault="0014347F" w:rsidP="00BC5CE3">
      <w:pPr>
        <w:spacing w:line="480" w:lineRule="auto"/>
        <w:rPr>
          <w:rFonts w:ascii="Times New Roman" w:hAnsi="Times New Roman" w:cs="Times New Roman"/>
        </w:rPr>
      </w:pPr>
      <w:r w:rsidRPr="00BC5CE3">
        <w:rPr>
          <w:rFonts w:ascii="Times New Roman" w:hAnsi="Times New Roman" w:cs="Times New Roman"/>
        </w:rPr>
        <w:t>3: July stands out as the month witnessing the highest count of successful outcomes in comparison to the other months.</w:t>
      </w:r>
    </w:p>
    <w:p w14:paraId="7A7C750D" w14:textId="77777777" w:rsidR="0014347F" w:rsidRPr="00BC5CE3" w:rsidRDefault="0014347F" w:rsidP="00BC5CE3">
      <w:pPr>
        <w:spacing w:line="480" w:lineRule="auto"/>
        <w:rPr>
          <w:rFonts w:ascii="Times New Roman" w:hAnsi="Times New Roman" w:cs="Times New Roman"/>
        </w:rPr>
      </w:pPr>
    </w:p>
    <w:p w14:paraId="35A6612F" w14:textId="77777777" w:rsidR="00C729D7" w:rsidRPr="00BC5CE3" w:rsidRDefault="00C729D7" w:rsidP="00BC5CE3">
      <w:pPr>
        <w:spacing w:line="480" w:lineRule="auto"/>
        <w:rPr>
          <w:rFonts w:ascii="Times New Roman" w:hAnsi="Times New Roman" w:cs="Times New Roman"/>
          <w:b/>
          <w:bCs/>
        </w:rPr>
      </w:pPr>
      <w:r w:rsidRPr="00BC5CE3">
        <w:rPr>
          <w:rFonts w:ascii="Times New Roman" w:hAnsi="Times New Roman" w:cs="Times New Roman"/>
          <w:b/>
          <w:bCs/>
        </w:rPr>
        <w:t>What are some limitations of this dataset?</w:t>
      </w:r>
    </w:p>
    <w:p w14:paraId="50F27C7A" w14:textId="28F99931" w:rsidR="0014347F" w:rsidRPr="00BC5CE3" w:rsidRDefault="0004723A" w:rsidP="00BC5CE3">
      <w:pPr>
        <w:spacing w:line="480" w:lineRule="auto"/>
        <w:rPr>
          <w:rFonts w:ascii="Times New Roman" w:hAnsi="Times New Roman" w:cs="Times New Roman"/>
        </w:rPr>
      </w:pPr>
      <w:r w:rsidRPr="00BC5CE3">
        <w:rPr>
          <w:rFonts w:ascii="Times New Roman" w:hAnsi="Times New Roman" w:cs="Times New Roman"/>
        </w:rPr>
        <w:t>One notable constraint is the presence of different currencies from various countries. This complicates a comparative evaluation of values on a global scale.</w:t>
      </w:r>
    </w:p>
    <w:p w14:paraId="06ACF5EA" w14:textId="77777777" w:rsidR="0004723A" w:rsidRPr="00BC5CE3" w:rsidRDefault="0004723A" w:rsidP="00BC5CE3">
      <w:pPr>
        <w:spacing w:line="480" w:lineRule="auto"/>
        <w:rPr>
          <w:rFonts w:ascii="Times New Roman" w:hAnsi="Times New Roman" w:cs="Times New Roman"/>
          <w:b/>
          <w:bCs/>
        </w:rPr>
      </w:pPr>
    </w:p>
    <w:p w14:paraId="54D3F3D0" w14:textId="38F6E5E3" w:rsidR="0012446C" w:rsidRPr="00BC5CE3" w:rsidRDefault="00C729D7" w:rsidP="00BC5CE3">
      <w:pPr>
        <w:spacing w:line="480" w:lineRule="auto"/>
        <w:rPr>
          <w:rFonts w:ascii="Times New Roman" w:hAnsi="Times New Roman" w:cs="Times New Roman"/>
          <w:b/>
          <w:bCs/>
        </w:rPr>
      </w:pPr>
      <w:r w:rsidRPr="00BC5CE3">
        <w:rPr>
          <w:rFonts w:ascii="Times New Roman" w:hAnsi="Times New Roman" w:cs="Times New Roman"/>
          <w:b/>
          <w:bCs/>
        </w:rPr>
        <w:t>What are some other possible tables and/or graphs that we could create, and what additional value would they provide?</w:t>
      </w:r>
    </w:p>
    <w:p w14:paraId="312CA03C" w14:textId="4E00A358" w:rsidR="00A60190" w:rsidRPr="00BC5CE3" w:rsidRDefault="0056239B" w:rsidP="00BC5CE3">
      <w:pPr>
        <w:spacing w:line="480" w:lineRule="auto"/>
        <w:rPr>
          <w:rFonts w:ascii="Times New Roman" w:hAnsi="Times New Roman" w:cs="Times New Roman"/>
        </w:rPr>
      </w:pPr>
      <w:r w:rsidRPr="00BC5CE3">
        <w:rPr>
          <w:rFonts w:ascii="Times New Roman" w:hAnsi="Times New Roman" w:cs="Times New Roman"/>
        </w:rPr>
        <w:t>Considering other potential data visualizations, we could design charts to contrast the performance of different categories across various countries. For instance, it would be intriguing to explore if Theatre retains its position as the most successful category within the United States, or to identify the category that leads in terms of success in Australia. These additional visuals would provide a more nuanced understanding of regional differences and preferences in crowdfunding campaigns.</w:t>
      </w:r>
    </w:p>
    <w:p w14:paraId="250D5407" w14:textId="77777777" w:rsidR="0056239B" w:rsidRPr="00BC5CE3" w:rsidRDefault="0056239B" w:rsidP="00BC5CE3">
      <w:pPr>
        <w:spacing w:line="480" w:lineRule="auto"/>
        <w:rPr>
          <w:rFonts w:ascii="Times New Roman" w:hAnsi="Times New Roman" w:cs="Times New Roman"/>
        </w:rPr>
      </w:pPr>
    </w:p>
    <w:p w14:paraId="0A10DB8C" w14:textId="623D60DB" w:rsidR="00AD0779" w:rsidRPr="00BC5CE3" w:rsidRDefault="00AD0779" w:rsidP="00BC5CE3">
      <w:pPr>
        <w:spacing w:line="480" w:lineRule="auto"/>
        <w:rPr>
          <w:rFonts w:ascii="Times New Roman" w:hAnsi="Times New Roman" w:cs="Times New Roman"/>
          <w:b/>
          <w:bCs/>
        </w:rPr>
      </w:pPr>
      <w:r w:rsidRPr="00BC5CE3">
        <w:rPr>
          <w:rFonts w:ascii="Times New Roman" w:hAnsi="Times New Roman" w:cs="Times New Roman"/>
          <w:b/>
          <w:bCs/>
        </w:rPr>
        <w:t>Use your data to determine whether the mean or the median better summarizes the data.</w:t>
      </w:r>
    </w:p>
    <w:p w14:paraId="3B8D57E0" w14:textId="79F302DF" w:rsidR="003E365E" w:rsidRPr="00BC5CE3" w:rsidRDefault="003E365E" w:rsidP="00BC5CE3">
      <w:pPr>
        <w:spacing w:line="480" w:lineRule="auto"/>
        <w:rPr>
          <w:rFonts w:ascii="Times New Roman" w:hAnsi="Times New Roman" w:cs="Times New Roman"/>
        </w:rPr>
      </w:pPr>
      <w:r w:rsidRPr="00BC5CE3">
        <w:rPr>
          <w:rFonts w:ascii="Times New Roman" w:hAnsi="Times New Roman" w:cs="Times New Roman"/>
        </w:rPr>
        <w:lastRenderedPageBreak/>
        <w:t>Both the mean and the median are measures of central tendency that provide insight into the or "center" value in a dataset. They can both provide valuable insights</w:t>
      </w:r>
      <w:r w:rsidRPr="00BC5CE3">
        <w:rPr>
          <w:rFonts w:ascii="Times New Roman" w:hAnsi="Times New Roman" w:cs="Times New Roman"/>
        </w:rPr>
        <w:t xml:space="preserve">. In our case, looking at the data, </w:t>
      </w:r>
      <w:r w:rsidRPr="00BC5CE3">
        <w:rPr>
          <w:rFonts w:ascii="Times New Roman" w:hAnsi="Times New Roman" w:cs="Times New Roman"/>
        </w:rPr>
        <w:t>both successful and failed campaigns have significant differences between the mean and the median values, and they also have large standard deviations. This implies that the datasets might have outliers or extreme values.</w:t>
      </w:r>
    </w:p>
    <w:p w14:paraId="6078DB23" w14:textId="7AC21B3F" w:rsidR="003E365E" w:rsidRPr="00BC5CE3" w:rsidRDefault="003E365E" w:rsidP="00BC5CE3">
      <w:pPr>
        <w:spacing w:line="480" w:lineRule="auto"/>
        <w:rPr>
          <w:rFonts w:ascii="Times New Roman" w:hAnsi="Times New Roman" w:cs="Times New Roman"/>
        </w:rPr>
      </w:pPr>
      <w:r w:rsidRPr="00BC5CE3">
        <w:rPr>
          <w:rFonts w:ascii="Times New Roman" w:hAnsi="Times New Roman" w:cs="Times New Roman"/>
        </w:rPr>
        <w:t>For instance, in successful campaigns, the maximum value (7295) is very far from the mean (851</w:t>
      </w:r>
      <w:r w:rsidRPr="00BC5CE3">
        <w:rPr>
          <w:rFonts w:ascii="Times New Roman" w:hAnsi="Times New Roman" w:cs="Times New Roman"/>
        </w:rPr>
        <w:t>.15</w:t>
      </w:r>
      <w:r w:rsidRPr="00BC5CE3">
        <w:rPr>
          <w:rFonts w:ascii="Times New Roman" w:hAnsi="Times New Roman" w:cs="Times New Roman"/>
        </w:rPr>
        <w:t>), and the standard deviation (1266</w:t>
      </w:r>
      <w:r w:rsidRPr="00BC5CE3">
        <w:rPr>
          <w:rFonts w:ascii="Times New Roman" w:hAnsi="Times New Roman" w:cs="Times New Roman"/>
        </w:rPr>
        <w:t>.24</w:t>
      </w:r>
      <w:r w:rsidRPr="00BC5CE3">
        <w:rPr>
          <w:rFonts w:ascii="Times New Roman" w:hAnsi="Times New Roman" w:cs="Times New Roman"/>
        </w:rPr>
        <w:t>) is larger than the mean. This indicates that the data is likely skewed, with some successful campaigns having a very high number of backers. The same applies to failed campaigns where the maximum number of backers (6080) far exceeds the mean (585</w:t>
      </w:r>
      <w:r w:rsidRPr="00BC5CE3">
        <w:rPr>
          <w:rFonts w:ascii="Times New Roman" w:hAnsi="Times New Roman" w:cs="Times New Roman"/>
        </w:rPr>
        <w:t>.62</w:t>
      </w:r>
      <w:r w:rsidRPr="00BC5CE3">
        <w:rPr>
          <w:rFonts w:ascii="Times New Roman" w:hAnsi="Times New Roman" w:cs="Times New Roman"/>
        </w:rPr>
        <w:t>), and the standard deviation (959</w:t>
      </w:r>
      <w:r w:rsidRPr="00BC5CE3">
        <w:rPr>
          <w:rFonts w:ascii="Times New Roman" w:hAnsi="Times New Roman" w:cs="Times New Roman"/>
        </w:rPr>
        <w:t>.99</w:t>
      </w:r>
      <w:r w:rsidRPr="00BC5CE3">
        <w:rPr>
          <w:rFonts w:ascii="Times New Roman" w:hAnsi="Times New Roman" w:cs="Times New Roman"/>
        </w:rPr>
        <w:t>) is larger than the median (114</w:t>
      </w:r>
      <w:r w:rsidRPr="00BC5CE3">
        <w:rPr>
          <w:rFonts w:ascii="Times New Roman" w:hAnsi="Times New Roman" w:cs="Times New Roman"/>
        </w:rPr>
        <w:t>.5</w:t>
      </w:r>
      <w:r w:rsidRPr="00BC5CE3">
        <w:rPr>
          <w:rFonts w:ascii="Times New Roman" w:hAnsi="Times New Roman" w:cs="Times New Roman"/>
        </w:rPr>
        <w:t>).</w:t>
      </w:r>
    </w:p>
    <w:p w14:paraId="40C286FA" w14:textId="079494B5" w:rsidR="003E365E" w:rsidRPr="00BC5CE3" w:rsidRDefault="003E365E" w:rsidP="00BC5CE3">
      <w:pPr>
        <w:spacing w:line="480" w:lineRule="auto"/>
        <w:rPr>
          <w:rFonts w:ascii="Times New Roman" w:hAnsi="Times New Roman" w:cs="Times New Roman"/>
        </w:rPr>
      </w:pPr>
      <w:r w:rsidRPr="00BC5CE3">
        <w:rPr>
          <w:rFonts w:ascii="Times New Roman" w:hAnsi="Times New Roman" w:cs="Times New Roman"/>
        </w:rPr>
        <w:t>Therefore, in this case, the median may provide a more accurate representation of the "typical" campaign in terms of the number of backers. This is because it isn't as influenced by the very successful or unsuccessful campaigns that could be skewing the mean.</w:t>
      </w:r>
    </w:p>
    <w:p w14:paraId="3AF365C2" w14:textId="77777777" w:rsidR="00481D1A" w:rsidRPr="00BC5CE3" w:rsidRDefault="00481D1A" w:rsidP="00BC5CE3">
      <w:pPr>
        <w:spacing w:line="480" w:lineRule="auto"/>
        <w:rPr>
          <w:rFonts w:ascii="Times New Roman" w:hAnsi="Times New Roman" w:cs="Times New Roman"/>
        </w:rPr>
      </w:pPr>
    </w:p>
    <w:p w14:paraId="25C3B770" w14:textId="77777777" w:rsidR="00AD0779" w:rsidRPr="00BC5CE3" w:rsidRDefault="00AD0779" w:rsidP="00BC5CE3">
      <w:pPr>
        <w:spacing w:line="480" w:lineRule="auto"/>
        <w:rPr>
          <w:rFonts w:ascii="Times New Roman" w:hAnsi="Times New Roman" w:cs="Times New Roman"/>
          <w:b/>
          <w:bCs/>
        </w:rPr>
      </w:pPr>
      <w:r w:rsidRPr="00BC5CE3">
        <w:rPr>
          <w:rFonts w:ascii="Times New Roman" w:hAnsi="Times New Roman" w:cs="Times New Roman"/>
          <w:b/>
          <w:bCs/>
        </w:rPr>
        <w:t>Use your data to determine if there is more variability with successful or unsuccessful campaigns. Does this make sense? Why or why not?</w:t>
      </w:r>
    </w:p>
    <w:p w14:paraId="0463A801" w14:textId="1C747995" w:rsidR="00481D1A" w:rsidRPr="00BC5CE3" w:rsidRDefault="00481D1A" w:rsidP="00BC5CE3">
      <w:pPr>
        <w:spacing w:line="480" w:lineRule="auto"/>
        <w:rPr>
          <w:rFonts w:ascii="Times New Roman" w:hAnsi="Times New Roman" w:cs="Times New Roman"/>
        </w:rPr>
      </w:pPr>
      <w:r w:rsidRPr="00BC5CE3">
        <w:rPr>
          <w:rFonts w:ascii="Times New Roman" w:hAnsi="Times New Roman" w:cs="Times New Roman"/>
        </w:rPr>
        <w:t>The variability in a dataset can be measured using the variance or the standard deviation.</w:t>
      </w:r>
      <w:r w:rsidRPr="00BC5CE3">
        <w:rPr>
          <w:rFonts w:ascii="Times New Roman" w:hAnsi="Times New Roman" w:cs="Times New Roman"/>
        </w:rPr>
        <w:t xml:space="preserve"> </w:t>
      </w:r>
      <w:r w:rsidRPr="00BC5CE3">
        <w:rPr>
          <w:rFonts w:ascii="Times New Roman" w:hAnsi="Times New Roman" w:cs="Times New Roman"/>
        </w:rPr>
        <w:t xml:space="preserve">Looking at </w:t>
      </w:r>
      <w:r w:rsidRPr="00BC5CE3">
        <w:rPr>
          <w:rFonts w:ascii="Times New Roman" w:hAnsi="Times New Roman" w:cs="Times New Roman"/>
        </w:rPr>
        <w:t>the</w:t>
      </w:r>
      <w:r w:rsidRPr="00BC5CE3">
        <w:rPr>
          <w:rFonts w:ascii="Times New Roman" w:hAnsi="Times New Roman" w:cs="Times New Roman"/>
        </w:rPr>
        <w:t xml:space="preserve"> data</w:t>
      </w:r>
      <w:r w:rsidRPr="00BC5CE3">
        <w:rPr>
          <w:rFonts w:ascii="Times New Roman" w:hAnsi="Times New Roman" w:cs="Times New Roman"/>
        </w:rPr>
        <w:t>, f</w:t>
      </w:r>
      <w:r w:rsidRPr="00BC5CE3">
        <w:rPr>
          <w:rFonts w:ascii="Times New Roman" w:hAnsi="Times New Roman" w:cs="Times New Roman"/>
        </w:rPr>
        <w:t>or successful campaigns</w:t>
      </w:r>
      <w:r w:rsidRPr="00BC5CE3">
        <w:rPr>
          <w:rFonts w:ascii="Times New Roman" w:hAnsi="Times New Roman" w:cs="Times New Roman"/>
        </w:rPr>
        <w:t xml:space="preserve">, variance is 1603373.73, and standard deviation is 1266.24. </w:t>
      </w:r>
      <w:r w:rsidRPr="00BC5CE3">
        <w:rPr>
          <w:rFonts w:ascii="Times New Roman" w:hAnsi="Times New Roman" w:cs="Times New Roman"/>
        </w:rPr>
        <w:t>For failed campaigns</w:t>
      </w:r>
      <w:r w:rsidRPr="00BC5CE3">
        <w:rPr>
          <w:rFonts w:ascii="Times New Roman" w:hAnsi="Times New Roman" w:cs="Times New Roman"/>
        </w:rPr>
        <w:t>, v</w:t>
      </w:r>
      <w:r w:rsidRPr="00BC5CE3">
        <w:rPr>
          <w:rFonts w:ascii="Times New Roman" w:hAnsi="Times New Roman" w:cs="Times New Roman"/>
        </w:rPr>
        <w:t>ariance</w:t>
      </w:r>
      <w:r w:rsidRPr="00BC5CE3">
        <w:rPr>
          <w:rFonts w:ascii="Times New Roman" w:hAnsi="Times New Roman" w:cs="Times New Roman"/>
        </w:rPr>
        <w:t xml:space="preserve"> is 921574.68, and standard deviation is 959.99. </w:t>
      </w:r>
      <w:r w:rsidRPr="00BC5CE3">
        <w:rPr>
          <w:rFonts w:ascii="Times New Roman" w:hAnsi="Times New Roman" w:cs="Times New Roman"/>
        </w:rPr>
        <w:t xml:space="preserve">The successful campaigns have a higher variance and standard deviation compared to the failed campaigns. This indicates that there is more variability in the number of backers in successful campaigns than in unsuccessful ones. In other words, the number of backers for successful </w:t>
      </w:r>
      <w:r w:rsidRPr="00BC5CE3">
        <w:rPr>
          <w:rFonts w:ascii="Times New Roman" w:hAnsi="Times New Roman" w:cs="Times New Roman"/>
        </w:rPr>
        <w:lastRenderedPageBreak/>
        <w:t>campaigns is more spread out from the mean, whereas the number of backers for failed campaigns is more closely clustered around the mean.</w:t>
      </w:r>
    </w:p>
    <w:sectPr w:rsidR="00481D1A" w:rsidRPr="00BC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5E"/>
    <w:rsid w:val="0004723A"/>
    <w:rsid w:val="000557A6"/>
    <w:rsid w:val="0012446C"/>
    <w:rsid w:val="0014347F"/>
    <w:rsid w:val="001D7F19"/>
    <w:rsid w:val="00317AEF"/>
    <w:rsid w:val="003E365E"/>
    <w:rsid w:val="00481D1A"/>
    <w:rsid w:val="0056239B"/>
    <w:rsid w:val="00A60190"/>
    <w:rsid w:val="00AD0779"/>
    <w:rsid w:val="00BB33AC"/>
    <w:rsid w:val="00BC5CE3"/>
    <w:rsid w:val="00C729D7"/>
    <w:rsid w:val="00E37E94"/>
    <w:rsid w:val="00E9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867B9E"/>
  <w15:chartTrackingRefBased/>
  <w15:docId w15:val="{9B4C186F-A0D1-B04F-933C-C6A0357F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JinZiye</dc:creator>
  <cp:keywords/>
  <dc:description/>
  <cp:lastModifiedBy>JinZiye</cp:lastModifiedBy>
  <cp:revision>14</cp:revision>
  <dcterms:created xsi:type="dcterms:W3CDTF">2023-07-06T21:40:00Z</dcterms:created>
  <dcterms:modified xsi:type="dcterms:W3CDTF">2023-07-06T22:02:00Z</dcterms:modified>
</cp:coreProperties>
</file>