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8D861" w14:textId="6D667A58" w:rsidR="00037C87" w:rsidRDefault="008A118A" w:rsidP="008A118A">
      <w:r>
        <w:t xml:space="preserve">Hi, my name is Zhang </w:t>
      </w:r>
      <w:proofErr w:type="spellStart"/>
      <w:r>
        <w:t>YuXuan</w:t>
      </w:r>
      <w:proofErr w:type="spellEnd"/>
      <w:r>
        <w:t>. My presentation today is on "</w:t>
      </w:r>
      <w:bookmarkStart w:id="0" w:name="OLE_LINK12"/>
      <w:bookmarkStart w:id="1" w:name="OLE_LINK13"/>
      <w:r>
        <w:t>Code of Ethics for Engineers</w:t>
      </w:r>
      <w:bookmarkEnd w:id="0"/>
      <w:bookmarkEnd w:id="1"/>
      <w:r>
        <w:t>". First</w:t>
      </w:r>
      <w:r w:rsidR="00026A8A">
        <w:t>ly,</w:t>
      </w:r>
      <w:r w:rsidR="009B536D">
        <w:t xml:space="preserve"> </w:t>
      </w:r>
      <w:r>
        <w:t xml:space="preserve">I will show you </w:t>
      </w:r>
      <w:r w:rsidR="00026A8A">
        <w:t xml:space="preserve">a </w:t>
      </w:r>
      <w:r>
        <w:t>photo</w:t>
      </w:r>
      <w:r w:rsidR="00026A8A">
        <w:t xml:space="preserve"> for you</w:t>
      </w:r>
      <w:r>
        <w:t>. Ants are the most common creatures in life. Look at this picture, what are the ants doing? They may be gathering food for their family or building a larger nest for the colony to grow. We can think of these ants as engineers in human society, doing a similar thing - "building". This is what engineers do. If an ant makes a mistake in building a nest, or mistakenly brings poisonous food back into the nest, the consequences can be unthinkable. Engineers also need rules and constraints to limit their behavior. That's what we're talking about today in the "Code of Ethics for Engineers", which states "Hold paramount the safety, health, and welfare of the public."</w:t>
      </w:r>
      <w:r w:rsidR="00DC40D2" w:rsidRPr="00DC40D2">
        <w:t xml:space="preserve"> </w:t>
      </w:r>
      <w:proofErr w:type="gramStart"/>
      <w:r w:rsidR="00DC40D2" w:rsidRPr="00DC40D2">
        <w:t>Next</w:t>
      </w:r>
      <w:proofErr w:type="gramEnd"/>
      <w:r w:rsidR="00DC40D2" w:rsidRPr="00DC40D2">
        <w:t xml:space="preserve"> I will talk about this </w:t>
      </w:r>
      <w:r w:rsidR="00DC40D2">
        <w:t>code</w:t>
      </w:r>
      <w:r w:rsidR="00DC40D2" w:rsidRPr="00DC40D2">
        <w:t xml:space="preserve"> with three questions</w:t>
      </w:r>
    </w:p>
    <w:p w14:paraId="5CD4C1BB" w14:textId="77777777" w:rsidR="00AB6BBA" w:rsidRDefault="00AB6BBA" w:rsidP="008A118A"/>
    <w:p w14:paraId="6CBB4BE0" w14:textId="08AC80C5" w:rsidR="00DC40D2" w:rsidRDefault="00DC40D2" w:rsidP="008A118A">
      <w:r>
        <w:t>Why?</w:t>
      </w:r>
    </w:p>
    <w:p w14:paraId="3CADB193" w14:textId="10E649F7" w:rsidR="00DC40D2" w:rsidRDefault="00AB6BBA" w:rsidP="00AB6BBA">
      <w:r w:rsidRPr="00AB6BBA">
        <w:t>Why should we follow this rule?</w:t>
      </w:r>
      <w:r>
        <w:t xml:space="preserve"> Like the example of ants given above, human society can be compared to a large collective. Each person's behavior has an impact on the society. This is especially true for engineers, without the </w:t>
      </w:r>
      <w:r w:rsidR="00CB5BD3">
        <w:t>rules</w:t>
      </w:r>
      <w:r>
        <w:t xml:space="preserve"> of these ethics. There could be thousands of people dying for this.</w:t>
      </w:r>
      <w:r>
        <w:rPr>
          <w:rFonts w:hint="eastAsia"/>
        </w:rPr>
        <w:t xml:space="preserve"> </w:t>
      </w:r>
    </w:p>
    <w:p w14:paraId="2D15FAEA" w14:textId="77777777" w:rsidR="00575344" w:rsidRDefault="00575344" w:rsidP="00AB6BBA"/>
    <w:p w14:paraId="6C1C4EBD" w14:textId="6E8227DF" w:rsidR="00DC40D2" w:rsidRDefault="00DC40D2" w:rsidP="008A118A">
      <w:r>
        <w:t>What?</w:t>
      </w:r>
    </w:p>
    <w:p w14:paraId="66A475AC" w14:textId="77777777" w:rsidR="00302AF8" w:rsidRDefault="00AB6BBA" w:rsidP="00302AF8">
      <w:proofErr w:type="gramStart"/>
      <w:r>
        <w:t>So</w:t>
      </w:r>
      <w:proofErr w:type="gramEnd"/>
      <w:r>
        <w:t xml:space="preserve"> the next question is</w:t>
      </w:r>
      <w:bookmarkStart w:id="2" w:name="_GoBack"/>
      <w:r>
        <w:t xml:space="preserve"> what would happen if we not follow this code?</w:t>
      </w:r>
      <w:bookmarkEnd w:id="2"/>
      <w:r w:rsidR="00302AF8">
        <w:t xml:space="preserve"> Look at this photo. This is a disaster caused by an engineer's error. The collapse of the building in the Sava district. "</w:t>
      </w:r>
      <w:proofErr w:type="spellStart"/>
      <w:r w:rsidR="00302AF8">
        <w:t>Savar</w:t>
      </w:r>
      <w:proofErr w:type="spellEnd"/>
      <w:r w:rsidR="00302AF8">
        <w:t xml:space="preserve"> Building Collapse", on April 24, 2013, an eight-story building collapsed in Bangladesh and the death toll reached 1,127. The accident occurred because the building was intended for commercial use but was turned into industrial use. The vibrations and the weight of the machinery led to the tragedy.</w:t>
      </w:r>
    </w:p>
    <w:p w14:paraId="12407D31" w14:textId="68FCCABE" w:rsidR="00DC40D2" w:rsidRDefault="00DC40D2" w:rsidP="00302AF8">
      <w:bookmarkStart w:id="3" w:name="OLE_LINK10"/>
      <w:bookmarkStart w:id="4" w:name="OLE_LINK11"/>
    </w:p>
    <w:p w14:paraId="7A295DAF" w14:textId="4F0F78EC" w:rsidR="00DC40D2" w:rsidRDefault="00DC40D2" w:rsidP="008A118A">
      <w:r>
        <w:rPr>
          <w:rFonts w:hint="eastAsia"/>
        </w:rPr>
        <w:t>H</w:t>
      </w:r>
      <w:r>
        <w:t>ow?</w:t>
      </w:r>
    </w:p>
    <w:p w14:paraId="1F9ED173" w14:textId="256CE2EC" w:rsidR="00DC40D2" w:rsidRDefault="00DC704B" w:rsidP="008A118A">
      <w:r w:rsidRPr="00DC704B">
        <w:t xml:space="preserve">So how should we engineers avoid this kind of thing? I think we can summarize the following three points. The first is to be honest, honest to the employer and </w:t>
      </w:r>
      <w:r w:rsidR="008D5A3F">
        <w:t xml:space="preserve">be </w:t>
      </w:r>
      <w:r w:rsidRPr="00DC704B">
        <w:t xml:space="preserve">responsible for the health of the people. The second is careful, careful to do every "small project" </w:t>
      </w:r>
      <w:r w:rsidR="008D5A3F">
        <w:t>make</w:t>
      </w:r>
      <w:r w:rsidRPr="00DC704B">
        <w:t xml:space="preserve"> the error </w:t>
      </w:r>
      <w:r w:rsidR="008D5A3F">
        <w:t>to be</w:t>
      </w:r>
      <w:r w:rsidRPr="00DC704B">
        <w:t xml:space="preserve"> zero. The last thing is to put the health and welfare of human beings first.</w:t>
      </w:r>
    </w:p>
    <w:p w14:paraId="5D4A4822" w14:textId="77777777" w:rsidR="00D14A6B" w:rsidRDefault="00D14A6B" w:rsidP="008A118A"/>
    <w:p w14:paraId="26405D7C" w14:textId="686D0211" w:rsidR="0015121D" w:rsidRDefault="0015121D" w:rsidP="008A118A"/>
    <w:bookmarkEnd w:id="3"/>
    <w:bookmarkEnd w:id="4"/>
    <w:p w14:paraId="64A12774" w14:textId="77777777" w:rsidR="00037C87" w:rsidRDefault="00037C87">
      <w:pPr>
        <w:widowControl/>
        <w:jc w:val="left"/>
      </w:pPr>
      <w:r>
        <w:br w:type="page"/>
      </w:r>
    </w:p>
    <w:p w14:paraId="1202BBDA" w14:textId="38E3B222" w:rsidR="00600544" w:rsidRDefault="004B74D2" w:rsidP="008A118A">
      <w:hyperlink r:id="rId6" w:history="1">
        <w:r w:rsidR="007D28E2" w:rsidRPr="002E2FC2">
          <w:rPr>
            <w:rStyle w:val="a7"/>
          </w:rPr>
          <w:t>https://en.wikipedia.org/wiki/Leafcutter_ant</w:t>
        </w:r>
      </w:hyperlink>
      <w:r w:rsidR="007D28E2">
        <w:t xml:space="preserve"> </w:t>
      </w:r>
    </w:p>
    <w:p w14:paraId="19B618B7" w14:textId="77777777" w:rsidR="00A11D62" w:rsidRDefault="00487D49" w:rsidP="008A118A">
      <w:hyperlink r:id="rId7" w:history="1">
        <w:r w:rsidRPr="002E2FC2">
          <w:rPr>
            <w:rStyle w:val="a7"/>
          </w:rPr>
          <w:t>https://www.voanews.com/a/sunday-marks-third-anniversary-of-bangladesh-building-collapse/3300371.html</w:t>
        </w:r>
      </w:hyperlink>
      <w:r>
        <w:t xml:space="preserve"> </w:t>
      </w:r>
    </w:p>
    <w:p w14:paraId="781D807F" w14:textId="77777777" w:rsidR="00A11D62" w:rsidRDefault="00A11D62" w:rsidP="008A118A"/>
    <w:p w14:paraId="4C48D25B" w14:textId="77777777" w:rsidR="00A11D62" w:rsidRDefault="00A11D62" w:rsidP="008A118A"/>
    <w:p w14:paraId="12358424" w14:textId="24BB0991" w:rsidR="00487D49" w:rsidRPr="00487D49" w:rsidRDefault="00A11D62" w:rsidP="008A118A">
      <w:pPr>
        <w:rPr>
          <w:rFonts w:hint="eastAsia"/>
        </w:rPr>
      </w:pPr>
      <w:hyperlink r:id="rId8" w:history="1">
        <w:r w:rsidRPr="002E2FC2">
          <w:rPr>
            <w:rStyle w:val="a7"/>
          </w:rPr>
          <w:t>https://www.nytimes.com/2013/05/23/world/asia/report-on-bangladesh-building-collapse-finds-widespread-blame.html</w:t>
        </w:r>
      </w:hyperlink>
      <w:r>
        <w:t xml:space="preserve"> </w:t>
      </w:r>
    </w:p>
    <w:p w14:paraId="7AF27DFD" w14:textId="77777777" w:rsidR="00DC71F0" w:rsidRDefault="00DC71F0" w:rsidP="008A118A">
      <w:pPr>
        <w:rPr>
          <w:rStyle w:val="a7"/>
        </w:rPr>
      </w:pPr>
    </w:p>
    <w:p w14:paraId="388F9803" w14:textId="38A05BE7" w:rsidR="00A11D62" w:rsidRDefault="00A11D62" w:rsidP="008A118A">
      <w:pPr>
        <w:rPr>
          <w:rStyle w:val="a7"/>
        </w:rPr>
      </w:pPr>
      <w:r w:rsidRPr="00A11D62">
        <w:rPr>
          <w:rStyle w:val="a7"/>
        </w:rPr>
        <w:t>https://www.google.com/url?sa=i&amp;url=https%3A%2F%2Fwww.nytimes.com%2F2013%2F04%2F25%2Fworld%2Fasia%2Fbangladesh-building-collapse.html&amp;psig=AOvVaw3kOnASWjPpHkn3_fyavWdl&amp;ust=1656137756520000&amp;source=images&amp;cd=vfe&amp;ved=0CAkQjRxqFwoTCMijmoe7xfgCFQAAAAAdAAAAABBA</w:t>
      </w:r>
    </w:p>
    <w:p w14:paraId="389A5A4B" w14:textId="43D84148" w:rsidR="00A11D62" w:rsidRDefault="00A11D62" w:rsidP="008A118A">
      <w:pPr>
        <w:rPr>
          <w:rStyle w:val="a7"/>
        </w:rPr>
      </w:pPr>
    </w:p>
    <w:p w14:paraId="5A4D300F" w14:textId="72D4F542" w:rsidR="00DC71F0" w:rsidRDefault="00DC71F0" w:rsidP="008A118A">
      <w:pPr>
        <w:rPr>
          <w:rStyle w:val="a7"/>
        </w:rPr>
      </w:pPr>
      <w:hyperlink r:id="rId9" w:history="1">
        <w:r w:rsidRPr="002E2FC2">
          <w:rPr>
            <w:rStyle w:val="a7"/>
          </w:rPr>
          <w:t>https://www.bbc.com/news/world-asia-22476774</w:t>
        </w:r>
      </w:hyperlink>
    </w:p>
    <w:p w14:paraId="34A75439" w14:textId="77777777" w:rsidR="00DC71F0" w:rsidRPr="00DC71F0" w:rsidRDefault="00DC71F0" w:rsidP="008A118A">
      <w:pPr>
        <w:rPr>
          <w:rStyle w:val="a7"/>
          <w:rFonts w:hint="eastAsia"/>
        </w:rPr>
      </w:pPr>
    </w:p>
    <w:p w14:paraId="179804AE" w14:textId="60B406D2" w:rsidR="00DB0CE8" w:rsidRDefault="00A11D62" w:rsidP="008A118A">
      <w:hyperlink r:id="rId10" w:history="1">
        <w:r w:rsidRPr="002E2FC2">
          <w:rPr>
            <w:rStyle w:val="a7"/>
          </w:rPr>
          <w:t>https://www.ypppt.com/article/2021/7981.html</w:t>
        </w:r>
      </w:hyperlink>
      <w:r w:rsidR="00DB0CE8">
        <w:t xml:space="preserve"> </w:t>
      </w:r>
    </w:p>
    <w:sectPr w:rsidR="00DB0C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DF8ED" w14:textId="77777777" w:rsidR="004B74D2" w:rsidRDefault="004B74D2" w:rsidP="008A118A">
      <w:r>
        <w:separator/>
      </w:r>
    </w:p>
  </w:endnote>
  <w:endnote w:type="continuationSeparator" w:id="0">
    <w:p w14:paraId="42CA3F67" w14:textId="77777777" w:rsidR="004B74D2" w:rsidRDefault="004B74D2" w:rsidP="008A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FF349" w14:textId="77777777" w:rsidR="004B74D2" w:rsidRDefault="004B74D2" w:rsidP="008A118A">
      <w:r>
        <w:separator/>
      </w:r>
    </w:p>
  </w:footnote>
  <w:footnote w:type="continuationSeparator" w:id="0">
    <w:p w14:paraId="5E29EF85" w14:textId="77777777" w:rsidR="004B74D2" w:rsidRDefault="004B74D2" w:rsidP="008A11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13"/>
    <w:rsid w:val="00015DC0"/>
    <w:rsid w:val="00026A8A"/>
    <w:rsid w:val="00037C87"/>
    <w:rsid w:val="000916B7"/>
    <w:rsid w:val="0015121D"/>
    <w:rsid w:val="00302AF8"/>
    <w:rsid w:val="00413513"/>
    <w:rsid w:val="00487D49"/>
    <w:rsid w:val="004B74D2"/>
    <w:rsid w:val="00575344"/>
    <w:rsid w:val="00600544"/>
    <w:rsid w:val="00776D45"/>
    <w:rsid w:val="007D28E2"/>
    <w:rsid w:val="008A118A"/>
    <w:rsid w:val="008B062A"/>
    <w:rsid w:val="008D5A3F"/>
    <w:rsid w:val="009B536D"/>
    <w:rsid w:val="00A11D62"/>
    <w:rsid w:val="00A25BAF"/>
    <w:rsid w:val="00AB6BBA"/>
    <w:rsid w:val="00CB5BD3"/>
    <w:rsid w:val="00D14A6B"/>
    <w:rsid w:val="00DB0CE8"/>
    <w:rsid w:val="00DC40D2"/>
    <w:rsid w:val="00DC704B"/>
    <w:rsid w:val="00DC71F0"/>
    <w:rsid w:val="00E970EA"/>
    <w:rsid w:val="00FA1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2AC90"/>
  <w15:chartTrackingRefBased/>
  <w15:docId w15:val="{B93BFCAA-1444-47ED-97FF-9DB73A0B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1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118A"/>
    <w:rPr>
      <w:sz w:val="18"/>
      <w:szCs w:val="18"/>
    </w:rPr>
  </w:style>
  <w:style w:type="paragraph" w:styleId="a5">
    <w:name w:val="footer"/>
    <w:basedOn w:val="a"/>
    <w:link w:val="a6"/>
    <w:uiPriority w:val="99"/>
    <w:unhideWhenUsed/>
    <w:rsid w:val="008A118A"/>
    <w:pPr>
      <w:tabs>
        <w:tab w:val="center" w:pos="4153"/>
        <w:tab w:val="right" w:pos="8306"/>
      </w:tabs>
      <w:snapToGrid w:val="0"/>
      <w:jc w:val="left"/>
    </w:pPr>
    <w:rPr>
      <w:sz w:val="18"/>
      <w:szCs w:val="18"/>
    </w:rPr>
  </w:style>
  <w:style w:type="character" w:customStyle="1" w:styleId="a6">
    <w:name w:val="页脚 字符"/>
    <w:basedOn w:val="a0"/>
    <w:link w:val="a5"/>
    <w:uiPriority w:val="99"/>
    <w:rsid w:val="008A118A"/>
    <w:rPr>
      <w:sz w:val="18"/>
      <w:szCs w:val="18"/>
    </w:rPr>
  </w:style>
  <w:style w:type="character" w:styleId="a7">
    <w:name w:val="Hyperlink"/>
    <w:basedOn w:val="a0"/>
    <w:uiPriority w:val="99"/>
    <w:unhideWhenUsed/>
    <w:rsid w:val="007D28E2"/>
    <w:rPr>
      <w:color w:val="0563C1" w:themeColor="hyperlink"/>
      <w:u w:val="single"/>
    </w:rPr>
  </w:style>
  <w:style w:type="character" w:styleId="a8">
    <w:name w:val="Unresolved Mention"/>
    <w:basedOn w:val="a0"/>
    <w:uiPriority w:val="99"/>
    <w:semiHidden/>
    <w:unhideWhenUsed/>
    <w:rsid w:val="007D2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3/05/23/world/asia/report-on-bangladesh-building-collapse-finds-widespread-blame.html" TargetMode="External"/><Relationship Id="rId3" Type="http://schemas.openxmlformats.org/officeDocument/2006/relationships/webSettings" Target="webSettings.xml"/><Relationship Id="rId7" Type="http://schemas.openxmlformats.org/officeDocument/2006/relationships/hyperlink" Target="https://www.voanews.com/a/sunday-marks-third-anniversary-of-bangladesh-building-collapse/3300371.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eafcutter_an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ypppt.com/article/2021/7981.html" TargetMode="External"/><Relationship Id="rId4" Type="http://schemas.openxmlformats.org/officeDocument/2006/relationships/footnotes" Target="footnotes.xml"/><Relationship Id="rId9" Type="http://schemas.openxmlformats.org/officeDocument/2006/relationships/hyperlink" Target="https://www.bbc.com/news/world-asia-224767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14</cp:revision>
  <dcterms:created xsi:type="dcterms:W3CDTF">2022-06-23T15:18:00Z</dcterms:created>
  <dcterms:modified xsi:type="dcterms:W3CDTF">2022-07-01T07:47:00Z</dcterms:modified>
</cp:coreProperties>
</file>