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BB50" w14:textId="71126EA6" w:rsidR="00836341" w:rsidRDefault="00A877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Martial-Arts Grading Form</w:t>
      </w:r>
    </w:p>
    <w:p w14:paraId="7135E239" w14:textId="77777777" w:rsidR="0083634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Vision Document (</w:t>
      </w:r>
      <w:r>
        <w:rPr>
          <w:rFonts w:ascii="Arial" w:eastAsia="Arial" w:hAnsi="Arial" w:cs="Arial"/>
          <w:b/>
        </w:rPr>
        <w:t>Truncated)</w:t>
      </w:r>
    </w:p>
    <w:p w14:paraId="3B348FC8" w14:textId="77777777" w:rsidR="00836341" w:rsidRDefault="00836341">
      <w:pPr>
        <w:rPr>
          <w:rFonts w:ascii="Arial" w:eastAsia="Arial" w:hAnsi="Arial" w:cs="Arial"/>
        </w:rPr>
      </w:pPr>
    </w:p>
    <w:p w14:paraId="6A7CB4DC" w14:textId="77777777" w:rsidR="0083634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Version &lt;0.1&gt;</w:t>
      </w:r>
    </w:p>
    <w:p w14:paraId="4D334785" w14:textId="77777777" w:rsidR="00836341" w:rsidRDefault="00836341">
      <w:pPr>
        <w:rPr>
          <w:rFonts w:ascii="Arial" w:eastAsia="Arial" w:hAnsi="Arial" w:cs="Arial"/>
        </w:rPr>
      </w:pPr>
    </w:p>
    <w:p w14:paraId="434B8CDD" w14:textId="77777777" w:rsidR="00836341" w:rsidRDefault="00836341">
      <w:pPr>
        <w:rPr>
          <w:rFonts w:ascii="Arial" w:eastAsia="Arial" w:hAnsi="Arial" w:cs="Arial"/>
        </w:rPr>
      </w:pPr>
    </w:p>
    <w:p w14:paraId="4467C211" w14:textId="77777777" w:rsidR="00836341" w:rsidRDefault="00836341">
      <w:pPr>
        <w:rPr>
          <w:rFonts w:ascii="Arial" w:eastAsia="Arial" w:hAnsi="Arial" w:cs="Arial"/>
        </w:rPr>
      </w:pPr>
    </w:p>
    <w:p w14:paraId="5B8CE077" w14:textId="77777777" w:rsidR="00836341" w:rsidRDefault="00836341">
      <w:pPr>
        <w:rPr>
          <w:rFonts w:ascii="Arial" w:eastAsia="Arial" w:hAnsi="Arial" w:cs="Arial"/>
        </w:rPr>
      </w:pPr>
    </w:p>
    <w:p w14:paraId="468C0A59" w14:textId="77777777" w:rsidR="00836341" w:rsidRDefault="00836341">
      <w:pPr>
        <w:rPr>
          <w:rFonts w:ascii="Arial" w:eastAsia="Arial" w:hAnsi="Arial" w:cs="Arial"/>
        </w:rPr>
      </w:pPr>
    </w:p>
    <w:p w14:paraId="0575DF5D" w14:textId="77777777" w:rsidR="00836341" w:rsidRDefault="00836341">
      <w:pPr>
        <w:rPr>
          <w:rFonts w:ascii="Arial" w:eastAsia="Arial" w:hAnsi="Arial" w:cs="Arial"/>
        </w:rPr>
        <w:sectPr w:rsidR="0083634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6069CE6" w14:textId="77777777" w:rsidR="0083634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6341" w14:paraId="4E3869BA" w14:textId="77777777">
        <w:tc>
          <w:tcPr>
            <w:tcW w:w="2304" w:type="dxa"/>
          </w:tcPr>
          <w:p w14:paraId="16BDDA2E" w14:textId="77777777" w:rsidR="0083634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C67DA26" w14:textId="77777777" w:rsidR="0083634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728A991" w14:textId="77777777" w:rsidR="0083634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3DFDD746" w14:textId="77777777" w:rsidR="0083634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</w:tr>
      <w:tr w:rsidR="00836341" w14:paraId="2DEA5F4B" w14:textId="77777777">
        <w:tc>
          <w:tcPr>
            <w:tcW w:w="2304" w:type="dxa"/>
          </w:tcPr>
          <w:p w14:paraId="653CE17B" w14:textId="29AA7332" w:rsidR="00836341" w:rsidRDefault="00831C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January 5 2023</w:t>
            </w:r>
          </w:p>
        </w:tc>
        <w:tc>
          <w:tcPr>
            <w:tcW w:w="1152" w:type="dxa"/>
          </w:tcPr>
          <w:p w14:paraId="6BA30E83" w14:textId="21B19FED" w:rsidR="00836341" w:rsidRDefault="00A877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v0.</w:t>
            </w: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3744" w:type="dxa"/>
          </w:tcPr>
          <w:p w14:paraId="6970A7D5" w14:textId="0F2997D1" w:rsidR="00836341" w:rsidRDefault="00831CC8" w:rsidP="00831C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Added basic vision statement and feature requirement.</w:t>
            </w:r>
          </w:p>
        </w:tc>
        <w:tc>
          <w:tcPr>
            <w:tcW w:w="2304" w:type="dxa"/>
          </w:tcPr>
          <w:p w14:paraId="21E3741E" w14:textId="77777777" w:rsidR="0083634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Jaron Lorentz</w:t>
            </w:r>
          </w:p>
        </w:tc>
      </w:tr>
      <w:tr w:rsidR="00836341" w14:paraId="4BF2A6D6" w14:textId="77777777">
        <w:tc>
          <w:tcPr>
            <w:tcW w:w="2304" w:type="dxa"/>
          </w:tcPr>
          <w:p w14:paraId="12AF340B" w14:textId="77777777" w:rsidR="00836341" w:rsidRDefault="0083634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52" w:type="dxa"/>
          </w:tcPr>
          <w:p w14:paraId="666C5512" w14:textId="77777777" w:rsidR="00836341" w:rsidRDefault="008363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44" w:type="dxa"/>
          </w:tcPr>
          <w:p w14:paraId="650893E4" w14:textId="77777777" w:rsidR="00836341" w:rsidRDefault="008363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04" w:type="dxa"/>
          </w:tcPr>
          <w:p w14:paraId="151E7171" w14:textId="77777777" w:rsidR="00836341" w:rsidRDefault="008363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836341" w14:paraId="2C5B47EA" w14:textId="77777777">
        <w:tc>
          <w:tcPr>
            <w:tcW w:w="2304" w:type="dxa"/>
          </w:tcPr>
          <w:p w14:paraId="36F72EB8" w14:textId="77777777" w:rsidR="00836341" w:rsidRDefault="0083634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52" w:type="dxa"/>
          </w:tcPr>
          <w:p w14:paraId="43C80D8E" w14:textId="77777777" w:rsidR="00836341" w:rsidRDefault="0083634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44" w:type="dxa"/>
          </w:tcPr>
          <w:p w14:paraId="6CBCC9B7" w14:textId="77777777" w:rsidR="00836341" w:rsidRDefault="008363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04" w:type="dxa"/>
          </w:tcPr>
          <w:p w14:paraId="2193561D" w14:textId="77777777" w:rsidR="00836341" w:rsidRDefault="008363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4E2AA62" w14:textId="77777777" w:rsidR="00836341" w:rsidRDefault="00836341">
      <w:pPr>
        <w:rPr>
          <w:rFonts w:ascii="Arial" w:eastAsia="Arial" w:hAnsi="Arial" w:cs="Arial"/>
        </w:rPr>
      </w:pPr>
    </w:p>
    <w:p w14:paraId="46AF4B4A" w14:textId="77777777" w:rsidR="00836341" w:rsidRDefault="00836341">
      <w:pPr>
        <w:rPr>
          <w:rFonts w:ascii="Arial" w:eastAsia="Arial" w:hAnsi="Arial" w:cs="Arial"/>
        </w:rPr>
      </w:pPr>
    </w:p>
    <w:p w14:paraId="4DE83FFB" w14:textId="77777777" w:rsidR="00836341" w:rsidRDefault="00836341">
      <w:pPr>
        <w:rPr>
          <w:rFonts w:ascii="Arial" w:eastAsia="Arial" w:hAnsi="Arial" w:cs="Arial"/>
        </w:rPr>
      </w:pPr>
    </w:p>
    <w:p w14:paraId="61EB61D0" w14:textId="77777777" w:rsidR="00836341" w:rsidRDefault="00836341">
      <w:pPr>
        <w:rPr>
          <w:rFonts w:ascii="Arial" w:eastAsia="Arial" w:hAnsi="Arial" w:cs="Arial"/>
        </w:rPr>
      </w:pPr>
    </w:p>
    <w:p w14:paraId="1E145C67" w14:textId="77777777" w:rsidR="00836341" w:rsidRDefault="00836341">
      <w:pPr>
        <w:rPr>
          <w:rFonts w:ascii="Arial" w:eastAsia="Arial" w:hAnsi="Arial" w:cs="Arial"/>
        </w:rPr>
      </w:pPr>
    </w:p>
    <w:p w14:paraId="0E29AE38" w14:textId="77777777" w:rsidR="00836341" w:rsidRDefault="00836341">
      <w:pPr>
        <w:rPr>
          <w:rFonts w:ascii="Arial" w:eastAsia="Arial" w:hAnsi="Arial" w:cs="Arial"/>
        </w:rPr>
      </w:pPr>
    </w:p>
    <w:p w14:paraId="700D42CD" w14:textId="77777777" w:rsidR="0083634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 of Contents</w:t>
      </w:r>
    </w:p>
    <w:p w14:paraId="47C8B5F9" w14:textId="77777777" w:rsidR="0083634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before="240" w:after="60"/>
        <w:ind w:right="720"/>
        <w:rPr>
          <w:rFonts w:ascii="Arial" w:eastAsia="Arial" w:hAnsi="Arial" w:cs="Arial"/>
          <w:color w:val="000000"/>
          <w:sz w:val="24"/>
          <w:szCs w:val="24"/>
        </w:rPr>
      </w:pPr>
      <w:r>
        <w:fldChar w:fldCharType="begin"/>
      </w:r>
    </w:p>
    <w:sdt>
      <w:sdtPr>
        <w:id w:val="469941701"/>
        <w:docPartObj>
          <w:docPartGallery w:val="Table of Contents"/>
          <w:docPartUnique/>
        </w:docPartObj>
      </w:sdtPr>
      <w:sdtContent>
        <w:p w14:paraId="47C8B5F9" w14:textId="77777777" w:rsidR="008363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1.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color w:val="000000"/>
            </w:rPr>
            <w:t>Vision Statement</w:t>
          </w:r>
          <w:r>
            <w:fldChar w:fldCharType="begin"/>
          </w:r>
          <w:r>
            <w:instrText xml:space="preserve"> HYPERLINK \l "_gjdgxs" </w:instrText>
          </w:r>
          <w:r>
            <w:fldChar w:fldCharType="separate"/>
          </w:r>
        </w:p>
        <w:p w14:paraId="79F9E2E7" w14:textId="77777777" w:rsidR="008363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color w:val="000000"/>
            </w:rPr>
            <w:t>Product Features</w:t>
          </w:r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</w:p>
        <w:p w14:paraId="0282A2C5" w14:textId="77777777" w:rsidR="008363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3.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color w:val="000000"/>
            </w:rPr>
            <w:t>User Role</w:t>
          </w:r>
          <w:r>
            <w:rPr>
              <w:rFonts w:ascii="Arial" w:eastAsia="Arial" w:hAnsi="Arial" w:cs="Arial"/>
            </w:rPr>
            <w:t>s</w:t>
          </w:r>
          <w:hyperlink w:anchor="_3dy6vkm" w:history="1"/>
        </w:p>
      </w:sdtContent>
    </w:sdt>
    <w:p w14:paraId="68AB13F0" w14:textId="77777777" w:rsidR="00836341" w:rsidRDefault="00000000">
      <w:pPr>
        <w:rPr>
          <w:rFonts w:ascii="Arial" w:eastAsia="Arial" w:hAnsi="Arial" w:cs="Arial"/>
          <w:sz w:val="22"/>
          <w:szCs w:val="22"/>
        </w:rPr>
      </w:pPr>
      <w:r>
        <w:fldChar w:fldCharType="end"/>
      </w:r>
      <w:r>
        <w:br w:type="page"/>
      </w:r>
      <w:r>
        <w:rPr>
          <w:rFonts w:ascii="Arial" w:eastAsia="Arial" w:hAnsi="Arial" w:cs="Arial"/>
          <w:sz w:val="22"/>
          <w:szCs w:val="22"/>
        </w:rPr>
        <w:lastRenderedPageBreak/>
        <w:t>Vision</w:t>
      </w:r>
    </w:p>
    <w:p w14:paraId="0628DD1F" w14:textId="77777777" w:rsidR="00836341" w:rsidRDefault="00000000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Vision Statement</w:t>
      </w:r>
    </w:p>
    <w:p w14:paraId="24AC7AF4" w14:textId="77777777" w:rsidR="007267AE" w:rsidRDefault="00A877DD" w:rsidP="007267A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This form will easily and quickly facilitate the recording, </w:t>
      </w:r>
      <w:r w:rsidR="00B8440B">
        <w:rPr>
          <w:rFonts w:ascii="Arial" w:eastAsia="Arial" w:hAnsi="Arial" w:cs="Arial"/>
          <w:sz w:val="22"/>
          <w:szCs w:val="22"/>
        </w:rPr>
        <w:t>saving,</w:t>
      </w:r>
      <w:r>
        <w:rPr>
          <w:rFonts w:ascii="Arial" w:eastAsia="Arial" w:hAnsi="Arial" w:cs="Arial"/>
          <w:sz w:val="22"/>
          <w:szCs w:val="22"/>
        </w:rPr>
        <w:t xml:space="preserve"> and exporting of individual students grading assessments.</w:t>
      </w:r>
    </w:p>
    <w:p w14:paraId="65835C8A" w14:textId="4F6AF4FA" w:rsidR="00836341" w:rsidRPr="007267AE" w:rsidRDefault="007267AE" w:rsidP="007267A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="00000000" w:rsidRPr="007267AE">
        <w:rPr>
          <w:rFonts w:ascii="Arial" w:eastAsia="Arial" w:hAnsi="Arial" w:cs="Arial"/>
          <w:sz w:val="22"/>
          <w:szCs w:val="22"/>
        </w:rPr>
        <w:t>Product Features</w:t>
      </w:r>
    </w:p>
    <w:p w14:paraId="76EE3F3B" w14:textId="583F8926" w:rsidR="00836341" w:rsidRDefault="00A877DD" w:rsidP="00A877DD">
      <w:pPr>
        <w:pStyle w:val="ListParagraph"/>
        <w:numPr>
          <w:ilvl w:val="3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can add, edit, </w:t>
      </w:r>
      <w:proofErr w:type="gramStart"/>
      <w:r>
        <w:rPr>
          <w:rFonts w:ascii="Arial" w:eastAsia="Arial" w:hAnsi="Arial" w:cs="Arial"/>
        </w:rPr>
        <w:t>delete</w:t>
      </w:r>
      <w:proofErr w:type="gramEnd"/>
      <w:r>
        <w:rPr>
          <w:rFonts w:ascii="Arial" w:eastAsia="Arial" w:hAnsi="Arial" w:cs="Arial"/>
        </w:rPr>
        <w:t xml:space="preserve"> and view each student and </w:t>
      </w:r>
      <w:r w:rsidR="00B8440B"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</w:rPr>
        <w:t xml:space="preserve"> saved data.</w:t>
      </w:r>
    </w:p>
    <w:p w14:paraId="190D268B" w14:textId="7E5B5561" w:rsidR="00A877DD" w:rsidRDefault="00A877DD" w:rsidP="00A877DD">
      <w:pPr>
        <w:pStyle w:val="ListParagraph"/>
        <w:numPr>
          <w:ilvl w:val="4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includes:</w:t>
      </w:r>
    </w:p>
    <w:p w14:paraId="10E769C5" w14:textId="1060506C" w:rsidR="00A877DD" w:rsidRDefault="00A877DD" w:rsidP="00A877DD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first and last name</w:t>
      </w:r>
    </w:p>
    <w:p w14:paraId="59F9F8EE" w14:textId="50D526FD" w:rsidR="00A877DD" w:rsidRDefault="00A877DD" w:rsidP="00A877DD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belt level</w:t>
      </w:r>
    </w:p>
    <w:p w14:paraId="2DE76D6F" w14:textId="7E941272" w:rsidR="00A877DD" w:rsidRPr="00A877DD" w:rsidRDefault="00A877DD" w:rsidP="00A877DD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previous grading data</w:t>
      </w:r>
    </w:p>
    <w:p w14:paraId="1A134B0F" w14:textId="77777777" w:rsidR="00B8440B" w:rsidRDefault="00A877DD" w:rsidP="00B8440B">
      <w:pPr>
        <w:pStyle w:val="ListParagraph"/>
        <w:numPr>
          <w:ilvl w:val="3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Users </w:t>
      </w:r>
      <w:r w:rsidR="00B8440B">
        <w:rPr>
          <w:rFonts w:ascii="Arial" w:eastAsia="Arial" w:hAnsi="Arial" w:cs="Arial"/>
        </w:rPr>
        <w:t>can create new gradings</w:t>
      </w:r>
    </w:p>
    <w:p w14:paraId="621F8B79" w14:textId="77777777" w:rsidR="00B8440B" w:rsidRDefault="00B8440B" w:rsidP="00B8440B">
      <w:pPr>
        <w:pStyle w:val="ListParagraph"/>
        <w:numPr>
          <w:ilvl w:val="4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Needed user input:</w:t>
      </w:r>
    </w:p>
    <w:p w14:paraId="1EEC8A33" w14:textId="11107BCC" w:rsidR="00B8440B" w:rsidRDefault="00B8440B" w:rsidP="00B8440B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</w:t>
      </w:r>
      <w:r w:rsidRPr="00B8440B">
        <w:rPr>
          <w:rFonts w:ascii="Arial" w:eastAsia="Arial" w:hAnsi="Arial" w:cs="Arial"/>
        </w:rPr>
        <w:t>rading name</w:t>
      </w:r>
    </w:p>
    <w:p w14:paraId="29B39504" w14:textId="262ABD62" w:rsidR="00B8440B" w:rsidRDefault="00B8440B" w:rsidP="00B8440B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Instructor(s)</w:t>
      </w:r>
    </w:p>
    <w:p w14:paraId="244F85BF" w14:textId="2D3EF878" w:rsidR="00B8440B" w:rsidRDefault="00B8440B" w:rsidP="00B8440B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Student(s)</w:t>
      </w:r>
    </w:p>
    <w:p w14:paraId="6AA75575" w14:textId="78DF53D2" w:rsidR="007267AE" w:rsidRDefault="007267AE" w:rsidP="007267AE">
      <w:pPr>
        <w:pStyle w:val="ListParagraph"/>
        <w:numPr>
          <w:ilvl w:val="3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can edit an active </w:t>
      </w:r>
      <w:r w:rsidR="00AF3B1F">
        <w:rPr>
          <w:rFonts w:ascii="Arial" w:eastAsia="Arial" w:hAnsi="Arial" w:cs="Arial"/>
        </w:rPr>
        <w:t>gradings:</w:t>
      </w:r>
    </w:p>
    <w:p w14:paraId="4C45AA5E" w14:textId="2772655D" w:rsidR="007267AE" w:rsidRPr="007267AE" w:rsidRDefault="007267AE" w:rsidP="007267AE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 w:rsidRPr="007267AE">
        <w:rPr>
          <w:rFonts w:ascii="Arial" w:eastAsia="Arial" w:hAnsi="Arial" w:cs="Arial"/>
        </w:rPr>
        <w:t>Grading name</w:t>
      </w:r>
    </w:p>
    <w:p w14:paraId="27A5A840" w14:textId="77777777" w:rsidR="007267AE" w:rsidRDefault="007267AE" w:rsidP="007267AE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Instructor(s)</w:t>
      </w:r>
    </w:p>
    <w:p w14:paraId="509A5898" w14:textId="209C110E" w:rsidR="007267AE" w:rsidRPr="007267AE" w:rsidRDefault="007267AE" w:rsidP="007267AE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Student(s)</w:t>
      </w:r>
    </w:p>
    <w:p w14:paraId="592A1867" w14:textId="75A8E2D4" w:rsidR="00B8440B" w:rsidRDefault="00B8440B" w:rsidP="00B8440B">
      <w:pPr>
        <w:pStyle w:val="ListParagraph"/>
        <w:numPr>
          <w:ilvl w:val="3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actively in a grading user can add “grading entries” to current grading</w:t>
      </w:r>
    </w:p>
    <w:p w14:paraId="6B12D819" w14:textId="27AEEA31" w:rsidR="00B8440B" w:rsidRDefault="00B8440B" w:rsidP="00B8440B">
      <w:pPr>
        <w:pStyle w:val="ListParagraph"/>
        <w:numPr>
          <w:ilvl w:val="4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Grading entries can reference o</w:t>
      </w:r>
      <w:r>
        <w:rPr>
          <w:rFonts w:ascii="Arial" w:eastAsia="Arial" w:hAnsi="Arial" w:cs="Arial"/>
        </w:rPr>
        <w:t>ne or more</w:t>
      </w:r>
      <w:r>
        <w:rPr>
          <w:rFonts w:ascii="Arial" w:eastAsia="Arial" w:hAnsi="Arial" w:cs="Arial"/>
        </w:rPr>
        <w:t>:</w:t>
      </w:r>
    </w:p>
    <w:p w14:paraId="2CFCC281" w14:textId="45111C39" w:rsidR="00836341" w:rsidRDefault="00B8440B" w:rsidP="00B8440B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Students</w:t>
      </w:r>
    </w:p>
    <w:p w14:paraId="39A48E21" w14:textId="68B86666" w:rsidR="00B8440B" w:rsidRDefault="00B8440B" w:rsidP="00B8440B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Techniques</w:t>
      </w:r>
    </w:p>
    <w:p w14:paraId="07A9ABE9" w14:textId="73D14112" w:rsidR="00B8440B" w:rsidRDefault="00B8440B" w:rsidP="00B8440B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Comments (custom or pre</w:t>
      </w:r>
      <w:r w:rsidR="007267AE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generated</w:t>
      </w:r>
      <w:r w:rsidR="007267AE">
        <w:rPr>
          <w:rFonts w:ascii="Arial" w:eastAsia="Arial" w:hAnsi="Arial" w:cs="Arial"/>
        </w:rPr>
        <w:t>)</w:t>
      </w:r>
    </w:p>
    <w:p w14:paraId="3DBA403B" w14:textId="1BBFAD4F" w:rsidR="007267AE" w:rsidRDefault="007267AE" w:rsidP="007267AE">
      <w:pPr>
        <w:pStyle w:val="ListParagraph"/>
        <w:numPr>
          <w:ilvl w:val="3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can create complex grading entries via navigation controls on form</w:t>
      </w:r>
      <w:r w:rsidR="00AF3B1F">
        <w:rPr>
          <w:rFonts w:ascii="Arial" w:eastAsia="Arial" w:hAnsi="Arial" w:cs="Arial"/>
        </w:rPr>
        <w:t>.</w:t>
      </w:r>
    </w:p>
    <w:p w14:paraId="23686234" w14:textId="186C65BA" w:rsidR="00AF3B1F" w:rsidRDefault="00AF3B1F" w:rsidP="007267AE">
      <w:pPr>
        <w:pStyle w:val="ListParagraph"/>
        <w:numPr>
          <w:ilvl w:val="3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Form will automatically populate related content as user progress through </w:t>
      </w:r>
      <w:r>
        <w:rPr>
          <w:rFonts w:ascii="Arial" w:eastAsia="Arial" w:hAnsi="Arial" w:cs="Arial"/>
        </w:rPr>
        <w:t>“grading entries”</w:t>
      </w:r>
    </w:p>
    <w:p w14:paraId="11874E3D" w14:textId="7F78DD3C" w:rsidR="00AF3B1F" w:rsidRDefault="00AF3B1F" w:rsidP="00AF3B1F">
      <w:pPr>
        <w:pStyle w:val="ListParagraph"/>
        <w:numPr>
          <w:ilvl w:val="4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Example: If user adds a sidekick as the </w:t>
      </w:r>
      <w:r>
        <w:rPr>
          <w:rFonts w:ascii="Arial" w:eastAsia="Arial" w:hAnsi="Arial" w:cs="Arial"/>
        </w:rPr>
        <w:t xml:space="preserve">technique </w:t>
      </w:r>
      <w:r>
        <w:rPr>
          <w:rFonts w:ascii="Arial" w:eastAsia="Arial" w:hAnsi="Arial" w:cs="Arial"/>
        </w:rPr>
        <w:t>the form will populate the selection grid with relevant comments.</w:t>
      </w:r>
    </w:p>
    <w:p w14:paraId="09D3D59E" w14:textId="5ACC3BFC" w:rsidR="007267AE" w:rsidRDefault="007267AE" w:rsidP="007267AE">
      <w:pPr>
        <w:pStyle w:val="ListParagraph"/>
        <w:numPr>
          <w:ilvl w:val="3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Grading entries will not be saved to current grading until user clicks an add button.</w:t>
      </w:r>
    </w:p>
    <w:p w14:paraId="68260FAE" w14:textId="0EE97C7C" w:rsidR="00AF3B1F" w:rsidRDefault="00AF3B1F" w:rsidP="007267AE">
      <w:pPr>
        <w:pStyle w:val="ListParagraph"/>
        <w:numPr>
          <w:ilvl w:val="3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 required in database</w:t>
      </w:r>
    </w:p>
    <w:p w14:paraId="400F0EE6" w14:textId="775E7BD4" w:rsidR="00AF3B1F" w:rsidRDefault="00522D92" w:rsidP="00AF3B1F">
      <w:pPr>
        <w:pStyle w:val="ListParagraph"/>
        <w:numPr>
          <w:ilvl w:val="4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Persons</w:t>
      </w:r>
    </w:p>
    <w:p w14:paraId="7EC1677A" w14:textId="7BC423B1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First name</w:t>
      </w:r>
    </w:p>
    <w:p w14:paraId="5E5BD709" w14:textId="6CB520F0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Last name</w:t>
      </w:r>
    </w:p>
    <w:p w14:paraId="7E46E506" w14:textId="1411CA65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098E3194" w14:textId="5CC67BF4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Belt level</w:t>
      </w:r>
    </w:p>
    <w:p w14:paraId="5D8933F5" w14:textId="7BBD86AD" w:rsidR="00522D92" w:rsidRDefault="00522D92" w:rsidP="00AF3B1F">
      <w:pPr>
        <w:pStyle w:val="ListParagraph"/>
        <w:numPr>
          <w:ilvl w:val="4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Techniques</w:t>
      </w:r>
    </w:p>
    <w:p w14:paraId="30E4A5D7" w14:textId="42565A39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</w:t>
      </w:r>
    </w:p>
    <w:p w14:paraId="2384152F" w14:textId="43B69DF8" w:rsidR="00522D92" w:rsidRDefault="00522D92" w:rsidP="00AF3B1F">
      <w:pPr>
        <w:pStyle w:val="ListParagraph"/>
        <w:numPr>
          <w:ilvl w:val="4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Comments</w:t>
      </w:r>
    </w:p>
    <w:p w14:paraId="4FD71E77" w14:textId="1561293A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Name</w:t>
      </w:r>
    </w:p>
    <w:p w14:paraId="1B6545E1" w14:textId="29FC00C7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</w:t>
      </w:r>
    </w:p>
    <w:p w14:paraId="2A137305" w14:textId="5C3F96A3" w:rsidR="00522D92" w:rsidRDefault="00522D92" w:rsidP="00AF3B1F">
      <w:pPr>
        <w:pStyle w:val="ListParagraph"/>
        <w:numPr>
          <w:ilvl w:val="4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Entries</w:t>
      </w:r>
    </w:p>
    <w:p w14:paraId="0E82C282" w14:textId="37C56916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Techniques</w:t>
      </w:r>
    </w:p>
    <w:p w14:paraId="2B5D4537" w14:textId="4A02B1EE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Comments</w:t>
      </w:r>
    </w:p>
    <w:p w14:paraId="77F0EE65" w14:textId="4F7AE698" w:rsidR="00522D92" w:rsidRP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Persons</w:t>
      </w:r>
    </w:p>
    <w:p w14:paraId="7E4FE2D3" w14:textId="77777777" w:rsidR="00522D92" w:rsidRDefault="00522D92" w:rsidP="00522D92">
      <w:pPr>
        <w:pStyle w:val="ListParagraph"/>
        <w:numPr>
          <w:ilvl w:val="4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Technique</w:t>
      </w:r>
      <w:r>
        <w:rPr>
          <w:rFonts w:ascii="Arial" w:eastAsia="Arial" w:hAnsi="Arial" w:cs="Arial"/>
        </w:rPr>
        <w:t>Types</w:t>
      </w:r>
    </w:p>
    <w:p w14:paraId="51765A5B" w14:textId="4CF690D9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 </w:t>
      </w:r>
    </w:p>
    <w:p w14:paraId="45962CC3" w14:textId="4C89668B" w:rsidR="00522D92" w:rsidRDefault="00522D92" w:rsidP="00AF3B1F">
      <w:pPr>
        <w:pStyle w:val="ListParagraph"/>
        <w:numPr>
          <w:ilvl w:val="4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BeltLevels</w:t>
      </w:r>
    </w:p>
    <w:p w14:paraId="4E2FBB6F" w14:textId="418555BF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</w:t>
      </w:r>
    </w:p>
    <w:p w14:paraId="33374ACB" w14:textId="13206140" w:rsidR="00522D92" w:rsidRDefault="00522D92" w:rsidP="00522D92">
      <w:pPr>
        <w:pStyle w:val="ListParagraph"/>
        <w:numPr>
          <w:ilvl w:val="5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Hierarchy -&gt; Integer Higher numbers indicate higher belt levels </w:t>
      </w:r>
    </w:p>
    <w:p w14:paraId="5CED3DEA" w14:textId="4E1A2580" w:rsidR="007267AE" w:rsidRDefault="007267AE" w:rsidP="007267AE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Future Features</w:t>
      </w:r>
    </w:p>
    <w:p w14:paraId="5C1D7F8F" w14:textId="616BCA71" w:rsidR="007267AE" w:rsidRDefault="007267AE" w:rsidP="007267AE">
      <w:pPr>
        <w:pStyle w:val="ListParagraph"/>
        <w:numPr>
          <w:ilvl w:val="3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User can add, edit, </w:t>
      </w:r>
      <w:r w:rsidR="00AF3B1F">
        <w:rPr>
          <w:rFonts w:ascii="Arial" w:eastAsia="Arial" w:hAnsi="Arial" w:cs="Arial"/>
        </w:rPr>
        <w:t>delete,</w:t>
      </w:r>
      <w:r>
        <w:rPr>
          <w:rFonts w:ascii="Arial" w:eastAsia="Arial" w:hAnsi="Arial" w:cs="Arial"/>
        </w:rPr>
        <w:t xml:space="preserve"> and view </w:t>
      </w:r>
      <w:r w:rsidR="00AF3B1F">
        <w:rPr>
          <w:rFonts w:ascii="Arial" w:eastAsia="Arial" w:hAnsi="Arial" w:cs="Arial"/>
        </w:rPr>
        <w:t>technique</w:t>
      </w:r>
      <w:r>
        <w:rPr>
          <w:rFonts w:ascii="Arial" w:eastAsia="Arial" w:hAnsi="Arial" w:cs="Arial"/>
        </w:rPr>
        <w:t xml:space="preserve"> types</w:t>
      </w:r>
      <w:r w:rsidR="00AF3B1F">
        <w:rPr>
          <w:rFonts w:ascii="Arial" w:eastAsia="Arial" w:hAnsi="Arial" w:cs="Arial"/>
        </w:rPr>
        <w:t>.</w:t>
      </w:r>
    </w:p>
    <w:p w14:paraId="6212E5E3" w14:textId="7F4242A3" w:rsidR="007267AE" w:rsidRPr="007267AE" w:rsidRDefault="007267AE" w:rsidP="007267AE">
      <w:pPr>
        <w:pStyle w:val="ListParagraph"/>
        <w:numPr>
          <w:ilvl w:val="3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can add, edit, delete</w:t>
      </w:r>
      <w:r w:rsidR="00AF3B1F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and view </w:t>
      </w:r>
      <w:r>
        <w:rPr>
          <w:rFonts w:ascii="Arial" w:eastAsia="Arial" w:hAnsi="Arial" w:cs="Arial"/>
        </w:rPr>
        <w:t>default comments</w:t>
      </w:r>
      <w:r w:rsidR="00AF3B1F">
        <w:rPr>
          <w:rFonts w:ascii="Arial" w:eastAsia="Arial" w:hAnsi="Arial" w:cs="Arial"/>
        </w:rPr>
        <w:t>.</w:t>
      </w:r>
    </w:p>
    <w:p w14:paraId="61E6D8A2" w14:textId="37B6230F" w:rsidR="00AF3B1F" w:rsidRPr="007267AE" w:rsidRDefault="00AF3B1F" w:rsidP="00AF3B1F">
      <w:pPr>
        <w:pStyle w:val="ListParagraph"/>
        <w:numPr>
          <w:ilvl w:val="3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can add, edit, delete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and view </w:t>
      </w:r>
      <w:r>
        <w:rPr>
          <w:rFonts w:ascii="Arial" w:eastAsia="Arial" w:hAnsi="Arial" w:cs="Arial"/>
        </w:rPr>
        <w:t>configuration settings.</w:t>
      </w:r>
    </w:p>
    <w:p w14:paraId="38063B04" w14:textId="7FEA9E66" w:rsidR="007267AE" w:rsidRDefault="00AF3B1F" w:rsidP="007267AE">
      <w:pPr>
        <w:pStyle w:val="ListParagraph"/>
        <w:numPr>
          <w:ilvl w:val="3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can export grading reports for specific a student, grading or group of gradings.</w:t>
      </w:r>
    </w:p>
    <w:p w14:paraId="66CB9E9F" w14:textId="56849788" w:rsidR="00AF3B1F" w:rsidRPr="007267AE" w:rsidRDefault="00AF3B1F" w:rsidP="007267AE">
      <w:pPr>
        <w:pStyle w:val="ListParagraph"/>
        <w:numPr>
          <w:ilvl w:val="3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can automatically email grading reports to each student upon completion of grading.</w:t>
      </w:r>
    </w:p>
    <w:p w14:paraId="77BEA34E" w14:textId="77777777" w:rsidR="00836341" w:rsidRDefault="00836341">
      <w:pPr>
        <w:rPr>
          <w:rFonts w:ascii="Arial" w:eastAsia="Arial" w:hAnsi="Arial" w:cs="Arial"/>
        </w:rPr>
      </w:pPr>
    </w:p>
    <w:p w14:paraId="678BDC5F" w14:textId="77777777" w:rsidR="00836341" w:rsidRDefault="00836341">
      <w:pPr>
        <w:rPr>
          <w:rFonts w:ascii="Arial" w:eastAsia="Arial" w:hAnsi="Arial" w:cs="Arial"/>
        </w:rPr>
      </w:pPr>
    </w:p>
    <w:p w14:paraId="7B921E39" w14:textId="77777777" w:rsidR="00836341" w:rsidRDefault="00836341">
      <w:pPr>
        <w:rPr>
          <w:rFonts w:ascii="Arial" w:eastAsia="Arial" w:hAnsi="Arial" w:cs="Arial"/>
        </w:rPr>
      </w:pPr>
    </w:p>
    <w:p w14:paraId="2F9E5842" w14:textId="77777777" w:rsidR="00836341" w:rsidRDefault="00836341">
      <w:pPr>
        <w:rPr>
          <w:rFonts w:ascii="Arial" w:eastAsia="Arial" w:hAnsi="Arial" w:cs="Arial"/>
        </w:rPr>
      </w:pPr>
    </w:p>
    <w:p w14:paraId="68ACB703" w14:textId="77777777" w:rsidR="0083634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Roles</w:t>
      </w:r>
    </w:p>
    <w:p w14:paraId="44F5E287" w14:textId="77777777" w:rsidR="00836341" w:rsidRDefault="00000000">
      <w:pPr>
        <w:numPr>
          <w:ilvl w:val="1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Roles</w:t>
      </w:r>
    </w:p>
    <w:tbl>
      <w:tblPr>
        <w:tblStyle w:val="a0"/>
        <w:tblW w:w="9195" w:type="dxa"/>
        <w:tblInd w:w="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6502"/>
      </w:tblGrid>
      <w:tr w:rsidR="00836341" w14:paraId="37294B3B" w14:textId="77777777">
        <w:trPr>
          <w:trHeight w:val="440"/>
        </w:trPr>
        <w:tc>
          <w:tcPr>
            <w:tcW w:w="2693" w:type="dxa"/>
            <w:shd w:val="clear" w:color="auto" w:fill="000000"/>
          </w:tcPr>
          <w:p w14:paraId="28003939" w14:textId="77777777" w:rsidR="0083634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Name</w:t>
            </w:r>
          </w:p>
        </w:tc>
        <w:tc>
          <w:tcPr>
            <w:tcW w:w="6502" w:type="dxa"/>
            <w:shd w:val="clear" w:color="auto" w:fill="000000"/>
          </w:tcPr>
          <w:p w14:paraId="2BA013EE" w14:textId="77777777" w:rsidR="0083634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Description</w:t>
            </w:r>
          </w:p>
        </w:tc>
      </w:tr>
      <w:tr w:rsidR="00836341" w14:paraId="4EB16552" w14:textId="77777777">
        <w:trPr>
          <w:trHeight w:val="1060"/>
        </w:trPr>
        <w:tc>
          <w:tcPr>
            <w:tcW w:w="2693" w:type="dxa"/>
          </w:tcPr>
          <w:p w14:paraId="4637F1FF" w14:textId="77777777" w:rsidR="008363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General User</w:t>
            </w:r>
          </w:p>
        </w:tc>
        <w:tc>
          <w:tcPr>
            <w:tcW w:w="6502" w:type="dxa"/>
          </w:tcPr>
          <w:p w14:paraId="6B4B9C20" w14:textId="77777777" w:rsidR="008363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This user will have full access to all features of the client. </w:t>
            </w:r>
          </w:p>
        </w:tc>
      </w:tr>
    </w:tbl>
    <w:p w14:paraId="0688D1A3" w14:textId="77777777" w:rsidR="00836341" w:rsidRDefault="008363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  <w:sectPr w:rsidR="0083634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C8A1746" w14:textId="6D658117" w:rsidR="009668FA" w:rsidRDefault="009668FA" w:rsidP="009668FA">
      <w:pPr>
        <w:rPr>
          <w:rFonts w:ascii="Arial" w:eastAsia="Arial" w:hAnsi="Arial" w:cs="Arial"/>
        </w:rPr>
      </w:pPr>
    </w:p>
    <w:sectPr w:rsidR="009668F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ECC8" w14:textId="77777777" w:rsidR="00EF3897" w:rsidRDefault="00EF3897">
      <w:r>
        <w:separator/>
      </w:r>
    </w:p>
  </w:endnote>
  <w:endnote w:type="continuationSeparator" w:id="0">
    <w:p w14:paraId="1C798FF1" w14:textId="77777777" w:rsidR="00EF3897" w:rsidRDefault="00EF3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49EC" w14:textId="77777777" w:rsidR="00836341" w:rsidRDefault="008363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348" w14:textId="77777777" w:rsidR="00836341" w:rsidRDefault="008363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C718" w14:textId="77777777" w:rsidR="00836341" w:rsidRDefault="008363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1833" w14:textId="77777777" w:rsidR="00EF3897" w:rsidRDefault="00EF3897">
      <w:r>
        <w:separator/>
      </w:r>
    </w:p>
  </w:footnote>
  <w:footnote w:type="continuationSeparator" w:id="0">
    <w:p w14:paraId="3AF34DC8" w14:textId="77777777" w:rsidR="00EF3897" w:rsidRDefault="00EF3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2A62" w14:textId="77777777" w:rsidR="00836341" w:rsidRDefault="008363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87B96" w14:textId="77777777" w:rsidR="00836341" w:rsidRDefault="00836341">
    <w:pPr>
      <w:rPr>
        <w:rFonts w:ascii="Arial" w:eastAsia="Arial" w:hAnsi="Arial" w:cs="Arial"/>
        <w:sz w:val="24"/>
        <w:szCs w:val="24"/>
      </w:rPr>
    </w:pPr>
  </w:p>
  <w:p w14:paraId="6589F23F" w14:textId="77777777" w:rsidR="00836341" w:rsidRDefault="00836341">
    <w:pPr>
      <w:pBdr>
        <w:top w:val="single" w:sz="6" w:space="1" w:color="000000"/>
      </w:pBdr>
      <w:rPr>
        <w:rFonts w:ascii="Arial" w:eastAsia="Arial" w:hAnsi="Arial" w:cs="Arial"/>
        <w:sz w:val="24"/>
        <w:szCs w:val="24"/>
      </w:rPr>
    </w:pPr>
  </w:p>
  <w:p w14:paraId="781F4309" w14:textId="77777777" w:rsidR="00836341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Jaron Lorentz</w:t>
    </w:r>
  </w:p>
  <w:p w14:paraId="625B9C8A" w14:textId="77777777" w:rsidR="00836341" w:rsidRDefault="00836341">
    <w:pPr>
      <w:pBdr>
        <w:bottom w:val="single" w:sz="6" w:space="1" w:color="000000"/>
      </w:pBdr>
      <w:jc w:val="right"/>
      <w:rPr>
        <w:rFonts w:ascii="Arial" w:eastAsia="Arial" w:hAnsi="Arial" w:cs="Arial"/>
        <w:sz w:val="24"/>
        <w:szCs w:val="24"/>
      </w:rPr>
    </w:pPr>
  </w:p>
  <w:p w14:paraId="6F91461A" w14:textId="77777777" w:rsidR="00836341" w:rsidRDefault="008363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10F1" w14:textId="77777777" w:rsidR="00836341" w:rsidRDefault="008363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536"/>
    <w:multiLevelType w:val="multilevel"/>
    <w:tmpl w:val="4B5803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560F3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8F641C3"/>
    <w:multiLevelType w:val="multilevel"/>
    <w:tmpl w:val="32F2D8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EC81462"/>
    <w:multiLevelType w:val="multilevel"/>
    <w:tmpl w:val="3E326F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7FCC0F2F"/>
    <w:multiLevelType w:val="multilevel"/>
    <w:tmpl w:val="86283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5911048">
    <w:abstractNumId w:val="4"/>
  </w:num>
  <w:num w:numId="2" w16cid:durableId="1687708395">
    <w:abstractNumId w:val="3"/>
  </w:num>
  <w:num w:numId="3" w16cid:durableId="1674141400">
    <w:abstractNumId w:val="0"/>
  </w:num>
  <w:num w:numId="4" w16cid:durableId="1113983015">
    <w:abstractNumId w:val="1"/>
  </w:num>
  <w:num w:numId="5" w16cid:durableId="2119986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341"/>
    <w:rsid w:val="00522D92"/>
    <w:rsid w:val="007267AE"/>
    <w:rsid w:val="00831CC8"/>
    <w:rsid w:val="00836341"/>
    <w:rsid w:val="009668FA"/>
    <w:rsid w:val="00A877DD"/>
    <w:rsid w:val="00AF3B1F"/>
    <w:rsid w:val="00B8440B"/>
    <w:rsid w:val="00CB7348"/>
    <w:rsid w:val="00EF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5FA6"/>
  <w15:docId w15:val="{9FB6A83D-5F03-4BB9-890E-220F4FB4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8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JJ Lortez</cp:lastModifiedBy>
  <cp:revision>2</cp:revision>
  <dcterms:created xsi:type="dcterms:W3CDTF">2023-01-05T17:03:00Z</dcterms:created>
  <dcterms:modified xsi:type="dcterms:W3CDTF">2023-01-05T17:03:00Z</dcterms:modified>
</cp:coreProperties>
</file>