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53C507" w14:textId="46DCCA78" w:rsidR="000B0ACF" w:rsidRDefault="00627DB9" w:rsidP="00627DB9">
      <w:pPr>
        <w:pStyle w:val="Title"/>
        <w:rPr>
          <w:noProof/>
          <w:sz w:val="48"/>
          <w:lang w:eastAsia="en-AU"/>
        </w:rPr>
      </w:pPr>
      <w:r w:rsidRPr="00627DB9">
        <w:rPr>
          <w:noProof/>
          <w:sz w:val="48"/>
          <w:lang w:eastAsia="en-AU"/>
        </w:rPr>
        <w:t>OT</w:t>
      </w:r>
      <w:r w:rsidR="0071551F">
        <w:rPr>
          <w:noProof/>
          <w:sz w:val="48"/>
          <w:lang w:eastAsia="en-AU"/>
        </w:rPr>
        <w:t xml:space="preserve"> </w:t>
      </w:r>
      <w:r w:rsidRPr="00627DB9">
        <w:rPr>
          <w:noProof/>
          <w:sz w:val="48"/>
          <w:lang w:eastAsia="en-AU"/>
        </w:rPr>
        <w:t>7.1 Robotics and 7.2 Types of Robots</w:t>
      </w:r>
    </w:p>
    <w:p w14:paraId="4E78594F" w14:textId="7A071558" w:rsidR="007B67CF" w:rsidRDefault="007B67CF" w:rsidP="007B67CF">
      <w:pPr>
        <w:pStyle w:val="Heading1"/>
      </w:pPr>
      <w:r>
        <w:t>Definitions</w:t>
      </w:r>
    </w:p>
    <w:p w14:paraId="0C6E0F3C" w14:textId="77777777" w:rsidR="007B67CF" w:rsidRDefault="007B67CF" w:rsidP="007B67CF">
      <w:pPr>
        <w:pStyle w:val="Heading2"/>
      </w:pPr>
      <w:r>
        <w:t>Robot</w:t>
      </w:r>
    </w:p>
    <w:p w14:paraId="60BA5AE8" w14:textId="69954D1D" w:rsidR="00274B5B" w:rsidRDefault="007B67CF" w:rsidP="00274B5B">
      <w:r>
        <w:t>A robot is an</w:t>
      </w:r>
      <w:r w:rsidR="00274B5B">
        <w:t xml:space="preserve"> automatically guided </w:t>
      </w:r>
      <w:r w:rsidR="00273A14">
        <w:t>machine, which</w:t>
      </w:r>
      <w:r w:rsidR="00274B5B">
        <w:t xml:space="preserve"> is able to perform tasks on its own.</w:t>
      </w:r>
    </w:p>
    <w:p w14:paraId="132BD8C8" w14:textId="77777777" w:rsidR="007B67CF" w:rsidRDefault="007B67CF" w:rsidP="007B67CF">
      <w:pPr>
        <w:pStyle w:val="Heading2"/>
      </w:pPr>
      <w:r>
        <w:t>Robotics</w:t>
      </w:r>
    </w:p>
    <w:p w14:paraId="5A29461B" w14:textId="6CD38767" w:rsidR="00273A14" w:rsidRDefault="00274B5B" w:rsidP="00274B5B">
      <w:r>
        <w:t>Robotics is the science of the use and study of robots.</w:t>
      </w:r>
    </w:p>
    <w:p w14:paraId="6191EE72" w14:textId="36757D75" w:rsidR="007B67CF" w:rsidRDefault="007B67CF" w:rsidP="007B67CF">
      <w:pPr>
        <w:pStyle w:val="Heading1"/>
      </w:pPr>
      <w:r>
        <w:t>An Intelligent Robot</w:t>
      </w:r>
    </w:p>
    <w:p w14:paraId="545AB683" w14:textId="3718A498" w:rsidR="007B67CF" w:rsidRPr="007B67CF" w:rsidRDefault="007B67CF" w:rsidP="007B67CF">
      <w:pPr>
        <w:pStyle w:val="Heading2"/>
      </w:pPr>
      <w:r>
        <w:t>Sensors</w:t>
      </w:r>
    </w:p>
    <w:p w14:paraId="550D548E" w14:textId="560E884A" w:rsidR="00F80AE0" w:rsidRDefault="00F80AE0" w:rsidP="00274B5B">
      <w:r>
        <w:t>An Intelligent robot would have inputs like cameras, microphones, and environmental sensors such as thermometers, accelerometers, and gyroscopes.</w:t>
      </w:r>
    </w:p>
    <w:p w14:paraId="476F2F5D" w14:textId="0F78DBF4" w:rsidR="007B67CF" w:rsidRDefault="007B67CF" w:rsidP="007B67CF">
      <w:pPr>
        <w:pStyle w:val="Heading2"/>
      </w:pPr>
      <w:r>
        <w:t>What should it be able to do?</w:t>
      </w:r>
    </w:p>
    <w:p w14:paraId="068F5DF8" w14:textId="47ED3FBA" w:rsidR="00F80AE0" w:rsidRDefault="00F80AE0" w:rsidP="00274B5B">
      <w:r>
        <w:t>An intelligent robot should be able to perform tasks given to it efficiently and relatively quickly compared to people. It should also be able to understand and interface with people.</w:t>
      </w:r>
    </w:p>
    <w:p w14:paraId="37629239" w14:textId="4F46DE86" w:rsidR="006C2D47" w:rsidRDefault="006C2D47" w:rsidP="006C2D47">
      <w:pPr>
        <w:pStyle w:val="Heading1"/>
      </w:pPr>
      <w:r>
        <w:t>Characteristics of Modern Robots</w:t>
      </w:r>
    </w:p>
    <w:p w14:paraId="0CD988C6" w14:textId="09FE7AA0" w:rsidR="00C4589C" w:rsidRDefault="00C4589C" w:rsidP="00274B5B">
      <w:r>
        <w:t>Some characteristics modern robots should have is a clean design, power efficiency, speed, and an understanding of its surroundings.</w:t>
      </w:r>
    </w:p>
    <w:p w14:paraId="6A7B81B6" w14:textId="407655E7" w:rsidR="00C4589C" w:rsidRDefault="006E2AF1" w:rsidP="006C2D47">
      <w:pPr>
        <w:pStyle w:val="Heading1"/>
      </w:pPr>
      <w:r>
        <w:t>History of Robots</w:t>
      </w:r>
    </w:p>
    <w:p w14:paraId="24C54F0C" w14:textId="6BFA5E00" w:rsidR="006E2AF1" w:rsidRDefault="006E2AF1" w:rsidP="00274B5B">
      <w:r>
        <w:t xml:space="preserve">Although mechanical, computerized robots have only been around for less than fifty years, the idea of robots is not so </w:t>
      </w:r>
      <w:r w:rsidR="0087524D">
        <w:t>young.</w:t>
      </w:r>
      <w:r w:rsidR="00FF0A8D">
        <w:t xml:space="preserve"> Ideas of robots have been though up in the past by the Greeks who spoke of ‘mechanical helpers’ and da Vinci, who drew up plans for a mechanical knight.</w:t>
      </w:r>
    </w:p>
    <w:p w14:paraId="0B747D80" w14:textId="485710B6" w:rsidR="00016EE8" w:rsidRDefault="00016EE8" w:rsidP="00274B5B">
      <w:r>
        <w:t xml:space="preserve">During the 1920s, a playwright named Karel Capek wrote a </w:t>
      </w:r>
      <w:r w:rsidR="006C7B6A">
        <w:t>play, which</w:t>
      </w:r>
      <w:r>
        <w:t xml:space="preserve"> featured human like robots that at first were like slaves, but were given emotions by a scientist, which eventually caused them to turn bad and eliminate the humans and take over the world.</w:t>
      </w:r>
    </w:p>
    <w:p w14:paraId="41FD8B7A" w14:textId="3642BE63" w:rsidR="00566DA6" w:rsidRDefault="004F231A" w:rsidP="00274B5B">
      <w:r>
        <w:t>Following the early instances of robots in plays and science fiction stories, robots started to appear in television shows.</w:t>
      </w:r>
    </w:p>
    <w:p w14:paraId="344021BB" w14:textId="77777777" w:rsidR="002558BF" w:rsidRDefault="002558BF">
      <w:pPr>
        <w:rPr>
          <w:rFonts w:asciiTheme="majorHAnsi" w:eastAsiaTheme="majorEastAsia" w:hAnsiTheme="majorHAnsi" w:cstheme="majorBidi"/>
          <w:b/>
          <w:bCs/>
          <w:color w:val="345A8A" w:themeColor="accent1" w:themeShade="B5"/>
          <w:sz w:val="32"/>
          <w:szCs w:val="32"/>
        </w:rPr>
      </w:pPr>
      <w:r>
        <w:br w:type="page"/>
      </w:r>
    </w:p>
    <w:p w14:paraId="69C03BDA" w14:textId="398EBEF2" w:rsidR="002558BF" w:rsidRDefault="002558BF" w:rsidP="002558BF">
      <w:pPr>
        <w:pStyle w:val="Heading1"/>
      </w:pPr>
      <w:r>
        <w:lastRenderedPageBreak/>
        <w:t>Robot in a TV Show or Movie</w:t>
      </w:r>
    </w:p>
    <w:p w14:paraId="1B5AD848" w14:textId="0727F15D" w:rsidR="002558BF" w:rsidRPr="002558BF" w:rsidRDefault="002558BF" w:rsidP="002558BF">
      <w:pPr>
        <w:pStyle w:val="Heading2"/>
      </w:pPr>
      <w:r>
        <w:t>The Robot</w:t>
      </w:r>
    </w:p>
    <w:p w14:paraId="527EF2D0" w14:textId="7B074766" w:rsidR="009B4009" w:rsidRDefault="009B4009" w:rsidP="00274B5B">
      <w:r>
        <w:t>Iron Man Suit</w:t>
      </w:r>
      <w:r w:rsidR="0073062E">
        <w:t xml:space="preserve"> -&gt; Iron Man, Iron Man II, Iron Man III, The Avengers</w:t>
      </w:r>
    </w:p>
    <w:p w14:paraId="54BD6F4D" w14:textId="09A75C86" w:rsidR="002558BF" w:rsidRDefault="002558BF" w:rsidP="002558BF">
      <w:pPr>
        <w:pStyle w:val="Heading2"/>
      </w:pPr>
      <w:r>
        <w:t>An Image</w:t>
      </w:r>
      <w:r w:rsidR="00096AD4">
        <w:t xml:space="preserve"> of the Robot</w:t>
      </w:r>
      <w:bookmarkStart w:id="0" w:name="_GoBack"/>
      <w:bookmarkEnd w:id="0"/>
    </w:p>
    <w:p w14:paraId="614B026C" w14:textId="67451288" w:rsidR="0073062E" w:rsidRDefault="003176C9" w:rsidP="00274B5B">
      <w:r>
        <w:rPr>
          <w:noProof/>
        </w:rPr>
        <w:drawing>
          <wp:inline distT="0" distB="0" distL="0" distR="0" wp14:anchorId="260340EA" wp14:editId="0AFB56FE">
            <wp:extent cx="5270500" cy="2832100"/>
            <wp:effectExtent l="0" t="0" r="12700" b="12700"/>
            <wp:docPr id="1" name="Picture 1" descr="Macintosh HD:Users:38559:Desktop:Iron-Man-suit-the-avengers-27152801-1280-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38559:Desktop:Iron-Man-suit-the-avengers-27152801-1280-68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832100"/>
                    </a:xfrm>
                    <a:prstGeom prst="rect">
                      <a:avLst/>
                    </a:prstGeom>
                    <a:noFill/>
                    <a:ln>
                      <a:noFill/>
                    </a:ln>
                  </pic:spPr>
                </pic:pic>
              </a:graphicData>
            </a:graphic>
          </wp:inline>
        </w:drawing>
      </w:r>
    </w:p>
    <w:p w14:paraId="473811EC" w14:textId="4D146E51" w:rsidR="002558BF" w:rsidRDefault="002558BF" w:rsidP="002558BF">
      <w:pPr>
        <w:pStyle w:val="Heading2"/>
      </w:pPr>
      <w:r>
        <w:t>Its Purpose</w:t>
      </w:r>
    </w:p>
    <w:p w14:paraId="5FE4D774" w14:textId="17EA71C6" w:rsidR="003176C9" w:rsidRDefault="003176C9" w:rsidP="00274B5B">
      <w:r>
        <w:t>Protect and enhance the powers and abilities of the wearer.</w:t>
      </w:r>
    </w:p>
    <w:p w14:paraId="23D8F344" w14:textId="54F94960" w:rsidR="002558BF" w:rsidRDefault="002558BF" w:rsidP="002558BF">
      <w:pPr>
        <w:pStyle w:val="Heading2"/>
      </w:pPr>
      <w:r>
        <w:t>Sensors it is likely to have</w:t>
      </w:r>
    </w:p>
    <w:p w14:paraId="692A5421" w14:textId="181B6F1B" w:rsidR="003176C9" w:rsidRDefault="003176C9" w:rsidP="00274B5B">
      <w:r>
        <w:t>Cameras, thermometers, microphones, pressure, barometer, altitude</w:t>
      </w:r>
    </w:p>
    <w:p w14:paraId="6F821ECB" w14:textId="77777777" w:rsidR="003176C9" w:rsidRDefault="003176C9" w:rsidP="00274B5B"/>
    <w:p w14:paraId="411DBDED" w14:textId="2D0C0CA2" w:rsidR="00F605B6" w:rsidRDefault="00F605B6" w:rsidP="002558BF">
      <w:pPr>
        <w:pStyle w:val="Heading1"/>
      </w:pPr>
      <w:r>
        <w:t>Isaac Asimov</w:t>
      </w:r>
    </w:p>
    <w:p w14:paraId="0F4CADB4" w14:textId="4FBF045C" w:rsidR="004C2F5C" w:rsidRDefault="004C2F5C" w:rsidP="00274B5B">
      <w:r>
        <w:t>Isaac Asimov (1920-1992) took a different view of robots from those writers before him. He was the first to give robots characteristics, which showed respect for humans. Asimov thought robots should be regarded as a very important technological innovation. In 1942, he wrote a story about robots, ‘Runaround’, which contained his Three Laws of Robotics. He later added a fourth law and called it the zeroth law. These laws are:</w:t>
      </w:r>
    </w:p>
    <w:p w14:paraId="355317A6" w14:textId="074839C1" w:rsidR="004C2F5C" w:rsidRPr="004C2F5C" w:rsidRDefault="004C2F5C" w:rsidP="004C2F5C">
      <w:pPr>
        <w:pStyle w:val="ListParagraph"/>
        <w:numPr>
          <w:ilvl w:val="0"/>
          <w:numId w:val="3"/>
        </w:numPr>
      </w:pPr>
      <w:r>
        <w:t xml:space="preserve">Zeroth Law: </w:t>
      </w:r>
      <w:r w:rsidRPr="004C2F5C">
        <w:t>A robot may not harm humanity, or, by inaction, allow humanity to come to harm.</w:t>
      </w:r>
    </w:p>
    <w:p w14:paraId="2FC914C7" w14:textId="31B51833" w:rsidR="004C2F5C" w:rsidRPr="004C2F5C" w:rsidRDefault="004C2F5C" w:rsidP="004C2F5C">
      <w:pPr>
        <w:pStyle w:val="ListParagraph"/>
        <w:numPr>
          <w:ilvl w:val="0"/>
          <w:numId w:val="3"/>
        </w:numPr>
      </w:pPr>
      <w:r w:rsidRPr="004C2F5C">
        <w:t>First Law: A robot may not injure a human being or, through inaction, allow a human being to come to harm.</w:t>
      </w:r>
    </w:p>
    <w:p w14:paraId="502ED42F" w14:textId="65D96347" w:rsidR="004C2F5C" w:rsidRPr="004C2F5C" w:rsidRDefault="004C2F5C" w:rsidP="004C2F5C">
      <w:pPr>
        <w:pStyle w:val="ListParagraph"/>
        <w:numPr>
          <w:ilvl w:val="0"/>
          <w:numId w:val="3"/>
        </w:numPr>
      </w:pPr>
      <w:r w:rsidRPr="004C2F5C">
        <w:t>Second Law: A robot must obey the orders given to it by human beings, except where such orders would conflict with the First Law.</w:t>
      </w:r>
    </w:p>
    <w:p w14:paraId="42E95CAC" w14:textId="5FC294B3" w:rsidR="004C2F5C" w:rsidRDefault="004C2F5C" w:rsidP="004C2F5C">
      <w:pPr>
        <w:pStyle w:val="ListParagraph"/>
        <w:numPr>
          <w:ilvl w:val="0"/>
          <w:numId w:val="3"/>
        </w:numPr>
      </w:pPr>
      <w:r w:rsidRPr="004C2F5C">
        <w:t>Third Law: A robot must protect its own existence as long as such protection does not conflict with the First or Second Law.</w:t>
      </w:r>
    </w:p>
    <w:p w14:paraId="7D031862" w14:textId="38831BEE" w:rsidR="00697962" w:rsidRDefault="002558BF" w:rsidP="002558BF">
      <w:pPr>
        <w:pStyle w:val="Heading1"/>
      </w:pPr>
      <w:r>
        <w:t>Stationary vs. Mobile Robots</w:t>
      </w:r>
    </w:p>
    <w:p w14:paraId="7B78DB86" w14:textId="24787E6B" w:rsidR="00697962" w:rsidRDefault="00FF110A" w:rsidP="002558BF">
      <w:pPr>
        <w:pStyle w:val="Heading2"/>
      </w:pPr>
      <w:r>
        <w:t>A Stationary Robot</w:t>
      </w:r>
    </w:p>
    <w:p w14:paraId="401944FD" w14:textId="4967711D" w:rsidR="00FF110A" w:rsidRDefault="00DD04C7" w:rsidP="00697962">
      <w:r>
        <w:t xml:space="preserve">Stationary robots are often used in the manufacturing process of </w:t>
      </w:r>
      <w:r w:rsidR="00EB175B">
        <w:t>products;</w:t>
      </w:r>
      <w:r>
        <w:t xml:space="preserve"> they stay in on position and manipulate objects via arms with actuators.</w:t>
      </w:r>
      <w:r w:rsidR="000A6314">
        <w:t xml:space="preserve"> An example is stationary robots in the manufacturing process of cars, which each complete simple tasks together to build the car.</w:t>
      </w:r>
      <w:r w:rsidR="00157FE8">
        <w:rPr>
          <w:noProof/>
        </w:rPr>
        <w:drawing>
          <wp:inline distT="0" distB="0" distL="0" distR="0" wp14:anchorId="69380E60" wp14:editId="6C8A61EE">
            <wp:extent cx="5270500" cy="2362200"/>
            <wp:effectExtent l="0" t="0" r="12700" b="0"/>
            <wp:docPr id="2" name="Picture 2" descr="Macintosh HD:Users:38559:Desktop:statio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38559:Desktop:stationar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735698E7" w14:textId="77777777" w:rsidR="00157FE8" w:rsidRDefault="00157FE8" w:rsidP="00697962"/>
    <w:p w14:paraId="5C34CC4E" w14:textId="2B7E5E8A" w:rsidR="00157FE8" w:rsidRDefault="00157FE8" w:rsidP="002558BF">
      <w:pPr>
        <w:pStyle w:val="Heading2"/>
      </w:pPr>
      <w:r>
        <w:t>A Mobile Robot</w:t>
      </w:r>
    </w:p>
    <w:p w14:paraId="465C0D34" w14:textId="06ED87E7" w:rsidR="00276B11" w:rsidRDefault="00157FE8" w:rsidP="00697962">
      <w:r>
        <w:t>Mobile robots move around, often on wheels, tracks, or legs.</w:t>
      </w:r>
      <w:r w:rsidR="000A6314">
        <w:t xml:space="preserve"> Mobile robots can often do much more than stationary robots </w:t>
      </w:r>
      <w:r w:rsidR="00B468B2">
        <w:t>because they can move around and some can understand its surroundings.</w:t>
      </w:r>
      <w:r w:rsidR="007763C4">
        <w:t xml:space="preserve"> An example of a moving robot is the Roomba, which bumps its way around rooms and vacuums the floor and when it is low on power, it will charge itself by returning to its base station.</w:t>
      </w:r>
    </w:p>
    <w:p w14:paraId="18D34537" w14:textId="618363CF" w:rsidR="002558BF" w:rsidRDefault="00C46AA6" w:rsidP="00697962">
      <w:r>
        <w:rPr>
          <w:noProof/>
        </w:rPr>
        <w:drawing>
          <wp:inline distT="0" distB="0" distL="0" distR="0" wp14:anchorId="6EC49C59" wp14:editId="4D161C48">
            <wp:extent cx="3284855" cy="3594100"/>
            <wp:effectExtent l="0" t="0" r="0" b="12700"/>
            <wp:docPr id="4" name="Picture 4" descr="Macintosh HD:Users:38559:Desktop:room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38559:Desktop:roomb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4855" cy="3594100"/>
                    </a:xfrm>
                    <a:prstGeom prst="rect">
                      <a:avLst/>
                    </a:prstGeom>
                    <a:noFill/>
                    <a:ln>
                      <a:noFill/>
                    </a:ln>
                  </pic:spPr>
                </pic:pic>
              </a:graphicData>
            </a:graphic>
          </wp:inline>
        </w:drawing>
      </w:r>
    </w:p>
    <w:p w14:paraId="03FE09E4" w14:textId="78AFE6C4" w:rsidR="002558BF" w:rsidRDefault="002558BF" w:rsidP="002558BF">
      <w:pPr>
        <w:pStyle w:val="Heading1"/>
      </w:pPr>
      <w:r>
        <w:t>Industrial Robots vs. Humans</w:t>
      </w:r>
    </w:p>
    <w:p w14:paraId="54736213" w14:textId="36F69BF8" w:rsidR="00276B11" w:rsidRDefault="00434019" w:rsidP="00697962">
      <w:r>
        <w:t>Industrial Robots are preferred over</w:t>
      </w:r>
      <w:r w:rsidR="00783DB4">
        <w:t xml:space="preserve"> human </w:t>
      </w:r>
      <w:r w:rsidR="003535C8">
        <w:t>labor</w:t>
      </w:r>
      <w:r w:rsidR="00783DB4">
        <w:t xml:space="preserve"> because they are cheaper in the long run, as they do not take holidays or require over time payments, robots do not get sick or sue companies and are more accurate in what they do.</w:t>
      </w:r>
    </w:p>
    <w:p w14:paraId="4C4D2FC1" w14:textId="77777777" w:rsidR="00062C22" w:rsidRDefault="00062C22" w:rsidP="00697962"/>
    <w:p w14:paraId="482DE0AB" w14:textId="69C444A6" w:rsidR="00062C22" w:rsidRDefault="00C46AA6" w:rsidP="002558BF">
      <w:pPr>
        <w:pStyle w:val="Heading1"/>
      </w:pPr>
      <w:r w:rsidRPr="00C46AA6">
        <w:drawing>
          <wp:anchor distT="0" distB="0" distL="114300" distR="114300" simplePos="0" relativeHeight="251658240" behindDoc="0" locked="0" layoutInCell="1" allowOverlap="1" wp14:anchorId="1D0E5878" wp14:editId="2FEB9C4A">
            <wp:simplePos x="0" y="0"/>
            <wp:positionH relativeFrom="column">
              <wp:posOffset>2857500</wp:posOffset>
            </wp:positionH>
            <wp:positionV relativeFrom="paragraph">
              <wp:posOffset>586740</wp:posOffset>
            </wp:positionV>
            <wp:extent cx="2397760" cy="3594100"/>
            <wp:effectExtent l="0" t="0" r="0" b="12700"/>
            <wp:wrapSquare wrapText="bothSides"/>
            <wp:docPr id="5" name="Picture 5" descr="Macintosh HD:Users:38559:Desktop:ASIMO_4.2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38559:Desktop:ASIMO_4.28.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7760" cy="359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D24B0">
        <w:t>Asimo</w:t>
      </w:r>
    </w:p>
    <w:p w14:paraId="6F8900DE" w14:textId="4966046A" w:rsidR="00593ED0" w:rsidRDefault="002642BD" w:rsidP="00697962">
      <w:r>
        <w:t>The Asimo is developed by a Japanese Motor Vehicle Company</w:t>
      </w:r>
      <w:r w:rsidR="00CB0521">
        <w:t xml:space="preserve"> called Honda</w:t>
      </w:r>
      <w:r>
        <w:t>.</w:t>
      </w:r>
    </w:p>
    <w:p w14:paraId="785F8972" w14:textId="77777777" w:rsidR="00971F82" w:rsidRPr="004C2F5C" w:rsidRDefault="00CB0521" w:rsidP="00697962">
      <w:r>
        <w:t>Asimo is capable of interacting with humans and do tasks such as push a trolley around and receiving a tray from a person. It does this through receiving and processing information from the many sensors it has onboard such as pressure sensors, gyros, and cameras.</w:t>
      </w:r>
      <w:r w:rsidR="00F918DE">
        <w:t xml:space="preserve"> The Asimo can walk, go up and down stairs, and avoid obstacles. </w:t>
      </w:r>
      <w:r w:rsidR="00073665">
        <w:t xml:space="preserve">This is done through sensors such as ultrasonic sensors, lasers, infrared sensors, and high dynamic range cameras. Asimo is also </w:t>
      </w:r>
      <w:r w:rsidR="0074315B">
        <w:t>intelligent and can interact with humans by receiving information from cameras, microphones, and force sensors.</w:t>
      </w:r>
    </w:p>
    <w:sdt>
      <w:sdtPr>
        <w:id w:val="2026664802"/>
        <w:docPartObj>
          <w:docPartGallery w:val="Bibliographies"/>
          <w:docPartUnique/>
        </w:docPartObj>
      </w:sdtPr>
      <w:sdtEndPr>
        <w:rPr>
          <w:rFonts w:asciiTheme="minorHAnsi" w:eastAsiaTheme="minorEastAsia" w:hAnsiTheme="minorHAnsi" w:cstheme="minorBidi"/>
          <w:b w:val="0"/>
          <w:bCs w:val="0"/>
          <w:color w:val="auto"/>
          <w:sz w:val="24"/>
          <w:szCs w:val="24"/>
        </w:rPr>
      </w:sdtEndPr>
      <w:sdtContent>
        <w:p w14:paraId="0428C724" w14:textId="0E3FB097" w:rsidR="00971F82" w:rsidRDefault="00971F82">
          <w:pPr>
            <w:pStyle w:val="Heading1"/>
          </w:pPr>
          <w:r>
            <w:t>Bibliography</w:t>
          </w:r>
        </w:p>
        <w:sdt>
          <w:sdtPr>
            <w:id w:val="111145805"/>
            <w:bibliography/>
          </w:sdtPr>
          <w:sdtContent>
            <w:p w14:paraId="49AF0E8F" w14:textId="77777777" w:rsidR="003B4C11" w:rsidRDefault="00971F82" w:rsidP="003B4C11">
              <w:pPr>
                <w:pStyle w:val="Bibliography"/>
                <w:rPr>
                  <w:rFonts w:cs="Times New Roman"/>
                  <w:noProof/>
                </w:rPr>
              </w:pPr>
              <w:r>
                <w:fldChar w:fldCharType="begin"/>
              </w:r>
              <w:r>
                <w:instrText xml:space="preserve"> BIBLIOGRAPHY </w:instrText>
              </w:r>
              <w:r>
                <w:fldChar w:fldCharType="separate"/>
              </w:r>
              <w:r w:rsidR="003B4C11">
                <w:rPr>
                  <w:rFonts w:cs="Times New Roman"/>
                  <w:noProof/>
                </w:rPr>
                <w:t xml:space="preserve">Grover, D. (2011). </w:t>
              </w:r>
              <w:r w:rsidR="003B4C11">
                <w:rPr>
                  <w:rFonts w:cs="Times New Roman"/>
                  <w:i/>
                  <w:iCs/>
                  <w:noProof/>
                </w:rPr>
                <w:t>Information &amp; Software Technology.</w:t>
              </w:r>
              <w:r w:rsidR="003B4C11">
                <w:rPr>
                  <w:rFonts w:cs="Times New Roman"/>
                  <w:noProof/>
                </w:rPr>
                <w:t xml:space="preserve"> Melbourne: Pearson.</w:t>
              </w:r>
            </w:p>
            <w:p w14:paraId="5BCE6342" w14:textId="77777777" w:rsidR="003B4C11" w:rsidRDefault="003B4C11" w:rsidP="003B4C11">
              <w:pPr>
                <w:pStyle w:val="Bibliography"/>
                <w:rPr>
                  <w:rFonts w:cs="Times New Roman"/>
                  <w:noProof/>
                </w:rPr>
              </w:pPr>
              <w:r>
                <w:rPr>
                  <w:rFonts w:cs="Times New Roman"/>
                  <w:noProof/>
                </w:rPr>
                <w:t xml:space="preserve">Honda. (n.d.). </w:t>
              </w:r>
              <w:r>
                <w:rPr>
                  <w:rFonts w:cs="Times New Roman"/>
                  <w:i/>
                  <w:iCs/>
                  <w:noProof/>
                </w:rPr>
                <w:t>Inside ASIMO Robotics by Honda | The Technology Behind ASIMO.</w:t>
              </w:r>
              <w:r>
                <w:rPr>
                  <w:rFonts w:cs="Times New Roman"/>
                  <w:noProof/>
                </w:rPr>
                <w:t xml:space="preserve"> Retrieved October 19, 2014, from Asimo.honda.com: http://asimo.honda.com/inside-asimo/</w:t>
              </w:r>
            </w:p>
            <w:p w14:paraId="17C2B69E" w14:textId="77777777" w:rsidR="003B4C11" w:rsidRDefault="003B4C11" w:rsidP="003B4C11">
              <w:pPr>
                <w:pStyle w:val="Bibliography"/>
                <w:rPr>
                  <w:rFonts w:cs="Times New Roman"/>
                  <w:noProof/>
                </w:rPr>
              </w:pPr>
              <w:r>
                <w:rPr>
                  <w:rFonts w:cs="Times New Roman"/>
                  <w:noProof/>
                </w:rPr>
                <w:t xml:space="preserve">iRobot. (n.d.). </w:t>
              </w:r>
              <w:r>
                <w:rPr>
                  <w:rFonts w:cs="Times New Roman"/>
                  <w:i/>
                  <w:iCs/>
                  <w:noProof/>
                </w:rPr>
                <w:t>iRobot Roomba Vacuum Cleaning Robot.</w:t>
              </w:r>
              <w:r>
                <w:rPr>
                  <w:rFonts w:cs="Times New Roman"/>
                  <w:noProof/>
                </w:rPr>
                <w:t xml:space="preserve"> Retrieved October 19, 2014, from Irobot.com: http://www.irobot.com/For-the-Home/Vacuum-Cleaning/Roomba.aspx</w:t>
              </w:r>
            </w:p>
            <w:p w14:paraId="23E4847F" w14:textId="77777777" w:rsidR="003B4C11" w:rsidRDefault="003B4C11" w:rsidP="003B4C11">
              <w:pPr>
                <w:pStyle w:val="Bibliography"/>
                <w:rPr>
                  <w:rFonts w:cs="Times New Roman"/>
                  <w:noProof/>
                </w:rPr>
              </w:pPr>
              <w:r>
                <w:rPr>
                  <w:rFonts w:cs="Times New Roman"/>
                  <w:noProof/>
                </w:rPr>
                <w:t xml:space="preserve">Marvel. (2013, October). </w:t>
              </w:r>
              <w:r>
                <w:rPr>
                  <w:rFonts w:cs="Times New Roman"/>
                  <w:i/>
                  <w:iCs/>
                  <w:noProof/>
                </w:rPr>
                <w:t>Iron Man Suit Png - Viewing Gallery.</w:t>
              </w:r>
              <w:r>
                <w:rPr>
                  <w:rFonts w:cs="Times New Roman"/>
                  <w:noProof/>
                </w:rPr>
                <w:t xml:space="preserve"> Retrieved October 19, 2014, from Topinfopost.com: http://topinfopost.com/wp-content/uploads/2013/10/Iron-Man-suit-the-avengers-27152801-1280-687.jpg</w:t>
              </w:r>
            </w:p>
            <w:p w14:paraId="10BBBF5A" w14:textId="77777777" w:rsidR="003B4C11" w:rsidRDefault="003B4C11" w:rsidP="003B4C11">
              <w:pPr>
                <w:pStyle w:val="Bibliography"/>
                <w:rPr>
                  <w:rFonts w:cs="Times New Roman"/>
                  <w:noProof/>
                </w:rPr>
              </w:pPr>
              <w:r>
                <w:rPr>
                  <w:rFonts w:cs="Times New Roman"/>
                  <w:noProof/>
                </w:rPr>
                <w:t xml:space="preserve">Rethink Robotics. (n.d.). </w:t>
              </w:r>
              <w:r>
                <w:rPr>
                  <w:rFonts w:cs="Times New Roman"/>
                  <w:i/>
                  <w:iCs/>
                  <w:noProof/>
                </w:rPr>
                <w:t>Baxter | Redefining Robotics and Manufacturing | Rethink Robotics.</w:t>
              </w:r>
              <w:r>
                <w:rPr>
                  <w:rFonts w:cs="Times New Roman"/>
                  <w:noProof/>
                </w:rPr>
                <w:t xml:space="preserve"> Retrieved October 19, 2014, from Rethink Robotics: http://www.rethinkrobotics.com/baxter/</w:t>
              </w:r>
            </w:p>
            <w:p w14:paraId="0DA8908D" w14:textId="77777777" w:rsidR="003B4C11" w:rsidRDefault="003B4C11" w:rsidP="003B4C11">
              <w:pPr>
                <w:pStyle w:val="Bibliography"/>
                <w:rPr>
                  <w:rFonts w:cs="Times New Roman"/>
                  <w:noProof/>
                </w:rPr>
              </w:pPr>
              <w:r>
                <w:rPr>
                  <w:rFonts w:cs="Times New Roman"/>
                  <w:noProof/>
                </w:rPr>
                <w:t xml:space="preserve">Veronica. (2011, April 28). </w:t>
              </w:r>
              <w:r>
                <w:rPr>
                  <w:rFonts w:cs="Times New Roman"/>
                  <w:i/>
                  <w:iCs/>
                  <w:noProof/>
                </w:rPr>
                <w:t>ASIMO.</w:t>
              </w:r>
              <w:r>
                <w:rPr>
                  <w:rFonts w:cs="Times New Roman"/>
                  <w:noProof/>
                </w:rPr>
                <w:t xml:space="preserve"> Retrieved October 19, 2014, from Wikipedia: http://en.wikipedia.org/wiki/ASIMO#mediaviewer/File:ASIMO_4.28.11.jpg</w:t>
              </w:r>
            </w:p>
            <w:p w14:paraId="6C850166" w14:textId="6B09F6F4" w:rsidR="00426F91" w:rsidRPr="004C2F5C" w:rsidRDefault="00971F82" w:rsidP="003B4C11">
              <w:r>
                <w:rPr>
                  <w:b/>
                  <w:bCs/>
                  <w:noProof/>
                </w:rPr>
                <w:fldChar w:fldCharType="end"/>
              </w:r>
            </w:p>
          </w:sdtContent>
        </w:sdt>
      </w:sdtContent>
    </w:sdt>
    <w:sectPr w:rsidR="00426F91" w:rsidRPr="004C2F5C" w:rsidSect="00563F49">
      <w:footerReference w:type="even" r:id="rId13"/>
      <w:footerReference w:type="default" r:id="rId1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EB2407" w14:textId="77777777" w:rsidR="00BC2DCF" w:rsidRDefault="00BC2DCF" w:rsidP="00A15912">
      <w:r>
        <w:separator/>
      </w:r>
    </w:p>
  </w:endnote>
  <w:endnote w:type="continuationSeparator" w:id="0">
    <w:p w14:paraId="5B77D99D" w14:textId="77777777" w:rsidR="00BC2DCF" w:rsidRDefault="00BC2DCF" w:rsidP="00A159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B832F" w14:textId="3FFB17C6" w:rsidR="00BC2DCF" w:rsidRDefault="00BC2DCF">
    <w:pPr>
      <w:pStyle w:val="Footer"/>
    </w:pPr>
    <w:sdt>
      <w:sdtPr>
        <w:id w:val="969400743"/>
        <w:placeholder>
          <w:docPart w:val="9FA0EC5F3FC873488B1327F7A3A8A42F"/>
        </w:placeholder>
        <w:temporary/>
        <w:showingPlcHdr/>
      </w:sdtPr>
      <w:sdtContent>
        <w:r>
          <w:t>[Type text]</w:t>
        </w:r>
      </w:sdtContent>
    </w:sdt>
    <w:r>
      <w:ptab w:relativeTo="margin" w:alignment="center" w:leader="none"/>
    </w:r>
    <w:sdt>
      <w:sdtPr>
        <w:id w:val="969400748"/>
        <w:placeholder>
          <w:docPart w:val="6D49FB53A9DAC4489B8A5B3B95F9E887"/>
        </w:placeholder>
        <w:temporary/>
        <w:showingPlcHdr/>
      </w:sdtPr>
      <w:sdtContent>
        <w:r>
          <w:t>[Type text]</w:t>
        </w:r>
      </w:sdtContent>
    </w:sdt>
    <w:r>
      <w:ptab w:relativeTo="margin" w:alignment="right" w:leader="none"/>
    </w:r>
    <w:sdt>
      <w:sdtPr>
        <w:id w:val="969400753"/>
        <w:placeholder>
          <w:docPart w:val="1E8A1C1C9087EB45A75EFDE3EB726A31"/>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6DDB40" w14:textId="7CD73F77" w:rsidR="00BC2DCF" w:rsidRDefault="00BC2DCF">
    <w:pPr>
      <w:pStyle w:val="Footer"/>
    </w:pPr>
    <w:r>
      <w:t>By Jordan Lewis</w:t>
    </w:r>
    <w:r>
      <w:ptab w:relativeTo="margin" w:alignment="center" w:leader="none"/>
    </w:r>
    <w:r>
      <w:t>Robotics and Types of Robots</w:t>
    </w:r>
    <w:r>
      <w:ptab w:relativeTo="margin" w:alignment="right" w:leader="none"/>
    </w: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096AD4">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sidR="00096AD4">
      <w:rPr>
        <w:rFonts w:ascii="Times New Roman" w:hAnsi="Times New Roman" w:cs="Times New Roman"/>
        <w:noProof/>
      </w:rPr>
      <w:t>2</w:t>
    </w:r>
    <w:r>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DA3C03" w14:textId="77777777" w:rsidR="00BC2DCF" w:rsidRDefault="00BC2DCF" w:rsidP="00A15912">
      <w:r>
        <w:separator/>
      </w:r>
    </w:p>
  </w:footnote>
  <w:footnote w:type="continuationSeparator" w:id="0">
    <w:p w14:paraId="6B9CD802" w14:textId="77777777" w:rsidR="00BC2DCF" w:rsidRDefault="00BC2DCF" w:rsidP="00A1591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67425"/>
    <w:multiLevelType w:val="hybridMultilevel"/>
    <w:tmpl w:val="FE76B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8B407F"/>
    <w:multiLevelType w:val="multilevel"/>
    <w:tmpl w:val="EDFEC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6CE2234"/>
    <w:multiLevelType w:val="hybridMultilevel"/>
    <w:tmpl w:val="F1B6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DB9"/>
    <w:rsid w:val="00016EE8"/>
    <w:rsid w:val="00062C22"/>
    <w:rsid w:val="00073665"/>
    <w:rsid w:val="00096AD4"/>
    <w:rsid w:val="000A6314"/>
    <w:rsid w:val="000B0ACF"/>
    <w:rsid w:val="00157FE8"/>
    <w:rsid w:val="001D24B0"/>
    <w:rsid w:val="002558BF"/>
    <w:rsid w:val="002642BD"/>
    <w:rsid w:val="00273A14"/>
    <w:rsid w:val="00274B5B"/>
    <w:rsid w:val="00276B11"/>
    <w:rsid w:val="003176C9"/>
    <w:rsid w:val="003535C8"/>
    <w:rsid w:val="003B4C11"/>
    <w:rsid w:val="00426F91"/>
    <w:rsid w:val="00434019"/>
    <w:rsid w:val="00476DFD"/>
    <w:rsid w:val="00477B58"/>
    <w:rsid w:val="004C2F5C"/>
    <w:rsid w:val="004F231A"/>
    <w:rsid w:val="00563F49"/>
    <w:rsid w:val="00566DA6"/>
    <w:rsid w:val="00593ED0"/>
    <w:rsid w:val="00627DB9"/>
    <w:rsid w:val="00697962"/>
    <w:rsid w:val="006C2D47"/>
    <w:rsid w:val="006C7B6A"/>
    <w:rsid w:val="006E2AF1"/>
    <w:rsid w:val="0071551F"/>
    <w:rsid w:val="0073062E"/>
    <w:rsid w:val="0074315B"/>
    <w:rsid w:val="007763C4"/>
    <w:rsid w:val="00783DB4"/>
    <w:rsid w:val="007B67CF"/>
    <w:rsid w:val="00864546"/>
    <w:rsid w:val="0087524D"/>
    <w:rsid w:val="008B63FF"/>
    <w:rsid w:val="00971F82"/>
    <w:rsid w:val="009B4009"/>
    <w:rsid w:val="00A15912"/>
    <w:rsid w:val="00B468B2"/>
    <w:rsid w:val="00BC2DCF"/>
    <w:rsid w:val="00C4589C"/>
    <w:rsid w:val="00C46AA6"/>
    <w:rsid w:val="00CB0521"/>
    <w:rsid w:val="00DD04C7"/>
    <w:rsid w:val="00EB175B"/>
    <w:rsid w:val="00F605B6"/>
    <w:rsid w:val="00F80AE0"/>
    <w:rsid w:val="00F918DE"/>
    <w:rsid w:val="00FD47EE"/>
    <w:rsid w:val="00FF0A8D"/>
    <w:rsid w:val="00FF11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9513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67C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B67C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7DB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AU"/>
    </w:rPr>
  </w:style>
  <w:style w:type="character" w:customStyle="1" w:styleId="TitleChar">
    <w:name w:val="Title Char"/>
    <w:basedOn w:val="DefaultParagraphFont"/>
    <w:link w:val="Title"/>
    <w:uiPriority w:val="10"/>
    <w:rsid w:val="00627DB9"/>
    <w:rPr>
      <w:rFonts w:asciiTheme="majorHAnsi" w:eastAsiaTheme="majorEastAsia" w:hAnsiTheme="majorHAnsi" w:cstheme="majorBidi"/>
      <w:color w:val="17365D" w:themeColor="text2" w:themeShade="BF"/>
      <w:spacing w:val="5"/>
      <w:kern w:val="28"/>
      <w:sz w:val="52"/>
      <w:szCs w:val="52"/>
      <w:lang w:val="en-AU"/>
    </w:rPr>
  </w:style>
  <w:style w:type="paragraph" w:styleId="BalloonText">
    <w:name w:val="Balloon Text"/>
    <w:basedOn w:val="Normal"/>
    <w:link w:val="BalloonTextChar"/>
    <w:uiPriority w:val="99"/>
    <w:semiHidden/>
    <w:unhideWhenUsed/>
    <w:rsid w:val="003176C9"/>
    <w:rPr>
      <w:rFonts w:ascii="Lucida Grande" w:hAnsi="Lucida Grande"/>
      <w:sz w:val="18"/>
      <w:szCs w:val="18"/>
    </w:rPr>
  </w:style>
  <w:style w:type="character" w:customStyle="1" w:styleId="BalloonTextChar">
    <w:name w:val="Balloon Text Char"/>
    <w:basedOn w:val="DefaultParagraphFont"/>
    <w:link w:val="BalloonText"/>
    <w:uiPriority w:val="99"/>
    <w:semiHidden/>
    <w:rsid w:val="003176C9"/>
    <w:rPr>
      <w:rFonts w:ascii="Lucida Grande" w:hAnsi="Lucida Grande"/>
      <w:sz w:val="18"/>
      <w:szCs w:val="18"/>
    </w:rPr>
  </w:style>
  <w:style w:type="paragraph" w:styleId="ListParagraph">
    <w:name w:val="List Paragraph"/>
    <w:basedOn w:val="Normal"/>
    <w:uiPriority w:val="34"/>
    <w:qFormat/>
    <w:rsid w:val="004C2F5C"/>
    <w:pPr>
      <w:ind w:left="720"/>
      <w:contextualSpacing/>
    </w:pPr>
  </w:style>
  <w:style w:type="paragraph" w:styleId="Header">
    <w:name w:val="header"/>
    <w:basedOn w:val="Normal"/>
    <w:link w:val="HeaderChar"/>
    <w:uiPriority w:val="99"/>
    <w:unhideWhenUsed/>
    <w:rsid w:val="00A15912"/>
    <w:pPr>
      <w:tabs>
        <w:tab w:val="center" w:pos="4320"/>
        <w:tab w:val="right" w:pos="8640"/>
      </w:tabs>
    </w:pPr>
  </w:style>
  <w:style w:type="character" w:customStyle="1" w:styleId="HeaderChar">
    <w:name w:val="Header Char"/>
    <w:basedOn w:val="DefaultParagraphFont"/>
    <w:link w:val="Header"/>
    <w:uiPriority w:val="99"/>
    <w:rsid w:val="00A15912"/>
  </w:style>
  <w:style w:type="paragraph" w:styleId="Footer">
    <w:name w:val="footer"/>
    <w:basedOn w:val="Normal"/>
    <w:link w:val="FooterChar"/>
    <w:uiPriority w:val="99"/>
    <w:unhideWhenUsed/>
    <w:rsid w:val="00A15912"/>
    <w:pPr>
      <w:tabs>
        <w:tab w:val="center" w:pos="4320"/>
        <w:tab w:val="right" w:pos="8640"/>
      </w:tabs>
    </w:pPr>
  </w:style>
  <w:style w:type="character" w:customStyle="1" w:styleId="FooterChar">
    <w:name w:val="Footer Char"/>
    <w:basedOn w:val="DefaultParagraphFont"/>
    <w:link w:val="Footer"/>
    <w:uiPriority w:val="99"/>
    <w:rsid w:val="00A15912"/>
  </w:style>
  <w:style w:type="character" w:customStyle="1" w:styleId="Heading1Char">
    <w:name w:val="Heading 1 Char"/>
    <w:basedOn w:val="DefaultParagraphFont"/>
    <w:link w:val="Heading1"/>
    <w:uiPriority w:val="9"/>
    <w:rsid w:val="007B67C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B67CF"/>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971F8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67C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B67C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7DB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AU"/>
    </w:rPr>
  </w:style>
  <w:style w:type="character" w:customStyle="1" w:styleId="TitleChar">
    <w:name w:val="Title Char"/>
    <w:basedOn w:val="DefaultParagraphFont"/>
    <w:link w:val="Title"/>
    <w:uiPriority w:val="10"/>
    <w:rsid w:val="00627DB9"/>
    <w:rPr>
      <w:rFonts w:asciiTheme="majorHAnsi" w:eastAsiaTheme="majorEastAsia" w:hAnsiTheme="majorHAnsi" w:cstheme="majorBidi"/>
      <w:color w:val="17365D" w:themeColor="text2" w:themeShade="BF"/>
      <w:spacing w:val="5"/>
      <w:kern w:val="28"/>
      <w:sz w:val="52"/>
      <w:szCs w:val="52"/>
      <w:lang w:val="en-AU"/>
    </w:rPr>
  </w:style>
  <w:style w:type="paragraph" w:styleId="BalloonText">
    <w:name w:val="Balloon Text"/>
    <w:basedOn w:val="Normal"/>
    <w:link w:val="BalloonTextChar"/>
    <w:uiPriority w:val="99"/>
    <w:semiHidden/>
    <w:unhideWhenUsed/>
    <w:rsid w:val="003176C9"/>
    <w:rPr>
      <w:rFonts w:ascii="Lucida Grande" w:hAnsi="Lucida Grande"/>
      <w:sz w:val="18"/>
      <w:szCs w:val="18"/>
    </w:rPr>
  </w:style>
  <w:style w:type="character" w:customStyle="1" w:styleId="BalloonTextChar">
    <w:name w:val="Balloon Text Char"/>
    <w:basedOn w:val="DefaultParagraphFont"/>
    <w:link w:val="BalloonText"/>
    <w:uiPriority w:val="99"/>
    <w:semiHidden/>
    <w:rsid w:val="003176C9"/>
    <w:rPr>
      <w:rFonts w:ascii="Lucida Grande" w:hAnsi="Lucida Grande"/>
      <w:sz w:val="18"/>
      <w:szCs w:val="18"/>
    </w:rPr>
  </w:style>
  <w:style w:type="paragraph" w:styleId="ListParagraph">
    <w:name w:val="List Paragraph"/>
    <w:basedOn w:val="Normal"/>
    <w:uiPriority w:val="34"/>
    <w:qFormat/>
    <w:rsid w:val="004C2F5C"/>
    <w:pPr>
      <w:ind w:left="720"/>
      <w:contextualSpacing/>
    </w:pPr>
  </w:style>
  <w:style w:type="paragraph" w:styleId="Header">
    <w:name w:val="header"/>
    <w:basedOn w:val="Normal"/>
    <w:link w:val="HeaderChar"/>
    <w:uiPriority w:val="99"/>
    <w:unhideWhenUsed/>
    <w:rsid w:val="00A15912"/>
    <w:pPr>
      <w:tabs>
        <w:tab w:val="center" w:pos="4320"/>
        <w:tab w:val="right" w:pos="8640"/>
      </w:tabs>
    </w:pPr>
  </w:style>
  <w:style w:type="character" w:customStyle="1" w:styleId="HeaderChar">
    <w:name w:val="Header Char"/>
    <w:basedOn w:val="DefaultParagraphFont"/>
    <w:link w:val="Header"/>
    <w:uiPriority w:val="99"/>
    <w:rsid w:val="00A15912"/>
  </w:style>
  <w:style w:type="paragraph" w:styleId="Footer">
    <w:name w:val="footer"/>
    <w:basedOn w:val="Normal"/>
    <w:link w:val="FooterChar"/>
    <w:uiPriority w:val="99"/>
    <w:unhideWhenUsed/>
    <w:rsid w:val="00A15912"/>
    <w:pPr>
      <w:tabs>
        <w:tab w:val="center" w:pos="4320"/>
        <w:tab w:val="right" w:pos="8640"/>
      </w:tabs>
    </w:pPr>
  </w:style>
  <w:style w:type="character" w:customStyle="1" w:styleId="FooterChar">
    <w:name w:val="Footer Char"/>
    <w:basedOn w:val="DefaultParagraphFont"/>
    <w:link w:val="Footer"/>
    <w:uiPriority w:val="99"/>
    <w:rsid w:val="00A15912"/>
  </w:style>
  <w:style w:type="character" w:customStyle="1" w:styleId="Heading1Char">
    <w:name w:val="Heading 1 Char"/>
    <w:basedOn w:val="DefaultParagraphFont"/>
    <w:link w:val="Heading1"/>
    <w:uiPriority w:val="9"/>
    <w:rsid w:val="007B67C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B67CF"/>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971F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60319">
      <w:bodyDiv w:val="1"/>
      <w:marLeft w:val="0"/>
      <w:marRight w:val="0"/>
      <w:marTop w:val="0"/>
      <w:marBottom w:val="0"/>
      <w:divBdr>
        <w:top w:val="none" w:sz="0" w:space="0" w:color="auto"/>
        <w:left w:val="none" w:sz="0" w:space="0" w:color="auto"/>
        <w:bottom w:val="none" w:sz="0" w:space="0" w:color="auto"/>
        <w:right w:val="none" w:sz="0" w:space="0" w:color="auto"/>
      </w:divBdr>
    </w:div>
    <w:div w:id="16763772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glossaryDocument" Target="glossary/document.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FA0EC5F3FC873488B1327F7A3A8A42F"/>
        <w:category>
          <w:name w:val="General"/>
          <w:gallery w:val="placeholder"/>
        </w:category>
        <w:types>
          <w:type w:val="bbPlcHdr"/>
        </w:types>
        <w:behaviors>
          <w:behavior w:val="content"/>
        </w:behaviors>
        <w:guid w:val="{D32E4216-7F0E-8845-BD0C-339B9A198963}"/>
      </w:docPartPr>
      <w:docPartBody>
        <w:p w14:paraId="5DF97822" w14:textId="0DED28BE" w:rsidR="00512BF2" w:rsidRDefault="00512BF2" w:rsidP="00512BF2">
          <w:pPr>
            <w:pStyle w:val="9FA0EC5F3FC873488B1327F7A3A8A42F"/>
          </w:pPr>
          <w:r>
            <w:t>[Type text]</w:t>
          </w:r>
        </w:p>
      </w:docPartBody>
    </w:docPart>
    <w:docPart>
      <w:docPartPr>
        <w:name w:val="6D49FB53A9DAC4489B8A5B3B95F9E887"/>
        <w:category>
          <w:name w:val="General"/>
          <w:gallery w:val="placeholder"/>
        </w:category>
        <w:types>
          <w:type w:val="bbPlcHdr"/>
        </w:types>
        <w:behaviors>
          <w:behavior w:val="content"/>
        </w:behaviors>
        <w:guid w:val="{B6F50BFE-9570-0540-9AB3-AA795D5C9BB2}"/>
      </w:docPartPr>
      <w:docPartBody>
        <w:p w14:paraId="3DC333F3" w14:textId="7592F776" w:rsidR="00512BF2" w:rsidRDefault="00512BF2" w:rsidP="00512BF2">
          <w:pPr>
            <w:pStyle w:val="6D49FB53A9DAC4489B8A5B3B95F9E887"/>
          </w:pPr>
          <w:r>
            <w:t>[Type text]</w:t>
          </w:r>
        </w:p>
      </w:docPartBody>
    </w:docPart>
    <w:docPart>
      <w:docPartPr>
        <w:name w:val="1E8A1C1C9087EB45A75EFDE3EB726A31"/>
        <w:category>
          <w:name w:val="General"/>
          <w:gallery w:val="placeholder"/>
        </w:category>
        <w:types>
          <w:type w:val="bbPlcHdr"/>
        </w:types>
        <w:behaviors>
          <w:behavior w:val="content"/>
        </w:behaviors>
        <w:guid w:val="{67B5D2D5-9CB1-7049-9266-50C41D0FA6C7}"/>
      </w:docPartPr>
      <w:docPartBody>
        <w:p w14:paraId="1E1B6D05" w14:textId="0FDCA7BE" w:rsidR="00512BF2" w:rsidRDefault="00512BF2" w:rsidP="00512BF2">
          <w:pPr>
            <w:pStyle w:val="1E8A1C1C9087EB45A75EFDE3EB726A31"/>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BF2"/>
    <w:rsid w:val="00512B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A0EC5F3FC873488B1327F7A3A8A42F">
    <w:name w:val="9FA0EC5F3FC873488B1327F7A3A8A42F"/>
    <w:rsid w:val="00512BF2"/>
  </w:style>
  <w:style w:type="paragraph" w:customStyle="1" w:styleId="6D49FB53A9DAC4489B8A5B3B95F9E887">
    <w:name w:val="6D49FB53A9DAC4489B8A5B3B95F9E887"/>
    <w:rsid w:val="00512BF2"/>
  </w:style>
  <w:style w:type="paragraph" w:customStyle="1" w:styleId="1E8A1C1C9087EB45A75EFDE3EB726A31">
    <w:name w:val="1E8A1C1C9087EB45A75EFDE3EB726A31"/>
    <w:rsid w:val="00512BF2"/>
  </w:style>
  <w:style w:type="paragraph" w:customStyle="1" w:styleId="35355AB96CABF04CAA35A5044EA4B8E0">
    <w:name w:val="35355AB96CABF04CAA35A5044EA4B8E0"/>
    <w:rsid w:val="00512BF2"/>
  </w:style>
  <w:style w:type="paragraph" w:customStyle="1" w:styleId="E9B15915E5BA294E90771560D041ED22">
    <w:name w:val="E9B15915E5BA294E90771560D041ED22"/>
    <w:rsid w:val="00512BF2"/>
  </w:style>
  <w:style w:type="paragraph" w:customStyle="1" w:styleId="783B76F0C7B80248B6E1DE8D862A5C09">
    <w:name w:val="783B76F0C7B80248B6E1DE8D862A5C09"/>
    <w:rsid w:val="00512BF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A0EC5F3FC873488B1327F7A3A8A42F">
    <w:name w:val="9FA0EC5F3FC873488B1327F7A3A8A42F"/>
    <w:rsid w:val="00512BF2"/>
  </w:style>
  <w:style w:type="paragraph" w:customStyle="1" w:styleId="6D49FB53A9DAC4489B8A5B3B95F9E887">
    <w:name w:val="6D49FB53A9DAC4489B8A5B3B95F9E887"/>
    <w:rsid w:val="00512BF2"/>
  </w:style>
  <w:style w:type="paragraph" w:customStyle="1" w:styleId="1E8A1C1C9087EB45A75EFDE3EB726A31">
    <w:name w:val="1E8A1C1C9087EB45A75EFDE3EB726A31"/>
    <w:rsid w:val="00512BF2"/>
  </w:style>
  <w:style w:type="paragraph" w:customStyle="1" w:styleId="35355AB96CABF04CAA35A5044EA4B8E0">
    <w:name w:val="35355AB96CABF04CAA35A5044EA4B8E0"/>
    <w:rsid w:val="00512BF2"/>
  </w:style>
  <w:style w:type="paragraph" w:customStyle="1" w:styleId="E9B15915E5BA294E90771560D041ED22">
    <w:name w:val="E9B15915E5BA294E90771560D041ED22"/>
    <w:rsid w:val="00512BF2"/>
  </w:style>
  <w:style w:type="paragraph" w:customStyle="1" w:styleId="783B76F0C7B80248B6E1DE8D862A5C09">
    <w:name w:val="783B76F0C7B80248B6E1DE8D862A5C09"/>
    <w:rsid w:val="00512B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Mar13</b:Tag>
    <b:SourceType>DocumentFromInternetSite</b:SourceType>
    <b:Guid>{0984966E-FB42-2547-A767-3F82CF501917}</b:Guid>
    <b:Author>
      <b:Author>
        <b:Corporate>Marvel</b:Corporate>
      </b:Author>
    </b:Author>
    <b:Title>Iron Man Suit Png - Viewing Gallery</b:Title>
    <b:InternetSiteTitle>Topinfopost.com</b:InternetSiteTitle>
    <b:URL>http://topinfopost.com/wp-content/uploads/2013/10/Iron-Man-suit-the-avengers-27152801-1280-687.jpg</b:URL>
    <b:Year>2013</b:Year>
    <b:Month>October</b:Month>
    <b:YearAccessed>2014</b:YearAccessed>
    <b:MonthAccessed>October</b:MonthAccessed>
    <b:DayAccessed>19</b:DayAccessed>
    <b:RefOrder>1</b:RefOrder>
  </b:Source>
  <b:Source>
    <b:Tag>Ver11</b:Tag>
    <b:SourceType>DocumentFromInternetSite</b:SourceType>
    <b:Guid>{FE6C1FCC-CE6B-E34B-AA82-980F7C4F2974}</b:Guid>
    <b:Author>
      <b:Author>
        <b:NameList>
          <b:Person>
            <b:Last>Veronica</b:Last>
          </b:Person>
        </b:NameList>
      </b:Author>
    </b:Author>
    <b:Title>ASIMO</b:Title>
    <b:InternetSiteTitle>Wikipedia</b:InternetSiteTitle>
    <b:URL>http://en.wikipedia.org/wiki/ASIMO#mediaviewer/File:ASIMO_4.28.11.jpg</b:URL>
    <b:Year>2011</b:Year>
    <b:Month>April</b:Month>
    <b:Day>28</b:Day>
    <b:YearAccessed>2014</b:YearAccessed>
    <b:MonthAccessed>October</b:MonthAccessed>
    <b:DayAccessed>19</b:DayAccessed>
    <b:RefOrder>2</b:RefOrder>
  </b:Source>
  <b:Source>
    <b:Tag>Hon14</b:Tag>
    <b:SourceType>DocumentFromInternetSite</b:SourceType>
    <b:Guid>{70D7D72D-7971-D14B-A438-5A4E3F3FD40D}</b:Guid>
    <b:Author>
      <b:Author>
        <b:Corporate>Honda</b:Corporate>
      </b:Author>
    </b:Author>
    <b:Title>Inside ASIMO Robotics by Honda | The Technology Behind ASIMO</b:Title>
    <b:InternetSiteTitle>Asimo.honda.com</b:InternetSiteTitle>
    <b:URL>http://asimo.honda.com/inside-asimo/</b:URL>
    <b:YearAccessed>2014</b:YearAccessed>
    <b:MonthAccessed>October</b:MonthAccessed>
    <b:DayAccessed>19</b:DayAccessed>
    <b:RefOrder>3</b:RefOrder>
  </b:Source>
  <b:Source>
    <b:Tag>Ret14</b:Tag>
    <b:SourceType>DocumentFromInternetSite</b:SourceType>
    <b:Guid>{317F1411-9ED5-324C-9618-7D7A77041FC5}</b:Guid>
    <b:Author>
      <b:Author>
        <b:Corporate>Rethink Robotics</b:Corporate>
      </b:Author>
    </b:Author>
    <b:Title>Baxter | Redefining Robotics and Manufacturing | Rethink Robotics</b:Title>
    <b:InternetSiteTitle>Rethink Robotics</b:InternetSiteTitle>
    <b:URL>http://www.rethinkrobotics.com/baxter/</b:URL>
    <b:YearAccessed>2014</b:YearAccessed>
    <b:MonthAccessed>October</b:MonthAccessed>
    <b:DayAccessed>19</b:DayAccessed>
    <b:RefOrder>4</b:RefOrder>
  </b:Source>
  <b:Source>
    <b:Tag>iRo14</b:Tag>
    <b:SourceType>DocumentFromInternetSite</b:SourceType>
    <b:Guid>{686F0566-1DD9-474C-825E-748E3A091F65}</b:Guid>
    <b:Author>
      <b:Author>
        <b:Corporate>iRobot</b:Corporate>
      </b:Author>
    </b:Author>
    <b:Title>iRobot Roomba Vacuum Cleaning Robot</b:Title>
    <b:InternetSiteTitle>Irobot.com</b:InternetSiteTitle>
    <b:URL>http://www.irobot.com/For-the-Home/Vacuum-Cleaning/Roomba.aspx</b:URL>
    <b:YearAccessed>2014</b:YearAccessed>
    <b:MonthAccessed>October</b:MonthAccessed>
    <b:DayAccessed>19</b:DayAccessed>
    <b:RefOrder>5</b:RefOrder>
  </b:Source>
  <b:Source>
    <b:Tag>Dav11</b:Tag>
    <b:SourceType>Book</b:SourceType>
    <b:Guid>{17EEEB08-0FD5-044A-8D72-9F0986C9A36F}</b:Guid>
    <b:Title>Information &amp; Software Technology</b:Title>
    <b:Year>2011</b:Year>
    <b:City>Melbourne</b:City>
    <b:Publisher>Pearson</b:Publisher>
    <b:Author>
      <b:Author>
        <b:NameList>
          <b:Person>
            <b:Last>Grover</b:Last>
            <b:First>David</b:First>
          </b:Person>
        </b:NameList>
      </b:Author>
    </b:Author>
    <b:Pages>282-285</b:Pages>
    <b:RefOrder>6</b:RefOrder>
  </b:Source>
</b:Sources>
</file>

<file path=customXml/itemProps1.xml><?xml version="1.0" encoding="utf-8"?>
<ds:datastoreItem xmlns:ds="http://schemas.openxmlformats.org/officeDocument/2006/customXml" ds:itemID="{462072EF-3F12-AB4F-9943-CEA315CC7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Pages>
  <Words>782</Words>
  <Characters>4464</Characters>
  <Application>Microsoft Macintosh Word</Application>
  <DocSecurity>0</DocSecurity>
  <Lines>37</Lines>
  <Paragraphs>10</Paragraphs>
  <ScaleCrop>false</ScaleCrop>
  <Company/>
  <LinksUpToDate>false</LinksUpToDate>
  <CharactersWithSpaces>5236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47</cp:revision>
  <dcterms:created xsi:type="dcterms:W3CDTF">2014-10-19T05:26:00Z</dcterms:created>
  <dcterms:modified xsi:type="dcterms:W3CDTF">2014-10-19T07:13:00Z</dcterms:modified>
</cp:coreProperties>
</file>