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D5F79B" w14:textId="6388B752" w:rsidR="00446129" w:rsidRPr="00446129" w:rsidRDefault="00FF276C" w:rsidP="00446129">
      <w:pPr>
        <w:jc w:val="center"/>
        <w:rPr>
          <w:b/>
          <w:bCs/>
          <w:sz w:val="44"/>
          <w:szCs w:val="44"/>
          <w:u w:val="single"/>
        </w:rPr>
      </w:pPr>
      <w:r w:rsidRPr="00446129">
        <w:rPr>
          <w:b/>
          <w:bCs/>
          <w:sz w:val="44"/>
          <w:szCs w:val="44"/>
          <w:u w:val="single"/>
          <w:lang w:val="es-ES"/>
        </w:rPr>
        <w:t>INVESTIGACI</w:t>
      </w:r>
      <w:r w:rsidRPr="00446129">
        <w:rPr>
          <w:b/>
          <w:bCs/>
          <w:sz w:val="44"/>
          <w:szCs w:val="44"/>
          <w:u w:val="single"/>
        </w:rPr>
        <w:t>ÓN SQL</w:t>
      </w:r>
    </w:p>
    <w:p w14:paraId="1883DD39" w14:textId="571B01D6" w:rsidR="00FF276C" w:rsidRPr="00446129" w:rsidRDefault="00FF276C" w:rsidP="00FF276C">
      <w:pPr>
        <w:rPr>
          <w:sz w:val="28"/>
          <w:szCs w:val="28"/>
        </w:rPr>
      </w:pPr>
      <w:r w:rsidRPr="00446129">
        <w:rPr>
          <w:sz w:val="28"/>
          <w:szCs w:val="28"/>
        </w:rPr>
        <w:t>Juan Jose Lizarazu Quiroga</w:t>
      </w:r>
      <w:r w:rsidRPr="00446129">
        <w:rPr>
          <w:sz w:val="24"/>
          <w:szCs w:val="24"/>
        </w:rPr>
        <w:t xml:space="preserve">                                                                                                                           </w:t>
      </w:r>
      <w:r w:rsidRPr="00446129">
        <w:rPr>
          <w:sz w:val="28"/>
          <w:szCs w:val="28"/>
        </w:rPr>
        <w:t>26/08/2024</w:t>
      </w:r>
    </w:p>
    <w:p w14:paraId="7D38F47F" w14:textId="77777777" w:rsidR="00446129" w:rsidRDefault="00446129" w:rsidP="00FF276C">
      <w:pPr>
        <w:rPr>
          <w:sz w:val="24"/>
          <w:szCs w:val="24"/>
        </w:rPr>
      </w:pPr>
    </w:p>
    <w:p w14:paraId="32F5DC8A" w14:textId="77777777" w:rsidR="00446129" w:rsidRPr="00446129" w:rsidRDefault="00446129" w:rsidP="00446129">
      <w:pPr>
        <w:rPr>
          <w:b/>
          <w:bCs/>
          <w:sz w:val="32"/>
          <w:szCs w:val="32"/>
        </w:rPr>
      </w:pPr>
      <w:r w:rsidRPr="00446129">
        <w:rPr>
          <w:b/>
          <w:bCs/>
          <w:sz w:val="32"/>
          <w:szCs w:val="32"/>
        </w:rPr>
        <w:t>¿Qué es SQL?</w:t>
      </w:r>
    </w:p>
    <w:p w14:paraId="17BDED37" w14:textId="3C5B9EE4" w:rsidR="00446129" w:rsidRPr="00446129" w:rsidRDefault="00446129" w:rsidP="00446129">
      <w:pPr>
        <w:rPr>
          <w:sz w:val="26"/>
          <w:szCs w:val="26"/>
        </w:rPr>
      </w:pPr>
      <w:r w:rsidRPr="00446129">
        <w:rPr>
          <w:sz w:val="26"/>
          <w:szCs w:val="26"/>
        </w:rPr>
        <w:t>El Lenguaje de Consulta Estructurada, conocido comúnmente como SQL, es un lenguaje de programación diseñado para gestionar y manipular la información en bases de datos relacionales. Este lenguaje permite a los usuarios interactuar con la base de datos, realizando operaciones de acceso y manipulación de los datos almacenados. SQL no solo facilita la recuperación de información, sino que también proporciona un conjunto completo de herramientas para controlar todas las funciones que ofrece un sistema gestor de base de datos.</w:t>
      </w:r>
    </w:p>
    <w:p w14:paraId="60D2237F" w14:textId="77777777" w:rsidR="00446129" w:rsidRPr="00446129" w:rsidRDefault="00446129" w:rsidP="00446129">
      <w:pPr>
        <w:rPr>
          <w:sz w:val="26"/>
          <w:szCs w:val="26"/>
        </w:rPr>
      </w:pPr>
    </w:p>
    <w:p w14:paraId="1A56CB5D" w14:textId="6C4208E1" w:rsidR="00FC6E42" w:rsidRPr="00446129" w:rsidRDefault="00446129" w:rsidP="00446129">
      <w:pPr>
        <w:rPr>
          <w:sz w:val="26"/>
          <w:szCs w:val="26"/>
        </w:rPr>
      </w:pPr>
      <w:r w:rsidRPr="00446129">
        <w:rPr>
          <w:sz w:val="26"/>
          <w:szCs w:val="26"/>
        </w:rPr>
        <w:t>SQL permite a los usuarios crear bases de datos, gestionar su seguridad, actualizar su contenido, recuperar datos y compartirlos entre diferentes usuarios. A diferencia de otros lenguajes de programación, SQL es relativamente fácil de leer y entender, ya que se asemeja al inglés en su estructura. Esto lo convierte en un lenguaje accesible no solo para programadores, sino también para profesionales de otras áreas que necesitan interactuar con bases de datos.</w:t>
      </w:r>
    </w:p>
    <w:p w14:paraId="00BCEEF7" w14:textId="77777777" w:rsidR="00446129" w:rsidRDefault="00446129" w:rsidP="00446129">
      <w:pPr>
        <w:rPr>
          <w:sz w:val="24"/>
          <w:szCs w:val="24"/>
        </w:rPr>
      </w:pPr>
    </w:p>
    <w:p w14:paraId="283C1F07" w14:textId="77777777" w:rsidR="00446129" w:rsidRPr="00446129" w:rsidRDefault="00446129" w:rsidP="00446129">
      <w:pPr>
        <w:rPr>
          <w:b/>
          <w:sz w:val="32"/>
          <w:szCs w:val="32"/>
        </w:rPr>
      </w:pPr>
      <w:r w:rsidRPr="00446129">
        <w:rPr>
          <w:b/>
          <w:sz w:val="32"/>
          <w:szCs w:val="32"/>
        </w:rPr>
        <w:t>¿Para qué sirve SQL?</w:t>
      </w:r>
    </w:p>
    <w:p w14:paraId="257F17ED" w14:textId="77777777" w:rsidR="00446129" w:rsidRPr="00446129" w:rsidRDefault="00446129" w:rsidP="00446129">
      <w:pPr>
        <w:rPr>
          <w:sz w:val="26"/>
          <w:szCs w:val="26"/>
        </w:rPr>
      </w:pPr>
      <w:r w:rsidRPr="00446129">
        <w:rPr>
          <w:sz w:val="26"/>
          <w:szCs w:val="26"/>
        </w:rPr>
        <w:t>SQL es esencial en el manejo de bases de datos, ya que permite describir y gestionar conjuntos de datos que responden a preguntas clave dentro de cualquier organización. A través de SQL, los usuarios pueden ejecutar consultas en una o varias bases de datos, recuperar información específica, y realizar operaciones como insertar, actualizar o borrar registros. Además, SQL facilita la creación de tablas, procedimientos, índices de búsqueda y nuevas bases de datos.</w:t>
      </w:r>
    </w:p>
    <w:p w14:paraId="17C5A469" w14:textId="77777777" w:rsidR="00446129" w:rsidRPr="00446129" w:rsidRDefault="00446129" w:rsidP="00446129">
      <w:pPr>
        <w:rPr>
          <w:sz w:val="26"/>
          <w:szCs w:val="26"/>
        </w:rPr>
      </w:pPr>
    </w:p>
    <w:p w14:paraId="1441044C" w14:textId="2A819652" w:rsidR="00446129" w:rsidRPr="00446129" w:rsidRDefault="00446129" w:rsidP="00446129">
      <w:pPr>
        <w:rPr>
          <w:sz w:val="26"/>
          <w:szCs w:val="26"/>
        </w:rPr>
      </w:pPr>
      <w:r w:rsidRPr="00446129">
        <w:rPr>
          <w:sz w:val="26"/>
          <w:szCs w:val="26"/>
        </w:rPr>
        <w:t xml:space="preserve">La capacidad de manejar SQL es una habilidad valiosa para el desarrollo profesional en </w:t>
      </w:r>
      <w:r>
        <w:rPr>
          <w:sz w:val="26"/>
          <w:szCs w:val="26"/>
        </w:rPr>
        <w:t>muchas</w:t>
      </w:r>
      <w:r w:rsidRPr="00446129">
        <w:rPr>
          <w:sz w:val="26"/>
          <w:szCs w:val="26"/>
        </w:rPr>
        <w:t xml:space="preserve"> áreas, no limitada solo a la programación. Equipos de marketing, ventas, finanzas y analistas de datos también encuentran en SQL una herramienta crucial para interpretar y manejar la información que es fundamental para la toma de decisiones estratégicas.</w:t>
      </w:r>
    </w:p>
    <w:p w14:paraId="1D4E9B46" w14:textId="77777777" w:rsidR="00446129" w:rsidRPr="00446129" w:rsidRDefault="00446129" w:rsidP="00446129">
      <w:pPr>
        <w:rPr>
          <w:sz w:val="28"/>
          <w:szCs w:val="28"/>
        </w:rPr>
      </w:pPr>
    </w:p>
    <w:p w14:paraId="6BA780BA" w14:textId="77777777" w:rsidR="00446129" w:rsidRPr="00446129" w:rsidRDefault="00446129" w:rsidP="00446129">
      <w:pPr>
        <w:rPr>
          <w:b/>
          <w:sz w:val="32"/>
          <w:szCs w:val="32"/>
        </w:rPr>
      </w:pPr>
      <w:r w:rsidRPr="00446129">
        <w:rPr>
          <w:b/>
          <w:sz w:val="32"/>
          <w:szCs w:val="32"/>
        </w:rPr>
        <w:t>¿Cómo se utiliza SQL?</w:t>
      </w:r>
    </w:p>
    <w:p w14:paraId="14025789" w14:textId="77777777" w:rsidR="00446129" w:rsidRPr="00446129" w:rsidRDefault="00446129" w:rsidP="00446129">
      <w:pPr>
        <w:rPr>
          <w:sz w:val="26"/>
          <w:szCs w:val="26"/>
        </w:rPr>
      </w:pPr>
      <w:r w:rsidRPr="00446129">
        <w:rPr>
          <w:sz w:val="26"/>
          <w:szCs w:val="26"/>
        </w:rPr>
        <w:t>Para comprender cómo se utiliza SQL, es importante entender su enfoque en la estructuración de datos en tablas y en las relaciones entre ellas. Cada tabla en una base de datos SQL representa un conjunto de datos relacionados, con columnas que describen diferentes atributos de estos datos, y filas que representan entradas individuales.</w:t>
      </w:r>
    </w:p>
    <w:p w14:paraId="38E4CEE7" w14:textId="77777777" w:rsidR="00446129" w:rsidRPr="00446129" w:rsidRDefault="00446129" w:rsidP="00446129">
      <w:pPr>
        <w:rPr>
          <w:sz w:val="26"/>
          <w:szCs w:val="26"/>
        </w:rPr>
      </w:pPr>
    </w:p>
    <w:p w14:paraId="19D4837D" w14:textId="3CE24D3C" w:rsidR="00FC6E42" w:rsidRPr="00446129" w:rsidRDefault="00446129" w:rsidP="00446129">
      <w:pPr>
        <w:rPr>
          <w:sz w:val="26"/>
          <w:szCs w:val="26"/>
        </w:rPr>
      </w:pPr>
      <w:r w:rsidRPr="00446129">
        <w:rPr>
          <w:sz w:val="26"/>
          <w:szCs w:val="26"/>
        </w:rPr>
        <w:lastRenderedPageBreak/>
        <w:t>El poder de SQL radica en su capacidad para manipular estos datos de manera eficiente, permitiendo a los usuarios realizar operaciones complejas de forma directa y concisa. Desde consultas simples para obtener datos específicos hasta transacciones complejas que implican múltiples tablas, SQL ofrece un marco robusto y flexible para manejar cualquier necesidad relacionada con bases de datos.</w:t>
      </w:r>
    </w:p>
    <w:p w14:paraId="1F0DAB45" w14:textId="77777777" w:rsidR="00446129" w:rsidRPr="00FC6E42" w:rsidRDefault="00446129" w:rsidP="00446129">
      <w:pPr>
        <w:rPr>
          <w:sz w:val="24"/>
          <w:szCs w:val="24"/>
        </w:rPr>
      </w:pPr>
    </w:p>
    <w:p w14:paraId="700FBBF6" w14:textId="26AAC41B" w:rsidR="00446129" w:rsidRPr="00446129" w:rsidRDefault="00AD4B6C" w:rsidP="00FF276C">
      <w:pPr>
        <w:rPr>
          <w:b/>
          <w:bCs/>
          <w:sz w:val="32"/>
          <w:szCs w:val="32"/>
        </w:rPr>
      </w:pPr>
      <w:r w:rsidRPr="00446129">
        <w:rPr>
          <w:b/>
          <w:bCs/>
          <w:sz w:val="32"/>
          <w:szCs w:val="32"/>
        </w:rPr>
        <w:t>BIBLIOGRAFÍA</w:t>
      </w:r>
    </w:p>
    <w:p w14:paraId="74D16225" w14:textId="000F77EB" w:rsidR="00AD4B6C" w:rsidRDefault="00AD4B6C" w:rsidP="00FF276C">
      <w:pPr>
        <w:rPr>
          <w:b/>
          <w:bCs/>
          <w:sz w:val="28"/>
          <w:szCs w:val="28"/>
        </w:rPr>
      </w:pPr>
      <w:hyperlink r:id="rId4" w:history="1">
        <w:r w:rsidRPr="00AD4B6C">
          <w:rPr>
            <w:rStyle w:val="Hipervnculo"/>
            <w:b/>
            <w:bCs/>
            <w:sz w:val="28"/>
            <w:szCs w:val="28"/>
          </w:rPr>
          <w:t>Access SQL: conceptos básicos, vocabulario y sintaxis - Soporte técnico de Microsoft</w:t>
        </w:r>
      </w:hyperlink>
    </w:p>
    <w:p w14:paraId="79F8CAA5" w14:textId="0DE24EE7" w:rsidR="00AD4B6C" w:rsidRDefault="00AD4B6C" w:rsidP="00FF276C">
      <w:pPr>
        <w:rPr>
          <w:b/>
          <w:bCs/>
          <w:sz w:val="28"/>
          <w:szCs w:val="28"/>
        </w:rPr>
      </w:pPr>
      <w:hyperlink r:id="rId5" w:history="1">
        <w:r w:rsidRPr="00AD4B6C">
          <w:rPr>
            <w:rStyle w:val="Hipervnculo"/>
            <w:b/>
            <w:bCs/>
            <w:sz w:val="28"/>
            <w:szCs w:val="28"/>
          </w:rPr>
          <w:t>¿Qué es SQL y para qué sirve? | Blog UE (universidadeuropea.com)</w:t>
        </w:r>
      </w:hyperlink>
    </w:p>
    <w:p w14:paraId="4D4A41A1" w14:textId="171A9249" w:rsidR="00FC6E42" w:rsidRDefault="00FC6E42" w:rsidP="00FF276C">
      <w:pPr>
        <w:rPr>
          <w:b/>
          <w:bCs/>
          <w:sz w:val="28"/>
          <w:szCs w:val="28"/>
        </w:rPr>
      </w:pPr>
      <w:hyperlink r:id="rId6" w:history="1">
        <w:r w:rsidRPr="00FC6E42">
          <w:rPr>
            <w:rStyle w:val="Hipervnculo"/>
            <w:b/>
            <w:bCs/>
            <w:sz w:val="28"/>
            <w:szCs w:val="28"/>
          </w:rPr>
          <w:t>SQL: Qué es, para qué sirve, sus características y cómo funciona el lenguaje (ebac.mx)</w:t>
        </w:r>
      </w:hyperlink>
    </w:p>
    <w:p w14:paraId="377630EC" w14:textId="2F639496" w:rsidR="00FC6E42" w:rsidRPr="00AD4B6C" w:rsidRDefault="00FC6E42" w:rsidP="00FF276C">
      <w:pPr>
        <w:rPr>
          <w:b/>
          <w:bCs/>
          <w:sz w:val="28"/>
          <w:szCs w:val="28"/>
        </w:rPr>
      </w:pPr>
      <w:hyperlink r:id="rId7" w:history="1">
        <w:r w:rsidRPr="00FC6E42">
          <w:rPr>
            <w:rStyle w:val="Hipervnculo"/>
            <w:b/>
            <w:bCs/>
            <w:sz w:val="28"/>
            <w:szCs w:val="28"/>
          </w:rPr>
          <w:t>¿Qué es SQL, para qué sirve y cómo funciona? (cursosaula21.com)</w:t>
        </w:r>
      </w:hyperlink>
    </w:p>
    <w:sectPr w:rsidR="00FC6E42" w:rsidRPr="00AD4B6C" w:rsidSect="00FF276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76C"/>
    <w:rsid w:val="00446129"/>
    <w:rsid w:val="006C7165"/>
    <w:rsid w:val="00A70D95"/>
    <w:rsid w:val="00AD4B6C"/>
    <w:rsid w:val="00F36B77"/>
    <w:rsid w:val="00FC6E42"/>
    <w:rsid w:val="00FF276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55727"/>
  <w15:chartTrackingRefBased/>
  <w15:docId w15:val="{08368964-CD4C-4699-8466-D9351BD03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D4B6C"/>
    <w:rPr>
      <w:color w:val="0563C1" w:themeColor="hyperlink"/>
      <w:u w:val="single"/>
    </w:rPr>
  </w:style>
  <w:style w:type="character" w:styleId="Mencinsinresolver">
    <w:name w:val="Unresolved Mention"/>
    <w:basedOn w:val="Fuentedeprrafopredeter"/>
    <w:uiPriority w:val="99"/>
    <w:semiHidden/>
    <w:unhideWhenUsed/>
    <w:rsid w:val="00AD4B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534046">
      <w:bodyDiv w:val="1"/>
      <w:marLeft w:val="0"/>
      <w:marRight w:val="0"/>
      <w:marTop w:val="0"/>
      <w:marBottom w:val="0"/>
      <w:divBdr>
        <w:top w:val="none" w:sz="0" w:space="0" w:color="auto"/>
        <w:left w:val="none" w:sz="0" w:space="0" w:color="auto"/>
        <w:bottom w:val="none" w:sz="0" w:space="0" w:color="auto"/>
        <w:right w:val="none" w:sz="0" w:space="0" w:color="auto"/>
      </w:divBdr>
    </w:div>
    <w:div w:id="1219705589">
      <w:bodyDiv w:val="1"/>
      <w:marLeft w:val="0"/>
      <w:marRight w:val="0"/>
      <w:marTop w:val="0"/>
      <w:marBottom w:val="0"/>
      <w:divBdr>
        <w:top w:val="none" w:sz="0" w:space="0" w:color="auto"/>
        <w:left w:val="none" w:sz="0" w:space="0" w:color="auto"/>
        <w:bottom w:val="none" w:sz="0" w:space="0" w:color="auto"/>
        <w:right w:val="none" w:sz="0" w:space="0" w:color="auto"/>
      </w:divBdr>
    </w:div>
    <w:div w:id="1343439262">
      <w:bodyDiv w:val="1"/>
      <w:marLeft w:val="0"/>
      <w:marRight w:val="0"/>
      <w:marTop w:val="0"/>
      <w:marBottom w:val="0"/>
      <w:divBdr>
        <w:top w:val="none" w:sz="0" w:space="0" w:color="auto"/>
        <w:left w:val="none" w:sz="0" w:space="0" w:color="auto"/>
        <w:bottom w:val="none" w:sz="0" w:space="0" w:color="auto"/>
        <w:right w:val="none" w:sz="0" w:space="0" w:color="auto"/>
      </w:divBdr>
    </w:div>
    <w:div w:id="213871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ursosaula21.com/que-es-sq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bac.mx/blog/que-es-sql" TargetMode="External"/><Relationship Id="rId5" Type="http://schemas.openxmlformats.org/officeDocument/2006/relationships/hyperlink" Target="https://universidadeuropea.com/blog/lenguaje-programacion-sql/" TargetMode="External"/><Relationship Id="rId4" Type="http://schemas.openxmlformats.org/officeDocument/2006/relationships/hyperlink" Target="https://support.microsoft.com/es-es/topic/access-sql-conceptos-b%C3%A1sicos-vocabulario-y-sintaxis-444d0303-cde1-424e-9a74-e8dc3e460671"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526</Words>
  <Characters>2896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Lizarazu</dc:creator>
  <cp:keywords/>
  <dc:description/>
  <cp:lastModifiedBy>Juan Jose Lizarazu</cp:lastModifiedBy>
  <cp:revision>1</cp:revision>
  <dcterms:created xsi:type="dcterms:W3CDTF">2024-08-26T12:04:00Z</dcterms:created>
  <dcterms:modified xsi:type="dcterms:W3CDTF">2024-08-26T12:53:00Z</dcterms:modified>
</cp:coreProperties>
</file>