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02D" w:rsidRDefault="002578B9">
      <w:r>
        <w:t xml:space="preserve">Team (Group 6): </w:t>
      </w:r>
      <w:bookmarkStart w:id="0" w:name="_GoBack"/>
      <w:bookmarkEnd w:id="0"/>
      <w:r w:rsidR="0004656E">
        <w:t>Jacob J. Parkinson, Duke Dynda, Fuli Lan, Nicolas Koudsieh</w:t>
      </w:r>
    </w:p>
    <w:p w:rsidR="0004656E" w:rsidRDefault="0004656E">
      <w:r>
        <w:t>UWB Su16 CSS430</w:t>
      </w:r>
    </w:p>
    <w:p w:rsidR="0004656E" w:rsidRDefault="0004656E">
      <w:r>
        <w:t>Professor Michael Panitz</w:t>
      </w:r>
    </w:p>
    <w:p w:rsidR="0004656E" w:rsidRDefault="0004656E">
      <w:r>
        <w:t>26 July 2016</w:t>
      </w:r>
    </w:p>
    <w:p w:rsidR="0004656E" w:rsidRDefault="0004656E" w:rsidP="0004656E">
      <w:pPr>
        <w:pStyle w:val="Title"/>
        <w:rPr>
          <w:sz w:val="72"/>
        </w:rPr>
      </w:pPr>
      <w:r w:rsidRPr="0004656E">
        <w:rPr>
          <w:sz w:val="72"/>
        </w:rPr>
        <w:t>File System Project</w:t>
      </w:r>
    </w:p>
    <w:p w:rsidR="0004656E" w:rsidRPr="0004656E" w:rsidRDefault="0004656E" w:rsidP="0004656E">
      <w:pPr>
        <w:pStyle w:val="Title"/>
        <w:rPr>
          <w:sz w:val="72"/>
        </w:rPr>
      </w:pPr>
      <w:r w:rsidRPr="0004656E">
        <w:rPr>
          <w:sz w:val="72"/>
        </w:rPr>
        <w:t>Initial Works Report</w:t>
      </w:r>
    </w:p>
    <w:p w:rsidR="0030402D" w:rsidRPr="0030402D" w:rsidRDefault="0030402D" w:rsidP="00AF15F9">
      <w:pPr>
        <w:pStyle w:val="Heading1"/>
        <w:rPr>
          <w:color w:val="F7CAAC" w:themeColor="accent2" w:themeTint="66"/>
        </w:rPr>
      </w:pPr>
      <w:r>
        <w:rPr>
          <w:color w:val="F7CAAC" w:themeColor="accent2" w:themeTint="66"/>
        </w:rPr>
        <w:t>General</w:t>
      </w:r>
    </w:p>
    <w:p w:rsidR="0030402D" w:rsidRDefault="0030402D" w:rsidP="0030402D">
      <w:pPr>
        <w:pStyle w:val="ListParagraph"/>
        <w:numPr>
          <w:ilvl w:val="0"/>
          <w:numId w:val="1"/>
        </w:numPr>
      </w:pPr>
      <w:r>
        <w:t>Assignment specs take precedence over video</w:t>
      </w:r>
    </w:p>
    <w:p w:rsidR="0030402D" w:rsidRDefault="0030402D" w:rsidP="0030402D">
      <w:pPr>
        <w:pStyle w:val="ListParagraph"/>
        <w:numPr>
          <w:ilvl w:val="0"/>
          <w:numId w:val="1"/>
        </w:numPr>
      </w:pPr>
      <w:r>
        <w:t>Test5.java is used to test our work</w:t>
      </w:r>
    </w:p>
    <w:p w:rsidR="0030402D" w:rsidRDefault="0030402D" w:rsidP="0030402D">
      <w:pPr>
        <w:pStyle w:val="ListParagraph"/>
        <w:numPr>
          <w:ilvl w:val="0"/>
          <w:numId w:val="1"/>
        </w:numPr>
      </w:pPr>
      <w:r>
        <w:t>Use ThreadOS’ original features (i.e., the original classes) except Kernel.java and Scheduler.java</w:t>
      </w:r>
    </w:p>
    <w:p w:rsidR="0030402D" w:rsidRDefault="0030402D" w:rsidP="0030402D">
      <w:pPr>
        <w:pStyle w:val="ListParagraph"/>
        <w:numPr>
          <w:ilvl w:val="1"/>
          <w:numId w:val="1"/>
        </w:numPr>
      </w:pPr>
      <w:r>
        <w:t>Kernel.java is provided for you to help you understand the API; Scheduler.java has been modified slightly to handle file table entries</w:t>
      </w:r>
    </w:p>
    <w:p w:rsidR="0030402D" w:rsidRDefault="00731DD7" w:rsidP="0030402D">
      <w:pPr>
        <w:pStyle w:val="ListParagraph"/>
        <w:numPr>
          <w:ilvl w:val="0"/>
          <w:numId w:val="1"/>
        </w:numPr>
      </w:pPr>
      <w:r>
        <w:t>A file could be size 0.</w:t>
      </w:r>
    </w:p>
    <w:p w:rsidR="00FC58DB" w:rsidRDefault="00FC58DB" w:rsidP="0030402D">
      <w:pPr>
        <w:pStyle w:val="ListParagraph"/>
        <w:numPr>
          <w:ilvl w:val="0"/>
          <w:numId w:val="1"/>
        </w:numPr>
      </w:pPr>
      <w:r>
        <w:t>Use the provided kernel.java in the starter project to fix a race condition.</w:t>
      </w:r>
    </w:p>
    <w:p w:rsidR="002344BB" w:rsidRPr="002344BB" w:rsidRDefault="002344BB" w:rsidP="002344BB">
      <w:pPr>
        <w:pStyle w:val="ListParagraph"/>
        <w:numPr>
          <w:ilvl w:val="0"/>
          <w:numId w:val="1"/>
        </w:numPr>
        <w:rPr>
          <w:b/>
        </w:rPr>
      </w:pPr>
      <w:r w:rsidRPr="002344BB">
        <w:rPr>
          <w:b/>
        </w:rPr>
        <w:t>We should NOT need to modify disk.java</w:t>
      </w:r>
    </w:p>
    <w:p w:rsidR="0030402D" w:rsidRPr="00AF15F9" w:rsidRDefault="002344BB" w:rsidP="00AF15F9">
      <w:pPr>
        <w:pStyle w:val="Heading1"/>
        <w:rPr>
          <w:color w:val="F7CAAC" w:themeColor="accent2" w:themeTint="66"/>
        </w:rPr>
      </w:pPr>
      <w:r>
        <w:rPr>
          <w:color w:val="F7CAAC" w:themeColor="accent2" w:themeTint="66"/>
        </w:rPr>
        <w:t>Progress</w:t>
      </w:r>
      <w:r w:rsidR="00112415" w:rsidRPr="00AF15F9">
        <w:rPr>
          <w:color w:val="F7CAAC" w:themeColor="accent2" w:themeTint="66"/>
        </w:rPr>
        <w:t xml:space="preserve"> summary</w:t>
      </w:r>
    </w:p>
    <w:p w:rsidR="00112415" w:rsidRDefault="00112415" w:rsidP="00112415">
      <w:r>
        <w:t xml:space="preserve">A brief summary </w:t>
      </w:r>
      <w:r w:rsidR="002344BB">
        <w:t xml:space="preserve">of our group’s progress </w:t>
      </w:r>
      <w:r>
        <w:t>is as follows:</w:t>
      </w:r>
    </w:p>
    <w:p w:rsidR="002344BB" w:rsidRDefault="002344BB" w:rsidP="00112415">
      <w:r>
        <w:t>We have begun work on all of the classes and all of our files compile individually. However, they do not currently run successfully together as .CLASS files. We are working on this.</w:t>
      </w:r>
    </w:p>
    <w:p w:rsidR="00B521C3" w:rsidRDefault="00B521C3" w:rsidP="00AF15F9">
      <w:pPr>
        <w:pStyle w:val="Heading1"/>
        <w:rPr>
          <w:color w:val="F7CAAC" w:themeColor="accent2" w:themeTint="66"/>
        </w:rPr>
      </w:pPr>
      <w:r w:rsidRPr="00AF15F9">
        <w:rPr>
          <w:color w:val="F7CAAC" w:themeColor="accent2" w:themeTint="66"/>
        </w:rPr>
        <w:t>Detailed Class Specifications</w:t>
      </w:r>
    </w:p>
    <w:p w:rsidR="002344BB" w:rsidRPr="002344BB" w:rsidRDefault="002344BB" w:rsidP="002344BB">
      <w:r>
        <w:t>These specifications will be updated continuously ad the project progresses.</w:t>
      </w:r>
    </w:p>
    <w:p w:rsidR="00112415" w:rsidRPr="00AF15F9" w:rsidRDefault="00DE58F1" w:rsidP="00AF15F9">
      <w:pPr>
        <w:pStyle w:val="Heading2"/>
      </w:pPr>
      <w:r w:rsidRPr="00AF15F9">
        <w:t>Directory</w:t>
      </w:r>
    </w:p>
    <w:p w:rsidR="00AF15F9" w:rsidRPr="00AF15F9" w:rsidRDefault="00AF15F9" w:rsidP="00AF15F9">
      <w:pPr>
        <w:pStyle w:val="Heading3"/>
      </w:pPr>
      <w:r w:rsidRPr="00AF15F9">
        <w:t>Purpose</w:t>
      </w:r>
    </w:p>
    <w:p w:rsidR="00DE58F1" w:rsidRDefault="00DE58F1" w:rsidP="00DE58F1">
      <w:pPr>
        <w:pStyle w:val="ListParagraph"/>
        <w:numPr>
          <w:ilvl w:val="0"/>
          <w:numId w:val="5"/>
        </w:numPr>
      </w:pPr>
      <w:r>
        <w:t xml:space="preserve">Map file names to inumber. </w:t>
      </w:r>
    </w:p>
    <w:p w:rsidR="00DE58F1" w:rsidRDefault="00DE58F1" w:rsidP="00DE58F1">
      <w:pPr>
        <w:pStyle w:val="ListParagraph"/>
        <w:numPr>
          <w:ilvl w:val="0"/>
          <w:numId w:val="5"/>
        </w:numPr>
      </w:pPr>
      <w:r>
        <w:t xml:space="preserve">Keeps track of file size and name. </w:t>
      </w:r>
    </w:p>
    <w:p w:rsidR="00112415" w:rsidRDefault="00DE58F1" w:rsidP="00DE58F1">
      <w:pPr>
        <w:pStyle w:val="ListParagraph"/>
        <w:numPr>
          <w:ilvl w:val="0"/>
          <w:numId w:val="5"/>
        </w:numPr>
      </w:pPr>
      <w:r>
        <w:t>Slot 0 -&gt; inode 0 and so on.</w:t>
      </w:r>
    </w:p>
    <w:p w:rsidR="00AF15F9" w:rsidRDefault="00AF15F9" w:rsidP="00AF15F9">
      <w:pPr>
        <w:pStyle w:val="Heading3"/>
      </w:pPr>
      <w:r>
        <w:lastRenderedPageBreak/>
        <w:t>Specifications</w:t>
      </w:r>
    </w:p>
    <w:p w:rsidR="00020BDA" w:rsidRPr="00020BDA" w:rsidRDefault="00DE58F1" w:rsidP="00DE58F1">
      <w:pPr>
        <w:pStyle w:val="ListParagraph"/>
        <w:numPr>
          <w:ilvl w:val="0"/>
          <w:numId w:val="5"/>
        </w:numPr>
        <w:rPr>
          <w:b/>
        </w:rPr>
      </w:pPr>
      <w:r w:rsidRPr="00020BDA">
        <w:rPr>
          <w:b/>
        </w:rPr>
        <w:t>Constructor:</w:t>
      </w:r>
    </w:p>
    <w:p w:rsidR="00DE58F1" w:rsidRDefault="00020BDA" w:rsidP="00020BDA">
      <w:pPr>
        <w:pStyle w:val="ListParagraph"/>
      </w:pPr>
      <w:r>
        <w:t>G</w:t>
      </w:r>
      <w:r w:rsidR="00DE58F1">
        <w:t>ives a ‘blank’ directory object</w:t>
      </w:r>
      <w:r w:rsidR="00241255">
        <w:t xml:space="preserve"> when called (</w:t>
      </w:r>
      <w:r w:rsidR="00241255">
        <w:rPr>
          <w:b/>
        </w:rPr>
        <w:t>by thread</w:t>
      </w:r>
      <w:r w:rsidR="00241255">
        <w:t>)</w:t>
      </w:r>
      <w:r w:rsidR="00DE58F1">
        <w:t>; provided by instructor</w:t>
      </w:r>
    </w:p>
    <w:p w:rsidR="00020BDA" w:rsidRPr="00020BDA" w:rsidRDefault="00DE58F1" w:rsidP="00DE58F1">
      <w:pPr>
        <w:pStyle w:val="ListParagraph"/>
        <w:numPr>
          <w:ilvl w:val="0"/>
          <w:numId w:val="5"/>
        </w:numPr>
      </w:pPr>
      <w:r w:rsidRPr="00020BDA">
        <w:rPr>
          <w:b/>
        </w:rPr>
        <w:t>bytes2directory</w:t>
      </w:r>
      <w:r w:rsidR="00241255" w:rsidRPr="00020BDA">
        <w:rPr>
          <w:b/>
        </w:rPr>
        <w:t>:</w:t>
      </w:r>
      <w:r w:rsidR="00241255">
        <w:t xml:space="preserve"> </w:t>
      </w:r>
    </w:p>
    <w:p w:rsidR="00DE58F1" w:rsidRDefault="00020BDA" w:rsidP="00020BDA">
      <w:pPr>
        <w:pStyle w:val="ListParagraph"/>
      </w:pPr>
      <w:r>
        <w:rPr>
          <w:b/>
        </w:rPr>
        <w:t>T</w:t>
      </w:r>
      <w:r w:rsidR="00241255">
        <w:rPr>
          <w:b/>
        </w:rPr>
        <w:t>hread calls this</w:t>
      </w:r>
      <w:r w:rsidR="00DE58F1">
        <w:t xml:space="preserve"> to give the directory object some amount of bytes to be unpacked into a usable format (i.e., the format internal to directory object)</w:t>
      </w:r>
    </w:p>
    <w:p w:rsidR="00020BDA" w:rsidRPr="00020BDA" w:rsidRDefault="00241255" w:rsidP="00DE58F1">
      <w:pPr>
        <w:pStyle w:val="ListParagraph"/>
        <w:numPr>
          <w:ilvl w:val="0"/>
          <w:numId w:val="5"/>
        </w:numPr>
      </w:pPr>
      <w:r w:rsidRPr="00020BDA">
        <w:rPr>
          <w:b/>
        </w:rPr>
        <w:t>d</w:t>
      </w:r>
      <w:r w:rsidR="00DE58F1" w:rsidRPr="00020BDA">
        <w:rPr>
          <w:b/>
        </w:rPr>
        <w:t>irectory2bytes</w:t>
      </w:r>
      <w:r w:rsidRPr="00020BDA">
        <w:rPr>
          <w:b/>
        </w:rPr>
        <w:t>:</w:t>
      </w:r>
      <w:r>
        <w:t xml:space="preserve"> </w:t>
      </w:r>
    </w:p>
    <w:p w:rsidR="00DE58F1" w:rsidRDefault="00020BDA" w:rsidP="00020BDA">
      <w:pPr>
        <w:pStyle w:val="ListParagraph"/>
      </w:pPr>
      <w:r>
        <w:rPr>
          <w:b/>
        </w:rPr>
        <w:t>T</w:t>
      </w:r>
      <w:r w:rsidR="00241255">
        <w:rPr>
          <w:b/>
        </w:rPr>
        <w:t>hread calls this</w:t>
      </w:r>
      <w:r w:rsidR="00DE58F1">
        <w:t xml:space="preserve"> if it needs to take the data internal to the directory object and pack it into a byte array to hand back as a return value</w:t>
      </w:r>
    </w:p>
    <w:p w:rsidR="00020BDA" w:rsidRDefault="00D14197" w:rsidP="00DE58F1">
      <w:pPr>
        <w:pStyle w:val="ListParagraph"/>
        <w:numPr>
          <w:ilvl w:val="0"/>
          <w:numId w:val="5"/>
        </w:numPr>
      </w:pPr>
      <w:r w:rsidRPr="00020BDA">
        <w:rPr>
          <w:b/>
        </w:rPr>
        <w:t>Ialloc:</w:t>
      </w:r>
      <w:r>
        <w:t xml:space="preserve"> </w:t>
      </w:r>
    </w:p>
    <w:p w:rsidR="00D14197" w:rsidRDefault="00D14197" w:rsidP="00020BDA">
      <w:pPr>
        <w:pStyle w:val="ListParagraph"/>
      </w:pPr>
      <w:r>
        <w:t xml:space="preserve">ask the directory to </w:t>
      </w:r>
      <w:r>
        <w:rPr>
          <w:b/>
        </w:rPr>
        <w:t xml:space="preserve">create an inode </w:t>
      </w:r>
      <w:r>
        <w:t>for that file</w:t>
      </w:r>
      <w:r w:rsidR="00B521C3">
        <w:t xml:space="preserve"> and return the # of the inode created</w:t>
      </w:r>
    </w:p>
    <w:p w:rsidR="00B521C3" w:rsidRDefault="00B521C3" w:rsidP="00B521C3">
      <w:pPr>
        <w:pStyle w:val="ListParagraph"/>
        <w:numPr>
          <w:ilvl w:val="1"/>
          <w:numId w:val="5"/>
        </w:numPr>
      </w:pPr>
      <w:r>
        <w:t>If no inodes are available, return an error</w:t>
      </w:r>
    </w:p>
    <w:p w:rsidR="00020BDA" w:rsidRPr="00020BDA" w:rsidRDefault="00B521C3" w:rsidP="00020BDA">
      <w:pPr>
        <w:pStyle w:val="ListParagraph"/>
        <w:numPr>
          <w:ilvl w:val="0"/>
          <w:numId w:val="5"/>
        </w:numPr>
      </w:pPr>
      <w:r w:rsidRPr="00020BDA">
        <w:rPr>
          <w:b/>
        </w:rPr>
        <w:t>Namei:</w:t>
      </w:r>
    </w:p>
    <w:p w:rsidR="00B521C3" w:rsidRDefault="00020BDA" w:rsidP="00020BDA">
      <w:pPr>
        <w:pStyle w:val="ListParagraph"/>
      </w:pPr>
      <w:r>
        <w:t>O</w:t>
      </w:r>
      <w:r w:rsidR="00B521C3">
        <w:t xml:space="preserve">pen a file which already exists, so call namei which checks if there’s a file with that name which has an inode. </w:t>
      </w:r>
    </w:p>
    <w:p w:rsidR="00B521C3" w:rsidRDefault="00B521C3" w:rsidP="00B521C3">
      <w:pPr>
        <w:pStyle w:val="ListParagraph"/>
        <w:numPr>
          <w:ilvl w:val="1"/>
          <w:numId w:val="5"/>
        </w:numPr>
      </w:pPr>
      <w:r>
        <w:t>If the file doesn’t exist, return an error (-1)</w:t>
      </w:r>
    </w:p>
    <w:p w:rsidR="00020BDA" w:rsidRDefault="00B521C3" w:rsidP="00241255">
      <w:pPr>
        <w:pStyle w:val="ListParagraph"/>
        <w:numPr>
          <w:ilvl w:val="0"/>
          <w:numId w:val="5"/>
        </w:numPr>
      </w:pPr>
      <w:r w:rsidRPr="00020BDA">
        <w:rPr>
          <w:b/>
        </w:rPr>
        <w:t>Ifree:</w:t>
      </w:r>
    </w:p>
    <w:p w:rsidR="00B521C3" w:rsidRDefault="00020BDA" w:rsidP="00020BDA">
      <w:pPr>
        <w:pStyle w:val="ListParagraph"/>
      </w:pPr>
      <w:r>
        <w:t>D</w:t>
      </w:r>
      <w:r w:rsidR="00B521C3">
        <w:t>elete a file when done. Call and give it the inode to get rid of and return success Boolean.</w:t>
      </w:r>
    </w:p>
    <w:p w:rsidR="00235F26" w:rsidRDefault="00235F26" w:rsidP="00235F26">
      <w:pPr>
        <w:pStyle w:val="Heading2"/>
      </w:pPr>
      <w:r>
        <w:t>FileTable</w:t>
      </w:r>
    </w:p>
    <w:p w:rsidR="00235F26" w:rsidRPr="00707E4B" w:rsidRDefault="00235F26" w:rsidP="00235F26">
      <w:pPr>
        <w:pStyle w:val="Heading3"/>
      </w:pPr>
      <w:r>
        <w:t>Purpose</w:t>
      </w:r>
    </w:p>
    <w:p w:rsidR="00235F26" w:rsidRDefault="00235F26" w:rsidP="00235F26">
      <w:pPr>
        <w:numPr>
          <w:ilvl w:val="0"/>
          <w:numId w:val="9"/>
        </w:numPr>
        <w:shd w:val="clear" w:color="auto" w:fill="FFFFFF" w:themeFill="background1"/>
        <w:spacing w:after="0" w:line="240" w:lineRule="auto"/>
        <w:rPr>
          <w:rFonts w:ascii="Calibri" w:eastAsia="Times New Roman" w:hAnsi="Calibri" w:cs="Times New Roman"/>
        </w:rPr>
      </w:pPr>
      <w:r>
        <w:rPr>
          <w:rFonts w:ascii="Calibri" w:eastAsia="Times New Roman" w:hAnsi="Calibri" w:cs="Times New Roman"/>
        </w:rPr>
        <w:t>The file system maintains the file (structure) table shared among all user threads.</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allocates a new entry of the user file descriptor table in its TCB. This entry number itself becomes a file descriptor number. The entry maintains a reference to a file (structure) table entry.</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then requests the file system to allocate a new entry of the system-maintained file (structure) table. This entry includes the seek pointer of this file, a reference to the inode corresponding to the file, the inode number, the count to maintain #threads sharing this file (structure) table, and the access mode. The seek pointer is set to the front or the tail of this file depending on the file access mode.</w:t>
      </w:r>
    </w:p>
    <w:p w:rsidR="00235F26" w:rsidRPr="00707E4B"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file system locates the corresponding </w:t>
      </w:r>
      <w:r w:rsidRPr="00707E4B">
        <w:rPr>
          <w:rFonts w:ascii="Calibri" w:eastAsia="Times New Roman" w:hAnsi="Calibri" w:cs="Times New Roman"/>
          <w:i/>
          <w:iCs/>
        </w:rPr>
        <w:t>inode</w:t>
      </w:r>
      <w:r w:rsidRPr="00707E4B">
        <w:rPr>
          <w:rFonts w:ascii="Calibri" w:eastAsia="Times New Roman" w:hAnsi="Calibri" w:cs="Times New Roman"/>
        </w:rPr>
        <w:t> and records it in this file (structure) table entry.</w:t>
      </w:r>
    </w:p>
    <w:p w:rsidR="00235F26" w:rsidRDefault="00235F26" w:rsidP="00235F26">
      <w:pPr>
        <w:numPr>
          <w:ilvl w:val="0"/>
          <w:numId w:val="9"/>
        </w:numPr>
        <w:shd w:val="clear" w:color="auto" w:fill="FFFFFF" w:themeFill="background1"/>
        <w:spacing w:before="100" w:beforeAutospacing="1" w:after="100" w:afterAutospacing="1" w:line="240" w:lineRule="auto"/>
        <w:rPr>
          <w:rFonts w:ascii="Calibri" w:eastAsia="Times New Roman" w:hAnsi="Calibri" w:cs="Times New Roman"/>
        </w:rPr>
      </w:pPr>
      <w:r w:rsidRPr="00707E4B">
        <w:rPr>
          <w:rFonts w:ascii="Calibri" w:eastAsia="Times New Roman" w:hAnsi="Calibri" w:cs="Times New Roman"/>
        </w:rPr>
        <w:t>The user thread finally registers a reference to this file (structure) table entry in its file descriptor table entry of the TCB.</w:t>
      </w:r>
    </w:p>
    <w:p w:rsidR="00235F26" w:rsidRDefault="00235F26" w:rsidP="00235F26">
      <w:pPr>
        <w:pStyle w:val="Heading3"/>
        <w:rPr>
          <w:rFonts w:eastAsia="Times New Roman"/>
        </w:rPr>
      </w:pPr>
      <w:r>
        <w:rPr>
          <w:rFonts w:eastAsia="Times New Roman"/>
        </w:rPr>
        <w:t>Specifications</w:t>
      </w:r>
    </w:p>
    <w:p w:rsidR="00235F26" w:rsidRDefault="00235F26" w:rsidP="00235F26">
      <w:pPr>
        <w:pStyle w:val="ListParagraph"/>
        <w:numPr>
          <w:ilvl w:val="0"/>
          <w:numId w:val="11"/>
        </w:numPr>
      </w:pPr>
      <w:r>
        <w:rPr>
          <w:b/>
        </w:rPr>
        <w:t>FileTable(Directory directory</w:t>
      </w:r>
      <w:r w:rsidRPr="00410260">
        <w:t>);</w:t>
      </w:r>
    </w:p>
    <w:p w:rsidR="00235F26" w:rsidRDefault="00235F26" w:rsidP="00235F26">
      <w:pPr>
        <w:pStyle w:val="ListParagraph"/>
      </w:pPr>
      <w:r>
        <w:t>Instantiate a file table, receive a reference to the directory from file system.</w:t>
      </w:r>
    </w:p>
    <w:p w:rsidR="00235F26" w:rsidRPr="00410260" w:rsidRDefault="00235F26" w:rsidP="00235F26">
      <w:pPr>
        <w:pStyle w:val="ListParagraph"/>
        <w:numPr>
          <w:ilvl w:val="0"/>
          <w:numId w:val="11"/>
        </w:numPr>
        <w:rPr>
          <w:b/>
        </w:rPr>
      </w:pPr>
      <w:r w:rsidRPr="00410260">
        <w:rPr>
          <w:b/>
        </w:rPr>
        <w:t>void falloc(String filename, String mode);</w:t>
      </w:r>
    </w:p>
    <w:p w:rsidR="00235F26" w:rsidRDefault="00235F26" w:rsidP="00235F26">
      <w:pPr>
        <w:pStyle w:val="ListParagraph"/>
      </w:pPr>
      <w:r>
        <w:t>Allocate a new file (structure) table entry for this file name. Allocate/ retrieve and register the corresponding inode using dir. Increment this inode’s count. Immediately write back this inode to the disk. Return a reference to this file (structure) table entry.</w:t>
      </w:r>
    </w:p>
    <w:p w:rsidR="00235F26" w:rsidRDefault="00235F26" w:rsidP="00235F26">
      <w:pPr>
        <w:pStyle w:val="ListParagraph"/>
        <w:numPr>
          <w:ilvl w:val="0"/>
          <w:numId w:val="11"/>
        </w:numPr>
        <w:rPr>
          <w:b/>
        </w:rPr>
      </w:pPr>
      <w:r w:rsidRPr="00410260">
        <w:rPr>
          <w:b/>
        </w:rPr>
        <w:t xml:space="preserve">boolean ffree(FileTableEntry e); </w:t>
      </w:r>
    </w:p>
    <w:p w:rsidR="00235F26" w:rsidRDefault="00235F26" w:rsidP="00235F26">
      <w:pPr>
        <w:pStyle w:val="ListParagraph"/>
      </w:pPr>
      <w:r>
        <w:t>Receive a file table entry reference. Save the corresponding inode to the disk. Free this file table entry. Return true if this file table entry found in my table.</w:t>
      </w:r>
    </w:p>
    <w:p w:rsidR="00235F26" w:rsidRPr="00410260" w:rsidRDefault="00235F26" w:rsidP="00235F26">
      <w:pPr>
        <w:pStyle w:val="ListParagraph"/>
        <w:numPr>
          <w:ilvl w:val="0"/>
          <w:numId w:val="11"/>
        </w:numPr>
      </w:pPr>
      <w:r>
        <w:rPr>
          <w:b/>
        </w:rPr>
        <w:lastRenderedPageBreak/>
        <w:t>boolean fempty();</w:t>
      </w:r>
    </w:p>
    <w:p w:rsidR="00235F26" w:rsidRDefault="00235F26" w:rsidP="00235F26">
      <w:pPr>
        <w:pStyle w:val="ListParagraph"/>
      </w:pPr>
      <w:r>
        <w:t>Return true if table is empty, false otherwise. Should be called before starting format.</w:t>
      </w:r>
    </w:p>
    <w:p w:rsidR="00235F26" w:rsidRDefault="00235F26" w:rsidP="00235F26">
      <w:pPr>
        <w:pStyle w:val="Heading2"/>
      </w:pPr>
      <w:r>
        <w:t>FileTableEntry</w:t>
      </w:r>
    </w:p>
    <w:p w:rsidR="00235F26" w:rsidRDefault="00235F26" w:rsidP="00235F26">
      <w:pPr>
        <w:pStyle w:val="Heading3"/>
      </w:pPr>
      <w:r>
        <w:t>Purpose</w:t>
      </w:r>
    </w:p>
    <w:p w:rsidR="00235F26" w:rsidRDefault="00235F26" w:rsidP="00235F26">
      <w:pPr>
        <w:pStyle w:val="ListParagraph"/>
        <w:numPr>
          <w:ilvl w:val="0"/>
          <w:numId w:val="10"/>
        </w:numPr>
      </w:pPr>
      <w:r>
        <w:t>See FileTable Purpose, specifically the file table entry portions.</w:t>
      </w:r>
    </w:p>
    <w:p w:rsidR="00235F26" w:rsidRDefault="00235F26" w:rsidP="00235F26">
      <w:pPr>
        <w:pStyle w:val="Heading3"/>
      </w:pPr>
      <w:r>
        <w:t>Specifications</w:t>
      </w:r>
    </w:p>
    <w:p w:rsidR="00235F26" w:rsidRPr="001A3EC7" w:rsidRDefault="00235F26" w:rsidP="00235F26">
      <w:pPr>
        <w:pStyle w:val="ListParagraph"/>
        <w:numPr>
          <w:ilvl w:val="0"/>
          <w:numId w:val="10"/>
        </w:numPr>
        <w:rPr>
          <w:b/>
        </w:rPr>
      </w:pPr>
      <w:r w:rsidRPr="001A3EC7">
        <w:rPr>
          <w:b/>
        </w:rPr>
        <w:t>FileTableEntry(Inode I, short inumber, String m);</w:t>
      </w:r>
    </w:p>
    <w:p w:rsidR="00235F26" w:rsidRPr="00410260" w:rsidRDefault="00235F26" w:rsidP="00235F26">
      <w:pPr>
        <w:pStyle w:val="ListParagraph"/>
      </w:pPr>
      <w:r>
        <w:t>Seek pointer is set to the file top. At least one thread is using this entry. Once access mode is set, it never changes. If mode is append, seekPtr points to the end of file.</w:t>
      </w:r>
    </w:p>
    <w:p w:rsidR="00235F26" w:rsidRDefault="00235F26" w:rsidP="00235F26">
      <w:pPr>
        <w:pStyle w:val="Heading2"/>
      </w:pPr>
      <w:r>
        <w:t>FileSystem</w:t>
      </w:r>
    </w:p>
    <w:p w:rsidR="00235F26" w:rsidRDefault="00235F26" w:rsidP="00235F26">
      <w:pPr>
        <w:pStyle w:val="Heading3"/>
      </w:pPr>
      <w:r>
        <w:t>Purpose</w:t>
      </w:r>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The file system should provide user threads with the system calls that will allow them to format, to open, to read from , to write to, to update the seek pointer of, to close, to delete, and to get the size of their files.</w:t>
      </w:r>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For simplicity, the file system being created will consiste of a single level. The "/" root directory is predefined by the file system and permanently available for user threads to store their files. No other directories are provided by the system and created by users dynamically.</w:t>
      </w:r>
    </w:p>
    <w:p w:rsidR="00235F26" w:rsidRPr="0010398D" w:rsidRDefault="00235F26" w:rsidP="00235F26">
      <w:pPr>
        <w:pStyle w:val="NormalWeb"/>
        <w:numPr>
          <w:ilvl w:val="0"/>
          <w:numId w:val="6"/>
        </w:numPr>
        <w:shd w:val="clear" w:color="auto" w:fill="FFFFFF" w:themeFill="background1"/>
        <w:spacing w:before="0" w:beforeAutospacing="0" w:after="0" w:afterAutospacing="0"/>
        <w:rPr>
          <w:rFonts w:ascii="Calibri" w:hAnsi="Calibri"/>
          <w:sz w:val="22"/>
          <w:szCs w:val="22"/>
        </w:rPr>
      </w:pPr>
      <w:r w:rsidRPr="0010398D">
        <w:rPr>
          <w:rFonts w:ascii="Calibri" w:hAnsi="Calibri"/>
          <w:sz w:val="22"/>
          <w:szCs w:val="22"/>
        </w:rPr>
        <w:t>Each user thread needs to keep track of all files it has opened. For this purpose, it should maintain a table of those open files in its TCB. This table is called a user</w:t>
      </w:r>
      <w:r w:rsidRPr="0010398D">
        <w:rPr>
          <w:rStyle w:val="apple-converted-space"/>
          <w:rFonts w:ascii="Calibri" w:eastAsiaTheme="majorEastAsia" w:hAnsi="Calibri"/>
          <w:sz w:val="22"/>
          <w:szCs w:val="22"/>
        </w:rPr>
        <w:t> </w:t>
      </w:r>
      <w:r w:rsidRPr="0010398D">
        <w:rPr>
          <w:rFonts w:ascii="Calibri" w:hAnsi="Calibri"/>
          <w:i/>
          <w:iCs/>
          <w:sz w:val="22"/>
          <w:szCs w:val="22"/>
        </w:rPr>
        <w:t>file descriptor table</w:t>
      </w:r>
      <w:r w:rsidRPr="0010398D">
        <w:rPr>
          <w:rFonts w:ascii="Calibri" w:hAnsi="Calibri"/>
          <w:sz w:val="22"/>
          <w:szCs w:val="22"/>
        </w:rPr>
        <w:t>. It has 32 entries. Whenever a thread opens a file, it must allocate to this file a new table entry, termed a</w:t>
      </w:r>
      <w:r w:rsidRPr="0010398D">
        <w:rPr>
          <w:rStyle w:val="apple-converted-space"/>
          <w:rFonts w:ascii="Calibri" w:eastAsiaTheme="majorEastAsia" w:hAnsi="Calibri"/>
          <w:sz w:val="22"/>
          <w:szCs w:val="22"/>
        </w:rPr>
        <w:t> </w:t>
      </w:r>
      <w:r w:rsidRPr="0010398D">
        <w:rPr>
          <w:rFonts w:ascii="Calibri" w:hAnsi="Calibri"/>
          <w:i/>
          <w:iCs/>
          <w:sz w:val="22"/>
          <w:szCs w:val="22"/>
        </w:rPr>
        <w:t>file descriptor</w:t>
      </w:r>
      <w:r w:rsidRPr="0010398D">
        <w:rPr>
          <w:rFonts w:ascii="Calibri" w:hAnsi="Calibri"/>
          <w:sz w:val="22"/>
          <w:szCs w:val="22"/>
        </w:rPr>
        <w:t>. Each file descriptor includes the file access mode and the reference to the corresponding file (structure) table entry. The file access mode indicates "read only", "write only", "read/write", or "append". The file (structure) table is a system-maintained table shared among all user threads, each entry of which maintains the seek pointer and the inode number of a file. Depending on the access mode, the seek pointer is set to the first or the tail of the file, and keeps track of a next position to read from and to write to the file. It is entirely possible for one thread to open the same file many times, thus having several entries in the corresponding TCB's user file descriptor table. Although each of these user file descriptor table entries refer to a different file (structure) table entry with its own seek pointer, all of them eventually points to the same inode.</w:t>
      </w:r>
    </w:p>
    <w:p w:rsidR="00235F26" w:rsidRDefault="00235F26" w:rsidP="00235F26">
      <w:pPr>
        <w:pStyle w:val="Heading3"/>
      </w:pPr>
      <w:r>
        <w:t>Specifications</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Pr>
          <w:rFonts w:ascii="Calibri" w:eastAsia="Times New Roman" w:hAnsi="Calibri" w:cs="Times New Roman"/>
          <w:b/>
          <w:bCs/>
        </w:rPr>
        <w:t xml:space="preserve">int </w:t>
      </w:r>
      <w:r w:rsidRPr="0010398D">
        <w:rPr>
          <w:rFonts w:ascii="Calibri" w:eastAsia="Times New Roman" w:hAnsi="Calibri" w:cs="Times New Roman"/>
          <w:b/>
          <w:bCs/>
        </w:rPr>
        <w:t>format( int files );</w:t>
      </w:r>
      <w:r w:rsidRPr="0010398D">
        <w:rPr>
          <w:rFonts w:ascii="Calibri" w:eastAsia="Times New Roman" w:hAnsi="Calibri" w:cs="Times New Roman"/>
        </w:rPr>
        <w:br/>
        <w:t>Formats the disk (</w:t>
      </w:r>
      <w:r w:rsidRPr="0010398D">
        <w:rPr>
          <w:rFonts w:ascii="Calibri" w:eastAsia="Times New Roman" w:hAnsi="Calibri" w:cs="Times New Roman"/>
          <w:i/>
          <w:iCs/>
        </w:rPr>
        <w:t>Disk.java</w:t>
      </w:r>
      <w:r w:rsidRPr="0010398D">
        <w:rPr>
          <w:rFonts w:ascii="Calibri" w:eastAsia="Times New Roman" w:hAnsi="Calibri" w:cs="Times New Roman"/>
        </w:rPr>
        <w:t>'s data contents). The parameter </w:t>
      </w:r>
      <w:r w:rsidRPr="0010398D">
        <w:rPr>
          <w:rFonts w:ascii="Calibri" w:eastAsia="Times New Roman" w:hAnsi="Calibri" w:cs="Times New Roman"/>
          <w:i/>
          <w:iCs/>
        </w:rPr>
        <w:t>files</w:t>
      </w:r>
      <w:r w:rsidRPr="0010398D">
        <w:rPr>
          <w:rFonts w:ascii="Calibri" w:eastAsia="Times New Roman" w:hAnsi="Calibri" w:cs="Times New Roman"/>
        </w:rPr>
        <w:t> specifies the maximum number of files to be created (the number of inodes to be allocated) in your file system. The return value is 0 on success, otherwise -1.</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Pr>
          <w:rFonts w:ascii="Calibri" w:eastAsia="Times New Roman" w:hAnsi="Calibri" w:cs="Times New Roman"/>
          <w:b/>
          <w:bCs/>
        </w:rPr>
        <w:t xml:space="preserve">int </w:t>
      </w:r>
      <w:r w:rsidRPr="0010398D">
        <w:rPr>
          <w:rFonts w:ascii="Calibri" w:eastAsia="Times New Roman" w:hAnsi="Calibri" w:cs="Times New Roman"/>
          <w:b/>
          <w:bCs/>
        </w:rPr>
        <w:t>open( String fileName, String mode );</w:t>
      </w:r>
      <w:r w:rsidRPr="0010398D">
        <w:rPr>
          <w:rFonts w:ascii="Calibri" w:eastAsia="Times New Roman" w:hAnsi="Calibri" w:cs="Times New Roman"/>
        </w:rPr>
        <w:br/>
        <w:t>Opens the file specified by the </w:t>
      </w:r>
      <w:r w:rsidRPr="0010398D">
        <w:rPr>
          <w:rFonts w:ascii="Calibri" w:eastAsia="Times New Roman" w:hAnsi="Calibri" w:cs="Times New Roman"/>
          <w:i/>
          <w:iCs/>
        </w:rPr>
        <w:t>fileName</w:t>
      </w:r>
      <w:r w:rsidRPr="0010398D">
        <w:rPr>
          <w:rFonts w:ascii="Calibri" w:eastAsia="Times New Roman" w:hAnsi="Calibri" w:cs="Times New Roman"/>
        </w:rPr>
        <w:t> string in the given </w:t>
      </w:r>
      <w:r w:rsidRPr="0010398D">
        <w:rPr>
          <w:rFonts w:ascii="Calibri" w:eastAsia="Times New Roman" w:hAnsi="Calibri" w:cs="Times New Roman"/>
          <w:i/>
          <w:iCs/>
        </w:rPr>
        <w:t>mode</w:t>
      </w:r>
      <w:r w:rsidRPr="0010398D">
        <w:rPr>
          <w:rFonts w:ascii="Calibri" w:eastAsia="Times New Roman" w:hAnsi="Calibri" w:cs="Times New Roman"/>
        </w:rPr>
        <w:t> (where "r" = ready only, "w" = write only, "w+" = read/write, "a" = append). The call allocates a new file descriptor, </w:t>
      </w:r>
      <w:r w:rsidRPr="0010398D">
        <w:rPr>
          <w:rFonts w:ascii="Calibri" w:eastAsia="Times New Roman" w:hAnsi="Calibri" w:cs="Times New Roman"/>
          <w:i/>
          <w:iCs/>
        </w:rPr>
        <w:t>fd</w:t>
      </w:r>
      <w:r w:rsidRPr="0010398D">
        <w:rPr>
          <w:rFonts w:ascii="Calibri" w:eastAsia="Times New Roman" w:hAnsi="Calibri" w:cs="Times New Roman"/>
        </w:rPr>
        <w:t> to this file. The file is created if it does not exist in the mode "w", "w+" or "a". </w:t>
      </w:r>
      <w:r w:rsidRPr="0010398D">
        <w:rPr>
          <w:rFonts w:ascii="Calibri" w:eastAsia="Times New Roman" w:hAnsi="Calibri" w:cs="Times New Roman"/>
          <w:i/>
          <w:iCs/>
        </w:rPr>
        <w:t>SysLib.open</w:t>
      </w:r>
      <w:r w:rsidRPr="0010398D">
        <w:rPr>
          <w:rFonts w:ascii="Calibri" w:eastAsia="Times New Roman" w:hAnsi="Calibri" w:cs="Times New Roman"/>
        </w:rPr>
        <w:t xml:space="preserve"> must return a negative number as an error value if the file does not exist in the mode "r". Note that the file descriptors 0, 1, and 2 are reserved as the standard input, output, and error, and therefore a </w:t>
      </w:r>
      <w:r w:rsidRPr="0010398D">
        <w:rPr>
          <w:rFonts w:ascii="Calibri" w:eastAsia="Times New Roman" w:hAnsi="Calibri" w:cs="Times New Roman"/>
        </w:rPr>
        <w:lastRenderedPageBreak/>
        <w:t>newly opened file must receive a new descriptor numbered in the range between 3 and 31. If the calling thread's user file descriptor table is full, </w:t>
      </w:r>
      <w:r w:rsidRPr="0010398D">
        <w:rPr>
          <w:rFonts w:ascii="Calibri" w:eastAsia="Times New Roman" w:hAnsi="Calibri" w:cs="Times New Roman"/>
          <w:i/>
          <w:iCs/>
        </w:rPr>
        <w:t>SysLib.open</w:t>
      </w:r>
      <w:r w:rsidRPr="0010398D">
        <w:rPr>
          <w:rFonts w:ascii="Calibri" w:eastAsia="Times New Roman" w:hAnsi="Calibri" w:cs="Times New Roman"/>
        </w:rPr>
        <w:t> should return an error value. The seek pointer is initialized to zero in the mode "r", "w", and "w+", whereas initialized at the end of the file in the mode "a".</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int read( int fd, byte buffer[] );</w:t>
      </w:r>
      <w:r w:rsidRPr="0010398D">
        <w:rPr>
          <w:rFonts w:ascii="Calibri" w:eastAsia="Times New Roman" w:hAnsi="Calibri" w:cs="Times New Roman"/>
        </w:rPr>
        <w:br/>
        <w:t>Reads up to </w:t>
      </w:r>
      <w:r w:rsidRPr="0010398D">
        <w:rPr>
          <w:rFonts w:ascii="Calibri" w:eastAsia="Times New Roman" w:hAnsi="Calibri" w:cs="Times New Roman"/>
          <w:i/>
          <w:iCs/>
        </w:rPr>
        <w:t>buffer.length</w:t>
      </w:r>
      <w:r w:rsidRPr="0010398D">
        <w:rPr>
          <w:rFonts w:ascii="Calibri" w:eastAsia="Times New Roman" w:hAnsi="Calibri" w:cs="Times New Roman"/>
        </w:rPr>
        <w:t> bytes from the file indicated by </w:t>
      </w:r>
      <w:r w:rsidRPr="0010398D">
        <w:rPr>
          <w:rFonts w:ascii="Calibri" w:eastAsia="Times New Roman" w:hAnsi="Calibri" w:cs="Times New Roman"/>
          <w:i/>
          <w:iCs/>
        </w:rPr>
        <w:t>fd</w:t>
      </w:r>
      <w:r w:rsidRPr="0010398D">
        <w:rPr>
          <w:rFonts w:ascii="Calibri" w:eastAsia="Times New Roman" w:hAnsi="Calibri" w:cs="Times New Roman"/>
        </w:rPr>
        <w:t>, starting at the position currently pointed to by the seek pointer. If bytes remaining between the current seek pointer and the end of file are less than </w:t>
      </w:r>
      <w:r w:rsidRPr="0010398D">
        <w:rPr>
          <w:rFonts w:ascii="Calibri" w:eastAsia="Times New Roman" w:hAnsi="Calibri" w:cs="Times New Roman"/>
          <w:i/>
          <w:iCs/>
        </w:rPr>
        <w:t>buffer.length</w:t>
      </w:r>
      <w:r w:rsidRPr="0010398D">
        <w:rPr>
          <w:rFonts w:ascii="Calibri" w:eastAsia="Times New Roman" w:hAnsi="Calibri" w:cs="Times New Roman"/>
        </w:rPr>
        <w:t>,</w:t>
      </w:r>
      <w:r w:rsidRPr="0010398D">
        <w:rPr>
          <w:rFonts w:ascii="Calibri" w:eastAsia="Times New Roman" w:hAnsi="Calibri" w:cs="Times New Roman"/>
          <w:i/>
          <w:iCs/>
        </w:rPr>
        <w:t>SysLib.read</w:t>
      </w:r>
      <w:r w:rsidRPr="0010398D">
        <w:rPr>
          <w:rFonts w:ascii="Calibri" w:eastAsia="Times New Roman" w:hAnsi="Calibri" w:cs="Times New Roman"/>
        </w:rPr>
        <w:t> reads as many bytes as possible, putting them into the beginning of buffer. It increments the seek pointer by the number of bytes to have been read. The return value is the number of bytes that have been read, or a negative value upon an error.</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int write( int fd, byte buffer[] );</w:t>
      </w:r>
      <w:r w:rsidRPr="0010398D">
        <w:rPr>
          <w:rFonts w:ascii="Calibri" w:eastAsia="Times New Roman" w:hAnsi="Calibri" w:cs="Times New Roman"/>
        </w:rPr>
        <w:br/>
        <w:t>Writes the contents of </w:t>
      </w:r>
      <w:r w:rsidRPr="0010398D">
        <w:rPr>
          <w:rFonts w:ascii="Calibri" w:eastAsia="Times New Roman" w:hAnsi="Calibri" w:cs="Times New Roman"/>
          <w:i/>
          <w:iCs/>
        </w:rPr>
        <w:t>buffer</w:t>
      </w:r>
      <w:r w:rsidRPr="0010398D">
        <w:rPr>
          <w:rFonts w:ascii="Calibri" w:eastAsia="Times New Roman" w:hAnsi="Calibri" w:cs="Times New Roman"/>
        </w:rPr>
        <w:t> to the file indicated by </w:t>
      </w:r>
      <w:r w:rsidRPr="0010398D">
        <w:rPr>
          <w:rFonts w:ascii="Calibri" w:eastAsia="Times New Roman" w:hAnsi="Calibri" w:cs="Times New Roman"/>
          <w:i/>
          <w:iCs/>
        </w:rPr>
        <w:t>fd</w:t>
      </w:r>
      <w:r w:rsidRPr="0010398D">
        <w:rPr>
          <w:rFonts w:ascii="Calibri" w:eastAsia="Times New Roman" w:hAnsi="Calibri" w:cs="Times New Roman"/>
        </w:rPr>
        <w:t>, starting at the position indicated by the seek pointer. The operation may overwrite existing data in the file and/or append to the end of the file. </w:t>
      </w:r>
      <w:r w:rsidRPr="0010398D">
        <w:rPr>
          <w:rFonts w:ascii="Calibri" w:eastAsia="Times New Roman" w:hAnsi="Calibri" w:cs="Times New Roman"/>
          <w:i/>
          <w:iCs/>
        </w:rPr>
        <w:t>SysLib.write</w:t>
      </w:r>
      <w:r w:rsidRPr="0010398D">
        <w:rPr>
          <w:rFonts w:ascii="Calibri" w:eastAsia="Times New Roman" w:hAnsi="Calibri" w:cs="Times New Roman"/>
        </w:rPr>
        <w:t>increments the seek pointer by the number of bytes to have been written. The return value is the number of bytes that have been written, or a negative value upon an error.</w:t>
      </w:r>
    </w:p>
    <w:p w:rsidR="00235F26" w:rsidRPr="0010398D" w:rsidRDefault="00235F26" w:rsidP="00235F26">
      <w:pPr>
        <w:pStyle w:val="ListParagraph"/>
        <w:numPr>
          <w:ilvl w:val="0"/>
          <w:numId w:val="6"/>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int seek( int fd, int offset, int whence );</w:t>
      </w:r>
      <w:r w:rsidRPr="0010398D">
        <w:rPr>
          <w:rFonts w:ascii="Calibri" w:eastAsia="Times New Roman" w:hAnsi="Calibri" w:cs="Times New Roman"/>
        </w:rPr>
        <w:br/>
        <w:t>Updates the seek pointer corresponding to </w:t>
      </w:r>
      <w:r w:rsidRPr="0010398D">
        <w:rPr>
          <w:rFonts w:ascii="Calibri" w:eastAsia="Times New Roman" w:hAnsi="Calibri" w:cs="Times New Roman"/>
          <w:i/>
          <w:iCs/>
        </w:rPr>
        <w:t>fd</w:t>
      </w:r>
      <w:r w:rsidRPr="0010398D">
        <w:rPr>
          <w:rFonts w:ascii="Calibri" w:eastAsia="Times New Roman" w:hAnsi="Calibri" w:cs="Times New Roman"/>
        </w:rPr>
        <w:t> as follows:</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is SEEK_SET (= 0), the file's seek pointer is set to </w:t>
      </w:r>
      <w:r w:rsidRPr="0010398D">
        <w:rPr>
          <w:rFonts w:ascii="Calibri" w:eastAsia="Times New Roman" w:hAnsi="Calibri" w:cs="Times New Roman"/>
          <w:i/>
          <w:iCs/>
        </w:rPr>
        <w:t>offset</w:t>
      </w:r>
      <w:r w:rsidRPr="0010398D">
        <w:rPr>
          <w:rFonts w:ascii="Calibri" w:eastAsia="Times New Roman" w:hAnsi="Calibri" w:cs="Times New Roman"/>
        </w:rPr>
        <w:t> bytes from the beginning of the file</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is SEEK_CUR (= 1), the file's seek pointer is set to its current value plus the </w:t>
      </w:r>
      <w:r w:rsidRPr="0010398D">
        <w:rPr>
          <w:rFonts w:ascii="Calibri" w:eastAsia="Times New Roman" w:hAnsi="Calibri" w:cs="Times New Roman"/>
          <w:i/>
          <w:iCs/>
        </w:rPr>
        <w:t>offset</w:t>
      </w:r>
      <w:r w:rsidRPr="0010398D">
        <w:rPr>
          <w:rFonts w:ascii="Calibri" w:eastAsia="Times New Roman" w:hAnsi="Calibri" w:cs="Times New Roman"/>
        </w:rPr>
        <w:t>. The </w:t>
      </w:r>
      <w:r w:rsidRPr="0010398D">
        <w:rPr>
          <w:rFonts w:ascii="Calibri" w:eastAsia="Times New Roman" w:hAnsi="Calibri" w:cs="Times New Roman"/>
          <w:i/>
          <w:iCs/>
        </w:rPr>
        <w:t>offset</w:t>
      </w:r>
      <w:r w:rsidRPr="0010398D">
        <w:rPr>
          <w:rFonts w:ascii="Calibri" w:eastAsia="Times New Roman" w:hAnsi="Calibri" w:cs="Times New Roman"/>
        </w:rPr>
        <w:t> can be positive or negative.</w:t>
      </w:r>
    </w:p>
    <w:p w:rsidR="00235F26" w:rsidRPr="0010398D" w:rsidRDefault="00235F26" w:rsidP="00235F26">
      <w:pPr>
        <w:numPr>
          <w:ilvl w:val="1"/>
          <w:numId w:val="7"/>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rPr>
        <w:t>If </w:t>
      </w:r>
      <w:r w:rsidRPr="0010398D">
        <w:rPr>
          <w:rFonts w:ascii="Calibri" w:eastAsia="Times New Roman" w:hAnsi="Calibri" w:cs="Times New Roman"/>
          <w:i/>
          <w:iCs/>
        </w:rPr>
        <w:t>whence</w:t>
      </w:r>
      <w:r w:rsidRPr="0010398D">
        <w:rPr>
          <w:rFonts w:ascii="Calibri" w:eastAsia="Times New Roman" w:hAnsi="Calibri" w:cs="Times New Roman"/>
        </w:rPr>
        <w:t> is SEEK_END (= 2), the file's seek pointer is set to the size of the file plus the </w:t>
      </w:r>
      <w:r w:rsidRPr="0010398D">
        <w:rPr>
          <w:rFonts w:ascii="Calibri" w:eastAsia="Times New Roman" w:hAnsi="Calibri" w:cs="Times New Roman"/>
          <w:i/>
          <w:iCs/>
        </w:rPr>
        <w:t>offset</w:t>
      </w:r>
      <w:r w:rsidRPr="0010398D">
        <w:rPr>
          <w:rFonts w:ascii="Calibri" w:eastAsia="Times New Roman" w:hAnsi="Calibri" w:cs="Times New Roman"/>
        </w:rPr>
        <w:t>. The </w:t>
      </w:r>
      <w:r w:rsidRPr="0010398D">
        <w:rPr>
          <w:rFonts w:ascii="Calibri" w:eastAsia="Times New Roman" w:hAnsi="Calibri" w:cs="Times New Roman"/>
          <w:i/>
          <w:iCs/>
        </w:rPr>
        <w:t>offset</w:t>
      </w:r>
      <w:r w:rsidRPr="0010398D">
        <w:rPr>
          <w:rFonts w:ascii="Calibri" w:eastAsia="Times New Roman" w:hAnsi="Calibri" w:cs="Times New Roman"/>
        </w:rPr>
        <w:t>can be positive or negative.</w:t>
      </w:r>
    </w:p>
    <w:p w:rsidR="00235F26" w:rsidRPr="0010398D" w:rsidRDefault="00235F26" w:rsidP="00235F26">
      <w:pPr>
        <w:shd w:val="clear" w:color="auto" w:fill="FFFFFF" w:themeFill="background1"/>
        <w:spacing w:after="0" w:line="240" w:lineRule="auto"/>
        <w:ind w:left="720"/>
        <w:rPr>
          <w:rFonts w:ascii="Calibri" w:eastAsia="Times New Roman" w:hAnsi="Calibri" w:cs="Times New Roman"/>
        </w:rPr>
      </w:pPr>
      <w:r w:rsidRPr="0010398D">
        <w:rPr>
          <w:rFonts w:ascii="Calibri" w:eastAsia="Times New Roman" w:hAnsi="Calibri" w:cs="Times New Roman"/>
        </w:rPr>
        <w:t>If the user attempts to set the seek pointer to a negative number you must clamp it to zero. If the user attempts to set the pointer to beyond the file size, you must set the seek pointer to the end of the file. In both cases, you should return success.</w:t>
      </w:r>
    </w:p>
    <w:p w:rsidR="00235F26" w:rsidRPr="0010398D" w:rsidRDefault="00235F26" w:rsidP="00235F26">
      <w:pPr>
        <w:pStyle w:val="ListParagraph"/>
        <w:numPr>
          <w:ilvl w:val="0"/>
          <w:numId w:val="8"/>
        </w:numPr>
        <w:shd w:val="clear" w:color="auto" w:fill="FFFFFF" w:themeFill="background1"/>
        <w:spacing w:after="0" w:line="240" w:lineRule="auto"/>
        <w:rPr>
          <w:rFonts w:ascii="Calibri" w:eastAsia="Times New Roman" w:hAnsi="Calibri" w:cs="Times New Roman"/>
        </w:rPr>
      </w:pPr>
      <w:r w:rsidRPr="0010398D">
        <w:rPr>
          <w:rFonts w:ascii="Calibri" w:eastAsia="Times New Roman" w:hAnsi="Calibri" w:cs="Times New Roman"/>
          <w:b/>
          <w:bCs/>
        </w:rPr>
        <w:t>int close( int fd );</w:t>
      </w:r>
      <w:r w:rsidRPr="0010398D">
        <w:rPr>
          <w:rFonts w:ascii="Calibri" w:eastAsia="Times New Roman" w:hAnsi="Calibri" w:cs="Times New Roman"/>
        </w:rPr>
        <w:br/>
        <w:t>Closes the file corresponding to </w:t>
      </w:r>
      <w:r w:rsidRPr="0010398D">
        <w:rPr>
          <w:rFonts w:ascii="Calibri" w:eastAsia="Times New Roman" w:hAnsi="Calibri" w:cs="Times New Roman"/>
          <w:i/>
          <w:iCs/>
        </w:rPr>
        <w:t>fd</w:t>
      </w:r>
      <w:r w:rsidRPr="0010398D">
        <w:rPr>
          <w:rFonts w:ascii="Calibri" w:eastAsia="Times New Roman" w:hAnsi="Calibri" w:cs="Times New Roman"/>
        </w:rPr>
        <w:t>, commits all file transactions on this file, and unregisters </w:t>
      </w:r>
      <w:r w:rsidRPr="0010398D">
        <w:rPr>
          <w:rFonts w:ascii="Calibri" w:eastAsia="Times New Roman" w:hAnsi="Calibri" w:cs="Times New Roman"/>
          <w:i/>
          <w:iCs/>
        </w:rPr>
        <w:t>fd</w:t>
      </w:r>
      <w:r w:rsidRPr="0010398D">
        <w:rPr>
          <w:rFonts w:ascii="Calibri" w:eastAsia="Times New Roman" w:hAnsi="Calibri" w:cs="Times New Roman"/>
        </w:rPr>
        <w:t> from the user file descriptor table of the calling thread's TCB. The return value is 0 in success, otherwise -1.</w:t>
      </w:r>
    </w:p>
    <w:p w:rsidR="00235F26" w:rsidRPr="0010398D" w:rsidRDefault="00235F26" w:rsidP="00235F26">
      <w:pPr>
        <w:pStyle w:val="ListParagraph"/>
        <w:numPr>
          <w:ilvl w:val="0"/>
          <w:numId w:val="8"/>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int delete( String fileName );</w:t>
      </w:r>
      <w:r w:rsidRPr="0010398D">
        <w:rPr>
          <w:rFonts w:ascii="Calibri" w:eastAsia="Times New Roman" w:hAnsi="Calibri" w:cs="Times New Roman"/>
        </w:rPr>
        <w:br/>
        <w:t>Destroys the file specified by </w:t>
      </w:r>
      <w:r w:rsidRPr="0010398D">
        <w:rPr>
          <w:rFonts w:ascii="Calibri" w:eastAsia="Times New Roman" w:hAnsi="Calibri" w:cs="Times New Roman"/>
          <w:i/>
          <w:iCs/>
        </w:rPr>
        <w:t>fileName</w:t>
      </w:r>
      <w:r w:rsidRPr="0010398D">
        <w:rPr>
          <w:rFonts w:ascii="Calibri" w:eastAsia="Times New Roman" w:hAnsi="Calibri" w:cs="Times New Roman"/>
        </w:rPr>
        <w:t>. If the file is currently open, it is not destroyed until the last open on it is closed, but new attempts to open it will fail.</w:t>
      </w:r>
    </w:p>
    <w:p w:rsidR="00235F26" w:rsidRDefault="00235F26" w:rsidP="00235F26">
      <w:pPr>
        <w:pStyle w:val="ListParagraph"/>
        <w:numPr>
          <w:ilvl w:val="0"/>
          <w:numId w:val="8"/>
        </w:numPr>
        <w:shd w:val="clear" w:color="auto" w:fill="FFFFFF" w:themeFill="background1"/>
        <w:spacing w:before="100" w:beforeAutospacing="1" w:after="100" w:afterAutospacing="1" w:line="240" w:lineRule="auto"/>
        <w:rPr>
          <w:rFonts w:ascii="Calibri" w:eastAsia="Times New Roman" w:hAnsi="Calibri" w:cs="Times New Roman"/>
        </w:rPr>
      </w:pPr>
      <w:r w:rsidRPr="0010398D">
        <w:rPr>
          <w:rFonts w:ascii="Calibri" w:eastAsia="Times New Roman" w:hAnsi="Calibri" w:cs="Times New Roman"/>
          <w:b/>
          <w:bCs/>
        </w:rPr>
        <w:t>int fsize( int fd );</w:t>
      </w:r>
      <w:r w:rsidRPr="0010398D">
        <w:rPr>
          <w:rFonts w:ascii="Calibri" w:eastAsia="Times New Roman" w:hAnsi="Calibri" w:cs="Times New Roman"/>
        </w:rPr>
        <w:br/>
        <w:t>Returns the size in bytes of the file indicated by </w:t>
      </w:r>
      <w:r w:rsidRPr="0010398D">
        <w:rPr>
          <w:rFonts w:ascii="Calibri" w:eastAsia="Times New Roman" w:hAnsi="Calibri" w:cs="Times New Roman"/>
          <w:i/>
          <w:iCs/>
        </w:rPr>
        <w:t>fd</w:t>
      </w:r>
      <w:r w:rsidRPr="0010398D">
        <w:rPr>
          <w:rFonts w:ascii="Calibri" w:eastAsia="Times New Roman" w:hAnsi="Calibri" w:cs="Times New Roman"/>
        </w:rPr>
        <w:t>.</w:t>
      </w:r>
    </w:p>
    <w:p w:rsidR="00235F26" w:rsidRDefault="00235F26" w:rsidP="00235F26"/>
    <w:p w:rsidR="00DE58F1" w:rsidRDefault="00D854FB" w:rsidP="00D854FB">
      <w:pPr>
        <w:pStyle w:val="Heading1"/>
        <w:rPr>
          <w:color w:val="F7CAAC" w:themeColor="accent2" w:themeTint="66"/>
        </w:rPr>
      </w:pPr>
      <w:r>
        <w:rPr>
          <w:color w:val="F7CAAC" w:themeColor="accent2" w:themeTint="66"/>
        </w:rPr>
        <w:t>Work Items</w:t>
      </w:r>
    </w:p>
    <w:tbl>
      <w:tblPr>
        <w:tblStyle w:val="GridTable5Dark-Accent3"/>
        <w:tblW w:w="0" w:type="auto"/>
        <w:tblLook w:val="04A0" w:firstRow="1" w:lastRow="0" w:firstColumn="1" w:lastColumn="0" w:noHBand="0" w:noVBand="1"/>
      </w:tblPr>
      <w:tblGrid>
        <w:gridCol w:w="3116"/>
        <w:gridCol w:w="3629"/>
        <w:gridCol w:w="2605"/>
      </w:tblGrid>
      <w:tr w:rsidR="00D854FB" w:rsidTr="00D85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854FB" w:rsidRPr="00D854FB" w:rsidRDefault="00D854FB" w:rsidP="00D854FB">
            <w:pPr>
              <w:rPr>
                <w:b w:val="0"/>
                <w:sz w:val="32"/>
              </w:rPr>
            </w:pPr>
            <w:r w:rsidRPr="00D854FB">
              <w:rPr>
                <w:b w:val="0"/>
                <w:sz w:val="32"/>
              </w:rPr>
              <w:t>Item</w:t>
            </w:r>
          </w:p>
        </w:tc>
        <w:tc>
          <w:tcPr>
            <w:tcW w:w="3629" w:type="dxa"/>
          </w:tcPr>
          <w:p w:rsidR="00D854FB" w:rsidRPr="00D854FB" w:rsidRDefault="00D854FB" w:rsidP="00D854FB">
            <w:pPr>
              <w:cnfStyle w:val="100000000000" w:firstRow="1" w:lastRow="0" w:firstColumn="0" w:lastColumn="0" w:oddVBand="0" w:evenVBand="0" w:oddHBand="0" w:evenHBand="0" w:firstRowFirstColumn="0" w:firstRowLastColumn="0" w:lastRowFirstColumn="0" w:lastRowLastColumn="0"/>
              <w:rPr>
                <w:b w:val="0"/>
                <w:sz w:val="32"/>
              </w:rPr>
            </w:pPr>
            <w:r w:rsidRPr="00D854FB">
              <w:rPr>
                <w:b w:val="0"/>
                <w:sz w:val="32"/>
              </w:rPr>
              <w:t>Estimated Completion (%)</w:t>
            </w:r>
          </w:p>
        </w:tc>
        <w:tc>
          <w:tcPr>
            <w:tcW w:w="2605" w:type="dxa"/>
          </w:tcPr>
          <w:p w:rsidR="00D854FB" w:rsidRPr="00D854FB" w:rsidRDefault="00D854FB" w:rsidP="00D854FB">
            <w:pPr>
              <w:cnfStyle w:val="100000000000" w:firstRow="1" w:lastRow="0" w:firstColumn="0" w:lastColumn="0" w:oddVBand="0" w:evenVBand="0" w:oddHBand="0" w:evenHBand="0" w:firstRowFirstColumn="0" w:firstRowLastColumn="0" w:lastRowFirstColumn="0" w:lastRowLastColumn="0"/>
              <w:rPr>
                <w:b w:val="0"/>
                <w:sz w:val="32"/>
              </w:rPr>
            </w:pPr>
            <w:r w:rsidRPr="00D854FB">
              <w:rPr>
                <w:b w:val="0"/>
                <w:sz w:val="32"/>
              </w:rPr>
              <w:t>Contributors</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Directory.Directory</w:t>
            </w:r>
          </w:p>
        </w:tc>
        <w:tc>
          <w:tcPr>
            <w:tcW w:w="3629" w:type="dxa"/>
          </w:tcPr>
          <w:p w:rsidR="00FF38EB" w:rsidRDefault="00FF38EB"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FF38EB" w:rsidRDefault="00FF38EB" w:rsidP="00FF38EB">
            <w:pPr>
              <w:cnfStyle w:val="000000100000" w:firstRow="0" w:lastRow="0" w:firstColumn="0" w:lastColumn="0" w:oddVBand="0" w:evenVBand="0" w:oddHBand="1" w:evenHBand="0" w:firstRowFirstColumn="0" w:firstRowLastColumn="0" w:lastRowFirstColumn="0" w:lastRowLastColumn="0"/>
            </w:pPr>
            <w:r>
              <w:t>Provided</w:t>
            </w: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lastRenderedPageBreak/>
              <w:t>Directory.bytesToDirectory</w:t>
            </w:r>
          </w:p>
        </w:tc>
        <w:tc>
          <w:tcPr>
            <w:tcW w:w="3629" w:type="dxa"/>
          </w:tcPr>
          <w:p w:rsidR="00FF38EB" w:rsidRDefault="00FF38EB" w:rsidP="00FF38EB">
            <w:pPr>
              <w:cnfStyle w:val="000000000000" w:firstRow="0" w:lastRow="0" w:firstColumn="0" w:lastColumn="0" w:oddVBand="0" w:evenVBand="0" w:oddHBand="0" w:evenHBand="0" w:firstRowFirstColumn="0" w:firstRowLastColumn="0" w:lastRowFirstColumn="0" w:lastRowLastColumn="0"/>
            </w:pPr>
            <w:r>
              <w:t>80%</w:t>
            </w:r>
          </w:p>
        </w:tc>
        <w:tc>
          <w:tcPr>
            <w:tcW w:w="2605" w:type="dxa"/>
          </w:tcPr>
          <w:p w:rsidR="00FF38EB" w:rsidRDefault="00FF38EB" w:rsidP="00FF38EB">
            <w:pPr>
              <w:cnfStyle w:val="000000000000" w:firstRow="0" w:lastRow="0" w:firstColumn="0" w:lastColumn="0" w:oddVBand="0" w:evenVBand="0" w:oddHBand="0" w:evenHBand="0" w:firstRowFirstColumn="0" w:firstRowLastColumn="0" w:lastRowFirstColumn="0" w:lastRowLastColumn="0"/>
            </w:pPr>
            <w:r>
              <w:t>Jake</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Directory.directoryToBytes</w:t>
            </w:r>
          </w:p>
        </w:tc>
        <w:tc>
          <w:tcPr>
            <w:tcW w:w="3629" w:type="dxa"/>
          </w:tcPr>
          <w:p w:rsidR="00FF38EB" w:rsidRDefault="00FF38EB"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FF38E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Directory.ialloc</w:t>
            </w:r>
          </w:p>
        </w:tc>
        <w:tc>
          <w:tcPr>
            <w:tcW w:w="3629" w:type="dxa"/>
          </w:tcPr>
          <w:p w:rsidR="00FF38EB" w:rsidRDefault="00FF38EB"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FF38E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Directory.ifree</w:t>
            </w:r>
          </w:p>
        </w:tc>
        <w:tc>
          <w:tcPr>
            <w:tcW w:w="3629" w:type="dxa"/>
          </w:tcPr>
          <w:p w:rsidR="00FF38EB" w:rsidRDefault="00FF38EB"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FF38E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FF38EB" w:rsidP="00FF38EB">
            <w:r>
              <w:t>Directory.namei</w:t>
            </w:r>
          </w:p>
        </w:tc>
        <w:tc>
          <w:tcPr>
            <w:tcW w:w="3629" w:type="dxa"/>
          </w:tcPr>
          <w:p w:rsidR="00FF38EB" w:rsidRDefault="00FF38EB"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FF38E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1E63AA"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E63AA" w:rsidRDefault="001E63AA" w:rsidP="00FF38EB"/>
        </w:tc>
        <w:tc>
          <w:tcPr>
            <w:tcW w:w="3629" w:type="dxa"/>
          </w:tcPr>
          <w:p w:rsidR="001E63AA" w:rsidRDefault="001E63AA" w:rsidP="00FF38EB">
            <w:pPr>
              <w:cnfStyle w:val="000000100000" w:firstRow="0" w:lastRow="0" w:firstColumn="0" w:lastColumn="0" w:oddVBand="0" w:evenVBand="0" w:oddHBand="1" w:evenHBand="0" w:firstRowFirstColumn="0" w:firstRowLastColumn="0" w:lastRowFirstColumn="0" w:lastRowLastColumn="0"/>
            </w:pPr>
          </w:p>
        </w:tc>
        <w:tc>
          <w:tcPr>
            <w:tcW w:w="2605" w:type="dxa"/>
          </w:tcPr>
          <w:p w:rsidR="001E63AA" w:rsidRDefault="001E63AA" w:rsidP="00FF38EB">
            <w:pPr>
              <w:cnfStyle w:val="000000100000" w:firstRow="0" w:lastRow="0" w:firstColumn="0" w:lastColumn="0" w:oddVBand="0" w:evenVBand="0" w:oddHBand="1" w:evenHBand="0" w:firstRowFirstColumn="0" w:firstRowLastColumn="0" w:lastRowFirstColumn="0" w:lastRowLastColumn="0"/>
            </w:pP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3C136B" w:rsidP="00FF38EB">
            <w:r>
              <w:t>FileSystem.FileSystem</w:t>
            </w:r>
          </w:p>
        </w:tc>
        <w:tc>
          <w:tcPr>
            <w:tcW w:w="3629" w:type="dxa"/>
          </w:tcPr>
          <w:p w:rsidR="00FF38EB" w:rsidRDefault="003C136B"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FF38EB" w:rsidRDefault="003C136B" w:rsidP="00FF38EB">
            <w:pPr>
              <w:cnfStyle w:val="000000000000" w:firstRow="0" w:lastRow="0" w:firstColumn="0" w:lastColumn="0" w:oddVBand="0" w:evenVBand="0" w:oddHBand="0" w:evenHBand="0" w:firstRowFirstColumn="0" w:firstRowLastColumn="0" w:lastRowFirstColumn="0" w:lastRowLastColumn="0"/>
            </w:pPr>
            <w:r>
              <w:t>Provided</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3C136B" w:rsidP="00FF38EB">
            <w:r>
              <w:t>FileSystem.sync</w:t>
            </w:r>
          </w:p>
        </w:tc>
        <w:tc>
          <w:tcPr>
            <w:tcW w:w="3629" w:type="dxa"/>
          </w:tcPr>
          <w:p w:rsidR="00FF38EB" w:rsidRDefault="003C136B"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FF38E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FF38EB" w:rsidTr="00D854FB">
        <w:tc>
          <w:tcPr>
            <w:cnfStyle w:val="001000000000" w:firstRow="0" w:lastRow="0" w:firstColumn="1" w:lastColumn="0" w:oddVBand="0" w:evenVBand="0" w:oddHBand="0" w:evenHBand="0" w:firstRowFirstColumn="0" w:firstRowLastColumn="0" w:lastRowFirstColumn="0" w:lastRowLastColumn="0"/>
            <w:tcW w:w="3116" w:type="dxa"/>
          </w:tcPr>
          <w:p w:rsidR="00FF38EB" w:rsidRDefault="003C136B" w:rsidP="00FF38EB">
            <w:r>
              <w:t>FileSystem.format</w:t>
            </w:r>
          </w:p>
        </w:tc>
        <w:tc>
          <w:tcPr>
            <w:tcW w:w="3629" w:type="dxa"/>
          </w:tcPr>
          <w:p w:rsidR="00FF38EB" w:rsidRDefault="003C136B"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FF38E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FF38E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F38EB" w:rsidRDefault="003C136B" w:rsidP="00FF38EB">
            <w:r>
              <w:t>FileSystem.open</w:t>
            </w:r>
          </w:p>
        </w:tc>
        <w:tc>
          <w:tcPr>
            <w:tcW w:w="3629" w:type="dxa"/>
          </w:tcPr>
          <w:p w:rsidR="00FF38EB" w:rsidRDefault="003C136B"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FileSystem.close</w:t>
            </w:r>
          </w:p>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FileSystem.fsize</w:t>
            </w:r>
          </w:p>
        </w:tc>
        <w:tc>
          <w:tcPr>
            <w:tcW w:w="3629"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5%</w:t>
            </w:r>
          </w:p>
        </w:tc>
        <w:tc>
          <w:tcPr>
            <w:tcW w:w="2605"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Duke</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FileSystem.read</w:t>
            </w:r>
          </w:p>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FileSystem.write</w:t>
            </w:r>
          </w:p>
        </w:tc>
        <w:tc>
          <w:tcPr>
            <w:tcW w:w="3629"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FileSystem.deallocAllBlocks</w:t>
            </w:r>
          </w:p>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FileSystem.seek</w:t>
            </w:r>
          </w:p>
        </w:tc>
        <w:tc>
          <w:tcPr>
            <w:tcW w:w="3629"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1E63AA" w:rsidTr="00D854FB">
        <w:tc>
          <w:tcPr>
            <w:cnfStyle w:val="001000000000" w:firstRow="0" w:lastRow="0" w:firstColumn="1" w:lastColumn="0" w:oddVBand="0" w:evenVBand="0" w:oddHBand="0" w:evenHBand="0" w:firstRowFirstColumn="0" w:firstRowLastColumn="0" w:lastRowFirstColumn="0" w:lastRowLastColumn="0"/>
            <w:tcW w:w="3116" w:type="dxa"/>
          </w:tcPr>
          <w:p w:rsidR="001E63AA" w:rsidRDefault="001E63AA" w:rsidP="00FF38EB"/>
        </w:tc>
        <w:tc>
          <w:tcPr>
            <w:tcW w:w="3629" w:type="dxa"/>
          </w:tcPr>
          <w:p w:rsidR="001E63AA" w:rsidRDefault="001E63AA" w:rsidP="00FF38EB">
            <w:pPr>
              <w:cnfStyle w:val="000000000000" w:firstRow="0" w:lastRow="0" w:firstColumn="0" w:lastColumn="0" w:oddVBand="0" w:evenVBand="0" w:oddHBand="0" w:evenHBand="0" w:firstRowFirstColumn="0" w:firstRowLastColumn="0" w:lastRowFirstColumn="0" w:lastRowLastColumn="0"/>
            </w:pPr>
          </w:p>
        </w:tc>
        <w:tc>
          <w:tcPr>
            <w:tcW w:w="2605" w:type="dxa"/>
          </w:tcPr>
          <w:p w:rsidR="001E63AA" w:rsidRDefault="001E63AA" w:rsidP="00FF38EB">
            <w:pPr>
              <w:cnfStyle w:val="000000000000" w:firstRow="0" w:lastRow="0" w:firstColumn="0" w:lastColumn="0" w:oddVBand="0" w:evenVBand="0" w:oddHBand="0" w:evenHBand="0" w:firstRowFirstColumn="0" w:firstRowLastColumn="0" w:lastRowFirstColumn="0" w:lastRowLastColumn="0"/>
            </w:pP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r>
              <w:t>FileTable.FileTable</w:t>
            </w:r>
          </w:p>
        </w:tc>
        <w:tc>
          <w:tcPr>
            <w:tcW w:w="3629"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r>
              <w:t>Provided</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FileTable.falloc</w:t>
            </w:r>
          </w:p>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r>
              <w:t>80%</w:t>
            </w:r>
          </w:p>
        </w:tc>
        <w:tc>
          <w:tcPr>
            <w:tcW w:w="2605"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r>
              <w:t>Duke</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FileTable.ffree</w:t>
            </w:r>
          </w:p>
        </w:tc>
        <w:tc>
          <w:tcPr>
            <w:tcW w:w="3629"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80%</w:t>
            </w:r>
          </w:p>
        </w:tc>
        <w:tc>
          <w:tcPr>
            <w:tcW w:w="2605"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Duke</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A2944">
            <w:r>
              <w:t>FileTable.fempty</w:t>
            </w:r>
          </w:p>
        </w:tc>
        <w:tc>
          <w:tcPr>
            <w:tcW w:w="3629" w:type="dxa"/>
          </w:tcPr>
          <w:p w:rsidR="003C136B" w:rsidRDefault="00FA2944"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C136B" w:rsidRDefault="00FA2944" w:rsidP="00FF38EB">
            <w:pPr>
              <w:cnfStyle w:val="000000000000" w:firstRow="0" w:lastRow="0" w:firstColumn="0" w:lastColumn="0" w:oddVBand="0" w:evenVBand="0" w:oddHBand="0" w:evenHBand="0" w:firstRowFirstColumn="0" w:firstRowLastColumn="0" w:lastRowFirstColumn="0" w:lastRowLastColumn="0"/>
            </w:pPr>
            <w:r>
              <w:t>Provided</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FileTableEntry.FileTableEntry</w:t>
            </w:r>
          </w:p>
        </w:tc>
        <w:tc>
          <w:tcPr>
            <w:tcW w:w="3629"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Provided</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A2944"/>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p>
        </w:tc>
        <w:tc>
          <w:tcPr>
            <w:tcW w:w="2605"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Kernel.java</w:t>
            </w:r>
          </w:p>
        </w:tc>
        <w:tc>
          <w:tcPr>
            <w:tcW w:w="3629"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FA2944" w:rsidP="00FF38EB">
            <w:pPr>
              <w:cnfStyle w:val="000000100000" w:firstRow="0" w:lastRow="0" w:firstColumn="0" w:lastColumn="0" w:oddVBand="0" w:evenVBand="0" w:oddHBand="1" w:evenHBand="0" w:firstRowFirstColumn="0" w:firstRowLastColumn="0" w:lastRowFirstColumn="0" w:lastRowLastColumn="0"/>
            </w:pPr>
            <w:r>
              <w:t>Provided</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B13B84" w:rsidP="00FF38EB">
            <w:r>
              <w:t>TCB.java</w:t>
            </w:r>
          </w:p>
        </w:tc>
        <w:tc>
          <w:tcPr>
            <w:tcW w:w="3629" w:type="dxa"/>
          </w:tcPr>
          <w:p w:rsidR="003C136B" w:rsidRDefault="00B13B84" w:rsidP="00FF38EB">
            <w:pPr>
              <w:cnfStyle w:val="000000000000" w:firstRow="0" w:lastRow="0" w:firstColumn="0" w:lastColumn="0" w:oddVBand="0" w:evenVBand="0" w:oddHBand="0" w:evenHBand="0" w:firstRowFirstColumn="0" w:firstRowLastColumn="0" w:lastRowFirstColumn="0" w:lastRowLastColumn="0"/>
            </w:pPr>
            <w:r>
              <w:t>100%</w:t>
            </w:r>
          </w:p>
        </w:tc>
        <w:tc>
          <w:tcPr>
            <w:tcW w:w="2605" w:type="dxa"/>
          </w:tcPr>
          <w:p w:rsidR="003C136B" w:rsidRDefault="00B13B84" w:rsidP="00FF38EB">
            <w:pPr>
              <w:cnfStyle w:val="000000000000" w:firstRow="0" w:lastRow="0" w:firstColumn="0" w:lastColumn="0" w:oddVBand="0" w:evenVBand="0" w:oddHBand="0" w:evenHBand="0" w:firstRowFirstColumn="0" w:firstRowLastColumn="0" w:lastRowFirstColumn="0" w:lastRowLastColumn="0"/>
            </w:pPr>
            <w:r>
              <w:t>Provided</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FA2944" w:rsidP="00FF38EB">
            <w:r>
              <w:t>Inode</w:t>
            </w:r>
            <w:r w:rsidR="00C14F0C">
              <w:t>.Inode(short iNumber)</w:t>
            </w:r>
          </w:p>
        </w:tc>
        <w:tc>
          <w:tcPr>
            <w:tcW w:w="3629" w:type="dxa"/>
          </w:tcPr>
          <w:p w:rsidR="003C136B" w:rsidRDefault="00C14F0C"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E77155" w:rsidP="00FF38EB">
            <w:r>
              <w:t>Inode.toDisk</w:t>
            </w:r>
          </w:p>
        </w:tc>
        <w:tc>
          <w:tcPr>
            <w:tcW w:w="3629" w:type="dxa"/>
          </w:tcPr>
          <w:p w:rsidR="003C136B" w:rsidRDefault="00E77155"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tc>
        <w:tc>
          <w:tcPr>
            <w:tcW w:w="3629"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p>
        </w:tc>
        <w:tc>
          <w:tcPr>
            <w:tcW w:w="2605" w:type="dxa"/>
          </w:tcPr>
          <w:p w:rsidR="003C136B" w:rsidRDefault="003C136B" w:rsidP="00FF38EB">
            <w:pPr>
              <w:cnfStyle w:val="000000100000" w:firstRow="0" w:lastRow="0" w:firstColumn="0" w:lastColumn="0" w:oddVBand="0" w:evenVBand="0" w:oddHBand="1" w:evenHBand="0" w:firstRowFirstColumn="0" w:firstRowLastColumn="0" w:lastRowFirstColumn="0" w:lastRowLastColumn="0"/>
            </w:pP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E77155" w:rsidP="001E63AA">
            <w:r>
              <w:t>Super</w:t>
            </w:r>
            <w:r w:rsidR="001E63AA">
              <w:t>b</w:t>
            </w:r>
            <w:r>
              <w:t>lock.</w:t>
            </w:r>
            <w:r w:rsidR="001E63AA">
              <w:t>Superblock</w:t>
            </w:r>
          </w:p>
        </w:tc>
        <w:tc>
          <w:tcPr>
            <w:tcW w:w="3629"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Superblock.enqueueBlock</w:t>
            </w:r>
          </w:p>
        </w:tc>
        <w:tc>
          <w:tcPr>
            <w:tcW w:w="3629"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Superblock.dequeueBlock</w:t>
            </w:r>
          </w:p>
        </w:tc>
        <w:tc>
          <w:tcPr>
            <w:tcW w:w="3629"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Superblock.getIndexOfFree…</w:t>
            </w:r>
          </w:p>
        </w:tc>
        <w:tc>
          <w:tcPr>
            <w:tcW w:w="3629"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Superblock.getNumDiskBlocks</w:t>
            </w:r>
          </w:p>
        </w:tc>
        <w:tc>
          <w:tcPr>
            <w:tcW w:w="3629"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1%</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Superblock.getNumInodes</w:t>
            </w:r>
          </w:p>
        </w:tc>
        <w:tc>
          <w:tcPr>
            <w:tcW w:w="3629"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1%</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3C136B" w:rsidP="00FF38EB"/>
        </w:tc>
        <w:tc>
          <w:tcPr>
            <w:tcW w:w="3629"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p>
        </w:tc>
        <w:tc>
          <w:tcPr>
            <w:tcW w:w="2605" w:type="dxa"/>
          </w:tcPr>
          <w:p w:rsidR="003C136B" w:rsidRDefault="003C136B" w:rsidP="00FF38EB">
            <w:pPr>
              <w:cnfStyle w:val="000000000000" w:firstRow="0" w:lastRow="0" w:firstColumn="0" w:lastColumn="0" w:oddVBand="0" w:evenVBand="0" w:oddHBand="0" w:evenHBand="0" w:firstRowFirstColumn="0" w:firstRowLastColumn="0" w:lastRowFirstColumn="0" w:lastRowLastColumn="0"/>
            </w:pP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Individual files compile</w:t>
            </w:r>
          </w:p>
        </w:tc>
        <w:tc>
          <w:tcPr>
            <w:tcW w:w="3629"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100%</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All</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1E63AA">
            <w:r>
              <w:t>Java Boot able to run</w:t>
            </w:r>
          </w:p>
        </w:tc>
        <w:tc>
          <w:tcPr>
            <w:tcW w:w="3629"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Not currently</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All</w:t>
            </w:r>
          </w:p>
        </w:tc>
      </w:tr>
      <w:tr w:rsidR="003C136B" w:rsidTr="00D8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Test5 able to run</w:t>
            </w:r>
          </w:p>
        </w:tc>
        <w:tc>
          <w:tcPr>
            <w:tcW w:w="3629"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Not currently</w:t>
            </w:r>
          </w:p>
        </w:tc>
        <w:tc>
          <w:tcPr>
            <w:tcW w:w="2605" w:type="dxa"/>
          </w:tcPr>
          <w:p w:rsidR="003C136B" w:rsidRDefault="001E63AA" w:rsidP="00FF38EB">
            <w:pPr>
              <w:cnfStyle w:val="000000100000" w:firstRow="0" w:lastRow="0" w:firstColumn="0" w:lastColumn="0" w:oddVBand="0" w:evenVBand="0" w:oddHBand="1" w:evenHBand="0" w:firstRowFirstColumn="0" w:firstRowLastColumn="0" w:lastRowFirstColumn="0" w:lastRowLastColumn="0"/>
            </w:pPr>
            <w:r>
              <w:t>All</w:t>
            </w:r>
          </w:p>
        </w:tc>
      </w:tr>
      <w:tr w:rsidR="003C136B" w:rsidTr="00D854FB">
        <w:tc>
          <w:tcPr>
            <w:cnfStyle w:val="001000000000" w:firstRow="0" w:lastRow="0" w:firstColumn="1" w:lastColumn="0" w:oddVBand="0" w:evenVBand="0" w:oddHBand="0" w:evenHBand="0" w:firstRowFirstColumn="0" w:firstRowLastColumn="0" w:lastRowFirstColumn="0" w:lastRowLastColumn="0"/>
            <w:tcW w:w="3116" w:type="dxa"/>
          </w:tcPr>
          <w:p w:rsidR="003C136B" w:rsidRDefault="001E63AA" w:rsidP="00FF38EB">
            <w:r>
              <w:t>Test5 runs flawlessly</w:t>
            </w:r>
          </w:p>
        </w:tc>
        <w:tc>
          <w:tcPr>
            <w:tcW w:w="3629"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Not currently</w:t>
            </w:r>
          </w:p>
        </w:tc>
        <w:tc>
          <w:tcPr>
            <w:tcW w:w="2605" w:type="dxa"/>
          </w:tcPr>
          <w:p w:rsidR="003C136B" w:rsidRDefault="001E63AA" w:rsidP="00FF38EB">
            <w:pPr>
              <w:cnfStyle w:val="000000000000" w:firstRow="0" w:lastRow="0" w:firstColumn="0" w:lastColumn="0" w:oddVBand="0" w:evenVBand="0" w:oddHBand="0" w:evenHBand="0" w:firstRowFirstColumn="0" w:firstRowLastColumn="0" w:lastRowFirstColumn="0" w:lastRowLastColumn="0"/>
            </w:pPr>
            <w:r>
              <w:t>All</w:t>
            </w:r>
          </w:p>
        </w:tc>
      </w:tr>
    </w:tbl>
    <w:p w:rsidR="00D854FB" w:rsidRDefault="00D854FB" w:rsidP="00D854FB"/>
    <w:p w:rsidR="003C136B" w:rsidRDefault="003C136B" w:rsidP="00D854FB"/>
    <w:p w:rsidR="003C136B" w:rsidRPr="00D854FB" w:rsidRDefault="003C136B" w:rsidP="00D854FB"/>
    <w:p w:rsidR="001E6B93" w:rsidRDefault="001E6B93" w:rsidP="001E6B93">
      <w:pPr>
        <w:pStyle w:val="Heading1"/>
        <w:rPr>
          <w:color w:val="F7CAAC" w:themeColor="accent2" w:themeTint="66"/>
        </w:rPr>
      </w:pPr>
      <w:r>
        <w:rPr>
          <w:color w:val="F7CAAC" w:themeColor="accent2" w:themeTint="66"/>
        </w:rPr>
        <w:lastRenderedPageBreak/>
        <w:t>References and Works consulted</w:t>
      </w:r>
    </w:p>
    <w:p w:rsidR="001E6B93" w:rsidRDefault="001E6B93" w:rsidP="001E6B93">
      <w:hyperlink r:id="rId5" w:history="1">
        <w:r w:rsidRPr="004429DF">
          <w:rPr>
            <w:rStyle w:val="Hyperlink"/>
          </w:rPr>
          <w:t>https://mix.office.com/watch/1wi2kogvp9zhn</w:t>
        </w:r>
      </w:hyperlink>
      <w:r>
        <w:t xml:space="preserve"> – instructor video for File System implementation.</w:t>
      </w:r>
    </w:p>
    <w:p w:rsidR="001E6B93" w:rsidRDefault="001E6B93" w:rsidP="001E6B93">
      <w:hyperlink r:id="rId6" w:history="1">
        <w:r w:rsidRPr="004429DF">
          <w:rPr>
            <w:rStyle w:val="Hyperlink"/>
          </w:rPr>
          <w:t>http://courses.washington.edu/css430/prog/2016_Summer/project.html</w:t>
        </w:r>
      </w:hyperlink>
      <w:r>
        <w:t xml:space="preserve"> </w:t>
      </w:r>
      <w:r>
        <w:t xml:space="preserve">– </w:t>
      </w:r>
      <w:r>
        <w:t>Current</w:t>
      </w:r>
      <w:r>
        <w:t xml:space="preserve"> File System overview</w:t>
      </w:r>
    </w:p>
    <w:p w:rsidR="001E6B93" w:rsidRDefault="001E6B93" w:rsidP="001E6B93">
      <w:hyperlink r:id="rId7" w:history="1">
        <w:r w:rsidRPr="004429DF">
          <w:rPr>
            <w:rStyle w:val="Hyperlink"/>
          </w:rPr>
          <w:t>http://courses.washington.edu/css430/prog/project_faq.html</w:t>
        </w:r>
      </w:hyperlink>
      <w:r>
        <w:t xml:space="preserve">  </w:t>
      </w:r>
      <w:r>
        <w:t xml:space="preserve">– </w:t>
      </w:r>
      <w:r>
        <w:t>Current</w:t>
      </w:r>
      <w:r>
        <w:t xml:space="preserve"> File System overview</w:t>
      </w:r>
      <w:r>
        <w:t xml:space="preserve"> FAQ</w:t>
      </w:r>
    </w:p>
    <w:p w:rsidR="001E6B93" w:rsidRDefault="001E6B93" w:rsidP="001E6B93">
      <w:hyperlink r:id="rId8" w:history="1">
        <w:r w:rsidRPr="004429DF">
          <w:rPr>
            <w:rStyle w:val="Hyperlink"/>
          </w:rPr>
          <w:t>http://courses.washington.edu/css430/prog/project.html</w:t>
        </w:r>
      </w:hyperlink>
      <w:r>
        <w:t xml:space="preserve"> </w:t>
      </w:r>
      <w:r>
        <w:t>–</w:t>
      </w:r>
      <w:r>
        <w:t xml:space="preserve"> Previous File System overview</w:t>
      </w:r>
    </w:p>
    <w:p w:rsidR="001E6B93" w:rsidRDefault="001E6B93" w:rsidP="001E6B93"/>
    <w:p w:rsidR="001E6B93" w:rsidRPr="001E6B93" w:rsidRDefault="001E6B93" w:rsidP="001E6B93"/>
    <w:sectPr w:rsidR="001E6B93" w:rsidRPr="001E6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4028"/>
    <w:multiLevelType w:val="hybridMultilevel"/>
    <w:tmpl w:val="BD5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16F15"/>
    <w:multiLevelType w:val="hybridMultilevel"/>
    <w:tmpl w:val="5162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655F6"/>
    <w:multiLevelType w:val="multilevel"/>
    <w:tmpl w:val="1CCC4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57EE4"/>
    <w:multiLevelType w:val="hybridMultilevel"/>
    <w:tmpl w:val="A01C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83F19"/>
    <w:multiLevelType w:val="hybridMultilevel"/>
    <w:tmpl w:val="DE92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07432B"/>
    <w:multiLevelType w:val="hybridMultilevel"/>
    <w:tmpl w:val="4754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415C0"/>
    <w:multiLevelType w:val="hybridMultilevel"/>
    <w:tmpl w:val="5CC8F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16B5A"/>
    <w:multiLevelType w:val="hybridMultilevel"/>
    <w:tmpl w:val="3C6C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3962FA"/>
    <w:multiLevelType w:val="hybridMultilevel"/>
    <w:tmpl w:val="B6E4D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048C9"/>
    <w:multiLevelType w:val="hybridMultilevel"/>
    <w:tmpl w:val="2E723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9B0936"/>
    <w:multiLevelType w:val="hybridMultilevel"/>
    <w:tmpl w:val="1DA4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4"/>
  </w:num>
  <w:num w:numId="5">
    <w:abstractNumId w:val="9"/>
  </w:num>
  <w:num w:numId="6">
    <w:abstractNumId w:val="0"/>
  </w:num>
  <w:num w:numId="7">
    <w:abstractNumId w:val="2"/>
  </w:num>
  <w:num w:numId="8">
    <w:abstractNumId w:val="1"/>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A5"/>
    <w:rsid w:val="00020BDA"/>
    <w:rsid w:val="0004656E"/>
    <w:rsid w:val="00112415"/>
    <w:rsid w:val="001E63AA"/>
    <w:rsid w:val="001E6B93"/>
    <w:rsid w:val="002344BB"/>
    <w:rsid w:val="00235F26"/>
    <w:rsid w:val="00241255"/>
    <w:rsid w:val="002578B9"/>
    <w:rsid w:val="00300523"/>
    <w:rsid w:val="0030402D"/>
    <w:rsid w:val="003C136B"/>
    <w:rsid w:val="003D55C6"/>
    <w:rsid w:val="005D1DA6"/>
    <w:rsid w:val="00664C68"/>
    <w:rsid w:val="006C6544"/>
    <w:rsid w:val="00731DD7"/>
    <w:rsid w:val="007D27AF"/>
    <w:rsid w:val="00A238FC"/>
    <w:rsid w:val="00AF15F9"/>
    <w:rsid w:val="00B13B84"/>
    <w:rsid w:val="00B521C3"/>
    <w:rsid w:val="00BF522F"/>
    <w:rsid w:val="00C14F0C"/>
    <w:rsid w:val="00C22A45"/>
    <w:rsid w:val="00D14197"/>
    <w:rsid w:val="00D854FB"/>
    <w:rsid w:val="00D91F78"/>
    <w:rsid w:val="00DE58F1"/>
    <w:rsid w:val="00E413A5"/>
    <w:rsid w:val="00E55F30"/>
    <w:rsid w:val="00E77155"/>
    <w:rsid w:val="00F9555C"/>
    <w:rsid w:val="00FA2944"/>
    <w:rsid w:val="00FC58DB"/>
    <w:rsid w:val="00FF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7826"/>
  <w15:chartTrackingRefBased/>
  <w15:docId w15:val="{1116DCFC-E498-4BC1-9B61-113DAB05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5F9"/>
    <w:pPr>
      <w:keepNext/>
      <w:keepLines/>
      <w:spacing w:before="240" w:after="0"/>
      <w:outlineLvl w:val="0"/>
    </w:pPr>
    <w:rPr>
      <w:rFonts w:asciiTheme="majorHAnsi" w:eastAsiaTheme="majorEastAsia" w:hAnsiTheme="majorHAnsi" w:cstheme="majorBidi"/>
      <w:b/>
      <w:color w:val="F7CAAC" w:themeColor="accent2" w:themeTint="66"/>
      <w:sz w:val="5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tyle>
  <w:style w:type="paragraph" w:styleId="Heading2">
    <w:name w:val="heading 2"/>
    <w:basedOn w:val="Normal"/>
    <w:next w:val="Normal"/>
    <w:link w:val="Heading2Char"/>
    <w:uiPriority w:val="9"/>
    <w:unhideWhenUsed/>
    <w:qFormat/>
    <w:rsid w:val="00AF15F9"/>
    <w:pPr>
      <w:keepNext/>
      <w:keepLines/>
      <w:spacing w:before="40" w:after="0"/>
      <w:outlineLvl w:val="1"/>
    </w:pPr>
    <w:rPr>
      <w:rFonts w:asciiTheme="majorHAnsi" w:eastAsiaTheme="majorEastAsia" w:hAnsiTheme="majorHAnsi" w:cstheme="majorBidi"/>
      <w:color w:val="5B9BD5" w:themeColor="accent1"/>
      <w:sz w:val="3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AF15F9"/>
    <w:pPr>
      <w:keepNext/>
      <w:keepLines/>
      <w:spacing w:before="40" w:after="0"/>
      <w:outlineLvl w:val="2"/>
    </w:pPr>
    <w:rPr>
      <w:rFonts w:asciiTheme="majorHAnsi" w:eastAsiaTheme="majorEastAsia" w:hAnsiTheme="majorHAnsi" w:cstheme="majorBidi"/>
      <w: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02D"/>
    <w:pPr>
      <w:ind w:left="720"/>
      <w:contextualSpacing/>
    </w:pPr>
  </w:style>
  <w:style w:type="character" w:customStyle="1" w:styleId="Heading1Char">
    <w:name w:val="Heading 1 Char"/>
    <w:basedOn w:val="DefaultParagraphFont"/>
    <w:link w:val="Heading1"/>
    <w:uiPriority w:val="9"/>
    <w:rsid w:val="00AF15F9"/>
    <w:rPr>
      <w:rFonts w:asciiTheme="majorHAnsi" w:eastAsiaTheme="majorEastAsia" w:hAnsiTheme="majorHAnsi" w:cstheme="majorBidi"/>
      <w:b/>
      <w:color w:val="F7CAAC" w:themeColor="accent2" w:themeTint="66"/>
      <w:sz w:val="56"/>
      <w:szCs w:val="3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style>
  <w:style w:type="character" w:customStyle="1" w:styleId="Heading2Char">
    <w:name w:val="Heading 2 Char"/>
    <w:basedOn w:val="DefaultParagraphFont"/>
    <w:link w:val="Heading2"/>
    <w:uiPriority w:val="9"/>
    <w:rsid w:val="00AF15F9"/>
    <w:rPr>
      <w:rFonts w:asciiTheme="majorHAnsi" w:eastAsiaTheme="majorEastAsia" w:hAnsiTheme="majorHAnsi" w:cstheme="majorBidi"/>
      <w:color w:val="5B9BD5" w:themeColor="accent1"/>
      <w:sz w:val="3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AF15F9"/>
    <w:rPr>
      <w:rFonts w:asciiTheme="majorHAnsi" w:eastAsiaTheme="majorEastAsia" w:hAnsiTheme="majorHAnsi" w:cstheme="majorBidi"/>
      <w:i/>
      <w:color w:val="1F4D78" w:themeColor="accent1" w:themeShade="7F"/>
      <w:sz w:val="24"/>
      <w:szCs w:val="24"/>
    </w:rPr>
  </w:style>
  <w:style w:type="character" w:styleId="Hyperlink">
    <w:name w:val="Hyperlink"/>
    <w:basedOn w:val="DefaultParagraphFont"/>
    <w:uiPriority w:val="99"/>
    <w:unhideWhenUsed/>
    <w:rsid w:val="001E6B93"/>
    <w:rPr>
      <w:color w:val="0563C1" w:themeColor="hyperlink"/>
      <w:u w:val="single"/>
    </w:rPr>
  </w:style>
  <w:style w:type="paragraph" w:styleId="Title">
    <w:name w:val="Title"/>
    <w:basedOn w:val="Normal"/>
    <w:next w:val="Normal"/>
    <w:link w:val="TitleChar"/>
    <w:uiPriority w:val="10"/>
    <w:qFormat/>
    <w:rsid w:val="000465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56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854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apple-converted-space">
    <w:name w:val="apple-converted-space"/>
    <w:basedOn w:val="DefaultParagraphFont"/>
    <w:rsid w:val="00235F26"/>
  </w:style>
  <w:style w:type="paragraph" w:styleId="NormalWeb">
    <w:name w:val="Normal (Web)"/>
    <w:basedOn w:val="Normal"/>
    <w:uiPriority w:val="99"/>
    <w:unhideWhenUsed/>
    <w:rsid w:val="00235F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washington.edu/css430/prog/project.html" TargetMode="External"/><Relationship Id="rId3" Type="http://schemas.openxmlformats.org/officeDocument/2006/relationships/settings" Target="settings.xml"/><Relationship Id="rId7" Type="http://schemas.openxmlformats.org/officeDocument/2006/relationships/hyperlink" Target="http://courses.washington.edu/css430/prog/project_faq.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s.washington.edu/css430/prog/2016_Summer/project.html" TargetMode="External"/><Relationship Id="rId5" Type="http://schemas.openxmlformats.org/officeDocument/2006/relationships/hyperlink" Target="https://mix.office.com/watch/1wi2kogvp9zh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1618</Words>
  <Characters>9224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(limited)</dc:creator>
  <cp:keywords/>
  <dc:description/>
  <cp:lastModifiedBy>Jake (limited)</cp:lastModifiedBy>
  <cp:revision>4</cp:revision>
  <dcterms:created xsi:type="dcterms:W3CDTF">2016-07-26T13:42:00Z</dcterms:created>
  <dcterms:modified xsi:type="dcterms:W3CDTF">2016-07-26T13:42:00Z</dcterms:modified>
</cp:coreProperties>
</file>