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ED062" w14:textId="18351F31" w:rsidR="00D70F3F" w:rsidRDefault="00D70F3F">
      <w:r>
        <w:rPr>
          <w:rFonts w:hint="eastAsia"/>
        </w:rPr>
        <w:t>判断题</w:t>
      </w:r>
      <w:r w:rsidR="004040C8">
        <w:rPr>
          <w:rFonts w:hint="eastAsia"/>
        </w:rPr>
        <w:t xml:space="preserve"> （每题2分，共计1</w:t>
      </w:r>
      <w:r w:rsidR="004040C8">
        <w:t>0</w:t>
      </w:r>
      <w:r w:rsidR="004040C8">
        <w:rPr>
          <w:rFonts w:hint="eastAsia"/>
        </w:rPr>
        <w:t>分）</w:t>
      </w:r>
    </w:p>
    <w:p w14:paraId="737EF1D4" w14:textId="07252F51" w:rsidR="00D70F3F" w:rsidRDefault="004040C8" w:rsidP="004040C8">
      <w:pPr>
        <w:pStyle w:val="a3"/>
        <w:numPr>
          <w:ilvl w:val="0"/>
          <w:numId w:val="4"/>
        </w:numPr>
        <w:ind w:firstLineChars="0"/>
      </w:pPr>
      <w:r>
        <w:rPr>
          <w:rFonts w:hint="eastAsia"/>
        </w:rPr>
        <w:t xml:space="preserve">流动状态下液体抵抗剪切变形速率能力的度量称为液体的粘滞性。 </w:t>
      </w:r>
      <w:r>
        <w:t xml:space="preserve"> </w:t>
      </w:r>
      <w:r>
        <w:rPr>
          <w:rFonts w:hint="eastAsia"/>
        </w:rPr>
        <w:t xml:space="preserve">（ </w:t>
      </w:r>
      <w:r w:rsidR="002631C8">
        <w:rPr>
          <w:rFonts w:eastAsiaTheme="minorHAnsi"/>
        </w:rPr>
        <w:t>√</w:t>
      </w:r>
      <w:r>
        <w:rPr>
          <w:rFonts w:hint="eastAsia"/>
        </w:rPr>
        <w:t xml:space="preserve"> ）</w:t>
      </w:r>
    </w:p>
    <w:p w14:paraId="1425C6EB" w14:textId="6F33BAC9" w:rsidR="00D70F3F" w:rsidRDefault="004040C8" w:rsidP="004040C8">
      <w:pPr>
        <w:pStyle w:val="a3"/>
        <w:numPr>
          <w:ilvl w:val="0"/>
          <w:numId w:val="4"/>
        </w:numPr>
        <w:ind w:firstLineChars="0"/>
        <w:jc w:val="left"/>
      </w:pPr>
      <w:r>
        <w:rPr>
          <w:rFonts w:hint="eastAsia"/>
        </w:rPr>
        <w:t>紊流的断面流速分布规律符合抛物线分布。</w:t>
      </w:r>
      <w:r>
        <w:t xml:space="preserve">         </w:t>
      </w:r>
      <w:r>
        <w:rPr>
          <w:rFonts w:hint="eastAsia"/>
        </w:rPr>
        <w:t xml:space="preserve">             （ </w:t>
      </w:r>
      <w:r w:rsidR="002631C8">
        <w:rPr>
          <w:rFonts w:eastAsiaTheme="minorHAnsi"/>
        </w:rPr>
        <w:t>ⅹ</w:t>
      </w:r>
      <w:r>
        <w:rPr>
          <w:rFonts w:hint="eastAsia"/>
        </w:rPr>
        <w:t xml:space="preserve"> ）</w:t>
      </w:r>
    </w:p>
    <w:p w14:paraId="101C5E51" w14:textId="51B93AF5" w:rsidR="004040C8" w:rsidRDefault="004040C8" w:rsidP="004040C8">
      <w:pPr>
        <w:pStyle w:val="a3"/>
        <w:numPr>
          <w:ilvl w:val="0"/>
          <w:numId w:val="4"/>
        </w:numPr>
        <w:ind w:firstLineChars="0"/>
        <w:jc w:val="left"/>
      </w:pPr>
      <w:r>
        <w:rPr>
          <w:rFonts w:hint="eastAsia"/>
        </w:rPr>
        <w:t xml:space="preserve">矩形断面明渠水力最佳断面的宽深比β等于3                     </w:t>
      </w:r>
      <w:r>
        <w:t xml:space="preserve"> </w:t>
      </w:r>
      <w:r>
        <w:rPr>
          <w:rFonts w:hint="eastAsia"/>
        </w:rPr>
        <w:t>（</w:t>
      </w:r>
      <w:r w:rsidR="002631C8">
        <w:t xml:space="preserve"> </w:t>
      </w:r>
      <w:r w:rsidR="002631C8">
        <w:rPr>
          <w:rFonts w:eastAsiaTheme="minorHAnsi"/>
        </w:rPr>
        <w:t>ⅹ</w:t>
      </w:r>
      <w:r w:rsidRPr="004040C8">
        <w:rPr>
          <w:rFonts w:hint="eastAsia"/>
        </w:rPr>
        <w:t xml:space="preserve"> ）</w:t>
      </w:r>
    </w:p>
    <w:p w14:paraId="7BC83505" w14:textId="77777777" w:rsidR="004040C8" w:rsidRDefault="004040C8" w:rsidP="004040C8">
      <w:pPr>
        <w:pStyle w:val="a3"/>
        <w:numPr>
          <w:ilvl w:val="0"/>
          <w:numId w:val="4"/>
        </w:numPr>
        <w:ind w:firstLineChars="0"/>
      </w:pPr>
      <w:r>
        <w:rPr>
          <w:rFonts w:hint="eastAsia"/>
        </w:rPr>
        <w:t>已知水流的沿程水力摩擦系数</w:t>
      </w:r>
      <w:r>
        <w:rPr>
          <w:rFonts w:hint="eastAsia"/>
          <w:i/>
          <w:iCs/>
        </w:rPr>
        <w:sym w:font="UniversalMath1 BT" w:char="F06C"/>
      </w:r>
      <w:r>
        <w:rPr>
          <w:rFonts w:hint="eastAsia"/>
        </w:rPr>
        <w:t xml:space="preserve"> 只与边界粗糙度有关，可判断该水流属于紊流光滑区。 </w:t>
      </w:r>
    </w:p>
    <w:p w14:paraId="2881AB95" w14:textId="054E5F68" w:rsidR="00D70F3F" w:rsidRDefault="004040C8" w:rsidP="004040C8">
      <w:pPr>
        <w:pStyle w:val="a3"/>
        <w:ind w:left="6240" w:firstLineChars="0" w:firstLine="60"/>
      </w:pPr>
      <w:r>
        <w:t xml:space="preserve">    </w:t>
      </w:r>
      <w:r>
        <w:rPr>
          <w:rFonts w:hint="eastAsia"/>
        </w:rPr>
        <w:t>（</w:t>
      </w:r>
      <w:r w:rsidRPr="004040C8">
        <w:rPr>
          <w:rFonts w:hint="eastAsia"/>
        </w:rPr>
        <w:t xml:space="preserve"> </w:t>
      </w:r>
      <w:r w:rsidR="0033682E">
        <w:rPr>
          <w:rFonts w:eastAsiaTheme="minorHAnsi"/>
        </w:rPr>
        <w:t>ⅹ</w:t>
      </w:r>
      <w:r w:rsidRPr="004040C8">
        <w:rPr>
          <w:rFonts w:hint="eastAsia"/>
        </w:rPr>
        <w:t xml:space="preserve"> ）</w:t>
      </w:r>
    </w:p>
    <w:p w14:paraId="06C45BDA" w14:textId="2AAEC9DC" w:rsidR="004040C8" w:rsidRPr="004040C8" w:rsidRDefault="004040C8" w:rsidP="004040C8">
      <w:pPr>
        <w:pStyle w:val="a3"/>
        <w:numPr>
          <w:ilvl w:val="0"/>
          <w:numId w:val="4"/>
        </w:numPr>
        <w:ind w:firstLineChars="0"/>
      </w:pPr>
      <w:r>
        <w:rPr>
          <w:rFonts w:hint="eastAsia"/>
        </w:rPr>
        <w:t>水泵的扬程是指水泵提水高度。</w:t>
      </w:r>
      <w:r>
        <w:tab/>
      </w:r>
      <w:r>
        <w:tab/>
      </w:r>
      <w:r>
        <w:tab/>
      </w:r>
      <w:r>
        <w:tab/>
      </w:r>
      <w:r>
        <w:tab/>
      </w:r>
      <w:r>
        <w:tab/>
      </w:r>
      <w:r>
        <w:tab/>
      </w:r>
      <w:r>
        <w:tab/>
      </w:r>
      <w:r>
        <w:tab/>
      </w:r>
      <w:r>
        <w:rPr>
          <w:rFonts w:hint="eastAsia"/>
        </w:rPr>
        <w:t>（</w:t>
      </w:r>
      <w:r w:rsidRPr="004040C8">
        <w:rPr>
          <w:rFonts w:hint="eastAsia"/>
        </w:rPr>
        <w:t xml:space="preserve"> </w:t>
      </w:r>
      <w:r w:rsidR="0033682E">
        <w:rPr>
          <w:rFonts w:eastAsiaTheme="minorHAnsi"/>
        </w:rPr>
        <w:t>ⅹ</w:t>
      </w:r>
      <w:r w:rsidRPr="004040C8">
        <w:rPr>
          <w:rFonts w:hint="eastAsia"/>
        </w:rPr>
        <w:t xml:space="preserve"> ）</w:t>
      </w:r>
    </w:p>
    <w:p w14:paraId="4ABEB9E8" w14:textId="77777777" w:rsidR="00D70F3F" w:rsidRDefault="00D70F3F"/>
    <w:p w14:paraId="1A457634" w14:textId="77777777" w:rsidR="00D70F3F" w:rsidRDefault="00D70F3F"/>
    <w:p w14:paraId="068223F5" w14:textId="345F42A6" w:rsidR="00AF71F3" w:rsidRDefault="00AF71F3" w:rsidP="00AF71F3"/>
    <w:p w14:paraId="458C9AF8" w14:textId="4EA9B780" w:rsidR="00AF71F3" w:rsidRDefault="00AF71F3" w:rsidP="00AF71F3">
      <w:r>
        <w:rPr>
          <w:rFonts w:hint="eastAsia"/>
        </w:rPr>
        <w:t>名词解释</w:t>
      </w:r>
      <w:r w:rsidR="0025784A">
        <w:rPr>
          <w:rFonts w:hint="eastAsia"/>
        </w:rPr>
        <w:t xml:space="preserve"> （每题5分）</w:t>
      </w:r>
    </w:p>
    <w:p w14:paraId="4C506A31" w14:textId="709B0B02" w:rsidR="0033682E" w:rsidRDefault="00AF71F3" w:rsidP="0033682E">
      <w:pPr>
        <w:pStyle w:val="a3"/>
        <w:numPr>
          <w:ilvl w:val="0"/>
          <w:numId w:val="3"/>
        </w:numPr>
        <w:ind w:firstLineChars="0"/>
        <w:rPr>
          <w:rFonts w:hint="eastAsia"/>
        </w:rPr>
      </w:pPr>
      <w:r>
        <w:rPr>
          <w:rFonts w:hint="eastAsia"/>
        </w:rPr>
        <w:t>绝对压强</w:t>
      </w:r>
      <w:r w:rsidR="0033682E">
        <w:rPr>
          <w:rFonts w:hint="eastAsia"/>
        </w:rPr>
        <w:t>：</w:t>
      </w:r>
      <w:r w:rsidR="0033682E" w:rsidRPr="0033682E">
        <w:rPr>
          <w:rFonts w:hint="eastAsia"/>
        </w:rPr>
        <w:t>以绝对</w:t>
      </w:r>
      <w:r w:rsidR="0033682E">
        <w:rPr>
          <w:rFonts w:hint="eastAsia"/>
        </w:rPr>
        <w:t>（</w:t>
      </w:r>
      <w:r w:rsidR="0033682E" w:rsidRPr="0033682E">
        <w:rPr>
          <w:rFonts w:hint="eastAsia"/>
        </w:rPr>
        <w:t>完全</w:t>
      </w:r>
      <w:r w:rsidR="0033682E">
        <w:rPr>
          <w:rFonts w:hint="eastAsia"/>
        </w:rPr>
        <w:t>）</w:t>
      </w:r>
      <w:r w:rsidR="0033682E" w:rsidRPr="0033682E">
        <w:rPr>
          <w:rFonts w:hint="eastAsia"/>
        </w:rPr>
        <w:t>真空为</w:t>
      </w:r>
      <w:r w:rsidR="0033682E">
        <w:rPr>
          <w:rFonts w:hint="eastAsia"/>
        </w:rPr>
        <w:t>计算</w:t>
      </w:r>
      <w:r w:rsidR="0033682E" w:rsidRPr="0033682E">
        <w:rPr>
          <w:rFonts w:hint="eastAsia"/>
        </w:rPr>
        <w:t>零点</w:t>
      </w:r>
      <w:r w:rsidR="0033682E">
        <w:rPr>
          <w:rFonts w:hint="eastAsia"/>
        </w:rPr>
        <w:t>所得到的压强（以</w:t>
      </w:r>
      <w:proofErr w:type="spellStart"/>
      <w:r w:rsidR="0033682E" w:rsidRPr="0033682E">
        <w:rPr>
          <w:i/>
        </w:rPr>
        <w:t>p</w:t>
      </w:r>
      <w:r w:rsidR="0033682E" w:rsidRPr="0033682E">
        <w:rPr>
          <w:vertAlign w:val="subscript"/>
        </w:rPr>
        <w:t>abs</w:t>
      </w:r>
      <w:proofErr w:type="spellEnd"/>
      <w:r w:rsidR="0033682E">
        <w:rPr>
          <w:rFonts w:hint="eastAsia"/>
        </w:rPr>
        <w:t>表示）</w:t>
      </w:r>
    </w:p>
    <w:p w14:paraId="2A162792" w14:textId="58248FFE" w:rsidR="00AF71F3" w:rsidRDefault="00AF71F3" w:rsidP="00AF71F3">
      <w:pPr>
        <w:pStyle w:val="a3"/>
        <w:numPr>
          <w:ilvl w:val="0"/>
          <w:numId w:val="3"/>
        </w:numPr>
        <w:ind w:firstLineChars="0"/>
      </w:pPr>
      <w:r>
        <w:rPr>
          <w:rFonts w:hint="eastAsia"/>
        </w:rPr>
        <w:t>流量</w:t>
      </w:r>
      <w:r w:rsidR="0033682E">
        <w:rPr>
          <w:rFonts w:hint="eastAsia"/>
        </w:rPr>
        <w:t>：</w:t>
      </w:r>
      <w:r w:rsidR="0033682E" w:rsidRPr="0033682E">
        <w:rPr>
          <w:rFonts w:hint="eastAsia"/>
        </w:rPr>
        <w:t>单位时间内通过过水断面的液体</w:t>
      </w:r>
      <w:r w:rsidR="0033682E">
        <w:rPr>
          <w:rFonts w:hint="eastAsia"/>
        </w:rPr>
        <w:t>量（</w:t>
      </w:r>
      <w:r w:rsidR="0033682E" w:rsidRPr="0033682E">
        <w:rPr>
          <w:rFonts w:hint="eastAsia"/>
        </w:rPr>
        <w:t>体积</w:t>
      </w:r>
      <w:r w:rsidR="0033682E">
        <w:rPr>
          <w:rFonts w:hint="eastAsia"/>
        </w:rPr>
        <w:t>或质量）</w:t>
      </w:r>
    </w:p>
    <w:p w14:paraId="41EB1E0D" w14:textId="053F6FD8" w:rsidR="00AF71F3" w:rsidRDefault="00AF71F3" w:rsidP="00AF71F3">
      <w:pPr>
        <w:pStyle w:val="a3"/>
        <w:numPr>
          <w:ilvl w:val="0"/>
          <w:numId w:val="3"/>
        </w:numPr>
        <w:ind w:firstLineChars="0"/>
      </w:pPr>
      <w:r>
        <w:rPr>
          <w:rFonts w:hint="eastAsia"/>
        </w:rPr>
        <w:t>恒定流</w:t>
      </w:r>
      <w:r w:rsidR="0033682E">
        <w:rPr>
          <w:rFonts w:hint="eastAsia"/>
        </w:rPr>
        <w:t>：液体流动时空间各点处的运动要素不随时间而变化的流动</w:t>
      </w:r>
    </w:p>
    <w:p w14:paraId="6D1BA3D5" w14:textId="1F47FF6B" w:rsidR="00AF71F3" w:rsidRDefault="0025784A" w:rsidP="00AF71F3">
      <w:pPr>
        <w:pStyle w:val="a3"/>
        <w:numPr>
          <w:ilvl w:val="0"/>
          <w:numId w:val="3"/>
        </w:numPr>
        <w:ind w:firstLineChars="0"/>
      </w:pPr>
      <w:r>
        <w:rPr>
          <w:rFonts w:hint="eastAsia"/>
        </w:rPr>
        <w:t>粘性底层</w:t>
      </w:r>
      <w:r w:rsidR="0033682E">
        <w:rPr>
          <w:rFonts w:hint="eastAsia"/>
        </w:rPr>
        <w:t>：</w:t>
      </w:r>
      <w:r w:rsidR="0033682E" w:rsidRPr="0033682E">
        <w:rPr>
          <w:rFonts w:hint="eastAsia"/>
        </w:rPr>
        <w:t>紊流中</w:t>
      </w:r>
      <w:r w:rsidR="005B7F18">
        <w:rPr>
          <w:rFonts w:hint="eastAsia"/>
        </w:rPr>
        <w:t>壁面附近粘性（滞）切应力起主导作用的流体薄层</w:t>
      </w:r>
    </w:p>
    <w:p w14:paraId="662AF8BF" w14:textId="228158D5" w:rsidR="0025784A" w:rsidRDefault="0025784A" w:rsidP="00AF71F3">
      <w:pPr>
        <w:pStyle w:val="a3"/>
        <w:numPr>
          <w:ilvl w:val="0"/>
          <w:numId w:val="3"/>
        </w:numPr>
        <w:ind w:firstLineChars="0"/>
      </w:pPr>
      <w:r>
        <w:rPr>
          <w:rFonts w:hint="eastAsia"/>
        </w:rPr>
        <w:t>有压管流</w:t>
      </w:r>
      <w:r w:rsidR="005B7F18">
        <w:rPr>
          <w:rFonts w:hint="eastAsia"/>
        </w:rPr>
        <w:t>：断面均被液体</w:t>
      </w:r>
      <w:r w:rsidR="005B7F18" w:rsidRPr="005B7F18">
        <w:rPr>
          <w:rFonts w:hint="eastAsia"/>
        </w:rPr>
        <w:t>满流</w:t>
      </w:r>
      <w:r w:rsidR="005B7F18">
        <w:rPr>
          <w:rFonts w:hint="eastAsia"/>
        </w:rPr>
        <w:t>、</w:t>
      </w:r>
      <w:r w:rsidR="005B7F18" w:rsidRPr="005B7F18">
        <w:rPr>
          <w:rFonts w:hint="eastAsia"/>
        </w:rPr>
        <w:t>无自由液面</w:t>
      </w:r>
      <w:r w:rsidR="005B7F18">
        <w:rPr>
          <w:rFonts w:hint="eastAsia"/>
        </w:rPr>
        <w:t>、管壁</w:t>
      </w:r>
      <w:r w:rsidR="005B7F18" w:rsidRPr="005B7F18">
        <w:rPr>
          <w:rFonts w:hint="eastAsia"/>
        </w:rPr>
        <w:t>处处受压</w:t>
      </w:r>
      <w:r w:rsidR="005B7F18">
        <w:rPr>
          <w:rFonts w:hint="eastAsia"/>
        </w:rPr>
        <w:t>、动水相对压强不为零的管道内的流动</w:t>
      </w:r>
    </w:p>
    <w:p w14:paraId="2E628539" w14:textId="41E26235" w:rsidR="00D70F3F" w:rsidRDefault="00D70F3F" w:rsidP="00D70F3F"/>
    <w:p w14:paraId="24DE70B5" w14:textId="6528D043" w:rsidR="00D70F3F" w:rsidRDefault="00D70F3F" w:rsidP="00D70F3F">
      <w:r>
        <w:rPr>
          <w:rFonts w:hint="eastAsia"/>
        </w:rPr>
        <w:t xml:space="preserve">画图题 </w:t>
      </w:r>
      <w:r w:rsidRPr="002D17A9">
        <w:rPr>
          <w:rFonts w:hint="eastAsia"/>
        </w:rPr>
        <w:t>画出下列AB或ABC面上的静水压强分布图</w:t>
      </w:r>
      <w:r>
        <w:rPr>
          <w:rFonts w:hint="eastAsia"/>
        </w:rPr>
        <w:t xml:space="preserve"> （5分）</w:t>
      </w:r>
    </w:p>
    <w:p w14:paraId="7FEC8030" w14:textId="56A99261" w:rsidR="005B7F18" w:rsidRDefault="005B7F18" w:rsidP="00D70F3F">
      <w:r w:rsidRPr="005B7F18">
        <w:drawing>
          <wp:inline distT="0" distB="0" distL="0" distR="0" wp14:anchorId="7B553A3B" wp14:editId="2F853E19">
            <wp:extent cx="1695338" cy="1263315"/>
            <wp:effectExtent l="0" t="0" r="635" b="0"/>
            <wp:docPr id="207985" name="图片 20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616" cy="1285132"/>
                    </a:xfrm>
                    <a:prstGeom prst="rect">
                      <a:avLst/>
                    </a:prstGeom>
                    <a:noFill/>
                    <a:ln>
                      <a:noFill/>
                    </a:ln>
                  </pic:spPr>
                </pic:pic>
              </a:graphicData>
            </a:graphic>
          </wp:inline>
        </w:drawing>
      </w:r>
    </w:p>
    <w:p w14:paraId="1A9E4273" w14:textId="62091C1B" w:rsidR="00D70F3F" w:rsidRDefault="00D70F3F" w:rsidP="00D70F3F"/>
    <w:p w14:paraId="12880FC7" w14:textId="77777777" w:rsidR="00216254" w:rsidRDefault="00216254" w:rsidP="00D70F3F">
      <w:pPr>
        <w:rPr>
          <w:rFonts w:hint="eastAsia"/>
        </w:rPr>
      </w:pPr>
    </w:p>
    <w:p w14:paraId="1FED6B69" w14:textId="7665F79C" w:rsidR="00D70F3F" w:rsidRDefault="00D70F3F" w:rsidP="00D70F3F">
      <w:r>
        <w:rPr>
          <w:rFonts w:hint="eastAsia"/>
        </w:rPr>
        <w:t xml:space="preserve">计算题 </w:t>
      </w:r>
      <w:r>
        <w:t xml:space="preserve"> </w:t>
      </w:r>
      <w:r>
        <w:rPr>
          <w:rFonts w:hint="eastAsia"/>
        </w:rPr>
        <w:t>（</w:t>
      </w:r>
      <w:r>
        <w:t>20</w:t>
      </w:r>
      <w:r>
        <w:rPr>
          <w:rFonts w:hint="eastAsia"/>
        </w:rPr>
        <w:t>分）</w:t>
      </w:r>
    </w:p>
    <w:p w14:paraId="4F6B4060" w14:textId="57936546" w:rsidR="00D70F3F" w:rsidRPr="00BF0DFB" w:rsidRDefault="00D70F3F" w:rsidP="00D70F3F">
      <w:pPr>
        <w:spacing w:line="360" w:lineRule="auto"/>
        <w:rPr>
          <w:sz w:val="24"/>
        </w:rPr>
      </w:pPr>
      <w:r>
        <w:rPr>
          <w:rFonts w:hint="eastAsia"/>
          <w:sz w:val="24"/>
        </w:rPr>
        <w:t>有一复式断面渠道，</w:t>
      </w:r>
      <w:proofErr w:type="gramStart"/>
      <w:r>
        <w:rPr>
          <w:rFonts w:hint="eastAsia"/>
          <w:sz w:val="24"/>
        </w:rPr>
        <w:t>渠道底坡</w:t>
      </w:r>
      <w:proofErr w:type="spellStart"/>
      <w:proofErr w:type="gramEnd"/>
      <w:r w:rsidRPr="000E5EC7">
        <w:rPr>
          <w:rFonts w:hint="eastAsia"/>
          <w:i/>
          <w:sz w:val="24"/>
        </w:rPr>
        <w:t>i</w:t>
      </w:r>
      <w:proofErr w:type="spellEnd"/>
      <w:r>
        <w:rPr>
          <w:rFonts w:hint="eastAsia"/>
          <w:sz w:val="24"/>
        </w:rPr>
        <w:t>=0.004，主槽底宽</w:t>
      </w:r>
      <w:r w:rsidRPr="000E5EC7">
        <w:rPr>
          <w:rFonts w:hint="eastAsia"/>
          <w:i/>
          <w:sz w:val="24"/>
        </w:rPr>
        <w:t>b</w:t>
      </w:r>
      <w:r w:rsidRPr="000E5EC7">
        <w:rPr>
          <w:rFonts w:hint="eastAsia"/>
          <w:sz w:val="24"/>
          <w:vertAlign w:val="subscript"/>
        </w:rPr>
        <w:t>1</w:t>
      </w:r>
      <w:r>
        <w:rPr>
          <w:rFonts w:hint="eastAsia"/>
          <w:sz w:val="24"/>
        </w:rPr>
        <w:t>=</w:t>
      </w:r>
      <w:smartTag w:uri="urn:schemas-microsoft-com:office:smarttags" w:element="chmetcnv">
        <w:smartTagPr>
          <w:attr w:name="UnitName" w:val="m"/>
          <w:attr w:name="SourceValue" w:val="25"/>
          <w:attr w:name="HasSpace" w:val="False"/>
          <w:attr w:name="Negative" w:val="False"/>
          <w:attr w:name="NumberType" w:val="1"/>
          <w:attr w:name="TCSC" w:val="0"/>
        </w:smartTagPr>
        <w:r>
          <w:rPr>
            <w:rFonts w:hint="eastAsia"/>
            <w:sz w:val="24"/>
          </w:rPr>
          <w:t>25m</w:t>
        </w:r>
      </w:smartTag>
      <w:r>
        <w:rPr>
          <w:rFonts w:hint="eastAsia"/>
          <w:sz w:val="24"/>
        </w:rPr>
        <w:t>，边坡系数</w:t>
      </w:r>
      <w:r w:rsidRPr="000E5EC7">
        <w:rPr>
          <w:rFonts w:hint="eastAsia"/>
          <w:i/>
          <w:sz w:val="24"/>
        </w:rPr>
        <w:t>m</w:t>
      </w:r>
      <w:r w:rsidRPr="000E5EC7">
        <w:rPr>
          <w:rFonts w:hint="eastAsia"/>
          <w:sz w:val="24"/>
          <w:vertAlign w:val="subscript"/>
        </w:rPr>
        <w:t>1</w:t>
      </w:r>
      <w:r>
        <w:rPr>
          <w:rFonts w:hint="eastAsia"/>
          <w:sz w:val="24"/>
        </w:rPr>
        <w:t>=2.5；两侧滩地宽度相等，</w:t>
      </w:r>
      <w:r w:rsidRPr="000E5EC7">
        <w:rPr>
          <w:rFonts w:hint="eastAsia"/>
          <w:i/>
          <w:sz w:val="24"/>
        </w:rPr>
        <w:t>b</w:t>
      </w:r>
      <w:r w:rsidRPr="000E5EC7">
        <w:rPr>
          <w:rFonts w:hint="eastAsia"/>
          <w:sz w:val="24"/>
          <w:vertAlign w:val="subscript"/>
        </w:rPr>
        <w:t>2</w:t>
      </w:r>
      <w:r>
        <w:rPr>
          <w:rFonts w:hint="eastAsia"/>
          <w:sz w:val="24"/>
        </w:rPr>
        <w:t>=</w:t>
      </w:r>
      <w:r w:rsidRPr="000E5EC7">
        <w:rPr>
          <w:rFonts w:hint="eastAsia"/>
          <w:i/>
          <w:sz w:val="24"/>
        </w:rPr>
        <w:t>b</w:t>
      </w:r>
      <w:r w:rsidRPr="000E5EC7">
        <w:rPr>
          <w:rFonts w:hint="eastAsia"/>
          <w:sz w:val="24"/>
          <w:vertAlign w:val="subscript"/>
        </w:rPr>
        <w:t>3</w:t>
      </w:r>
      <w:r>
        <w:rPr>
          <w:rFonts w:hint="eastAsia"/>
          <w:sz w:val="24"/>
        </w:rPr>
        <w:t>=</w:t>
      </w:r>
      <w:smartTag w:uri="urn:schemas-microsoft-com:office:smarttags" w:element="chmetcnv">
        <w:smartTagPr>
          <w:attr w:name="UnitName" w:val="m"/>
          <w:attr w:name="SourceValue" w:val="30"/>
          <w:attr w:name="HasSpace" w:val="False"/>
          <w:attr w:name="Negative" w:val="False"/>
          <w:attr w:name="NumberType" w:val="1"/>
          <w:attr w:name="TCSC" w:val="0"/>
        </w:smartTagPr>
        <w:r>
          <w:rPr>
            <w:rFonts w:hint="eastAsia"/>
            <w:sz w:val="24"/>
          </w:rPr>
          <w:t>30m</w:t>
        </w:r>
      </w:smartTag>
      <w:r>
        <w:rPr>
          <w:rFonts w:hint="eastAsia"/>
          <w:sz w:val="24"/>
        </w:rPr>
        <w:t>，边坡系数</w:t>
      </w:r>
      <w:r w:rsidRPr="000E5EC7">
        <w:rPr>
          <w:rFonts w:hint="eastAsia"/>
          <w:i/>
          <w:sz w:val="24"/>
        </w:rPr>
        <w:t>m</w:t>
      </w:r>
      <w:r w:rsidRPr="000E5EC7">
        <w:rPr>
          <w:rFonts w:hint="eastAsia"/>
          <w:sz w:val="24"/>
          <w:vertAlign w:val="subscript"/>
        </w:rPr>
        <w:t>2</w:t>
      </w:r>
      <w:r>
        <w:rPr>
          <w:rFonts w:hint="eastAsia"/>
          <w:sz w:val="24"/>
        </w:rPr>
        <w:t>=</w:t>
      </w:r>
      <w:r w:rsidRPr="000E5EC7">
        <w:rPr>
          <w:rFonts w:hint="eastAsia"/>
          <w:i/>
          <w:sz w:val="24"/>
        </w:rPr>
        <w:t>m</w:t>
      </w:r>
      <w:r w:rsidRPr="000E5EC7">
        <w:rPr>
          <w:rFonts w:hint="eastAsia"/>
          <w:sz w:val="24"/>
          <w:vertAlign w:val="subscript"/>
        </w:rPr>
        <w:t>3</w:t>
      </w:r>
      <w:r>
        <w:rPr>
          <w:rFonts w:hint="eastAsia"/>
          <w:sz w:val="24"/>
        </w:rPr>
        <w:t>=3.0。当</w:t>
      </w:r>
      <w:r w:rsidRPr="000E5EC7">
        <w:rPr>
          <w:rFonts w:hint="eastAsia"/>
          <w:i/>
          <w:sz w:val="24"/>
        </w:rPr>
        <w:t>h</w:t>
      </w:r>
      <w:r w:rsidRPr="000E5EC7">
        <w:rPr>
          <w:rFonts w:hint="eastAsia"/>
          <w:sz w:val="24"/>
          <w:vertAlign w:val="subscript"/>
        </w:rPr>
        <w:t>1</w:t>
      </w:r>
      <w:r>
        <w:rPr>
          <w:rFonts w:hint="eastAsia"/>
          <w:sz w:val="24"/>
        </w:rPr>
        <w:t>=</w:t>
      </w:r>
      <w:smartTag w:uri="urn:schemas-microsoft-com:office:smarttags" w:element="chmetcnv">
        <w:smartTagPr>
          <w:attr w:name="UnitName" w:val="m"/>
          <w:attr w:name="SourceValue" w:val="4"/>
          <w:attr w:name="HasSpace" w:val="False"/>
          <w:attr w:name="Negative" w:val="False"/>
          <w:attr w:name="NumberType" w:val="1"/>
          <w:attr w:name="TCSC" w:val="0"/>
        </w:smartTagPr>
        <w:r>
          <w:rPr>
            <w:rFonts w:hint="eastAsia"/>
            <w:sz w:val="24"/>
          </w:rPr>
          <w:t>4.0m</w:t>
        </w:r>
      </w:smartTag>
      <w:r>
        <w:rPr>
          <w:rFonts w:hint="eastAsia"/>
          <w:sz w:val="24"/>
        </w:rPr>
        <w:t>，</w:t>
      </w:r>
      <w:r w:rsidRPr="000E5EC7">
        <w:rPr>
          <w:rFonts w:hint="eastAsia"/>
          <w:i/>
          <w:sz w:val="24"/>
        </w:rPr>
        <w:t>h</w:t>
      </w:r>
      <w:r w:rsidRPr="000E5EC7">
        <w:rPr>
          <w:rFonts w:hint="eastAsia"/>
          <w:sz w:val="24"/>
          <w:vertAlign w:val="subscript"/>
        </w:rPr>
        <w:t>2</w:t>
      </w:r>
      <w:r>
        <w:rPr>
          <w:rFonts w:hint="eastAsia"/>
          <w:sz w:val="24"/>
        </w:rPr>
        <w:t>=</w:t>
      </w:r>
      <w:r w:rsidRPr="000E5EC7">
        <w:rPr>
          <w:rFonts w:hint="eastAsia"/>
          <w:i/>
          <w:sz w:val="24"/>
        </w:rPr>
        <w:t>h</w:t>
      </w:r>
      <w:r w:rsidRPr="000E5EC7">
        <w:rPr>
          <w:rFonts w:hint="eastAsia"/>
          <w:sz w:val="24"/>
          <w:vertAlign w:val="subscript"/>
        </w:rPr>
        <w:t>3</w:t>
      </w:r>
      <w:r>
        <w:rPr>
          <w:rFonts w:hint="eastAsia"/>
          <w:sz w:val="24"/>
        </w:rPr>
        <w:t>=</w:t>
      </w:r>
      <w:smartTag w:uri="urn:schemas-microsoft-com:office:smarttags" w:element="chmetcnv">
        <w:smartTagPr>
          <w:attr w:name="UnitName" w:val="m"/>
          <w:attr w:name="SourceValue" w:val="2"/>
          <w:attr w:name="HasSpace" w:val="False"/>
          <w:attr w:name="Negative" w:val="False"/>
          <w:attr w:name="NumberType" w:val="1"/>
          <w:attr w:name="TCSC" w:val="0"/>
        </w:smartTagPr>
        <w:r>
          <w:rPr>
            <w:rFonts w:hint="eastAsia"/>
            <w:sz w:val="24"/>
          </w:rPr>
          <w:t>2.0m</w:t>
        </w:r>
      </w:smartTag>
      <w:r>
        <w:rPr>
          <w:rFonts w:hint="eastAsia"/>
          <w:sz w:val="24"/>
        </w:rPr>
        <w:t>时，主槽的粗糙率</w:t>
      </w:r>
      <w:r w:rsidRPr="000E5EC7">
        <w:rPr>
          <w:rFonts w:hint="eastAsia"/>
          <w:i/>
          <w:sz w:val="24"/>
        </w:rPr>
        <w:t>n</w:t>
      </w:r>
      <w:r w:rsidRPr="000E5EC7">
        <w:rPr>
          <w:rFonts w:hint="eastAsia"/>
          <w:sz w:val="24"/>
          <w:vertAlign w:val="subscript"/>
        </w:rPr>
        <w:t>1</w:t>
      </w:r>
      <w:r>
        <w:rPr>
          <w:rFonts w:hint="eastAsia"/>
          <w:sz w:val="24"/>
        </w:rPr>
        <w:t>=0.025，滩地的粗糙率</w:t>
      </w:r>
      <w:r w:rsidRPr="000E5EC7">
        <w:rPr>
          <w:rFonts w:hint="eastAsia"/>
          <w:i/>
          <w:sz w:val="24"/>
        </w:rPr>
        <w:t>n</w:t>
      </w:r>
      <w:r w:rsidRPr="000E5EC7">
        <w:rPr>
          <w:rFonts w:hint="eastAsia"/>
          <w:sz w:val="24"/>
          <w:vertAlign w:val="subscript"/>
        </w:rPr>
        <w:t>2</w:t>
      </w:r>
      <w:r>
        <w:rPr>
          <w:rFonts w:hint="eastAsia"/>
          <w:sz w:val="24"/>
        </w:rPr>
        <w:t>=</w:t>
      </w:r>
      <w:r w:rsidRPr="000E5EC7">
        <w:rPr>
          <w:rFonts w:hint="eastAsia"/>
          <w:i/>
          <w:sz w:val="24"/>
        </w:rPr>
        <w:t>n</w:t>
      </w:r>
      <w:r w:rsidRPr="000E5EC7">
        <w:rPr>
          <w:rFonts w:hint="eastAsia"/>
          <w:sz w:val="24"/>
          <w:vertAlign w:val="subscript"/>
        </w:rPr>
        <w:t>3</w:t>
      </w:r>
      <w:r>
        <w:rPr>
          <w:rFonts w:hint="eastAsia"/>
          <w:sz w:val="24"/>
        </w:rPr>
        <w:t>=0.03。求通过运河的流量。</w:t>
      </w:r>
      <w:r>
        <w:rPr>
          <w:rFonts w:hint="eastAsia"/>
        </w:rPr>
        <w:t>（</w:t>
      </w:r>
      <w:r>
        <w:t>10</w:t>
      </w:r>
      <w:r>
        <w:rPr>
          <w:rFonts w:hint="eastAsia"/>
        </w:rPr>
        <w:t>分）</w:t>
      </w:r>
    </w:p>
    <w:p w14:paraId="60918C99" w14:textId="4CA124E4" w:rsidR="00D70F3F" w:rsidRDefault="00D70F3F" w:rsidP="00D70F3F">
      <w:pPr>
        <w:spacing w:line="288" w:lineRule="auto"/>
        <w:textAlignment w:val="center"/>
        <w:rPr>
          <w:rFonts w:ascii="宋体" w:hAnsi="宋体"/>
          <w:sz w:val="24"/>
        </w:rPr>
      </w:pPr>
      <w:r w:rsidRPr="00725BBF">
        <w:rPr>
          <w:rFonts w:ascii="宋体" w:hAnsi="宋体" w:hint="eastAsia"/>
          <w:noProof/>
          <w:sz w:val="24"/>
        </w:rPr>
        <w:drawing>
          <wp:inline distT="0" distB="0" distL="0" distR="0" wp14:anchorId="77889FE6" wp14:editId="17DB1B55">
            <wp:extent cx="3879850" cy="1397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0" cy="1397000"/>
                    </a:xfrm>
                    <a:prstGeom prst="rect">
                      <a:avLst/>
                    </a:prstGeom>
                    <a:noFill/>
                    <a:ln>
                      <a:noFill/>
                    </a:ln>
                  </pic:spPr>
                </pic:pic>
              </a:graphicData>
            </a:graphic>
          </wp:inline>
        </w:drawing>
      </w:r>
    </w:p>
    <w:p w14:paraId="5D111F56" w14:textId="6F7A00F8" w:rsidR="00D70F3F" w:rsidRDefault="00216254" w:rsidP="00D70F3F">
      <w:pPr>
        <w:spacing w:line="288" w:lineRule="auto"/>
        <w:textAlignment w:val="center"/>
        <w:rPr>
          <w:rFonts w:ascii="宋体" w:hAnsi="宋体"/>
          <w:sz w:val="24"/>
        </w:rPr>
      </w:pPr>
      <w:r>
        <w:rPr>
          <w:rFonts w:ascii="宋体" w:hAnsi="宋体" w:hint="eastAsia"/>
          <w:sz w:val="24"/>
        </w:rPr>
        <w:lastRenderedPageBreak/>
        <w:t>解：总流量由深槽流量和滩地流量组成，即</w:t>
      </w:r>
      <w:r>
        <w:rPr>
          <w:rFonts w:ascii="宋体" w:hAnsi="宋体" w:hint="eastAsia"/>
          <w:sz w:val="24"/>
        </w:rPr>
        <w:t>Q</w:t>
      </w:r>
      <w:r>
        <w:rPr>
          <w:rFonts w:ascii="宋体" w:hAnsi="宋体"/>
          <w:sz w:val="24"/>
        </w:rPr>
        <w:t>=Q1+Q2+Q3,</w:t>
      </w:r>
      <w:r>
        <w:rPr>
          <w:rFonts w:ascii="宋体" w:hAnsi="宋体" w:hint="eastAsia"/>
          <w:sz w:val="24"/>
        </w:rPr>
        <w:t>均按均匀流计算。</w:t>
      </w:r>
    </w:p>
    <w:p w14:paraId="36840F19" w14:textId="10C80F6D" w:rsidR="00216254" w:rsidRDefault="00216254" w:rsidP="00D70F3F">
      <w:pPr>
        <w:spacing w:line="288" w:lineRule="auto"/>
        <w:textAlignment w:val="center"/>
        <w:rPr>
          <w:rFonts w:ascii="宋体" w:hAnsi="宋体"/>
          <w:sz w:val="24"/>
        </w:rPr>
      </w:pPr>
      <w:r>
        <w:rPr>
          <w:rFonts w:ascii="宋体" w:hAnsi="宋体" w:hint="eastAsia"/>
          <w:sz w:val="24"/>
        </w:rPr>
        <w:t>深槽的过水断面面积</w:t>
      </w:r>
    </w:p>
    <w:p w14:paraId="66048CA1" w14:textId="3C1044C3" w:rsidR="00216254" w:rsidRDefault="00216254" w:rsidP="00D70F3F">
      <w:pPr>
        <w:spacing w:line="288" w:lineRule="auto"/>
        <w:textAlignment w:val="center"/>
        <w:rPr>
          <w:rFonts w:ascii="宋体" w:hAnsi="宋体"/>
          <w:sz w:val="24"/>
        </w:rPr>
      </w:pPr>
      <w:r>
        <w:rPr>
          <w:rFonts w:ascii="宋体" w:hAnsi="宋体" w:hint="eastAsia"/>
          <w:sz w:val="24"/>
        </w:rPr>
        <w:t>A1=A</w:t>
      </w:r>
      <w:r>
        <w:rPr>
          <w:rFonts w:ascii="宋体" w:hAnsi="宋体" w:hint="eastAsia"/>
          <w:sz w:val="24"/>
        </w:rPr>
        <w:t>梯</w:t>
      </w:r>
      <w:r>
        <w:rPr>
          <w:rFonts w:ascii="宋体" w:hAnsi="宋体" w:hint="eastAsia"/>
          <w:sz w:val="24"/>
        </w:rPr>
        <w:t>+A</w:t>
      </w:r>
      <w:r>
        <w:rPr>
          <w:rFonts w:ascii="宋体" w:hAnsi="宋体" w:hint="eastAsia"/>
          <w:sz w:val="24"/>
        </w:rPr>
        <w:t>矩</w:t>
      </w:r>
      <w:r>
        <w:rPr>
          <w:rFonts w:ascii="宋体" w:hAnsi="宋体" w:hint="eastAsia"/>
          <w:sz w:val="24"/>
        </w:rPr>
        <w:t>=[</w:t>
      </w:r>
      <w:r>
        <w:rPr>
          <w:rFonts w:ascii="宋体" w:hAnsi="宋体"/>
          <w:sz w:val="24"/>
        </w:rPr>
        <w:t>b1+m1(h1-h2)](h1-h2)+[b1+2m1(h1-h2)]h2</w:t>
      </w:r>
    </w:p>
    <w:p w14:paraId="572AC494" w14:textId="4BC62CB5" w:rsidR="00216254" w:rsidRDefault="00216254" w:rsidP="00D70F3F">
      <w:pPr>
        <w:spacing w:line="288" w:lineRule="auto"/>
        <w:textAlignment w:val="center"/>
        <w:rPr>
          <w:rFonts w:ascii="宋体" w:hAnsi="宋体"/>
          <w:sz w:val="24"/>
        </w:rPr>
      </w:pPr>
      <w:r>
        <w:rPr>
          <w:rFonts w:ascii="宋体" w:hAnsi="宋体"/>
          <w:sz w:val="24"/>
        </w:rPr>
        <w:t>=(25+2.5x2)x2 + (</w:t>
      </w:r>
      <w:r w:rsidR="006144A6">
        <w:rPr>
          <w:rFonts w:ascii="宋体" w:hAnsi="宋体"/>
          <w:sz w:val="24"/>
        </w:rPr>
        <w:t>25+2x2.5x2</w:t>
      </w:r>
      <w:r>
        <w:rPr>
          <w:rFonts w:ascii="宋体" w:hAnsi="宋体"/>
          <w:sz w:val="24"/>
        </w:rPr>
        <w:t>)</w:t>
      </w:r>
      <w:r w:rsidR="006144A6">
        <w:rPr>
          <w:rFonts w:ascii="宋体" w:hAnsi="宋体"/>
          <w:sz w:val="24"/>
        </w:rPr>
        <w:t>x2</w:t>
      </w:r>
    </w:p>
    <w:p w14:paraId="0CAE03FC" w14:textId="2B023362" w:rsidR="006144A6" w:rsidRPr="00216254" w:rsidRDefault="006144A6" w:rsidP="00D70F3F">
      <w:pPr>
        <w:spacing w:line="288" w:lineRule="auto"/>
        <w:textAlignment w:val="center"/>
        <w:rPr>
          <w:rFonts w:ascii="宋体" w:hAnsi="宋体" w:hint="eastAsia"/>
          <w:sz w:val="24"/>
        </w:rPr>
      </w:pPr>
      <w:r>
        <w:rPr>
          <w:rFonts w:ascii="宋体" w:hAnsi="宋体"/>
          <w:sz w:val="24"/>
        </w:rPr>
        <w:t>=130 (m2)</w:t>
      </w:r>
    </w:p>
    <w:p w14:paraId="08272D7F" w14:textId="71C0FAA6" w:rsidR="00216254" w:rsidRDefault="006144A6" w:rsidP="00D70F3F">
      <w:pPr>
        <w:spacing w:line="288" w:lineRule="auto"/>
        <w:textAlignment w:val="center"/>
        <w:rPr>
          <w:rFonts w:ascii="宋体" w:hAnsi="宋体"/>
          <w:sz w:val="24"/>
        </w:rPr>
      </w:pPr>
      <w:r>
        <w:rPr>
          <w:rFonts w:ascii="宋体" w:hAnsi="宋体" w:hint="eastAsia"/>
          <w:sz w:val="24"/>
        </w:rPr>
        <w:t>湿周</w:t>
      </w:r>
      <m:oMath>
        <m:r>
          <m:rPr>
            <m:sty m:val="p"/>
          </m:rPr>
          <w:rPr>
            <w:rFonts w:ascii="Cambria Math" w:hAnsi="Cambria Math"/>
            <w:sz w:val="24"/>
          </w:rPr>
          <m:t>x</m:t>
        </m:r>
        <m:r>
          <m:rPr>
            <m:sty m:val="p"/>
          </m:rPr>
          <w:rPr>
            <w:rFonts w:ascii="Cambria Math" w:hAnsi="Cambria Math" w:hint="eastAsia"/>
            <w:sz w:val="24"/>
          </w:rPr>
          <m:t>1</m:t>
        </m:r>
        <m:r>
          <m:rPr>
            <m:sty m:val="p"/>
          </m:rPr>
          <w:rPr>
            <w:rFonts w:ascii="Cambria Math" w:hAnsi="Cambria Math"/>
            <w:sz w:val="24"/>
          </w:rPr>
          <m:t>=b1+2(h1-h2)</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sz w:val="24"/>
                  </w:rPr>
                  <m:t>m1</m:t>
                </m:r>
              </m:e>
              <m:sup>
                <m:r>
                  <w:rPr>
                    <w:rFonts w:ascii="Cambria Math" w:hAnsi="Cambria Math"/>
                    <w:sz w:val="24"/>
                  </w:rPr>
                  <m:t>2</m:t>
                </m:r>
              </m:sup>
            </m:sSup>
          </m:e>
        </m:rad>
      </m:oMath>
      <w:r w:rsidR="002A1AAB">
        <w:rPr>
          <w:rFonts w:ascii="宋体" w:hAnsi="宋体" w:hint="eastAsia"/>
          <w:sz w:val="24"/>
        </w:rPr>
        <w:t>=</w:t>
      </w:r>
      <w:r w:rsidR="002A1AAB">
        <w:rPr>
          <w:rFonts w:ascii="宋体" w:hAnsi="宋体"/>
          <w:sz w:val="24"/>
        </w:rPr>
        <w:t>25+4</w:t>
      </w:r>
      <m:oMath>
        <m:rad>
          <m:radPr>
            <m:degHide m:val="1"/>
            <m:ctrlPr>
              <w:rPr>
                <w:rFonts w:ascii="Cambria Math" w:hAnsi="Cambria Math"/>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sz w:val="24"/>
                  </w:rPr>
                  <m:t>2.5</m:t>
                </m:r>
              </m:e>
              <m:sup>
                <m:r>
                  <w:rPr>
                    <w:rFonts w:ascii="Cambria Math" w:hAnsi="Cambria Math"/>
                    <w:sz w:val="24"/>
                  </w:rPr>
                  <m:t>2</m:t>
                </m:r>
              </m:sup>
            </m:sSup>
          </m:e>
        </m:rad>
      </m:oMath>
      <w:r w:rsidR="002A1AAB">
        <w:rPr>
          <w:rFonts w:ascii="宋体" w:hAnsi="宋体" w:hint="eastAsia"/>
          <w:sz w:val="24"/>
        </w:rPr>
        <w:t>=</w:t>
      </w:r>
      <w:r w:rsidR="002A1AAB">
        <w:rPr>
          <w:rFonts w:ascii="宋体" w:hAnsi="宋体"/>
          <w:sz w:val="24"/>
        </w:rPr>
        <w:t>35.77 (m)</w:t>
      </w:r>
    </w:p>
    <w:p w14:paraId="002790E3" w14:textId="684F3E80" w:rsidR="002A1AAB" w:rsidRDefault="002A1AAB" w:rsidP="00D70F3F">
      <w:pPr>
        <w:spacing w:line="288" w:lineRule="auto"/>
        <w:textAlignment w:val="center"/>
        <w:rPr>
          <w:rFonts w:ascii="宋体" w:hAnsi="宋体"/>
          <w:sz w:val="24"/>
        </w:rPr>
      </w:pPr>
      <w:r>
        <w:rPr>
          <w:rFonts w:ascii="宋体" w:hAnsi="宋体" w:hint="eastAsia"/>
          <w:sz w:val="24"/>
        </w:rPr>
        <w:t>水力半径</w:t>
      </w:r>
      <w:r>
        <w:rPr>
          <w:rFonts w:ascii="宋体" w:hAnsi="宋体" w:hint="eastAsia"/>
          <w:sz w:val="24"/>
        </w:rPr>
        <w:t>R1=A1/</w:t>
      </w:r>
      <w:r>
        <w:rPr>
          <w:rFonts w:ascii="宋体" w:hAnsi="宋体"/>
          <w:sz w:val="24"/>
        </w:rPr>
        <w:t>x1=3.63 (m)</w:t>
      </w:r>
    </w:p>
    <w:p w14:paraId="431D9AC7" w14:textId="4EC906AC" w:rsidR="002A1AAB" w:rsidRDefault="002A1AAB" w:rsidP="00D70F3F">
      <w:pPr>
        <w:spacing w:line="288" w:lineRule="auto"/>
        <w:textAlignment w:val="center"/>
        <w:rPr>
          <w:rFonts w:ascii="宋体" w:hAnsi="宋体"/>
          <w:sz w:val="24"/>
        </w:rPr>
      </w:pPr>
      <w:proofErr w:type="gramStart"/>
      <w:r>
        <w:rPr>
          <w:rFonts w:ascii="宋体" w:hAnsi="宋体" w:hint="eastAsia"/>
          <w:sz w:val="24"/>
        </w:rPr>
        <w:t>谢才系数</w:t>
      </w:r>
      <w:proofErr w:type="gramEnd"/>
      <w:r>
        <w:rPr>
          <w:rFonts w:ascii="宋体" w:hAnsi="宋体" w:hint="eastAsia"/>
          <w:sz w:val="24"/>
        </w:rPr>
        <w:t>C1=R</w:t>
      </w:r>
      <w:r>
        <w:rPr>
          <w:rFonts w:ascii="宋体" w:hAnsi="宋体"/>
          <w:sz w:val="24"/>
        </w:rPr>
        <w:t>1</w:t>
      </w:r>
      <w:r w:rsidRPr="002A1AAB">
        <w:rPr>
          <w:rFonts w:ascii="宋体" w:hAnsi="宋体"/>
          <w:sz w:val="24"/>
          <w:vertAlign w:val="superscript"/>
        </w:rPr>
        <w:t>1/6</w:t>
      </w:r>
      <w:r>
        <w:rPr>
          <w:rFonts w:ascii="宋体" w:hAnsi="宋体"/>
          <w:sz w:val="24"/>
        </w:rPr>
        <w:t>/n1=</w:t>
      </w:r>
      <w:r w:rsidR="009C0497">
        <w:rPr>
          <w:rFonts w:ascii="宋体" w:hAnsi="宋体"/>
          <w:sz w:val="24"/>
        </w:rPr>
        <w:t>3.63</w:t>
      </w:r>
      <w:r w:rsidR="009C0497" w:rsidRPr="002A1AAB">
        <w:rPr>
          <w:rFonts w:ascii="宋体" w:hAnsi="宋体"/>
          <w:sz w:val="24"/>
          <w:vertAlign w:val="superscript"/>
        </w:rPr>
        <w:t>1/6</w:t>
      </w:r>
      <w:r w:rsidR="009C0497">
        <w:rPr>
          <w:rFonts w:ascii="宋体" w:hAnsi="宋体"/>
          <w:sz w:val="24"/>
        </w:rPr>
        <w:t>/</w:t>
      </w:r>
      <w:r w:rsidR="009C0497">
        <w:rPr>
          <w:rFonts w:ascii="宋体" w:hAnsi="宋体"/>
          <w:sz w:val="24"/>
        </w:rPr>
        <w:t>0.025=</w:t>
      </w:r>
      <w:r>
        <w:rPr>
          <w:rFonts w:ascii="宋体" w:hAnsi="宋体"/>
          <w:sz w:val="24"/>
        </w:rPr>
        <w:t>49.</w:t>
      </w:r>
      <w:r w:rsidR="000B26F1">
        <w:rPr>
          <w:rFonts w:ascii="宋体" w:hAnsi="宋体"/>
          <w:sz w:val="24"/>
        </w:rPr>
        <w:t>59</w:t>
      </w:r>
      <w:r>
        <w:rPr>
          <w:rFonts w:ascii="宋体" w:hAnsi="宋体"/>
          <w:sz w:val="24"/>
        </w:rPr>
        <w:t xml:space="preserve"> (m</w:t>
      </w:r>
      <w:r w:rsidRPr="002A1AAB">
        <w:rPr>
          <w:rFonts w:ascii="宋体" w:hAnsi="宋体"/>
          <w:sz w:val="24"/>
          <w:vertAlign w:val="superscript"/>
        </w:rPr>
        <w:t>0.5</w:t>
      </w:r>
      <w:r>
        <w:rPr>
          <w:rFonts w:ascii="宋体" w:hAnsi="宋体"/>
          <w:sz w:val="24"/>
        </w:rPr>
        <w:t>/s)</w:t>
      </w:r>
    </w:p>
    <w:p w14:paraId="0AE5FDA4" w14:textId="78BB3710" w:rsidR="000B26F1" w:rsidRDefault="000B26F1" w:rsidP="00D70F3F">
      <w:pPr>
        <w:spacing w:line="288" w:lineRule="auto"/>
        <w:textAlignment w:val="center"/>
        <w:rPr>
          <w:rFonts w:ascii="宋体" w:hAnsi="宋体"/>
          <w:sz w:val="24"/>
        </w:rPr>
      </w:pPr>
      <w:r>
        <w:rPr>
          <w:rFonts w:ascii="宋体" w:hAnsi="宋体" w:hint="eastAsia"/>
          <w:sz w:val="24"/>
        </w:rPr>
        <w:t>则深槽流量</w:t>
      </w:r>
      <w:r>
        <w:rPr>
          <w:rFonts w:ascii="宋体" w:hAnsi="宋体" w:hint="eastAsia"/>
          <w:sz w:val="24"/>
        </w:rPr>
        <w:t>Q</w:t>
      </w:r>
      <w:r>
        <w:rPr>
          <w:rFonts w:ascii="宋体" w:hAnsi="宋体"/>
          <w:sz w:val="24"/>
        </w:rPr>
        <w:t>1=A1C1</w:t>
      </w:r>
      <m:oMath>
        <m:rad>
          <m:radPr>
            <m:degHide m:val="1"/>
            <m:ctrlPr>
              <w:rPr>
                <w:rFonts w:ascii="Cambria Math" w:hAnsi="Cambria Math"/>
                <w:sz w:val="24"/>
              </w:rPr>
            </m:ctrlPr>
          </m:radPr>
          <m:deg/>
          <m:e>
            <m:r>
              <w:rPr>
                <w:rFonts w:ascii="Cambria Math" w:hAnsi="Cambria Math"/>
                <w:sz w:val="24"/>
              </w:rPr>
              <m:t>R1i</m:t>
            </m:r>
          </m:e>
        </m:rad>
      </m:oMath>
      <w:r>
        <w:rPr>
          <w:rFonts w:ascii="宋体" w:hAnsi="宋体" w:hint="eastAsia"/>
          <w:sz w:val="24"/>
        </w:rPr>
        <w:t>=</w:t>
      </w:r>
      <w:r w:rsidR="009C0497" w:rsidRPr="009C0497">
        <w:rPr>
          <w:rFonts w:ascii="宋体" w:hAnsi="宋体"/>
          <w:sz w:val="24"/>
        </w:rPr>
        <w:t xml:space="preserve"> </w:t>
      </w:r>
      <w:r w:rsidR="009C0497">
        <w:rPr>
          <w:rFonts w:ascii="宋体" w:hAnsi="宋体"/>
          <w:sz w:val="24"/>
        </w:rPr>
        <w:t>130x49.59</w:t>
      </w:r>
      <m:oMath>
        <m:rad>
          <m:radPr>
            <m:degHide m:val="1"/>
            <m:ctrlPr>
              <w:rPr>
                <w:rFonts w:ascii="Cambria Math" w:hAnsi="Cambria Math"/>
                <w:sz w:val="24"/>
              </w:rPr>
            </m:ctrlPr>
          </m:radPr>
          <m:deg/>
          <m:e>
            <m:r>
              <w:rPr>
                <w:rFonts w:ascii="Cambria Math" w:hAnsi="Cambria Math"/>
                <w:sz w:val="24"/>
              </w:rPr>
              <m:t>3.63X0.004</m:t>
            </m:r>
          </m:e>
        </m:rad>
      </m:oMath>
      <w:r w:rsidR="009C0497">
        <w:rPr>
          <w:rFonts w:ascii="宋体" w:hAnsi="宋体" w:hint="eastAsia"/>
          <w:sz w:val="24"/>
        </w:rPr>
        <w:t>=</w:t>
      </w:r>
      <w:r>
        <w:rPr>
          <w:rFonts w:ascii="宋体" w:hAnsi="宋体"/>
          <w:sz w:val="24"/>
        </w:rPr>
        <w:t>776.82 (m</w:t>
      </w:r>
      <w:r w:rsidRPr="000B26F1">
        <w:rPr>
          <w:rFonts w:ascii="宋体" w:hAnsi="宋体"/>
          <w:sz w:val="24"/>
          <w:vertAlign w:val="superscript"/>
        </w:rPr>
        <w:t>3</w:t>
      </w:r>
      <w:r>
        <w:rPr>
          <w:rFonts w:ascii="宋体" w:hAnsi="宋体"/>
          <w:sz w:val="24"/>
        </w:rPr>
        <w:t>/s)</w:t>
      </w:r>
    </w:p>
    <w:p w14:paraId="138262D4" w14:textId="247AEF29" w:rsidR="000B26F1" w:rsidRDefault="004F36AD" w:rsidP="00D70F3F">
      <w:pPr>
        <w:spacing w:line="288" w:lineRule="auto"/>
        <w:textAlignment w:val="center"/>
        <w:rPr>
          <w:rFonts w:ascii="宋体" w:hAnsi="宋体"/>
          <w:sz w:val="24"/>
        </w:rPr>
      </w:pPr>
      <w:r>
        <w:rPr>
          <w:rFonts w:ascii="宋体" w:hAnsi="宋体" w:hint="eastAsia"/>
          <w:sz w:val="24"/>
        </w:rPr>
        <w:t>滩地流量为</w:t>
      </w:r>
      <w:r>
        <w:rPr>
          <w:rFonts w:ascii="宋体" w:hAnsi="宋体" w:hint="eastAsia"/>
          <w:sz w:val="24"/>
        </w:rPr>
        <w:t>Q</w:t>
      </w:r>
      <w:r>
        <w:rPr>
          <w:rFonts w:ascii="宋体" w:hAnsi="宋体"/>
          <w:sz w:val="24"/>
        </w:rPr>
        <w:t>2+Q3</w:t>
      </w:r>
      <w:r>
        <w:rPr>
          <w:rFonts w:ascii="宋体" w:hAnsi="宋体" w:hint="eastAsia"/>
          <w:sz w:val="24"/>
        </w:rPr>
        <w:t>，由于两边滩地宽度、水深、边坡系数和粗糙率均相等，可合并计算。</w:t>
      </w:r>
    </w:p>
    <w:p w14:paraId="1B35ABBF" w14:textId="2A018969" w:rsidR="004F36AD" w:rsidRDefault="004F36AD" w:rsidP="00D70F3F">
      <w:pPr>
        <w:spacing w:line="288" w:lineRule="auto"/>
        <w:textAlignment w:val="center"/>
        <w:rPr>
          <w:rFonts w:ascii="宋体" w:hAnsi="宋体" w:hint="eastAsia"/>
          <w:sz w:val="24"/>
        </w:rPr>
      </w:pPr>
      <w:r>
        <w:rPr>
          <w:rFonts w:ascii="宋体" w:hAnsi="宋体" w:hint="eastAsia"/>
          <w:sz w:val="24"/>
        </w:rPr>
        <w:t>过水断面面积</w:t>
      </w:r>
      <w:r>
        <w:rPr>
          <w:rFonts w:ascii="宋体" w:hAnsi="宋体" w:hint="eastAsia"/>
          <w:sz w:val="24"/>
        </w:rPr>
        <w:t>A</w:t>
      </w:r>
      <w:proofErr w:type="gramStart"/>
      <w:r>
        <w:rPr>
          <w:rFonts w:ascii="宋体" w:hAnsi="宋体" w:hint="eastAsia"/>
          <w:sz w:val="24"/>
        </w:rPr>
        <w:t>‘</w:t>
      </w:r>
      <w:proofErr w:type="gramEnd"/>
      <w:r>
        <w:rPr>
          <w:rFonts w:ascii="宋体" w:hAnsi="宋体" w:hint="eastAsia"/>
          <w:sz w:val="24"/>
        </w:rPr>
        <w:t>=(</w:t>
      </w:r>
      <w:r>
        <w:rPr>
          <w:rFonts w:ascii="宋体" w:hAnsi="宋体"/>
          <w:sz w:val="24"/>
        </w:rPr>
        <w:t>b2+b3)h2+m2h2h2=60x2+3x2x2=132 (m</w:t>
      </w:r>
      <w:r w:rsidRPr="004F36AD">
        <w:rPr>
          <w:rFonts w:ascii="宋体" w:hAnsi="宋体"/>
          <w:sz w:val="24"/>
          <w:vertAlign w:val="superscript"/>
        </w:rPr>
        <w:t>2</w:t>
      </w:r>
      <w:r>
        <w:rPr>
          <w:rFonts w:ascii="宋体" w:hAnsi="宋体"/>
          <w:sz w:val="24"/>
        </w:rPr>
        <w:t>)</w:t>
      </w:r>
    </w:p>
    <w:p w14:paraId="4098B028" w14:textId="41DEBAED" w:rsidR="004F36AD" w:rsidRDefault="004F36AD" w:rsidP="004F36AD">
      <w:pPr>
        <w:spacing w:line="288" w:lineRule="auto"/>
        <w:textAlignment w:val="center"/>
        <w:rPr>
          <w:rFonts w:ascii="宋体" w:hAnsi="宋体"/>
          <w:sz w:val="24"/>
        </w:rPr>
      </w:pPr>
      <w:r>
        <w:rPr>
          <w:rFonts w:ascii="宋体" w:hAnsi="宋体" w:hint="eastAsia"/>
          <w:sz w:val="24"/>
        </w:rPr>
        <w:t>湿周</w:t>
      </w:r>
      <m:oMath>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m:t>
        </m:r>
        <m:r>
          <m:rPr>
            <m:sty m:val="p"/>
          </m:rPr>
          <w:rPr>
            <w:rFonts w:ascii="Cambria Math" w:hAnsi="Cambria Math"/>
            <w:sz w:val="24"/>
          </w:rPr>
          <m:t>(</m:t>
        </m:r>
        <m:r>
          <m:rPr>
            <m:sty m:val="p"/>
          </m:rPr>
          <w:rPr>
            <w:rFonts w:ascii="Cambria Math" w:hAnsi="Cambria Math"/>
            <w:sz w:val="24"/>
          </w:rPr>
          <m:t>b</m:t>
        </m:r>
        <m:r>
          <m:rPr>
            <m:sty m:val="p"/>
          </m:rPr>
          <w:rPr>
            <w:rFonts w:ascii="Cambria Math" w:hAnsi="Cambria Math"/>
            <w:sz w:val="24"/>
          </w:rPr>
          <m:t>2+b3)</m:t>
        </m:r>
        <m:r>
          <m:rPr>
            <m:sty m:val="p"/>
          </m:rPr>
          <w:rPr>
            <w:rFonts w:ascii="Cambria Math" w:hAnsi="Cambria Math"/>
            <w:sz w:val="24"/>
          </w:rPr>
          <m:t>+2h2</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sz w:val="24"/>
                  </w:rPr>
                  <m:t>m</m:t>
                </m:r>
                <m:r>
                  <w:rPr>
                    <w:rFonts w:ascii="Cambria Math" w:hAnsi="Cambria Math"/>
                    <w:sz w:val="24"/>
                  </w:rPr>
                  <m:t>2</m:t>
                </m:r>
              </m:e>
              <m:sup>
                <m:r>
                  <w:rPr>
                    <w:rFonts w:ascii="Cambria Math" w:hAnsi="Cambria Math"/>
                    <w:sz w:val="24"/>
                  </w:rPr>
                  <m:t>2</m:t>
                </m:r>
              </m:sup>
            </m:sSup>
          </m:e>
        </m:rad>
      </m:oMath>
      <w:r>
        <w:rPr>
          <w:rFonts w:ascii="宋体" w:hAnsi="宋体" w:hint="eastAsia"/>
          <w:sz w:val="24"/>
        </w:rPr>
        <w:t>=</w:t>
      </w:r>
      <w:r>
        <w:rPr>
          <w:rFonts w:ascii="宋体" w:hAnsi="宋体"/>
          <w:sz w:val="24"/>
        </w:rPr>
        <w:t>60</w:t>
      </w:r>
      <w:r>
        <w:rPr>
          <w:rFonts w:ascii="宋体" w:hAnsi="宋体"/>
          <w:sz w:val="24"/>
        </w:rPr>
        <w:t>+4</w:t>
      </w:r>
      <m:oMath>
        <m:rad>
          <m:radPr>
            <m:degHide m:val="1"/>
            <m:ctrlPr>
              <w:rPr>
                <w:rFonts w:ascii="Cambria Math" w:hAnsi="Cambria Math"/>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sz w:val="24"/>
                  </w:rPr>
                  <m:t>3</m:t>
                </m:r>
              </m:e>
              <m:sup>
                <m:r>
                  <w:rPr>
                    <w:rFonts w:ascii="Cambria Math" w:hAnsi="Cambria Math"/>
                    <w:sz w:val="24"/>
                  </w:rPr>
                  <m:t>2</m:t>
                </m:r>
              </m:sup>
            </m:sSup>
          </m:e>
        </m:rad>
      </m:oMath>
      <w:r>
        <w:rPr>
          <w:rFonts w:ascii="宋体" w:hAnsi="宋体" w:hint="eastAsia"/>
          <w:sz w:val="24"/>
        </w:rPr>
        <w:t>=</w:t>
      </w:r>
      <w:r>
        <w:rPr>
          <w:rFonts w:ascii="宋体" w:hAnsi="宋体"/>
          <w:sz w:val="24"/>
        </w:rPr>
        <w:t>72.65</w:t>
      </w:r>
      <w:r>
        <w:rPr>
          <w:rFonts w:ascii="宋体" w:hAnsi="宋体"/>
          <w:sz w:val="24"/>
        </w:rPr>
        <w:t xml:space="preserve"> (m)</w:t>
      </w:r>
    </w:p>
    <w:p w14:paraId="14FC704C" w14:textId="15B8CE32" w:rsidR="004F36AD" w:rsidRDefault="004F36AD" w:rsidP="004F36AD">
      <w:pPr>
        <w:spacing w:line="288" w:lineRule="auto"/>
        <w:textAlignment w:val="center"/>
        <w:rPr>
          <w:rFonts w:ascii="宋体" w:hAnsi="宋体"/>
          <w:sz w:val="24"/>
        </w:rPr>
      </w:pPr>
      <w:r>
        <w:rPr>
          <w:rFonts w:ascii="宋体" w:hAnsi="宋体" w:hint="eastAsia"/>
          <w:sz w:val="24"/>
        </w:rPr>
        <w:t>水力半径</w:t>
      </w:r>
      <w:r>
        <w:rPr>
          <w:rFonts w:ascii="宋体" w:hAnsi="宋体" w:hint="eastAsia"/>
          <w:sz w:val="24"/>
        </w:rPr>
        <w:t>R</w:t>
      </w:r>
      <w:r>
        <w:rPr>
          <w:rFonts w:ascii="宋体" w:hAnsi="宋体" w:hint="eastAsia"/>
          <w:sz w:val="24"/>
        </w:rPr>
        <w:t>‘</w:t>
      </w:r>
      <w:r>
        <w:rPr>
          <w:rFonts w:ascii="宋体" w:hAnsi="宋体" w:hint="eastAsia"/>
          <w:sz w:val="24"/>
        </w:rPr>
        <w:t>=A</w:t>
      </w:r>
      <w:r>
        <w:rPr>
          <w:rFonts w:ascii="宋体" w:hAnsi="宋体" w:hint="eastAsia"/>
          <w:sz w:val="24"/>
        </w:rPr>
        <w:t>’</w:t>
      </w:r>
      <w:r>
        <w:rPr>
          <w:rFonts w:ascii="宋体" w:hAnsi="宋体" w:hint="eastAsia"/>
          <w:sz w:val="24"/>
        </w:rPr>
        <w:t>/</w:t>
      </w:r>
      <w:r>
        <w:rPr>
          <w:rFonts w:ascii="宋体" w:hAnsi="宋体"/>
          <w:sz w:val="24"/>
        </w:rPr>
        <w:t>x</w:t>
      </w:r>
      <w:proofErr w:type="gramStart"/>
      <w:r>
        <w:rPr>
          <w:rFonts w:ascii="宋体" w:hAnsi="宋体" w:hint="eastAsia"/>
          <w:sz w:val="24"/>
        </w:rPr>
        <w:t>‘</w:t>
      </w:r>
      <w:proofErr w:type="gramEnd"/>
      <w:r>
        <w:rPr>
          <w:rFonts w:ascii="宋体" w:hAnsi="宋体"/>
          <w:sz w:val="24"/>
        </w:rPr>
        <w:t>=</w:t>
      </w:r>
      <w:r w:rsidR="000A2EEB">
        <w:rPr>
          <w:rFonts w:ascii="宋体" w:hAnsi="宋体"/>
          <w:sz w:val="24"/>
        </w:rPr>
        <w:t>132/72.65</w:t>
      </w:r>
      <w:r w:rsidR="009C0497">
        <w:rPr>
          <w:rFonts w:ascii="宋体" w:hAnsi="宋体"/>
          <w:sz w:val="24"/>
        </w:rPr>
        <w:t>=</w:t>
      </w:r>
      <w:r>
        <w:rPr>
          <w:rFonts w:ascii="宋体" w:hAnsi="宋体" w:hint="eastAsia"/>
          <w:sz w:val="24"/>
        </w:rPr>
        <w:t>1.82</w:t>
      </w:r>
      <w:r>
        <w:rPr>
          <w:rFonts w:ascii="宋体" w:hAnsi="宋体"/>
          <w:sz w:val="24"/>
        </w:rPr>
        <w:t xml:space="preserve"> (m)</w:t>
      </w:r>
    </w:p>
    <w:p w14:paraId="4C50A558" w14:textId="7383E67C" w:rsidR="004F36AD" w:rsidRDefault="004F36AD" w:rsidP="004F36AD">
      <w:pPr>
        <w:spacing w:line="288" w:lineRule="auto"/>
        <w:textAlignment w:val="center"/>
        <w:rPr>
          <w:rFonts w:ascii="宋体" w:hAnsi="宋体"/>
          <w:sz w:val="24"/>
        </w:rPr>
      </w:pPr>
      <w:proofErr w:type="gramStart"/>
      <w:r>
        <w:rPr>
          <w:rFonts w:ascii="宋体" w:hAnsi="宋体" w:hint="eastAsia"/>
          <w:sz w:val="24"/>
        </w:rPr>
        <w:t>谢才系数</w:t>
      </w:r>
      <w:proofErr w:type="gramEnd"/>
      <w:r>
        <w:rPr>
          <w:rFonts w:ascii="宋体" w:hAnsi="宋体" w:hint="eastAsia"/>
          <w:sz w:val="24"/>
        </w:rPr>
        <w:t>C</w:t>
      </w:r>
      <w:proofErr w:type="gramStart"/>
      <w:r w:rsidR="008D66F6">
        <w:rPr>
          <w:rFonts w:ascii="宋体" w:hAnsi="宋体" w:hint="eastAsia"/>
          <w:sz w:val="24"/>
        </w:rPr>
        <w:t>‘</w:t>
      </w:r>
      <w:proofErr w:type="gramEnd"/>
      <w:r>
        <w:rPr>
          <w:rFonts w:ascii="宋体" w:hAnsi="宋体" w:hint="eastAsia"/>
          <w:sz w:val="24"/>
        </w:rPr>
        <w:t>=R</w:t>
      </w:r>
      <w:proofErr w:type="gramStart"/>
      <w:r w:rsidR="008D66F6">
        <w:rPr>
          <w:rFonts w:ascii="宋体" w:hAnsi="宋体" w:hint="eastAsia"/>
          <w:sz w:val="24"/>
        </w:rPr>
        <w:t>‘</w:t>
      </w:r>
      <w:proofErr w:type="gramEnd"/>
      <w:r w:rsidRPr="002A1AAB">
        <w:rPr>
          <w:rFonts w:ascii="宋体" w:hAnsi="宋体"/>
          <w:sz w:val="24"/>
          <w:vertAlign w:val="superscript"/>
        </w:rPr>
        <w:t>1/6</w:t>
      </w:r>
      <w:r>
        <w:rPr>
          <w:rFonts w:ascii="宋体" w:hAnsi="宋体"/>
          <w:sz w:val="24"/>
        </w:rPr>
        <w:t>/n</w:t>
      </w:r>
      <w:r w:rsidR="008D66F6">
        <w:rPr>
          <w:rFonts w:ascii="宋体" w:hAnsi="宋体" w:hint="eastAsia"/>
          <w:sz w:val="24"/>
        </w:rPr>
        <w:t>2</w:t>
      </w:r>
      <w:r>
        <w:rPr>
          <w:rFonts w:ascii="宋体" w:hAnsi="宋体"/>
          <w:sz w:val="24"/>
        </w:rPr>
        <w:t>=</w:t>
      </w:r>
      <w:r w:rsidR="000A2EEB">
        <w:rPr>
          <w:rFonts w:ascii="宋体" w:hAnsi="宋体"/>
          <w:sz w:val="24"/>
        </w:rPr>
        <w:t>1.82</w:t>
      </w:r>
      <w:r w:rsidR="000A2EEB" w:rsidRPr="002A1AAB">
        <w:rPr>
          <w:rFonts w:ascii="宋体" w:hAnsi="宋体"/>
          <w:sz w:val="24"/>
          <w:vertAlign w:val="superscript"/>
        </w:rPr>
        <w:t>1/6</w:t>
      </w:r>
      <w:r w:rsidR="000A2EEB">
        <w:rPr>
          <w:rFonts w:ascii="宋体" w:hAnsi="宋体"/>
          <w:sz w:val="24"/>
        </w:rPr>
        <w:t>/0.03=</w:t>
      </w:r>
      <w:r w:rsidR="008D66F6">
        <w:rPr>
          <w:rFonts w:ascii="宋体" w:hAnsi="宋体" w:hint="eastAsia"/>
          <w:sz w:val="24"/>
        </w:rPr>
        <w:t>36</w:t>
      </w:r>
      <w:r>
        <w:rPr>
          <w:rFonts w:ascii="宋体" w:hAnsi="宋体"/>
          <w:sz w:val="24"/>
        </w:rPr>
        <w:t>.</w:t>
      </w:r>
      <w:r w:rsidR="008D66F6">
        <w:rPr>
          <w:rFonts w:ascii="宋体" w:hAnsi="宋体" w:hint="eastAsia"/>
          <w:sz w:val="24"/>
        </w:rPr>
        <w:t>83</w:t>
      </w:r>
      <w:r>
        <w:rPr>
          <w:rFonts w:ascii="宋体" w:hAnsi="宋体"/>
          <w:sz w:val="24"/>
        </w:rPr>
        <w:t xml:space="preserve"> (m</w:t>
      </w:r>
      <w:r w:rsidRPr="002A1AAB">
        <w:rPr>
          <w:rFonts w:ascii="宋体" w:hAnsi="宋体"/>
          <w:sz w:val="24"/>
          <w:vertAlign w:val="superscript"/>
        </w:rPr>
        <w:t>0.5</w:t>
      </w:r>
      <w:r>
        <w:rPr>
          <w:rFonts w:ascii="宋体" w:hAnsi="宋体"/>
          <w:sz w:val="24"/>
        </w:rPr>
        <w:t>/s)</w:t>
      </w:r>
    </w:p>
    <w:p w14:paraId="0636652C" w14:textId="46E59655" w:rsidR="006144A6" w:rsidRPr="004F36AD" w:rsidRDefault="008D66F6" w:rsidP="00D70F3F">
      <w:pPr>
        <w:spacing w:line="288" w:lineRule="auto"/>
        <w:textAlignment w:val="center"/>
        <w:rPr>
          <w:rFonts w:ascii="宋体" w:hAnsi="宋体"/>
          <w:sz w:val="24"/>
        </w:rPr>
      </w:pPr>
      <w:r>
        <w:rPr>
          <w:rFonts w:ascii="宋体" w:hAnsi="宋体" w:hint="eastAsia"/>
          <w:sz w:val="24"/>
        </w:rPr>
        <w:t>滩地流量</w:t>
      </w:r>
      <w:r>
        <w:rPr>
          <w:rFonts w:ascii="宋体" w:hAnsi="宋体" w:hint="eastAsia"/>
          <w:sz w:val="24"/>
        </w:rPr>
        <w:t>Q</w:t>
      </w:r>
      <w:proofErr w:type="gramStart"/>
      <w:r>
        <w:rPr>
          <w:rFonts w:ascii="宋体" w:hAnsi="宋体" w:hint="eastAsia"/>
          <w:sz w:val="24"/>
        </w:rPr>
        <w:t>‘</w:t>
      </w:r>
      <w:proofErr w:type="gramEnd"/>
      <w:r>
        <w:rPr>
          <w:rFonts w:ascii="宋体" w:hAnsi="宋体" w:hint="eastAsia"/>
          <w:sz w:val="24"/>
        </w:rPr>
        <w:t>=</w:t>
      </w:r>
      <w:r>
        <w:rPr>
          <w:rFonts w:ascii="宋体" w:hAnsi="宋体"/>
          <w:sz w:val="24"/>
        </w:rPr>
        <w:t>A</w:t>
      </w:r>
      <w:proofErr w:type="gramStart"/>
      <w:r>
        <w:rPr>
          <w:rFonts w:ascii="宋体" w:hAnsi="宋体" w:hint="eastAsia"/>
          <w:sz w:val="24"/>
        </w:rPr>
        <w:t>‘</w:t>
      </w:r>
      <w:proofErr w:type="gramEnd"/>
      <w:r>
        <w:rPr>
          <w:rFonts w:ascii="宋体" w:hAnsi="宋体"/>
          <w:sz w:val="24"/>
        </w:rPr>
        <w:t>C</w:t>
      </w:r>
      <w:proofErr w:type="gramStart"/>
      <w:r>
        <w:rPr>
          <w:rFonts w:ascii="宋体" w:hAnsi="宋体" w:hint="eastAsia"/>
          <w:sz w:val="24"/>
        </w:rPr>
        <w:t>’</w:t>
      </w:r>
      <w:proofErr w:type="gramEnd"/>
      <m:oMath>
        <m:rad>
          <m:radPr>
            <m:degHide m:val="1"/>
            <m:ctrlPr>
              <w:rPr>
                <w:rFonts w:ascii="Cambria Math" w:hAnsi="Cambria Math"/>
                <w:sz w:val="24"/>
              </w:rPr>
            </m:ctrlPr>
          </m:radPr>
          <m:deg/>
          <m:e>
            <m:r>
              <w:rPr>
                <w:rFonts w:ascii="Cambria Math" w:hAnsi="Cambria Math"/>
                <w:sz w:val="24"/>
              </w:rPr>
              <m:t>R</m:t>
            </m:r>
            <m:r>
              <w:rPr>
                <w:rFonts w:ascii="Cambria Math" w:hAnsi="Cambria Math" w:hint="eastAsia"/>
                <w:sz w:val="24"/>
              </w:rPr>
              <m:t>‘</m:t>
            </m:r>
            <m:r>
              <w:rPr>
                <w:rFonts w:ascii="Cambria Math" w:hAnsi="Cambria Math"/>
                <w:sz w:val="24"/>
              </w:rPr>
              <m:t>i</m:t>
            </m:r>
          </m:e>
        </m:rad>
      </m:oMath>
      <w:r>
        <w:rPr>
          <w:rFonts w:ascii="宋体" w:hAnsi="宋体" w:hint="eastAsia"/>
          <w:sz w:val="24"/>
        </w:rPr>
        <w:t>=</w:t>
      </w:r>
      <w:r w:rsidR="000A2EEB">
        <w:rPr>
          <w:rFonts w:ascii="宋体" w:hAnsi="宋体"/>
          <w:sz w:val="24"/>
        </w:rPr>
        <w:t>13</w:t>
      </w:r>
      <w:r w:rsidR="000A2EEB">
        <w:rPr>
          <w:rFonts w:ascii="宋体" w:hAnsi="宋体"/>
          <w:sz w:val="24"/>
        </w:rPr>
        <w:t>2</w:t>
      </w:r>
      <w:r w:rsidR="000A2EEB">
        <w:rPr>
          <w:rFonts w:ascii="宋体" w:hAnsi="宋体"/>
          <w:sz w:val="24"/>
        </w:rPr>
        <w:t>x</w:t>
      </w:r>
      <w:r w:rsidR="000A2EEB">
        <w:rPr>
          <w:rFonts w:ascii="宋体" w:hAnsi="宋体"/>
          <w:sz w:val="24"/>
        </w:rPr>
        <w:t>36</w:t>
      </w:r>
      <w:r w:rsidR="000A2EEB">
        <w:rPr>
          <w:rFonts w:ascii="宋体" w:hAnsi="宋体"/>
          <w:sz w:val="24"/>
        </w:rPr>
        <w:t>.</w:t>
      </w:r>
      <w:r w:rsidR="000A2EEB">
        <w:rPr>
          <w:rFonts w:ascii="宋体" w:hAnsi="宋体"/>
          <w:sz w:val="24"/>
        </w:rPr>
        <w:t>83</w:t>
      </w:r>
      <m:oMath>
        <m:rad>
          <m:radPr>
            <m:degHide m:val="1"/>
            <m:ctrlPr>
              <w:rPr>
                <w:rFonts w:ascii="Cambria Math" w:hAnsi="Cambria Math"/>
                <w:sz w:val="24"/>
              </w:rPr>
            </m:ctrlPr>
          </m:radPr>
          <m:deg/>
          <m:e>
            <m:r>
              <w:rPr>
                <w:rFonts w:ascii="Cambria Math" w:hAnsi="Cambria Math"/>
                <w:sz w:val="24"/>
              </w:rPr>
              <m:t>1.82</m:t>
            </m:r>
            <m:r>
              <w:rPr>
                <w:rFonts w:ascii="Cambria Math" w:hAnsi="Cambria Math"/>
                <w:sz w:val="24"/>
              </w:rPr>
              <m:t>X0.004</m:t>
            </m:r>
          </m:e>
        </m:rad>
      </m:oMath>
      <w:r w:rsidR="000A2EEB">
        <w:rPr>
          <w:rFonts w:ascii="宋体" w:hAnsi="宋体"/>
          <w:sz w:val="24"/>
        </w:rPr>
        <w:t>=</w:t>
      </w:r>
      <w:r>
        <w:rPr>
          <w:rFonts w:ascii="宋体" w:hAnsi="宋体" w:hint="eastAsia"/>
          <w:sz w:val="24"/>
        </w:rPr>
        <w:t>414</w:t>
      </w:r>
      <w:r>
        <w:rPr>
          <w:rFonts w:ascii="宋体" w:hAnsi="宋体"/>
          <w:sz w:val="24"/>
        </w:rPr>
        <w:t>.8</w:t>
      </w:r>
      <w:r>
        <w:rPr>
          <w:rFonts w:ascii="宋体" w:hAnsi="宋体" w:hint="eastAsia"/>
          <w:sz w:val="24"/>
        </w:rPr>
        <w:t>0</w:t>
      </w:r>
      <w:r>
        <w:rPr>
          <w:rFonts w:ascii="宋体" w:hAnsi="宋体"/>
          <w:sz w:val="24"/>
        </w:rPr>
        <w:t xml:space="preserve"> (m</w:t>
      </w:r>
      <w:r w:rsidRPr="000B26F1">
        <w:rPr>
          <w:rFonts w:ascii="宋体" w:hAnsi="宋体"/>
          <w:sz w:val="24"/>
          <w:vertAlign w:val="superscript"/>
        </w:rPr>
        <w:t>3</w:t>
      </w:r>
      <w:r>
        <w:rPr>
          <w:rFonts w:ascii="宋体" w:hAnsi="宋体"/>
          <w:sz w:val="24"/>
        </w:rPr>
        <w:t>/s)</w:t>
      </w:r>
    </w:p>
    <w:p w14:paraId="030175C8" w14:textId="5A17C7EA" w:rsidR="004F36AD" w:rsidRDefault="008D66F6" w:rsidP="00D70F3F">
      <w:pPr>
        <w:spacing w:line="288" w:lineRule="auto"/>
        <w:textAlignment w:val="center"/>
        <w:rPr>
          <w:rFonts w:ascii="宋体" w:hAnsi="宋体"/>
          <w:sz w:val="24"/>
        </w:rPr>
      </w:pPr>
      <w:r>
        <w:rPr>
          <w:rFonts w:ascii="宋体" w:hAnsi="宋体" w:hint="eastAsia"/>
          <w:sz w:val="24"/>
        </w:rPr>
        <w:t>则总流量</w:t>
      </w:r>
      <w:r>
        <w:rPr>
          <w:rFonts w:ascii="宋体" w:hAnsi="宋体" w:hint="eastAsia"/>
          <w:sz w:val="24"/>
        </w:rPr>
        <w:t>Q</w:t>
      </w:r>
      <w:r>
        <w:rPr>
          <w:rFonts w:ascii="宋体" w:hAnsi="宋体"/>
          <w:sz w:val="24"/>
        </w:rPr>
        <w:t>=Q1+Q</w:t>
      </w:r>
      <w:proofErr w:type="gramStart"/>
      <w:r>
        <w:rPr>
          <w:rFonts w:ascii="宋体" w:hAnsi="宋体" w:hint="eastAsia"/>
          <w:sz w:val="24"/>
        </w:rPr>
        <w:t>‘</w:t>
      </w:r>
      <w:proofErr w:type="gramEnd"/>
      <w:r>
        <w:rPr>
          <w:rFonts w:ascii="宋体" w:hAnsi="宋体"/>
          <w:sz w:val="24"/>
        </w:rPr>
        <w:t>=</w:t>
      </w:r>
      <w:r w:rsidR="000A2EEB">
        <w:rPr>
          <w:rFonts w:ascii="宋体" w:hAnsi="宋体"/>
          <w:sz w:val="24"/>
        </w:rPr>
        <w:t>776.82+414.80=</w:t>
      </w:r>
      <w:r>
        <w:rPr>
          <w:rFonts w:ascii="宋体" w:hAnsi="宋体"/>
          <w:sz w:val="24"/>
        </w:rPr>
        <w:t xml:space="preserve">1191.62 </w:t>
      </w:r>
      <w:r>
        <w:rPr>
          <w:rFonts w:ascii="宋体" w:hAnsi="宋体"/>
          <w:sz w:val="24"/>
        </w:rPr>
        <w:t>(m</w:t>
      </w:r>
      <w:r w:rsidRPr="000B26F1">
        <w:rPr>
          <w:rFonts w:ascii="宋体" w:hAnsi="宋体"/>
          <w:sz w:val="24"/>
          <w:vertAlign w:val="superscript"/>
        </w:rPr>
        <w:t>3</w:t>
      </w:r>
      <w:r>
        <w:rPr>
          <w:rFonts w:ascii="宋体" w:hAnsi="宋体"/>
          <w:sz w:val="24"/>
        </w:rPr>
        <w:t>/s)</w:t>
      </w:r>
    </w:p>
    <w:p w14:paraId="5D5D3865" w14:textId="5C49531B" w:rsidR="000A2EEB" w:rsidRDefault="000A2EEB" w:rsidP="00D70F3F">
      <w:pPr>
        <w:spacing w:line="288" w:lineRule="auto"/>
        <w:textAlignment w:val="center"/>
        <w:rPr>
          <w:rFonts w:ascii="宋体" w:hAnsi="宋体"/>
          <w:sz w:val="24"/>
        </w:rPr>
      </w:pPr>
    </w:p>
    <w:p w14:paraId="0406198A" w14:textId="77777777" w:rsidR="000A2EEB" w:rsidRPr="000A2EEB" w:rsidRDefault="000A2EEB" w:rsidP="00D70F3F">
      <w:pPr>
        <w:spacing w:line="288" w:lineRule="auto"/>
        <w:textAlignment w:val="center"/>
        <w:rPr>
          <w:rFonts w:ascii="宋体" w:hAnsi="宋体" w:hint="eastAsia"/>
          <w:sz w:val="24"/>
        </w:rPr>
      </w:pPr>
    </w:p>
    <w:p w14:paraId="307E5226" w14:textId="2168FFDA" w:rsidR="00D70F3F" w:rsidRPr="00D70F3F" w:rsidRDefault="00D70F3F" w:rsidP="00D70F3F">
      <w:pPr>
        <w:spacing w:line="288" w:lineRule="auto"/>
        <w:textAlignment w:val="center"/>
        <w:rPr>
          <w:rFonts w:ascii="宋体" w:hAnsi="宋体"/>
          <w:sz w:val="24"/>
        </w:rPr>
      </w:pPr>
      <w:r w:rsidRPr="00D70F3F">
        <w:rPr>
          <w:rFonts w:ascii="宋体" w:hAnsi="宋体" w:hint="eastAsia"/>
          <w:sz w:val="24"/>
        </w:rPr>
        <w:t>一极薄的平板，在厚度分别为</w:t>
      </w:r>
      <w:r>
        <w:rPr>
          <w:rFonts w:ascii="宋体" w:hAnsi="宋体"/>
          <w:sz w:val="24"/>
        </w:rPr>
        <w:t>5</w:t>
      </w:r>
      <w:r w:rsidRPr="00D70F3F">
        <w:rPr>
          <w:rFonts w:ascii="宋体" w:hAnsi="宋体"/>
          <w:sz w:val="24"/>
        </w:rPr>
        <w:t>cm</w:t>
      </w:r>
      <w:r w:rsidRPr="00D70F3F">
        <w:rPr>
          <w:rFonts w:ascii="宋体" w:hAnsi="宋体"/>
          <w:sz w:val="24"/>
        </w:rPr>
        <w:t>的两种油层中以</w:t>
      </w:r>
      <w:r w:rsidRPr="00D70F3F">
        <w:rPr>
          <w:rFonts w:ascii="宋体" w:hAnsi="宋体"/>
          <w:sz w:val="24"/>
        </w:rPr>
        <w:t xml:space="preserve"> </w:t>
      </w:r>
      <w:r w:rsidRPr="00D70F3F">
        <w:rPr>
          <w:rFonts w:ascii="宋体" w:hAnsi="宋体"/>
          <w:sz w:val="24"/>
        </w:rPr>
        <w:object w:dxaOrig="780" w:dyaOrig="300" w14:anchorId="19DE5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pt" o:ole="">
            <v:imagedata r:id="rId9" o:title=""/>
          </v:shape>
          <o:OLEObject Type="Embed" ProgID="Equation.DSMT4" ShapeID="_x0000_i1025" DrawAspect="Content" ObjectID="_1661418539" r:id="rId10"/>
        </w:object>
      </w:r>
      <w:r w:rsidRPr="00D70F3F">
        <w:rPr>
          <w:rFonts w:ascii="宋体" w:hAnsi="宋体"/>
          <w:sz w:val="24"/>
        </w:rPr>
        <w:t xml:space="preserve">           </w:t>
      </w:r>
      <w:r w:rsidRPr="00D70F3F">
        <w:rPr>
          <w:rFonts w:ascii="宋体" w:hAnsi="宋体"/>
          <w:sz w:val="24"/>
        </w:rPr>
        <w:t>的速度运动。已知上层动力粘滞系数为下层的动力粘滞系数</w:t>
      </w:r>
      <w:r>
        <w:rPr>
          <w:rFonts w:ascii="宋体" w:hAnsi="宋体"/>
          <w:sz w:val="24"/>
        </w:rPr>
        <w:t>3</w:t>
      </w:r>
      <w:r w:rsidRPr="00D70F3F">
        <w:rPr>
          <w:rFonts w:ascii="宋体" w:hAnsi="宋体"/>
          <w:sz w:val="24"/>
        </w:rPr>
        <w:t>倍，两油层在平板上产生</w:t>
      </w:r>
      <w:proofErr w:type="gramStart"/>
      <w:r w:rsidRPr="00D70F3F">
        <w:rPr>
          <w:rFonts w:ascii="宋体" w:hAnsi="宋体"/>
          <w:sz w:val="24"/>
        </w:rPr>
        <w:t>的总切应力</w:t>
      </w:r>
      <w:proofErr w:type="gramEnd"/>
      <w:r w:rsidRPr="00D70F3F">
        <w:rPr>
          <w:rFonts w:ascii="宋体" w:hAnsi="宋体"/>
          <w:sz w:val="24"/>
        </w:rPr>
        <w:t>为</w:t>
      </w:r>
      <m:oMath>
        <m:r>
          <w:rPr>
            <w:rFonts w:ascii="Cambria Math" w:hAnsi="宋体"/>
            <w:sz w:val="24"/>
          </w:rPr>
          <m:t>τ=40</m:t>
        </m:r>
        <m:f>
          <m:fPr>
            <m:type m:val="lin"/>
            <m:ctrlPr>
              <w:rPr>
                <w:rFonts w:ascii="Cambria Math" w:hAnsi="宋体"/>
                <w:i/>
                <w:sz w:val="24"/>
              </w:rPr>
            </m:ctrlPr>
          </m:fPr>
          <m:num>
            <m:r>
              <w:rPr>
                <w:rFonts w:ascii="Cambria Math" w:hAnsi="宋体"/>
                <w:sz w:val="24"/>
              </w:rPr>
              <m:t>N</m:t>
            </m:r>
          </m:num>
          <m:den>
            <m:sSup>
              <m:sSupPr>
                <m:ctrlPr>
                  <w:rPr>
                    <w:rFonts w:ascii="Cambria Math" w:hAnsi="宋体"/>
                    <w:i/>
                    <w:sz w:val="24"/>
                  </w:rPr>
                </m:ctrlPr>
              </m:sSupPr>
              <m:e>
                <m:r>
                  <w:rPr>
                    <w:rFonts w:ascii="Cambria Math" w:hAnsi="宋体"/>
                    <w:sz w:val="24"/>
                  </w:rPr>
                  <m:t>m</m:t>
                </m:r>
              </m:e>
              <m:sup>
                <m:r>
                  <w:rPr>
                    <w:rFonts w:ascii="Cambria Math" w:hAnsi="宋体"/>
                    <w:sz w:val="24"/>
                  </w:rPr>
                  <m:t>2</m:t>
                </m:r>
              </m:sup>
            </m:sSup>
            <m:ctrlPr>
              <w:rPr>
                <w:rFonts w:ascii="Cambria Math" w:hAnsi="Cambria Math"/>
                <w:i/>
                <w:sz w:val="24"/>
              </w:rPr>
            </m:ctrlPr>
          </m:den>
        </m:f>
      </m:oMath>
    </w:p>
    <w:p w14:paraId="1C3C4310" w14:textId="24262C7D" w:rsidR="00D70F3F" w:rsidRDefault="00D70F3F" w:rsidP="00D70F3F">
      <w:pPr>
        <w:spacing w:line="288" w:lineRule="auto"/>
        <w:textAlignment w:val="center"/>
        <w:rPr>
          <w:rFonts w:ascii="宋体" w:hAnsi="宋体"/>
          <w:sz w:val="24"/>
        </w:rPr>
      </w:pPr>
      <w:r w:rsidRPr="00D70F3F">
        <w:rPr>
          <w:rFonts w:ascii="宋体" w:hAnsi="宋体"/>
          <w:sz w:val="24"/>
        </w:rPr>
        <w:t xml:space="preserve">  </w:t>
      </w:r>
      <w:r w:rsidRPr="00D70F3F">
        <w:rPr>
          <w:rFonts w:ascii="宋体" w:hAnsi="宋体"/>
          <w:sz w:val="24"/>
        </w:rPr>
        <w:t>试求上、下油层的动力粘滞系数。</w:t>
      </w:r>
      <w:r>
        <w:rPr>
          <w:rFonts w:ascii="宋体" w:hAnsi="宋体" w:hint="eastAsia"/>
          <w:sz w:val="24"/>
        </w:rPr>
        <w:t>（</w:t>
      </w:r>
      <w:r>
        <w:rPr>
          <w:rFonts w:ascii="宋体" w:hAnsi="宋体" w:hint="eastAsia"/>
          <w:sz w:val="24"/>
        </w:rPr>
        <w:t>1</w:t>
      </w:r>
      <w:r>
        <w:rPr>
          <w:rFonts w:ascii="宋体" w:hAnsi="宋体"/>
          <w:sz w:val="24"/>
        </w:rPr>
        <w:t>0</w:t>
      </w:r>
      <w:r>
        <w:rPr>
          <w:rFonts w:ascii="宋体" w:hAnsi="宋体" w:hint="eastAsia"/>
          <w:sz w:val="24"/>
        </w:rPr>
        <w:t>分）</w:t>
      </w:r>
    </w:p>
    <w:p w14:paraId="3B142E68" w14:textId="77777777" w:rsidR="000A2EEB" w:rsidRDefault="000A2EEB" w:rsidP="00D70F3F">
      <w:pPr>
        <w:spacing w:line="288" w:lineRule="auto"/>
        <w:textAlignment w:val="center"/>
        <w:rPr>
          <w:rFonts w:ascii="宋体" w:hAnsi="宋体" w:hint="eastAsia"/>
          <w:sz w:val="24"/>
        </w:rPr>
      </w:pPr>
    </w:p>
    <w:p w14:paraId="2969BC08" w14:textId="00193E34" w:rsidR="00D70F3F" w:rsidRPr="00D70F3F" w:rsidRDefault="00D70F3F" w:rsidP="00D70F3F">
      <w:pPr>
        <w:spacing w:line="288" w:lineRule="auto"/>
        <w:textAlignment w:val="center"/>
        <w:rPr>
          <w:rFonts w:ascii="宋体" w:hAnsi="宋体"/>
          <w:sz w:val="24"/>
        </w:rPr>
      </w:pPr>
      <w:r w:rsidRPr="00D70F3F">
        <w:rPr>
          <w:rFonts w:ascii="宋体" w:hAnsi="宋体"/>
          <w:noProof/>
          <w:sz w:val="24"/>
        </w:rPr>
        <w:lastRenderedPageBreak/>
        <mc:AlternateContent>
          <mc:Choice Requires="wpg">
            <w:drawing>
              <wp:anchor distT="0" distB="0" distL="114300" distR="114300" simplePos="0" relativeHeight="251661312" behindDoc="0" locked="0" layoutInCell="1" allowOverlap="1" wp14:anchorId="6374062A" wp14:editId="283F3141">
                <wp:simplePos x="0" y="0"/>
                <wp:positionH relativeFrom="margin">
                  <wp:align>left</wp:align>
                </wp:positionH>
                <wp:positionV relativeFrom="paragraph">
                  <wp:posOffset>76200</wp:posOffset>
                </wp:positionV>
                <wp:extent cx="3333750" cy="1600200"/>
                <wp:effectExtent l="0" t="57150" r="19050" b="57150"/>
                <wp:wrapNone/>
                <wp:docPr id="26" name="Group 21"/>
                <wp:cNvGraphicFramePr/>
                <a:graphic xmlns:a="http://schemas.openxmlformats.org/drawingml/2006/main">
                  <a:graphicData uri="http://schemas.microsoft.com/office/word/2010/wordprocessingGroup">
                    <wpg:wgp>
                      <wpg:cNvGrpSpPr/>
                      <wpg:grpSpPr bwMode="auto">
                        <a:xfrm>
                          <a:off x="0" y="0"/>
                          <a:ext cx="3333750" cy="1600200"/>
                          <a:chOff x="0" y="0"/>
                          <a:chExt cx="2027" cy="1061"/>
                        </a:xfrm>
                      </wpg:grpSpPr>
                      <wps:wsp>
                        <wps:cNvPr id="27" name="Line 6"/>
                        <wps:cNvCnPr/>
                        <wps:spPr bwMode="auto">
                          <a:xfrm>
                            <a:off x="107" y="0"/>
                            <a:ext cx="1920" cy="0"/>
                          </a:xfrm>
                          <a:prstGeom prst="line">
                            <a:avLst/>
                          </a:prstGeom>
                          <a:noFill/>
                          <a:ln w="28575">
                            <a:solidFill>
                              <a:schemeClr val="tx1"/>
                            </a:solidFill>
                            <a:miter lim="800000"/>
                            <a:headEnd/>
                            <a:tailEnd/>
                          </a:ln>
                          <a:extLst>
                            <a:ext uri="{909E8E84-426E-40DD-AFC4-6F175D3DCCD1}">
                              <a14:hiddenFill xmlns:a14="http://schemas.microsoft.com/office/drawing/2010/main">
                                <a:noFill/>
                              </a14:hiddenFill>
                            </a:ext>
                          </a:extLst>
                        </wps:spPr>
                        <wps:bodyPr/>
                      </wps:wsp>
                      <wps:wsp>
                        <wps:cNvPr id="28" name="Line 7"/>
                        <wps:cNvCnPr/>
                        <wps:spPr bwMode="auto">
                          <a:xfrm>
                            <a:off x="0" y="1061"/>
                            <a:ext cx="1968" cy="0"/>
                          </a:xfrm>
                          <a:prstGeom prst="line">
                            <a:avLst/>
                          </a:prstGeom>
                          <a:noFill/>
                          <a:ln w="28575">
                            <a:solidFill>
                              <a:schemeClr val="tx1"/>
                            </a:solidFill>
                            <a:miter lim="800000"/>
                            <a:headEnd/>
                            <a:tailEnd/>
                          </a:ln>
                          <a:extLst>
                            <a:ext uri="{909E8E84-426E-40DD-AFC4-6F175D3DCCD1}">
                              <a14:hiddenFill xmlns:a14="http://schemas.microsoft.com/office/drawing/2010/main">
                                <a:noFill/>
                              </a14:hiddenFill>
                            </a:ext>
                          </a:extLst>
                        </wps:spPr>
                        <wps:bodyPr/>
                      </wps:wsp>
                      <wps:wsp>
                        <wps:cNvPr id="29" name="Rectangle 8"/>
                        <wps:cNvSpPr>
                          <a:spLocks noChangeArrowheads="1"/>
                        </wps:cNvSpPr>
                        <wps:spPr bwMode="auto">
                          <a:xfrm>
                            <a:off x="144" y="485"/>
                            <a:ext cx="1248" cy="144"/>
                          </a:xfrm>
                          <a:prstGeom prst="rect">
                            <a:avLst/>
                          </a:prstGeom>
                          <a:solidFill>
                            <a:schemeClr val="accent1"/>
                          </a:solidFill>
                          <a:ln w="9525">
                            <a:solidFill>
                              <a:schemeClr val="tx1"/>
                            </a:solidFill>
                            <a:miter lim="800000"/>
                            <a:headEnd/>
                            <a:tailEnd/>
                          </a:ln>
                        </wps:spPr>
                        <wps:bodyPr wrap="none" anchor="ctr"/>
                      </wps:wsp>
                      <wps:wsp>
                        <wps:cNvPr id="30" name="Line 9"/>
                        <wps:cNvCnPr/>
                        <wps:spPr bwMode="auto">
                          <a:xfrm>
                            <a:off x="768" y="5"/>
                            <a:ext cx="0" cy="480"/>
                          </a:xfrm>
                          <a:prstGeom prst="line">
                            <a:avLst/>
                          </a:prstGeom>
                          <a:noFill/>
                          <a:ln w="9525">
                            <a:solidFill>
                              <a:schemeClr val="tx1"/>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31" name="Line 10"/>
                        <wps:cNvCnPr/>
                        <wps:spPr bwMode="auto">
                          <a:xfrm>
                            <a:off x="768" y="581"/>
                            <a:ext cx="0" cy="480"/>
                          </a:xfrm>
                          <a:prstGeom prst="line">
                            <a:avLst/>
                          </a:prstGeom>
                          <a:noFill/>
                          <a:ln w="9525">
                            <a:solidFill>
                              <a:schemeClr val="tx1"/>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7968" name="Text Box 11"/>
                        <wps:cNvSpPr txBox="1">
                          <a:spLocks noChangeArrowheads="1"/>
                        </wps:cNvSpPr>
                        <wps:spPr bwMode="auto">
                          <a:xfrm>
                            <a:off x="419" y="149"/>
                            <a:ext cx="34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eaVert" wrap="square">
                          <a:noAutofit/>
                        </wps:bodyPr>
                      </wps:wsp>
                      <wps:wsp>
                        <wps:cNvPr id="207969" name="Text Box 12"/>
                        <wps:cNvSpPr txBox="1">
                          <a:spLocks noChangeArrowheads="1"/>
                        </wps:cNvSpPr>
                        <wps:spPr bwMode="auto">
                          <a:xfrm>
                            <a:off x="672" y="773"/>
                            <a:ext cx="91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rap="square">
                          <a:noAutofit/>
                        </wps:bodyPr>
                      </wps:wsp>
                      <wps:wsp>
                        <wps:cNvPr id="207970" name="Text Box 13"/>
                        <wps:cNvSpPr txBox="1">
                          <a:spLocks noChangeArrowheads="1"/>
                        </wps:cNvSpPr>
                        <wps:spPr bwMode="auto">
                          <a:xfrm>
                            <a:off x="384" y="629"/>
                            <a:ext cx="672"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B3B9" w14:textId="5FDDE72C" w:rsidR="00D70F3F" w:rsidRPr="00D70F3F" w:rsidRDefault="00D70F3F" w:rsidP="00D70F3F">
                              <w:pPr>
                                <w:spacing w:before="288"/>
                                <w:rPr>
                                  <w:kern w:val="0"/>
                                  <w:sz w:val="24"/>
                                  <w:szCs w:val="24"/>
                                </w:rPr>
                              </w:pPr>
                              <w:r w:rsidRPr="00D70F3F">
                                <w:rPr>
                                  <w:rFonts w:ascii="Times New Roman" w:hAnsi="Times New Roman"/>
                                  <w:color w:val="000000" w:themeColor="text1"/>
                                  <w:kern w:val="24"/>
                                  <w:sz w:val="24"/>
                                  <w:szCs w:val="24"/>
                                </w:rPr>
                                <w:t>5cm</w:t>
                              </w:r>
                            </w:p>
                          </w:txbxContent>
                        </wps:txbx>
                        <wps:bodyPr wrap="square">
                          <a:noAutofit/>
                        </wps:bodyPr>
                      </wps:wsp>
                      <wps:wsp>
                        <wps:cNvPr id="207971" name="Text Box 14"/>
                        <wps:cNvSpPr txBox="1">
                          <a:spLocks noChangeArrowheads="1"/>
                        </wps:cNvSpPr>
                        <wps:spPr bwMode="auto">
                          <a:xfrm>
                            <a:off x="384" y="101"/>
                            <a:ext cx="528"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4990" w14:textId="14442520" w:rsidR="00D70F3F" w:rsidRPr="00D70F3F" w:rsidRDefault="00D70F3F" w:rsidP="00D70F3F">
                              <w:pPr>
                                <w:spacing w:before="288"/>
                                <w:rPr>
                                  <w:kern w:val="0"/>
                                  <w:sz w:val="24"/>
                                  <w:szCs w:val="24"/>
                                </w:rPr>
                              </w:pPr>
                              <w:r w:rsidRPr="00D70F3F">
                                <w:rPr>
                                  <w:rFonts w:ascii="Times New Roman" w:hAnsi="Times New Roman"/>
                                  <w:color w:val="000000" w:themeColor="text1"/>
                                  <w:kern w:val="24"/>
                                  <w:sz w:val="24"/>
                                  <w:szCs w:val="24"/>
                                </w:rPr>
                                <w:t>5cm</w:t>
                              </w:r>
                            </w:p>
                          </w:txbxContent>
                        </wps:txbx>
                        <wps:bodyPr wrap="square">
                          <a:noAutofit/>
                        </wps:bodyPr>
                      </wps:wsp>
                      <wps:wsp>
                        <wps:cNvPr id="207972" name="Line 15"/>
                        <wps:cNvCnPr/>
                        <wps:spPr bwMode="auto">
                          <a:xfrm flipV="1">
                            <a:off x="912" y="389"/>
                            <a:ext cx="96" cy="96"/>
                          </a:xfrm>
                          <a:prstGeom prst="line">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s:wsp>
                        <wps:cNvPr id="207973" name="Text Box 16"/>
                        <wps:cNvSpPr txBox="1">
                          <a:spLocks noChangeArrowheads="1"/>
                        </wps:cNvSpPr>
                        <wps:spPr bwMode="auto">
                          <a:xfrm>
                            <a:off x="1056" y="101"/>
                            <a:ext cx="528"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5480D" w14:textId="77777777" w:rsidR="00D70F3F" w:rsidRPr="00D70F3F" w:rsidRDefault="00D70F3F" w:rsidP="00D70F3F">
                              <w:pPr>
                                <w:spacing w:before="288"/>
                                <w:rPr>
                                  <w:kern w:val="0"/>
                                  <w:sz w:val="24"/>
                                  <w:szCs w:val="24"/>
                                </w:rPr>
                              </w:pPr>
                              <w:r w:rsidRPr="00D70F3F">
                                <w:rPr>
                                  <w:rFonts w:ascii="Times New Roman" w:hAnsi="等线" w:hint="eastAsia"/>
                                  <w:color w:val="000000" w:themeColor="text1"/>
                                  <w:kern w:val="24"/>
                                  <w:sz w:val="24"/>
                                  <w:szCs w:val="24"/>
                                </w:rPr>
                                <w:t>平版</w:t>
                              </w:r>
                            </w:p>
                          </w:txbxContent>
                        </wps:txbx>
                        <wps:bodyPr wrap="square">
                          <a:noAutofit/>
                        </wps:bodyPr>
                      </wps:wsp>
                      <wps:wsp>
                        <wps:cNvPr id="207974" name="Line 17"/>
                        <wps:cNvCnPr/>
                        <wps:spPr bwMode="auto">
                          <a:xfrm>
                            <a:off x="1008" y="389"/>
                            <a:ext cx="576" cy="0"/>
                          </a:xfrm>
                          <a:prstGeom prst="line">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s:wsp>
                        <wps:cNvPr id="207975" name="Line 18"/>
                        <wps:cNvCnPr/>
                        <wps:spPr bwMode="auto">
                          <a:xfrm>
                            <a:off x="1392" y="581"/>
                            <a:ext cx="288" cy="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207976" name="Text Box 19"/>
                        <wps:cNvSpPr txBox="1">
                          <a:spLocks noChangeArrowheads="1"/>
                        </wps:cNvSpPr>
                        <wps:spPr bwMode="auto">
                          <a:xfrm>
                            <a:off x="1632" y="389"/>
                            <a:ext cx="240"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2DD54" w14:textId="77777777" w:rsidR="00D70F3F" w:rsidRPr="00D70F3F" w:rsidRDefault="00D70F3F" w:rsidP="00D70F3F">
                              <w:pPr>
                                <w:spacing w:before="336"/>
                                <w:rPr>
                                  <w:kern w:val="0"/>
                                  <w:sz w:val="24"/>
                                  <w:szCs w:val="24"/>
                                </w:rPr>
                              </w:pPr>
                              <w:r w:rsidRPr="00D70F3F">
                                <w:rPr>
                                  <w:rFonts w:ascii="Times New Roman" w:hAnsi="Times New Roman"/>
                                  <w:color w:val="000000" w:themeColor="text1"/>
                                  <w:kern w:val="24"/>
                                  <w:sz w:val="24"/>
                                  <w:szCs w:val="24"/>
                                </w:rPr>
                                <w:t>u</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374062A" id="Group 21" o:spid="_x0000_s1026" style="position:absolute;left:0;text-align:left;margin-left:0;margin-top:6pt;width:262.5pt;height:126pt;z-index:251661312;mso-position-horizontal:left;mso-position-horizontal-relative:margin;mso-width-relative:margin;mso-height-relative:margin" coordsize="2027,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">
                <v:line id="Line 6" o:spid="_x0000_s1027" style="position:absolute;visibility:visible;mso-wrap-style:square" from="107,0" to="2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" strokecolor="black [3213]" strokeweight="2.25pt">
                  <v:stroke joinstyle="miter"/>
                </v:line>
                <v:line id="Line 7" o:spid="_x0000_s1028" style="position:absolute;visibility:visible;mso-wrap-style:square" from="0,1061" to="1968,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" strokecolor="black [3213]" strokeweight="2.25pt">
                  <v:stroke joinstyle="miter"/>
                </v:line>
                <v:rect id="Rectangle 8" o:spid="_x0000_s1029" style="position:absolute;left:144;top:485;width:1248;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" fillcolor="#4472c4 [3204]" strokecolor="black [3213]"/>
                <v:line id="Line 9" o:spid="_x0000_s1030" style="position:absolute;visibility:visible;mso-wrap-style:square" from="768,5" to="76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" strokecolor="black [3213]">
                  <v:stroke startarrow="block" endarrow="block" joinstyle="miter"/>
                </v:line>
                <v:line id="Line 10" o:spid="_x0000_s1031" style="position:absolute;visibility:visible;mso-wrap-style:square" from="768,581" to="768,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" strokecolor="black [3213]">
                  <v:stroke startarrow="block" endarrow="block" joinstyle="miter"/>
                </v:line>
                <v:shapetype id="_x0000_t202" coordsize="21600,21600" o:spt="202" path="m,l,21600r21600,l21600,xe">
                  <v:stroke joinstyle="miter"/>
                  <v:path gradientshapeok="t" o:connecttype="rect"/>
                </v:shapetype>
                <v:shape id="Text Box 11" o:spid="_x0000_s1032" type="#_x0000_t202" style="position:absolute;left:419;top:149;width:34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" filled="f" stroked="f">
                  <v:textbox style="layout-flow:vertical-ideographic"/>
                </v:shape>
                <v:shape id="Text Box 12" o:spid="_x0000_s1033" type="#_x0000_t202" style="position:absolute;left:672;top:773;width:91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" filled="f" stroked="f"/>
                <v:shape id="Text Box 13" o:spid="_x0000_s1034" type="#_x0000_t202" style="position:absolute;left:384;top:629;width:672;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" filled="f" stroked="f">
                  <v:textbox>
                    <w:txbxContent>
                      <w:p w14:paraId="5339B3B9" w14:textId="5FDDE72C" w:rsidR="00D70F3F" w:rsidRPr="00D70F3F" w:rsidRDefault="00D70F3F" w:rsidP="00D70F3F">
                        <w:pPr>
                          <w:spacing w:before="288"/>
                          <w:rPr>
                            <w:kern w:val="0"/>
                            <w:sz w:val="24"/>
                            <w:szCs w:val="24"/>
                          </w:rPr>
                        </w:pPr>
                        <w:r w:rsidRPr="00D70F3F">
                          <w:rPr>
                            <w:rFonts w:ascii="Times New Roman" w:hAnsi="Times New Roman"/>
                            <w:color w:val="000000" w:themeColor="text1"/>
                            <w:kern w:val="24"/>
                            <w:sz w:val="24"/>
                            <w:szCs w:val="24"/>
                          </w:rPr>
                          <w:t>5cm</w:t>
                        </w:r>
                      </w:p>
                    </w:txbxContent>
                  </v:textbox>
                </v:shape>
                <v:shape id="Text Box 14" o:spid="_x0000_s1035" type="#_x0000_t202" style="position:absolute;left:384;top:101;width:528;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" filled="f" stroked="f">
                  <v:textbox>
                    <w:txbxContent>
                      <w:p w14:paraId="7DA24990" w14:textId="14442520" w:rsidR="00D70F3F" w:rsidRPr="00D70F3F" w:rsidRDefault="00D70F3F" w:rsidP="00D70F3F">
                        <w:pPr>
                          <w:spacing w:before="288"/>
                          <w:rPr>
                            <w:kern w:val="0"/>
                            <w:sz w:val="24"/>
                            <w:szCs w:val="24"/>
                          </w:rPr>
                        </w:pPr>
                        <w:r w:rsidRPr="00D70F3F">
                          <w:rPr>
                            <w:rFonts w:ascii="Times New Roman" w:hAnsi="Times New Roman"/>
                            <w:color w:val="000000" w:themeColor="text1"/>
                            <w:kern w:val="24"/>
                            <w:sz w:val="24"/>
                            <w:szCs w:val="24"/>
                          </w:rPr>
                          <w:t>5cm</w:t>
                        </w:r>
                      </w:p>
                    </w:txbxContent>
                  </v:textbox>
                </v:shape>
                <v:line id="Line 15" o:spid="_x0000_s1036" style="position:absolute;flip:y;visibility:visible;mso-wrap-style:square" from="912,389" to="100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" strokecolor="black [3213]">
                  <v:stroke joinstyle="miter"/>
                </v:line>
                <v:shape id="Text Box 16" o:spid="_x0000_s1037" type="#_x0000_t202" style="position:absolute;left:1056;top:101;width:528;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" filled="f" stroked="f">
                  <v:textbox>
                    <w:txbxContent>
                      <w:p w14:paraId="01C5480D" w14:textId="77777777" w:rsidR="00D70F3F" w:rsidRPr="00D70F3F" w:rsidRDefault="00D70F3F" w:rsidP="00D70F3F">
                        <w:pPr>
                          <w:spacing w:before="288"/>
                          <w:rPr>
                            <w:kern w:val="0"/>
                            <w:sz w:val="24"/>
                            <w:szCs w:val="24"/>
                          </w:rPr>
                        </w:pPr>
                        <w:r w:rsidRPr="00D70F3F">
                          <w:rPr>
                            <w:rFonts w:ascii="Times New Roman" w:hAnsi="等线" w:hint="eastAsia"/>
                            <w:color w:val="000000" w:themeColor="text1"/>
                            <w:kern w:val="24"/>
                            <w:sz w:val="24"/>
                            <w:szCs w:val="24"/>
                          </w:rPr>
                          <w:t>平版</w:t>
                        </w:r>
                      </w:p>
                    </w:txbxContent>
                  </v:textbox>
                </v:shape>
                <v:line id="Line 17" o:spid="_x0000_s1038" style="position:absolute;visibility:visible;mso-wrap-style:square" from="1008,389" to="158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" strokecolor="black [3213]">
                  <v:stroke joinstyle="miter"/>
                </v:line>
                <v:line id="Line 18" o:spid="_x0000_s1039" style="position:absolute;visibility:visible;mso-wrap-style:square" from="1392,581" to="168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" strokecolor="black [3213]">
                  <v:stroke endarrow="block" joinstyle="miter"/>
                </v:line>
                <v:shape id="Text Box 19" o:spid="_x0000_s1040" type="#_x0000_t202" style="position:absolute;left:1632;top:389;width:240;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" filled="f" stroked="f">
                  <v:textbox>
                    <w:txbxContent>
                      <w:p w14:paraId="5F62DD54" w14:textId="77777777" w:rsidR="00D70F3F" w:rsidRPr="00D70F3F" w:rsidRDefault="00D70F3F" w:rsidP="00D70F3F">
                        <w:pPr>
                          <w:spacing w:before="336"/>
                          <w:rPr>
                            <w:kern w:val="0"/>
                            <w:sz w:val="24"/>
                            <w:szCs w:val="24"/>
                          </w:rPr>
                        </w:pPr>
                        <w:r w:rsidRPr="00D70F3F">
                          <w:rPr>
                            <w:rFonts w:ascii="Times New Roman" w:hAnsi="Times New Roman"/>
                            <w:color w:val="000000" w:themeColor="text1"/>
                            <w:kern w:val="24"/>
                            <w:sz w:val="24"/>
                            <w:szCs w:val="24"/>
                          </w:rPr>
                          <w:t>u</w:t>
                        </w:r>
                      </w:p>
                    </w:txbxContent>
                  </v:textbox>
                </v:shape>
                <w10:wrap anchorx="margin"/>
              </v:group>
            </w:pict>
          </mc:Fallback>
        </mc:AlternateContent>
      </w:r>
    </w:p>
    <w:p w14:paraId="4BA175C5" w14:textId="77777777" w:rsidR="00D70F3F" w:rsidRDefault="00D70F3F" w:rsidP="00D70F3F">
      <w:pPr>
        <w:spacing w:line="288" w:lineRule="auto"/>
        <w:textAlignment w:val="center"/>
        <w:rPr>
          <w:rFonts w:ascii="宋体" w:hAnsi="宋体"/>
          <w:sz w:val="24"/>
        </w:rPr>
      </w:pPr>
    </w:p>
    <w:p w14:paraId="3D48118D" w14:textId="2568DAA6" w:rsidR="00D70F3F" w:rsidRDefault="00D70F3F" w:rsidP="00D70F3F">
      <w:pPr>
        <w:spacing w:line="288" w:lineRule="auto"/>
        <w:textAlignment w:val="center"/>
        <w:rPr>
          <w:rFonts w:ascii="宋体" w:hAnsi="宋体"/>
          <w:sz w:val="24"/>
        </w:rPr>
      </w:pPr>
    </w:p>
    <w:p w14:paraId="4298D969" w14:textId="77777777" w:rsidR="00D70F3F" w:rsidRPr="00277300" w:rsidRDefault="00D70F3F" w:rsidP="00D70F3F">
      <w:pPr>
        <w:spacing w:line="288" w:lineRule="auto"/>
        <w:textAlignment w:val="center"/>
        <w:rPr>
          <w:rFonts w:ascii="宋体" w:hAnsi="宋体"/>
          <w:sz w:val="24"/>
        </w:rPr>
      </w:pPr>
    </w:p>
    <w:p w14:paraId="4E11B835" w14:textId="77777777" w:rsidR="00D70F3F" w:rsidRDefault="00D70F3F" w:rsidP="00D70F3F"/>
    <w:p w14:paraId="0651366D" w14:textId="2817A02C" w:rsidR="00D70F3F" w:rsidRDefault="00D70F3F" w:rsidP="00D70F3F"/>
    <w:p w14:paraId="22B6BF88" w14:textId="45DE8307" w:rsidR="00D70F3F" w:rsidRDefault="00D70F3F" w:rsidP="00D70F3F"/>
    <w:p w14:paraId="04556EA0" w14:textId="5C81A3C0" w:rsidR="0090474F" w:rsidRDefault="0090474F" w:rsidP="00D70F3F"/>
    <w:p w14:paraId="7473DC5B" w14:textId="1BD98692" w:rsidR="0090474F" w:rsidRDefault="0090474F" w:rsidP="00D70F3F"/>
    <w:p w14:paraId="360E81D0" w14:textId="77777777" w:rsidR="006747FA" w:rsidRDefault="000A2EEB" w:rsidP="00D70F3F">
      <w:r>
        <w:rPr>
          <w:rFonts w:hint="eastAsia"/>
        </w:rPr>
        <w:t>解：</w:t>
      </w:r>
      <w:r w:rsidR="006747FA">
        <w:rPr>
          <w:rFonts w:hint="eastAsia"/>
        </w:rPr>
        <w:t>利用牛顿内摩擦定律可得油层对平板</w:t>
      </w:r>
      <w:proofErr w:type="gramStart"/>
      <w:r w:rsidR="006747FA">
        <w:rPr>
          <w:rFonts w:hint="eastAsia"/>
        </w:rPr>
        <w:t>的总切应力</w:t>
      </w:r>
      <w:proofErr w:type="gramEnd"/>
    </w:p>
    <w:p w14:paraId="030C5E18" w14:textId="3E614E88" w:rsidR="0090474F" w:rsidRDefault="000A2EEB" w:rsidP="00D70F3F">
      <m:oMathPara>
        <m:oMath>
          <m:r>
            <m:rPr>
              <m:sty m:val="p"/>
            </m:rPr>
            <w:rPr>
              <w:rFonts w:ascii="Cambria Math" w:hAnsi="Cambria Math"/>
            </w:rPr>
            <m:t>τ</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hint="eastAsia"/>
                </w:rPr>
                <m:t>上</m:t>
              </m:r>
            </m:sub>
          </m:sSub>
          <m:r>
            <w:rPr>
              <w:rFonts w:ascii="Cambria Math" w:hAnsi="Cambria Math" w:hint="eastAsia"/>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hint="eastAsia"/>
                </w:rPr>
                <m:t>下</m:t>
              </m:r>
            </m:sub>
          </m:sSub>
          <m:r>
            <w:rPr>
              <w:rFonts w:ascii="Cambria Math" w:hAnsi="Cambria Math" w:hint="eastAsia"/>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上</m:t>
              </m:r>
            </m:sub>
          </m:sSub>
          <m:r>
            <w:rPr>
              <w:rFonts w:ascii="Cambria Math" w:hAnsi="Cambria Math" w:hint="eastAsia"/>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下</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dy</m:t>
              </m:r>
            </m:den>
          </m:f>
          <m:r>
            <w:rPr>
              <w:rFonts w:ascii="Cambria Math" w:hAnsi="Cambria Math"/>
            </w:rPr>
            <m:t>=4</m:t>
          </m:r>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下</m:t>
              </m:r>
            </m:sub>
          </m:sSub>
          <m:f>
            <m:fPr>
              <m:ctrlPr>
                <w:rPr>
                  <w:rFonts w:ascii="Cambria Math" w:hAnsi="Cambria Math"/>
                  <w:i/>
                </w:rPr>
              </m:ctrlPr>
            </m:fPr>
            <m:num>
              <m:r>
                <w:rPr>
                  <w:rFonts w:ascii="Cambria Math" w:hAnsi="Cambria Math" w:hint="eastAsia"/>
                </w:rPr>
                <m:t>1</m:t>
              </m:r>
            </m:num>
            <m:den>
              <m:r>
                <w:rPr>
                  <w:rFonts w:ascii="Cambria Math" w:hAnsi="Cambria Math" w:hint="eastAsia"/>
                </w:rPr>
                <m:t>0.05</m:t>
              </m:r>
            </m:den>
          </m:f>
          <m:r>
            <w:rPr>
              <w:rFonts w:ascii="Cambria Math" w:hAnsi="Cambria Math" w:hint="eastAsia"/>
            </w:rPr>
            <m:t>=80</m:t>
          </m:r>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下</m:t>
              </m:r>
            </m:sub>
          </m:sSub>
          <m:r>
            <w:rPr>
              <w:rFonts w:ascii="Cambria Math" w:hAnsi="Cambria Math" w:hint="eastAsia"/>
            </w:rPr>
            <m:t>=40</m:t>
          </m:r>
        </m:oMath>
      </m:oMathPara>
    </w:p>
    <w:p w14:paraId="5079BC45" w14:textId="3AE3CF51" w:rsidR="006747FA" w:rsidRDefault="006747FA" w:rsidP="00D70F3F">
      <w:pPr>
        <w:rPr>
          <w:rFonts w:hint="eastAsia"/>
        </w:rPr>
      </w:pPr>
      <w:r>
        <w:rPr>
          <w:rFonts w:hint="eastAsia"/>
        </w:rPr>
        <w:t>于是油层动力粘滞系数分别为，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下</m:t>
            </m:r>
          </m:sub>
        </m:sSub>
      </m:oMath>
      <w:r>
        <w:rPr>
          <w:rFonts w:hint="eastAsia"/>
        </w:rPr>
        <w:t>=0.5</w:t>
      </w:r>
      <w:r>
        <w:t xml:space="preserve"> </w:t>
      </w:r>
      <w:r>
        <w:rPr>
          <w:rFonts w:hint="eastAsia"/>
        </w:rPr>
        <w:t>(</w:t>
      </w:r>
      <w:r>
        <w:t>Ns</w:t>
      </w:r>
      <w:r>
        <w:rPr>
          <w:rFonts w:hint="eastAsia"/>
        </w:rPr>
        <w:t>/</w:t>
      </w:r>
      <w:r>
        <w:t>m</w:t>
      </w:r>
      <w:r w:rsidRPr="006747FA">
        <w:rPr>
          <w:vertAlign w:val="superscript"/>
        </w:rPr>
        <w:t>2</w:t>
      </w:r>
      <w:r>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上</m:t>
            </m:r>
          </m:sub>
        </m:sSub>
      </m:oMath>
      <w:r>
        <w:rPr>
          <w:rFonts w:hint="eastAsia"/>
        </w:rPr>
        <w:t>=</w:t>
      </w:r>
      <w:r>
        <w:rPr>
          <w:rFonts w:hint="eastAsia"/>
        </w:rPr>
        <w:t>3</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hint="eastAsia"/>
              </w:rPr>
              <m:t>下</m:t>
            </m:r>
          </m:sub>
        </m:sSub>
      </m:oMath>
      <w:r>
        <w:rPr>
          <w:rFonts w:hint="eastAsia"/>
        </w:rPr>
        <w:t>=</w:t>
      </w:r>
      <w:r>
        <w:rPr>
          <w:rFonts w:hint="eastAsia"/>
        </w:rPr>
        <w:t>1</w:t>
      </w:r>
      <w:r>
        <w:rPr>
          <w:rFonts w:hint="eastAsia"/>
        </w:rPr>
        <w:t>.5</w:t>
      </w:r>
      <w:r>
        <w:t xml:space="preserve"> </w:t>
      </w:r>
      <w:r>
        <w:rPr>
          <w:rFonts w:hint="eastAsia"/>
        </w:rPr>
        <w:t>(</w:t>
      </w:r>
      <w:r>
        <w:t>Ns</w:t>
      </w:r>
      <w:r>
        <w:rPr>
          <w:rFonts w:hint="eastAsia"/>
        </w:rPr>
        <w:t>/</w:t>
      </w:r>
      <w:r>
        <w:t>m</w:t>
      </w:r>
      <w:r w:rsidRPr="006747FA">
        <w:rPr>
          <w:vertAlign w:val="superscript"/>
        </w:rPr>
        <w:t>2</w:t>
      </w:r>
      <w:r>
        <w:t>)</w:t>
      </w:r>
    </w:p>
    <w:p w14:paraId="442EFF8F" w14:textId="77777777" w:rsidR="000A2EEB" w:rsidRDefault="000A2EEB" w:rsidP="00D70F3F">
      <w:pPr>
        <w:rPr>
          <w:rFonts w:hint="eastAsia"/>
        </w:rPr>
      </w:pPr>
    </w:p>
    <w:p w14:paraId="39E109CA" w14:textId="77777777" w:rsidR="0090474F" w:rsidRDefault="0090474F" w:rsidP="0090474F">
      <w:r>
        <w:rPr>
          <w:rFonts w:hint="eastAsia"/>
        </w:rPr>
        <w:t>简述题 （每题1</w:t>
      </w:r>
      <w:r>
        <w:t>0</w:t>
      </w:r>
      <w:r>
        <w:rPr>
          <w:rFonts w:hint="eastAsia"/>
        </w:rPr>
        <w:t>分）</w:t>
      </w:r>
    </w:p>
    <w:p w14:paraId="09416C92" w14:textId="58EE6988" w:rsidR="0090474F" w:rsidRDefault="0090474F" w:rsidP="0090474F">
      <w:pPr>
        <w:pStyle w:val="a3"/>
        <w:numPr>
          <w:ilvl w:val="0"/>
          <w:numId w:val="1"/>
        </w:numPr>
        <w:ind w:firstLineChars="0"/>
      </w:pPr>
      <w:r w:rsidRPr="006C4433">
        <w:rPr>
          <w:rFonts w:hint="eastAsia"/>
        </w:rPr>
        <w:t>试描述拉格朗日法和欧拉法的区别</w:t>
      </w:r>
    </w:p>
    <w:p w14:paraId="4D536231" w14:textId="1502207D" w:rsidR="006C4433" w:rsidRDefault="006C4433" w:rsidP="006C4433">
      <w:pPr>
        <w:pStyle w:val="a3"/>
        <w:ind w:left="360" w:firstLineChars="0" w:firstLine="0"/>
        <w:rPr>
          <w:rFonts w:hint="eastAsia"/>
        </w:rPr>
      </w:pPr>
      <w:r>
        <w:rPr>
          <w:rFonts w:hint="eastAsia"/>
        </w:rPr>
        <w:t>拉格朗日法属于质点系法，把流场中的液体运动看成是由无数液体质点的迹线构成。每一质点都有其运动迹线，根据迹线方程可获得液体质点流速和加速度等运动要素的数学表达式，综合</w:t>
      </w:r>
      <w:r w:rsidR="00DB4507">
        <w:rPr>
          <w:rFonts w:hint="eastAsia"/>
        </w:rPr>
        <w:t>每一质点的运动状况，即可获得整个液体的流动状况。</w:t>
      </w:r>
    </w:p>
    <w:p w14:paraId="506702A8" w14:textId="4B071E72" w:rsidR="006C4433" w:rsidRDefault="00DB4507" w:rsidP="006C4433">
      <w:pPr>
        <w:pStyle w:val="a3"/>
        <w:ind w:left="360" w:firstLineChars="0" w:firstLine="0"/>
      </w:pPr>
      <w:r>
        <w:rPr>
          <w:rFonts w:hint="eastAsia"/>
        </w:rPr>
        <w:t>欧拉法属于流场法，以液体运动所经过的空间为观察对象，观察同一时刻各固定空间点上液体质点的运动，综合不同时刻所有空间点的情况，</w:t>
      </w:r>
      <w:r>
        <w:rPr>
          <w:rFonts w:hint="eastAsia"/>
        </w:rPr>
        <w:t>即可获得整个液体的流动状况</w:t>
      </w:r>
      <w:r>
        <w:rPr>
          <w:rFonts w:hint="eastAsia"/>
        </w:rPr>
        <w:t>。</w:t>
      </w:r>
    </w:p>
    <w:p w14:paraId="12B7266F" w14:textId="77777777" w:rsidR="00DB4507" w:rsidRPr="00DB4507" w:rsidRDefault="00DB4507" w:rsidP="006C4433">
      <w:pPr>
        <w:pStyle w:val="a3"/>
        <w:ind w:left="360" w:firstLineChars="0" w:firstLine="0"/>
        <w:rPr>
          <w:rFonts w:hint="eastAsia"/>
        </w:rPr>
      </w:pPr>
    </w:p>
    <w:p w14:paraId="69AB2152" w14:textId="05DA9F0E" w:rsidR="00DB4507" w:rsidRDefault="0090474F" w:rsidP="00C47AD6">
      <w:pPr>
        <w:pStyle w:val="a3"/>
        <w:numPr>
          <w:ilvl w:val="0"/>
          <w:numId w:val="1"/>
        </w:numPr>
        <w:ind w:firstLineChars="0"/>
        <w:rPr>
          <w:rFonts w:hint="eastAsia"/>
        </w:rPr>
      </w:pPr>
      <w:r w:rsidRPr="006C4433">
        <w:rPr>
          <w:rFonts w:hint="eastAsia"/>
        </w:rPr>
        <w:t>简述测压管水头线的画法</w:t>
      </w:r>
    </w:p>
    <w:p w14:paraId="5781627F" w14:textId="4B605E5C" w:rsidR="006C4433" w:rsidRDefault="00DB4507" w:rsidP="006C4433">
      <w:pPr>
        <w:pStyle w:val="a3"/>
        <w:ind w:left="360" w:firstLineChars="0" w:firstLine="0"/>
      </w:pPr>
      <w:r w:rsidRPr="00DB4507">
        <w:rPr>
          <w:rFonts w:hint="eastAsia"/>
        </w:rPr>
        <w:t>先画总水头线，减去相应的流速水头即为测压管水头线</w:t>
      </w:r>
      <w:r>
        <w:rPr>
          <w:rFonts w:hint="eastAsia"/>
        </w:rPr>
        <w:t>。</w:t>
      </w:r>
      <w:r w:rsidRPr="00DB4507">
        <w:rPr>
          <w:rFonts w:hint="eastAsia"/>
        </w:rPr>
        <w:t>发生沿程水头损失的地方总水头线沿程下降</w:t>
      </w:r>
      <w:r>
        <w:rPr>
          <w:rFonts w:hint="eastAsia"/>
        </w:rPr>
        <w:t>，</w:t>
      </w:r>
      <w:r w:rsidRPr="00DB4507">
        <w:rPr>
          <w:rFonts w:hint="eastAsia"/>
        </w:rPr>
        <w:t>发生局部水头损失的地方总水头线</w:t>
      </w:r>
      <w:r w:rsidR="00C47AD6">
        <w:rPr>
          <w:rFonts w:hint="eastAsia"/>
        </w:rPr>
        <w:t>和测压管水头线</w:t>
      </w:r>
      <w:proofErr w:type="gramStart"/>
      <w:r w:rsidR="00C47AD6">
        <w:rPr>
          <w:rFonts w:hint="eastAsia"/>
        </w:rPr>
        <w:t>均</w:t>
      </w:r>
      <w:r w:rsidRPr="00DB4507">
        <w:rPr>
          <w:rFonts w:hint="eastAsia"/>
        </w:rPr>
        <w:t>突然</w:t>
      </w:r>
      <w:proofErr w:type="gramEnd"/>
      <w:r>
        <w:rPr>
          <w:rFonts w:hint="eastAsia"/>
        </w:rPr>
        <w:t>下降。</w:t>
      </w:r>
      <w:r w:rsidR="00C47AD6">
        <w:rPr>
          <w:rFonts w:hint="eastAsia"/>
        </w:rPr>
        <w:t>在管径不变的管段，流速水头相等，测压管水头线平行于总水头线。根据管径变化不同，测压管水头线沿程可升可降。一般上游水面线为测压管水头线的起始线，下游出口为自由出流时测压管水头线终止于出口断面中心；下游出口为淹没出流时，下游水面是测压管水头线的终止线。</w:t>
      </w:r>
    </w:p>
    <w:p w14:paraId="301669BB" w14:textId="77777777" w:rsidR="00DB4507" w:rsidRPr="006C4433" w:rsidRDefault="00DB4507" w:rsidP="006C4433">
      <w:pPr>
        <w:pStyle w:val="a3"/>
        <w:ind w:left="360" w:firstLineChars="0" w:firstLine="0"/>
        <w:rPr>
          <w:rFonts w:hint="eastAsia"/>
        </w:rPr>
      </w:pPr>
    </w:p>
    <w:p w14:paraId="404BCC66" w14:textId="5C87E9B0" w:rsidR="0090474F" w:rsidRDefault="0090474F" w:rsidP="0090474F">
      <w:pPr>
        <w:pStyle w:val="a3"/>
        <w:numPr>
          <w:ilvl w:val="0"/>
          <w:numId w:val="1"/>
        </w:numPr>
        <w:ind w:firstLineChars="0"/>
      </w:pPr>
      <w:r w:rsidRPr="006C4433">
        <w:rPr>
          <w:rFonts w:hint="eastAsia"/>
        </w:rPr>
        <w:t>简述</w:t>
      </w:r>
      <w:r w:rsidR="002D177B" w:rsidRPr="006C4433">
        <w:rPr>
          <w:rFonts w:hint="eastAsia"/>
        </w:rPr>
        <w:t>一元恒定总流的三大方程</w:t>
      </w:r>
    </w:p>
    <w:p w14:paraId="651CEC1D" w14:textId="701AE8D5" w:rsidR="006C4433" w:rsidRDefault="00FE4362" w:rsidP="006C4433">
      <w:pPr>
        <w:pStyle w:val="a3"/>
        <w:ind w:left="360" w:firstLineChars="0" w:firstLine="0"/>
      </w:pPr>
      <w:r>
        <w:rPr>
          <w:rFonts w:hint="eastAsia"/>
        </w:rPr>
        <w:t>连续方程，</w:t>
      </w:r>
      <w:r w:rsidR="009E3D41">
        <w:t>Q1=Q2, A1V1=A2V2</w:t>
      </w:r>
      <w:r w:rsidR="009E3D41">
        <w:rPr>
          <w:rFonts w:hint="eastAsia"/>
        </w:rPr>
        <w:t>，表达了流量沿程不变，且断面平均流速与断面面积成反比；</w:t>
      </w:r>
    </w:p>
    <w:p w14:paraId="225091D6" w14:textId="66329703" w:rsidR="009E3D41" w:rsidRDefault="009E3D41" w:rsidP="006C4433">
      <w:pPr>
        <w:pStyle w:val="a3"/>
        <w:ind w:left="360" w:firstLineChars="0" w:firstLine="0"/>
      </w:pPr>
      <w:r>
        <w:rPr>
          <w:rFonts w:hint="eastAsia"/>
        </w:rPr>
        <w:t>能量方程，Z1+</w:t>
      </w:r>
      <w:r>
        <w:t>p1/</w:t>
      </w:r>
      <w:proofErr w:type="spellStart"/>
      <w:r>
        <w:rPr>
          <w:rFonts w:eastAsiaTheme="minorHAnsi"/>
        </w:rPr>
        <w:t>ρ</w:t>
      </w:r>
      <w:r>
        <w:t>g</w:t>
      </w:r>
      <w:proofErr w:type="spellEnd"/>
      <w:r>
        <w:t>+</w:t>
      </w:r>
      <w:r>
        <w:rPr>
          <w:rFonts w:eastAsiaTheme="minorHAnsi"/>
        </w:rPr>
        <w:t>α</w:t>
      </w:r>
      <w:r>
        <w:t>1V1</w:t>
      </w:r>
      <w:r w:rsidRPr="009E3D41">
        <w:rPr>
          <w:vertAlign w:val="superscript"/>
        </w:rPr>
        <w:t>2</w:t>
      </w:r>
      <w:r>
        <w:t xml:space="preserve">/2g = </w:t>
      </w:r>
      <w:r>
        <w:rPr>
          <w:rFonts w:hint="eastAsia"/>
        </w:rPr>
        <w:t>Z</w:t>
      </w:r>
      <w:r>
        <w:t>2</w:t>
      </w:r>
      <w:r>
        <w:rPr>
          <w:rFonts w:hint="eastAsia"/>
        </w:rPr>
        <w:t>+</w:t>
      </w:r>
      <w:r>
        <w:t>p</w:t>
      </w:r>
      <w:r>
        <w:t>2</w:t>
      </w:r>
      <w:r>
        <w:t>/</w:t>
      </w:r>
      <w:proofErr w:type="spellStart"/>
      <w:r>
        <w:rPr>
          <w:rFonts w:eastAsiaTheme="minorHAnsi"/>
        </w:rPr>
        <w:t>ρ</w:t>
      </w:r>
      <w:r>
        <w:t>g</w:t>
      </w:r>
      <w:proofErr w:type="spellEnd"/>
      <w:r>
        <w:t>+</w:t>
      </w:r>
      <w:r>
        <w:rPr>
          <w:rFonts w:eastAsiaTheme="minorHAnsi"/>
        </w:rPr>
        <w:t>α</w:t>
      </w:r>
      <w:r>
        <w:t>2</w:t>
      </w:r>
      <w:r>
        <w:t>V</w:t>
      </w:r>
      <w:r>
        <w:t>2</w:t>
      </w:r>
      <w:r w:rsidRPr="009E3D41">
        <w:rPr>
          <w:vertAlign w:val="superscript"/>
        </w:rPr>
        <w:t>2</w:t>
      </w:r>
      <w:r>
        <w:t>/2g</w:t>
      </w:r>
      <w:r>
        <w:t>+hw</w:t>
      </w:r>
      <w:r>
        <w:rPr>
          <w:rFonts w:hint="eastAsia"/>
        </w:rPr>
        <w:t>，表达了总</w:t>
      </w:r>
      <w:proofErr w:type="gramStart"/>
      <w:r>
        <w:rPr>
          <w:rFonts w:hint="eastAsia"/>
        </w:rPr>
        <w:t>流单位</w:t>
      </w:r>
      <w:proofErr w:type="gramEnd"/>
      <w:r>
        <w:rPr>
          <w:rFonts w:hint="eastAsia"/>
        </w:rPr>
        <w:t>能量的转化和守恒规律；</w:t>
      </w:r>
    </w:p>
    <w:p w14:paraId="7A24BC14" w14:textId="05A009B8" w:rsidR="009E3D41" w:rsidRDefault="009E3D41" w:rsidP="00BB32F9">
      <w:pPr>
        <w:pStyle w:val="a3"/>
        <w:ind w:left="360" w:firstLineChars="0" w:firstLine="0"/>
        <w:rPr>
          <w:rFonts w:hint="eastAsia"/>
        </w:rPr>
      </w:pPr>
      <w:r>
        <w:rPr>
          <w:rFonts w:hint="eastAsia"/>
        </w:rPr>
        <w:t>动量方程，</w:t>
      </w:r>
      <m:oMath>
        <m:nary>
          <m:naryPr>
            <m:chr m:val="∑"/>
            <m:subHide m:val="1"/>
            <m:supHide m:val="1"/>
            <m:ctrlPr>
              <w:rPr>
                <w:rFonts w:ascii="Cambria Math"/>
                <w:i/>
              </w:rPr>
            </m:ctrlPr>
          </m:naryPr>
          <m:sub/>
          <m:sup/>
          <m:e>
            <m:acc>
              <m:accPr>
                <m:chr m:val="⃑"/>
                <m:ctrlPr>
                  <w:rPr>
                    <w:rFonts w:ascii="Cambria Math"/>
                    <w:i/>
                  </w:rPr>
                </m:ctrlPr>
              </m:accPr>
              <m:e>
                <m:r>
                  <w:rPr>
                    <w:rFonts w:ascii="Cambria Math"/>
                  </w:rPr>
                  <m:t>F</m:t>
                </m:r>
              </m:e>
            </m:acc>
            <m:ctrlPr>
              <w:rPr>
                <w:rFonts w:ascii="Cambria Math" w:hAnsi="Cambria Math"/>
                <w:i/>
              </w:rPr>
            </m:ctrlPr>
          </m:e>
        </m:nary>
        <m:r>
          <w:rPr>
            <w:rFonts w:ascii="Cambria Math"/>
          </w:rPr>
          <m:t>=ρQ(</m:t>
        </m:r>
        <m:sSub>
          <m:sSubPr>
            <m:ctrlPr>
              <w:rPr>
                <w:rFonts w:ascii="Cambria Math"/>
                <w:i/>
              </w:rPr>
            </m:ctrlPr>
          </m:sSubPr>
          <m:e>
            <m:r>
              <w:rPr>
                <w:rFonts w:ascii="Cambria Math"/>
              </w:rPr>
              <m:t>β</m:t>
            </m:r>
          </m:e>
          <m:sub>
            <m:r>
              <w:rPr>
                <w:rFonts w:ascii="Cambria Math"/>
              </w:rPr>
              <m:t>2</m:t>
            </m:r>
          </m:sub>
        </m:sSub>
        <m:sSub>
          <m:sSubPr>
            <m:ctrlPr>
              <w:rPr>
                <w:rFonts w:ascii="Cambria Math"/>
                <w:i/>
              </w:rPr>
            </m:ctrlPr>
          </m:sSubPr>
          <m:e>
            <m:acc>
              <m:accPr>
                <m:chr m:val="⃑"/>
                <m:ctrlPr>
                  <w:rPr>
                    <w:rFonts w:ascii="Cambria Math"/>
                    <w:i/>
                  </w:rPr>
                </m:ctrlPr>
              </m:accPr>
              <m:e>
                <m:r>
                  <w:rPr>
                    <w:rFonts w:ascii="Cambria Math"/>
                  </w:rPr>
                  <m:t>V</m:t>
                </m:r>
              </m:e>
            </m:acc>
          </m:e>
          <m:sub>
            <m:r>
              <w:rPr>
                <w:rFonts w:ascii="Cambria Math"/>
              </w:rPr>
              <m:t>2</m:t>
            </m:r>
          </m:sub>
        </m:sSub>
        <m:r>
          <w:rPr>
            <w:rFonts w:ascii="微软雅黑" w:eastAsia="微软雅黑" w:hAnsi="微软雅黑" w:cs="微软雅黑" w:hint="eastAsia"/>
          </w:rPr>
          <m:t>-</m:t>
        </m:r>
        <m:sSub>
          <m:sSubPr>
            <m:ctrlPr>
              <w:rPr>
                <w:rFonts w:ascii="Cambria Math"/>
                <w:i/>
              </w:rPr>
            </m:ctrlPr>
          </m:sSubPr>
          <m:e>
            <m:r>
              <w:rPr>
                <w:rFonts w:ascii="Cambria Math"/>
              </w:rPr>
              <m:t>β</m:t>
            </m:r>
          </m:e>
          <m:sub>
            <m:r>
              <w:rPr>
                <w:rFonts w:ascii="Cambria Math"/>
              </w:rPr>
              <m:t>1</m:t>
            </m:r>
          </m:sub>
        </m:sSub>
        <m:sSub>
          <m:sSubPr>
            <m:ctrlPr>
              <w:rPr>
                <w:rFonts w:ascii="Cambria Math"/>
                <w:i/>
              </w:rPr>
            </m:ctrlPr>
          </m:sSubPr>
          <m:e>
            <m:acc>
              <m:accPr>
                <m:chr m:val="⃑"/>
                <m:ctrlPr>
                  <w:rPr>
                    <w:rFonts w:ascii="Cambria Math"/>
                    <w:i/>
                  </w:rPr>
                </m:ctrlPr>
              </m:accPr>
              <m:e>
                <m:r>
                  <w:rPr>
                    <w:rFonts w:ascii="Cambria Math"/>
                  </w:rPr>
                  <m:t>V</m:t>
                </m:r>
              </m:e>
            </m:acc>
          </m:e>
          <m:sub>
            <m:r>
              <w:rPr>
                <w:rFonts w:ascii="Cambria Math"/>
              </w:rPr>
              <m:t>1</m:t>
            </m:r>
          </m:sub>
        </m:sSub>
        <m:r>
          <w:rPr>
            <w:rFonts w:ascii="Cambria Math"/>
          </w:rPr>
          <m:t>)</m:t>
        </m:r>
      </m:oMath>
      <w:r w:rsidR="003D089C">
        <w:rPr>
          <w:rFonts w:hint="eastAsia"/>
        </w:rPr>
        <w:t>或</w:t>
      </w:r>
      <w:r w:rsidRPr="009E3D41">
        <w:rPr>
          <w:noProof/>
        </w:rPr>
        <w:t xml:space="preserve"> </w:t>
      </w:r>
      <w:r w:rsidRPr="009E3D41">
        <w:drawing>
          <wp:inline distT="0" distB="0" distL="0" distR="0" wp14:anchorId="40FCA778" wp14:editId="211106C3">
            <wp:extent cx="1857375" cy="790171"/>
            <wp:effectExtent l="0" t="0" r="0" b="0"/>
            <wp:docPr id="207987" name="图片 207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9966" cy="799782"/>
                    </a:xfrm>
                    <a:prstGeom prst="rect">
                      <a:avLst/>
                    </a:prstGeom>
                  </pic:spPr>
                </pic:pic>
              </a:graphicData>
            </a:graphic>
          </wp:inline>
        </w:drawing>
      </w:r>
    </w:p>
    <w:p w14:paraId="5D2B6AD7" w14:textId="15019050" w:rsidR="00C47AD6" w:rsidRPr="003D089C" w:rsidRDefault="003D089C" w:rsidP="006C4433">
      <w:pPr>
        <w:pStyle w:val="a3"/>
        <w:ind w:left="360" w:firstLineChars="0" w:firstLine="0"/>
      </w:pPr>
      <w:r>
        <w:rPr>
          <w:rFonts w:hint="eastAsia"/>
        </w:rPr>
        <w:t>表达了</w:t>
      </w:r>
      <w:r w:rsidRPr="003D089C">
        <w:rPr>
          <w:rFonts w:hint="eastAsia"/>
        </w:rPr>
        <w:t>作用于总流流段上所有外力的矢量和</w:t>
      </w:r>
      <w:r>
        <w:rPr>
          <w:rFonts w:hint="eastAsia"/>
        </w:rPr>
        <w:t>，等于</w:t>
      </w:r>
      <w:r w:rsidRPr="003D089C">
        <w:rPr>
          <w:rFonts w:hint="eastAsia"/>
        </w:rPr>
        <w:t>单位时间内通过所</w:t>
      </w:r>
      <w:proofErr w:type="gramStart"/>
      <w:r w:rsidRPr="003D089C">
        <w:rPr>
          <w:rFonts w:hint="eastAsia"/>
        </w:rPr>
        <w:t>研究流段下游</w:t>
      </w:r>
      <w:proofErr w:type="gramEnd"/>
      <w:r w:rsidRPr="003D089C">
        <w:rPr>
          <w:rFonts w:hint="eastAsia"/>
        </w:rPr>
        <w:t>断面流出的动量与上游断面流入的动量之差</w:t>
      </w:r>
      <w:r>
        <w:rPr>
          <w:rFonts w:hint="eastAsia"/>
        </w:rPr>
        <w:t>。</w:t>
      </w:r>
      <w:bookmarkStart w:id="0" w:name="_GoBack"/>
      <w:bookmarkEnd w:id="0"/>
    </w:p>
    <w:p w14:paraId="4BEC56AA" w14:textId="77777777" w:rsidR="003D089C" w:rsidRPr="009E3D41" w:rsidRDefault="003D089C" w:rsidP="006C4433">
      <w:pPr>
        <w:pStyle w:val="a3"/>
        <w:ind w:left="360" w:firstLineChars="0" w:firstLine="0"/>
        <w:rPr>
          <w:rFonts w:hint="eastAsia"/>
        </w:rPr>
      </w:pPr>
    </w:p>
    <w:p w14:paraId="36ED33CE" w14:textId="77777777" w:rsidR="0090474F" w:rsidRPr="006C4433" w:rsidRDefault="0090474F" w:rsidP="0090474F">
      <w:pPr>
        <w:pStyle w:val="a3"/>
        <w:numPr>
          <w:ilvl w:val="0"/>
          <w:numId w:val="1"/>
        </w:numPr>
        <w:ind w:firstLineChars="0"/>
      </w:pPr>
      <w:proofErr w:type="gramStart"/>
      <w:r w:rsidRPr="006C4433">
        <w:rPr>
          <w:rFonts w:hint="eastAsia"/>
        </w:rPr>
        <w:t>请简单</w:t>
      </w:r>
      <w:proofErr w:type="gramEnd"/>
      <w:r w:rsidRPr="006C4433">
        <w:rPr>
          <w:rFonts w:hint="eastAsia"/>
        </w:rPr>
        <w:t>描述这门课程中你印象最深的知识点</w:t>
      </w:r>
    </w:p>
    <w:p w14:paraId="01447249" w14:textId="5C4D1E85" w:rsidR="0090474F" w:rsidRPr="0090474F" w:rsidRDefault="008B2946" w:rsidP="003D089C">
      <w:pPr>
        <w:ind w:left="360"/>
        <w:rPr>
          <w:rFonts w:hint="eastAsia"/>
        </w:rPr>
      </w:pPr>
      <w:r>
        <w:rPr>
          <w:rFonts w:hint="eastAsia"/>
        </w:rPr>
        <w:t>酌情判断，无错误即可</w:t>
      </w:r>
    </w:p>
    <w:sectPr w:rsidR="0090474F" w:rsidRPr="00904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BF36" w14:textId="77777777" w:rsidR="00A024D3" w:rsidRDefault="00A024D3" w:rsidP="008F38C1">
      <w:r>
        <w:separator/>
      </w:r>
    </w:p>
  </w:endnote>
  <w:endnote w:type="continuationSeparator" w:id="0">
    <w:p w14:paraId="076925AE" w14:textId="77777777" w:rsidR="00A024D3" w:rsidRDefault="00A024D3" w:rsidP="008F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UniversalMath1 BT">
    <w:altName w:val="Symbol"/>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34EB6" w14:textId="77777777" w:rsidR="00A024D3" w:rsidRDefault="00A024D3" w:rsidP="008F38C1">
      <w:r>
        <w:separator/>
      </w:r>
    </w:p>
  </w:footnote>
  <w:footnote w:type="continuationSeparator" w:id="0">
    <w:p w14:paraId="3306AC73" w14:textId="77777777" w:rsidR="00A024D3" w:rsidRDefault="00A024D3" w:rsidP="008F3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BE1"/>
    <w:multiLevelType w:val="hybridMultilevel"/>
    <w:tmpl w:val="B4B8920E"/>
    <w:lvl w:ilvl="0" w:tplc="10CA8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B1EB7"/>
    <w:multiLevelType w:val="hybridMultilevel"/>
    <w:tmpl w:val="9EA4977C"/>
    <w:lvl w:ilvl="0" w:tplc="E2567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E5E0B"/>
    <w:multiLevelType w:val="hybridMultilevel"/>
    <w:tmpl w:val="23EEE702"/>
    <w:lvl w:ilvl="0" w:tplc="0EAAE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AC3EF2"/>
    <w:multiLevelType w:val="hybridMultilevel"/>
    <w:tmpl w:val="DF44DF42"/>
    <w:lvl w:ilvl="0" w:tplc="A5F883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9E"/>
    <w:rsid w:val="000A2EEB"/>
    <w:rsid w:val="000B26F1"/>
    <w:rsid w:val="00156C68"/>
    <w:rsid w:val="00216254"/>
    <w:rsid w:val="0025784A"/>
    <w:rsid w:val="002631C8"/>
    <w:rsid w:val="00294F41"/>
    <w:rsid w:val="002A1AAB"/>
    <w:rsid w:val="002D177B"/>
    <w:rsid w:val="0033682E"/>
    <w:rsid w:val="003D089C"/>
    <w:rsid w:val="003D6650"/>
    <w:rsid w:val="004040C8"/>
    <w:rsid w:val="00493FE2"/>
    <w:rsid w:val="004F36AD"/>
    <w:rsid w:val="00586D59"/>
    <w:rsid w:val="005B7F18"/>
    <w:rsid w:val="005E2D88"/>
    <w:rsid w:val="006144A6"/>
    <w:rsid w:val="006747FA"/>
    <w:rsid w:val="006C4433"/>
    <w:rsid w:val="008B2946"/>
    <w:rsid w:val="008D66F6"/>
    <w:rsid w:val="008F38C1"/>
    <w:rsid w:val="0090474F"/>
    <w:rsid w:val="009C0497"/>
    <w:rsid w:val="009E3D41"/>
    <w:rsid w:val="00A024D3"/>
    <w:rsid w:val="00AF71F3"/>
    <w:rsid w:val="00B54D14"/>
    <w:rsid w:val="00BB32F9"/>
    <w:rsid w:val="00BB33D1"/>
    <w:rsid w:val="00BB689D"/>
    <w:rsid w:val="00BC199E"/>
    <w:rsid w:val="00BE7A9F"/>
    <w:rsid w:val="00C47AD6"/>
    <w:rsid w:val="00D70F3F"/>
    <w:rsid w:val="00DB4507"/>
    <w:rsid w:val="00E63F12"/>
    <w:rsid w:val="00FE4362"/>
    <w:rsid w:val="00FE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4401FBA"/>
  <w15:chartTrackingRefBased/>
  <w15:docId w15:val="{D618066E-7397-4D00-AFA1-2AAA3201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F12"/>
    <w:pPr>
      <w:ind w:firstLineChars="200" w:firstLine="420"/>
    </w:pPr>
  </w:style>
  <w:style w:type="paragraph" w:styleId="a4">
    <w:name w:val="Balloon Text"/>
    <w:basedOn w:val="a"/>
    <w:link w:val="a5"/>
    <w:uiPriority w:val="99"/>
    <w:semiHidden/>
    <w:unhideWhenUsed/>
    <w:rsid w:val="00D70F3F"/>
    <w:rPr>
      <w:sz w:val="18"/>
      <w:szCs w:val="18"/>
    </w:rPr>
  </w:style>
  <w:style w:type="character" w:customStyle="1" w:styleId="a5">
    <w:name w:val="批注框文本 字符"/>
    <w:basedOn w:val="a0"/>
    <w:link w:val="a4"/>
    <w:uiPriority w:val="99"/>
    <w:semiHidden/>
    <w:rsid w:val="00D70F3F"/>
    <w:rPr>
      <w:sz w:val="18"/>
      <w:szCs w:val="18"/>
    </w:rPr>
  </w:style>
  <w:style w:type="paragraph" w:styleId="a6">
    <w:name w:val="header"/>
    <w:basedOn w:val="a"/>
    <w:link w:val="a7"/>
    <w:uiPriority w:val="99"/>
    <w:unhideWhenUsed/>
    <w:rsid w:val="008F38C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38C1"/>
    <w:rPr>
      <w:sz w:val="18"/>
      <w:szCs w:val="18"/>
    </w:rPr>
  </w:style>
  <w:style w:type="paragraph" w:styleId="a8">
    <w:name w:val="footer"/>
    <w:basedOn w:val="a"/>
    <w:link w:val="a9"/>
    <w:uiPriority w:val="99"/>
    <w:unhideWhenUsed/>
    <w:rsid w:val="008F38C1"/>
    <w:pPr>
      <w:tabs>
        <w:tab w:val="center" w:pos="4153"/>
        <w:tab w:val="right" w:pos="8306"/>
      </w:tabs>
      <w:snapToGrid w:val="0"/>
      <w:jc w:val="left"/>
    </w:pPr>
    <w:rPr>
      <w:sz w:val="18"/>
      <w:szCs w:val="18"/>
    </w:rPr>
  </w:style>
  <w:style w:type="character" w:customStyle="1" w:styleId="a9">
    <w:name w:val="页脚 字符"/>
    <w:basedOn w:val="a0"/>
    <w:link w:val="a8"/>
    <w:uiPriority w:val="99"/>
    <w:rsid w:val="008F38C1"/>
    <w:rPr>
      <w:sz w:val="18"/>
      <w:szCs w:val="18"/>
    </w:rPr>
  </w:style>
  <w:style w:type="character" w:styleId="aa">
    <w:name w:val="Placeholder Text"/>
    <w:basedOn w:val="a0"/>
    <w:uiPriority w:val="99"/>
    <w:semiHidden/>
    <w:rsid w:val="00614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765737">
      <w:bodyDiv w:val="1"/>
      <w:marLeft w:val="0"/>
      <w:marRight w:val="0"/>
      <w:marTop w:val="0"/>
      <w:marBottom w:val="0"/>
      <w:divBdr>
        <w:top w:val="none" w:sz="0" w:space="0" w:color="auto"/>
        <w:left w:val="none" w:sz="0" w:space="0" w:color="auto"/>
        <w:bottom w:val="none" w:sz="0" w:space="0" w:color="auto"/>
        <w:right w:val="none" w:sz="0" w:space="0" w:color="auto"/>
      </w:divBdr>
      <w:divsChild>
        <w:div w:id="730543397">
          <w:marLeft w:val="360"/>
          <w:marRight w:val="0"/>
          <w:marTop w:val="200"/>
          <w:marBottom w:val="0"/>
          <w:divBdr>
            <w:top w:val="none" w:sz="0" w:space="0" w:color="auto"/>
            <w:left w:val="none" w:sz="0" w:space="0" w:color="auto"/>
            <w:bottom w:val="none" w:sz="0" w:space="0" w:color="auto"/>
            <w:right w:val="none" w:sz="0" w:space="0" w:color="auto"/>
          </w:divBdr>
        </w:div>
      </w:divsChild>
    </w:div>
    <w:div w:id="2031369544">
      <w:bodyDiv w:val="1"/>
      <w:marLeft w:val="0"/>
      <w:marRight w:val="0"/>
      <w:marTop w:val="0"/>
      <w:marBottom w:val="0"/>
      <w:divBdr>
        <w:top w:val="none" w:sz="0" w:space="0" w:color="auto"/>
        <w:left w:val="none" w:sz="0" w:space="0" w:color="auto"/>
        <w:bottom w:val="none" w:sz="0" w:space="0" w:color="auto"/>
        <w:right w:val="none" w:sz="0" w:space="0" w:color="auto"/>
      </w:divBdr>
    </w:div>
    <w:div w:id="204363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liangyingjing@126.com</dc:creator>
  <cp:keywords/>
  <dc:description/>
  <cp:lastModifiedBy>86135</cp:lastModifiedBy>
  <cp:revision>2</cp:revision>
  <dcterms:created xsi:type="dcterms:W3CDTF">2020-09-12T04:22:00Z</dcterms:created>
  <dcterms:modified xsi:type="dcterms:W3CDTF">2020-09-12T04:22:00Z</dcterms:modified>
</cp:coreProperties>
</file>