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C8F9C" w14:textId="1E5A5345" w:rsidR="00405651" w:rsidRDefault="000B2E7D" w:rsidP="000B2E7D">
      <w:r>
        <w:fldChar w:fldCharType="begin"/>
      </w:r>
      <w:r>
        <w:instrText xml:space="preserve"> HYPERLINK "</w:instrText>
      </w:r>
      <w:r w:rsidRPr="000B2E7D">
        <w:instrText>https://medium.com/swlh/how-to-access-the-raspberry-pi-camera-inside-docker-and-opencv-5fa25e092d91</w:instrText>
      </w:r>
      <w:r>
        <w:instrText xml:space="preserve">" </w:instrText>
      </w:r>
      <w:r>
        <w:fldChar w:fldCharType="separate"/>
      </w:r>
      <w:r w:rsidRPr="00C81B53">
        <w:rPr>
          <w:rStyle w:val="Hyperlink"/>
        </w:rPr>
        <w:t>https://medium.com/swlh/how-to-access-the-raspberry-pi-camera-inside-docker-and-opencv-5fa25e092d91</w:t>
      </w:r>
      <w:r>
        <w:fldChar w:fldCharType="end"/>
      </w:r>
    </w:p>
    <w:p w14:paraId="5EABC5A2" w14:textId="1B7B1E64" w:rsidR="000B2E7D" w:rsidRDefault="000159C4" w:rsidP="000B2E7D">
      <w:hyperlink r:id="rId4" w:history="1">
        <w:r w:rsidR="000B2E7D" w:rsidRPr="00C81B53">
          <w:rPr>
            <w:rStyle w:val="Hyperlink"/>
          </w:rPr>
          <w:t>https://iotbytes.wordpress.com/create-your-first-docker-container-for-raspberry-pi-to-blink-an-led/</w:t>
        </w:r>
      </w:hyperlink>
    </w:p>
    <w:p w14:paraId="210E1A7E" w14:textId="781828C6" w:rsidR="000B2E7D" w:rsidRDefault="000159C4" w:rsidP="000B2E7D">
      <w:hyperlink r:id="rId5" w:history="1">
        <w:r w:rsidR="00C7120C" w:rsidRPr="00C81B53">
          <w:rPr>
            <w:rStyle w:val="Hyperlink"/>
          </w:rPr>
          <w:t>https://www.youtube.com/watch?v=Fxsq3BciYdo</w:t>
        </w:r>
      </w:hyperlink>
      <w:r w:rsidR="00C7120C">
        <w:t xml:space="preserve"> </w:t>
      </w:r>
      <w:proofErr w:type="spellStart"/>
      <w:r w:rsidR="00C7120C">
        <w:t>run</w:t>
      </w:r>
      <w:proofErr w:type="spellEnd"/>
      <w:r w:rsidR="00C7120C">
        <w:t xml:space="preserve"> </w:t>
      </w:r>
      <w:proofErr w:type="spellStart"/>
      <w:r w:rsidR="00C7120C">
        <w:t>python</w:t>
      </w:r>
      <w:proofErr w:type="spellEnd"/>
      <w:r w:rsidR="00C7120C">
        <w:t xml:space="preserve"> 15:00 </w:t>
      </w:r>
      <w:proofErr w:type="spellStart"/>
      <w:r w:rsidR="004F6B83">
        <w:t>dockerfile</w:t>
      </w:r>
      <w:proofErr w:type="spellEnd"/>
      <w:r w:rsidR="004F6B83">
        <w:t xml:space="preserve"> </w:t>
      </w:r>
      <w:proofErr w:type="gramStart"/>
      <w:r w:rsidR="004F6B83">
        <w:t xml:space="preserve">16:56 </w:t>
      </w:r>
      <w:r w:rsidR="002F5EB8">
        <w:t xml:space="preserve"> exemplos</w:t>
      </w:r>
      <w:proofErr w:type="gramEnd"/>
      <w:r w:rsidR="002F5EB8">
        <w:t xml:space="preserve"> 23:14</w:t>
      </w:r>
    </w:p>
    <w:p w14:paraId="51E13E06" w14:textId="5EFA03FF" w:rsidR="00BE1A63" w:rsidRDefault="000159C4" w:rsidP="000B2E7D">
      <w:hyperlink r:id="rId6" w:history="1">
        <w:r w:rsidR="00BE1A63" w:rsidRPr="00C81B53">
          <w:rPr>
            <w:rStyle w:val="Hyperlink"/>
          </w:rPr>
          <w:t>https://www.youtube.com/watch?v=8uaDoMuDK6E</w:t>
        </w:r>
      </w:hyperlink>
    </w:p>
    <w:p w14:paraId="7999877F" w14:textId="48EC699B" w:rsidR="00BE1A63" w:rsidRDefault="000159C4" w:rsidP="000B2E7D">
      <w:hyperlink r:id="rId7" w:history="1">
        <w:r w:rsidR="00CC0BD6" w:rsidRPr="00A112A7">
          <w:rPr>
            <w:rStyle w:val="Hyperlink"/>
          </w:rPr>
          <w:t>https://www.youtube.com/watch?v=VhabrYF1nms</w:t>
        </w:r>
      </w:hyperlink>
    </w:p>
    <w:p w14:paraId="70EDCB71" w14:textId="7DCDE75B" w:rsidR="00CC0BD6" w:rsidRDefault="00CC0BD6" w:rsidP="000B2E7D"/>
    <w:p w14:paraId="5F317EF9" w14:textId="5BBF3B0B" w:rsidR="00CC0BD6" w:rsidRDefault="00CC0BD6" w:rsidP="000B2E7D">
      <w:proofErr w:type="spellStart"/>
      <w:r>
        <w:t>latest</w:t>
      </w:r>
      <w:proofErr w:type="spellEnd"/>
      <w:r>
        <w:t xml:space="preserve"> 3d </w:t>
      </w:r>
      <w:proofErr w:type="spellStart"/>
      <w:r>
        <w:t>calibration</w:t>
      </w:r>
      <w:proofErr w:type="spellEnd"/>
      <w:r>
        <w:t xml:space="preserve"> </w:t>
      </w:r>
      <w:proofErr w:type="spellStart"/>
      <w:r>
        <w:t>methods</w:t>
      </w:r>
      <w:proofErr w:type="spellEnd"/>
    </w:p>
    <w:p w14:paraId="722EDD15" w14:textId="78817886" w:rsidR="00CC0BD6" w:rsidRDefault="000159C4" w:rsidP="000B2E7D">
      <w:hyperlink r:id="rId8" w:history="1">
        <w:r w:rsidR="00CC0BD6" w:rsidRPr="00A112A7">
          <w:rPr>
            <w:rStyle w:val="Hyperlink"/>
          </w:rPr>
          <w:t>https://ieeexplore.ieee.org/abstract/document/5995321</w:t>
        </w:r>
      </w:hyperlink>
      <w:r w:rsidR="000915EC">
        <w:rPr>
          <w:rStyle w:val="Hyperlink"/>
        </w:rPr>
        <w:t xml:space="preserve">                                    </w:t>
      </w:r>
      <w:proofErr w:type="spellStart"/>
      <w:r w:rsidR="000915EC">
        <w:rPr>
          <w:rStyle w:val="Hyperlink"/>
        </w:rPr>
        <w:t>agrawal</w:t>
      </w:r>
      <w:proofErr w:type="spellEnd"/>
    </w:p>
    <w:p w14:paraId="0AD0029E" w14:textId="169BF6F9" w:rsidR="00CC0BD6" w:rsidRDefault="000159C4" w:rsidP="000B2E7D">
      <w:hyperlink r:id="rId9" w:history="1">
        <w:r w:rsidR="00CC0BD6" w:rsidRPr="00A112A7">
          <w:rPr>
            <w:rStyle w:val="Hyperlink"/>
          </w:rPr>
          <w:t>https://www.sciencedirect.com/science/article/abs/pii/S2214860419312023</w:t>
        </w:r>
      </w:hyperlink>
      <w:r w:rsidR="001C4C45">
        <w:rPr>
          <w:rStyle w:val="Hyperlink"/>
        </w:rPr>
        <w:t xml:space="preserve">             </w:t>
      </w:r>
      <w:proofErr w:type="spellStart"/>
      <w:r w:rsidR="001C4C45">
        <w:rPr>
          <w:rStyle w:val="Hyperlink"/>
        </w:rPr>
        <w:t>wi</w:t>
      </w:r>
      <w:proofErr w:type="spellEnd"/>
    </w:p>
    <w:p w14:paraId="1ABDAE91" w14:textId="1A6E89E2" w:rsidR="00CC0BD6" w:rsidRDefault="000159C4" w:rsidP="000B2E7D">
      <w:hyperlink r:id="rId10" w:history="1">
        <w:r w:rsidR="00CC0BD6" w:rsidRPr="00A112A7">
          <w:rPr>
            <w:rStyle w:val="Hyperlink"/>
          </w:rPr>
          <w:t>https://link.springer.com/chapter/10.1007/978-3-030-58583-9_19</w:t>
        </w:r>
      </w:hyperlink>
    </w:p>
    <w:p w14:paraId="6D42FA3A" w14:textId="73570ED7" w:rsidR="00CC0BD6" w:rsidRDefault="000159C4" w:rsidP="000B2E7D">
      <w:hyperlink r:id="rId11" w:history="1">
        <w:r w:rsidR="00CC0BD6" w:rsidRPr="00A112A7">
          <w:rPr>
            <w:rStyle w:val="Hyperlink"/>
          </w:rPr>
          <w:t>https://www.mdpi.com/1424-8220/20/2/362</w:t>
        </w:r>
      </w:hyperlink>
    </w:p>
    <w:p w14:paraId="72E17681" w14:textId="383FACA2" w:rsidR="00CC0BD6" w:rsidRDefault="000159C4" w:rsidP="000B2E7D">
      <w:hyperlink r:id="rId12" w:history="1">
        <w:r w:rsidR="00CC0BD6" w:rsidRPr="00A112A7">
          <w:rPr>
            <w:rStyle w:val="Hyperlink"/>
          </w:rPr>
          <w:t>https://www.sciencedirect.com/science/article/pii/S0968432821000135</w:t>
        </w:r>
      </w:hyperlink>
    </w:p>
    <w:p w14:paraId="35B7A291" w14:textId="14A369AA" w:rsidR="00CC0BD6" w:rsidRDefault="000159C4" w:rsidP="000B2E7D">
      <w:hyperlink r:id="rId13" w:history="1">
        <w:r w:rsidR="00D567B4" w:rsidRPr="00A112A7">
          <w:rPr>
            <w:rStyle w:val="Hyperlink"/>
          </w:rPr>
          <w:t>https://cir.cenieh.es/handle/20.500.12136/2234</w:t>
        </w:r>
      </w:hyperlink>
    </w:p>
    <w:p w14:paraId="79C404AC" w14:textId="72081176" w:rsidR="00D567B4" w:rsidRDefault="000159C4" w:rsidP="000B2E7D">
      <w:hyperlink r:id="rId14" w:history="1">
        <w:r w:rsidR="00D567B4" w:rsidRPr="00A112A7">
          <w:rPr>
            <w:rStyle w:val="Hyperlink"/>
          </w:rPr>
          <w:t>https://link.springer.com/chapter/10.1007/978-3-030-43703-9_2</w:t>
        </w:r>
      </w:hyperlink>
    </w:p>
    <w:p w14:paraId="66977231" w14:textId="68CF3ECD" w:rsidR="00D567B4" w:rsidRDefault="000159C4" w:rsidP="000B2E7D">
      <w:hyperlink r:id="rId15" w:history="1">
        <w:r w:rsidR="00D567B4" w:rsidRPr="00A112A7">
          <w:rPr>
            <w:rStyle w:val="Hyperlink"/>
          </w:rPr>
          <w:t>https://www.sciencedirect.com/science/article/pii/S0968432821000135</w:t>
        </w:r>
      </w:hyperlink>
    </w:p>
    <w:p w14:paraId="4B9BE134" w14:textId="2B76D1C2" w:rsidR="00D567B4" w:rsidRDefault="000159C4" w:rsidP="000B2E7D">
      <w:hyperlink r:id="rId16" w:history="1">
        <w:r w:rsidR="00A026BB" w:rsidRPr="00A112A7">
          <w:rPr>
            <w:rStyle w:val="Hyperlink"/>
          </w:rPr>
          <w:t>https://www.mdpi.com/2077-1312/8/9/635</w:t>
        </w:r>
      </w:hyperlink>
      <w:r w:rsidR="00A026BB">
        <w:t xml:space="preserve"> (</w:t>
      </w:r>
      <w:proofErr w:type="spellStart"/>
      <w:r w:rsidR="00A026BB">
        <w:t>distorsion</w:t>
      </w:r>
      <w:proofErr w:type="spellEnd"/>
      <w:r w:rsidR="00A026BB">
        <w:t xml:space="preserve"> </w:t>
      </w:r>
      <w:proofErr w:type="spellStart"/>
      <w:r w:rsidR="00A026BB">
        <w:t>medio</w:t>
      </w:r>
      <w:proofErr w:type="spellEnd"/>
      <w:r w:rsidR="00A026BB">
        <w:t xml:space="preserve"> </w:t>
      </w:r>
      <w:proofErr w:type="spellStart"/>
      <w:proofErr w:type="gramStart"/>
      <w:r w:rsidR="00A026BB">
        <w:t>aquatico</w:t>
      </w:r>
      <w:proofErr w:type="spellEnd"/>
      <w:r w:rsidR="00A026BB">
        <w:t>..</w:t>
      </w:r>
      <w:proofErr w:type="gramEnd"/>
      <w:r w:rsidR="00A026BB">
        <w:t>no aplica)</w:t>
      </w:r>
    </w:p>
    <w:p w14:paraId="0859BE45" w14:textId="1F707962" w:rsidR="00A026BB" w:rsidRDefault="000159C4" w:rsidP="000B2E7D">
      <w:hyperlink r:id="rId17" w:history="1">
        <w:r w:rsidR="00A026BB" w:rsidRPr="00A112A7">
          <w:rPr>
            <w:rStyle w:val="Hyperlink"/>
          </w:rPr>
          <w:t>https://iopscience.iop.org/article/10.1088/1361-6501/abba4a/meta</w:t>
        </w:r>
      </w:hyperlink>
      <w:r w:rsidR="00A026BB">
        <w:t xml:space="preserve"> </w:t>
      </w:r>
      <w:proofErr w:type="spellStart"/>
      <w:r w:rsidR="00A026BB">
        <w:t>mismo</w:t>
      </w:r>
      <w:proofErr w:type="spellEnd"/>
      <w:r w:rsidR="00A026BB">
        <w:t xml:space="preserve"> anterior</w:t>
      </w:r>
    </w:p>
    <w:p w14:paraId="38ED6378" w14:textId="51095883" w:rsidR="00A026BB" w:rsidRDefault="000159C4" w:rsidP="000B2E7D">
      <w:hyperlink r:id="rId18" w:history="1">
        <w:r w:rsidR="00A026BB" w:rsidRPr="00A112A7">
          <w:rPr>
            <w:rStyle w:val="Hyperlink"/>
          </w:rPr>
          <w:t>https://media.suub.uni-bremen.de/handle/elib/4345</w:t>
        </w:r>
      </w:hyperlink>
    </w:p>
    <w:p w14:paraId="4C14E94D" w14:textId="6DF67A85" w:rsidR="00A026BB" w:rsidRDefault="00A026BB" w:rsidP="000B2E7D"/>
    <w:p w14:paraId="23C72971" w14:textId="2A776552" w:rsidR="007A2A82" w:rsidRDefault="007A2A82" w:rsidP="000B2E7D">
      <w:r>
        <w:t xml:space="preserve">3d </w:t>
      </w:r>
      <w:proofErr w:type="spellStart"/>
      <w:r>
        <w:t>metrology</w:t>
      </w:r>
      <w:proofErr w:type="spellEnd"/>
    </w:p>
    <w:p w14:paraId="4176C199" w14:textId="7A98973D" w:rsidR="007A2A82" w:rsidRPr="000B2E7D" w:rsidRDefault="007A2A82" w:rsidP="000B2E7D">
      <w:r w:rsidRPr="007A2A82">
        <w:t>https://www.osapublishing.org/josaa/abstract.cfm?uri=josaa-37-9-b60</w:t>
      </w:r>
    </w:p>
    <w:sectPr w:rsidR="007A2A82" w:rsidRPr="000B2E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07"/>
    <w:rsid w:val="000159C4"/>
    <w:rsid w:val="000915EC"/>
    <w:rsid w:val="000B2E7D"/>
    <w:rsid w:val="000C4ABE"/>
    <w:rsid w:val="000D4D81"/>
    <w:rsid w:val="00130BCB"/>
    <w:rsid w:val="001C4C45"/>
    <w:rsid w:val="00203B8B"/>
    <w:rsid w:val="002746E8"/>
    <w:rsid w:val="002F5EB8"/>
    <w:rsid w:val="00330FE7"/>
    <w:rsid w:val="00405651"/>
    <w:rsid w:val="00485B07"/>
    <w:rsid w:val="004F6B83"/>
    <w:rsid w:val="00764B60"/>
    <w:rsid w:val="007A2A82"/>
    <w:rsid w:val="008C19A5"/>
    <w:rsid w:val="0091378F"/>
    <w:rsid w:val="009311DB"/>
    <w:rsid w:val="00956E93"/>
    <w:rsid w:val="00A026BB"/>
    <w:rsid w:val="00A02E04"/>
    <w:rsid w:val="00A2499B"/>
    <w:rsid w:val="00AB1FE2"/>
    <w:rsid w:val="00BC4299"/>
    <w:rsid w:val="00BE1A63"/>
    <w:rsid w:val="00C7120C"/>
    <w:rsid w:val="00CC0BD6"/>
    <w:rsid w:val="00D567B4"/>
    <w:rsid w:val="00D5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4D89"/>
  <w15:chartTrackingRefBased/>
  <w15:docId w15:val="{EEB155D1-A701-4AC3-867D-CDB48164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30FE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0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abstract/document/5995321" TargetMode="External"/><Relationship Id="rId13" Type="http://schemas.openxmlformats.org/officeDocument/2006/relationships/hyperlink" Target="https://cir.cenieh.es/handle/20.500.12136/2234" TargetMode="External"/><Relationship Id="rId18" Type="http://schemas.openxmlformats.org/officeDocument/2006/relationships/hyperlink" Target="https://media.suub.uni-bremen.de/handle/elib/434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VhabrYF1nms" TargetMode="External"/><Relationship Id="rId12" Type="http://schemas.openxmlformats.org/officeDocument/2006/relationships/hyperlink" Target="https://www.sciencedirect.com/science/article/pii/S0968432821000135" TargetMode="External"/><Relationship Id="rId17" Type="http://schemas.openxmlformats.org/officeDocument/2006/relationships/hyperlink" Target="https://iopscience.iop.org/article/10.1088/1361-6501/abba4a/meta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mdpi.com/2077-1312/8/9/635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8uaDoMuDK6E" TargetMode="External"/><Relationship Id="rId11" Type="http://schemas.openxmlformats.org/officeDocument/2006/relationships/hyperlink" Target="https://www.mdpi.com/1424-8220/20/2/362" TargetMode="External"/><Relationship Id="rId5" Type="http://schemas.openxmlformats.org/officeDocument/2006/relationships/hyperlink" Target="https://www.youtube.com/watch?v=Fxsq3BciYdo" TargetMode="External"/><Relationship Id="rId15" Type="http://schemas.openxmlformats.org/officeDocument/2006/relationships/hyperlink" Target="https://www.sciencedirect.com/science/article/pii/S0968432821000135" TargetMode="External"/><Relationship Id="rId10" Type="http://schemas.openxmlformats.org/officeDocument/2006/relationships/hyperlink" Target="https://link.springer.com/chapter/10.1007/978-3-030-58583-9_19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iotbytes.wordpress.com/create-your-first-docker-container-for-raspberry-pi-to-blink-an-led/" TargetMode="External"/><Relationship Id="rId9" Type="http://schemas.openxmlformats.org/officeDocument/2006/relationships/hyperlink" Target="https://www.sciencedirect.com/science/article/abs/pii/S2214860419312023" TargetMode="External"/><Relationship Id="rId14" Type="http://schemas.openxmlformats.org/officeDocument/2006/relationships/hyperlink" Target="https://link.springer.com/chapter/10.1007/978-3-030-43703-9_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382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15</cp:revision>
  <dcterms:created xsi:type="dcterms:W3CDTF">2021-02-07T14:35:00Z</dcterms:created>
  <dcterms:modified xsi:type="dcterms:W3CDTF">2021-02-08T17:51:00Z</dcterms:modified>
</cp:coreProperties>
</file>