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44A7" w14:textId="77777777" w:rsidR="00D85792" w:rsidRPr="008B33AC" w:rsidRDefault="00D85792" w:rsidP="00D85792">
      <w:pPr>
        <w:keepNext/>
        <w:widowControl w:val="0"/>
        <w:tabs>
          <w:tab w:val="center" w:pos="4513"/>
        </w:tabs>
        <w:suppressAutoHyphens/>
        <w:spacing w:after="0" w:line="240" w:lineRule="auto"/>
        <w:jc w:val="center"/>
        <w:outlineLvl w:val="7"/>
        <w:rPr>
          <w:rFonts w:ascii="Calibri" w:eastAsia="Times New Roman" w:hAnsi="Calibri" w:cs="Calibri"/>
          <w:b/>
          <w:snapToGrid w:val="0"/>
          <w:spacing w:val="-3"/>
          <w:sz w:val="20"/>
          <w:szCs w:val="20"/>
          <w:lang w:val="es-ES_tradnl" w:eastAsia="es-ES"/>
        </w:rPr>
      </w:pPr>
      <w:bookmarkStart w:id="0" w:name="_GoBack"/>
      <w:bookmarkEnd w:id="0"/>
      <w:r w:rsidRPr="008B33AC">
        <w:rPr>
          <w:rFonts w:ascii="Calibri" w:eastAsia="Times New Roman" w:hAnsi="Calibri" w:cs="Calibri"/>
          <w:b/>
          <w:snapToGrid w:val="0"/>
          <w:spacing w:val="-3"/>
          <w:sz w:val="20"/>
          <w:szCs w:val="20"/>
          <w:lang w:val="es-ES_tradnl" w:eastAsia="es-ES"/>
        </w:rPr>
        <w:t>INFORME LEGAL Nº [@XXXXXXXX-PRODUCE/DECHDI-STRINIDAD]</w:t>
      </w:r>
    </w:p>
    <w:p w14:paraId="62FE72DD" w14:textId="77777777" w:rsidR="00D85792" w:rsidRPr="008B33AC" w:rsidRDefault="00D85792" w:rsidP="00D85792">
      <w:pPr>
        <w:widowControl w:val="0"/>
        <w:tabs>
          <w:tab w:val="left" w:pos="-720"/>
        </w:tabs>
        <w:suppressAutoHyphens/>
        <w:spacing w:after="0" w:line="240" w:lineRule="auto"/>
        <w:jc w:val="both"/>
        <w:rPr>
          <w:rFonts w:ascii="Calibri" w:eastAsia="Times New Roman" w:hAnsi="Calibri" w:cs="Calibri"/>
          <w:snapToGrid w:val="0"/>
          <w:spacing w:val="-3"/>
          <w:sz w:val="20"/>
          <w:szCs w:val="20"/>
          <w:lang w:val="es-ES_tradnl" w:eastAsia="es-ES"/>
        </w:rPr>
      </w:pPr>
    </w:p>
    <w:p w14:paraId="56896AF7" w14:textId="77777777" w:rsidR="00D85792" w:rsidRPr="00547451" w:rsidRDefault="00D85792" w:rsidP="00895870">
      <w:pPr>
        <w:pStyle w:val="Sinespaciado"/>
        <w:spacing w:before="120"/>
        <w:rPr>
          <w:rFonts w:cs="Calibri"/>
          <w:b/>
          <w:sz w:val="20"/>
          <w:szCs w:val="20"/>
          <w:lang w:val="es-MX"/>
        </w:rPr>
      </w:pPr>
      <w:r w:rsidRPr="00547451">
        <w:rPr>
          <w:rFonts w:eastAsia="Times New Roman" w:cs="Calibri"/>
          <w:b/>
          <w:snapToGrid w:val="0"/>
          <w:sz w:val="20"/>
          <w:szCs w:val="20"/>
          <w:lang w:val="es-ES_tradnl" w:eastAsia="es-ES"/>
        </w:rPr>
        <w:t>A</w:t>
      </w:r>
      <w:r w:rsidRPr="00547451">
        <w:rPr>
          <w:rFonts w:eastAsia="Times New Roman" w:cs="Calibri"/>
          <w:b/>
          <w:snapToGrid w:val="0"/>
          <w:sz w:val="20"/>
          <w:szCs w:val="20"/>
          <w:lang w:val="es-ES_tradnl" w:eastAsia="es-ES"/>
        </w:rPr>
        <w:tab/>
      </w:r>
      <w:r w:rsidRPr="00547451">
        <w:rPr>
          <w:rFonts w:eastAsia="Times New Roman" w:cs="Calibri"/>
          <w:b/>
          <w:snapToGrid w:val="0"/>
          <w:sz w:val="20"/>
          <w:szCs w:val="20"/>
          <w:lang w:val="es-ES_tradnl" w:eastAsia="es-ES"/>
        </w:rPr>
        <w:tab/>
        <w:t>:</w:t>
      </w:r>
      <w:r w:rsidRPr="00547451">
        <w:rPr>
          <w:rFonts w:eastAsia="Times New Roman" w:cs="Calibri"/>
          <w:snapToGrid w:val="0"/>
          <w:sz w:val="20"/>
          <w:szCs w:val="20"/>
          <w:lang w:val="es-ES_tradnl" w:eastAsia="es-ES"/>
        </w:rPr>
        <w:tab/>
      </w:r>
      <w:r w:rsidR="0010747B" w:rsidRPr="00547451">
        <w:rPr>
          <w:rFonts w:eastAsia="Times New Roman" w:cs="Calibri"/>
          <w:b/>
          <w:snapToGrid w:val="0"/>
          <w:sz w:val="20"/>
          <w:szCs w:val="20"/>
          <w:lang w:val="es-ES_tradnl" w:eastAsia="es-ES"/>
        </w:rPr>
        <w:t>LENIN ERNESTO LAGUNA DUEÑAS</w:t>
      </w:r>
      <w:r w:rsidRPr="00547451">
        <w:rPr>
          <w:rFonts w:eastAsia="Times New Roman" w:cs="Calibri"/>
          <w:snapToGrid w:val="0"/>
          <w:sz w:val="20"/>
          <w:szCs w:val="20"/>
          <w:lang w:val="es-ES_tradnl" w:eastAsia="es-ES"/>
        </w:rPr>
        <w:br/>
      </w:r>
      <w:r w:rsidRPr="00547451">
        <w:rPr>
          <w:rFonts w:eastAsia="Times New Roman" w:cs="Calibri"/>
          <w:snapToGrid w:val="0"/>
          <w:sz w:val="20"/>
          <w:szCs w:val="20"/>
          <w:lang w:val="es-ES_tradnl" w:eastAsia="es-ES"/>
        </w:rPr>
        <w:tab/>
      </w:r>
      <w:r w:rsidRPr="00547451">
        <w:rPr>
          <w:rFonts w:eastAsia="Times New Roman" w:cs="Calibri"/>
          <w:snapToGrid w:val="0"/>
          <w:sz w:val="20"/>
          <w:szCs w:val="20"/>
          <w:lang w:val="es-ES_tradnl" w:eastAsia="es-ES"/>
        </w:rPr>
        <w:tab/>
      </w:r>
      <w:r w:rsidRPr="00547451">
        <w:rPr>
          <w:rFonts w:eastAsia="Times New Roman" w:cs="Calibri"/>
          <w:snapToGrid w:val="0"/>
          <w:sz w:val="20"/>
          <w:szCs w:val="20"/>
          <w:lang w:val="es-ES_tradnl" w:eastAsia="es-ES"/>
        </w:rPr>
        <w:tab/>
        <w:t>DIRECTOR</w:t>
      </w:r>
      <w:r w:rsidR="0010747B" w:rsidRPr="00547451">
        <w:rPr>
          <w:rFonts w:eastAsia="Times New Roman" w:cs="Calibri"/>
          <w:snapToGrid w:val="0"/>
          <w:sz w:val="20"/>
          <w:szCs w:val="20"/>
          <w:lang w:val="es-ES_tradnl" w:eastAsia="es-ES"/>
        </w:rPr>
        <w:t xml:space="preserve"> </w:t>
      </w:r>
      <w:r w:rsidRPr="00547451">
        <w:rPr>
          <w:rFonts w:eastAsia="Times New Roman" w:cs="Calibri"/>
          <w:snapToGrid w:val="0"/>
          <w:sz w:val="20"/>
          <w:szCs w:val="20"/>
          <w:lang w:val="es-ES_tradnl" w:eastAsia="es-ES"/>
        </w:rPr>
        <w:br/>
      </w:r>
      <w:r w:rsidRPr="00547451">
        <w:rPr>
          <w:rFonts w:eastAsia="Times New Roman" w:cs="Calibri"/>
          <w:snapToGrid w:val="0"/>
          <w:sz w:val="20"/>
          <w:szCs w:val="20"/>
          <w:lang w:val="es-ES_tradnl" w:eastAsia="es-ES"/>
        </w:rPr>
        <w:tab/>
      </w:r>
      <w:r w:rsidRPr="00547451">
        <w:rPr>
          <w:rFonts w:eastAsia="Times New Roman" w:cs="Calibri"/>
          <w:snapToGrid w:val="0"/>
          <w:sz w:val="20"/>
          <w:szCs w:val="20"/>
          <w:lang w:val="es-ES_tradnl" w:eastAsia="es-ES"/>
        </w:rPr>
        <w:tab/>
      </w:r>
      <w:r w:rsidRPr="00547451">
        <w:rPr>
          <w:rFonts w:eastAsia="Times New Roman" w:cs="Calibri"/>
          <w:snapToGrid w:val="0"/>
          <w:sz w:val="20"/>
          <w:szCs w:val="20"/>
          <w:lang w:val="es-ES_tradnl" w:eastAsia="es-ES"/>
        </w:rPr>
        <w:tab/>
        <w:t xml:space="preserve">DIRECCIÓN DE EXTRACCIÓN PARA CONSUMO HUMANO DIRECTO E INDIRECTO </w:t>
      </w:r>
    </w:p>
    <w:p w14:paraId="70D96809" w14:textId="77777777" w:rsidR="00D85792" w:rsidRPr="00A80D1E" w:rsidRDefault="00D85792" w:rsidP="00D85792">
      <w:pPr>
        <w:widowControl w:val="0"/>
        <w:spacing w:after="0" w:line="240" w:lineRule="auto"/>
        <w:rPr>
          <w:rFonts w:ascii="Calibri" w:eastAsia="Times New Roman" w:hAnsi="Calibri" w:cs="Calibri"/>
          <w:snapToGrid w:val="0"/>
          <w:sz w:val="20"/>
          <w:szCs w:val="20"/>
          <w:lang w:val="es-MX" w:eastAsia="es-ES"/>
        </w:rPr>
      </w:pPr>
    </w:p>
    <w:p w14:paraId="5F790718" w14:textId="3A6D1102" w:rsidR="00D85792" w:rsidRPr="00547451" w:rsidRDefault="0095489E" w:rsidP="0095489E">
      <w:pPr>
        <w:widowControl w:val="0"/>
        <w:spacing w:after="0" w:line="240" w:lineRule="auto"/>
        <w:ind w:left="2127" w:hanging="2127"/>
        <w:rPr>
          <w:rFonts w:ascii="Calibri" w:eastAsia="Times New Roman" w:hAnsi="Calibri" w:cs="Calibri"/>
          <w:b/>
          <w:snapToGrid w:val="0"/>
          <w:sz w:val="20"/>
          <w:szCs w:val="20"/>
          <w:lang w:val="es-ES_tradnl" w:eastAsia="es-ES"/>
        </w:rPr>
      </w:pPr>
      <w:r w:rsidRPr="00547451">
        <w:rPr>
          <w:rFonts w:ascii="Calibri" w:eastAsia="Times New Roman" w:hAnsi="Calibri" w:cs="Calibri"/>
          <w:b/>
          <w:snapToGrid w:val="0"/>
          <w:sz w:val="20"/>
          <w:szCs w:val="20"/>
          <w:lang w:val="es-ES_tradnl" w:eastAsia="es-ES"/>
        </w:rPr>
        <w:t xml:space="preserve">Asunto                  </w:t>
      </w:r>
      <w:r w:rsidR="009A36FA" w:rsidRPr="00547451">
        <w:rPr>
          <w:rFonts w:ascii="Calibri" w:eastAsia="Times New Roman" w:hAnsi="Calibri" w:cs="Calibri"/>
          <w:b/>
          <w:snapToGrid w:val="0"/>
          <w:sz w:val="20"/>
          <w:szCs w:val="20"/>
          <w:lang w:val="es-ES_tradnl" w:eastAsia="es-ES"/>
        </w:rPr>
        <w:t xml:space="preserve"> </w:t>
      </w:r>
      <w:r w:rsidR="00D85792" w:rsidRPr="00547451">
        <w:rPr>
          <w:rFonts w:ascii="Calibri" w:eastAsia="Times New Roman" w:hAnsi="Calibri" w:cs="Calibri"/>
          <w:b/>
          <w:snapToGrid w:val="0"/>
          <w:sz w:val="20"/>
          <w:szCs w:val="20"/>
          <w:lang w:val="es-ES_tradnl" w:eastAsia="es-ES"/>
        </w:rPr>
        <w:t>:</w:t>
      </w:r>
      <w:r w:rsidR="00D85792" w:rsidRPr="00547451">
        <w:rPr>
          <w:rFonts w:ascii="Calibri" w:eastAsia="Times New Roman" w:hAnsi="Calibri" w:cs="Calibri"/>
          <w:snapToGrid w:val="0"/>
          <w:sz w:val="20"/>
          <w:szCs w:val="20"/>
          <w:lang w:val="es-ES_tradnl" w:eastAsia="es-ES"/>
        </w:rPr>
        <w:tab/>
      </w:r>
      <w:r w:rsidR="00E42828" w:rsidRPr="00547451">
        <w:rPr>
          <w:rFonts w:ascii="Calibri" w:eastAsia="Times New Roman" w:hAnsi="Calibri" w:cs="Calibri"/>
          <w:snapToGrid w:val="0"/>
          <w:sz w:val="20"/>
          <w:szCs w:val="20"/>
          <w:lang w:val="es-ES_tradnl" w:eastAsia="es-ES"/>
        </w:rPr>
        <w:t>Solicitud de permiso de pesca de la embarcación</w:t>
      </w:r>
      <w:r w:rsidR="007460F2" w:rsidRPr="00547451">
        <w:rPr>
          <w:rFonts w:ascii="Calibri" w:eastAsia="Times New Roman" w:hAnsi="Calibri" w:cs="Calibri"/>
          <w:snapToGrid w:val="0"/>
          <w:sz w:val="20"/>
          <w:szCs w:val="20"/>
          <w:lang w:val="es-ES_tradnl" w:eastAsia="es-ES"/>
        </w:rPr>
        <w:t xml:space="preserve"> pesquera</w:t>
      </w:r>
      <w:r w:rsidR="00F05282" w:rsidRPr="00547451">
        <w:rPr>
          <w:rFonts w:ascii="Calibri" w:eastAsia="Times New Roman" w:hAnsi="Calibri" w:cs="Calibri"/>
          <w:snapToGrid w:val="0"/>
          <w:sz w:val="20"/>
          <w:szCs w:val="20"/>
          <w:lang w:val="es-ES_tradnl" w:eastAsia="es-ES"/>
        </w:rPr>
        <w:t xml:space="preserve"> </w:t>
      </w:r>
      <w:r w:rsidR="00164E11">
        <w:rPr>
          <w:rFonts w:ascii="Calibri" w:eastAsia="Times New Roman" w:hAnsi="Calibri" w:cs="Calibri"/>
          <w:b/>
          <w:bCs/>
          <w:sz w:val="20"/>
          <w:szCs w:val="20"/>
          <w:highlight w:val="yellow"/>
        </w:rPr>
        <w:fldChar w:fldCharType="begin"/>
      </w:r>
      <w:r w:rsidR="00164E11">
        <w:rPr>
          <w:rFonts w:ascii="Calibri" w:eastAsia="Times New Roman" w:hAnsi="Calibri" w:cs="Calibri"/>
          <w:b/>
          <w:bCs/>
          <w:sz w:val="20"/>
          <w:szCs w:val="20"/>
          <w:highlight w:val="yellow"/>
        </w:rPr>
        <w:instrText xml:space="preserve"> MERGEFIELD CIAT__EMBARCACION </w:instrText>
      </w:r>
      <w:r w:rsidR="00164E11">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164E11">
        <w:rPr>
          <w:rFonts w:ascii="Calibri" w:eastAsia="Times New Roman" w:hAnsi="Calibri" w:cs="Calibri"/>
          <w:b/>
          <w:bCs/>
          <w:sz w:val="20"/>
          <w:szCs w:val="20"/>
          <w:highlight w:val="yellow"/>
        </w:rPr>
        <w:fldChar w:fldCharType="end"/>
      </w:r>
      <w:r w:rsidR="0064054C" w:rsidRPr="00547451">
        <w:rPr>
          <w:rFonts w:ascii="Calibri" w:eastAsia="Times New Roman" w:hAnsi="Calibri" w:cs="Calibri"/>
          <w:b/>
          <w:bCs/>
          <w:sz w:val="20"/>
          <w:szCs w:val="20"/>
        </w:rPr>
        <w:t>.</w:t>
      </w:r>
    </w:p>
    <w:p w14:paraId="41121E3A" w14:textId="77777777" w:rsidR="00D85792" w:rsidRPr="00547451" w:rsidRDefault="00D85792" w:rsidP="00D85792">
      <w:pPr>
        <w:widowControl w:val="0"/>
        <w:spacing w:after="0" w:line="240" w:lineRule="auto"/>
        <w:rPr>
          <w:rFonts w:ascii="Calibri" w:eastAsia="Times New Roman" w:hAnsi="Calibri" w:cs="Calibri"/>
          <w:snapToGrid w:val="0"/>
          <w:sz w:val="20"/>
          <w:szCs w:val="20"/>
          <w:lang w:val="es-ES" w:eastAsia="es-ES"/>
        </w:rPr>
      </w:pPr>
    </w:p>
    <w:p w14:paraId="6F1E703C" w14:textId="1E2D68CF" w:rsidR="001D7A18" w:rsidRPr="00547451" w:rsidRDefault="00D85792" w:rsidP="002E74AB">
      <w:pPr>
        <w:widowControl w:val="0"/>
        <w:spacing w:after="0" w:line="240" w:lineRule="auto"/>
        <w:rPr>
          <w:rFonts w:ascii="Calibri" w:hAnsi="Calibri" w:cs="Calibri"/>
          <w:sz w:val="20"/>
          <w:szCs w:val="20"/>
          <w:lang w:val="es-MX"/>
        </w:rPr>
      </w:pPr>
      <w:r w:rsidRPr="00547451">
        <w:rPr>
          <w:rFonts w:ascii="Calibri" w:eastAsia="Times New Roman" w:hAnsi="Calibri" w:cs="Calibri"/>
          <w:b/>
          <w:snapToGrid w:val="0"/>
          <w:sz w:val="20"/>
          <w:szCs w:val="20"/>
          <w:lang w:val="es-MX" w:eastAsia="es-ES"/>
        </w:rPr>
        <w:t>Referencia</w:t>
      </w:r>
      <w:r w:rsidRPr="00547451">
        <w:rPr>
          <w:rFonts w:ascii="Calibri" w:eastAsia="Times New Roman" w:hAnsi="Calibri" w:cs="Calibri"/>
          <w:b/>
          <w:snapToGrid w:val="0"/>
          <w:sz w:val="20"/>
          <w:szCs w:val="20"/>
          <w:lang w:val="es-MX" w:eastAsia="es-ES"/>
        </w:rPr>
        <w:tab/>
      </w:r>
      <w:r w:rsidR="00835EBF" w:rsidRPr="00547451">
        <w:rPr>
          <w:rFonts w:ascii="Calibri" w:eastAsia="Times New Roman" w:hAnsi="Calibri" w:cs="Calibri"/>
          <w:b/>
          <w:snapToGrid w:val="0"/>
          <w:sz w:val="20"/>
          <w:szCs w:val="20"/>
          <w:lang w:val="es-MX" w:eastAsia="es-ES"/>
        </w:rPr>
        <w:t xml:space="preserve">:              </w:t>
      </w:r>
      <w:r w:rsidR="001D7A18" w:rsidRPr="00547451">
        <w:rPr>
          <w:rFonts w:ascii="Calibri" w:eastAsia="Times New Roman" w:hAnsi="Calibri" w:cs="Calibri"/>
          <w:snapToGrid w:val="0"/>
          <w:sz w:val="20"/>
          <w:szCs w:val="20"/>
          <w:lang w:val="es-MX" w:eastAsia="es-ES"/>
        </w:rPr>
        <w:t>Documento con</w:t>
      </w:r>
      <w:r w:rsidR="001D7A18" w:rsidRPr="00547451">
        <w:rPr>
          <w:rFonts w:ascii="Calibri" w:eastAsia="Times New Roman" w:hAnsi="Calibri" w:cs="Calibri"/>
          <w:b/>
          <w:snapToGrid w:val="0"/>
          <w:sz w:val="20"/>
          <w:szCs w:val="20"/>
          <w:lang w:val="es-MX" w:eastAsia="es-ES"/>
        </w:rPr>
        <w:t xml:space="preserve"> </w:t>
      </w:r>
      <w:r w:rsidRPr="00547451">
        <w:rPr>
          <w:rFonts w:ascii="Calibri" w:eastAsia="Times New Roman" w:hAnsi="Calibri" w:cs="Calibri"/>
          <w:snapToGrid w:val="0"/>
          <w:sz w:val="20"/>
          <w:szCs w:val="20"/>
          <w:lang w:val="es-MX" w:eastAsia="es-ES"/>
        </w:rPr>
        <w:t xml:space="preserve">Registro </w:t>
      </w:r>
      <w:r w:rsidR="00A2199D" w:rsidRPr="00547451">
        <w:rPr>
          <w:rFonts w:ascii="Calibri" w:eastAsia="Times New Roman" w:hAnsi="Calibri" w:cs="Calibri"/>
          <w:sz w:val="20"/>
          <w:szCs w:val="20"/>
          <w:lang w:eastAsia="es-ES"/>
        </w:rPr>
        <w:t>Nº</w:t>
      </w:r>
      <w:r w:rsidR="006B0888" w:rsidRPr="00547451">
        <w:rPr>
          <w:rFonts w:ascii="Calibri" w:eastAsia="Times New Roman" w:hAnsi="Calibri" w:cs="Calibri"/>
          <w:sz w:val="20"/>
          <w:szCs w:val="20"/>
          <w:lang w:eastAsia="es-ES"/>
        </w:rPr>
        <w:t xml:space="preserve"> </w:t>
      </w:r>
      <w:r w:rsidR="00164E11">
        <w:rPr>
          <w:rFonts w:ascii="Calibri" w:hAnsi="Calibri" w:cs="Calibri"/>
          <w:sz w:val="20"/>
          <w:szCs w:val="20"/>
          <w:highlight w:val="yellow"/>
        </w:rPr>
        <w:fldChar w:fldCharType="begin"/>
      </w:r>
      <w:r w:rsidR="00164E11">
        <w:rPr>
          <w:rFonts w:ascii="Calibri" w:hAnsi="Calibri" w:cs="Calibri"/>
          <w:sz w:val="20"/>
          <w:szCs w:val="20"/>
          <w:highlight w:val="yellow"/>
        </w:rPr>
        <w:instrText xml:space="preserve"> MERGEFIELD REGISTRO_1 </w:instrText>
      </w:r>
      <w:r w:rsidR="00164E11">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00007944-2024</w:t>
      </w:r>
      <w:r w:rsidR="00164E11">
        <w:rPr>
          <w:rFonts w:ascii="Calibri" w:hAnsi="Calibri" w:cs="Calibri"/>
          <w:sz w:val="20"/>
          <w:szCs w:val="20"/>
          <w:highlight w:val="yellow"/>
        </w:rPr>
        <w:fldChar w:fldCharType="end"/>
      </w:r>
      <w:r w:rsidR="005158F0" w:rsidRPr="00547451">
        <w:rPr>
          <w:rFonts w:ascii="Calibri" w:hAnsi="Calibri" w:cs="Calibri"/>
          <w:sz w:val="20"/>
          <w:szCs w:val="20"/>
        </w:rPr>
        <w:t>.</w:t>
      </w:r>
    </w:p>
    <w:p w14:paraId="7DC48D7A" w14:textId="77777777" w:rsidR="00D85792" w:rsidRPr="00547451" w:rsidRDefault="00D85792" w:rsidP="00E0625D">
      <w:pPr>
        <w:widowControl w:val="0"/>
        <w:tabs>
          <w:tab w:val="left" w:pos="2214"/>
        </w:tabs>
        <w:spacing w:after="0" w:line="240" w:lineRule="auto"/>
        <w:rPr>
          <w:rFonts w:ascii="Calibri" w:eastAsia="Times New Roman" w:hAnsi="Calibri" w:cs="Calibri"/>
          <w:snapToGrid w:val="0"/>
          <w:sz w:val="20"/>
          <w:szCs w:val="20"/>
          <w:lang w:val="es-ES" w:eastAsia="es-ES"/>
        </w:rPr>
      </w:pPr>
      <w:r w:rsidRPr="00547451">
        <w:rPr>
          <w:rFonts w:ascii="Calibri" w:eastAsia="Times New Roman" w:hAnsi="Calibri" w:cs="Calibri"/>
          <w:snapToGrid w:val="0"/>
          <w:sz w:val="20"/>
          <w:szCs w:val="20"/>
          <w:lang w:val="es-ES" w:eastAsia="es-ES"/>
        </w:rPr>
        <w:t xml:space="preserve">              </w:t>
      </w:r>
      <w:r w:rsidR="001D7A18" w:rsidRPr="00547451">
        <w:rPr>
          <w:rFonts w:ascii="Calibri" w:eastAsia="Times New Roman" w:hAnsi="Calibri" w:cs="Calibri"/>
          <w:snapToGrid w:val="0"/>
          <w:sz w:val="20"/>
          <w:szCs w:val="20"/>
          <w:lang w:val="es-ES" w:eastAsia="es-ES"/>
        </w:rPr>
        <w:t xml:space="preserve">                         </w:t>
      </w:r>
      <w:r w:rsidRPr="00547451">
        <w:rPr>
          <w:rFonts w:ascii="Calibri" w:eastAsia="Times New Roman" w:hAnsi="Calibri" w:cs="Calibri"/>
          <w:snapToGrid w:val="0"/>
          <w:sz w:val="20"/>
          <w:szCs w:val="20"/>
          <w:lang w:val="es-ES" w:eastAsia="es-ES"/>
        </w:rPr>
        <w:t xml:space="preserve"> </w:t>
      </w:r>
    </w:p>
    <w:p w14:paraId="285A8646" w14:textId="0A432AC5" w:rsidR="00B073C1" w:rsidRPr="00547451" w:rsidRDefault="00D85792" w:rsidP="00D85792">
      <w:pPr>
        <w:widowControl w:val="0"/>
        <w:pBdr>
          <w:bottom w:val="single" w:sz="12" w:space="1" w:color="auto"/>
        </w:pBdr>
        <w:spacing w:after="0" w:line="240" w:lineRule="auto"/>
        <w:rPr>
          <w:rFonts w:ascii="Calibri" w:eastAsia="Times New Roman" w:hAnsi="Calibri" w:cs="Calibri"/>
          <w:snapToGrid w:val="0"/>
          <w:sz w:val="20"/>
          <w:szCs w:val="20"/>
          <w:lang w:val="es-ES" w:eastAsia="es-ES"/>
        </w:rPr>
      </w:pPr>
      <w:r w:rsidRPr="00547451">
        <w:rPr>
          <w:rFonts w:ascii="Calibri" w:eastAsia="Times New Roman" w:hAnsi="Calibri" w:cs="Calibri"/>
          <w:b/>
          <w:snapToGrid w:val="0"/>
          <w:sz w:val="20"/>
          <w:szCs w:val="20"/>
          <w:lang w:val="es-ES" w:eastAsia="es-ES"/>
        </w:rPr>
        <w:t>Fecha</w:t>
      </w:r>
      <w:r w:rsidRPr="00547451">
        <w:rPr>
          <w:rFonts w:ascii="Calibri" w:eastAsia="Times New Roman" w:hAnsi="Calibri" w:cs="Calibri"/>
          <w:b/>
          <w:snapToGrid w:val="0"/>
          <w:sz w:val="20"/>
          <w:szCs w:val="20"/>
          <w:lang w:val="es-ES" w:eastAsia="es-ES"/>
        </w:rPr>
        <w:tab/>
      </w:r>
      <w:r w:rsidRPr="00547451">
        <w:rPr>
          <w:rFonts w:ascii="Calibri" w:eastAsia="Times New Roman" w:hAnsi="Calibri" w:cs="Calibri"/>
          <w:b/>
          <w:snapToGrid w:val="0"/>
          <w:sz w:val="20"/>
          <w:szCs w:val="20"/>
          <w:lang w:val="es-ES" w:eastAsia="es-ES"/>
        </w:rPr>
        <w:tab/>
        <w:t>:</w:t>
      </w:r>
      <w:r w:rsidRPr="00547451">
        <w:rPr>
          <w:rFonts w:ascii="Calibri" w:eastAsia="Times New Roman" w:hAnsi="Calibri" w:cs="Calibri"/>
          <w:snapToGrid w:val="0"/>
          <w:sz w:val="20"/>
          <w:szCs w:val="20"/>
          <w:lang w:val="es-ES" w:eastAsia="es-ES"/>
        </w:rPr>
        <w:tab/>
        <w:t xml:space="preserve">Lima, </w:t>
      </w:r>
      <w:r w:rsidR="00997225" w:rsidRPr="00997225">
        <w:rPr>
          <w:rFonts w:ascii="Calibri" w:eastAsia="Times New Roman" w:hAnsi="Calibri" w:cs="Calibri"/>
          <w:snapToGrid w:val="0"/>
          <w:sz w:val="20"/>
          <w:szCs w:val="20"/>
          <w:lang w:val="es-ES" w:eastAsia="es-ES"/>
        </w:rPr>
        <w:fldChar w:fldCharType="begin"/>
      </w:r>
      <w:r w:rsidR="00997225" w:rsidRPr="00997225">
        <w:rPr>
          <w:rFonts w:ascii="Calibri" w:eastAsia="Times New Roman" w:hAnsi="Calibri" w:cs="Calibri"/>
          <w:snapToGrid w:val="0"/>
          <w:sz w:val="20"/>
          <w:szCs w:val="20"/>
          <w:lang w:val="es-ES" w:eastAsia="es-ES"/>
        </w:rPr>
        <w:instrText xml:space="preserve">  </w:instrText>
      </w:r>
      <w:r w:rsidR="00C97C76">
        <w:rPr>
          <w:rFonts w:ascii="Calibri" w:eastAsia="Times New Roman" w:hAnsi="Calibri" w:cs="Calibri"/>
          <w:snapToGrid w:val="0"/>
          <w:sz w:val="20"/>
          <w:szCs w:val="20"/>
          <w:lang w:val="es-ES" w:eastAsia="es-ES"/>
        </w:rPr>
        <w:instrText>TIME -1 \@ "d 'de' MMM</w:instrText>
      </w:r>
      <w:r w:rsidR="008164E9">
        <w:rPr>
          <w:rFonts w:ascii="Calibri" w:eastAsia="Times New Roman" w:hAnsi="Calibri" w:cs="Calibri"/>
          <w:snapToGrid w:val="0"/>
          <w:sz w:val="20"/>
          <w:szCs w:val="20"/>
          <w:lang w:val="es-ES" w:eastAsia="es-ES"/>
        </w:rPr>
        <w:instrText>M</w:instrText>
      </w:r>
      <w:r w:rsidR="00997225" w:rsidRPr="00997225">
        <w:rPr>
          <w:rFonts w:ascii="Calibri" w:eastAsia="Times New Roman" w:hAnsi="Calibri" w:cs="Calibri"/>
          <w:snapToGrid w:val="0"/>
          <w:sz w:val="20"/>
          <w:szCs w:val="20"/>
          <w:lang w:val="es-ES" w:eastAsia="es-ES"/>
        </w:rPr>
        <w:instrText xml:space="preserve"> 'de' yyyy" </w:instrText>
      </w:r>
      <w:r w:rsidR="00997225" w:rsidRPr="00997225">
        <w:rPr>
          <w:rFonts w:ascii="Calibri" w:eastAsia="Times New Roman" w:hAnsi="Calibri" w:cs="Calibri"/>
          <w:snapToGrid w:val="0"/>
          <w:sz w:val="20"/>
          <w:szCs w:val="20"/>
          <w:lang w:val="es-ES" w:eastAsia="es-ES"/>
        </w:rPr>
        <w:fldChar w:fldCharType="separate"/>
      </w:r>
      <w:r w:rsidR="00492244">
        <w:rPr>
          <w:rFonts w:ascii="Calibri" w:eastAsia="Times New Roman" w:hAnsi="Calibri" w:cs="Calibri"/>
          <w:noProof/>
          <w:snapToGrid w:val="0"/>
          <w:sz w:val="20"/>
          <w:szCs w:val="20"/>
          <w:lang w:val="es-ES" w:eastAsia="es-ES"/>
        </w:rPr>
        <w:t>27 de febrero de 2024</w:t>
      </w:r>
      <w:r w:rsidR="00997225" w:rsidRPr="00997225">
        <w:rPr>
          <w:rFonts w:ascii="Calibri" w:eastAsia="Times New Roman" w:hAnsi="Calibri" w:cs="Calibri"/>
          <w:snapToGrid w:val="0"/>
          <w:sz w:val="20"/>
          <w:szCs w:val="20"/>
          <w:lang w:val="es-ES" w:eastAsia="es-ES"/>
        </w:rPr>
        <w:fldChar w:fldCharType="end"/>
      </w:r>
    </w:p>
    <w:p w14:paraId="33DDF370" w14:textId="77777777" w:rsidR="00B073C1" w:rsidRPr="00547451" w:rsidRDefault="00B073C1" w:rsidP="00D85792">
      <w:pPr>
        <w:widowControl w:val="0"/>
        <w:spacing w:after="0" w:line="240" w:lineRule="auto"/>
        <w:rPr>
          <w:rFonts w:ascii="Calibri" w:eastAsia="Times New Roman" w:hAnsi="Calibri" w:cs="Calibri"/>
          <w:snapToGrid w:val="0"/>
          <w:sz w:val="20"/>
          <w:szCs w:val="20"/>
          <w:lang w:val="es-ES" w:eastAsia="es-ES"/>
        </w:rPr>
      </w:pPr>
    </w:p>
    <w:p w14:paraId="64D0D884" w14:textId="77777777" w:rsidR="00D85792" w:rsidRPr="00547451" w:rsidRDefault="00D85792" w:rsidP="00D85792">
      <w:pPr>
        <w:widowControl w:val="0"/>
        <w:tabs>
          <w:tab w:val="left" w:pos="-720"/>
        </w:tabs>
        <w:suppressAutoHyphens/>
        <w:spacing w:after="0" w:line="240" w:lineRule="auto"/>
        <w:jc w:val="both"/>
        <w:rPr>
          <w:rFonts w:ascii="Calibri" w:eastAsia="Times New Roman" w:hAnsi="Calibri" w:cs="Calibri"/>
          <w:snapToGrid w:val="0"/>
          <w:spacing w:val="-3"/>
          <w:sz w:val="20"/>
          <w:szCs w:val="20"/>
          <w:lang w:val="es-ES" w:eastAsia="es-ES"/>
        </w:rPr>
      </w:pPr>
    </w:p>
    <w:p w14:paraId="3B0F2F13" w14:textId="77777777" w:rsidR="00D85792" w:rsidRPr="00547451" w:rsidRDefault="00D85792" w:rsidP="00D85792">
      <w:pPr>
        <w:spacing w:after="0" w:line="240" w:lineRule="auto"/>
        <w:jc w:val="both"/>
        <w:rPr>
          <w:rFonts w:ascii="Calibri" w:eastAsia="Times New Roman" w:hAnsi="Calibri" w:cs="Calibri"/>
          <w:sz w:val="20"/>
          <w:szCs w:val="20"/>
          <w:lang w:val="es-MX" w:eastAsia="es-ES"/>
        </w:rPr>
      </w:pPr>
      <w:r w:rsidRPr="00547451">
        <w:rPr>
          <w:rFonts w:ascii="Calibri" w:eastAsia="Times New Roman" w:hAnsi="Calibri" w:cs="Calibri"/>
          <w:snapToGrid w:val="0"/>
          <w:sz w:val="20"/>
          <w:szCs w:val="20"/>
          <w:lang w:val="es-ES_tradnl" w:eastAsia="es-ES"/>
        </w:rPr>
        <w:t>Me dirijo a usted</w:t>
      </w:r>
      <w:r w:rsidRPr="00547451">
        <w:rPr>
          <w:rFonts w:ascii="Calibri" w:eastAsia="Times New Roman" w:hAnsi="Calibri" w:cs="Calibri"/>
          <w:sz w:val="20"/>
          <w:szCs w:val="20"/>
          <w:lang w:val="es-MX" w:eastAsia="es-ES"/>
        </w:rPr>
        <w:t>, para saludarlo cordialmente e informarle lo siguiente:</w:t>
      </w:r>
    </w:p>
    <w:p w14:paraId="508DADB0" w14:textId="77777777" w:rsidR="00D85792" w:rsidRPr="00547451" w:rsidRDefault="00D85792" w:rsidP="00D85792">
      <w:pPr>
        <w:spacing w:after="0" w:line="240" w:lineRule="auto"/>
        <w:jc w:val="both"/>
        <w:rPr>
          <w:rFonts w:ascii="Calibri" w:eastAsia="Times New Roman" w:hAnsi="Calibri" w:cs="Calibri"/>
          <w:sz w:val="20"/>
          <w:szCs w:val="20"/>
          <w:lang w:val="es-MX" w:eastAsia="es-ES"/>
        </w:rPr>
      </w:pPr>
    </w:p>
    <w:p w14:paraId="664D2535" w14:textId="77777777" w:rsidR="00D85792" w:rsidRPr="00547451" w:rsidRDefault="00D85792" w:rsidP="00D85792">
      <w:pPr>
        <w:numPr>
          <w:ilvl w:val="0"/>
          <w:numId w:val="1"/>
        </w:numPr>
        <w:spacing w:after="0" w:line="240" w:lineRule="auto"/>
        <w:ind w:left="567" w:hanging="567"/>
        <w:jc w:val="both"/>
        <w:rPr>
          <w:rFonts w:ascii="Calibri" w:eastAsia="Times New Roman" w:hAnsi="Calibri" w:cs="Calibri"/>
          <w:b/>
          <w:sz w:val="20"/>
          <w:szCs w:val="20"/>
          <w:lang w:val="es-ES" w:eastAsia="es-ES"/>
        </w:rPr>
      </w:pPr>
      <w:r w:rsidRPr="00547451">
        <w:rPr>
          <w:rFonts w:ascii="Calibri" w:eastAsia="Times New Roman" w:hAnsi="Calibri" w:cs="Calibri"/>
          <w:b/>
          <w:sz w:val="20"/>
          <w:szCs w:val="20"/>
          <w:lang w:val="es-ES" w:eastAsia="es-ES"/>
        </w:rPr>
        <w:t>ANTECEDENTES</w:t>
      </w:r>
    </w:p>
    <w:p w14:paraId="38994E27" w14:textId="77777777" w:rsidR="00D256B6" w:rsidRPr="00547451" w:rsidRDefault="00D256B6" w:rsidP="00D256B6">
      <w:pPr>
        <w:spacing w:after="0" w:line="240" w:lineRule="auto"/>
        <w:contextualSpacing/>
        <w:jc w:val="both"/>
        <w:rPr>
          <w:rFonts w:ascii="Calibri" w:eastAsia="Times New Roman" w:hAnsi="Calibri" w:cs="Calibri"/>
          <w:sz w:val="20"/>
          <w:szCs w:val="20"/>
          <w:lang w:val="es-ES" w:eastAsia="es-PE"/>
        </w:rPr>
      </w:pPr>
    </w:p>
    <w:p w14:paraId="6C57F738" w14:textId="2F17E928" w:rsidR="00547451" w:rsidRPr="00547451" w:rsidRDefault="00547451" w:rsidP="00547451">
      <w:pPr>
        <w:numPr>
          <w:ilvl w:val="1"/>
          <w:numId w:val="1"/>
        </w:numPr>
        <w:spacing w:after="0" w:line="240" w:lineRule="auto"/>
        <w:ind w:left="567" w:hanging="567"/>
        <w:contextualSpacing/>
        <w:jc w:val="both"/>
        <w:rPr>
          <w:rFonts w:ascii="Calibri" w:eastAsia="Times New Roman" w:hAnsi="Calibri" w:cs="Calibri"/>
          <w:sz w:val="20"/>
          <w:szCs w:val="20"/>
          <w:lang w:val="es-ES" w:eastAsia="es-PE"/>
        </w:rPr>
      </w:pPr>
      <w:r w:rsidRPr="00547451">
        <w:rPr>
          <w:rFonts w:ascii="Calibri" w:eastAsia="Times New Roman" w:hAnsi="Calibri" w:cs="Calibri"/>
          <w:sz w:val="20"/>
          <w:szCs w:val="20"/>
        </w:rPr>
        <w:t xml:space="preserve">Mediante </w:t>
      </w:r>
      <w:r w:rsidRPr="00547451">
        <w:rPr>
          <w:rFonts w:ascii="Calibri" w:eastAsia="Times New Roman" w:hAnsi="Calibri" w:cs="Calibri"/>
          <w:sz w:val="20"/>
          <w:szCs w:val="20"/>
          <w:lang w:val="es-ES"/>
        </w:rPr>
        <w:t xml:space="preserve">escrito </w:t>
      </w:r>
      <w:r w:rsidRPr="00547451">
        <w:rPr>
          <w:rFonts w:ascii="Calibri" w:eastAsia="Times New Roman" w:hAnsi="Calibri" w:cs="Calibri"/>
          <w:sz w:val="20"/>
          <w:szCs w:val="20"/>
          <w:lang w:eastAsia="es-ES"/>
        </w:rPr>
        <w:t xml:space="preserve">con registro Nº </w:t>
      </w:r>
      <w:r w:rsidR="00A80D1E">
        <w:rPr>
          <w:rFonts w:ascii="Calibri" w:hAnsi="Calibri" w:cs="Calibri"/>
          <w:sz w:val="20"/>
          <w:szCs w:val="20"/>
          <w:highlight w:val="yellow"/>
        </w:rPr>
        <w:fldChar w:fldCharType="begin"/>
      </w:r>
      <w:r w:rsidR="00A80D1E">
        <w:rPr>
          <w:rFonts w:ascii="Calibri" w:hAnsi="Calibri" w:cs="Calibri"/>
          <w:sz w:val="20"/>
          <w:szCs w:val="20"/>
          <w:highlight w:val="yellow"/>
        </w:rPr>
        <w:instrText xml:space="preserve"> MERGEFIELD REGISTRO_1 </w:instrText>
      </w:r>
      <w:r w:rsidR="00A80D1E">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00007944-2024</w:t>
      </w:r>
      <w:r w:rsidR="00A80D1E">
        <w:rPr>
          <w:rFonts w:ascii="Calibri" w:hAnsi="Calibri" w:cs="Calibri"/>
          <w:sz w:val="20"/>
          <w:szCs w:val="20"/>
          <w:highlight w:val="yellow"/>
        </w:rPr>
        <w:fldChar w:fldCharType="end"/>
      </w:r>
      <w:r w:rsidRPr="00547451">
        <w:rPr>
          <w:rFonts w:ascii="Calibri" w:hAnsi="Calibri" w:cs="Calibri"/>
          <w:sz w:val="20"/>
          <w:szCs w:val="20"/>
        </w:rPr>
        <w:t xml:space="preserve"> </w:t>
      </w:r>
      <w:r w:rsidRPr="00547451">
        <w:rPr>
          <w:rFonts w:ascii="Calibri" w:eastAsia="Times New Roman" w:hAnsi="Calibri" w:cs="Calibri"/>
          <w:sz w:val="20"/>
          <w:szCs w:val="20"/>
          <w:lang w:eastAsia="es-ES"/>
        </w:rPr>
        <w:t xml:space="preserve">de fecha </w:t>
      </w:r>
      <w:r w:rsidR="00A80D1E">
        <w:rPr>
          <w:rFonts w:ascii="Calibri" w:eastAsia="Times New Roman" w:hAnsi="Calibri" w:cs="Calibri"/>
          <w:sz w:val="20"/>
          <w:szCs w:val="20"/>
          <w:highlight w:val="yellow"/>
          <w:lang w:eastAsia="es-ES"/>
        </w:rPr>
        <w:fldChar w:fldCharType="begin"/>
      </w:r>
      <w:r w:rsidR="00A80D1E">
        <w:rPr>
          <w:rFonts w:ascii="Calibri" w:eastAsia="Times New Roman" w:hAnsi="Calibri" w:cs="Calibri"/>
          <w:sz w:val="20"/>
          <w:szCs w:val="20"/>
          <w:highlight w:val="yellow"/>
          <w:lang w:eastAsia="es-ES"/>
        </w:rPr>
        <w:instrText xml:space="preserve"> MERGEFIELD FECHA_REGISTRO_1 </w:instrText>
      </w:r>
      <w:r w:rsidR="00A80D1E">
        <w:rPr>
          <w:rFonts w:ascii="Calibri" w:eastAsia="Times New Roman" w:hAnsi="Calibri" w:cs="Calibri"/>
          <w:sz w:val="20"/>
          <w:szCs w:val="20"/>
          <w:highlight w:val="yellow"/>
          <w:lang w:eastAsia="es-ES"/>
        </w:rPr>
        <w:fldChar w:fldCharType="separate"/>
      </w:r>
      <w:r w:rsidR="00CB37F7" w:rsidRPr="00FE20A7">
        <w:rPr>
          <w:rFonts w:ascii="Calibri" w:eastAsia="Times New Roman" w:hAnsi="Calibri" w:cs="Calibri"/>
          <w:noProof/>
          <w:sz w:val="20"/>
          <w:szCs w:val="20"/>
          <w:highlight w:val="yellow"/>
          <w:lang w:eastAsia="es-ES"/>
        </w:rPr>
        <w:t>2 de febrero de 2024</w:t>
      </w:r>
      <w:r w:rsidR="00A80D1E">
        <w:rPr>
          <w:rFonts w:ascii="Calibri" w:eastAsia="Times New Roman" w:hAnsi="Calibri" w:cs="Calibri"/>
          <w:sz w:val="20"/>
          <w:szCs w:val="20"/>
          <w:highlight w:val="yellow"/>
          <w:lang w:eastAsia="es-ES"/>
        </w:rPr>
        <w:fldChar w:fldCharType="end"/>
      </w:r>
      <w:r w:rsidRPr="00547451">
        <w:rPr>
          <w:rFonts w:ascii="Calibri" w:eastAsia="Times New Roman" w:hAnsi="Calibri" w:cs="Calibri"/>
          <w:sz w:val="20"/>
          <w:szCs w:val="20"/>
        </w:rPr>
        <w:t>, la empresa</w:t>
      </w:r>
      <w:r w:rsidRPr="00547451">
        <w:rPr>
          <w:rFonts w:ascii="Calibri" w:hAnsi="Calibri" w:cs="Calibri"/>
          <w:b/>
          <w:bCs/>
          <w:sz w:val="20"/>
          <w:szCs w:val="20"/>
        </w:rPr>
        <w:t xml:space="preserve"> </w:t>
      </w:r>
      <w:r w:rsidR="00164E11">
        <w:rPr>
          <w:rFonts w:ascii="Calibri" w:hAnsi="Calibri" w:cs="Calibri"/>
          <w:b/>
          <w:iCs/>
          <w:sz w:val="20"/>
          <w:szCs w:val="20"/>
          <w:highlight w:val="yellow"/>
        </w:rPr>
        <w:fldChar w:fldCharType="begin"/>
      </w:r>
      <w:r w:rsidR="00164E11">
        <w:rPr>
          <w:rFonts w:ascii="Calibri" w:hAnsi="Calibri" w:cs="Calibri"/>
          <w:b/>
          <w:iCs/>
          <w:sz w:val="20"/>
          <w:szCs w:val="20"/>
          <w:highlight w:val="yellow"/>
        </w:rPr>
        <w:instrText xml:space="preserve"> MERGEFIELD FORM_ADMINST </w:instrText>
      </w:r>
      <w:r w:rsidR="00164E11">
        <w:rPr>
          <w:rFonts w:ascii="Calibri" w:hAnsi="Calibri" w:cs="Calibri"/>
          <w:b/>
          <w:iCs/>
          <w:sz w:val="20"/>
          <w:szCs w:val="20"/>
          <w:highlight w:val="yellow"/>
        </w:rPr>
        <w:fldChar w:fldCharType="separate"/>
      </w:r>
      <w:r w:rsidR="00CB37F7" w:rsidRPr="00FE20A7">
        <w:rPr>
          <w:rFonts w:ascii="Calibri" w:hAnsi="Calibri" w:cs="Calibri"/>
          <w:b/>
          <w:iCs/>
          <w:noProof/>
          <w:sz w:val="20"/>
          <w:szCs w:val="20"/>
          <w:highlight w:val="yellow"/>
        </w:rPr>
        <w:t>AACH HOLDING COMPANY LLC</w:t>
      </w:r>
      <w:r w:rsidR="00164E11">
        <w:rPr>
          <w:rFonts w:ascii="Calibri" w:hAnsi="Calibri" w:cs="Calibri"/>
          <w:b/>
          <w:iCs/>
          <w:sz w:val="20"/>
          <w:szCs w:val="20"/>
          <w:highlight w:val="yellow"/>
        </w:rPr>
        <w:fldChar w:fldCharType="end"/>
      </w:r>
      <w:r w:rsidRPr="00547451">
        <w:rPr>
          <w:rFonts w:ascii="Calibri" w:hAnsi="Calibri" w:cs="Calibri"/>
          <w:b/>
          <w:iCs/>
          <w:sz w:val="20"/>
          <w:szCs w:val="20"/>
        </w:rPr>
        <w:t xml:space="preserve"> </w:t>
      </w:r>
      <w:r w:rsidRPr="00547451">
        <w:rPr>
          <w:rFonts w:ascii="Calibri" w:eastAsia="Times New Roman" w:hAnsi="Calibri" w:cs="Calibri"/>
          <w:sz w:val="20"/>
          <w:szCs w:val="20"/>
        </w:rPr>
        <w:t xml:space="preserve">(en adelante, la administrada), solicita permiso de pesca para operar la embarcación pesquera de bandera </w:t>
      </w:r>
      <w:r w:rsidR="00164E11">
        <w:rPr>
          <w:rFonts w:ascii="Calibri" w:eastAsia="Times New Roman" w:hAnsi="Calibri" w:cs="Calibri"/>
          <w:sz w:val="20"/>
          <w:szCs w:val="20"/>
          <w:highlight w:val="yellow"/>
        </w:rPr>
        <w:fldChar w:fldCharType="begin"/>
      </w:r>
      <w:r w:rsidR="00164E11">
        <w:rPr>
          <w:rFonts w:ascii="Calibri" w:eastAsia="Times New Roman" w:hAnsi="Calibri" w:cs="Calibri"/>
          <w:sz w:val="20"/>
          <w:szCs w:val="20"/>
          <w:highlight w:val="yellow"/>
        </w:rPr>
        <w:instrText xml:space="preserve"> MERGEFIELD CIAT_BANDERA </w:instrText>
      </w:r>
      <w:r w:rsidR="00164E11">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estadounidense</w:t>
      </w:r>
      <w:r w:rsidR="00164E11">
        <w:rPr>
          <w:rFonts w:ascii="Calibri" w:eastAsia="Times New Roman" w:hAnsi="Calibri" w:cs="Calibri"/>
          <w:sz w:val="20"/>
          <w:szCs w:val="20"/>
          <w:highlight w:val="yellow"/>
        </w:rPr>
        <w:fldChar w:fldCharType="end"/>
      </w:r>
      <w:r w:rsidRPr="00547451">
        <w:rPr>
          <w:rFonts w:ascii="Calibri" w:eastAsia="Times New Roman" w:hAnsi="Calibri" w:cs="Calibri"/>
          <w:sz w:val="20"/>
          <w:szCs w:val="20"/>
        </w:rPr>
        <w:t xml:space="preserve"> denominada </w:t>
      </w:r>
      <w:r w:rsidR="00164E11">
        <w:rPr>
          <w:rFonts w:ascii="Calibri" w:eastAsia="Times New Roman" w:hAnsi="Calibri" w:cs="Calibri"/>
          <w:b/>
          <w:bCs/>
          <w:sz w:val="20"/>
          <w:szCs w:val="20"/>
          <w:highlight w:val="yellow"/>
        </w:rPr>
        <w:fldChar w:fldCharType="begin"/>
      </w:r>
      <w:r w:rsidR="00164E11">
        <w:rPr>
          <w:rFonts w:ascii="Calibri" w:eastAsia="Times New Roman" w:hAnsi="Calibri" w:cs="Calibri"/>
          <w:b/>
          <w:bCs/>
          <w:sz w:val="20"/>
          <w:szCs w:val="20"/>
          <w:highlight w:val="yellow"/>
        </w:rPr>
        <w:instrText xml:space="preserve"> MERGEFIELD CIAT__EMBARCACION </w:instrText>
      </w:r>
      <w:r w:rsidR="00164E11">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164E11">
        <w:rPr>
          <w:rFonts w:ascii="Calibri" w:eastAsia="Times New Roman" w:hAnsi="Calibri" w:cs="Calibri"/>
          <w:b/>
          <w:bCs/>
          <w:sz w:val="20"/>
          <w:szCs w:val="20"/>
          <w:highlight w:val="yellow"/>
        </w:rPr>
        <w:fldChar w:fldCharType="end"/>
      </w:r>
      <w:r w:rsidRPr="00547451">
        <w:rPr>
          <w:rFonts w:ascii="Calibri" w:eastAsia="Times New Roman" w:hAnsi="Calibri" w:cs="Calibri"/>
          <w:b/>
          <w:bCs/>
          <w:sz w:val="20"/>
          <w:szCs w:val="20"/>
        </w:rPr>
        <w:t xml:space="preserve"> </w:t>
      </w:r>
      <w:r w:rsidRPr="00547451">
        <w:rPr>
          <w:rFonts w:ascii="Calibri" w:eastAsia="Times New Roman" w:hAnsi="Calibri" w:cs="Calibri"/>
          <w:sz w:val="20"/>
          <w:szCs w:val="20"/>
        </w:rPr>
        <w:t>con matrícula</w:t>
      </w:r>
      <w:r w:rsidRPr="00547451">
        <w:rPr>
          <w:rFonts w:ascii="Calibri" w:hAnsi="Calibri" w:cs="Calibri"/>
          <w:b/>
          <w:bCs/>
          <w:sz w:val="20"/>
          <w:szCs w:val="20"/>
        </w:rPr>
        <w:t xml:space="preserve"> </w:t>
      </w:r>
      <w:r w:rsidR="00164E11">
        <w:rPr>
          <w:rFonts w:ascii="Calibri" w:hAnsi="Calibri" w:cs="Calibri"/>
          <w:b/>
          <w:bCs/>
          <w:sz w:val="20"/>
          <w:szCs w:val="20"/>
          <w:highlight w:val="yellow"/>
        </w:rPr>
        <w:fldChar w:fldCharType="begin"/>
      </w:r>
      <w:r w:rsidR="00164E11">
        <w:rPr>
          <w:rFonts w:ascii="Calibri" w:hAnsi="Calibri" w:cs="Calibri"/>
          <w:b/>
          <w:bCs/>
          <w:sz w:val="20"/>
          <w:szCs w:val="20"/>
          <w:highlight w:val="yellow"/>
        </w:rPr>
        <w:instrText xml:space="preserve"> MERGEFIELD CIAT_MATRICULA </w:instrText>
      </w:r>
      <w:r w:rsidR="00164E11">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164E11">
        <w:rPr>
          <w:rFonts w:ascii="Calibri" w:hAnsi="Calibri" w:cs="Calibri"/>
          <w:b/>
          <w:bCs/>
          <w:sz w:val="20"/>
          <w:szCs w:val="20"/>
          <w:highlight w:val="yellow"/>
        </w:rPr>
        <w:fldChar w:fldCharType="end"/>
      </w:r>
      <w:r w:rsidRPr="00547451">
        <w:rPr>
          <w:rFonts w:ascii="Calibri" w:hAnsi="Calibri" w:cs="Calibri"/>
          <w:b/>
          <w:bCs/>
          <w:sz w:val="20"/>
          <w:szCs w:val="20"/>
        </w:rPr>
        <w:t xml:space="preserve"> </w:t>
      </w:r>
      <w:r w:rsidRPr="00547451">
        <w:rPr>
          <w:rFonts w:ascii="Calibri" w:eastAsia="Times New Roman" w:hAnsi="Calibri" w:cs="Calibri"/>
          <w:sz w:val="20"/>
          <w:szCs w:val="20"/>
        </w:rPr>
        <w:t>y</w:t>
      </w:r>
      <w:r w:rsidRPr="00547451">
        <w:rPr>
          <w:rFonts w:ascii="Calibri" w:eastAsia="Times New Roman" w:hAnsi="Calibri" w:cs="Calibri"/>
          <w:b/>
          <w:bCs/>
          <w:sz w:val="20"/>
          <w:szCs w:val="20"/>
        </w:rPr>
        <w:t xml:space="preserve"> </w:t>
      </w:r>
      <w:r w:rsidR="00AB2DC1">
        <w:rPr>
          <w:rFonts w:ascii="Calibri" w:eastAsia="Times New Roman" w:hAnsi="Calibri" w:cs="Calibri"/>
          <w:b/>
          <w:bCs/>
          <w:sz w:val="20"/>
          <w:szCs w:val="20"/>
          <w:highlight w:val="yellow"/>
        </w:rPr>
        <w:fldChar w:fldCharType="begin"/>
      </w:r>
      <w:r w:rsidR="00AB2DC1">
        <w:rPr>
          <w:rFonts w:ascii="Calibri" w:eastAsia="Times New Roman" w:hAnsi="Calibri" w:cs="Calibri"/>
          <w:b/>
          <w:bCs/>
          <w:sz w:val="20"/>
          <w:szCs w:val="20"/>
          <w:highlight w:val="yellow"/>
        </w:rPr>
        <w:instrText xml:space="preserve"> MERGEFIELD CIAT_CAPACIDAD_ACARREO </w:instrText>
      </w:r>
      <w:r w:rsidR="00AB2DC1">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1270</w:t>
      </w:r>
      <w:r w:rsidR="00AB2DC1">
        <w:rPr>
          <w:rFonts w:ascii="Calibri" w:eastAsia="Times New Roman" w:hAnsi="Calibri" w:cs="Calibri"/>
          <w:b/>
          <w:bCs/>
          <w:sz w:val="20"/>
          <w:szCs w:val="20"/>
          <w:highlight w:val="yellow"/>
        </w:rPr>
        <w:fldChar w:fldCharType="end"/>
      </w:r>
      <w:r w:rsidRPr="00547451">
        <w:rPr>
          <w:rFonts w:ascii="Calibri" w:eastAsia="Times New Roman" w:hAnsi="Calibri" w:cs="Calibri"/>
          <w:sz w:val="20"/>
          <w:szCs w:val="20"/>
        </w:rPr>
        <w:t xml:space="preserve"> toneladas de capacidad de acarreo, con número de buque de la </w:t>
      </w:r>
      <w:r w:rsidRPr="00547451">
        <w:rPr>
          <w:rFonts w:ascii="Calibri" w:eastAsia="Times New Roman" w:hAnsi="Calibri" w:cs="Calibri"/>
          <w:b/>
          <w:sz w:val="20"/>
          <w:szCs w:val="20"/>
        </w:rPr>
        <w:t xml:space="preserve">CIAT </w:t>
      </w:r>
      <w:r w:rsidR="00164E11">
        <w:rPr>
          <w:rFonts w:ascii="Calibri" w:eastAsia="Times New Roman" w:hAnsi="Calibri" w:cs="Calibri"/>
          <w:b/>
          <w:sz w:val="20"/>
          <w:szCs w:val="20"/>
          <w:highlight w:val="yellow"/>
        </w:rPr>
        <w:fldChar w:fldCharType="begin"/>
      </w:r>
      <w:r w:rsidR="00164E11">
        <w:rPr>
          <w:rFonts w:ascii="Calibri" w:eastAsia="Times New Roman" w:hAnsi="Calibri" w:cs="Calibri"/>
          <w:b/>
          <w:sz w:val="20"/>
          <w:szCs w:val="20"/>
          <w:highlight w:val="yellow"/>
        </w:rPr>
        <w:instrText xml:space="preserve"> MERGEFIELD CIAT_BUQUE </w:instrText>
      </w:r>
      <w:r w:rsidR="00164E11">
        <w:rPr>
          <w:rFonts w:ascii="Calibri" w:eastAsia="Times New Roman" w:hAnsi="Calibri" w:cs="Calibri"/>
          <w:b/>
          <w:sz w:val="20"/>
          <w:szCs w:val="20"/>
          <w:highlight w:val="yellow"/>
        </w:rPr>
        <w:fldChar w:fldCharType="separate"/>
      </w:r>
      <w:r w:rsidR="00CB37F7" w:rsidRPr="00FE20A7">
        <w:rPr>
          <w:rFonts w:ascii="Calibri" w:eastAsia="Times New Roman" w:hAnsi="Calibri" w:cs="Calibri"/>
          <w:b/>
          <w:noProof/>
          <w:sz w:val="20"/>
          <w:szCs w:val="20"/>
          <w:highlight w:val="yellow"/>
        </w:rPr>
        <w:t>3745</w:t>
      </w:r>
      <w:r w:rsidR="00164E11">
        <w:rPr>
          <w:rFonts w:ascii="Calibri" w:eastAsia="Times New Roman" w:hAnsi="Calibri" w:cs="Calibri"/>
          <w:b/>
          <w:sz w:val="20"/>
          <w:szCs w:val="20"/>
          <w:highlight w:val="yellow"/>
        </w:rPr>
        <w:fldChar w:fldCharType="end"/>
      </w:r>
      <w:r w:rsidRPr="00547451">
        <w:rPr>
          <w:rFonts w:ascii="Calibri" w:eastAsia="Times New Roman" w:hAnsi="Calibri" w:cs="Calibri"/>
          <w:sz w:val="20"/>
          <w:szCs w:val="20"/>
        </w:rPr>
        <w:t>, para la extracción del recurso Atún con destino al consumo humano directo; en el marco del procedimiento de “</w:t>
      </w:r>
      <w:r w:rsidRPr="00547451">
        <w:rPr>
          <w:rFonts w:ascii="Calibri" w:eastAsia="Times New Roman" w:hAnsi="Calibri" w:cs="Calibri"/>
          <w:sz w:val="20"/>
          <w:szCs w:val="20"/>
          <w:lang w:val="es-ES" w:eastAsia="es-ES"/>
        </w:rPr>
        <w:t>otorgamiento de permiso de pesca para embarcaciones de bandera extranjera</w:t>
      </w:r>
      <w:r w:rsidRPr="00547451">
        <w:rPr>
          <w:rFonts w:ascii="Calibri" w:eastAsia="Times New Roman" w:hAnsi="Calibri" w:cs="Calibri"/>
          <w:sz w:val="20"/>
          <w:szCs w:val="20"/>
        </w:rPr>
        <w:t>” del Texto Único de Procedimientos Administrativos (TUPA) del Ministerio de la Producción</w:t>
      </w:r>
      <w:r w:rsidRPr="00547451">
        <w:rPr>
          <w:rFonts w:ascii="Calibri" w:eastAsia="Arial" w:hAnsi="Calibri" w:cs="Calibri"/>
          <w:sz w:val="20"/>
          <w:szCs w:val="20"/>
        </w:rPr>
        <w:t xml:space="preserve">, </w:t>
      </w:r>
      <w:r w:rsidRPr="00547451">
        <w:rPr>
          <w:rFonts w:ascii="Calibri" w:hAnsi="Calibri" w:cs="Calibri"/>
          <w:sz w:val="20"/>
          <w:szCs w:val="20"/>
          <w:lang w:val="es-ES"/>
        </w:rPr>
        <w:t xml:space="preserve">aprobado por </w:t>
      </w:r>
      <w:r w:rsidRPr="00547451">
        <w:rPr>
          <w:rFonts w:ascii="Calibri" w:eastAsia="Times New Roman" w:hAnsi="Calibri" w:cs="Calibri"/>
          <w:sz w:val="20"/>
          <w:szCs w:val="20"/>
          <w:lang w:eastAsia="es-ES"/>
        </w:rPr>
        <w:t>Decreto Supremo N° 023-2021-PRODUCE.</w:t>
      </w:r>
    </w:p>
    <w:p w14:paraId="05B4235F" w14:textId="77777777" w:rsidR="00B2032F" w:rsidRPr="00547451" w:rsidRDefault="00B2032F" w:rsidP="00547451">
      <w:pPr>
        <w:spacing w:after="0" w:line="240" w:lineRule="auto"/>
        <w:ind w:left="567"/>
        <w:contextualSpacing/>
        <w:jc w:val="both"/>
        <w:rPr>
          <w:rFonts w:ascii="Calibri" w:eastAsia="Times New Roman" w:hAnsi="Calibri" w:cs="Calibri"/>
          <w:sz w:val="20"/>
          <w:szCs w:val="20"/>
          <w:lang w:val="es-ES" w:eastAsia="es-PE"/>
        </w:rPr>
      </w:pPr>
    </w:p>
    <w:p w14:paraId="6ABDA915" w14:textId="77777777" w:rsidR="00F9666A" w:rsidRPr="00FF1501" w:rsidRDefault="003C11AF" w:rsidP="00F9666A">
      <w:pPr>
        <w:pStyle w:val="Prrafodelista"/>
        <w:numPr>
          <w:ilvl w:val="0"/>
          <w:numId w:val="1"/>
        </w:numPr>
        <w:spacing w:after="0" w:line="240" w:lineRule="auto"/>
        <w:ind w:left="567" w:hanging="567"/>
        <w:jc w:val="both"/>
        <w:rPr>
          <w:rFonts w:ascii="Calibri" w:eastAsia="Times New Roman" w:hAnsi="Calibri" w:cs="Calibri"/>
          <w:b/>
          <w:sz w:val="20"/>
          <w:szCs w:val="20"/>
          <w:lang w:val="es-ES" w:eastAsia="es-PE"/>
        </w:rPr>
      </w:pPr>
      <w:r w:rsidRPr="00FF1501">
        <w:rPr>
          <w:rFonts w:ascii="Calibri" w:eastAsia="Times New Roman" w:hAnsi="Calibri" w:cs="Calibri"/>
          <w:b/>
          <w:sz w:val="20"/>
          <w:szCs w:val="20"/>
          <w:lang w:val="es-ES" w:eastAsia="es-PE"/>
        </w:rPr>
        <w:t>ANÁ</w:t>
      </w:r>
      <w:r w:rsidR="00F9666A" w:rsidRPr="00FF1501">
        <w:rPr>
          <w:rFonts w:ascii="Calibri" w:eastAsia="Times New Roman" w:hAnsi="Calibri" w:cs="Calibri"/>
          <w:b/>
          <w:sz w:val="20"/>
          <w:szCs w:val="20"/>
          <w:lang w:val="es-ES" w:eastAsia="es-PE"/>
        </w:rPr>
        <w:t xml:space="preserve">LISIS </w:t>
      </w:r>
    </w:p>
    <w:p w14:paraId="090C85F7" w14:textId="77777777" w:rsidR="00952B45" w:rsidRPr="00FF1501" w:rsidRDefault="00952B45" w:rsidP="00952B45">
      <w:pPr>
        <w:spacing w:after="0" w:line="240" w:lineRule="auto"/>
        <w:ind w:left="567"/>
        <w:contextualSpacing/>
        <w:jc w:val="both"/>
        <w:rPr>
          <w:rFonts w:ascii="Calibri" w:eastAsia="Times New Roman" w:hAnsi="Calibri" w:cs="Calibri"/>
          <w:sz w:val="20"/>
          <w:szCs w:val="20"/>
          <w:lang w:val="es-ES" w:eastAsia="es-PE"/>
        </w:rPr>
      </w:pPr>
    </w:p>
    <w:p w14:paraId="407C0775" w14:textId="77777777" w:rsidR="00952B45" w:rsidRPr="00FF1501" w:rsidRDefault="00952B45" w:rsidP="00952B45">
      <w:pPr>
        <w:numPr>
          <w:ilvl w:val="1"/>
          <w:numId w:val="1"/>
        </w:numPr>
        <w:spacing w:after="0" w:line="240" w:lineRule="auto"/>
        <w:ind w:left="567" w:hanging="567"/>
        <w:contextualSpacing/>
        <w:jc w:val="both"/>
        <w:rPr>
          <w:rFonts w:ascii="Calibri" w:eastAsia="Times New Roman" w:hAnsi="Calibri" w:cs="Calibri"/>
          <w:sz w:val="20"/>
          <w:szCs w:val="20"/>
          <w:lang w:val="es-ES" w:eastAsia="es-PE"/>
        </w:rPr>
      </w:pPr>
      <w:r w:rsidRPr="00FF1501">
        <w:rPr>
          <w:rFonts w:ascii="Calibri" w:eastAsia="Times New Roman" w:hAnsi="Calibri" w:cs="Calibri"/>
          <w:sz w:val="20"/>
          <w:szCs w:val="20"/>
          <w:lang w:val="es-ES" w:eastAsia="es-ES"/>
        </w:rPr>
        <w:t>El procedimiento de “otorgamiento de permiso de pesca para embarcaciones de bandera extranjera” del TUPA del Ministerio de la Producción, señala los siguientes requisitos para el procedimiento de otorgamiento de permiso de pesca para embarcaciones de bandera extranjera</w:t>
      </w:r>
      <w:r w:rsidRPr="00FF1501">
        <w:rPr>
          <w:rFonts w:ascii="Calibri" w:hAnsi="Calibri" w:cs="Calibri"/>
          <w:sz w:val="20"/>
          <w:szCs w:val="20"/>
          <w:bdr w:val="none" w:sz="0" w:space="0" w:color="auto" w:frame="1"/>
          <w:shd w:val="clear" w:color="auto" w:fill="FFFFFF"/>
        </w:rPr>
        <w:t xml:space="preserve">: </w:t>
      </w:r>
      <w:r w:rsidRPr="00FF1501">
        <w:rPr>
          <w:rFonts w:ascii="Calibri" w:eastAsia="Arial" w:hAnsi="Calibri" w:cs="Calibri"/>
          <w:b/>
          <w:sz w:val="20"/>
          <w:szCs w:val="20"/>
        </w:rPr>
        <w:t>i</w:t>
      </w:r>
      <w:r w:rsidRPr="00FF1501">
        <w:rPr>
          <w:rFonts w:ascii="Calibri" w:eastAsia="Arial" w:hAnsi="Calibri" w:cs="Calibri"/>
          <w:sz w:val="20"/>
          <w:szCs w:val="20"/>
        </w:rPr>
        <w:t>)</w:t>
      </w:r>
      <w:r w:rsidRPr="00FF1501">
        <w:rPr>
          <w:rFonts w:ascii="Calibri" w:hAnsi="Calibri" w:cs="Calibri"/>
          <w:sz w:val="20"/>
          <w:szCs w:val="20"/>
        </w:rPr>
        <w:t xml:space="preserve"> Solicitud con carácter de declaración jurada conforme a lo previsto en el artículo 124 del TUO de la Ley N° 27444, Ley del Procedimiento Administrativo General, aprobado por D</w:t>
      </w:r>
      <w:r w:rsidR="004C0A9C" w:rsidRPr="00FF1501">
        <w:rPr>
          <w:rFonts w:ascii="Calibri" w:hAnsi="Calibri" w:cs="Calibri"/>
          <w:sz w:val="20"/>
          <w:szCs w:val="20"/>
        </w:rPr>
        <w:t>ecreto Supremo N° 004-2019-JUS</w:t>
      </w:r>
      <w:r w:rsidRPr="00FF1501">
        <w:rPr>
          <w:rFonts w:ascii="Calibri" w:hAnsi="Calibri" w:cs="Calibri"/>
          <w:sz w:val="20"/>
          <w:szCs w:val="20"/>
        </w:rPr>
        <w:t>, señalando el número de recibo de pago anticipado por concepto de derechos de pesca</w:t>
      </w:r>
      <w:r w:rsidRPr="00FF1501">
        <w:rPr>
          <w:rFonts w:ascii="Calibri" w:eastAsia="Arial" w:hAnsi="Calibri" w:cs="Calibri"/>
          <w:sz w:val="20"/>
          <w:szCs w:val="20"/>
        </w:rPr>
        <w:t xml:space="preserve">; </w:t>
      </w:r>
      <w:r w:rsidRPr="00FF1501">
        <w:rPr>
          <w:rFonts w:ascii="Calibri" w:eastAsia="Arial" w:hAnsi="Calibri" w:cs="Calibri"/>
          <w:b/>
          <w:sz w:val="20"/>
          <w:szCs w:val="20"/>
        </w:rPr>
        <w:t>ii</w:t>
      </w:r>
      <w:r w:rsidRPr="00FF1501">
        <w:rPr>
          <w:rFonts w:ascii="Calibri" w:eastAsia="Arial" w:hAnsi="Calibri" w:cs="Calibri"/>
          <w:sz w:val="20"/>
          <w:szCs w:val="20"/>
        </w:rPr>
        <w:t xml:space="preserve">) </w:t>
      </w:r>
      <w:r w:rsidRPr="00FF1501">
        <w:rPr>
          <w:rFonts w:ascii="Calibri" w:hAnsi="Calibri" w:cs="Calibri"/>
          <w:sz w:val="20"/>
          <w:szCs w:val="20"/>
        </w:rPr>
        <w:t>Copia simple de los contratos que acrediten su derecho de propiedad o posesión respecto de la embarcación pesquera de bandera extranjera, con traducción simple al español en caso corresponda</w:t>
      </w:r>
      <w:r w:rsidRPr="00FF1501">
        <w:rPr>
          <w:rFonts w:ascii="Calibri" w:eastAsia="Arial" w:hAnsi="Calibri" w:cs="Calibri"/>
          <w:sz w:val="20"/>
          <w:szCs w:val="20"/>
        </w:rPr>
        <w:t xml:space="preserve">; </w:t>
      </w:r>
      <w:r w:rsidRPr="00FF1501">
        <w:rPr>
          <w:rFonts w:ascii="Calibri" w:eastAsia="Arial" w:hAnsi="Calibri" w:cs="Calibri"/>
          <w:b/>
          <w:sz w:val="20"/>
          <w:szCs w:val="20"/>
        </w:rPr>
        <w:t>iii</w:t>
      </w:r>
      <w:r w:rsidRPr="00FF1501">
        <w:rPr>
          <w:rFonts w:ascii="Calibri" w:eastAsia="Arial" w:hAnsi="Calibri" w:cs="Calibri"/>
          <w:sz w:val="20"/>
          <w:szCs w:val="20"/>
        </w:rPr>
        <w:t xml:space="preserve">) </w:t>
      </w:r>
      <w:r w:rsidRPr="00FF1501">
        <w:rPr>
          <w:rFonts w:ascii="Calibri" w:hAnsi="Calibri" w:cs="Calibri"/>
          <w:sz w:val="20"/>
          <w:szCs w:val="20"/>
        </w:rPr>
        <w:t>Copia simple del Certificado de Registro o Matrícula de la embarcación pesquera, con capacidad de bodega en metros cúbicos o la capacidad de acarreo, emitido por el autoridad marítima competente del país del pabellón, con traducción simple al español en caso corresponda</w:t>
      </w:r>
      <w:r w:rsidRPr="00FF1501">
        <w:rPr>
          <w:rFonts w:ascii="Calibri" w:eastAsia="Arial" w:hAnsi="Calibri" w:cs="Calibri"/>
          <w:sz w:val="20"/>
          <w:szCs w:val="20"/>
        </w:rPr>
        <w:t xml:space="preserve">; y, </w:t>
      </w:r>
      <w:r w:rsidRPr="00FF1501">
        <w:rPr>
          <w:rFonts w:ascii="Calibri" w:eastAsia="Arial" w:hAnsi="Calibri" w:cs="Calibri"/>
          <w:b/>
          <w:sz w:val="20"/>
          <w:szCs w:val="20"/>
        </w:rPr>
        <w:t>iv</w:t>
      </w:r>
      <w:r w:rsidRPr="00FF1501">
        <w:rPr>
          <w:rFonts w:ascii="Calibri" w:eastAsia="Arial" w:hAnsi="Calibri" w:cs="Calibri"/>
          <w:sz w:val="20"/>
          <w:szCs w:val="20"/>
        </w:rPr>
        <w:t xml:space="preserve">) </w:t>
      </w:r>
      <w:r w:rsidRPr="00FF1501">
        <w:rPr>
          <w:rFonts w:ascii="Calibri" w:hAnsi="Calibri" w:cs="Calibri"/>
          <w:sz w:val="20"/>
          <w:szCs w:val="20"/>
        </w:rPr>
        <w:t>Carta fianza de carácter solidaria, irrevocable, incondicional y de realización automática a favor del Ministerio de la Producción, en las condiciones que fije el Reglamento de la Ley General de Pesca o el Reglamento de Ordenamiento respectivo</w:t>
      </w:r>
      <w:r w:rsidRPr="00FF1501">
        <w:rPr>
          <w:rFonts w:ascii="Calibri" w:eastAsia="Arial" w:hAnsi="Calibri" w:cs="Calibri"/>
          <w:sz w:val="20"/>
          <w:szCs w:val="20"/>
        </w:rPr>
        <w:t xml:space="preserve">. </w:t>
      </w:r>
      <w:r w:rsidRPr="00FF1501">
        <w:rPr>
          <w:rFonts w:ascii="Calibri" w:eastAsia="Times New Roman" w:hAnsi="Calibri" w:cs="Calibri"/>
          <w:sz w:val="20"/>
          <w:szCs w:val="20"/>
        </w:rPr>
        <w:t>En ese sentido, se procederá a evaluar el presente procedimiento de acuerdo con los requisitos bajo mención.</w:t>
      </w:r>
    </w:p>
    <w:p w14:paraId="7136EC37" w14:textId="77777777" w:rsidR="00952B45" w:rsidRPr="00FF1501" w:rsidRDefault="00952B45" w:rsidP="00952B45">
      <w:pPr>
        <w:spacing w:after="0" w:line="240" w:lineRule="auto"/>
        <w:ind w:left="567"/>
        <w:contextualSpacing/>
        <w:jc w:val="both"/>
        <w:rPr>
          <w:rFonts w:ascii="Calibri" w:eastAsia="Times New Roman" w:hAnsi="Calibri" w:cs="Calibri"/>
          <w:sz w:val="20"/>
          <w:szCs w:val="20"/>
          <w:lang w:val="es-ES" w:eastAsia="es-PE"/>
        </w:rPr>
      </w:pPr>
    </w:p>
    <w:p w14:paraId="6310FC94" w14:textId="77777777" w:rsidR="007A0CA6" w:rsidRPr="00FF1501" w:rsidRDefault="00952B45" w:rsidP="007A0CA6">
      <w:pPr>
        <w:numPr>
          <w:ilvl w:val="1"/>
          <w:numId w:val="1"/>
        </w:numPr>
        <w:spacing w:after="0" w:line="240" w:lineRule="auto"/>
        <w:ind w:left="567" w:hanging="567"/>
        <w:contextualSpacing/>
        <w:jc w:val="both"/>
        <w:rPr>
          <w:rFonts w:ascii="Calibri" w:eastAsia="Times New Roman" w:hAnsi="Calibri" w:cs="Calibri"/>
          <w:sz w:val="20"/>
          <w:szCs w:val="20"/>
          <w:lang w:val="es-ES" w:eastAsia="es-PE"/>
        </w:rPr>
      </w:pPr>
      <w:r w:rsidRPr="00FF1501">
        <w:rPr>
          <w:rFonts w:ascii="Calibri" w:eastAsia="Calibri" w:hAnsi="Calibri" w:cs="Calibri"/>
          <w:sz w:val="20"/>
          <w:szCs w:val="20"/>
        </w:rPr>
        <w:t xml:space="preserve">En cuanto al requisito </w:t>
      </w:r>
      <w:r w:rsidRPr="00FF1501">
        <w:rPr>
          <w:rFonts w:ascii="Calibri" w:eastAsia="Calibri" w:hAnsi="Calibri" w:cs="Calibri"/>
          <w:b/>
          <w:sz w:val="20"/>
          <w:szCs w:val="20"/>
        </w:rPr>
        <w:t>i</w:t>
      </w:r>
      <w:r w:rsidRPr="00FF1501">
        <w:rPr>
          <w:rFonts w:ascii="Calibri" w:eastAsia="Calibri" w:hAnsi="Calibri" w:cs="Calibri"/>
          <w:sz w:val="20"/>
          <w:szCs w:val="20"/>
        </w:rPr>
        <w:t>),</w:t>
      </w:r>
      <w:r w:rsidRPr="00FF1501">
        <w:rPr>
          <w:rFonts w:ascii="Calibri" w:eastAsia="Calibri" w:hAnsi="Calibri" w:cs="Calibri"/>
          <w:b/>
          <w:sz w:val="20"/>
          <w:szCs w:val="20"/>
        </w:rPr>
        <w:t xml:space="preserve"> </w:t>
      </w:r>
      <w:r w:rsidRPr="00FF1501">
        <w:rPr>
          <w:rFonts w:ascii="Calibri" w:eastAsia="Calibri" w:hAnsi="Calibri" w:cs="Calibri"/>
          <w:sz w:val="20"/>
          <w:szCs w:val="20"/>
        </w:rPr>
        <w:t xml:space="preserve">referido a la presentación de la </w:t>
      </w:r>
      <w:r w:rsidRPr="00FF1501">
        <w:rPr>
          <w:rFonts w:ascii="Calibri" w:hAnsi="Calibri" w:cs="Calibri"/>
          <w:sz w:val="20"/>
          <w:szCs w:val="20"/>
        </w:rPr>
        <w:t>solicitud con carácter de declaración jurada conforme a lo previsto en el artículo 124 del TUO de la Ley N° 27444, Ley del Procedimiento Administrativo General, aprobado por D</w:t>
      </w:r>
      <w:r w:rsidR="004C0A9C" w:rsidRPr="00FF1501">
        <w:rPr>
          <w:rFonts w:ascii="Calibri" w:hAnsi="Calibri" w:cs="Calibri"/>
          <w:sz w:val="20"/>
          <w:szCs w:val="20"/>
        </w:rPr>
        <w:t>ecreto Supremo N° 004-2019-JUS</w:t>
      </w:r>
      <w:r w:rsidRPr="00FF1501">
        <w:rPr>
          <w:rFonts w:ascii="Calibri" w:hAnsi="Calibri" w:cs="Calibri"/>
          <w:sz w:val="20"/>
          <w:szCs w:val="20"/>
        </w:rPr>
        <w:t>, señalando el número de recibo de pago anticipado por concepto de derechos de pesca</w:t>
      </w:r>
      <w:r w:rsidRPr="00FF1501">
        <w:rPr>
          <w:rFonts w:ascii="Calibri" w:eastAsia="Times New Roman" w:hAnsi="Calibri" w:cs="Calibri"/>
          <w:sz w:val="20"/>
          <w:szCs w:val="20"/>
          <w:lang w:eastAsia="es-ES"/>
        </w:rPr>
        <w:t xml:space="preserve">; cabe mencionar lo siguiente: </w:t>
      </w:r>
    </w:p>
    <w:p w14:paraId="1DB6AAAF" w14:textId="77777777" w:rsidR="005A774D" w:rsidRPr="00FF1501" w:rsidRDefault="005A774D" w:rsidP="005A774D">
      <w:pPr>
        <w:spacing w:after="0" w:line="240" w:lineRule="auto"/>
        <w:contextualSpacing/>
        <w:jc w:val="both"/>
        <w:rPr>
          <w:rFonts w:ascii="Calibri" w:eastAsia="Times New Roman" w:hAnsi="Calibri" w:cs="Calibri"/>
          <w:sz w:val="20"/>
          <w:szCs w:val="20"/>
          <w:lang w:val="es-ES" w:eastAsia="es-PE"/>
        </w:rPr>
      </w:pPr>
    </w:p>
    <w:p w14:paraId="03BECB27" w14:textId="5B276FAF" w:rsidR="008973FC" w:rsidRPr="008973FC" w:rsidRDefault="00547451" w:rsidP="008973FC">
      <w:pPr>
        <w:pStyle w:val="Prrafodelista"/>
        <w:numPr>
          <w:ilvl w:val="2"/>
          <w:numId w:val="1"/>
        </w:numPr>
        <w:tabs>
          <w:tab w:val="left" w:pos="1276"/>
        </w:tabs>
        <w:spacing w:after="0" w:line="240" w:lineRule="auto"/>
        <w:ind w:left="1276"/>
        <w:jc w:val="both"/>
        <w:rPr>
          <w:rFonts w:ascii="Calibri" w:eastAsia="Arial" w:hAnsi="Calibri" w:cs="Calibri"/>
          <w:sz w:val="20"/>
          <w:szCs w:val="20"/>
        </w:rPr>
      </w:pPr>
      <w:r w:rsidRPr="008973FC">
        <w:rPr>
          <w:rFonts w:ascii="Calibri" w:eastAsia="Times New Roman" w:hAnsi="Calibri" w:cs="Calibri"/>
          <w:sz w:val="20"/>
          <w:szCs w:val="20"/>
          <w:lang w:eastAsia="es-ES"/>
        </w:rPr>
        <w:t xml:space="preserve">El </w:t>
      </w:r>
      <w:r w:rsidR="00C52889">
        <w:rPr>
          <w:rFonts w:ascii="Calibri" w:eastAsia="Times New Roman" w:hAnsi="Calibri" w:cs="Calibri"/>
          <w:sz w:val="20"/>
          <w:szCs w:val="20"/>
          <w:highlight w:val="yellow"/>
          <w:lang w:eastAsia="es-ES"/>
        </w:rPr>
        <w:fldChar w:fldCharType="begin"/>
      </w:r>
      <w:r w:rsidR="00C52889">
        <w:rPr>
          <w:rFonts w:ascii="Calibri" w:eastAsia="Times New Roman" w:hAnsi="Calibri" w:cs="Calibri"/>
          <w:sz w:val="20"/>
          <w:szCs w:val="20"/>
          <w:highlight w:val="yellow"/>
          <w:lang w:eastAsia="es-ES"/>
        </w:rPr>
        <w:instrText xml:space="preserve"> MERGEFIELD GENERO </w:instrText>
      </w:r>
      <w:r w:rsidR="00C52889">
        <w:rPr>
          <w:rFonts w:ascii="Calibri" w:eastAsia="Times New Roman" w:hAnsi="Calibri" w:cs="Calibri"/>
          <w:sz w:val="20"/>
          <w:szCs w:val="20"/>
          <w:highlight w:val="yellow"/>
          <w:lang w:eastAsia="es-ES"/>
        </w:rPr>
        <w:fldChar w:fldCharType="separate"/>
      </w:r>
      <w:r w:rsidR="00CB37F7" w:rsidRPr="00FE20A7">
        <w:rPr>
          <w:rFonts w:ascii="Calibri" w:eastAsia="Times New Roman" w:hAnsi="Calibri" w:cs="Calibri"/>
          <w:noProof/>
          <w:sz w:val="20"/>
          <w:szCs w:val="20"/>
          <w:highlight w:val="yellow"/>
          <w:lang w:eastAsia="es-ES"/>
        </w:rPr>
        <w:t>señor</w:t>
      </w:r>
      <w:r w:rsidR="00C52889">
        <w:rPr>
          <w:rFonts w:ascii="Calibri" w:eastAsia="Times New Roman" w:hAnsi="Calibri" w:cs="Calibri"/>
          <w:sz w:val="20"/>
          <w:szCs w:val="20"/>
          <w:highlight w:val="yellow"/>
          <w:lang w:eastAsia="es-ES"/>
        </w:rPr>
        <w:fldChar w:fldCharType="end"/>
      </w:r>
      <w:r w:rsidRPr="008973FC">
        <w:rPr>
          <w:rFonts w:ascii="Calibri" w:eastAsia="Times New Roman" w:hAnsi="Calibri" w:cs="Calibri"/>
          <w:sz w:val="20"/>
          <w:szCs w:val="20"/>
          <w:lang w:eastAsia="es-ES"/>
        </w:rPr>
        <w:t xml:space="preserve"> </w:t>
      </w:r>
      <w:r w:rsidR="005D4A81">
        <w:rPr>
          <w:rFonts w:ascii="Calibri" w:eastAsia="Times New Roman" w:hAnsi="Calibri" w:cs="Calibri"/>
          <w:sz w:val="20"/>
          <w:szCs w:val="20"/>
          <w:highlight w:val="yellow"/>
          <w:lang w:eastAsia="es-ES"/>
        </w:rPr>
        <w:fldChar w:fldCharType="begin"/>
      </w:r>
      <w:r w:rsidR="005D4A81">
        <w:rPr>
          <w:rFonts w:ascii="Calibri" w:eastAsia="Times New Roman" w:hAnsi="Calibri" w:cs="Calibri"/>
          <w:sz w:val="20"/>
          <w:szCs w:val="20"/>
          <w:highlight w:val="yellow"/>
          <w:lang w:eastAsia="es-ES"/>
        </w:rPr>
        <w:instrText xml:space="preserve"> MERGEFIELD FORM_REPRESEN </w:instrText>
      </w:r>
      <w:r w:rsidR="005D4A81">
        <w:rPr>
          <w:rFonts w:ascii="Calibri" w:eastAsia="Times New Roman" w:hAnsi="Calibri" w:cs="Calibri"/>
          <w:sz w:val="20"/>
          <w:szCs w:val="20"/>
          <w:highlight w:val="yellow"/>
          <w:lang w:eastAsia="es-ES"/>
        </w:rPr>
        <w:fldChar w:fldCharType="separate"/>
      </w:r>
      <w:r w:rsidR="00CB37F7" w:rsidRPr="00FE20A7">
        <w:rPr>
          <w:rFonts w:ascii="Calibri" w:eastAsia="Times New Roman" w:hAnsi="Calibri" w:cs="Calibri"/>
          <w:noProof/>
          <w:sz w:val="20"/>
          <w:szCs w:val="20"/>
          <w:highlight w:val="yellow"/>
          <w:lang w:eastAsia="es-ES"/>
        </w:rPr>
        <w:t>Omar Diego Carcovich Jibaja</w:t>
      </w:r>
      <w:r w:rsidR="005D4A81">
        <w:rPr>
          <w:rFonts w:ascii="Calibri" w:eastAsia="Times New Roman" w:hAnsi="Calibri" w:cs="Calibri"/>
          <w:sz w:val="20"/>
          <w:szCs w:val="20"/>
          <w:highlight w:val="yellow"/>
          <w:lang w:eastAsia="es-ES"/>
        </w:rPr>
        <w:fldChar w:fldCharType="end"/>
      </w:r>
      <w:r w:rsidRPr="008973FC">
        <w:rPr>
          <w:rFonts w:ascii="Calibri" w:eastAsia="Times New Roman" w:hAnsi="Calibri" w:cs="Calibri"/>
          <w:sz w:val="20"/>
          <w:szCs w:val="20"/>
          <w:lang w:eastAsia="es-ES"/>
        </w:rPr>
        <w:t>, en calidad de apoderado</w:t>
      </w:r>
      <w:r w:rsidRPr="008973FC">
        <w:rPr>
          <w:rStyle w:val="Refdenotaalpie"/>
          <w:rFonts w:ascii="Calibri" w:eastAsia="Times New Roman" w:hAnsi="Calibri" w:cs="Calibri"/>
          <w:sz w:val="20"/>
          <w:szCs w:val="20"/>
          <w:lang w:eastAsia="es-ES"/>
        </w:rPr>
        <w:footnoteReference w:id="1"/>
      </w:r>
      <w:r w:rsidRPr="008973FC">
        <w:rPr>
          <w:rFonts w:ascii="Calibri" w:eastAsia="Times New Roman" w:hAnsi="Calibri" w:cs="Calibri"/>
          <w:sz w:val="20"/>
          <w:szCs w:val="20"/>
          <w:lang w:eastAsia="es-ES"/>
        </w:rPr>
        <w:t xml:space="preserve"> de la administrada, ha presentado el </w:t>
      </w:r>
      <w:r w:rsidRPr="008973FC">
        <w:rPr>
          <w:rFonts w:ascii="Calibri" w:hAnsi="Calibri" w:cs="Calibri"/>
          <w:sz w:val="20"/>
          <w:szCs w:val="20"/>
        </w:rPr>
        <w:t>Formulario DECHDI – 016</w:t>
      </w:r>
      <w:r w:rsidRPr="008973FC">
        <w:rPr>
          <w:rFonts w:ascii="Calibri" w:eastAsia="Times New Roman" w:hAnsi="Calibri" w:cs="Calibri"/>
          <w:sz w:val="20"/>
          <w:szCs w:val="20"/>
          <w:lang w:eastAsia="es-ES"/>
        </w:rPr>
        <w:t xml:space="preserve">, debidamente cumplimentado y suscrito, por el cual ha solicitado </w:t>
      </w:r>
      <w:r w:rsidRPr="008973FC">
        <w:rPr>
          <w:rFonts w:ascii="Calibri" w:eastAsia="Times New Roman" w:hAnsi="Calibri" w:cs="Calibri"/>
          <w:sz w:val="20"/>
          <w:szCs w:val="20"/>
        </w:rPr>
        <w:t xml:space="preserve">permiso de pesca para operar la embarcación pesquera de bandera </w:t>
      </w:r>
      <w:r w:rsidR="00164E11">
        <w:rPr>
          <w:rFonts w:ascii="Calibri" w:eastAsia="Times New Roman" w:hAnsi="Calibri" w:cs="Calibri"/>
          <w:sz w:val="20"/>
          <w:szCs w:val="20"/>
          <w:highlight w:val="yellow"/>
        </w:rPr>
        <w:fldChar w:fldCharType="begin"/>
      </w:r>
      <w:r w:rsidR="00164E11">
        <w:rPr>
          <w:rFonts w:ascii="Calibri" w:eastAsia="Times New Roman" w:hAnsi="Calibri" w:cs="Calibri"/>
          <w:sz w:val="20"/>
          <w:szCs w:val="20"/>
          <w:highlight w:val="yellow"/>
        </w:rPr>
        <w:instrText xml:space="preserve"> MERGEFIELD CIAT_BANDERA </w:instrText>
      </w:r>
      <w:r w:rsidR="00164E11">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estadounidense</w:t>
      </w:r>
      <w:r w:rsidR="00164E11">
        <w:rPr>
          <w:rFonts w:ascii="Calibri" w:eastAsia="Times New Roman" w:hAnsi="Calibri" w:cs="Calibri"/>
          <w:sz w:val="20"/>
          <w:szCs w:val="20"/>
          <w:highlight w:val="yellow"/>
        </w:rPr>
        <w:fldChar w:fldCharType="end"/>
      </w:r>
      <w:r w:rsidRPr="008973FC">
        <w:rPr>
          <w:rFonts w:ascii="Calibri" w:eastAsia="Times New Roman" w:hAnsi="Calibri" w:cs="Calibri"/>
          <w:sz w:val="20"/>
          <w:szCs w:val="20"/>
        </w:rPr>
        <w:t xml:space="preserve"> denominada </w:t>
      </w:r>
      <w:r w:rsidR="00164E11">
        <w:rPr>
          <w:rFonts w:ascii="Calibri" w:eastAsia="Times New Roman" w:hAnsi="Calibri" w:cs="Calibri"/>
          <w:b/>
          <w:bCs/>
          <w:sz w:val="20"/>
          <w:szCs w:val="20"/>
          <w:highlight w:val="yellow"/>
        </w:rPr>
        <w:fldChar w:fldCharType="begin"/>
      </w:r>
      <w:r w:rsidR="00164E11">
        <w:rPr>
          <w:rFonts w:ascii="Calibri" w:eastAsia="Times New Roman" w:hAnsi="Calibri" w:cs="Calibri"/>
          <w:b/>
          <w:bCs/>
          <w:sz w:val="20"/>
          <w:szCs w:val="20"/>
          <w:highlight w:val="yellow"/>
        </w:rPr>
        <w:instrText xml:space="preserve"> MERGEFIELD CIAT__EMBARCACION </w:instrText>
      </w:r>
      <w:r w:rsidR="00164E11">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164E11">
        <w:rPr>
          <w:rFonts w:ascii="Calibri" w:eastAsia="Times New Roman" w:hAnsi="Calibri" w:cs="Calibri"/>
          <w:b/>
          <w:bCs/>
          <w:sz w:val="20"/>
          <w:szCs w:val="20"/>
          <w:highlight w:val="yellow"/>
        </w:rPr>
        <w:fldChar w:fldCharType="end"/>
      </w:r>
      <w:r w:rsidRPr="008973FC">
        <w:rPr>
          <w:rFonts w:ascii="Calibri" w:eastAsia="Times New Roman" w:hAnsi="Calibri" w:cs="Calibri"/>
          <w:b/>
          <w:bCs/>
          <w:sz w:val="20"/>
          <w:szCs w:val="20"/>
        </w:rPr>
        <w:t xml:space="preserve"> </w:t>
      </w:r>
      <w:r w:rsidRPr="008973FC">
        <w:rPr>
          <w:rFonts w:ascii="Calibri" w:eastAsia="Times New Roman" w:hAnsi="Calibri" w:cs="Calibri"/>
          <w:sz w:val="20"/>
          <w:szCs w:val="20"/>
        </w:rPr>
        <w:t>con matrícula</w:t>
      </w:r>
      <w:r w:rsidRPr="008973FC">
        <w:rPr>
          <w:rFonts w:ascii="Calibri" w:hAnsi="Calibri" w:cs="Calibri"/>
          <w:b/>
          <w:bCs/>
          <w:sz w:val="20"/>
          <w:szCs w:val="20"/>
        </w:rPr>
        <w:t xml:space="preserve"> </w:t>
      </w:r>
      <w:r w:rsidR="00164E11">
        <w:rPr>
          <w:rFonts w:ascii="Calibri" w:hAnsi="Calibri" w:cs="Calibri"/>
          <w:b/>
          <w:bCs/>
          <w:sz w:val="20"/>
          <w:szCs w:val="20"/>
          <w:highlight w:val="yellow"/>
        </w:rPr>
        <w:fldChar w:fldCharType="begin"/>
      </w:r>
      <w:r w:rsidR="00164E11">
        <w:rPr>
          <w:rFonts w:ascii="Calibri" w:hAnsi="Calibri" w:cs="Calibri"/>
          <w:b/>
          <w:bCs/>
          <w:sz w:val="20"/>
          <w:szCs w:val="20"/>
          <w:highlight w:val="yellow"/>
        </w:rPr>
        <w:instrText xml:space="preserve"> MERGEFIELD CIAT_MATRICULA </w:instrText>
      </w:r>
      <w:r w:rsidR="00164E11">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164E11">
        <w:rPr>
          <w:rFonts w:ascii="Calibri" w:hAnsi="Calibri" w:cs="Calibri"/>
          <w:b/>
          <w:bCs/>
          <w:sz w:val="20"/>
          <w:szCs w:val="20"/>
          <w:highlight w:val="yellow"/>
        </w:rPr>
        <w:fldChar w:fldCharType="end"/>
      </w:r>
      <w:r w:rsidRPr="008973FC">
        <w:rPr>
          <w:rFonts w:ascii="Calibri" w:hAnsi="Calibri" w:cs="Calibri"/>
          <w:b/>
          <w:bCs/>
          <w:sz w:val="20"/>
          <w:szCs w:val="20"/>
        </w:rPr>
        <w:t xml:space="preserve">. </w:t>
      </w:r>
      <w:r w:rsidRPr="008973FC">
        <w:rPr>
          <w:rFonts w:ascii="Calibri" w:eastAsia="Times New Roman" w:hAnsi="Calibri" w:cs="Calibri"/>
          <w:sz w:val="20"/>
          <w:szCs w:val="20"/>
          <w:lang w:eastAsia="es-MX"/>
        </w:rPr>
        <w:t xml:space="preserve">En dicho formulario, </w:t>
      </w:r>
      <w:r w:rsidRPr="008973FC">
        <w:rPr>
          <w:rFonts w:ascii="Calibri" w:eastAsia="Times New Roman" w:hAnsi="Calibri" w:cs="Calibri"/>
          <w:sz w:val="20"/>
          <w:szCs w:val="20"/>
          <w:lang w:eastAsia="es-ES"/>
        </w:rPr>
        <w:t>se ha se</w:t>
      </w:r>
      <w:r w:rsidRPr="008973FC">
        <w:rPr>
          <w:rFonts w:ascii="Calibri" w:hAnsi="Calibri" w:cs="Calibri"/>
          <w:sz w:val="20"/>
          <w:szCs w:val="20"/>
        </w:rPr>
        <w:t>ñalado un domicilio dentro del territorio nacional</w:t>
      </w:r>
      <w:r w:rsidRPr="008973FC">
        <w:rPr>
          <w:rStyle w:val="Refdenotaalpie"/>
          <w:rFonts w:ascii="Calibri" w:hAnsi="Calibri" w:cs="Calibri"/>
          <w:sz w:val="20"/>
          <w:szCs w:val="20"/>
        </w:rPr>
        <w:footnoteReference w:id="2"/>
      </w:r>
      <w:r w:rsidRPr="008973FC">
        <w:rPr>
          <w:rFonts w:ascii="Calibri" w:hAnsi="Calibri" w:cs="Calibri"/>
          <w:sz w:val="20"/>
          <w:szCs w:val="20"/>
        </w:rPr>
        <w:t xml:space="preserve"> conforme a lo establecido en el numeral 66.1 del artículo 66 del Reglame</w:t>
      </w:r>
      <w:r w:rsidR="008973FC" w:rsidRPr="008973FC">
        <w:rPr>
          <w:rFonts w:ascii="Calibri" w:hAnsi="Calibri" w:cs="Calibri"/>
          <w:sz w:val="20"/>
          <w:szCs w:val="20"/>
        </w:rPr>
        <w:t>nto de la Ley General de Pesca.</w:t>
      </w:r>
    </w:p>
    <w:p w14:paraId="498446E6" w14:textId="77777777" w:rsidR="008973FC" w:rsidRPr="008973FC" w:rsidRDefault="008973FC" w:rsidP="008973FC">
      <w:pPr>
        <w:pStyle w:val="Prrafodelista"/>
        <w:tabs>
          <w:tab w:val="left" w:pos="1276"/>
        </w:tabs>
        <w:spacing w:after="0" w:line="240" w:lineRule="auto"/>
        <w:ind w:left="1276"/>
        <w:jc w:val="both"/>
        <w:rPr>
          <w:rFonts w:ascii="Calibri" w:eastAsia="Arial" w:hAnsi="Calibri" w:cs="Calibri"/>
          <w:sz w:val="20"/>
          <w:szCs w:val="20"/>
        </w:rPr>
      </w:pPr>
    </w:p>
    <w:p w14:paraId="72A0B414" w14:textId="77777777" w:rsidR="008973FC" w:rsidRPr="008973FC" w:rsidRDefault="00547451" w:rsidP="008973FC">
      <w:pPr>
        <w:pStyle w:val="Prrafodelista"/>
        <w:numPr>
          <w:ilvl w:val="2"/>
          <w:numId w:val="1"/>
        </w:numPr>
        <w:tabs>
          <w:tab w:val="left" w:pos="1276"/>
        </w:tabs>
        <w:spacing w:after="0" w:line="240" w:lineRule="auto"/>
        <w:ind w:left="1276"/>
        <w:jc w:val="both"/>
        <w:rPr>
          <w:rFonts w:ascii="Calibri" w:eastAsia="Arial" w:hAnsi="Calibri" w:cs="Calibri"/>
          <w:sz w:val="20"/>
          <w:szCs w:val="20"/>
        </w:rPr>
      </w:pPr>
      <w:r w:rsidRPr="008973FC">
        <w:rPr>
          <w:rFonts w:ascii="Calibri" w:hAnsi="Calibri" w:cs="Calibri"/>
          <w:sz w:val="20"/>
          <w:szCs w:val="20"/>
        </w:rPr>
        <w:t>Por otro lado</w:t>
      </w:r>
      <w:r w:rsidRPr="008973FC">
        <w:rPr>
          <w:rFonts w:ascii="Calibri" w:hAnsi="Calibri" w:cs="Calibri"/>
          <w:sz w:val="20"/>
          <w:szCs w:val="20"/>
          <w:lang w:val="es-ES"/>
        </w:rPr>
        <w:t xml:space="preserve">, </w:t>
      </w:r>
      <w:r w:rsidRPr="008973FC">
        <w:rPr>
          <w:rFonts w:ascii="Calibri" w:eastAsia="Times New Roman" w:hAnsi="Calibri" w:cs="Calibri"/>
          <w:sz w:val="20"/>
          <w:szCs w:val="20"/>
        </w:rPr>
        <w:t xml:space="preserve">el numeral 7.3 del artículo 7 del Reglamento de Ordenamiento Pesquero del Atún, aprobado por Decreto Supremo N° 032-2003-PRODUCE y modificado por el artículo 1 del Decreto Supremo N° 004-2017-PRODUCE </w:t>
      </w:r>
      <w:r w:rsidRPr="008973FC">
        <w:rPr>
          <w:rFonts w:ascii="Calibri" w:eastAsia="Calibri" w:hAnsi="Calibri" w:cs="Calibri"/>
          <w:sz w:val="20"/>
          <w:szCs w:val="20"/>
        </w:rPr>
        <w:t>(en adelante, ROP del Atún)</w:t>
      </w:r>
      <w:r w:rsidRPr="008973FC">
        <w:rPr>
          <w:rFonts w:ascii="Calibri" w:eastAsia="Times New Roman" w:hAnsi="Calibri" w:cs="Calibri"/>
          <w:sz w:val="20"/>
          <w:szCs w:val="20"/>
          <w:lang w:eastAsia="es-ES"/>
        </w:rPr>
        <w:t>,</w:t>
      </w:r>
      <w:r w:rsidRPr="008973FC">
        <w:rPr>
          <w:rFonts w:ascii="Calibri" w:eastAsia="Times New Roman" w:hAnsi="Calibri" w:cs="Calibri"/>
          <w:sz w:val="20"/>
          <w:szCs w:val="20"/>
        </w:rPr>
        <w:t xml:space="preserve"> establece, entre otros, que el monto de los derechos de pesca para las embarcaciones pesqueras atuneras de bandera extranjera será de sesenta y cinco dólares de los Estados Unidos de América (US$ 65.00) por cada unidad de arqueo neto, p</w:t>
      </w:r>
      <w:r w:rsidR="008973FC" w:rsidRPr="008973FC">
        <w:rPr>
          <w:rFonts w:ascii="Calibri" w:eastAsia="Times New Roman" w:hAnsi="Calibri" w:cs="Calibri"/>
          <w:sz w:val="20"/>
          <w:szCs w:val="20"/>
        </w:rPr>
        <w:t>or un período de tres (3) meses.</w:t>
      </w:r>
    </w:p>
    <w:p w14:paraId="1A294AE5" w14:textId="77777777" w:rsidR="008973FC" w:rsidRPr="008973FC" w:rsidRDefault="008973FC" w:rsidP="008973FC">
      <w:pPr>
        <w:pStyle w:val="Prrafodelista"/>
        <w:rPr>
          <w:rFonts w:ascii="Calibri" w:eastAsia="Times New Roman" w:hAnsi="Calibri" w:cs="Calibri"/>
          <w:sz w:val="20"/>
          <w:szCs w:val="20"/>
          <w:lang w:eastAsia="es-ES"/>
        </w:rPr>
      </w:pPr>
    </w:p>
    <w:p w14:paraId="1B14210A" w14:textId="65127E21" w:rsidR="00CF45AE" w:rsidRPr="0058686C" w:rsidRDefault="00CF45AE" w:rsidP="008973FC">
      <w:pPr>
        <w:pStyle w:val="Prrafodelista"/>
        <w:numPr>
          <w:ilvl w:val="2"/>
          <w:numId w:val="1"/>
        </w:numPr>
        <w:tabs>
          <w:tab w:val="left" w:pos="1276"/>
        </w:tabs>
        <w:spacing w:after="0" w:line="240" w:lineRule="auto"/>
        <w:ind w:left="1276"/>
        <w:jc w:val="both"/>
        <w:rPr>
          <w:rFonts w:ascii="Calibri" w:eastAsia="Arial" w:hAnsi="Calibri" w:cs="Calibri"/>
          <w:sz w:val="20"/>
          <w:szCs w:val="20"/>
        </w:rPr>
      </w:pPr>
      <w:r w:rsidRPr="0058686C">
        <w:rPr>
          <w:rFonts w:ascii="Calibri" w:eastAsia="Times New Roman" w:hAnsi="Calibri" w:cs="Calibri"/>
          <w:sz w:val="20"/>
          <w:szCs w:val="20"/>
          <w:lang w:eastAsia="es-ES"/>
        </w:rPr>
        <w:t>En ese sentido, la administrada</w:t>
      </w:r>
      <w:r w:rsidRPr="0058686C">
        <w:rPr>
          <w:rFonts w:ascii="Calibri" w:eastAsia="Times New Roman" w:hAnsi="Calibri" w:cs="Calibri"/>
          <w:bCs/>
          <w:sz w:val="20"/>
          <w:szCs w:val="20"/>
          <w:lang w:eastAsia="es-ES"/>
        </w:rPr>
        <w:t xml:space="preserve"> </w:t>
      </w:r>
      <w:r w:rsidR="0058686C">
        <w:rPr>
          <w:rFonts w:ascii="Calibri" w:eastAsia="Times New Roman" w:hAnsi="Calibri" w:cs="Calibri"/>
          <w:bCs/>
          <w:sz w:val="20"/>
          <w:szCs w:val="20"/>
          <w:lang w:eastAsia="es-ES"/>
        </w:rPr>
        <w:t>presentó una</w:t>
      </w:r>
      <w:r w:rsidRPr="0058686C">
        <w:rPr>
          <w:rFonts w:ascii="Calibri" w:eastAsia="Times New Roman" w:hAnsi="Calibri" w:cs="Calibri"/>
          <w:bCs/>
          <w:sz w:val="20"/>
          <w:szCs w:val="20"/>
          <w:lang w:eastAsia="es-ES"/>
        </w:rPr>
        <w:t xml:space="preserve"> copia de constancia de </w:t>
      </w:r>
      <w:r w:rsidRPr="0058686C">
        <w:rPr>
          <w:rFonts w:ascii="Calibri" w:eastAsia="Times New Roman" w:hAnsi="Calibri" w:cs="Calibri"/>
          <w:bCs/>
          <w:sz w:val="20"/>
          <w:szCs w:val="20"/>
          <w:highlight w:val="yellow"/>
          <w:lang w:eastAsia="es-ES"/>
        </w:rPr>
        <w:fldChar w:fldCharType="begin"/>
      </w:r>
      <w:r w:rsidRPr="0058686C">
        <w:rPr>
          <w:rFonts w:ascii="Calibri" w:eastAsia="Times New Roman" w:hAnsi="Calibri" w:cs="Calibri"/>
          <w:bCs/>
          <w:sz w:val="20"/>
          <w:szCs w:val="20"/>
          <w:highlight w:val="yellow"/>
          <w:lang w:eastAsia="es-ES"/>
        </w:rPr>
        <w:instrText xml:space="preserve"> MERGEFIELD DERECHOS_MODO </w:instrText>
      </w:r>
      <w:r w:rsidRPr="0058686C">
        <w:rPr>
          <w:rFonts w:ascii="Calibri" w:eastAsia="Times New Roman" w:hAnsi="Calibri" w:cs="Calibri"/>
          <w:bCs/>
          <w:sz w:val="20"/>
          <w:szCs w:val="20"/>
          <w:highlight w:val="yellow"/>
          <w:lang w:eastAsia="es-ES"/>
        </w:rPr>
        <w:fldChar w:fldCharType="separate"/>
      </w:r>
      <w:r w:rsidR="00CB37F7" w:rsidRPr="00FE20A7">
        <w:rPr>
          <w:rFonts w:ascii="Calibri" w:eastAsia="Times New Roman" w:hAnsi="Calibri" w:cs="Calibri"/>
          <w:bCs/>
          <w:noProof/>
          <w:sz w:val="20"/>
          <w:szCs w:val="20"/>
          <w:highlight w:val="yellow"/>
          <w:lang w:eastAsia="es-ES"/>
        </w:rPr>
        <w:t>depósito</w:t>
      </w:r>
      <w:r w:rsidRPr="0058686C">
        <w:rPr>
          <w:rFonts w:ascii="Calibri" w:eastAsia="Times New Roman" w:hAnsi="Calibri" w:cs="Calibri"/>
          <w:bCs/>
          <w:sz w:val="20"/>
          <w:szCs w:val="20"/>
          <w:highlight w:val="yellow"/>
          <w:lang w:eastAsia="es-ES"/>
        </w:rPr>
        <w:fldChar w:fldCharType="end"/>
      </w:r>
      <w:r w:rsidRPr="0058686C">
        <w:rPr>
          <w:rFonts w:ascii="Calibri" w:eastAsia="Times New Roman" w:hAnsi="Calibri" w:cs="Calibri"/>
          <w:bCs/>
          <w:sz w:val="20"/>
          <w:szCs w:val="20"/>
          <w:lang w:eastAsia="es-ES"/>
        </w:rPr>
        <w:t xml:space="preserve"> realizado ante el Banco de la Nación con fecha </w:t>
      </w:r>
      <w:r w:rsidR="00B80552" w:rsidRPr="0058686C">
        <w:rPr>
          <w:rFonts w:ascii="Calibri" w:eastAsia="Times New Roman" w:hAnsi="Calibri" w:cs="Calibri"/>
          <w:bCs/>
          <w:sz w:val="20"/>
          <w:szCs w:val="20"/>
          <w:highlight w:val="yellow"/>
          <w:lang w:eastAsia="es-ES"/>
        </w:rPr>
        <w:fldChar w:fldCharType="begin"/>
      </w:r>
      <w:r w:rsidR="00B80552" w:rsidRPr="0058686C">
        <w:rPr>
          <w:rFonts w:ascii="Calibri" w:eastAsia="Times New Roman" w:hAnsi="Calibri" w:cs="Calibri"/>
          <w:bCs/>
          <w:sz w:val="20"/>
          <w:szCs w:val="20"/>
          <w:highlight w:val="yellow"/>
          <w:lang w:eastAsia="es-ES"/>
        </w:rPr>
        <w:instrText xml:space="preserve"> MERGEFIELD DERECHOS_FECHA_1 </w:instrText>
      </w:r>
      <w:r w:rsidR="00B80552" w:rsidRPr="0058686C">
        <w:rPr>
          <w:rFonts w:ascii="Calibri" w:eastAsia="Times New Roman" w:hAnsi="Calibri" w:cs="Calibri"/>
          <w:bCs/>
          <w:sz w:val="20"/>
          <w:szCs w:val="20"/>
          <w:highlight w:val="yellow"/>
          <w:lang w:eastAsia="es-ES"/>
        </w:rPr>
        <w:fldChar w:fldCharType="separate"/>
      </w:r>
      <w:r w:rsidR="00CB37F7" w:rsidRPr="00FE20A7">
        <w:rPr>
          <w:rFonts w:ascii="Calibri" w:eastAsia="Times New Roman" w:hAnsi="Calibri" w:cs="Calibri"/>
          <w:bCs/>
          <w:noProof/>
          <w:sz w:val="20"/>
          <w:szCs w:val="20"/>
          <w:highlight w:val="yellow"/>
          <w:lang w:eastAsia="es-ES"/>
        </w:rPr>
        <w:t>2 de febrero de 2024</w:t>
      </w:r>
      <w:r w:rsidR="00B80552" w:rsidRPr="0058686C">
        <w:rPr>
          <w:rFonts w:ascii="Calibri" w:eastAsia="Times New Roman" w:hAnsi="Calibri" w:cs="Calibri"/>
          <w:bCs/>
          <w:sz w:val="20"/>
          <w:szCs w:val="20"/>
          <w:highlight w:val="yellow"/>
          <w:lang w:eastAsia="es-ES"/>
        </w:rPr>
        <w:fldChar w:fldCharType="end"/>
      </w:r>
      <w:r w:rsidRPr="0058686C">
        <w:rPr>
          <w:rFonts w:ascii="Calibri" w:eastAsia="Times New Roman" w:hAnsi="Calibri" w:cs="Calibri"/>
          <w:bCs/>
          <w:sz w:val="20"/>
          <w:szCs w:val="20"/>
          <w:lang w:eastAsia="es-ES"/>
        </w:rPr>
        <w:t xml:space="preserve">, en la Cuenta Corriente N° 06-000-029775 del Ministerio de la Producción, por un monto </w:t>
      </w:r>
      <w:r w:rsidRPr="0058686C">
        <w:rPr>
          <w:rFonts w:ascii="Calibri" w:eastAsia="Times New Roman" w:hAnsi="Calibri" w:cs="Calibri"/>
          <w:sz w:val="20"/>
          <w:szCs w:val="20"/>
        </w:rPr>
        <w:t xml:space="preserve">ascendente a </w:t>
      </w:r>
      <w:r w:rsidR="00880300" w:rsidRPr="0058686C">
        <w:rPr>
          <w:rFonts w:ascii="Calibri" w:eastAsia="Times New Roman" w:hAnsi="Calibri" w:cs="Calibri"/>
          <w:sz w:val="20"/>
          <w:szCs w:val="20"/>
        </w:rPr>
        <w:t>US</w:t>
      </w:r>
      <w:r w:rsidRPr="0058686C">
        <w:rPr>
          <w:rFonts w:ascii="Calibri" w:eastAsia="Times New Roman" w:hAnsi="Calibri" w:cs="Calibri"/>
          <w:sz w:val="20"/>
          <w:szCs w:val="20"/>
          <w:highlight w:val="yellow"/>
        </w:rPr>
        <w:fldChar w:fldCharType="begin"/>
      </w:r>
      <w:r w:rsidRPr="0058686C">
        <w:rPr>
          <w:rFonts w:ascii="Calibri" w:eastAsia="Times New Roman" w:hAnsi="Calibri" w:cs="Calibri"/>
          <w:sz w:val="20"/>
          <w:szCs w:val="20"/>
          <w:highlight w:val="yellow"/>
        </w:rPr>
        <w:instrText xml:space="preserve"> MERGEFIELD DERECHOS_US_1 </w:instrText>
      </w:r>
      <w:r w:rsidRPr="0058686C">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$52,520.00</w:t>
      </w:r>
      <w:r w:rsidRPr="0058686C">
        <w:rPr>
          <w:rFonts w:ascii="Calibri" w:eastAsia="Times New Roman" w:hAnsi="Calibri" w:cs="Calibri"/>
          <w:sz w:val="20"/>
          <w:szCs w:val="20"/>
          <w:highlight w:val="yellow"/>
        </w:rPr>
        <w:fldChar w:fldCharType="end"/>
      </w:r>
      <w:r w:rsidRPr="0058686C">
        <w:rPr>
          <w:rFonts w:ascii="Calibri" w:eastAsia="Times New Roman" w:hAnsi="Calibri" w:cs="Calibri"/>
          <w:sz w:val="20"/>
          <w:szCs w:val="20"/>
        </w:rPr>
        <w:t xml:space="preserve"> (</w:t>
      </w:r>
      <w:r w:rsidRPr="0058686C">
        <w:rPr>
          <w:rFonts w:ascii="Calibri" w:eastAsia="Times New Roman" w:hAnsi="Calibri" w:cs="Calibri"/>
          <w:sz w:val="20"/>
          <w:szCs w:val="20"/>
          <w:highlight w:val="yellow"/>
        </w:rPr>
        <w:fldChar w:fldCharType="begin"/>
      </w:r>
      <w:r w:rsidRPr="0058686C">
        <w:rPr>
          <w:rFonts w:ascii="Calibri" w:eastAsia="Times New Roman" w:hAnsi="Calibri" w:cs="Calibri"/>
          <w:sz w:val="20"/>
          <w:szCs w:val="20"/>
          <w:highlight w:val="yellow"/>
        </w:rPr>
        <w:instrText xml:space="preserve"> MERGEFIELD DERECHOS_US_TXT </w:instrText>
      </w:r>
      <w:r w:rsidRPr="0058686C">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cincuenta y dos mil quinientos veinte 0/100</w:t>
      </w:r>
      <w:r w:rsidRPr="0058686C">
        <w:rPr>
          <w:rFonts w:ascii="Calibri" w:eastAsia="Times New Roman" w:hAnsi="Calibri" w:cs="Calibri"/>
          <w:sz w:val="20"/>
          <w:szCs w:val="20"/>
          <w:highlight w:val="yellow"/>
        </w:rPr>
        <w:fldChar w:fldCharType="end"/>
      </w:r>
      <w:r w:rsidRPr="0058686C">
        <w:rPr>
          <w:rFonts w:ascii="Calibri" w:eastAsia="Times New Roman" w:hAnsi="Calibri" w:cs="Calibri"/>
          <w:sz w:val="20"/>
          <w:szCs w:val="20"/>
        </w:rPr>
        <w:t xml:space="preserve"> dólares americanos). Al respecto, según lo señalado en el Informe legal N° </w:t>
      </w:r>
      <w:r w:rsidRPr="0058686C">
        <w:rPr>
          <w:rFonts w:ascii="Calibri" w:eastAsia="Times New Roman" w:hAnsi="Calibri" w:cs="Calibri"/>
          <w:sz w:val="20"/>
          <w:szCs w:val="20"/>
          <w:highlight w:val="yellow"/>
          <w:lang w:val="es-ES"/>
        </w:rPr>
        <w:fldChar w:fldCharType="begin"/>
      </w:r>
      <w:r w:rsidRPr="0058686C">
        <w:rPr>
          <w:rFonts w:ascii="Calibri" w:eastAsia="Times New Roman" w:hAnsi="Calibri" w:cs="Calibri"/>
          <w:sz w:val="20"/>
          <w:szCs w:val="20"/>
          <w:highlight w:val="yellow"/>
          <w:lang w:val="es-ES"/>
        </w:rPr>
        <w:instrText xml:space="preserve"> MERGEFIELD INF__NUMERO_COMP </w:instrText>
      </w:r>
      <w:r w:rsidRPr="0058686C">
        <w:rPr>
          <w:rFonts w:ascii="Calibri" w:eastAsia="Times New Roman" w:hAnsi="Calibri" w:cs="Calibri"/>
          <w:sz w:val="20"/>
          <w:szCs w:val="20"/>
          <w:highlight w:val="yellow"/>
          <w:lang w:val="es-ES"/>
        </w:rPr>
        <w:fldChar w:fldCharType="separate"/>
      </w:r>
      <w:r w:rsidR="00CB37F7" w:rsidRPr="00FE20A7">
        <w:rPr>
          <w:rFonts w:ascii="Calibri" w:eastAsia="Times New Roman" w:hAnsi="Calibri" w:cs="Calibri"/>
          <w:noProof/>
          <w:sz w:val="20"/>
          <w:szCs w:val="20"/>
          <w:highlight w:val="yellow"/>
          <w:lang w:val="es-ES"/>
        </w:rPr>
        <w:t>00000033-2024-PRODUCE/DECHDI-mhorna</w:t>
      </w:r>
      <w:r w:rsidRPr="0058686C">
        <w:rPr>
          <w:rFonts w:ascii="Calibri" w:eastAsia="Times New Roman" w:hAnsi="Calibri" w:cs="Calibri"/>
          <w:sz w:val="20"/>
          <w:szCs w:val="20"/>
          <w:highlight w:val="yellow"/>
          <w:lang w:val="es-ES"/>
        </w:rPr>
        <w:fldChar w:fldCharType="end"/>
      </w:r>
      <w:r w:rsidRPr="0058686C">
        <w:rPr>
          <w:rFonts w:ascii="Calibri" w:eastAsia="Times New Roman" w:hAnsi="Calibri" w:cs="Calibri"/>
          <w:sz w:val="20"/>
          <w:szCs w:val="20"/>
          <w:lang w:val="es-ES"/>
        </w:rPr>
        <w:t>,</w:t>
      </w:r>
      <w:r w:rsidRPr="0058686C">
        <w:rPr>
          <w:rFonts w:ascii="Calibri" w:eastAsia="Times New Roman" w:hAnsi="Calibri" w:cs="Calibri"/>
          <w:sz w:val="20"/>
          <w:szCs w:val="20"/>
        </w:rPr>
        <w:t xml:space="preserve"> se determina que el monto abonado por la administrada cubre el monto exigido por los derechos de explotación del recurso Atún, de conformidad con el numeral 7.3 del artículo 7 del ROP del Atún</w:t>
      </w:r>
    </w:p>
    <w:p w14:paraId="331671D4" w14:textId="77777777" w:rsidR="00FF1501" w:rsidRPr="005A774D" w:rsidRDefault="00FF1501" w:rsidP="005A774D">
      <w:pPr>
        <w:pStyle w:val="Prrafodelista"/>
        <w:tabs>
          <w:tab w:val="left" w:pos="1276"/>
        </w:tabs>
        <w:spacing w:after="0" w:line="240" w:lineRule="auto"/>
        <w:ind w:left="1276"/>
        <w:jc w:val="both"/>
        <w:rPr>
          <w:rFonts w:ascii="Calibri" w:eastAsia="Arial" w:hAnsi="Calibri" w:cs="Calibri"/>
          <w:sz w:val="20"/>
          <w:szCs w:val="20"/>
        </w:rPr>
      </w:pPr>
    </w:p>
    <w:p w14:paraId="7F199453" w14:textId="77777777" w:rsidR="004E493D" w:rsidRDefault="004E493D" w:rsidP="00A2199D">
      <w:pPr>
        <w:pStyle w:val="Prrafodelista"/>
        <w:tabs>
          <w:tab w:val="left" w:pos="1276"/>
        </w:tabs>
        <w:spacing w:after="0" w:line="240" w:lineRule="auto"/>
        <w:ind w:left="1276"/>
        <w:jc w:val="both"/>
        <w:rPr>
          <w:rFonts w:ascii="Calibri" w:eastAsia="Times New Roman" w:hAnsi="Calibri" w:cs="Calibri"/>
          <w:sz w:val="20"/>
          <w:szCs w:val="20"/>
          <w:lang w:val="es-ES" w:eastAsia="es-PE"/>
        </w:rPr>
      </w:pPr>
      <w:r w:rsidRPr="00237C2B">
        <w:rPr>
          <w:rFonts w:ascii="Calibri" w:hAnsi="Calibri" w:cs="Calibri"/>
          <w:noProof/>
          <w:sz w:val="20"/>
          <w:szCs w:val="20"/>
          <w:lang w:eastAsia="es-PE"/>
        </w:rPr>
        <mc:AlternateContent>
          <mc:Choice Requires="wps">
            <w:drawing>
              <wp:anchor distT="45720" distB="45720" distL="114300" distR="114300" simplePos="0" relativeHeight="251657216" behindDoc="0" locked="0" layoutInCell="1" allowOverlap="1" wp14:anchorId="760AE16F" wp14:editId="07051196">
                <wp:simplePos x="0" y="0"/>
                <wp:positionH relativeFrom="column">
                  <wp:posOffset>1084580</wp:posOffset>
                </wp:positionH>
                <wp:positionV relativeFrom="paragraph">
                  <wp:posOffset>58420</wp:posOffset>
                </wp:positionV>
                <wp:extent cx="4444365" cy="563245"/>
                <wp:effectExtent l="0" t="0" r="1333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563245"/>
                        </a:xfrm>
                        <a:prstGeom prst="rect">
                          <a:avLst/>
                        </a:prstGeom>
                        <a:solidFill>
                          <a:srgbClr val="FFFFFF"/>
                        </a:solidFill>
                        <a:ln w="9525">
                          <a:solidFill>
                            <a:srgbClr val="000000"/>
                          </a:solidFill>
                          <a:miter lim="800000"/>
                          <a:headEnd/>
                          <a:tailEnd/>
                        </a:ln>
                      </wps:spPr>
                      <wps:txbx>
                        <w:txbxContent>
                          <w:p w14:paraId="5AD2C6FB" w14:textId="63B50A5B" w:rsidR="00816AF0" w:rsidRPr="003C1FFF" w:rsidRDefault="00816AF0" w:rsidP="004E493D">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imes New Roman" w:cstheme="minorHAnsi"/>
                                <w:sz w:val="18"/>
                                <w:szCs w:val="18"/>
                              </w:rPr>
                            </w:pPr>
                            <w:r w:rsidRPr="00E90B44">
                              <w:rPr>
                                <w:sz w:val="18"/>
                                <w:szCs w:val="18"/>
                              </w:rPr>
                              <w:t xml:space="preserve">DERECHOS DE PESCA: ARQUEO NETO x </w:t>
                            </w:r>
                            <w:r w:rsidRPr="00E90B44">
                              <w:rPr>
                                <w:rFonts w:eastAsia="Times New Roman" w:cstheme="minorHAnsi"/>
                                <w:sz w:val="18"/>
                                <w:szCs w:val="18"/>
                              </w:rPr>
                              <w:t>US$ 65.00</w:t>
                            </w:r>
                            <w:r w:rsidRPr="00E90B44">
                              <w:rPr>
                                <w:rFonts w:eastAsia="Times New Roman" w:cstheme="minorHAnsi"/>
                                <w:sz w:val="18"/>
                                <w:szCs w:val="18"/>
                              </w:rPr>
                              <w:br/>
                              <w:t xml:space="preserve">                          </w:t>
                            </w:r>
                            <w:r>
                              <w:rPr>
                                <w:rFonts w:eastAsia="Times New Roman" w:cstheme="minorHAnsi"/>
                                <w:sz w:val="18"/>
                                <w:szCs w:val="18"/>
                              </w:rPr>
                              <w:t xml:space="preserve">                         </w:t>
                            </w:r>
                            <w:r>
                              <w:rPr>
                                <w:rFonts w:eastAsia="Times New Roman" w:cstheme="minorHAnsi"/>
                                <w:sz w:val="18"/>
                                <w:szCs w:val="18"/>
                                <w:highlight w:val="yellow"/>
                              </w:rPr>
                              <w:fldChar w:fldCharType="begin"/>
                            </w:r>
                            <w:r>
                              <w:rPr>
                                <w:rFonts w:eastAsia="Times New Roman" w:cstheme="minorHAnsi"/>
                                <w:sz w:val="18"/>
                                <w:szCs w:val="18"/>
                                <w:highlight w:val="yellow"/>
                              </w:rPr>
                              <w:instrText xml:space="preserve"> MERGEFIELD CERTI_ARQUEO_TN </w:instrText>
                            </w:r>
                            <w:r>
                              <w:rPr>
                                <w:rFonts w:eastAsia="Times New Roman" w:cstheme="minorHAnsi"/>
                                <w:sz w:val="18"/>
                                <w:szCs w:val="18"/>
                                <w:highlight w:val="yellow"/>
                              </w:rPr>
                              <w:fldChar w:fldCharType="separate"/>
                            </w:r>
                            <w:r w:rsidR="00CB37F7" w:rsidRPr="00FE20A7">
                              <w:rPr>
                                <w:rFonts w:eastAsia="Times New Roman" w:cstheme="minorHAnsi"/>
                                <w:noProof/>
                                <w:sz w:val="18"/>
                                <w:szCs w:val="18"/>
                                <w:highlight w:val="yellow"/>
                              </w:rPr>
                              <w:t>808</w:t>
                            </w:r>
                            <w:r>
                              <w:rPr>
                                <w:rFonts w:eastAsia="Times New Roman" w:cstheme="minorHAnsi"/>
                                <w:sz w:val="18"/>
                                <w:szCs w:val="18"/>
                                <w:highlight w:val="yellow"/>
                              </w:rPr>
                              <w:fldChar w:fldCharType="end"/>
                            </w:r>
                            <w:r w:rsidRPr="00E90B44">
                              <w:rPr>
                                <w:rFonts w:eastAsia="Times New Roman" w:cstheme="minorHAnsi"/>
                                <w:sz w:val="18"/>
                                <w:szCs w:val="18"/>
                              </w:rPr>
                              <w:t xml:space="preserve"> x US$ 65.00 = </w:t>
                            </w:r>
                            <w:r>
                              <w:rPr>
                                <w:rFonts w:eastAsia="Times New Roman" w:cstheme="minorHAnsi"/>
                                <w:sz w:val="18"/>
                                <w:szCs w:val="18"/>
                              </w:rPr>
                              <w:t>US</w:t>
                            </w:r>
                            <w:r>
                              <w:rPr>
                                <w:rFonts w:eastAsia="Times New Roman" w:cstheme="minorHAnsi"/>
                                <w:sz w:val="18"/>
                                <w:szCs w:val="18"/>
                                <w:highlight w:val="yellow"/>
                              </w:rPr>
                              <w:fldChar w:fldCharType="begin"/>
                            </w:r>
                            <w:r>
                              <w:rPr>
                                <w:rFonts w:eastAsia="Times New Roman" w:cstheme="minorHAnsi"/>
                                <w:sz w:val="18"/>
                                <w:szCs w:val="18"/>
                                <w:highlight w:val="yellow"/>
                              </w:rPr>
                              <w:instrText xml:space="preserve"> MERGEFIELD DERECHOS_VALIDACION_CALCULO_1 </w:instrText>
                            </w:r>
                            <w:r>
                              <w:rPr>
                                <w:rFonts w:eastAsia="Times New Roman" w:cstheme="minorHAnsi"/>
                                <w:sz w:val="18"/>
                                <w:szCs w:val="18"/>
                                <w:highlight w:val="yellow"/>
                              </w:rPr>
                              <w:fldChar w:fldCharType="separate"/>
                            </w:r>
                            <w:r w:rsidR="00CB37F7" w:rsidRPr="00FE20A7">
                              <w:rPr>
                                <w:rFonts w:eastAsia="Times New Roman" w:cstheme="minorHAnsi"/>
                                <w:noProof/>
                                <w:sz w:val="18"/>
                                <w:szCs w:val="18"/>
                                <w:highlight w:val="yellow"/>
                              </w:rPr>
                              <w:t>$52,520.00</w:t>
                            </w:r>
                            <w:r>
                              <w:rPr>
                                <w:rFonts w:eastAsia="Times New Roman" w:cstheme="minorHAnsi"/>
                                <w:sz w:val="18"/>
                                <w:szCs w:val="18"/>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AE16F" id="_x0000_t202" coordsize="21600,21600" o:spt="202" path="m,l,21600r21600,l21600,xe">
                <v:stroke joinstyle="miter"/>
                <v:path gradientshapeok="t" o:connecttype="rect"/>
              </v:shapetype>
              <v:shape id="Cuadro de texto 2" o:spid="_x0000_s1026" type="#_x0000_t202" style="position:absolute;left:0;text-align:left;margin-left:85.4pt;margin-top:4.6pt;width:349.95pt;height:44.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">
                <v:textbox>
                  <w:txbxContent>
                    <w:p w14:paraId="5AD2C6FB" w14:textId="63B50A5B" w:rsidR="00816AF0" w:rsidRPr="003C1FFF" w:rsidRDefault="00816AF0" w:rsidP="004E493D">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imes New Roman" w:cstheme="minorHAnsi"/>
                          <w:sz w:val="18"/>
                          <w:szCs w:val="18"/>
                        </w:rPr>
                      </w:pPr>
                      <w:r w:rsidRPr="00E90B44">
                        <w:rPr>
                          <w:sz w:val="18"/>
                          <w:szCs w:val="18"/>
                        </w:rPr>
                        <w:t xml:space="preserve">DERECHOS DE PESCA: ARQUEO NETO x </w:t>
                      </w:r>
                      <w:r w:rsidRPr="00E90B44">
                        <w:rPr>
                          <w:rFonts w:eastAsia="Times New Roman" w:cstheme="minorHAnsi"/>
                          <w:sz w:val="18"/>
                          <w:szCs w:val="18"/>
                        </w:rPr>
                        <w:t>US$ 65.00</w:t>
                      </w:r>
                      <w:r w:rsidRPr="00E90B44">
                        <w:rPr>
                          <w:rFonts w:eastAsia="Times New Roman" w:cstheme="minorHAnsi"/>
                          <w:sz w:val="18"/>
                          <w:szCs w:val="18"/>
                        </w:rPr>
                        <w:br/>
                        <w:t xml:space="preserve">                          </w:t>
                      </w:r>
                      <w:r>
                        <w:rPr>
                          <w:rFonts w:eastAsia="Times New Roman" w:cstheme="minorHAnsi"/>
                          <w:sz w:val="18"/>
                          <w:szCs w:val="18"/>
                        </w:rPr>
                        <w:t xml:space="preserve">                         </w:t>
                      </w:r>
                      <w:r>
                        <w:rPr>
                          <w:rFonts w:eastAsia="Times New Roman" w:cstheme="minorHAnsi"/>
                          <w:sz w:val="18"/>
                          <w:szCs w:val="18"/>
                          <w:highlight w:val="yellow"/>
                        </w:rPr>
                        <w:fldChar w:fldCharType="begin"/>
                      </w:r>
                      <w:r>
                        <w:rPr>
                          <w:rFonts w:eastAsia="Times New Roman" w:cstheme="minorHAnsi"/>
                          <w:sz w:val="18"/>
                          <w:szCs w:val="18"/>
                          <w:highlight w:val="yellow"/>
                        </w:rPr>
                        <w:instrText xml:space="preserve"> MERGEFIELD CERTI_ARQUEO_TN </w:instrText>
                      </w:r>
                      <w:r>
                        <w:rPr>
                          <w:rFonts w:eastAsia="Times New Roman" w:cstheme="minorHAnsi"/>
                          <w:sz w:val="18"/>
                          <w:szCs w:val="18"/>
                          <w:highlight w:val="yellow"/>
                        </w:rPr>
                        <w:fldChar w:fldCharType="separate"/>
                      </w:r>
                      <w:r w:rsidR="00CB37F7" w:rsidRPr="00FE20A7">
                        <w:rPr>
                          <w:rFonts w:eastAsia="Times New Roman" w:cstheme="minorHAnsi"/>
                          <w:noProof/>
                          <w:sz w:val="18"/>
                          <w:szCs w:val="18"/>
                          <w:highlight w:val="yellow"/>
                        </w:rPr>
                        <w:t>808</w:t>
                      </w:r>
                      <w:r>
                        <w:rPr>
                          <w:rFonts w:eastAsia="Times New Roman" w:cstheme="minorHAnsi"/>
                          <w:sz w:val="18"/>
                          <w:szCs w:val="18"/>
                          <w:highlight w:val="yellow"/>
                        </w:rPr>
                        <w:fldChar w:fldCharType="end"/>
                      </w:r>
                      <w:r w:rsidRPr="00E90B44">
                        <w:rPr>
                          <w:rFonts w:eastAsia="Times New Roman" w:cstheme="minorHAnsi"/>
                          <w:sz w:val="18"/>
                          <w:szCs w:val="18"/>
                        </w:rPr>
                        <w:t xml:space="preserve"> x US$ 65.00 = </w:t>
                      </w:r>
                      <w:r>
                        <w:rPr>
                          <w:rFonts w:eastAsia="Times New Roman" w:cstheme="minorHAnsi"/>
                          <w:sz w:val="18"/>
                          <w:szCs w:val="18"/>
                        </w:rPr>
                        <w:t>US</w:t>
                      </w:r>
                      <w:r>
                        <w:rPr>
                          <w:rFonts w:eastAsia="Times New Roman" w:cstheme="minorHAnsi"/>
                          <w:sz w:val="18"/>
                          <w:szCs w:val="18"/>
                          <w:highlight w:val="yellow"/>
                        </w:rPr>
                        <w:fldChar w:fldCharType="begin"/>
                      </w:r>
                      <w:r>
                        <w:rPr>
                          <w:rFonts w:eastAsia="Times New Roman" w:cstheme="minorHAnsi"/>
                          <w:sz w:val="18"/>
                          <w:szCs w:val="18"/>
                          <w:highlight w:val="yellow"/>
                        </w:rPr>
                        <w:instrText xml:space="preserve"> MERGEFIELD DERECHOS_VALIDACION_CALCULO_1 </w:instrText>
                      </w:r>
                      <w:r>
                        <w:rPr>
                          <w:rFonts w:eastAsia="Times New Roman" w:cstheme="minorHAnsi"/>
                          <w:sz w:val="18"/>
                          <w:szCs w:val="18"/>
                          <w:highlight w:val="yellow"/>
                        </w:rPr>
                        <w:fldChar w:fldCharType="separate"/>
                      </w:r>
                      <w:r w:rsidR="00CB37F7" w:rsidRPr="00FE20A7">
                        <w:rPr>
                          <w:rFonts w:eastAsia="Times New Roman" w:cstheme="minorHAnsi"/>
                          <w:noProof/>
                          <w:sz w:val="18"/>
                          <w:szCs w:val="18"/>
                          <w:highlight w:val="yellow"/>
                        </w:rPr>
                        <w:t>$52,520.00</w:t>
                      </w:r>
                      <w:r>
                        <w:rPr>
                          <w:rFonts w:eastAsia="Times New Roman" w:cstheme="minorHAnsi"/>
                          <w:sz w:val="18"/>
                          <w:szCs w:val="18"/>
                          <w:highlight w:val="yellow"/>
                        </w:rPr>
                        <w:fldChar w:fldCharType="end"/>
                      </w:r>
                    </w:p>
                  </w:txbxContent>
                </v:textbox>
                <w10:wrap type="square"/>
              </v:shape>
            </w:pict>
          </mc:Fallback>
        </mc:AlternateContent>
      </w:r>
    </w:p>
    <w:p w14:paraId="135C2AD8" w14:textId="77777777" w:rsidR="00FF1501" w:rsidRPr="00237C2B" w:rsidRDefault="00FF1501" w:rsidP="00A2199D">
      <w:pPr>
        <w:pStyle w:val="Prrafodelista"/>
        <w:tabs>
          <w:tab w:val="left" w:pos="1276"/>
        </w:tabs>
        <w:spacing w:after="0" w:line="240" w:lineRule="auto"/>
        <w:ind w:left="1276"/>
        <w:jc w:val="both"/>
        <w:rPr>
          <w:rFonts w:ascii="Calibri" w:eastAsia="Arial" w:hAnsi="Calibri" w:cs="Calibri"/>
          <w:sz w:val="20"/>
          <w:szCs w:val="20"/>
        </w:rPr>
      </w:pPr>
    </w:p>
    <w:p w14:paraId="51E44927" w14:textId="77777777" w:rsidR="00573FFF" w:rsidRPr="00237C2B" w:rsidRDefault="00573FFF" w:rsidP="00573FFF">
      <w:pPr>
        <w:spacing w:after="0" w:line="240" w:lineRule="auto"/>
        <w:ind w:left="567"/>
        <w:contextualSpacing/>
        <w:jc w:val="both"/>
        <w:rPr>
          <w:rFonts w:ascii="Calibri" w:eastAsia="Times New Roman" w:hAnsi="Calibri" w:cs="Calibri"/>
          <w:sz w:val="20"/>
          <w:szCs w:val="20"/>
          <w:lang w:val="es-ES" w:eastAsia="es-PE"/>
        </w:rPr>
      </w:pPr>
    </w:p>
    <w:p w14:paraId="3DD74F36" w14:textId="77777777" w:rsidR="00F9666A" w:rsidRPr="00237C2B" w:rsidRDefault="00F9666A" w:rsidP="00F05282">
      <w:pPr>
        <w:spacing w:after="0" w:line="240" w:lineRule="auto"/>
        <w:contextualSpacing/>
        <w:jc w:val="both"/>
        <w:rPr>
          <w:rFonts w:ascii="Calibri" w:eastAsia="Times New Roman" w:hAnsi="Calibri" w:cs="Calibri"/>
          <w:sz w:val="20"/>
          <w:szCs w:val="20"/>
          <w:lang w:val="es-ES" w:eastAsia="es-PE"/>
        </w:rPr>
      </w:pPr>
    </w:p>
    <w:p w14:paraId="08068FA1" w14:textId="77777777" w:rsidR="00573FFF" w:rsidRPr="00237C2B" w:rsidRDefault="00573FFF" w:rsidP="00F9666A">
      <w:pPr>
        <w:pStyle w:val="Prrafodelista"/>
        <w:tabs>
          <w:tab w:val="left" w:pos="1276"/>
        </w:tabs>
        <w:spacing w:after="0" w:line="240" w:lineRule="auto"/>
        <w:ind w:left="1276"/>
        <w:contextualSpacing w:val="0"/>
        <w:jc w:val="both"/>
        <w:rPr>
          <w:rFonts w:ascii="Calibri" w:eastAsia="Times New Roman" w:hAnsi="Calibri" w:cs="Calibri"/>
          <w:sz w:val="20"/>
          <w:szCs w:val="20"/>
        </w:rPr>
      </w:pPr>
    </w:p>
    <w:p w14:paraId="7EC0D220" w14:textId="77777777" w:rsidR="00F9666A" w:rsidRPr="00FF1501" w:rsidRDefault="00F9666A" w:rsidP="00F9666A">
      <w:pPr>
        <w:pStyle w:val="Prrafodelista"/>
        <w:tabs>
          <w:tab w:val="left" w:pos="1276"/>
        </w:tabs>
        <w:spacing w:after="0" w:line="240" w:lineRule="auto"/>
        <w:ind w:left="1276"/>
        <w:contextualSpacing w:val="0"/>
        <w:jc w:val="both"/>
        <w:rPr>
          <w:rFonts w:ascii="Calibri" w:eastAsia="Times New Roman" w:hAnsi="Calibri" w:cs="Calibri"/>
          <w:sz w:val="20"/>
          <w:szCs w:val="20"/>
        </w:rPr>
      </w:pPr>
      <w:r w:rsidRPr="00FF1501">
        <w:rPr>
          <w:rFonts w:ascii="Calibri" w:eastAsia="Times New Roman" w:hAnsi="Calibri" w:cs="Calibri"/>
          <w:sz w:val="20"/>
          <w:szCs w:val="20"/>
        </w:rPr>
        <w:t>En tal sentido, se tiene por cumplido el requisito antes señalado.</w:t>
      </w:r>
    </w:p>
    <w:p w14:paraId="464A1022" w14:textId="77777777" w:rsidR="00952B45" w:rsidRPr="00FF1501" w:rsidRDefault="00952B45" w:rsidP="00950443">
      <w:pPr>
        <w:tabs>
          <w:tab w:val="left" w:pos="567"/>
        </w:tabs>
        <w:spacing w:after="0" w:line="240" w:lineRule="auto"/>
        <w:jc w:val="both"/>
        <w:rPr>
          <w:rFonts w:ascii="Calibri" w:eastAsia="Arial" w:hAnsi="Calibri" w:cs="Calibri"/>
          <w:sz w:val="20"/>
          <w:szCs w:val="20"/>
        </w:rPr>
      </w:pPr>
    </w:p>
    <w:p w14:paraId="2259C198" w14:textId="77777777" w:rsidR="00992BA5" w:rsidRPr="00FF1501" w:rsidRDefault="00952B45" w:rsidP="00CA3794">
      <w:pPr>
        <w:pStyle w:val="Prrafodelista"/>
        <w:numPr>
          <w:ilvl w:val="1"/>
          <w:numId w:val="1"/>
        </w:numPr>
        <w:shd w:val="clear" w:color="auto" w:fill="FFFFFF" w:themeFill="background1"/>
        <w:tabs>
          <w:tab w:val="left" w:pos="567"/>
        </w:tabs>
        <w:spacing w:after="0" w:line="240" w:lineRule="auto"/>
        <w:ind w:left="567" w:hanging="567"/>
        <w:jc w:val="both"/>
        <w:rPr>
          <w:rFonts w:ascii="Calibri" w:eastAsia="Arial" w:hAnsi="Calibri" w:cs="Calibri"/>
          <w:sz w:val="20"/>
          <w:szCs w:val="20"/>
        </w:rPr>
      </w:pPr>
      <w:r w:rsidRPr="00FF1501">
        <w:rPr>
          <w:rFonts w:ascii="Calibri" w:eastAsia="Arial" w:hAnsi="Calibri" w:cs="Calibri"/>
          <w:sz w:val="20"/>
          <w:szCs w:val="20"/>
        </w:rPr>
        <w:t xml:space="preserve">En cuanto al requisito </w:t>
      </w:r>
      <w:r w:rsidRPr="00FF1501">
        <w:rPr>
          <w:rFonts w:ascii="Calibri" w:eastAsia="Arial" w:hAnsi="Calibri" w:cs="Calibri"/>
          <w:b/>
          <w:sz w:val="20"/>
          <w:szCs w:val="20"/>
        </w:rPr>
        <w:t>ii</w:t>
      </w:r>
      <w:r w:rsidRPr="00FF1501">
        <w:rPr>
          <w:rFonts w:ascii="Calibri" w:eastAsia="Arial" w:hAnsi="Calibri" w:cs="Calibri"/>
          <w:sz w:val="20"/>
          <w:szCs w:val="20"/>
        </w:rPr>
        <w:t xml:space="preserve">), sobre </w:t>
      </w:r>
      <w:r w:rsidRPr="00FF1501">
        <w:rPr>
          <w:rFonts w:ascii="Calibri" w:hAnsi="Calibri" w:cs="Calibri"/>
          <w:sz w:val="20"/>
          <w:szCs w:val="20"/>
        </w:rPr>
        <w:t>copia simple de los contratos que acrediten su derecho de propiedad o posesión respecto de la embarcación pesquera de bandera extranjera</w:t>
      </w:r>
      <w:r w:rsidR="00107907" w:rsidRPr="00FF1501">
        <w:rPr>
          <w:rFonts w:ascii="Calibri" w:eastAsia="Arial" w:hAnsi="Calibri" w:cs="Calibri"/>
          <w:sz w:val="20"/>
          <w:szCs w:val="20"/>
        </w:rPr>
        <w:t>; se debe indicar que el</w:t>
      </w:r>
      <w:r w:rsidRPr="00FF1501">
        <w:rPr>
          <w:rFonts w:ascii="Calibri" w:eastAsia="Arial" w:hAnsi="Calibri" w:cs="Calibri"/>
          <w:sz w:val="20"/>
          <w:szCs w:val="20"/>
        </w:rPr>
        <w:t xml:space="preserve"> administra</w:t>
      </w:r>
      <w:r w:rsidR="00107907" w:rsidRPr="00FF1501">
        <w:rPr>
          <w:rFonts w:ascii="Calibri" w:eastAsia="Arial" w:hAnsi="Calibri" w:cs="Calibri"/>
          <w:sz w:val="20"/>
          <w:szCs w:val="20"/>
        </w:rPr>
        <w:t>do</w:t>
      </w:r>
      <w:r w:rsidR="004C0A9C" w:rsidRPr="00FF1501">
        <w:rPr>
          <w:rFonts w:ascii="Calibri" w:eastAsia="Arial" w:hAnsi="Calibri" w:cs="Calibri"/>
          <w:sz w:val="20"/>
          <w:szCs w:val="20"/>
        </w:rPr>
        <w:t xml:space="preserve"> no ha presentado copia</w:t>
      </w:r>
      <w:r w:rsidRPr="00FF1501">
        <w:rPr>
          <w:rFonts w:ascii="Calibri" w:eastAsia="Arial" w:hAnsi="Calibri" w:cs="Calibri"/>
          <w:sz w:val="20"/>
          <w:szCs w:val="20"/>
        </w:rPr>
        <w:t xml:space="preserve"> de dicho</w:t>
      </w:r>
      <w:r w:rsidR="001779CD" w:rsidRPr="00FF1501">
        <w:rPr>
          <w:rFonts w:ascii="Calibri" w:eastAsia="Arial" w:hAnsi="Calibri" w:cs="Calibri"/>
          <w:sz w:val="20"/>
          <w:szCs w:val="20"/>
        </w:rPr>
        <w:t>s</w:t>
      </w:r>
      <w:r w:rsidRPr="00FF1501">
        <w:rPr>
          <w:rFonts w:ascii="Calibri" w:eastAsia="Arial" w:hAnsi="Calibri" w:cs="Calibri"/>
          <w:sz w:val="20"/>
          <w:szCs w:val="20"/>
        </w:rPr>
        <w:t xml:space="preserve"> contrato</w:t>
      </w:r>
      <w:r w:rsidR="001779CD" w:rsidRPr="00FF1501">
        <w:rPr>
          <w:rFonts w:ascii="Calibri" w:eastAsia="Arial" w:hAnsi="Calibri" w:cs="Calibri"/>
          <w:sz w:val="20"/>
          <w:szCs w:val="20"/>
        </w:rPr>
        <w:t>s</w:t>
      </w:r>
      <w:r w:rsidRPr="00FF1501">
        <w:rPr>
          <w:rFonts w:ascii="Calibri" w:eastAsia="Arial" w:hAnsi="Calibri" w:cs="Calibri"/>
          <w:sz w:val="20"/>
          <w:szCs w:val="20"/>
        </w:rPr>
        <w:t>; sin embargo, ha presentado los siguientes documentos:</w:t>
      </w:r>
    </w:p>
    <w:p w14:paraId="6864A481" w14:textId="77777777" w:rsidR="00992BA5" w:rsidRPr="00FF1501" w:rsidRDefault="00952B45" w:rsidP="00992BA5">
      <w:pPr>
        <w:pStyle w:val="Prrafodelista"/>
        <w:shd w:val="clear" w:color="auto" w:fill="FFFFFF" w:themeFill="background1"/>
        <w:tabs>
          <w:tab w:val="left" w:pos="567"/>
        </w:tabs>
        <w:spacing w:after="0" w:line="240" w:lineRule="auto"/>
        <w:ind w:left="567"/>
        <w:jc w:val="both"/>
        <w:rPr>
          <w:rFonts w:ascii="Calibri" w:eastAsia="Arial" w:hAnsi="Calibri" w:cs="Calibri"/>
          <w:sz w:val="20"/>
          <w:szCs w:val="20"/>
        </w:rPr>
      </w:pPr>
      <w:r w:rsidRPr="00FF1501">
        <w:rPr>
          <w:rFonts w:ascii="Calibri" w:eastAsia="Arial" w:hAnsi="Calibri" w:cs="Calibri"/>
          <w:sz w:val="20"/>
          <w:szCs w:val="20"/>
        </w:rPr>
        <w:t xml:space="preserve"> </w:t>
      </w:r>
    </w:p>
    <w:p w14:paraId="7807E338" w14:textId="7F84AEBB" w:rsidR="008973FC" w:rsidRPr="00934474" w:rsidRDefault="008973FC" w:rsidP="008973FC">
      <w:pPr>
        <w:pStyle w:val="Prrafodelista"/>
        <w:numPr>
          <w:ilvl w:val="2"/>
          <w:numId w:val="1"/>
        </w:numPr>
        <w:shd w:val="clear" w:color="auto" w:fill="FFFFFF" w:themeFill="background1"/>
        <w:tabs>
          <w:tab w:val="left" w:pos="567"/>
        </w:tabs>
        <w:spacing w:after="0" w:line="240" w:lineRule="auto"/>
        <w:ind w:left="1276"/>
        <w:jc w:val="both"/>
        <w:rPr>
          <w:rFonts w:ascii="Calibri" w:eastAsia="Arial" w:hAnsi="Calibri" w:cs="Calibri"/>
          <w:sz w:val="20"/>
          <w:szCs w:val="20"/>
        </w:rPr>
      </w:pPr>
      <w:r w:rsidRPr="00934474">
        <w:rPr>
          <w:rFonts w:ascii="Calibri" w:hAnsi="Calibri" w:cs="Calibri"/>
          <w:sz w:val="20"/>
          <w:szCs w:val="20"/>
        </w:rPr>
        <w:t>Copia del documento denominado “</w:t>
      </w:r>
      <w:r w:rsidR="00901FD5">
        <w:rPr>
          <w:rFonts w:ascii="Calibri" w:hAnsi="Calibri" w:cs="Calibri"/>
          <w:sz w:val="20"/>
          <w:szCs w:val="20"/>
          <w:highlight w:val="yellow"/>
        </w:rPr>
        <w:fldChar w:fldCharType="begin"/>
      </w:r>
      <w:r w:rsidR="00901FD5">
        <w:rPr>
          <w:rFonts w:ascii="Calibri" w:hAnsi="Calibri" w:cs="Calibri"/>
          <w:sz w:val="20"/>
          <w:szCs w:val="20"/>
          <w:highlight w:val="yellow"/>
        </w:rPr>
        <w:instrText xml:space="preserve"> MERGEFIELD TIPO_NOMINACION_MATRICULA </w:instrText>
      </w:r>
      <w:r w:rsidR="00901FD5">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Matrícula de Nave</w:t>
      </w:r>
      <w:r w:rsidR="00901FD5">
        <w:rPr>
          <w:rFonts w:ascii="Calibri" w:hAnsi="Calibri" w:cs="Calibri"/>
          <w:sz w:val="20"/>
          <w:szCs w:val="20"/>
          <w:highlight w:val="yellow"/>
        </w:rPr>
        <w:fldChar w:fldCharType="end"/>
      </w:r>
      <w:r w:rsidRPr="00934474">
        <w:rPr>
          <w:rFonts w:ascii="Calibri" w:hAnsi="Calibri" w:cs="Calibri"/>
          <w:sz w:val="20"/>
          <w:szCs w:val="20"/>
        </w:rPr>
        <w:t xml:space="preserve">” Nº </w:t>
      </w:r>
      <w:r w:rsidR="00C52889">
        <w:rPr>
          <w:rFonts w:ascii="Calibri" w:hAnsi="Calibri" w:cs="Calibri"/>
          <w:sz w:val="20"/>
          <w:szCs w:val="20"/>
          <w:highlight w:val="yellow"/>
        </w:rPr>
        <w:fldChar w:fldCharType="begin"/>
      </w:r>
      <w:r w:rsidR="00C52889">
        <w:rPr>
          <w:rFonts w:ascii="Calibri" w:hAnsi="Calibri" w:cs="Calibri"/>
          <w:sz w:val="20"/>
          <w:szCs w:val="20"/>
          <w:highlight w:val="yellow"/>
        </w:rPr>
        <w:instrText xml:space="preserve"> MERGEFIELD MAT_CERTIFICADO </w:instrText>
      </w:r>
      <w:r w:rsidR="00C52889">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DHS.USCG CG-1270 (REV 01-22)</w:t>
      </w:r>
      <w:r w:rsidR="00C52889">
        <w:rPr>
          <w:rFonts w:ascii="Calibri" w:hAnsi="Calibri" w:cs="Calibri"/>
          <w:sz w:val="20"/>
          <w:szCs w:val="20"/>
          <w:highlight w:val="yellow"/>
        </w:rPr>
        <w:fldChar w:fldCharType="end"/>
      </w:r>
      <w:r w:rsidR="00C52889">
        <w:rPr>
          <w:rFonts w:ascii="Calibri" w:hAnsi="Calibri" w:cs="Calibri"/>
          <w:sz w:val="20"/>
          <w:szCs w:val="20"/>
        </w:rPr>
        <w:t xml:space="preserve"> </w:t>
      </w:r>
      <w:r w:rsidR="00E4370A">
        <w:rPr>
          <w:rFonts w:ascii="Calibri" w:hAnsi="Calibri" w:cs="Calibri"/>
          <w:sz w:val="20"/>
          <w:szCs w:val="20"/>
          <w:highlight w:val="yellow"/>
        </w:rPr>
        <w:fldChar w:fldCharType="begin"/>
      </w:r>
      <w:r w:rsidR="00E4370A">
        <w:rPr>
          <w:rFonts w:ascii="Calibri" w:hAnsi="Calibri" w:cs="Calibri"/>
          <w:sz w:val="20"/>
          <w:szCs w:val="20"/>
          <w:highlight w:val="yellow"/>
        </w:rPr>
        <w:instrText xml:space="preserve"> MERGEFIELD MAT_SERIE_1 </w:instrText>
      </w:r>
      <w:r w:rsidR="00E4370A">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[1625-007]</w:t>
      </w:r>
      <w:r w:rsidR="00E4370A">
        <w:rPr>
          <w:rFonts w:ascii="Calibri" w:hAnsi="Calibri" w:cs="Calibri"/>
          <w:sz w:val="20"/>
          <w:szCs w:val="20"/>
          <w:highlight w:val="yellow"/>
        </w:rPr>
        <w:fldChar w:fldCharType="end"/>
      </w:r>
      <w:r w:rsidRPr="00934474">
        <w:rPr>
          <w:rFonts w:ascii="Calibri" w:hAnsi="Calibri" w:cs="Calibri"/>
          <w:sz w:val="20"/>
          <w:szCs w:val="20"/>
        </w:rPr>
        <w:t xml:space="preserve">, expedido por la </w:t>
      </w:r>
      <w:r w:rsidR="00B80552">
        <w:rPr>
          <w:rFonts w:ascii="Calibri" w:hAnsi="Calibri" w:cs="Calibri"/>
          <w:sz w:val="20"/>
          <w:szCs w:val="20"/>
        </w:rPr>
        <w:t xml:space="preserve">Capitanía de </w:t>
      </w:r>
      <w:r w:rsidR="00C52889">
        <w:rPr>
          <w:rFonts w:ascii="Calibri" w:hAnsi="Calibri" w:cs="Calibri"/>
          <w:sz w:val="20"/>
          <w:szCs w:val="20"/>
          <w:highlight w:val="yellow"/>
        </w:rPr>
        <w:fldChar w:fldCharType="begin"/>
      </w:r>
      <w:r w:rsidR="00C52889">
        <w:rPr>
          <w:rFonts w:ascii="Calibri" w:hAnsi="Calibri" w:cs="Calibri"/>
          <w:sz w:val="20"/>
          <w:szCs w:val="20"/>
          <w:highlight w:val="yellow"/>
        </w:rPr>
        <w:instrText xml:space="preserve"> MERGEFIELD MAT_EXED_LUGAR </w:instrText>
      </w:r>
      <w:r w:rsidR="00C52889">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Seattle, Estados Unidos</w:t>
      </w:r>
      <w:r w:rsidR="00C52889">
        <w:rPr>
          <w:rFonts w:ascii="Calibri" w:hAnsi="Calibri" w:cs="Calibri"/>
          <w:sz w:val="20"/>
          <w:szCs w:val="20"/>
          <w:highlight w:val="yellow"/>
        </w:rPr>
        <w:fldChar w:fldCharType="end"/>
      </w:r>
      <w:r w:rsidRPr="00934474">
        <w:rPr>
          <w:rFonts w:ascii="Calibri" w:hAnsi="Calibri" w:cs="Calibri"/>
          <w:sz w:val="20"/>
          <w:szCs w:val="20"/>
        </w:rPr>
        <w:t>, correspondiente a la embarcación pesquera denominada</w:t>
      </w:r>
      <w:r w:rsidRPr="00934474">
        <w:rPr>
          <w:rFonts w:ascii="Calibri" w:eastAsia="Times New Roman" w:hAnsi="Calibri" w:cs="Calibri"/>
          <w:b/>
          <w:bCs/>
          <w:sz w:val="20"/>
          <w:szCs w:val="20"/>
        </w:rPr>
        <w:t xml:space="preserve"> </w:t>
      </w:r>
      <w:r w:rsidR="00C52889">
        <w:rPr>
          <w:rFonts w:ascii="Calibri" w:eastAsia="Times New Roman" w:hAnsi="Calibri" w:cs="Calibri"/>
          <w:b/>
          <w:bCs/>
          <w:sz w:val="20"/>
          <w:szCs w:val="20"/>
          <w:highlight w:val="yellow"/>
        </w:rPr>
        <w:fldChar w:fldCharType="begin"/>
      </w:r>
      <w:r w:rsidR="00C52889">
        <w:rPr>
          <w:rFonts w:ascii="Calibri" w:eastAsia="Times New Roman" w:hAnsi="Calibri" w:cs="Calibri"/>
          <w:b/>
          <w:bCs/>
          <w:sz w:val="20"/>
          <w:szCs w:val="20"/>
          <w:highlight w:val="yellow"/>
        </w:rPr>
        <w:instrText xml:space="preserve"> MERGEFIELD CIAT__EMBARCACION </w:instrText>
      </w:r>
      <w:r w:rsidR="00C52889">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C52889">
        <w:rPr>
          <w:rFonts w:ascii="Calibri" w:eastAsia="Times New Roman" w:hAnsi="Calibri" w:cs="Calibri"/>
          <w:b/>
          <w:bCs/>
          <w:sz w:val="20"/>
          <w:szCs w:val="20"/>
          <w:highlight w:val="yellow"/>
        </w:rPr>
        <w:fldChar w:fldCharType="end"/>
      </w:r>
      <w:r w:rsidRPr="00934474">
        <w:rPr>
          <w:rFonts w:ascii="Calibri" w:eastAsia="Times New Roman" w:hAnsi="Calibri" w:cs="Calibri"/>
          <w:b/>
          <w:bCs/>
          <w:sz w:val="20"/>
          <w:szCs w:val="20"/>
        </w:rPr>
        <w:t xml:space="preserve"> </w:t>
      </w:r>
      <w:r w:rsidRPr="00934474">
        <w:rPr>
          <w:rFonts w:ascii="Calibri" w:eastAsia="Times New Roman" w:hAnsi="Calibri" w:cs="Calibri"/>
          <w:sz w:val="20"/>
          <w:szCs w:val="20"/>
        </w:rPr>
        <w:t>con matrícula</w:t>
      </w:r>
      <w:r w:rsidRPr="00934474">
        <w:rPr>
          <w:rFonts w:ascii="Calibri" w:hAnsi="Calibri" w:cs="Calibri"/>
          <w:b/>
          <w:bCs/>
          <w:sz w:val="20"/>
          <w:szCs w:val="20"/>
        </w:rPr>
        <w:t xml:space="preserve"> </w:t>
      </w:r>
      <w:r w:rsidR="00C52889">
        <w:rPr>
          <w:rFonts w:ascii="Calibri" w:hAnsi="Calibri" w:cs="Calibri"/>
          <w:b/>
          <w:bCs/>
          <w:sz w:val="20"/>
          <w:szCs w:val="20"/>
          <w:highlight w:val="yellow"/>
        </w:rPr>
        <w:fldChar w:fldCharType="begin"/>
      </w:r>
      <w:r w:rsidR="00C52889">
        <w:rPr>
          <w:rFonts w:ascii="Calibri" w:hAnsi="Calibri" w:cs="Calibri"/>
          <w:b/>
          <w:bCs/>
          <w:sz w:val="20"/>
          <w:szCs w:val="20"/>
          <w:highlight w:val="yellow"/>
        </w:rPr>
        <w:instrText xml:space="preserve"> MERGEFIELD CIAT_MATRICULA </w:instrText>
      </w:r>
      <w:r w:rsidR="00C52889">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C52889">
        <w:rPr>
          <w:rFonts w:ascii="Calibri" w:hAnsi="Calibri" w:cs="Calibri"/>
          <w:b/>
          <w:bCs/>
          <w:sz w:val="20"/>
          <w:szCs w:val="20"/>
          <w:highlight w:val="yellow"/>
        </w:rPr>
        <w:fldChar w:fldCharType="end"/>
      </w:r>
      <w:r w:rsidRPr="00934474">
        <w:rPr>
          <w:rFonts w:ascii="Calibri" w:hAnsi="Calibri" w:cs="Calibri"/>
          <w:bCs/>
          <w:sz w:val="20"/>
          <w:szCs w:val="20"/>
        </w:rPr>
        <w:t>,</w:t>
      </w:r>
      <w:r w:rsidRPr="00934474">
        <w:rPr>
          <w:rFonts w:ascii="Calibri" w:hAnsi="Calibri" w:cs="Calibri"/>
          <w:sz w:val="20"/>
          <w:szCs w:val="20"/>
        </w:rPr>
        <w:t xml:space="preserve"> en el cual se consigna a la administrada como propietaria de la referida embarcación;</w:t>
      </w:r>
    </w:p>
    <w:p w14:paraId="61A4CCEF" w14:textId="77777777" w:rsidR="008973FC" w:rsidRPr="00934474" w:rsidRDefault="008973FC" w:rsidP="008973FC">
      <w:pPr>
        <w:pStyle w:val="Prrafodelista"/>
        <w:shd w:val="clear" w:color="auto" w:fill="FFFFFF" w:themeFill="background1"/>
        <w:tabs>
          <w:tab w:val="left" w:pos="567"/>
        </w:tabs>
        <w:spacing w:after="0" w:line="240" w:lineRule="auto"/>
        <w:ind w:left="1276"/>
        <w:jc w:val="both"/>
        <w:rPr>
          <w:rFonts w:ascii="Calibri" w:eastAsia="Arial" w:hAnsi="Calibri" w:cs="Calibri"/>
          <w:sz w:val="20"/>
          <w:szCs w:val="20"/>
        </w:rPr>
      </w:pPr>
    </w:p>
    <w:p w14:paraId="0A56D4C1" w14:textId="3A14986A" w:rsidR="008973FC" w:rsidRPr="00934474" w:rsidRDefault="008973FC" w:rsidP="008973FC">
      <w:pPr>
        <w:pStyle w:val="Prrafodelista"/>
        <w:numPr>
          <w:ilvl w:val="2"/>
          <w:numId w:val="1"/>
        </w:numPr>
        <w:shd w:val="clear" w:color="auto" w:fill="FFFFFF" w:themeFill="background1"/>
        <w:tabs>
          <w:tab w:val="left" w:pos="567"/>
        </w:tabs>
        <w:spacing w:after="0" w:line="240" w:lineRule="auto"/>
        <w:ind w:left="1276"/>
        <w:jc w:val="both"/>
        <w:rPr>
          <w:rFonts w:ascii="Calibri" w:eastAsia="Arial" w:hAnsi="Calibri" w:cs="Calibri"/>
          <w:sz w:val="20"/>
          <w:szCs w:val="20"/>
        </w:rPr>
      </w:pPr>
      <w:r w:rsidRPr="00934474">
        <w:rPr>
          <w:sz w:val="20"/>
          <w:szCs w:val="20"/>
        </w:rPr>
        <w:t xml:space="preserve">De la revisión de los registros de la Comisión Interamericana del Atún Tropical – CIAT disponible en la página web de la CIAT, se advierte que la embarcación </w:t>
      </w:r>
      <w:r w:rsidR="00C52889">
        <w:rPr>
          <w:b/>
          <w:sz w:val="20"/>
          <w:szCs w:val="20"/>
          <w:highlight w:val="yellow"/>
        </w:rPr>
        <w:fldChar w:fldCharType="begin"/>
      </w:r>
      <w:r w:rsidR="00C52889">
        <w:rPr>
          <w:b/>
          <w:sz w:val="20"/>
          <w:szCs w:val="20"/>
          <w:highlight w:val="yellow"/>
        </w:rPr>
        <w:instrText xml:space="preserve"> MERGEFIELD CIAT__EMBARCACION </w:instrText>
      </w:r>
      <w:r w:rsidR="00C52889">
        <w:rPr>
          <w:b/>
          <w:sz w:val="20"/>
          <w:szCs w:val="20"/>
          <w:highlight w:val="yellow"/>
        </w:rPr>
        <w:fldChar w:fldCharType="separate"/>
      </w:r>
      <w:r w:rsidR="00CB37F7" w:rsidRPr="00FE20A7">
        <w:rPr>
          <w:b/>
          <w:noProof/>
          <w:sz w:val="20"/>
          <w:szCs w:val="20"/>
          <w:highlight w:val="yellow"/>
        </w:rPr>
        <w:t>DANIELA</w:t>
      </w:r>
      <w:r w:rsidR="00C52889">
        <w:rPr>
          <w:b/>
          <w:sz w:val="20"/>
          <w:szCs w:val="20"/>
          <w:highlight w:val="yellow"/>
        </w:rPr>
        <w:fldChar w:fldCharType="end"/>
      </w:r>
      <w:r w:rsidR="00C52889">
        <w:rPr>
          <w:b/>
          <w:sz w:val="20"/>
          <w:szCs w:val="20"/>
        </w:rPr>
        <w:t xml:space="preserve"> </w:t>
      </w:r>
      <w:r w:rsidRPr="00934474">
        <w:rPr>
          <w:sz w:val="20"/>
          <w:szCs w:val="20"/>
        </w:rPr>
        <w:t xml:space="preserve">con matrícula </w:t>
      </w:r>
      <w:r w:rsidR="00C52889">
        <w:rPr>
          <w:rFonts w:ascii="Calibri" w:hAnsi="Calibri" w:cs="Calibri"/>
          <w:b/>
          <w:bCs/>
          <w:sz w:val="20"/>
          <w:szCs w:val="20"/>
          <w:highlight w:val="yellow"/>
        </w:rPr>
        <w:fldChar w:fldCharType="begin"/>
      </w:r>
      <w:r w:rsidR="00C52889">
        <w:rPr>
          <w:rFonts w:ascii="Calibri" w:hAnsi="Calibri" w:cs="Calibri"/>
          <w:b/>
          <w:bCs/>
          <w:sz w:val="20"/>
          <w:szCs w:val="20"/>
          <w:highlight w:val="yellow"/>
        </w:rPr>
        <w:instrText xml:space="preserve"> MERGEFIELD CIAT_MATRICULA </w:instrText>
      </w:r>
      <w:r w:rsidR="00C52889">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C52889">
        <w:rPr>
          <w:rFonts w:ascii="Calibri" w:hAnsi="Calibri" w:cs="Calibri"/>
          <w:b/>
          <w:bCs/>
          <w:sz w:val="20"/>
          <w:szCs w:val="20"/>
          <w:highlight w:val="yellow"/>
        </w:rPr>
        <w:fldChar w:fldCharType="end"/>
      </w:r>
      <w:r w:rsidRPr="00934474">
        <w:rPr>
          <w:rFonts w:ascii="Calibri" w:hAnsi="Calibri" w:cs="Calibri"/>
          <w:b/>
          <w:bCs/>
          <w:sz w:val="20"/>
          <w:szCs w:val="20"/>
        </w:rPr>
        <w:t xml:space="preserve"> </w:t>
      </w:r>
      <w:r w:rsidRPr="00934474">
        <w:rPr>
          <w:sz w:val="20"/>
          <w:szCs w:val="20"/>
        </w:rPr>
        <w:t xml:space="preserve">se encuentra registrada con el número de buque CIAT </w:t>
      </w:r>
      <w:r w:rsidR="00C52889">
        <w:rPr>
          <w:sz w:val="20"/>
          <w:szCs w:val="20"/>
          <w:highlight w:val="yellow"/>
        </w:rPr>
        <w:fldChar w:fldCharType="begin"/>
      </w:r>
      <w:r w:rsidR="00C52889">
        <w:rPr>
          <w:sz w:val="20"/>
          <w:szCs w:val="20"/>
          <w:highlight w:val="yellow"/>
        </w:rPr>
        <w:instrText xml:space="preserve"> MERGEFIELD CIAT_BUQUE </w:instrText>
      </w:r>
      <w:r w:rsidR="00C52889">
        <w:rPr>
          <w:sz w:val="20"/>
          <w:szCs w:val="20"/>
          <w:highlight w:val="yellow"/>
        </w:rPr>
        <w:fldChar w:fldCharType="separate"/>
      </w:r>
      <w:r w:rsidR="00CB37F7" w:rsidRPr="00FE20A7">
        <w:rPr>
          <w:noProof/>
          <w:sz w:val="20"/>
          <w:szCs w:val="20"/>
          <w:highlight w:val="yellow"/>
        </w:rPr>
        <w:t>3745</w:t>
      </w:r>
      <w:r w:rsidR="00C52889">
        <w:rPr>
          <w:sz w:val="20"/>
          <w:szCs w:val="20"/>
          <w:highlight w:val="yellow"/>
        </w:rPr>
        <w:fldChar w:fldCharType="end"/>
      </w:r>
      <w:r w:rsidRPr="00934474">
        <w:rPr>
          <w:sz w:val="20"/>
          <w:szCs w:val="20"/>
        </w:rPr>
        <w:t xml:space="preserve"> y consigna como propietario [dueño] a la administrada.</w:t>
      </w:r>
    </w:p>
    <w:p w14:paraId="402CA11E" w14:textId="77777777" w:rsidR="008973FC" w:rsidRPr="00590B38" w:rsidRDefault="008973FC" w:rsidP="008973FC">
      <w:pPr>
        <w:pStyle w:val="Prrafodelista"/>
        <w:shd w:val="clear" w:color="auto" w:fill="FFFFFF" w:themeFill="background1"/>
        <w:tabs>
          <w:tab w:val="left" w:pos="1276"/>
        </w:tabs>
        <w:spacing w:after="0" w:line="240" w:lineRule="auto"/>
        <w:ind w:left="1276"/>
        <w:jc w:val="both"/>
        <w:rPr>
          <w:rFonts w:ascii="Calibri" w:eastAsia="Arial" w:hAnsi="Calibri" w:cs="Calibri"/>
          <w:sz w:val="21"/>
          <w:szCs w:val="21"/>
        </w:rPr>
      </w:pPr>
    </w:p>
    <w:p w14:paraId="0B2DCDCC" w14:textId="73C4B874" w:rsidR="008973FC" w:rsidRPr="00934474" w:rsidRDefault="008973FC" w:rsidP="008973FC">
      <w:pPr>
        <w:pStyle w:val="Prrafodelista"/>
        <w:numPr>
          <w:ilvl w:val="1"/>
          <w:numId w:val="28"/>
        </w:numPr>
        <w:shd w:val="clear" w:color="auto" w:fill="FFFFFF" w:themeFill="background1"/>
        <w:tabs>
          <w:tab w:val="left" w:pos="1276"/>
        </w:tabs>
        <w:spacing w:after="0" w:line="240" w:lineRule="auto"/>
        <w:ind w:left="1276" w:hanging="567"/>
        <w:jc w:val="both"/>
        <w:rPr>
          <w:rFonts w:ascii="Calibri" w:eastAsia="Arial" w:hAnsi="Calibri" w:cs="Calibri"/>
          <w:sz w:val="20"/>
          <w:szCs w:val="20"/>
        </w:rPr>
      </w:pPr>
      <w:r w:rsidRPr="00934474">
        <w:rPr>
          <w:rFonts w:ascii="Calibri" w:hAnsi="Calibri" w:cs="Calibri"/>
          <w:sz w:val="20"/>
          <w:szCs w:val="20"/>
        </w:rPr>
        <w:t xml:space="preserve">En tal sentido, teniendo presente que en los documentos antes citados se hace referencia a que la administrada ostenta la calidad de propietario de la embarcación </w:t>
      </w:r>
      <w:r w:rsidR="00C52889">
        <w:rPr>
          <w:rFonts w:ascii="Calibri" w:eastAsia="Times New Roman" w:hAnsi="Calibri" w:cs="Calibri"/>
          <w:b/>
          <w:bCs/>
          <w:sz w:val="20"/>
          <w:szCs w:val="20"/>
          <w:highlight w:val="yellow"/>
        </w:rPr>
        <w:fldChar w:fldCharType="begin"/>
      </w:r>
      <w:r w:rsidR="00C52889">
        <w:rPr>
          <w:rFonts w:ascii="Calibri" w:eastAsia="Times New Roman" w:hAnsi="Calibri" w:cs="Calibri"/>
          <w:b/>
          <w:bCs/>
          <w:sz w:val="20"/>
          <w:szCs w:val="20"/>
          <w:highlight w:val="yellow"/>
        </w:rPr>
        <w:instrText xml:space="preserve"> MERGEFIELD CIAT__EMBARCACION </w:instrText>
      </w:r>
      <w:r w:rsidR="00C52889">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C52889">
        <w:rPr>
          <w:rFonts w:ascii="Calibri" w:eastAsia="Times New Roman" w:hAnsi="Calibri" w:cs="Calibri"/>
          <w:b/>
          <w:bCs/>
          <w:sz w:val="20"/>
          <w:szCs w:val="20"/>
          <w:highlight w:val="yellow"/>
        </w:rPr>
        <w:fldChar w:fldCharType="end"/>
      </w:r>
      <w:r w:rsidRPr="00934474">
        <w:rPr>
          <w:rFonts w:ascii="Calibri" w:eastAsia="Times New Roman" w:hAnsi="Calibri" w:cs="Calibri"/>
          <w:b/>
          <w:bCs/>
          <w:sz w:val="20"/>
          <w:szCs w:val="20"/>
        </w:rPr>
        <w:t xml:space="preserve"> </w:t>
      </w:r>
      <w:r w:rsidRPr="00934474">
        <w:rPr>
          <w:rFonts w:ascii="Calibri" w:eastAsia="Times New Roman" w:hAnsi="Calibri" w:cs="Calibri"/>
          <w:sz w:val="20"/>
          <w:szCs w:val="20"/>
        </w:rPr>
        <w:t>con matrícula</w:t>
      </w:r>
      <w:r w:rsidRPr="00934474">
        <w:rPr>
          <w:rFonts w:ascii="Calibri" w:hAnsi="Calibri" w:cs="Calibri"/>
          <w:b/>
          <w:bCs/>
          <w:sz w:val="20"/>
          <w:szCs w:val="20"/>
        </w:rPr>
        <w:t xml:space="preserve"> </w:t>
      </w:r>
      <w:r w:rsidR="00C52889">
        <w:rPr>
          <w:rFonts w:ascii="Calibri" w:hAnsi="Calibri" w:cs="Calibri"/>
          <w:b/>
          <w:bCs/>
          <w:sz w:val="20"/>
          <w:szCs w:val="20"/>
          <w:highlight w:val="yellow"/>
        </w:rPr>
        <w:fldChar w:fldCharType="begin"/>
      </w:r>
      <w:r w:rsidR="00C52889">
        <w:rPr>
          <w:rFonts w:ascii="Calibri" w:hAnsi="Calibri" w:cs="Calibri"/>
          <w:b/>
          <w:bCs/>
          <w:sz w:val="20"/>
          <w:szCs w:val="20"/>
          <w:highlight w:val="yellow"/>
        </w:rPr>
        <w:instrText xml:space="preserve"> MERGEFIELD CIAT_MATRICULA </w:instrText>
      </w:r>
      <w:r w:rsidR="00C52889">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C52889">
        <w:rPr>
          <w:rFonts w:ascii="Calibri" w:hAnsi="Calibri" w:cs="Calibri"/>
          <w:b/>
          <w:bCs/>
          <w:sz w:val="20"/>
          <w:szCs w:val="20"/>
          <w:highlight w:val="yellow"/>
        </w:rPr>
        <w:fldChar w:fldCharType="end"/>
      </w:r>
      <w:r w:rsidRPr="00934474">
        <w:rPr>
          <w:rFonts w:ascii="Calibri" w:hAnsi="Calibri" w:cs="Calibri"/>
          <w:sz w:val="20"/>
          <w:szCs w:val="20"/>
        </w:rPr>
        <w:t>, se tiene por cumplido el requisito en mención en aplicación del principio de informalismo recogido en el numeral 1.6 del Artículo IV del Título Preliminar del TUO de la Ley N° 27444.</w:t>
      </w:r>
    </w:p>
    <w:p w14:paraId="773CD30A" w14:textId="77777777" w:rsidR="001915FF" w:rsidRPr="00934474" w:rsidRDefault="001915FF" w:rsidP="005A774D">
      <w:pPr>
        <w:pStyle w:val="Prrafodelista"/>
        <w:shd w:val="clear" w:color="auto" w:fill="FFFFFF" w:themeFill="background1"/>
        <w:tabs>
          <w:tab w:val="left" w:pos="567"/>
        </w:tabs>
        <w:spacing w:after="0" w:line="240" w:lineRule="auto"/>
        <w:ind w:left="1276"/>
        <w:jc w:val="both"/>
        <w:rPr>
          <w:rFonts w:ascii="Calibri" w:eastAsia="Arial" w:hAnsi="Calibri" w:cs="Calibri"/>
          <w:sz w:val="20"/>
          <w:szCs w:val="20"/>
        </w:rPr>
      </w:pPr>
    </w:p>
    <w:p w14:paraId="73790EDB" w14:textId="5A4E2354" w:rsidR="00934474" w:rsidRPr="00934474" w:rsidRDefault="00934474" w:rsidP="00934474">
      <w:pPr>
        <w:pStyle w:val="Prrafodelista"/>
        <w:numPr>
          <w:ilvl w:val="1"/>
          <w:numId w:val="1"/>
        </w:numPr>
        <w:shd w:val="clear" w:color="auto" w:fill="FFFFFF" w:themeFill="background1"/>
        <w:spacing w:after="0" w:line="240" w:lineRule="auto"/>
        <w:ind w:left="567" w:hanging="567"/>
        <w:jc w:val="both"/>
        <w:rPr>
          <w:rFonts w:ascii="Calibri" w:eastAsia="Times New Roman" w:hAnsi="Calibri" w:cs="Calibri"/>
          <w:sz w:val="20"/>
          <w:szCs w:val="20"/>
          <w:lang w:eastAsia="es-ES"/>
        </w:rPr>
      </w:pPr>
      <w:r w:rsidRPr="00934474">
        <w:rPr>
          <w:sz w:val="20"/>
          <w:szCs w:val="20"/>
        </w:rPr>
        <w:t xml:space="preserve">Respecto al requisito iii), que exige la presentación de la copia simple del Certificado de Registro o Matrícula de la embarcación pesquera, con capacidad de bodega en metros cúbicos o la capacidad de acarreo, emitido por la autoridad marítima competente del país del pabellón, con traducción simple al español en caso corresponda; se observa que la administrada ha presentado copia del documento </w:t>
      </w:r>
      <w:r w:rsidRPr="00934474">
        <w:rPr>
          <w:rFonts w:ascii="Calibri" w:hAnsi="Calibri" w:cs="Calibri"/>
          <w:sz w:val="20"/>
          <w:szCs w:val="20"/>
          <w:lang w:val="es-MX"/>
        </w:rPr>
        <w:t>“</w:t>
      </w:r>
      <w:r w:rsidR="00C52889" w:rsidRPr="00C52889">
        <w:rPr>
          <w:rFonts w:ascii="Calibri" w:hAnsi="Calibri" w:cs="Calibri"/>
          <w:sz w:val="20"/>
          <w:szCs w:val="20"/>
          <w:highlight w:val="yellow"/>
        </w:rPr>
        <w:fldChar w:fldCharType="begin"/>
      </w:r>
      <w:r w:rsidR="00C52889" w:rsidRPr="00C52889">
        <w:rPr>
          <w:rFonts w:ascii="Calibri" w:hAnsi="Calibri" w:cs="Calibri"/>
          <w:sz w:val="20"/>
          <w:szCs w:val="20"/>
          <w:highlight w:val="yellow"/>
        </w:rPr>
        <w:instrText xml:space="preserve"> MERGEFIELD TIPO_NOMINACION_MATRICULA </w:instrText>
      </w:r>
      <w:r w:rsidR="00C52889" w:rsidRPr="00C52889">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Matrícula de Nave</w:t>
      </w:r>
      <w:r w:rsidR="00C52889" w:rsidRPr="00C52889">
        <w:rPr>
          <w:rFonts w:ascii="Calibri" w:hAnsi="Calibri" w:cs="Calibri"/>
          <w:sz w:val="20"/>
          <w:szCs w:val="20"/>
          <w:highlight w:val="yellow"/>
        </w:rPr>
        <w:fldChar w:fldCharType="end"/>
      </w:r>
      <w:r w:rsidRPr="00934474">
        <w:rPr>
          <w:rFonts w:ascii="Calibri" w:hAnsi="Calibri" w:cs="Calibri"/>
          <w:sz w:val="20"/>
          <w:szCs w:val="20"/>
        </w:rPr>
        <w:t>”</w:t>
      </w:r>
      <w:r w:rsidRPr="00934474">
        <w:rPr>
          <w:rFonts w:ascii="Calibri" w:hAnsi="Calibri" w:cs="Calibri"/>
          <w:sz w:val="20"/>
          <w:szCs w:val="20"/>
          <w:lang w:val="es-MX"/>
        </w:rPr>
        <w:t xml:space="preserve"> </w:t>
      </w:r>
      <w:r w:rsidRPr="00934474">
        <w:rPr>
          <w:rFonts w:ascii="Calibri" w:hAnsi="Calibri" w:cs="Calibri"/>
          <w:sz w:val="20"/>
          <w:szCs w:val="20"/>
        </w:rPr>
        <w:t xml:space="preserve">Nº </w:t>
      </w:r>
      <w:r w:rsidR="00C52889">
        <w:rPr>
          <w:rFonts w:ascii="Calibri" w:hAnsi="Calibri" w:cs="Calibri"/>
          <w:sz w:val="20"/>
          <w:szCs w:val="20"/>
          <w:highlight w:val="yellow"/>
        </w:rPr>
        <w:fldChar w:fldCharType="begin"/>
      </w:r>
      <w:r w:rsidR="00C52889">
        <w:rPr>
          <w:rFonts w:ascii="Calibri" w:hAnsi="Calibri" w:cs="Calibri"/>
          <w:sz w:val="20"/>
          <w:szCs w:val="20"/>
          <w:highlight w:val="yellow"/>
        </w:rPr>
        <w:instrText xml:space="preserve"> MERGEFIELD MAT_CERTIFICADO </w:instrText>
      </w:r>
      <w:r w:rsidR="00C52889">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DHS.USCG CG-1270 (REV 01-22)</w:t>
      </w:r>
      <w:r w:rsidR="00C52889">
        <w:rPr>
          <w:rFonts w:ascii="Calibri" w:hAnsi="Calibri" w:cs="Calibri"/>
          <w:sz w:val="20"/>
          <w:szCs w:val="20"/>
          <w:highlight w:val="yellow"/>
        </w:rPr>
        <w:fldChar w:fldCharType="end"/>
      </w:r>
      <w:r w:rsidR="00E4370A">
        <w:rPr>
          <w:rFonts w:ascii="Calibri" w:hAnsi="Calibri" w:cs="Calibri"/>
          <w:sz w:val="20"/>
          <w:szCs w:val="20"/>
        </w:rPr>
        <w:t xml:space="preserve"> </w:t>
      </w:r>
      <w:r w:rsidR="00E4370A" w:rsidRPr="00E4370A">
        <w:rPr>
          <w:rFonts w:ascii="Calibri" w:hAnsi="Calibri" w:cs="Calibri"/>
          <w:sz w:val="20"/>
          <w:szCs w:val="20"/>
          <w:highlight w:val="yellow"/>
        </w:rPr>
        <w:fldChar w:fldCharType="begin"/>
      </w:r>
      <w:r w:rsidR="00E4370A" w:rsidRPr="00E4370A">
        <w:rPr>
          <w:rFonts w:ascii="Calibri" w:hAnsi="Calibri" w:cs="Calibri"/>
          <w:sz w:val="20"/>
          <w:szCs w:val="20"/>
          <w:highlight w:val="yellow"/>
        </w:rPr>
        <w:instrText xml:space="preserve"> MERGEFIELD MAT_SERIE_1 </w:instrText>
      </w:r>
      <w:r w:rsidR="00E4370A" w:rsidRPr="00E4370A">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[1625-007]</w:t>
      </w:r>
      <w:r w:rsidR="00E4370A" w:rsidRPr="00E4370A">
        <w:rPr>
          <w:rFonts w:ascii="Calibri" w:hAnsi="Calibri" w:cs="Calibri"/>
          <w:sz w:val="20"/>
          <w:szCs w:val="20"/>
          <w:highlight w:val="yellow"/>
        </w:rPr>
        <w:fldChar w:fldCharType="end"/>
      </w:r>
      <w:r w:rsidRPr="00934474">
        <w:rPr>
          <w:rFonts w:ascii="Calibri" w:hAnsi="Calibri" w:cs="Calibri"/>
          <w:sz w:val="20"/>
          <w:szCs w:val="20"/>
        </w:rPr>
        <w:t xml:space="preserve"> </w:t>
      </w:r>
      <w:r w:rsidRPr="00934474">
        <w:rPr>
          <w:rFonts w:ascii="Calibri" w:hAnsi="Calibri" w:cs="Calibri"/>
          <w:sz w:val="20"/>
          <w:szCs w:val="20"/>
          <w:lang w:val="es-MX"/>
        </w:rPr>
        <w:t xml:space="preserve">con referencia a la embarcación pesquera denominada </w:t>
      </w:r>
      <w:r w:rsidR="00C52889">
        <w:rPr>
          <w:rFonts w:ascii="Calibri" w:eastAsia="Times New Roman" w:hAnsi="Calibri" w:cs="Calibri"/>
          <w:b/>
          <w:bCs/>
          <w:sz w:val="20"/>
          <w:szCs w:val="20"/>
          <w:highlight w:val="yellow"/>
        </w:rPr>
        <w:fldChar w:fldCharType="begin"/>
      </w:r>
      <w:r w:rsidR="00C52889">
        <w:rPr>
          <w:rFonts w:ascii="Calibri" w:eastAsia="Times New Roman" w:hAnsi="Calibri" w:cs="Calibri"/>
          <w:b/>
          <w:bCs/>
          <w:sz w:val="20"/>
          <w:szCs w:val="20"/>
          <w:highlight w:val="yellow"/>
        </w:rPr>
        <w:instrText xml:space="preserve"> MERGEFIELD CIAT__EMBARCACION </w:instrText>
      </w:r>
      <w:r w:rsidR="00C52889">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C52889">
        <w:rPr>
          <w:rFonts w:ascii="Calibri" w:eastAsia="Times New Roman" w:hAnsi="Calibri" w:cs="Calibri"/>
          <w:b/>
          <w:bCs/>
          <w:sz w:val="20"/>
          <w:szCs w:val="20"/>
          <w:highlight w:val="yellow"/>
        </w:rPr>
        <w:fldChar w:fldCharType="end"/>
      </w:r>
      <w:r w:rsidRPr="00934474">
        <w:rPr>
          <w:rFonts w:ascii="Calibri" w:eastAsia="Times New Roman" w:hAnsi="Calibri" w:cs="Calibri"/>
          <w:b/>
          <w:bCs/>
          <w:sz w:val="20"/>
          <w:szCs w:val="20"/>
        </w:rPr>
        <w:t xml:space="preserve"> </w:t>
      </w:r>
      <w:r w:rsidRPr="00934474">
        <w:rPr>
          <w:rFonts w:ascii="Calibri" w:eastAsia="Times New Roman" w:hAnsi="Calibri" w:cs="Calibri"/>
          <w:sz w:val="20"/>
          <w:szCs w:val="20"/>
        </w:rPr>
        <w:t>con matrícula</w:t>
      </w:r>
      <w:r w:rsidRPr="00934474">
        <w:rPr>
          <w:rFonts w:ascii="Calibri" w:hAnsi="Calibri" w:cs="Calibri"/>
          <w:b/>
          <w:bCs/>
          <w:sz w:val="20"/>
          <w:szCs w:val="20"/>
        </w:rPr>
        <w:t xml:space="preserve"> </w:t>
      </w:r>
      <w:r w:rsidR="00C52889">
        <w:rPr>
          <w:rFonts w:ascii="Calibri" w:hAnsi="Calibri" w:cs="Calibri"/>
          <w:b/>
          <w:bCs/>
          <w:sz w:val="20"/>
          <w:szCs w:val="20"/>
          <w:highlight w:val="yellow"/>
        </w:rPr>
        <w:fldChar w:fldCharType="begin"/>
      </w:r>
      <w:r w:rsidR="00C52889">
        <w:rPr>
          <w:rFonts w:ascii="Calibri" w:hAnsi="Calibri" w:cs="Calibri"/>
          <w:b/>
          <w:bCs/>
          <w:sz w:val="20"/>
          <w:szCs w:val="20"/>
          <w:highlight w:val="yellow"/>
        </w:rPr>
        <w:instrText xml:space="preserve"> MERGEFIELD CIAT_MATRICULA </w:instrText>
      </w:r>
      <w:r w:rsidR="00C52889">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C52889">
        <w:rPr>
          <w:rFonts w:ascii="Calibri" w:hAnsi="Calibri" w:cs="Calibri"/>
          <w:b/>
          <w:bCs/>
          <w:sz w:val="20"/>
          <w:szCs w:val="20"/>
          <w:highlight w:val="yellow"/>
        </w:rPr>
        <w:fldChar w:fldCharType="end"/>
      </w:r>
      <w:r w:rsidRPr="00934474">
        <w:rPr>
          <w:rFonts w:ascii="Calibri" w:hAnsi="Calibri" w:cs="Calibri"/>
          <w:sz w:val="20"/>
          <w:szCs w:val="20"/>
          <w:lang w:val="es-MX"/>
        </w:rPr>
        <w:t>, el cual ha sido expedida por la</w:t>
      </w:r>
      <w:r w:rsidR="00B80552">
        <w:rPr>
          <w:rFonts w:ascii="Calibri" w:hAnsi="Calibri" w:cs="Calibri"/>
          <w:sz w:val="20"/>
          <w:szCs w:val="20"/>
          <w:lang w:val="es-MX"/>
        </w:rPr>
        <w:t xml:space="preserve"> Capitanía de</w:t>
      </w:r>
      <w:r w:rsidR="00880300">
        <w:rPr>
          <w:rFonts w:ascii="Calibri" w:hAnsi="Calibri" w:cs="Calibri"/>
          <w:sz w:val="20"/>
          <w:szCs w:val="20"/>
          <w:lang w:val="es-MX"/>
        </w:rPr>
        <w:t>l puerto de</w:t>
      </w:r>
      <w:r w:rsidRPr="00934474">
        <w:rPr>
          <w:rFonts w:ascii="Calibri" w:hAnsi="Calibri" w:cs="Calibri"/>
          <w:sz w:val="20"/>
          <w:szCs w:val="20"/>
          <w:lang w:val="es-MX"/>
        </w:rPr>
        <w:t xml:space="preserve"> </w:t>
      </w:r>
      <w:r w:rsidR="00C52889">
        <w:rPr>
          <w:rFonts w:ascii="Calibri" w:hAnsi="Calibri" w:cs="Calibri"/>
          <w:sz w:val="20"/>
          <w:szCs w:val="20"/>
          <w:highlight w:val="yellow"/>
        </w:rPr>
        <w:fldChar w:fldCharType="begin"/>
      </w:r>
      <w:r w:rsidR="00C52889">
        <w:rPr>
          <w:rFonts w:ascii="Calibri" w:hAnsi="Calibri" w:cs="Calibri"/>
          <w:sz w:val="20"/>
          <w:szCs w:val="20"/>
          <w:highlight w:val="yellow"/>
        </w:rPr>
        <w:instrText xml:space="preserve"> MERGEFIELD MAT_EXED_LUGAR </w:instrText>
      </w:r>
      <w:r w:rsidR="00C52889">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Seattle, Estados Unidos</w:t>
      </w:r>
      <w:r w:rsidR="00C52889">
        <w:rPr>
          <w:rFonts w:ascii="Calibri" w:hAnsi="Calibri" w:cs="Calibri"/>
          <w:sz w:val="20"/>
          <w:szCs w:val="20"/>
          <w:highlight w:val="yellow"/>
        </w:rPr>
        <w:fldChar w:fldCharType="end"/>
      </w:r>
      <w:r w:rsidRPr="00934474">
        <w:rPr>
          <w:rFonts w:ascii="Calibri" w:hAnsi="Calibri" w:cs="Calibri"/>
          <w:sz w:val="20"/>
          <w:szCs w:val="20"/>
        </w:rPr>
        <w:t xml:space="preserve"> </w:t>
      </w:r>
      <w:r w:rsidRPr="00934474">
        <w:rPr>
          <w:rFonts w:ascii="Calibri" w:hAnsi="Calibri" w:cs="Calibri"/>
          <w:sz w:val="20"/>
          <w:szCs w:val="20"/>
          <w:lang w:val="es-MX"/>
        </w:rPr>
        <w:t xml:space="preserve">con fecha </w:t>
      </w:r>
      <w:r w:rsidR="00C52889">
        <w:rPr>
          <w:rFonts w:ascii="Calibri" w:hAnsi="Calibri" w:cs="Calibri"/>
          <w:sz w:val="20"/>
          <w:szCs w:val="20"/>
          <w:highlight w:val="yellow"/>
          <w:lang w:val="es-MX"/>
        </w:rPr>
        <w:fldChar w:fldCharType="begin"/>
      </w:r>
      <w:r w:rsidR="00C52889">
        <w:rPr>
          <w:rFonts w:ascii="Calibri" w:hAnsi="Calibri" w:cs="Calibri"/>
          <w:sz w:val="20"/>
          <w:szCs w:val="20"/>
          <w:highlight w:val="yellow"/>
          <w:lang w:val="es-MX"/>
        </w:rPr>
        <w:instrText xml:space="preserve"> MERGEFIELD MAT_FECHA_EMISON_1 </w:instrText>
      </w:r>
      <w:r w:rsidR="00C52889">
        <w:rPr>
          <w:rFonts w:ascii="Calibri" w:hAnsi="Calibri" w:cs="Calibri"/>
          <w:sz w:val="20"/>
          <w:szCs w:val="20"/>
          <w:highlight w:val="yellow"/>
          <w:lang w:val="es-MX"/>
        </w:rPr>
        <w:fldChar w:fldCharType="separate"/>
      </w:r>
      <w:r w:rsidR="00CB37F7" w:rsidRPr="00FE20A7">
        <w:rPr>
          <w:rFonts w:ascii="Calibri" w:hAnsi="Calibri" w:cs="Calibri"/>
          <w:noProof/>
          <w:sz w:val="20"/>
          <w:szCs w:val="20"/>
          <w:highlight w:val="yellow"/>
          <w:lang w:val="es-MX"/>
        </w:rPr>
        <w:t>8 de abril de 2023</w:t>
      </w:r>
      <w:r w:rsidR="00C52889">
        <w:rPr>
          <w:rFonts w:ascii="Calibri" w:hAnsi="Calibri" w:cs="Calibri"/>
          <w:sz w:val="20"/>
          <w:szCs w:val="20"/>
          <w:highlight w:val="yellow"/>
          <w:lang w:val="es-MX"/>
        </w:rPr>
        <w:fldChar w:fldCharType="end"/>
      </w:r>
      <w:r w:rsidRPr="00934474">
        <w:rPr>
          <w:rFonts w:ascii="Calibri" w:hAnsi="Calibri" w:cs="Calibri"/>
          <w:sz w:val="20"/>
          <w:szCs w:val="20"/>
          <w:lang w:val="es-MX"/>
        </w:rPr>
        <w:t xml:space="preserve"> y </w:t>
      </w:r>
      <w:r w:rsidR="00B80552" w:rsidRPr="00B80552">
        <w:rPr>
          <w:rFonts w:ascii="Calibri" w:hAnsi="Calibri" w:cs="Calibri"/>
          <w:sz w:val="20"/>
          <w:szCs w:val="20"/>
          <w:lang w:val="es-MX"/>
        </w:rPr>
        <w:t>vigente hasta el</w:t>
      </w:r>
      <w:r w:rsidR="00B80552">
        <w:rPr>
          <w:rFonts w:ascii="Calibri" w:hAnsi="Calibri" w:cs="Calibri"/>
          <w:sz w:val="20"/>
          <w:szCs w:val="20"/>
          <w:lang w:val="es-MX"/>
        </w:rPr>
        <w:t xml:space="preserve"> </w:t>
      </w:r>
      <w:r w:rsidR="00C52889">
        <w:rPr>
          <w:rFonts w:ascii="Calibri" w:hAnsi="Calibri" w:cs="Calibri"/>
          <w:sz w:val="20"/>
          <w:szCs w:val="20"/>
          <w:highlight w:val="yellow"/>
          <w:lang w:val="es-MX"/>
        </w:rPr>
        <w:fldChar w:fldCharType="begin"/>
      </w:r>
      <w:r w:rsidR="00C52889">
        <w:rPr>
          <w:rFonts w:ascii="Calibri" w:hAnsi="Calibri" w:cs="Calibri"/>
          <w:sz w:val="20"/>
          <w:szCs w:val="20"/>
          <w:highlight w:val="yellow"/>
          <w:lang w:val="es-MX"/>
        </w:rPr>
        <w:instrText xml:space="preserve"> MERGEFIELD MAT_VIGENCIA_1 </w:instrText>
      </w:r>
      <w:r w:rsidR="00C52889">
        <w:rPr>
          <w:rFonts w:ascii="Calibri" w:hAnsi="Calibri" w:cs="Calibri"/>
          <w:sz w:val="20"/>
          <w:szCs w:val="20"/>
          <w:highlight w:val="yellow"/>
          <w:lang w:val="es-MX"/>
        </w:rPr>
        <w:fldChar w:fldCharType="separate"/>
      </w:r>
      <w:r w:rsidR="00CB37F7" w:rsidRPr="00FE20A7">
        <w:rPr>
          <w:rFonts w:ascii="Calibri" w:hAnsi="Calibri" w:cs="Calibri"/>
          <w:noProof/>
          <w:sz w:val="20"/>
          <w:szCs w:val="20"/>
          <w:highlight w:val="yellow"/>
          <w:lang w:val="es-MX"/>
        </w:rPr>
        <w:t>31 de mayo de 2024</w:t>
      </w:r>
      <w:r w:rsidR="00C52889">
        <w:rPr>
          <w:rFonts w:ascii="Calibri" w:hAnsi="Calibri" w:cs="Calibri"/>
          <w:sz w:val="20"/>
          <w:szCs w:val="20"/>
          <w:highlight w:val="yellow"/>
          <w:lang w:val="es-MX"/>
        </w:rPr>
        <w:fldChar w:fldCharType="end"/>
      </w:r>
      <w:r w:rsidRPr="00934474">
        <w:rPr>
          <w:rFonts w:ascii="Calibri" w:hAnsi="Calibri" w:cs="Calibri"/>
          <w:sz w:val="20"/>
          <w:szCs w:val="20"/>
        </w:rPr>
        <w:t xml:space="preserve">. Asimismo, de la información obtenida de la página web de la CIAT, correspondiente a la referida embarcación, se advierte que la citada nave tiene bandera ecuatoriana, consigna </w:t>
      </w:r>
      <w:r w:rsidR="00AB2DC1">
        <w:rPr>
          <w:rFonts w:ascii="Calibri" w:hAnsi="Calibri" w:cs="Calibri"/>
          <w:sz w:val="20"/>
          <w:szCs w:val="20"/>
          <w:highlight w:val="yellow"/>
        </w:rPr>
        <w:fldChar w:fldCharType="begin"/>
      </w:r>
      <w:r w:rsidR="00AB2DC1">
        <w:rPr>
          <w:rFonts w:ascii="Calibri" w:hAnsi="Calibri" w:cs="Calibri"/>
          <w:sz w:val="20"/>
          <w:szCs w:val="20"/>
          <w:highlight w:val="yellow"/>
        </w:rPr>
        <w:instrText xml:space="preserve"> MERGEFIELD CIAT_CAPACIDAD_ACARREO </w:instrText>
      </w:r>
      <w:r w:rsidR="00AB2DC1">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1270</w:t>
      </w:r>
      <w:r w:rsidR="00AB2DC1">
        <w:rPr>
          <w:rFonts w:ascii="Calibri" w:hAnsi="Calibri" w:cs="Calibri"/>
          <w:sz w:val="20"/>
          <w:szCs w:val="20"/>
          <w:highlight w:val="yellow"/>
        </w:rPr>
        <w:fldChar w:fldCharType="end"/>
      </w:r>
      <w:r w:rsidRPr="00934474">
        <w:rPr>
          <w:rFonts w:ascii="Calibri" w:hAnsi="Calibri" w:cs="Calibri"/>
          <w:sz w:val="20"/>
          <w:szCs w:val="20"/>
        </w:rPr>
        <w:t xml:space="preserve"> toneladas de capacidad de acarreo, </w:t>
      </w:r>
      <w:r w:rsidR="00C52889">
        <w:rPr>
          <w:rFonts w:ascii="Calibri" w:hAnsi="Calibri" w:cs="Calibri"/>
          <w:sz w:val="20"/>
          <w:szCs w:val="20"/>
          <w:highlight w:val="yellow"/>
        </w:rPr>
        <w:fldChar w:fldCharType="begin"/>
      </w:r>
      <w:r w:rsidR="00C52889">
        <w:rPr>
          <w:rFonts w:ascii="Calibri" w:hAnsi="Calibri" w:cs="Calibri"/>
          <w:sz w:val="20"/>
          <w:szCs w:val="20"/>
          <w:highlight w:val="yellow"/>
        </w:rPr>
        <w:instrText xml:space="preserve"> MERGEFIELD CIAT_VOLUM_M3 </w:instrText>
      </w:r>
      <w:r w:rsidR="00C52889">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1578</w:t>
      </w:r>
      <w:r w:rsidR="00C52889">
        <w:rPr>
          <w:rFonts w:ascii="Calibri" w:hAnsi="Calibri" w:cs="Calibri"/>
          <w:sz w:val="20"/>
          <w:szCs w:val="20"/>
          <w:highlight w:val="yellow"/>
        </w:rPr>
        <w:fldChar w:fldCharType="end"/>
      </w:r>
      <w:r w:rsidRPr="00934474">
        <w:rPr>
          <w:rFonts w:ascii="Calibri" w:hAnsi="Calibri" w:cs="Calibri"/>
          <w:sz w:val="20"/>
          <w:szCs w:val="20"/>
        </w:rPr>
        <w:t xml:space="preserve"> m³ de capacidad de bodega y en el Certificado Internacional de Arqueo</w:t>
      </w:r>
      <w:r w:rsidRPr="00934474">
        <w:rPr>
          <w:rStyle w:val="Refdenotaalpie"/>
          <w:rFonts w:ascii="Calibri" w:hAnsi="Calibri" w:cs="Calibri"/>
          <w:sz w:val="20"/>
          <w:szCs w:val="20"/>
        </w:rPr>
        <w:footnoteReference w:id="3"/>
      </w:r>
      <w:r w:rsidRPr="00934474">
        <w:rPr>
          <w:rFonts w:ascii="Calibri" w:hAnsi="Calibri" w:cs="Calibri"/>
          <w:sz w:val="20"/>
          <w:szCs w:val="20"/>
        </w:rPr>
        <w:t xml:space="preserve"> que consigna un Arqueo Neto de </w:t>
      </w:r>
      <w:r w:rsidR="00C52889">
        <w:rPr>
          <w:rFonts w:ascii="Calibri" w:hAnsi="Calibri" w:cs="Calibri"/>
          <w:sz w:val="20"/>
          <w:szCs w:val="20"/>
          <w:highlight w:val="yellow"/>
        </w:rPr>
        <w:fldChar w:fldCharType="begin"/>
      </w:r>
      <w:r w:rsidR="00C52889">
        <w:rPr>
          <w:rFonts w:ascii="Calibri" w:hAnsi="Calibri" w:cs="Calibri"/>
          <w:sz w:val="20"/>
          <w:szCs w:val="20"/>
          <w:highlight w:val="yellow"/>
        </w:rPr>
        <w:instrText xml:space="preserve"> MERGEFIELD CERTI_ARQUEO_TN </w:instrText>
      </w:r>
      <w:r w:rsidR="00C52889">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808</w:t>
      </w:r>
      <w:r w:rsidR="00C52889">
        <w:rPr>
          <w:rFonts w:ascii="Calibri" w:hAnsi="Calibri" w:cs="Calibri"/>
          <w:sz w:val="20"/>
          <w:szCs w:val="20"/>
          <w:highlight w:val="yellow"/>
        </w:rPr>
        <w:fldChar w:fldCharType="end"/>
      </w:r>
      <w:r w:rsidR="00C52889">
        <w:rPr>
          <w:rFonts w:ascii="Calibri" w:hAnsi="Calibri" w:cs="Calibri"/>
          <w:sz w:val="20"/>
          <w:szCs w:val="20"/>
        </w:rPr>
        <w:t xml:space="preserve"> toneladas</w:t>
      </w:r>
      <w:r w:rsidRPr="00934474">
        <w:rPr>
          <w:rFonts w:ascii="Calibri" w:hAnsi="Calibri" w:cs="Calibri"/>
          <w:sz w:val="20"/>
          <w:szCs w:val="20"/>
        </w:rPr>
        <w:t>. Por consiguiente, se tiene por cumplido el presente requisito.</w:t>
      </w:r>
    </w:p>
    <w:p w14:paraId="063BDAE1" w14:textId="77777777" w:rsidR="00AB1E81" w:rsidRPr="00934474" w:rsidRDefault="00AB1E81" w:rsidP="00934474">
      <w:pPr>
        <w:shd w:val="clear" w:color="auto" w:fill="FFFFFF" w:themeFill="background1"/>
        <w:spacing w:after="0" w:line="240" w:lineRule="auto"/>
        <w:jc w:val="both"/>
        <w:rPr>
          <w:rFonts w:ascii="Calibri" w:eastAsia="Times New Roman" w:hAnsi="Calibri" w:cs="Calibri"/>
          <w:sz w:val="20"/>
          <w:szCs w:val="20"/>
          <w:lang w:eastAsia="es-ES"/>
        </w:rPr>
      </w:pPr>
    </w:p>
    <w:p w14:paraId="41488BD5" w14:textId="77777777" w:rsidR="00992BA5" w:rsidRPr="00934474" w:rsidRDefault="00952B45" w:rsidP="00CA3794">
      <w:pPr>
        <w:pStyle w:val="Prrafodelista"/>
        <w:numPr>
          <w:ilvl w:val="1"/>
          <w:numId w:val="1"/>
        </w:numPr>
        <w:shd w:val="clear" w:color="auto" w:fill="FFFFFF" w:themeFill="background1"/>
        <w:spacing w:after="0" w:line="240" w:lineRule="auto"/>
        <w:ind w:left="567" w:hanging="567"/>
        <w:jc w:val="both"/>
        <w:rPr>
          <w:rFonts w:ascii="Calibri" w:eastAsia="Times New Roman" w:hAnsi="Calibri" w:cs="Calibri"/>
          <w:sz w:val="20"/>
          <w:szCs w:val="20"/>
          <w:lang w:eastAsia="es-ES"/>
        </w:rPr>
      </w:pPr>
      <w:r w:rsidRPr="00934474">
        <w:rPr>
          <w:rFonts w:ascii="Calibri" w:hAnsi="Calibri" w:cs="Calibri"/>
          <w:sz w:val="20"/>
          <w:szCs w:val="20"/>
          <w:lang w:val="es-ES"/>
        </w:rPr>
        <w:t xml:space="preserve">Respecto al requisito </w:t>
      </w:r>
      <w:r w:rsidRPr="00934474">
        <w:rPr>
          <w:rFonts w:ascii="Calibri" w:hAnsi="Calibri" w:cs="Calibri"/>
          <w:b/>
          <w:bCs/>
          <w:sz w:val="20"/>
          <w:szCs w:val="20"/>
          <w:lang w:val="es-ES"/>
        </w:rPr>
        <w:t>iv</w:t>
      </w:r>
      <w:r w:rsidRPr="00934474">
        <w:rPr>
          <w:rFonts w:ascii="Calibri" w:hAnsi="Calibri" w:cs="Calibri"/>
          <w:sz w:val="20"/>
          <w:szCs w:val="20"/>
          <w:lang w:val="es-ES"/>
        </w:rPr>
        <w:t xml:space="preserve">), referido a la presentación de </w:t>
      </w:r>
      <w:r w:rsidRPr="00934474">
        <w:rPr>
          <w:rFonts w:ascii="Calibri" w:hAnsi="Calibri" w:cs="Calibri"/>
          <w:sz w:val="20"/>
          <w:szCs w:val="20"/>
        </w:rPr>
        <w:t>la Carta fianza de carácter solidaria, irrevocable, incondicional y de realización automática a favor del Ministerio de la Producción, en las condiciones que fije el Reglamento de la Ley General de Pesca o el Reglamento de Ordenamiento respectivo</w:t>
      </w:r>
      <w:r w:rsidRPr="00934474">
        <w:rPr>
          <w:rFonts w:ascii="Calibri" w:hAnsi="Calibri" w:cs="Calibri"/>
          <w:sz w:val="20"/>
          <w:szCs w:val="20"/>
          <w:lang w:val="es-ES"/>
        </w:rPr>
        <w:t xml:space="preserve">; cabe señalar lo siguiente: </w:t>
      </w:r>
    </w:p>
    <w:p w14:paraId="172936A9" w14:textId="77777777" w:rsidR="00992BA5" w:rsidRDefault="00992BA5" w:rsidP="00992BA5">
      <w:pPr>
        <w:pStyle w:val="Prrafodelista"/>
        <w:rPr>
          <w:rFonts w:ascii="Calibri" w:eastAsia="Times New Roman" w:hAnsi="Calibri" w:cs="Calibri"/>
          <w:sz w:val="20"/>
          <w:szCs w:val="20"/>
        </w:rPr>
      </w:pPr>
    </w:p>
    <w:p w14:paraId="2322A16D" w14:textId="77777777" w:rsidR="00103697" w:rsidRPr="00934474" w:rsidRDefault="00103697" w:rsidP="00992BA5">
      <w:pPr>
        <w:pStyle w:val="Prrafodelista"/>
        <w:rPr>
          <w:rFonts w:ascii="Calibri" w:eastAsia="Times New Roman" w:hAnsi="Calibri" w:cs="Calibri"/>
          <w:sz w:val="20"/>
          <w:szCs w:val="20"/>
        </w:rPr>
      </w:pPr>
    </w:p>
    <w:p w14:paraId="029796A3" w14:textId="77777777" w:rsidR="003647FB" w:rsidRPr="00934474" w:rsidRDefault="00952B45" w:rsidP="003647FB">
      <w:pPr>
        <w:pStyle w:val="Prrafodelista"/>
        <w:numPr>
          <w:ilvl w:val="2"/>
          <w:numId w:val="1"/>
        </w:numPr>
        <w:shd w:val="clear" w:color="auto" w:fill="FFFFFF" w:themeFill="background1"/>
        <w:tabs>
          <w:tab w:val="left" w:pos="1276"/>
        </w:tabs>
        <w:spacing w:after="0" w:line="240" w:lineRule="auto"/>
        <w:ind w:left="1276" w:hanging="709"/>
        <w:jc w:val="both"/>
        <w:rPr>
          <w:rFonts w:ascii="Calibri" w:eastAsia="Arial" w:hAnsi="Calibri" w:cs="Calibri"/>
          <w:sz w:val="20"/>
          <w:szCs w:val="20"/>
        </w:rPr>
      </w:pPr>
      <w:r w:rsidRPr="00934474">
        <w:rPr>
          <w:rFonts w:ascii="Calibri" w:eastAsia="Times New Roman" w:hAnsi="Calibri" w:cs="Calibri"/>
          <w:sz w:val="20"/>
          <w:szCs w:val="20"/>
        </w:rPr>
        <w:t>El numeral 67.1 del artículo 67 del Reglamento de la Ley General de Pesca, establece que con la finalidad de garantizar el cumplimiento de las disposiciones legales vigentes, los armadores de embarcaciones pesqueras de bandera extranjera, antes del inicio de sus operaciones, deberán presentar una carta fianza de carácter solidario, irrevocable, incondicional y de realización automática, con vigencia no mayor de treinta (30) días naturales posteriores a la fecha de la finalización del permiso de pesca, emitida en favor y a satisfacción del Ministerio de Pesquería, por una institución bancaria, financiera o de seguros, debidamente reconocida por la Superintendencia de Banca y Seguros. Asimismo, el numeral 67.2 de dicho dispositivo, establece que la carta fianza se emitirá por un valor equivalente al veinticinco por ciento (25%) del monto que corresponda abonar por conce</w:t>
      </w:r>
      <w:r w:rsidR="00992BA5" w:rsidRPr="00934474">
        <w:rPr>
          <w:rFonts w:ascii="Calibri" w:eastAsia="Times New Roman" w:hAnsi="Calibri" w:cs="Calibri"/>
          <w:sz w:val="20"/>
          <w:szCs w:val="20"/>
        </w:rPr>
        <w:t>pto de pago de derecho de pesca.</w:t>
      </w:r>
    </w:p>
    <w:p w14:paraId="0C7A9BFF" w14:textId="77777777" w:rsidR="003647FB" w:rsidRPr="00934474" w:rsidRDefault="003647FB" w:rsidP="003647FB">
      <w:pPr>
        <w:pStyle w:val="Prrafodelista"/>
        <w:shd w:val="clear" w:color="auto" w:fill="FFFFFF" w:themeFill="background1"/>
        <w:tabs>
          <w:tab w:val="left" w:pos="1276"/>
        </w:tabs>
        <w:spacing w:after="0" w:line="240" w:lineRule="auto"/>
        <w:ind w:left="1276"/>
        <w:jc w:val="both"/>
        <w:rPr>
          <w:rFonts w:ascii="Calibri" w:eastAsia="Arial" w:hAnsi="Calibri" w:cs="Calibri"/>
          <w:sz w:val="20"/>
          <w:szCs w:val="20"/>
        </w:rPr>
      </w:pPr>
    </w:p>
    <w:p w14:paraId="56BF42A1" w14:textId="6927C304" w:rsidR="00934474" w:rsidRPr="00934474" w:rsidRDefault="00934474" w:rsidP="00934474">
      <w:pPr>
        <w:pStyle w:val="Prrafodelista"/>
        <w:numPr>
          <w:ilvl w:val="2"/>
          <w:numId w:val="1"/>
        </w:numPr>
        <w:shd w:val="clear" w:color="auto" w:fill="FFFFFF" w:themeFill="background1"/>
        <w:tabs>
          <w:tab w:val="left" w:pos="1276"/>
        </w:tabs>
        <w:spacing w:after="0" w:line="240" w:lineRule="auto"/>
        <w:ind w:left="1276" w:hanging="709"/>
        <w:jc w:val="both"/>
        <w:rPr>
          <w:rFonts w:ascii="Calibri" w:eastAsia="Arial" w:hAnsi="Calibri" w:cs="Calibri"/>
          <w:sz w:val="20"/>
          <w:szCs w:val="20"/>
        </w:rPr>
      </w:pPr>
      <w:r w:rsidRPr="00934474">
        <w:rPr>
          <w:rFonts w:ascii="Calibri" w:eastAsia="Times New Roman" w:hAnsi="Calibri" w:cs="Calibri"/>
          <w:sz w:val="20"/>
          <w:szCs w:val="20"/>
          <w:lang w:val="es-ES"/>
        </w:rPr>
        <w:t xml:space="preserve">En el expediente obra copia simple de la Carta Fianza N° </w:t>
      </w:r>
      <w:r w:rsidR="00C52889">
        <w:rPr>
          <w:rFonts w:ascii="Calibri" w:eastAsia="Times New Roman" w:hAnsi="Calibri" w:cs="Calibri"/>
          <w:sz w:val="20"/>
          <w:szCs w:val="20"/>
          <w:highlight w:val="yellow"/>
          <w:lang w:val="es-ES"/>
        </w:rPr>
        <w:fldChar w:fldCharType="begin"/>
      </w:r>
      <w:r w:rsidR="00C52889">
        <w:rPr>
          <w:rFonts w:ascii="Calibri" w:eastAsia="Times New Roman" w:hAnsi="Calibri" w:cs="Calibri"/>
          <w:sz w:val="20"/>
          <w:szCs w:val="20"/>
          <w:highlight w:val="yellow"/>
          <w:lang w:val="es-ES"/>
        </w:rPr>
        <w:instrText xml:space="preserve"> MERGEFIELD FIANZA_NUMERO_1 </w:instrText>
      </w:r>
      <w:r w:rsidR="00C52889">
        <w:rPr>
          <w:rFonts w:ascii="Calibri" w:eastAsia="Times New Roman" w:hAnsi="Calibri" w:cs="Calibri"/>
          <w:sz w:val="20"/>
          <w:szCs w:val="20"/>
          <w:highlight w:val="yellow"/>
          <w:lang w:val="es-ES"/>
        </w:rPr>
        <w:fldChar w:fldCharType="separate"/>
      </w:r>
      <w:r w:rsidR="00CB37F7" w:rsidRPr="00FE20A7">
        <w:rPr>
          <w:rFonts w:ascii="Calibri" w:eastAsia="Times New Roman" w:hAnsi="Calibri" w:cs="Calibri"/>
          <w:noProof/>
          <w:sz w:val="20"/>
          <w:szCs w:val="20"/>
          <w:highlight w:val="yellow"/>
          <w:lang w:val="es-ES"/>
        </w:rPr>
        <w:t>1090443</w:t>
      </w:r>
      <w:r w:rsidR="00C52889">
        <w:rPr>
          <w:rFonts w:ascii="Calibri" w:eastAsia="Times New Roman" w:hAnsi="Calibri" w:cs="Calibri"/>
          <w:sz w:val="20"/>
          <w:szCs w:val="20"/>
          <w:highlight w:val="yellow"/>
          <w:lang w:val="es-ES"/>
        </w:rPr>
        <w:fldChar w:fldCharType="end"/>
      </w:r>
      <w:r w:rsidR="00C52889">
        <w:rPr>
          <w:rFonts w:ascii="Calibri" w:eastAsia="Times New Roman" w:hAnsi="Calibri" w:cs="Calibri"/>
          <w:sz w:val="20"/>
          <w:szCs w:val="20"/>
          <w:lang w:val="es-ES"/>
        </w:rPr>
        <w:t xml:space="preserve"> </w:t>
      </w:r>
      <w:r w:rsidR="00E4370A">
        <w:rPr>
          <w:rFonts w:ascii="Calibri" w:eastAsia="Times New Roman" w:hAnsi="Calibri" w:cs="Calibri"/>
          <w:sz w:val="20"/>
          <w:szCs w:val="20"/>
          <w:highlight w:val="yellow"/>
          <w:lang w:val="es-ES"/>
        </w:rPr>
        <w:fldChar w:fldCharType="begin"/>
      </w:r>
      <w:r w:rsidR="00E4370A">
        <w:rPr>
          <w:rFonts w:ascii="Calibri" w:eastAsia="Times New Roman" w:hAnsi="Calibri" w:cs="Calibri"/>
          <w:sz w:val="20"/>
          <w:szCs w:val="20"/>
          <w:highlight w:val="yellow"/>
          <w:lang w:val="es-ES"/>
        </w:rPr>
        <w:instrText xml:space="preserve"> MERGEFIELD FIANZA_NUMERO_2_F </w:instrText>
      </w:r>
      <w:r w:rsidR="00E4370A">
        <w:rPr>
          <w:rFonts w:ascii="Calibri" w:eastAsia="Times New Roman" w:hAnsi="Calibri" w:cs="Calibri"/>
          <w:sz w:val="20"/>
          <w:szCs w:val="20"/>
          <w:highlight w:val="yellow"/>
          <w:lang w:val="es-ES"/>
        </w:rPr>
        <w:fldChar w:fldCharType="separate"/>
      </w:r>
      <w:r w:rsidR="00CB37F7" w:rsidRPr="00FE20A7">
        <w:rPr>
          <w:rFonts w:ascii="Calibri" w:eastAsia="Times New Roman" w:hAnsi="Calibri" w:cs="Calibri"/>
          <w:noProof/>
          <w:sz w:val="20"/>
          <w:szCs w:val="20"/>
          <w:highlight w:val="yellow"/>
          <w:lang w:val="es-ES"/>
        </w:rPr>
        <w:t>[D000-04012608]</w:t>
      </w:r>
      <w:r w:rsidR="00E4370A">
        <w:rPr>
          <w:rFonts w:ascii="Calibri" w:eastAsia="Times New Roman" w:hAnsi="Calibri" w:cs="Calibri"/>
          <w:sz w:val="20"/>
          <w:szCs w:val="20"/>
          <w:highlight w:val="yellow"/>
          <w:lang w:val="es-ES"/>
        </w:rPr>
        <w:fldChar w:fldCharType="end"/>
      </w:r>
      <w:r w:rsidR="00C52889">
        <w:rPr>
          <w:rFonts w:ascii="Calibri" w:eastAsia="Times New Roman" w:hAnsi="Calibri" w:cs="Calibri"/>
          <w:sz w:val="20"/>
          <w:szCs w:val="20"/>
          <w:lang w:val="es-ES"/>
        </w:rPr>
        <w:t xml:space="preserve"> </w:t>
      </w:r>
      <w:r w:rsidRPr="00934474">
        <w:rPr>
          <w:rFonts w:ascii="Calibri" w:eastAsia="Times New Roman" w:hAnsi="Calibri" w:cs="Calibri"/>
          <w:sz w:val="20"/>
          <w:szCs w:val="20"/>
          <w:lang w:val="es-ES"/>
        </w:rPr>
        <w:t xml:space="preserve">de fecha </w:t>
      </w:r>
      <w:r w:rsidR="00C52889">
        <w:rPr>
          <w:rFonts w:ascii="Calibri" w:eastAsia="Times New Roman" w:hAnsi="Calibri" w:cs="Calibri"/>
          <w:sz w:val="20"/>
          <w:szCs w:val="20"/>
          <w:highlight w:val="yellow"/>
          <w:lang w:val="es-ES"/>
        </w:rPr>
        <w:fldChar w:fldCharType="begin"/>
      </w:r>
      <w:r w:rsidR="00C52889">
        <w:rPr>
          <w:rFonts w:ascii="Calibri" w:eastAsia="Times New Roman" w:hAnsi="Calibri" w:cs="Calibri"/>
          <w:sz w:val="20"/>
          <w:szCs w:val="20"/>
          <w:highlight w:val="yellow"/>
          <w:lang w:val="es-ES"/>
        </w:rPr>
        <w:instrText xml:space="preserve"> MERGEFIELD EMISION_CARTA_FIANZA_1 </w:instrText>
      </w:r>
      <w:r w:rsidR="00C52889">
        <w:rPr>
          <w:rFonts w:ascii="Calibri" w:eastAsia="Times New Roman" w:hAnsi="Calibri" w:cs="Calibri"/>
          <w:sz w:val="20"/>
          <w:szCs w:val="20"/>
          <w:highlight w:val="yellow"/>
          <w:lang w:val="es-ES"/>
        </w:rPr>
        <w:fldChar w:fldCharType="separate"/>
      </w:r>
      <w:r w:rsidR="00CB37F7" w:rsidRPr="00FE20A7">
        <w:rPr>
          <w:rFonts w:ascii="Calibri" w:eastAsia="Times New Roman" w:hAnsi="Calibri" w:cs="Calibri"/>
          <w:noProof/>
          <w:sz w:val="20"/>
          <w:szCs w:val="20"/>
          <w:highlight w:val="yellow"/>
          <w:lang w:val="es-ES"/>
        </w:rPr>
        <w:t>11 de diciembre de 2023</w:t>
      </w:r>
      <w:r w:rsidR="00C52889">
        <w:rPr>
          <w:rFonts w:ascii="Calibri" w:eastAsia="Times New Roman" w:hAnsi="Calibri" w:cs="Calibri"/>
          <w:sz w:val="20"/>
          <w:szCs w:val="20"/>
          <w:highlight w:val="yellow"/>
          <w:lang w:val="es-ES"/>
        </w:rPr>
        <w:fldChar w:fldCharType="end"/>
      </w:r>
      <w:r w:rsidRPr="00934474">
        <w:rPr>
          <w:rFonts w:ascii="Calibri" w:eastAsia="Times New Roman" w:hAnsi="Calibri" w:cs="Calibri"/>
          <w:sz w:val="20"/>
          <w:szCs w:val="20"/>
          <w:lang w:val="es-ES"/>
        </w:rPr>
        <w:t xml:space="preserve">, vigente hasta el </w:t>
      </w:r>
      <w:r w:rsidR="00C52889">
        <w:rPr>
          <w:rFonts w:ascii="Calibri" w:eastAsia="Times New Roman" w:hAnsi="Calibri" w:cs="Calibri"/>
          <w:sz w:val="20"/>
          <w:szCs w:val="20"/>
          <w:highlight w:val="yellow"/>
          <w:lang w:val="es-ES"/>
        </w:rPr>
        <w:fldChar w:fldCharType="begin"/>
      </w:r>
      <w:r w:rsidR="00C52889">
        <w:rPr>
          <w:rFonts w:ascii="Calibri" w:eastAsia="Times New Roman" w:hAnsi="Calibri" w:cs="Calibri"/>
          <w:sz w:val="20"/>
          <w:szCs w:val="20"/>
          <w:highlight w:val="yellow"/>
          <w:lang w:val="es-ES"/>
        </w:rPr>
        <w:instrText xml:space="preserve"> MERGEFIELD VIGENCIA_CARTA_FIANZA_1 </w:instrText>
      </w:r>
      <w:r w:rsidR="00C52889">
        <w:rPr>
          <w:rFonts w:ascii="Calibri" w:eastAsia="Times New Roman" w:hAnsi="Calibri" w:cs="Calibri"/>
          <w:sz w:val="20"/>
          <w:szCs w:val="20"/>
          <w:highlight w:val="yellow"/>
          <w:lang w:val="es-ES"/>
        </w:rPr>
        <w:fldChar w:fldCharType="separate"/>
      </w:r>
      <w:r w:rsidR="00CB37F7" w:rsidRPr="00FE20A7">
        <w:rPr>
          <w:rFonts w:ascii="Calibri" w:eastAsia="Times New Roman" w:hAnsi="Calibri" w:cs="Calibri"/>
          <w:noProof/>
          <w:sz w:val="20"/>
          <w:szCs w:val="20"/>
          <w:highlight w:val="yellow"/>
          <w:lang w:val="es-ES"/>
        </w:rPr>
        <w:t>5 de diciembre de 2024</w:t>
      </w:r>
      <w:r w:rsidR="00C52889">
        <w:rPr>
          <w:rFonts w:ascii="Calibri" w:eastAsia="Times New Roman" w:hAnsi="Calibri" w:cs="Calibri"/>
          <w:sz w:val="20"/>
          <w:szCs w:val="20"/>
          <w:highlight w:val="yellow"/>
          <w:lang w:val="es-ES"/>
        </w:rPr>
        <w:fldChar w:fldCharType="end"/>
      </w:r>
      <w:r w:rsidRPr="00934474">
        <w:rPr>
          <w:rFonts w:ascii="Calibri" w:eastAsia="Times New Roman" w:hAnsi="Calibri" w:cs="Calibri"/>
          <w:sz w:val="20"/>
          <w:szCs w:val="20"/>
          <w:lang w:val="es-ES"/>
        </w:rPr>
        <w:t xml:space="preserve">, emitida por el </w:t>
      </w:r>
      <w:r w:rsidR="00C52889">
        <w:rPr>
          <w:rFonts w:ascii="Calibri" w:eastAsia="Times New Roman" w:hAnsi="Calibri" w:cs="Calibri"/>
          <w:sz w:val="20"/>
          <w:szCs w:val="20"/>
          <w:highlight w:val="yellow"/>
          <w:lang w:val="es-ES"/>
        </w:rPr>
        <w:fldChar w:fldCharType="begin"/>
      </w:r>
      <w:r w:rsidR="00C52889">
        <w:rPr>
          <w:rFonts w:ascii="Calibri" w:eastAsia="Times New Roman" w:hAnsi="Calibri" w:cs="Calibri"/>
          <w:sz w:val="20"/>
          <w:szCs w:val="20"/>
          <w:highlight w:val="yellow"/>
          <w:lang w:val="es-ES"/>
        </w:rPr>
        <w:instrText xml:space="preserve"> MERGEFIELD FIANZA_BANCO </w:instrText>
      </w:r>
      <w:r w:rsidR="00C52889">
        <w:rPr>
          <w:rFonts w:ascii="Calibri" w:eastAsia="Times New Roman" w:hAnsi="Calibri" w:cs="Calibri"/>
          <w:sz w:val="20"/>
          <w:szCs w:val="20"/>
          <w:highlight w:val="yellow"/>
          <w:lang w:val="es-ES"/>
        </w:rPr>
        <w:fldChar w:fldCharType="separate"/>
      </w:r>
      <w:r w:rsidR="00CB37F7" w:rsidRPr="00FE20A7">
        <w:rPr>
          <w:rFonts w:ascii="Calibri" w:eastAsia="Times New Roman" w:hAnsi="Calibri" w:cs="Calibri"/>
          <w:noProof/>
          <w:sz w:val="20"/>
          <w:szCs w:val="20"/>
          <w:highlight w:val="yellow"/>
          <w:lang w:val="es-ES"/>
        </w:rPr>
        <w:t>Banco de Crédito del Perú - BCP</w:t>
      </w:r>
      <w:r w:rsidR="00C52889">
        <w:rPr>
          <w:rFonts w:ascii="Calibri" w:eastAsia="Times New Roman" w:hAnsi="Calibri" w:cs="Calibri"/>
          <w:sz w:val="20"/>
          <w:szCs w:val="20"/>
          <w:highlight w:val="yellow"/>
          <w:lang w:val="es-ES"/>
        </w:rPr>
        <w:fldChar w:fldCharType="end"/>
      </w:r>
      <w:r w:rsidRPr="00934474">
        <w:rPr>
          <w:rFonts w:ascii="Calibri" w:eastAsia="Times New Roman" w:hAnsi="Calibri" w:cs="Calibri"/>
          <w:sz w:val="20"/>
          <w:szCs w:val="20"/>
          <w:lang w:val="es-ES"/>
        </w:rPr>
        <w:t>. La referida carta fianza tiene carácter solidaria, irrevocable e incondicionada a favor del Ministerio de la Producción, hasta por la suma de US</w:t>
      </w:r>
      <w:r w:rsidR="00495838">
        <w:rPr>
          <w:rFonts w:ascii="Calibri" w:eastAsia="Times New Roman" w:hAnsi="Calibri" w:cs="Calibri"/>
          <w:b/>
          <w:sz w:val="20"/>
          <w:szCs w:val="20"/>
          <w:highlight w:val="yellow"/>
          <w:lang w:val="es-ES"/>
        </w:rPr>
        <w:fldChar w:fldCharType="begin"/>
      </w:r>
      <w:r w:rsidR="00495838">
        <w:rPr>
          <w:rFonts w:ascii="Calibri" w:eastAsia="Times New Roman" w:hAnsi="Calibri" w:cs="Calibri"/>
          <w:b/>
          <w:sz w:val="20"/>
          <w:szCs w:val="20"/>
          <w:highlight w:val="yellow"/>
          <w:lang w:val="es-ES"/>
        </w:rPr>
        <w:instrText xml:space="preserve"> MERGEFIELD FIANZA_US_1 </w:instrText>
      </w:r>
      <w:r w:rsidR="00495838">
        <w:rPr>
          <w:rFonts w:ascii="Calibri" w:eastAsia="Times New Roman" w:hAnsi="Calibri" w:cs="Calibri"/>
          <w:b/>
          <w:sz w:val="20"/>
          <w:szCs w:val="20"/>
          <w:highlight w:val="yellow"/>
          <w:lang w:val="es-ES"/>
        </w:rPr>
        <w:fldChar w:fldCharType="separate"/>
      </w:r>
      <w:r w:rsidR="00CB37F7" w:rsidRPr="00FE20A7">
        <w:rPr>
          <w:rFonts w:ascii="Calibri" w:eastAsia="Times New Roman" w:hAnsi="Calibri" w:cs="Calibri"/>
          <w:b/>
          <w:noProof/>
          <w:sz w:val="20"/>
          <w:szCs w:val="20"/>
          <w:highlight w:val="yellow"/>
          <w:lang w:val="es-ES"/>
        </w:rPr>
        <w:t>$13,150.00</w:t>
      </w:r>
      <w:r w:rsidR="00495838">
        <w:rPr>
          <w:rFonts w:ascii="Calibri" w:eastAsia="Times New Roman" w:hAnsi="Calibri" w:cs="Calibri"/>
          <w:b/>
          <w:sz w:val="20"/>
          <w:szCs w:val="20"/>
          <w:highlight w:val="yellow"/>
          <w:lang w:val="es-ES"/>
        </w:rPr>
        <w:fldChar w:fldCharType="end"/>
      </w:r>
      <w:r w:rsidRPr="00934474">
        <w:rPr>
          <w:rFonts w:ascii="Calibri" w:hAnsi="Calibri" w:cs="Calibri"/>
          <w:b/>
          <w:bCs/>
          <w:sz w:val="20"/>
          <w:szCs w:val="20"/>
        </w:rPr>
        <w:t xml:space="preserve"> </w:t>
      </w:r>
      <w:r w:rsidR="00E4370A">
        <w:rPr>
          <w:rFonts w:ascii="Calibri" w:hAnsi="Calibri" w:cs="Calibri"/>
          <w:b/>
          <w:bCs/>
          <w:sz w:val="20"/>
          <w:szCs w:val="20"/>
        </w:rPr>
        <w:t xml:space="preserve"> </w:t>
      </w:r>
      <w:r w:rsidR="00E4370A" w:rsidRPr="00816AF0">
        <w:rPr>
          <w:rFonts w:ascii="Calibri" w:hAnsi="Calibri" w:cs="Calibri"/>
          <w:bCs/>
          <w:sz w:val="20"/>
          <w:szCs w:val="20"/>
        </w:rPr>
        <w:t>(</w:t>
      </w:r>
      <w:r w:rsidR="00E4370A" w:rsidRPr="00E4370A">
        <w:rPr>
          <w:rFonts w:ascii="Calibri" w:hAnsi="Calibri" w:cs="Calibri"/>
          <w:bCs/>
          <w:sz w:val="20"/>
          <w:szCs w:val="20"/>
          <w:highlight w:val="yellow"/>
        </w:rPr>
        <w:fldChar w:fldCharType="begin"/>
      </w:r>
      <w:r w:rsidR="00E4370A" w:rsidRPr="00E4370A">
        <w:rPr>
          <w:rFonts w:ascii="Calibri" w:hAnsi="Calibri" w:cs="Calibri"/>
          <w:bCs/>
          <w:sz w:val="20"/>
          <w:szCs w:val="20"/>
          <w:highlight w:val="yellow"/>
        </w:rPr>
        <w:instrText xml:space="preserve"> MERGEFIELD FIANZA_US_1_TXT </w:instrText>
      </w:r>
      <w:r w:rsidR="00E4370A" w:rsidRPr="00E4370A">
        <w:rPr>
          <w:rFonts w:ascii="Calibri" w:hAnsi="Calibri" w:cs="Calibri"/>
          <w:bCs/>
          <w:sz w:val="20"/>
          <w:szCs w:val="20"/>
          <w:highlight w:val="yellow"/>
        </w:rPr>
        <w:fldChar w:fldCharType="separate"/>
      </w:r>
      <w:r w:rsidR="00CB37F7" w:rsidRPr="00FE20A7">
        <w:rPr>
          <w:rFonts w:ascii="Calibri" w:hAnsi="Calibri" w:cs="Calibri"/>
          <w:bCs/>
          <w:noProof/>
          <w:sz w:val="20"/>
          <w:szCs w:val="20"/>
          <w:highlight w:val="yellow"/>
        </w:rPr>
        <w:t>trece mil ciento cincuenta 0/100</w:t>
      </w:r>
      <w:r w:rsidR="00E4370A" w:rsidRPr="00E4370A">
        <w:rPr>
          <w:rFonts w:ascii="Calibri" w:hAnsi="Calibri" w:cs="Calibri"/>
          <w:bCs/>
          <w:sz w:val="20"/>
          <w:szCs w:val="20"/>
          <w:highlight w:val="yellow"/>
        </w:rPr>
        <w:fldChar w:fldCharType="end"/>
      </w:r>
      <w:r w:rsidR="00E4370A">
        <w:rPr>
          <w:rFonts w:ascii="Calibri" w:hAnsi="Calibri" w:cs="Calibri"/>
          <w:b/>
          <w:bCs/>
          <w:sz w:val="20"/>
          <w:szCs w:val="20"/>
        </w:rPr>
        <w:t xml:space="preserve"> </w:t>
      </w:r>
      <w:r w:rsidRPr="00934474">
        <w:rPr>
          <w:rFonts w:ascii="Calibri" w:eastAsia="Times New Roman" w:hAnsi="Calibri" w:cs="Calibri"/>
          <w:sz w:val="20"/>
          <w:szCs w:val="20"/>
          <w:lang w:val="es-ES"/>
        </w:rPr>
        <w:t>dólares americanos</w:t>
      </w:r>
      <w:r w:rsidR="00E4370A">
        <w:rPr>
          <w:rFonts w:ascii="Calibri" w:eastAsia="Times New Roman" w:hAnsi="Calibri" w:cs="Calibri"/>
          <w:sz w:val="20"/>
          <w:szCs w:val="20"/>
          <w:lang w:val="es-ES"/>
        </w:rPr>
        <w:t>)</w:t>
      </w:r>
      <w:r w:rsidRPr="00934474">
        <w:rPr>
          <w:rFonts w:ascii="Calibri" w:eastAsia="Times New Roman" w:hAnsi="Calibri" w:cs="Calibri"/>
          <w:sz w:val="20"/>
          <w:szCs w:val="20"/>
          <w:lang w:val="es-ES"/>
        </w:rPr>
        <w:t>,</w:t>
      </w:r>
      <w:r w:rsidRPr="00934474">
        <w:rPr>
          <w:rFonts w:ascii="Calibri" w:hAnsi="Calibri" w:cs="Calibri"/>
          <w:sz w:val="20"/>
          <w:szCs w:val="20"/>
        </w:rPr>
        <w:t xml:space="preserve"> </w:t>
      </w:r>
      <w:r w:rsidRPr="00934474">
        <w:rPr>
          <w:rFonts w:ascii="Calibri" w:eastAsia="Times New Roman" w:hAnsi="Calibri" w:cs="Calibri"/>
          <w:sz w:val="20"/>
          <w:szCs w:val="20"/>
          <w:lang w:val="es-ES"/>
        </w:rPr>
        <w:t>a fin de garantizar el fiel cumplimiento de las obligaciones económicas a cargo de la administrada, que se deriven del permiso de pesca para operar la embarcación pesquera</w:t>
      </w:r>
      <w:r w:rsidRPr="00934474">
        <w:rPr>
          <w:rFonts w:ascii="Calibri" w:hAnsi="Calibri" w:cs="Calibri"/>
          <w:b/>
          <w:bCs/>
          <w:sz w:val="20"/>
          <w:szCs w:val="20"/>
        </w:rPr>
        <w:t xml:space="preserve"> </w:t>
      </w:r>
      <w:r w:rsidR="00CB6A56">
        <w:rPr>
          <w:rFonts w:ascii="Calibri" w:eastAsia="Times New Roman" w:hAnsi="Calibri" w:cs="Calibri"/>
          <w:b/>
          <w:bCs/>
          <w:sz w:val="20"/>
          <w:szCs w:val="20"/>
          <w:highlight w:val="yellow"/>
        </w:rPr>
        <w:fldChar w:fldCharType="begin"/>
      </w:r>
      <w:r w:rsidR="00CB6A56">
        <w:rPr>
          <w:rFonts w:ascii="Calibri" w:eastAsia="Times New Roman" w:hAnsi="Calibri" w:cs="Calibri"/>
          <w:b/>
          <w:bCs/>
          <w:sz w:val="20"/>
          <w:szCs w:val="20"/>
          <w:highlight w:val="yellow"/>
        </w:rPr>
        <w:instrText xml:space="preserve"> MERGEFIELD CIAT__EMBARCACION </w:instrText>
      </w:r>
      <w:r w:rsidR="00CB6A56">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CB6A56">
        <w:rPr>
          <w:rFonts w:ascii="Calibri" w:eastAsia="Times New Roman" w:hAnsi="Calibri" w:cs="Calibri"/>
          <w:b/>
          <w:bCs/>
          <w:sz w:val="20"/>
          <w:szCs w:val="20"/>
          <w:highlight w:val="yellow"/>
        </w:rPr>
        <w:fldChar w:fldCharType="end"/>
      </w:r>
      <w:r w:rsidRPr="00934474">
        <w:rPr>
          <w:rFonts w:ascii="Calibri" w:eastAsia="Times New Roman" w:hAnsi="Calibri" w:cs="Calibri"/>
          <w:b/>
          <w:bCs/>
          <w:sz w:val="20"/>
          <w:szCs w:val="20"/>
        </w:rPr>
        <w:t xml:space="preserve"> </w:t>
      </w:r>
      <w:r w:rsidRPr="00934474">
        <w:rPr>
          <w:rFonts w:ascii="Calibri" w:hAnsi="Calibri" w:cs="Calibri"/>
          <w:sz w:val="20"/>
          <w:szCs w:val="20"/>
        </w:rPr>
        <w:t>Asimismo, es preciso indicar que mediante Memorando N°</w:t>
      </w:r>
      <w:r w:rsidR="00880300">
        <w:rPr>
          <w:rFonts w:ascii="Calibri" w:hAnsi="Calibri" w:cs="Calibri"/>
          <w:sz w:val="20"/>
          <w:szCs w:val="20"/>
        </w:rPr>
        <w:t xml:space="preserve"> </w:t>
      </w:r>
      <w:r w:rsidR="00E4370A">
        <w:rPr>
          <w:rFonts w:ascii="Calibri" w:hAnsi="Calibri" w:cs="Calibri"/>
          <w:sz w:val="20"/>
          <w:szCs w:val="20"/>
          <w:highlight w:val="yellow"/>
        </w:rPr>
        <w:fldChar w:fldCharType="begin"/>
      </w:r>
      <w:r w:rsidR="00E4370A">
        <w:rPr>
          <w:rFonts w:ascii="Calibri" w:hAnsi="Calibri" w:cs="Calibri"/>
          <w:sz w:val="20"/>
          <w:szCs w:val="20"/>
          <w:highlight w:val="yellow"/>
        </w:rPr>
        <w:instrText xml:space="preserve"> MERGEFIELD FIANZA_MEMO_TESORERIA_1 </w:instrText>
      </w:r>
      <w:r w:rsidR="00E4370A">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00000232-2024-PRODUCE/DECHDI</w:t>
      </w:r>
      <w:r w:rsidR="00E4370A">
        <w:rPr>
          <w:rFonts w:ascii="Calibri" w:hAnsi="Calibri" w:cs="Calibri"/>
          <w:sz w:val="20"/>
          <w:szCs w:val="20"/>
          <w:highlight w:val="yellow"/>
        </w:rPr>
        <w:fldChar w:fldCharType="end"/>
      </w:r>
      <w:r w:rsidRPr="00934474">
        <w:rPr>
          <w:rFonts w:ascii="Calibri" w:hAnsi="Calibri" w:cs="Calibri"/>
          <w:sz w:val="20"/>
          <w:szCs w:val="20"/>
        </w:rPr>
        <w:t>, la Dirección de Extracción para Consumo Humano Directo e Indirecto remitió a la Oficina de Tesorería la Carta Fianza antes mencionada en físico para su custodia.</w:t>
      </w:r>
    </w:p>
    <w:p w14:paraId="026C05C8" w14:textId="77777777" w:rsidR="00FF1501" w:rsidRDefault="00FF1501" w:rsidP="00934474">
      <w:pPr>
        <w:shd w:val="clear" w:color="auto" w:fill="FFFFFF" w:themeFill="background1"/>
        <w:tabs>
          <w:tab w:val="left" w:pos="1276"/>
        </w:tabs>
        <w:spacing w:after="0" w:line="240" w:lineRule="auto"/>
        <w:jc w:val="both"/>
        <w:rPr>
          <w:rFonts w:ascii="Calibri" w:eastAsia="Arial" w:hAnsi="Calibri" w:cs="Calibri"/>
          <w:sz w:val="20"/>
          <w:szCs w:val="20"/>
        </w:rPr>
      </w:pPr>
    </w:p>
    <w:p w14:paraId="2EF1E62B" w14:textId="77777777" w:rsidR="00103697" w:rsidRDefault="00103697" w:rsidP="00934474">
      <w:pPr>
        <w:shd w:val="clear" w:color="auto" w:fill="FFFFFF" w:themeFill="background1"/>
        <w:tabs>
          <w:tab w:val="left" w:pos="1276"/>
        </w:tabs>
        <w:spacing w:after="0" w:line="240" w:lineRule="auto"/>
        <w:jc w:val="both"/>
        <w:rPr>
          <w:rFonts w:ascii="Calibri" w:eastAsia="Arial" w:hAnsi="Calibri" w:cs="Calibri"/>
          <w:sz w:val="20"/>
          <w:szCs w:val="20"/>
        </w:rPr>
      </w:pPr>
    </w:p>
    <w:p w14:paraId="1117C5BF" w14:textId="404ACD57" w:rsidR="00103697" w:rsidRPr="00934474" w:rsidRDefault="00006E95" w:rsidP="00934474">
      <w:pPr>
        <w:shd w:val="clear" w:color="auto" w:fill="FFFFFF" w:themeFill="background1"/>
        <w:tabs>
          <w:tab w:val="left" w:pos="1276"/>
        </w:tabs>
        <w:spacing w:after="0" w:line="240" w:lineRule="auto"/>
        <w:jc w:val="both"/>
        <w:rPr>
          <w:rFonts w:ascii="Calibri" w:eastAsia="Arial" w:hAnsi="Calibri" w:cs="Calibri"/>
          <w:sz w:val="20"/>
          <w:szCs w:val="20"/>
        </w:rPr>
      </w:pPr>
      <w:r w:rsidRPr="00237C2B">
        <w:rPr>
          <w:rFonts w:ascii="Calibri" w:eastAsia="Times New Roman" w:hAnsi="Calibri" w:cs="Calibri"/>
          <w:noProof/>
          <w:sz w:val="20"/>
          <w:szCs w:val="20"/>
          <w:lang w:eastAsia="es-PE"/>
        </w:rPr>
        <mc:AlternateContent>
          <mc:Choice Requires="wps">
            <w:drawing>
              <wp:anchor distT="45720" distB="45720" distL="114300" distR="114300" simplePos="0" relativeHeight="251659264" behindDoc="0" locked="0" layoutInCell="1" allowOverlap="1" wp14:anchorId="6E4E2A2B" wp14:editId="7F692E09">
                <wp:simplePos x="0" y="0"/>
                <wp:positionH relativeFrom="column">
                  <wp:posOffset>782320</wp:posOffset>
                </wp:positionH>
                <wp:positionV relativeFrom="paragraph">
                  <wp:posOffset>112395</wp:posOffset>
                </wp:positionV>
                <wp:extent cx="4572000" cy="619760"/>
                <wp:effectExtent l="0" t="0" r="19050" b="2794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619760"/>
                        </a:xfrm>
                        <a:prstGeom prst="rect">
                          <a:avLst/>
                        </a:prstGeom>
                        <a:solidFill>
                          <a:srgbClr val="FFFFFF"/>
                        </a:solidFill>
                        <a:ln w="9525">
                          <a:solidFill>
                            <a:srgbClr val="000000"/>
                          </a:solidFill>
                          <a:miter lim="800000"/>
                          <a:headEnd/>
                          <a:tailEnd/>
                        </a:ln>
                      </wps:spPr>
                      <wps:txbx>
                        <w:txbxContent>
                          <w:p w14:paraId="202883CF" w14:textId="0F8AA535" w:rsidR="00816AF0" w:rsidRPr="00DB695D" w:rsidRDefault="00816AF0" w:rsidP="00017509">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DB695D">
                              <w:rPr>
                                <w:sz w:val="18"/>
                                <w:szCs w:val="18"/>
                              </w:rPr>
                              <w:t xml:space="preserve">CARTA FIANZA: 25% DEL MONTO DE PAGO DE LOS DERECHOS DE PESCA </w:t>
                            </w:r>
                            <w:r w:rsidRPr="00DB695D">
                              <w:rPr>
                                <w:rFonts w:eastAsia="Times New Roman" w:cstheme="minorHAnsi"/>
                                <w:sz w:val="18"/>
                                <w:szCs w:val="18"/>
                              </w:rPr>
                              <w:br/>
                              <w:t xml:space="preserve">                                                     </w:t>
                            </w:r>
                            <w:r>
                              <w:rPr>
                                <w:rFonts w:eastAsia="Times New Roman" w:cstheme="minorHAnsi"/>
                                <w:sz w:val="18"/>
                                <w:szCs w:val="18"/>
                              </w:rPr>
                              <w:t>US</w:t>
                            </w:r>
                            <w:r>
                              <w:rPr>
                                <w:rFonts w:eastAsia="Times New Roman" w:cstheme="minorHAnsi"/>
                                <w:sz w:val="18"/>
                                <w:szCs w:val="18"/>
                                <w:highlight w:val="yellow"/>
                              </w:rPr>
                              <w:fldChar w:fldCharType="begin"/>
                            </w:r>
                            <w:r>
                              <w:rPr>
                                <w:rFonts w:eastAsia="Times New Roman" w:cstheme="minorHAnsi"/>
                                <w:sz w:val="18"/>
                                <w:szCs w:val="18"/>
                                <w:highlight w:val="yellow"/>
                              </w:rPr>
                              <w:instrText xml:space="preserve"> MERGEFIELD DERECHOS_VALIDACION_CALCULO_1 </w:instrText>
                            </w:r>
                            <w:r>
                              <w:rPr>
                                <w:rFonts w:eastAsia="Times New Roman" w:cstheme="minorHAnsi"/>
                                <w:sz w:val="18"/>
                                <w:szCs w:val="18"/>
                                <w:highlight w:val="yellow"/>
                              </w:rPr>
                              <w:fldChar w:fldCharType="separate"/>
                            </w:r>
                            <w:r w:rsidR="00CB37F7" w:rsidRPr="00FE20A7">
                              <w:rPr>
                                <w:rFonts w:eastAsia="Times New Roman" w:cstheme="minorHAnsi"/>
                                <w:noProof/>
                                <w:sz w:val="18"/>
                                <w:szCs w:val="18"/>
                                <w:highlight w:val="yellow"/>
                              </w:rPr>
                              <w:t>$52,520.00</w:t>
                            </w:r>
                            <w:r>
                              <w:rPr>
                                <w:rFonts w:eastAsia="Times New Roman" w:cstheme="minorHAnsi"/>
                                <w:sz w:val="18"/>
                                <w:szCs w:val="18"/>
                                <w:highlight w:val="yellow"/>
                              </w:rPr>
                              <w:fldChar w:fldCharType="end"/>
                            </w:r>
                            <w:r>
                              <w:rPr>
                                <w:rFonts w:eastAsia="Times New Roman" w:cstheme="minorHAnsi"/>
                                <w:sz w:val="18"/>
                                <w:szCs w:val="18"/>
                              </w:rPr>
                              <w:t xml:space="preserve"> * </w:t>
                            </w:r>
                            <w:r w:rsidRPr="00DB695D">
                              <w:rPr>
                                <w:rFonts w:eastAsia="Times New Roman" w:cstheme="minorHAnsi"/>
                                <w:sz w:val="18"/>
                                <w:szCs w:val="18"/>
                              </w:rPr>
                              <w:t xml:space="preserve">(25%) = </w:t>
                            </w:r>
                            <w:r w:rsidR="00880300">
                              <w:rPr>
                                <w:rFonts w:eastAsia="Times New Roman" w:cstheme="minorHAnsi"/>
                                <w:sz w:val="18"/>
                                <w:szCs w:val="18"/>
                              </w:rPr>
                              <w:t>US</w:t>
                            </w:r>
                            <w:r>
                              <w:rPr>
                                <w:rFonts w:ascii="Calibri" w:eastAsia="Times New Roman" w:hAnsi="Calibri" w:cs="Calibri"/>
                                <w:b/>
                                <w:sz w:val="20"/>
                                <w:szCs w:val="20"/>
                                <w:highlight w:val="yellow"/>
                                <w:lang w:val="es-ES"/>
                              </w:rPr>
                              <w:fldChar w:fldCharType="begin"/>
                            </w:r>
                            <w:r>
                              <w:rPr>
                                <w:rFonts w:ascii="Calibri" w:eastAsia="Times New Roman" w:hAnsi="Calibri" w:cs="Calibri"/>
                                <w:b/>
                                <w:sz w:val="20"/>
                                <w:szCs w:val="20"/>
                                <w:highlight w:val="yellow"/>
                                <w:lang w:val="es-ES"/>
                              </w:rPr>
                              <w:instrText xml:space="preserve"> MERGEFIELD FIANZA_VALIDACION_CALCULO_1 </w:instrText>
                            </w:r>
                            <w:r>
                              <w:rPr>
                                <w:rFonts w:ascii="Calibri" w:eastAsia="Times New Roman" w:hAnsi="Calibri" w:cs="Calibri"/>
                                <w:b/>
                                <w:sz w:val="20"/>
                                <w:szCs w:val="20"/>
                                <w:highlight w:val="yellow"/>
                                <w:lang w:val="es-ES"/>
                              </w:rPr>
                              <w:fldChar w:fldCharType="separate"/>
                            </w:r>
                            <w:r w:rsidR="00CB37F7" w:rsidRPr="00FE20A7">
                              <w:rPr>
                                <w:rFonts w:ascii="Calibri" w:eastAsia="Times New Roman" w:hAnsi="Calibri" w:cs="Calibri"/>
                                <w:b/>
                                <w:noProof/>
                                <w:sz w:val="20"/>
                                <w:szCs w:val="20"/>
                                <w:highlight w:val="yellow"/>
                                <w:lang w:val="es-ES"/>
                              </w:rPr>
                              <w:t>$13,130.00</w:t>
                            </w:r>
                            <w:r>
                              <w:rPr>
                                <w:rFonts w:ascii="Calibri" w:eastAsia="Times New Roman" w:hAnsi="Calibri" w:cs="Calibri"/>
                                <w:b/>
                                <w:sz w:val="20"/>
                                <w:szCs w:val="20"/>
                                <w:highlight w:val="yellow"/>
                                <w:lang w:val="es-E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E2A2B" id="_x0000_s1027" type="#_x0000_t202" style="position:absolute;left:0;text-align:left;margin-left:61.6pt;margin-top:8.85pt;width:5in;height:4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">
                <v:textbox>
                  <w:txbxContent>
                    <w:p w14:paraId="202883CF" w14:textId="0F8AA535" w:rsidR="00816AF0" w:rsidRPr="00DB695D" w:rsidRDefault="00816AF0" w:rsidP="00017509">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DB695D">
                        <w:rPr>
                          <w:sz w:val="18"/>
                          <w:szCs w:val="18"/>
                        </w:rPr>
                        <w:t xml:space="preserve">CARTA FIANZA: 25% DEL MONTO DE PAGO DE LOS DERECHOS DE PESCA </w:t>
                      </w:r>
                      <w:r w:rsidRPr="00DB695D">
                        <w:rPr>
                          <w:rFonts w:eastAsia="Times New Roman" w:cstheme="minorHAnsi"/>
                          <w:sz w:val="18"/>
                          <w:szCs w:val="18"/>
                        </w:rPr>
                        <w:br/>
                        <w:t xml:space="preserve">                                                     </w:t>
                      </w:r>
                      <w:r>
                        <w:rPr>
                          <w:rFonts w:eastAsia="Times New Roman" w:cstheme="minorHAnsi"/>
                          <w:sz w:val="18"/>
                          <w:szCs w:val="18"/>
                        </w:rPr>
                        <w:t>US</w:t>
                      </w:r>
                      <w:r>
                        <w:rPr>
                          <w:rFonts w:eastAsia="Times New Roman" w:cstheme="minorHAnsi"/>
                          <w:sz w:val="18"/>
                          <w:szCs w:val="18"/>
                          <w:highlight w:val="yellow"/>
                        </w:rPr>
                        <w:fldChar w:fldCharType="begin"/>
                      </w:r>
                      <w:r>
                        <w:rPr>
                          <w:rFonts w:eastAsia="Times New Roman" w:cstheme="minorHAnsi"/>
                          <w:sz w:val="18"/>
                          <w:szCs w:val="18"/>
                          <w:highlight w:val="yellow"/>
                        </w:rPr>
                        <w:instrText xml:space="preserve"> MERGEFIELD DERECHOS_VALIDACION_CALCULO_1 </w:instrText>
                      </w:r>
                      <w:r>
                        <w:rPr>
                          <w:rFonts w:eastAsia="Times New Roman" w:cstheme="minorHAnsi"/>
                          <w:sz w:val="18"/>
                          <w:szCs w:val="18"/>
                          <w:highlight w:val="yellow"/>
                        </w:rPr>
                        <w:fldChar w:fldCharType="separate"/>
                      </w:r>
                      <w:r w:rsidR="00CB37F7" w:rsidRPr="00FE20A7">
                        <w:rPr>
                          <w:rFonts w:eastAsia="Times New Roman" w:cstheme="minorHAnsi"/>
                          <w:noProof/>
                          <w:sz w:val="18"/>
                          <w:szCs w:val="18"/>
                          <w:highlight w:val="yellow"/>
                        </w:rPr>
                        <w:t>$52,520.00</w:t>
                      </w:r>
                      <w:r>
                        <w:rPr>
                          <w:rFonts w:eastAsia="Times New Roman" w:cstheme="minorHAnsi"/>
                          <w:sz w:val="18"/>
                          <w:szCs w:val="18"/>
                          <w:highlight w:val="yellow"/>
                        </w:rPr>
                        <w:fldChar w:fldCharType="end"/>
                      </w:r>
                      <w:r>
                        <w:rPr>
                          <w:rFonts w:eastAsia="Times New Roman" w:cstheme="minorHAnsi"/>
                          <w:sz w:val="18"/>
                          <w:szCs w:val="18"/>
                        </w:rPr>
                        <w:t xml:space="preserve"> * </w:t>
                      </w:r>
                      <w:r w:rsidRPr="00DB695D">
                        <w:rPr>
                          <w:rFonts w:eastAsia="Times New Roman" w:cstheme="minorHAnsi"/>
                          <w:sz w:val="18"/>
                          <w:szCs w:val="18"/>
                        </w:rPr>
                        <w:t xml:space="preserve">(25%) = </w:t>
                      </w:r>
                      <w:r w:rsidR="00880300">
                        <w:rPr>
                          <w:rFonts w:eastAsia="Times New Roman" w:cstheme="minorHAnsi"/>
                          <w:sz w:val="18"/>
                          <w:szCs w:val="18"/>
                        </w:rPr>
                        <w:t>US</w:t>
                      </w:r>
                      <w:r>
                        <w:rPr>
                          <w:rFonts w:ascii="Calibri" w:eastAsia="Times New Roman" w:hAnsi="Calibri" w:cs="Calibri"/>
                          <w:b/>
                          <w:sz w:val="20"/>
                          <w:szCs w:val="20"/>
                          <w:highlight w:val="yellow"/>
                          <w:lang w:val="es-ES"/>
                        </w:rPr>
                        <w:fldChar w:fldCharType="begin"/>
                      </w:r>
                      <w:r>
                        <w:rPr>
                          <w:rFonts w:ascii="Calibri" w:eastAsia="Times New Roman" w:hAnsi="Calibri" w:cs="Calibri"/>
                          <w:b/>
                          <w:sz w:val="20"/>
                          <w:szCs w:val="20"/>
                          <w:highlight w:val="yellow"/>
                          <w:lang w:val="es-ES"/>
                        </w:rPr>
                        <w:instrText xml:space="preserve"> MERGEFIELD FIANZA_VALIDACION_CALCULO_1 </w:instrText>
                      </w:r>
                      <w:r>
                        <w:rPr>
                          <w:rFonts w:ascii="Calibri" w:eastAsia="Times New Roman" w:hAnsi="Calibri" w:cs="Calibri"/>
                          <w:b/>
                          <w:sz w:val="20"/>
                          <w:szCs w:val="20"/>
                          <w:highlight w:val="yellow"/>
                          <w:lang w:val="es-ES"/>
                        </w:rPr>
                        <w:fldChar w:fldCharType="separate"/>
                      </w:r>
                      <w:r w:rsidR="00CB37F7" w:rsidRPr="00FE20A7">
                        <w:rPr>
                          <w:rFonts w:ascii="Calibri" w:eastAsia="Times New Roman" w:hAnsi="Calibri" w:cs="Calibri"/>
                          <w:b/>
                          <w:noProof/>
                          <w:sz w:val="20"/>
                          <w:szCs w:val="20"/>
                          <w:highlight w:val="yellow"/>
                          <w:lang w:val="es-ES"/>
                        </w:rPr>
                        <w:t>$13,130.00</w:t>
                      </w:r>
                      <w:r>
                        <w:rPr>
                          <w:rFonts w:ascii="Calibri" w:eastAsia="Times New Roman" w:hAnsi="Calibri" w:cs="Calibri"/>
                          <w:b/>
                          <w:sz w:val="20"/>
                          <w:szCs w:val="20"/>
                          <w:highlight w:val="yellow"/>
                          <w:lang w:val="es-ES"/>
                        </w:rPr>
                        <w:fldChar w:fldCharType="end"/>
                      </w:r>
                    </w:p>
                  </w:txbxContent>
                </v:textbox>
                <w10:wrap type="square"/>
              </v:shape>
            </w:pict>
          </mc:Fallback>
        </mc:AlternateContent>
      </w:r>
    </w:p>
    <w:p w14:paraId="5809FB93" w14:textId="37E0A5F1" w:rsidR="00C00338" w:rsidRPr="00237C2B" w:rsidRDefault="00C00338" w:rsidP="00C00338">
      <w:pPr>
        <w:pStyle w:val="Prrafodelista"/>
        <w:shd w:val="clear" w:color="auto" w:fill="FFFFFF" w:themeFill="background1"/>
        <w:tabs>
          <w:tab w:val="left" w:pos="1276"/>
        </w:tabs>
        <w:spacing w:after="0" w:line="240" w:lineRule="auto"/>
        <w:ind w:left="1276"/>
        <w:jc w:val="both"/>
        <w:rPr>
          <w:rFonts w:ascii="Calibri" w:eastAsia="Times New Roman" w:hAnsi="Calibri" w:cs="Calibri"/>
          <w:sz w:val="20"/>
          <w:szCs w:val="20"/>
          <w:lang w:val="es-ES"/>
        </w:rPr>
      </w:pPr>
    </w:p>
    <w:p w14:paraId="12052E07" w14:textId="77777777" w:rsidR="00C00338" w:rsidRPr="001915FF" w:rsidRDefault="00C00338" w:rsidP="00C00338">
      <w:pPr>
        <w:pStyle w:val="Prrafodelista"/>
        <w:rPr>
          <w:rFonts w:ascii="Calibri" w:eastAsia="Times New Roman" w:hAnsi="Calibri" w:cs="Calibri"/>
          <w:sz w:val="20"/>
          <w:szCs w:val="20"/>
          <w:lang w:val="es-ES"/>
        </w:rPr>
      </w:pPr>
    </w:p>
    <w:p w14:paraId="6BC388D3" w14:textId="77777777" w:rsidR="00C00338" w:rsidRPr="001915FF" w:rsidRDefault="00C00338" w:rsidP="00017509">
      <w:pPr>
        <w:pStyle w:val="Prrafodelista"/>
        <w:shd w:val="clear" w:color="auto" w:fill="FFFFFF" w:themeFill="background1"/>
        <w:tabs>
          <w:tab w:val="left" w:pos="1276"/>
        </w:tabs>
        <w:spacing w:after="0" w:line="240" w:lineRule="auto"/>
        <w:ind w:left="1276"/>
        <w:jc w:val="both"/>
        <w:rPr>
          <w:rFonts w:ascii="Calibri" w:eastAsia="Times New Roman" w:hAnsi="Calibri" w:cs="Calibri"/>
          <w:sz w:val="20"/>
          <w:szCs w:val="20"/>
          <w:lang w:val="es-ES"/>
        </w:rPr>
      </w:pPr>
    </w:p>
    <w:p w14:paraId="4764EF07" w14:textId="77777777" w:rsidR="00F33702" w:rsidRDefault="00F33702" w:rsidP="00F33702">
      <w:pPr>
        <w:pStyle w:val="Prrafodelista"/>
        <w:rPr>
          <w:rFonts w:ascii="Calibri" w:eastAsia="Times New Roman" w:hAnsi="Calibri" w:cs="Calibri"/>
          <w:sz w:val="20"/>
          <w:szCs w:val="20"/>
          <w:lang w:val="es-ES"/>
        </w:rPr>
      </w:pPr>
    </w:p>
    <w:p w14:paraId="0632BA6F" w14:textId="77777777" w:rsidR="00FF1501" w:rsidRPr="001915FF" w:rsidRDefault="00FF1501" w:rsidP="00F33702">
      <w:pPr>
        <w:pStyle w:val="Prrafodelista"/>
        <w:rPr>
          <w:rFonts w:ascii="Calibri" w:eastAsia="Times New Roman" w:hAnsi="Calibri" w:cs="Calibri"/>
          <w:sz w:val="20"/>
          <w:szCs w:val="20"/>
          <w:lang w:val="es-ES"/>
        </w:rPr>
      </w:pPr>
    </w:p>
    <w:p w14:paraId="6326F476" w14:textId="77777777" w:rsidR="0076370E" w:rsidRPr="00934474" w:rsidRDefault="006A5A9B" w:rsidP="00CA3794">
      <w:pPr>
        <w:pStyle w:val="Prrafodelista"/>
        <w:numPr>
          <w:ilvl w:val="2"/>
          <w:numId w:val="1"/>
        </w:numPr>
        <w:shd w:val="clear" w:color="auto" w:fill="FFFFFF" w:themeFill="background1"/>
        <w:tabs>
          <w:tab w:val="left" w:pos="1276"/>
        </w:tabs>
        <w:spacing w:after="0" w:line="240" w:lineRule="auto"/>
        <w:ind w:left="1276" w:hanging="709"/>
        <w:jc w:val="both"/>
        <w:rPr>
          <w:rFonts w:ascii="Calibri" w:eastAsia="Times New Roman" w:hAnsi="Calibri" w:cs="Calibri"/>
          <w:sz w:val="20"/>
          <w:szCs w:val="20"/>
          <w:lang w:val="es-ES"/>
        </w:rPr>
      </w:pPr>
      <w:r w:rsidRPr="001915FF">
        <w:rPr>
          <w:rFonts w:ascii="Calibri" w:eastAsia="Times New Roman" w:hAnsi="Calibri" w:cs="Calibri"/>
          <w:sz w:val="20"/>
          <w:szCs w:val="20"/>
          <w:lang w:val="es-ES"/>
        </w:rPr>
        <w:t xml:space="preserve">En tal sentido, </w:t>
      </w:r>
      <w:r w:rsidR="0076370E" w:rsidRPr="001915FF">
        <w:rPr>
          <w:rFonts w:ascii="Calibri" w:eastAsia="Times New Roman" w:hAnsi="Calibri" w:cs="Calibri"/>
          <w:sz w:val="20"/>
          <w:szCs w:val="20"/>
          <w:lang w:val="es-ES"/>
        </w:rPr>
        <w:t xml:space="preserve">se determina que la referida carta fianza cubre el valor exigido y cumple las </w:t>
      </w:r>
      <w:r w:rsidR="0076370E" w:rsidRPr="00FF1501">
        <w:rPr>
          <w:rFonts w:ascii="Calibri" w:eastAsia="Times New Roman" w:hAnsi="Calibri" w:cs="Calibri"/>
          <w:sz w:val="20"/>
          <w:szCs w:val="20"/>
          <w:lang w:val="es-ES"/>
        </w:rPr>
        <w:t>condiciones previstas en el numeral 67.2 del artículo 67 del Reglam</w:t>
      </w:r>
      <w:r w:rsidR="00FA3052" w:rsidRPr="00FF1501">
        <w:rPr>
          <w:rFonts w:ascii="Calibri" w:eastAsia="Times New Roman" w:hAnsi="Calibri" w:cs="Calibri"/>
          <w:sz w:val="20"/>
          <w:szCs w:val="20"/>
          <w:lang w:val="es-ES"/>
        </w:rPr>
        <w:t xml:space="preserve">ento de la Ley General de </w:t>
      </w:r>
      <w:r w:rsidR="00FA3052" w:rsidRPr="00934474">
        <w:rPr>
          <w:rFonts w:ascii="Calibri" w:eastAsia="Times New Roman" w:hAnsi="Calibri" w:cs="Calibri"/>
          <w:sz w:val="20"/>
          <w:szCs w:val="20"/>
          <w:lang w:val="es-ES"/>
        </w:rPr>
        <w:t>Pesca.</w:t>
      </w:r>
      <w:r w:rsidR="0076370E" w:rsidRPr="00934474">
        <w:rPr>
          <w:rFonts w:ascii="Calibri" w:eastAsia="Times New Roman" w:hAnsi="Calibri" w:cs="Calibri"/>
          <w:sz w:val="20"/>
          <w:szCs w:val="20"/>
          <w:lang w:val="es-ES"/>
        </w:rPr>
        <w:t xml:space="preserve"> </w:t>
      </w:r>
      <w:r w:rsidR="0076370E" w:rsidRPr="00934474">
        <w:rPr>
          <w:rFonts w:ascii="Calibri" w:eastAsia="Times New Roman" w:hAnsi="Calibri" w:cs="Calibri"/>
          <w:sz w:val="20"/>
          <w:szCs w:val="20"/>
        </w:rPr>
        <w:t xml:space="preserve">En tal sentido, se tiene por cumplido el requisito antes señalado. </w:t>
      </w:r>
    </w:p>
    <w:p w14:paraId="687D3F49" w14:textId="77777777" w:rsidR="0035268C" w:rsidRPr="00934474" w:rsidRDefault="0035268C" w:rsidP="00DB695D">
      <w:pPr>
        <w:shd w:val="clear" w:color="auto" w:fill="FFFFFF" w:themeFill="background1"/>
        <w:tabs>
          <w:tab w:val="left" w:pos="1276"/>
        </w:tabs>
        <w:spacing w:after="0" w:line="240" w:lineRule="auto"/>
        <w:jc w:val="both"/>
        <w:rPr>
          <w:rFonts w:ascii="Calibri" w:eastAsia="Times New Roman" w:hAnsi="Calibri" w:cs="Calibri"/>
          <w:sz w:val="20"/>
          <w:szCs w:val="20"/>
          <w:lang w:eastAsia="es-ES"/>
        </w:rPr>
      </w:pPr>
    </w:p>
    <w:p w14:paraId="27F1CD5B" w14:textId="49DE0F33" w:rsidR="00934474" w:rsidRPr="00934474" w:rsidRDefault="00934474" w:rsidP="00934474">
      <w:pPr>
        <w:pStyle w:val="Prrafodelista"/>
        <w:numPr>
          <w:ilvl w:val="1"/>
          <w:numId w:val="1"/>
        </w:numPr>
        <w:tabs>
          <w:tab w:val="left" w:pos="1276"/>
        </w:tabs>
        <w:spacing w:after="0" w:line="240" w:lineRule="auto"/>
        <w:ind w:left="567" w:hanging="567"/>
        <w:jc w:val="both"/>
        <w:rPr>
          <w:rFonts w:ascii="Calibri" w:eastAsia="Times New Roman" w:hAnsi="Calibri" w:cs="Calibri"/>
          <w:sz w:val="20"/>
          <w:szCs w:val="20"/>
          <w:lang w:eastAsia="es-ES"/>
        </w:rPr>
      </w:pPr>
      <w:r w:rsidRPr="00934474">
        <w:rPr>
          <w:rFonts w:ascii="Calibri" w:eastAsia="Times New Roman" w:hAnsi="Calibri" w:cs="Calibri"/>
          <w:sz w:val="20"/>
          <w:szCs w:val="20"/>
          <w:lang w:eastAsia="es-ES"/>
        </w:rPr>
        <w:t>S</w:t>
      </w:r>
      <w:r w:rsidRPr="00934474">
        <w:rPr>
          <w:rFonts w:ascii="Calibri" w:eastAsia="Times New Roman" w:hAnsi="Calibri" w:cs="Calibri"/>
          <w:sz w:val="20"/>
          <w:szCs w:val="20"/>
          <w:shd w:val="clear" w:color="auto" w:fill="FFFFFF" w:themeFill="background1"/>
          <w:lang w:eastAsia="es-ES"/>
        </w:rPr>
        <w:t xml:space="preserve">e advierte que la </w:t>
      </w:r>
      <w:r w:rsidRPr="00934474">
        <w:rPr>
          <w:rFonts w:ascii="Calibri" w:eastAsia="Times New Roman" w:hAnsi="Calibri" w:cs="Calibri"/>
          <w:sz w:val="20"/>
          <w:szCs w:val="20"/>
          <w:lang w:eastAsia="es-ES"/>
        </w:rPr>
        <w:t xml:space="preserve">embarcación </w:t>
      </w:r>
      <w:r w:rsidR="00CB6A56">
        <w:rPr>
          <w:rFonts w:ascii="Calibri" w:eastAsia="Times New Roman" w:hAnsi="Calibri" w:cs="Calibri"/>
          <w:b/>
          <w:bCs/>
          <w:sz w:val="20"/>
          <w:szCs w:val="20"/>
          <w:highlight w:val="yellow"/>
        </w:rPr>
        <w:fldChar w:fldCharType="begin"/>
      </w:r>
      <w:r w:rsidR="00CB6A56">
        <w:rPr>
          <w:rFonts w:ascii="Calibri" w:eastAsia="Times New Roman" w:hAnsi="Calibri" w:cs="Calibri"/>
          <w:b/>
          <w:bCs/>
          <w:sz w:val="20"/>
          <w:szCs w:val="20"/>
          <w:highlight w:val="yellow"/>
        </w:rPr>
        <w:instrText xml:space="preserve"> MERGEFIELD CIAT__EMBARCACION </w:instrText>
      </w:r>
      <w:r w:rsidR="00CB6A56">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CB6A56">
        <w:rPr>
          <w:rFonts w:ascii="Calibri" w:eastAsia="Times New Roman" w:hAnsi="Calibri" w:cs="Calibri"/>
          <w:b/>
          <w:bCs/>
          <w:sz w:val="20"/>
          <w:szCs w:val="20"/>
          <w:highlight w:val="yellow"/>
        </w:rPr>
        <w:fldChar w:fldCharType="end"/>
      </w:r>
      <w:r w:rsidRPr="00934474">
        <w:rPr>
          <w:rFonts w:ascii="Calibri" w:eastAsia="Times New Roman" w:hAnsi="Calibri" w:cs="Calibri"/>
          <w:b/>
          <w:bCs/>
          <w:sz w:val="20"/>
          <w:szCs w:val="20"/>
        </w:rPr>
        <w:t xml:space="preserve"> </w:t>
      </w:r>
      <w:r w:rsidRPr="00934474">
        <w:rPr>
          <w:rFonts w:ascii="Calibri" w:eastAsia="Times New Roman" w:hAnsi="Calibri" w:cs="Calibri"/>
          <w:sz w:val="20"/>
          <w:szCs w:val="20"/>
        </w:rPr>
        <w:t>con registro</w:t>
      </w:r>
      <w:r w:rsidRPr="00934474">
        <w:rPr>
          <w:rFonts w:ascii="Calibri" w:hAnsi="Calibri" w:cs="Calibri"/>
          <w:b/>
          <w:bCs/>
          <w:sz w:val="20"/>
          <w:szCs w:val="20"/>
        </w:rPr>
        <w:t xml:space="preserve"> </w:t>
      </w:r>
      <w:r w:rsidR="00CB6A56">
        <w:rPr>
          <w:rFonts w:ascii="Calibri" w:hAnsi="Calibri" w:cs="Calibri"/>
          <w:b/>
          <w:bCs/>
          <w:sz w:val="20"/>
          <w:szCs w:val="20"/>
          <w:highlight w:val="yellow"/>
        </w:rPr>
        <w:fldChar w:fldCharType="begin"/>
      </w:r>
      <w:r w:rsidR="00CB6A56">
        <w:rPr>
          <w:rFonts w:ascii="Calibri" w:hAnsi="Calibri" w:cs="Calibri"/>
          <w:b/>
          <w:bCs/>
          <w:sz w:val="20"/>
          <w:szCs w:val="20"/>
          <w:highlight w:val="yellow"/>
        </w:rPr>
        <w:instrText xml:space="preserve"> MERGEFIELD CIAT_MATRICULA </w:instrText>
      </w:r>
      <w:r w:rsidR="00CB6A56">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CB6A56">
        <w:rPr>
          <w:rFonts w:ascii="Calibri" w:hAnsi="Calibri" w:cs="Calibri"/>
          <w:b/>
          <w:bCs/>
          <w:sz w:val="20"/>
          <w:szCs w:val="20"/>
          <w:highlight w:val="yellow"/>
        </w:rPr>
        <w:fldChar w:fldCharType="end"/>
      </w:r>
      <w:r w:rsidRPr="00934474">
        <w:rPr>
          <w:rFonts w:ascii="Calibri" w:hAnsi="Calibri" w:cs="Calibri"/>
          <w:b/>
          <w:bCs/>
          <w:sz w:val="20"/>
          <w:szCs w:val="20"/>
        </w:rPr>
        <w:t xml:space="preserve"> </w:t>
      </w:r>
      <w:r w:rsidRPr="00934474">
        <w:rPr>
          <w:rFonts w:ascii="Calibri" w:eastAsia="Times New Roman" w:hAnsi="Calibri" w:cs="Calibri"/>
          <w:sz w:val="20"/>
          <w:szCs w:val="20"/>
        </w:rPr>
        <w:t xml:space="preserve">se encuentra inscrita en la CIAT con número de buque </w:t>
      </w:r>
      <w:r w:rsidR="00816AF0" w:rsidRPr="00816AF0">
        <w:rPr>
          <w:rFonts w:ascii="Calibri" w:eastAsia="Times New Roman" w:hAnsi="Calibri" w:cs="Calibri"/>
          <w:sz w:val="20"/>
          <w:szCs w:val="20"/>
          <w:highlight w:val="yellow"/>
        </w:rPr>
        <w:fldChar w:fldCharType="begin"/>
      </w:r>
      <w:r w:rsidR="00816AF0" w:rsidRPr="00816AF0">
        <w:rPr>
          <w:rFonts w:ascii="Calibri" w:eastAsia="Times New Roman" w:hAnsi="Calibri" w:cs="Calibri"/>
          <w:sz w:val="20"/>
          <w:szCs w:val="20"/>
          <w:highlight w:val="yellow"/>
        </w:rPr>
        <w:instrText xml:space="preserve"> MERGEFIELD CIAT_BUQUE </w:instrText>
      </w:r>
      <w:r w:rsidR="00816AF0" w:rsidRPr="00816AF0">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3745</w:t>
      </w:r>
      <w:r w:rsidR="00816AF0" w:rsidRPr="00816AF0">
        <w:rPr>
          <w:rFonts w:ascii="Calibri" w:eastAsia="Times New Roman" w:hAnsi="Calibri" w:cs="Calibri"/>
          <w:sz w:val="20"/>
          <w:szCs w:val="20"/>
          <w:highlight w:val="yellow"/>
        </w:rPr>
        <w:fldChar w:fldCharType="end"/>
      </w:r>
      <w:r w:rsidRPr="00934474">
        <w:rPr>
          <w:rFonts w:ascii="Calibri" w:eastAsia="Times New Roman" w:hAnsi="Calibri" w:cs="Calibri"/>
          <w:sz w:val="20"/>
          <w:szCs w:val="20"/>
        </w:rPr>
        <w:t xml:space="preserve">; </w:t>
      </w:r>
      <w:r w:rsidRPr="00934474">
        <w:rPr>
          <w:rFonts w:ascii="Calibri" w:eastAsia="Times New Roman" w:hAnsi="Calibri" w:cs="Calibri"/>
          <w:sz w:val="20"/>
          <w:szCs w:val="20"/>
          <w:shd w:val="clear" w:color="auto" w:fill="FFFFFF" w:themeFill="background1"/>
          <w:lang w:eastAsia="es-ES"/>
        </w:rPr>
        <w:t xml:space="preserve">por lo que, en este caso, no resulta exigible la obtención de autorización de incremento de flota de manera previa a la obtención del permiso de pesca, en concordancia con </w:t>
      </w:r>
      <w:r w:rsidRPr="00934474">
        <w:rPr>
          <w:rFonts w:ascii="Calibri" w:eastAsia="Calibri" w:hAnsi="Calibri" w:cs="Calibri"/>
          <w:sz w:val="20"/>
          <w:szCs w:val="20"/>
        </w:rPr>
        <w:t>el numeral 6.5.1 del artículo 6 del ROP del Atún;</w:t>
      </w:r>
    </w:p>
    <w:p w14:paraId="025FDCE0" w14:textId="77777777" w:rsidR="00934474" w:rsidRPr="00934474" w:rsidRDefault="00934474" w:rsidP="00934474">
      <w:pPr>
        <w:pStyle w:val="Prrafodelista"/>
        <w:tabs>
          <w:tab w:val="left" w:pos="1276"/>
        </w:tabs>
        <w:spacing w:after="0" w:line="240" w:lineRule="auto"/>
        <w:ind w:left="567"/>
        <w:jc w:val="both"/>
        <w:rPr>
          <w:rFonts w:ascii="Calibri" w:eastAsia="Times New Roman" w:hAnsi="Calibri" w:cs="Calibri"/>
          <w:sz w:val="20"/>
          <w:szCs w:val="20"/>
          <w:lang w:eastAsia="es-ES"/>
        </w:rPr>
      </w:pPr>
    </w:p>
    <w:p w14:paraId="32A9356C" w14:textId="3C0063E2" w:rsidR="00934474" w:rsidRPr="0041743C" w:rsidRDefault="00934474" w:rsidP="00934474">
      <w:pPr>
        <w:pStyle w:val="Prrafodelista"/>
        <w:numPr>
          <w:ilvl w:val="1"/>
          <w:numId w:val="1"/>
        </w:numPr>
        <w:tabs>
          <w:tab w:val="left" w:pos="1276"/>
        </w:tabs>
        <w:spacing w:after="0" w:line="240" w:lineRule="auto"/>
        <w:ind w:left="567" w:hanging="567"/>
        <w:jc w:val="both"/>
        <w:rPr>
          <w:rFonts w:ascii="Calibri" w:eastAsia="Times New Roman" w:hAnsi="Calibri" w:cs="Calibri"/>
          <w:sz w:val="20"/>
          <w:szCs w:val="20"/>
          <w:lang w:eastAsia="es-ES"/>
        </w:rPr>
      </w:pPr>
      <w:r w:rsidRPr="00934474">
        <w:rPr>
          <w:rFonts w:ascii="Calibri" w:eastAsia="Calibri" w:hAnsi="Calibri" w:cs="Calibri"/>
          <w:sz w:val="20"/>
          <w:szCs w:val="20"/>
        </w:rPr>
        <w:t xml:space="preserve">De otro lado, el primer párrafo del numeral 7.7 del artículo 7 del ROP del Atún, establece que </w:t>
      </w:r>
      <w:r w:rsidRPr="00934474">
        <w:rPr>
          <w:rFonts w:ascii="Calibri" w:eastAsia="Calibri" w:hAnsi="Calibri" w:cs="Calibri"/>
          <w:i/>
          <w:iCs/>
          <w:sz w:val="20"/>
          <w:szCs w:val="20"/>
        </w:rPr>
        <w:t>“(…) No se otorgarán permisos de pesca a los armadores de embarcaciones pesqueras atuneras de bandera extranjera que mantengan deudas exigibles impagas con el Ministerio de la Producción por haber incurrido en infracciones (…)”</w:t>
      </w:r>
      <w:r w:rsidRPr="00934474">
        <w:rPr>
          <w:rFonts w:ascii="Calibri" w:eastAsia="Calibri" w:hAnsi="Calibri" w:cs="Calibri"/>
          <w:sz w:val="20"/>
          <w:szCs w:val="20"/>
        </w:rPr>
        <w:t>.</w:t>
      </w:r>
      <w:r w:rsidRPr="00934474">
        <w:rPr>
          <w:rFonts w:ascii="Calibri" w:eastAsia="Times New Roman" w:hAnsi="Calibri" w:cs="Calibri"/>
          <w:sz w:val="20"/>
          <w:szCs w:val="20"/>
          <w:lang w:eastAsia="es-ES"/>
        </w:rPr>
        <w:t>Sobre el particular, de la consulta realizada en el Portal Institucional de este Ministerio respecto a las deudas exigibles en ejecución coactiva relacionadas a la empresa</w:t>
      </w:r>
      <w:r w:rsidRPr="00934474">
        <w:rPr>
          <w:rFonts w:ascii="Calibri" w:hAnsi="Calibri" w:cs="Calibri"/>
          <w:b/>
          <w:iCs/>
          <w:sz w:val="20"/>
          <w:szCs w:val="20"/>
        </w:rPr>
        <w:t xml:space="preserve"> </w:t>
      </w:r>
      <w:r w:rsidR="00CB6A56">
        <w:rPr>
          <w:rFonts w:ascii="Calibri" w:hAnsi="Calibri" w:cs="Calibri"/>
          <w:b/>
          <w:iCs/>
          <w:sz w:val="20"/>
          <w:szCs w:val="20"/>
          <w:highlight w:val="yellow"/>
        </w:rPr>
        <w:fldChar w:fldCharType="begin"/>
      </w:r>
      <w:r w:rsidR="00CB6A56">
        <w:rPr>
          <w:rFonts w:ascii="Calibri" w:hAnsi="Calibri" w:cs="Calibri"/>
          <w:b/>
          <w:iCs/>
          <w:sz w:val="20"/>
          <w:szCs w:val="20"/>
          <w:highlight w:val="yellow"/>
        </w:rPr>
        <w:instrText xml:space="preserve"> MERGEFIELD FORM_ADMINST </w:instrText>
      </w:r>
      <w:r w:rsidR="00CB6A56">
        <w:rPr>
          <w:rFonts w:ascii="Calibri" w:hAnsi="Calibri" w:cs="Calibri"/>
          <w:b/>
          <w:iCs/>
          <w:sz w:val="20"/>
          <w:szCs w:val="20"/>
          <w:highlight w:val="yellow"/>
        </w:rPr>
        <w:fldChar w:fldCharType="separate"/>
      </w:r>
      <w:r w:rsidR="00CB37F7" w:rsidRPr="00FE20A7">
        <w:rPr>
          <w:rFonts w:ascii="Calibri" w:hAnsi="Calibri" w:cs="Calibri"/>
          <w:b/>
          <w:iCs/>
          <w:noProof/>
          <w:sz w:val="20"/>
          <w:szCs w:val="20"/>
          <w:highlight w:val="yellow"/>
        </w:rPr>
        <w:t>AACH HOLDING COMPANY LLC</w:t>
      </w:r>
      <w:r w:rsidR="00CB6A56">
        <w:rPr>
          <w:rFonts w:ascii="Calibri" w:hAnsi="Calibri" w:cs="Calibri"/>
          <w:b/>
          <w:iCs/>
          <w:sz w:val="20"/>
          <w:szCs w:val="20"/>
          <w:highlight w:val="yellow"/>
        </w:rPr>
        <w:fldChar w:fldCharType="end"/>
      </w:r>
      <w:r w:rsidRPr="00934474">
        <w:rPr>
          <w:rFonts w:ascii="Calibri" w:hAnsi="Calibri" w:cs="Calibri"/>
          <w:b/>
          <w:iCs/>
          <w:sz w:val="20"/>
          <w:szCs w:val="20"/>
        </w:rPr>
        <w:t xml:space="preserve"> </w:t>
      </w:r>
      <w:r w:rsidRPr="00934474">
        <w:rPr>
          <w:rFonts w:ascii="Calibri" w:eastAsia="Times New Roman" w:hAnsi="Calibri" w:cs="Calibri"/>
          <w:sz w:val="20"/>
          <w:szCs w:val="20"/>
          <w:lang w:eastAsia="es-ES"/>
        </w:rPr>
        <w:t>y a la embarcación</w:t>
      </w:r>
      <w:r w:rsidRPr="00934474">
        <w:rPr>
          <w:rFonts w:ascii="Calibri" w:eastAsia="Times New Roman" w:hAnsi="Calibri" w:cs="Calibri"/>
          <w:b/>
          <w:bCs/>
          <w:sz w:val="20"/>
          <w:szCs w:val="20"/>
          <w:lang w:eastAsia="es-ES"/>
        </w:rPr>
        <w:t xml:space="preserve"> </w:t>
      </w:r>
      <w:r w:rsidR="00CB6A56">
        <w:rPr>
          <w:rFonts w:ascii="Calibri" w:eastAsia="Times New Roman" w:hAnsi="Calibri" w:cs="Calibri"/>
          <w:b/>
          <w:bCs/>
          <w:sz w:val="20"/>
          <w:szCs w:val="20"/>
          <w:highlight w:val="yellow"/>
        </w:rPr>
        <w:fldChar w:fldCharType="begin"/>
      </w:r>
      <w:r w:rsidR="00CB6A56">
        <w:rPr>
          <w:rFonts w:ascii="Calibri" w:eastAsia="Times New Roman" w:hAnsi="Calibri" w:cs="Calibri"/>
          <w:b/>
          <w:bCs/>
          <w:sz w:val="20"/>
          <w:szCs w:val="20"/>
          <w:highlight w:val="yellow"/>
        </w:rPr>
        <w:instrText xml:space="preserve"> MERGEFIELD CIAT__EMBARCACION </w:instrText>
      </w:r>
      <w:r w:rsidR="00CB6A56">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CB6A56">
        <w:rPr>
          <w:rFonts w:ascii="Calibri" w:eastAsia="Times New Roman" w:hAnsi="Calibri" w:cs="Calibri"/>
          <w:b/>
          <w:bCs/>
          <w:sz w:val="20"/>
          <w:szCs w:val="20"/>
          <w:highlight w:val="yellow"/>
        </w:rPr>
        <w:fldChar w:fldCharType="end"/>
      </w:r>
      <w:r w:rsidRPr="00934474">
        <w:rPr>
          <w:rFonts w:ascii="Calibri" w:eastAsia="Times New Roman" w:hAnsi="Calibri" w:cs="Calibri"/>
          <w:b/>
          <w:bCs/>
          <w:sz w:val="20"/>
          <w:szCs w:val="20"/>
        </w:rPr>
        <w:t xml:space="preserve"> </w:t>
      </w:r>
      <w:r w:rsidRPr="00934474">
        <w:rPr>
          <w:rFonts w:ascii="Calibri" w:eastAsia="Times New Roman" w:hAnsi="Calibri" w:cs="Calibri"/>
          <w:sz w:val="20"/>
          <w:szCs w:val="20"/>
        </w:rPr>
        <w:t>con matrícula</w:t>
      </w:r>
      <w:r w:rsidRPr="00934474">
        <w:rPr>
          <w:rFonts w:ascii="Calibri" w:hAnsi="Calibri" w:cs="Calibri"/>
          <w:b/>
          <w:bCs/>
          <w:sz w:val="20"/>
          <w:szCs w:val="20"/>
        </w:rPr>
        <w:t xml:space="preserve"> </w:t>
      </w:r>
      <w:r w:rsidR="00CB6A56">
        <w:rPr>
          <w:rFonts w:ascii="Calibri" w:hAnsi="Calibri" w:cs="Calibri"/>
          <w:b/>
          <w:bCs/>
          <w:sz w:val="20"/>
          <w:szCs w:val="20"/>
          <w:highlight w:val="yellow"/>
        </w:rPr>
        <w:fldChar w:fldCharType="begin"/>
      </w:r>
      <w:r w:rsidR="00CB6A56">
        <w:rPr>
          <w:rFonts w:ascii="Calibri" w:hAnsi="Calibri" w:cs="Calibri"/>
          <w:b/>
          <w:bCs/>
          <w:sz w:val="20"/>
          <w:szCs w:val="20"/>
          <w:highlight w:val="yellow"/>
        </w:rPr>
        <w:instrText xml:space="preserve"> MERGEFIELD CIAT_MATRICULA </w:instrText>
      </w:r>
      <w:r w:rsidR="00CB6A56">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CB6A56">
        <w:rPr>
          <w:rFonts w:ascii="Calibri" w:hAnsi="Calibri" w:cs="Calibri"/>
          <w:b/>
          <w:bCs/>
          <w:sz w:val="20"/>
          <w:szCs w:val="20"/>
          <w:highlight w:val="yellow"/>
        </w:rPr>
        <w:fldChar w:fldCharType="end"/>
      </w:r>
      <w:r w:rsidRPr="00934474">
        <w:rPr>
          <w:rFonts w:ascii="Calibri" w:eastAsia="Times New Roman" w:hAnsi="Calibri" w:cs="Calibri"/>
          <w:sz w:val="20"/>
          <w:szCs w:val="20"/>
          <w:lang w:eastAsia="es-ES"/>
        </w:rPr>
        <w:t xml:space="preserve">, se </w:t>
      </w:r>
      <w:r w:rsidRPr="0041743C">
        <w:rPr>
          <w:rFonts w:ascii="Calibri" w:eastAsia="Times New Roman" w:hAnsi="Calibri" w:cs="Calibri"/>
          <w:sz w:val="20"/>
          <w:szCs w:val="20"/>
          <w:lang w:eastAsia="es-ES"/>
        </w:rPr>
        <w:t xml:space="preserve">advierte que no se registran sanciones exigibles. Asimismo, de acuerdo a lo informado mediante el </w:t>
      </w:r>
      <w:r w:rsidR="0041743C" w:rsidRPr="00006E95">
        <w:rPr>
          <w:rFonts w:ascii="Calibri" w:eastAsia="Times New Roman" w:hAnsi="Calibri" w:cs="Calibri"/>
          <w:sz w:val="20"/>
          <w:szCs w:val="20"/>
          <w:lang w:eastAsia="es-ES"/>
        </w:rPr>
        <w:t xml:space="preserve">Memorando N° </w:t>
      </w:r>
      <w:r w:rsidR="00816AF0">
        <w:rPr>
          <w:rFonts w:ascii="Calibri" w:eastAsia="Times New Roman" w:hAnsi="Calibri" w:cs="Calibri"/>
          <w:sz w:val="20"/>
          <w:szCs w:val="20"/>
          <w:highlight w:val="yellow"/>
          <w:lang w:eastAsia="es-ES"/>
        </w:rPr>
        <w:fldChar w:fldCharType="begin"/>
      </w:r>
      <w:r w:rsidR="00816AF0">
        <w:rPr>
          <w:rFonts w:ascii="Calibri" w:eastAsia="Times New Roman" w:hAnsi="Calibri" w:cs="Calibri"/>
          <w:sz w:val="20"/>
          <w:szCs w:val="20"/>
          <w:highlight w:val="yellow"/>
          <w:lang w:eastAsia="es-ES"/>
        </w:rPr>
        <w:instrText xml:space="preserve"> MERGEFIELD MEMO_DSPA_1 </w:instrText>
      </w:r>
      <w:r w:rsidR="00816AF0">
        <w:rPr>
          <w:rFonts w:ascii="Calibri" w:eastAsia="Times New Roman" w:hAnsi="Calibri" w:cs="Calibri"/>
          <w:sz w:val="20"/>
          <w:szCs w:val="20"/>
          <w:highlight w:val="yellow"/>
          <w:lang w:eastAsia="es-ES"/>
        </w:rPr>
        <w:fldChar w:fldCharType="separate"/>
      </w:r>
      <w:r w:rsidR="00CB37F7" w:rsidRPr="00FE20A7">
        <w:rPr>
          <w:rFonts w:ascii="Calibri" w:eastAsia="Times New Roman" w:hAnsi="Calibri" w:cs="Calibri"/>
          <w:noProof/>
          <w:sz w:val="20"/>
          <w:szCs w:val="20"/>
          <w:highlight w:val="yellow"/>
          <w:lang w:eastAsia="es-ES"/>
        </w:rPr>
        <w:t>00000447-2024-PRODUCE/DS-PA</w:t>
      </w:r>
      <w:r w:rsidR="00816AF0">
        <w:rPr>
          <w:rFonts w:ascii="Calibri" w:eastAsia="Times New Roman" w:hAnsi="Calibri" w:cs="Calibri"/>
          <w:sz w:val="20"/>
          <w:szCs w:val="20"/>
          <w:highlight w:val="yellow"/>
          <w:lang w:eastAsia="es-ES"/>
        </w:rPr>
        <w:fldChar w:fldCharType="end"/>
      </w:r>
      <w:r w:rsidRPr="0041743C">
        <w:rPr>
          <w:rFonts w:ascii="Calibri" w:eastAsia="Times New Roman" w:hAnsi="Calibri" w:cs="Calibri"/>
          <w:sz w:val="20"/>
          <w:szCs w:val="20"/>
          <w:lang w:eastAsia="es-ES"/>
        </w:rPr>
        <w:t>, de la Dirección de Sanciones-PA de este Ministerio, se advierte que la administrada, así como la referida embarcación, no registran procedimientos administrativos sancionadores en trámite ante dicha instancia;</w:t>
      </w:r>
    </w:p>
    <w:p w14:paraId="207344FC" w14:textId="77777777" w:rsidR="00934474" w:rsidRPr="0041743C" w:rsidRDefault="00934474" w:rsidP="00934474">
      <w:pPr>
        <w:pStyle w:val="Prrafodelista"/>
        <w:rPr>
          <w:rFonts w:ascii="Calibri" w:eastAsia="Calibri" w:hAnsi="Calibri" w:cs="Calibri"/>
          <w:sz w:val="20"/>
          <w:szCs w:val="20"/>
        </w:rPr>
      </w:pPr>
    </w:p>
    <w:p w14:paraId="012A2C60" w14:textId="730B3855" w:rsidR="00934474" w:rsidRPr="00934474" w:rsidRDefault="00934474" w:rsidP="00934474">
      <w:pPr>
        <w:pStyle w:val="Prrafodelista"/>
        <w:numPr>
          <w:ilvl w:val="1"/>
          <w:numId w:val="1"/>
        </w:numPr>
        <w:tabs>
          <w:tab w:val="left" w:pos="1276"/>
        </w:tabs>
        <w:spacing w:after="0" w:line="240" w:lineRule="auto"/>
        <w:ind w:left="567" w:hanging="567"/>
        <w:jc w:val="both"/>
        <w:rPr>
          <w:rFonts w:ascii="Calibri" w:eastAsia="Times New Roman" w:hAnsi="Calibri" w:cs="Calibri"/>
          <w:sz w:val="20"/>
          <w:szCs w:val="20"/>
          <w:lang w:eastAsia="es-ES"/>
        </w:rPr>
      </w:pPr>
      <w:r w:rsidRPr="0041743C">
        <w:rPr>
          <w:rFonts w:ascii="Calibri" w:eastAsia="Calibri" w:hAnsi="Calibri" w:cs="Calibri"/>
          <w:sz w:val="20"/>
          <w:szCs w:val="20"/>
        </w:rPr>
        <w:t xml:space="preserve">Por otro lado, mediante el </w:t>
      </w:r>
      <w:r w:rsidRPr="00006E95">
        <w:rPr>
          <w:rFonts w:ascii="Calibri" w:eastAsia="Calibri" w:hAnsi="Calibri" w:cs="Calibri"/>
          <w:sz w:val="20"/>
          <w:szCs w:val="20"/>
        </w:rPr>
        <w:t xml:space="preserve">Memorando N° </w:t>
      </w:r>
      <w:r w:rsidR="00CB6A56">
        <w:rPr>
          <w:rFonts w:ascii="Calibri" w:eastAsia="Times New Roman" w:hAnsi="Calibri" w:cs="Calibri"/>
          <w:sz w:val="20"/>
          <w:szCs w:val="20"/>
          <w:highlight w:val="yellow"/>
          <w:lang w:val="es-ES" w:eastAsia="es-ES"/>
        </w:rPr>
        <w:fldChar w:fldCharType="begin"/>
      </w:r>
      <w:r w:rsidR="00CB6A56">
        <w:rPr>
          <w:rFonts w:ascii="Calibri" w:eastAsia="Times New Roman" w:hAnsi="Calibri" w:cs="Calibri"/>
          <w:sz w:val="20"/>
          <w:szCs w:val="20"/>
          <w:highlight w:val="yellow"/>
          <w:lang w:val="es-ES" w:eastAsia="es-ES"/>
        </w:rPr>
        <w:instrText xml:space="preserve"> MERGEFIELD MEMO_COACTIVA_1 </w:instrText>
      </w:r>
      <w:r w:rsidR="00CB6A56">
        <w:rPr>
          <w:rFonts w:ascii="Calibri" w:eastAsia="Times New Roman" w:hAnsi="Calibri" w:cs="Calibri"/>
          <w:sz w:val="20"/>
          <w:szCs w:val="20"/>
          <w:highlight w:val="yellow"/>
          <w:lang w:val="es-ES" w:eastAsia="es-ES"/>
        </w:rPr>
        <w:fldChar w:fldCharType="separate"/>
      </w:r>
      <w:r w:rsidR="00CB37F7" w:rsidRPr="00FE20A7">
        <w:rPr>
          <w:rFonts w:ascii="Calibri" w:eastAsia="Times New Roman" w:hAnsi="Calibri" w:cs="Calibri"/>
          <w:noProof/>
          <w:sz w:val="20"/>
          <w:szCs w:val="20"/>
          <w:highlight w:val="yellow"/>
          <w:lang w:val="es-ES" w:eastAsia="es-ES"/>
        </w:rPr>
        <w:t>00000111-2024-PRODUCE-Oec</w:t>
      </w:r>
      <w:r w:rsidR="00CB6A56">
        <w:rPr>
          <w:rFonts w:ascii="Calibri" w:eastAsia="Times New Roman" w:hAnsi="Calibri" w:cs="Calibri"/>
          <w:sz w:val="20"/>
          <w:szCs w:val="20"/>
          <w:highlight w:val="yellow"/>
          <w:lang w:val="es-ES" w:eastAsia="es-ES"/>
        </w:rPr>
        <w:fldChar w:fldCharType="end"/>
      </w:r>
      <w:r w:rsidRPr="00006E95">
        <w:rPr>
          <w:rFonts w:ascii="Calibri" w:eastAsia="Times New Roman" w:hAnsi="Calibri" w:cs="Calibri"/>
          <w:sz w:val="20"/>
          <w:szCs w:val="20"/>
          <w:lang w:eastAsia="es-ES"/>
        </w:rPr>
        <w:t>,</w:t>
      </w:r>
      <w:r w:rsidRPr="0041743C">
        <w:rPr>
          <w:rFonts w:ascii="Calibri" w:eastAsia="Times New Roman" w:hAnsi="Calibri" w:cs="Calibri"/>
          <w:sz w:val="20"/>
          <w:szCs w:val="20"/>
          <w:lang w:eastAsia="es-ES"/>
        </w:rPr>
        <w:t xml:space="preserve"> </w:t>
      </w:r>
      <w:r w:rsidRPr="0041743C">
        <w:rPr>
          <w:rFonts w:ascii="Calibri" w:hAnsi="Calibri" w:cs="Calibri"/>
          <w:sz w:val="20"/>
          <w:szCs w:val="20"/>
        </w:rPr>
        <w:t>la Oficina de Ejecución Coactiva informó que la administrada, así como la embarcación antes referida</w:t>
      </w:r>
      <w:r w:rsidRPr="00934474">
        <w:rPr>
          <w:rFonts w:ascii="Calibri" w:hAnsi="Calibri" w:cs="Calibri"/>
          <w:sz w:val="20"/>
          <w:szCs w:val="20"/>
        </w:rPr>
        <w:t xml:space="preserve">, no cuenta con deudas exigibles. En ese sentido, se advierte que no existen deudas exigibles pendientes de cumplimiento vinculadas con la administrada y con dicha embarcación; </w:t>
      </w:r>
    </w:p>
    <w:p w14:paraId="49F51486" w14:textId="77777777" w:rsidR="00934474" w:rsidRPr="00934474" w:rsidRDefault="00934474" w:rsidP="00934474">
      <w:pPr>
        <w:pStyle w:val="Prrafodelista"/>
        <w:rPr>
          <w:rFonts w:ascii="Calibri" w:eastAsia="Times New Roman" w:hAnsi="Calibri" w:cs="Calibri"/>
          <w:sz w:val="20"/>
          <w:szCs w:val="20"/>
          <w:lang w:val="es-ES" w:eastAsia="es-ES"/>
        </w:rPr>
      </w:pPr>
    </w:p>
    <w:p w14:paraId="5A21349E" w14:textId="31BD6AD2" w:rsidR="00934474" w:rsidRPr="00934474" w:rsidRDefault="00934474" w:rsidP="00934474">
      <w:pPr>
        <w:pStyle w:val="Prrafodelista"/>
        <w:numPr>
          <w:ilvl w:val="1"/>
          <w:numId w:val="1"/>
        </w:numPr>
        <w:tabs>
          <w:tab w:val="left" w:pos="1276"/>
        </w:tabs>
        <w:spacing w:after="0" w:line="240" w:lineRule="auto"/>
        <w:ind w:left="567" w:hanging="567"/>
        <w:jc w:val="both"/>
        <w:rPr>
          <w:rFonts w:ascii="Calibri" w:eastAsia="Times New Roman" w:hAnsi="Calibri" w:cs="Calibri"/>
          <w:sz w:val="20"/>
          <w:szCs w:val="20"/>
          <w:lang w:eastAsia="es-ES"/>
        </w:rPr>
      </w:pPr>
      <w:r w:rsidRPr="00934474">
        <w:rPr>
          <w:rFonts w:ascii="Calibri" w:eastAsia="Times New Roman" w:hAnsi="Calibri" w:cs="Calibri"/>
          <w:sz w:val="20"/>
          <w:szCs w:val="20"/>
          <w:lang w:val="es-ES" w:eastAsia="es-ES"/>
        </w:rPr>
        <w:t xml:space="preserve">Cabe </w:t>
      </w:r>
      <w:r w:rsidRPr="00934474">
        <w:rPr>
          <w:rFonts w:ascii="Calibri" w:eastAsia="Times New Roman" w:hAnsi="Calibri" w:cs="Calibri"/>
          <w:sz w:val="20"/>
          <w:szCs w:val="20"/>
        </w:rPr>
        <w:t>anotar</w:t>
      </w:r>
      <w:r w:rsidRPr="00934474">
        <w:rPr>
          <w:rFonts w:ascii="Calibri" w:eastAsia="Times New Roman" w:hAnsi="Calibri" w:cs="Calibri"/>
          <w:sz w:val="20"/>
          <w:szCs w:val="20"/>
          <w:lang w:val="es-ES" w:eastAsia="es-ES"/>
        </w:rPr>
        <w:t xml:space="preserve"> que, </w:t>
      </w:r>
      <w:r w:rsidRPr="00934474">
        <w:rPr>
          <w:rFonts w:ascii="Calibri" w:eastAsia="Times New Roman" w:hAnsi="Calibri" w:cs="Calibri"/>
          <w:sz w:val="20"/>
          <w:szCs w:val="20"/>
          <w:lang w:eastAsia="es-ES"/>
        </w:rPr>
        <w:t xml:space="preserve">en concordancia con lo dispuesto en el numeral 6.5.3 del artículo 6 del ROP del Atún, modificado por el numeral 2.1. del artículo 2 del Decreto Supremo N° 005-2015-PRODUCE; el numeral 2.1 del artículo 2 del Decreto Supremo N° 026-2016-PRODUCE; y, el </w:t>
      </w:r>
      <w:r w:rsidRPr="00934474">
        <w:rPr>
          <w:rFonts w:ascii="Calibri" w:hAnsi="Calibri" w:cs="Calibri"/>
          <w:sz w:val="20"/>
          <w:szCs w:val="20"/>
          <w:lang w:eastAsia="es-ES"/>
        </w:rPr>
        <w:t>artículo 2 del Decreto Supremo N° 017-2019-PRODUCE</w:t>
      </w:r>
      <w:r w:rsidRPr="00934474">
        <w:rPr>
          <w:rFonts w:ascii="Calibri" w:eastAsia="Times New Roman" w:hAnsi="Calibri" w:cs="Calibri"/>
          <w:sz w:val="20"/>
          <w:szCs w:val="20"/>
          <w:lang w:eastAsia="es-ES"/>
        </w:rPr>
        <w:t>, establecen que, en caso el armador hubiera contado con un permiso de pesca anterior y solicite un nuevo permiso de pesca para extraer el recurso Atún, es condición haber cumplido con la entrega como mínimo del treinta por ciento (30%) de la cantidad del recurso atún capturado o de la capacidad de acarreo a la que se refiere el numeral 6.5.1 correspondiente al último permiso de pesca y sus renovaciones</w:t>
      </w:r>
      <w:r w:rsidRPr="00934474">
        <w:rPr>
          <w:rFonts w:ascii="Calibri" w:hAnsi="Calibri" w:cs="Calibri"/>
          <w:sz w:val="20"/>
          <w:szCs w:val="20"/>
        </w:rPr>
        <w:t xml:space="preserve"> siempre que hayan hecho uso efectivo de éste, según corresponda</w:t>
      </w:r>
      <w:r w:rsidRPr="00934474">
        <w:rPr>
          <w:rFonts w:ascii="Calibri" w:eastAsia="Times New Roman" w:hAnsi="Calibri" w:cs="Calibri"/>
          <w:sz w:val="20"/>
          <w:szCs w:val="20"/>
          <w:lang w:eastAsia="es-ES"/>
        </w:rPr>
        <w:t>. El plazo máximo del cumplimiento de esta obligación es hasta un (1) año contado desde la entrada en vigencia del permiso de pesca o de la fecha de inicio de su (s) renovación (es)</w:t>
      </w:r>
      <w:r w:rsidRPr="00934474">
        <w:rPr>
          <w:rFonts w:ascii="Calibri" w:eastAsia="Times New Roman" w:hAnsi="Calibri" w:cs="Calibri"/>
          <w:sz w:val="20"/>
          <w:szCs w:val="20"/>
          <w:shd w:val="clear" w:color="auto" w:fill="FFFFFF" w:themeFill="background1"/>
          <w:lang w:eastAsia="es-ES"/>
        </w:rPr>
        <w:t xml:space="preserve">. </w:t>
      </w:r>
      <w:r w:rsidRPr="00934474">
        <w:rPr>
          <w:rFonts w:ascii="Calibri" w:hAnsi="Calibri" w:cs="Calibri"/>
          <w:sz w:val="20"/>
          <w:szCs w:val="20"/>
        </w:rPr>
        <w:t xml:space="preserve">Al respecto, es menester precisar que la administrada contaba con un permiso de pesca anterior para operar la embarcación pesquera </w:t>
      </w:r>
      <w:r w:rsidR="00CB6A56">
        <w:rPr>
          <w:rFonts w:ascii="Calibri" w:eastAsia="Times New Roman" w:hAnsi="Calibri" w:cs="Calibri"/>
          <w:b/>
          <w:bCs/>
          <w:sz w:val="20"/>
          <w:szCs w:val="20"/>
          <w:highlight w:val="yellow"/>
        </w:rPr>
        <w:fldChar w:fldCharType="begin"/>
      </w:r>
      <w:r w:rsidR="00CB6A56">
        <w:rPr>
          <w:rFonts w:ascii="Calibri" w:eastAsia="Times New Roman" w:hAnsi="Calibri" w:cs="Calibri"/>
          <w:b/>
          <w:bCs/>
          <w:sz w:val="20"/>
          <w:szCs w:val="20"/>
          <w:highlight w:val="yellow"/>
        </w:rPr>
        <w:instrText xml:space="preserve"> MERGEFIELD CIAT__EMBARCACION </w:instrText>
      </w:r>
      <w:r w:rsidR="00CB6A56">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CB6A56">
        <w:rPr>
          <w:rFonts w:ascii="Calibri" w:eastAsia="Times New Roman" w:hAnsi="Calibri" w:cs="Calibri"/>
          <w:b/>
          <w:bCs/>
          <w:sz w:val="20"/>
          <w:szCs w:val="20"/>
          <w:highlight w:val="yellow"/>
        </w:rPr>
        <w:fldChar w:fldCharType="end"/>
      </w:r>
      <w:r w:rsidRPr="00ED7ED0">
        <w:rPr>
          <w:rFonts w:ascii="Calibri" w:eastAsia="Times New Roman" w:hAnsi="Calibri" w:cs="Calibri"/>
          <w:b/>
          <w:bCs/>
          <w:sz w:val="20"/>
          <w:szCs w:val="20"/>
          <w:highlight w:val="yellow"/>
        </w:rPr>
        <w:t xml:space="preserve"> </w:t>
      </w:r>
      <w:r w:rsidRPr="00ED7ED0">
        <w:rPr>
          <w:rFonts w:ascii="Calibri" w:eastAsia="Times New Roman" w:hAnsi="Calibri" w:cs="Calibri"/>
          <w:sz w:val="20"/>
          <w:szCs w:val="20"/>
        </w:rPr>
        <w:t>con matrícula</w:t>
      </w:r>
      <w:r w:rsidRPr="00ED7ED0">
        <w:rPr>
          <w:rFonts w:ascii="Calibri" w:hAnsi="Calibri" w:cs="Calibri"/>
          <w:b/>
          <w:bCs/>
          <w:sz w:val="20"/>
          <w:szCs w:val="20"/>
        </w:rPr>
        <w:t xml:space="preserve"> </w:t>
      </w:r>
      <w:r w:rsidR="00CB6A56">
        <w:rPr>
          <w:rFonts w:ascii="Calibri" w:hAnsi="Calibri" w:cs="Calibri"/>
          <w:b/>
          <w:bCs/>
          <w:sz w:val="20"/>
          <w:szCs w:val="20"/>
          <w:highlight w:val="yellow"/>
        </w:rPr>
        <w:fldChar w:fldCharType="begin"/>
      </w:r>
      <w:r w:rsidR="00CB6A56">
        <w:rPr>
          <w:rFonts w:ascii="Calibri" w:hAnsi="Calibri" w:cs="Calibri"/>
          <w:b/>
          <w:bCs/>
          <w:sz w:val="20"/>
          <w:szCs w:val="20"/>
          <w:highlight w:val="yellow"/>
        </w:rPr>
        <w:instrText xml:space="preserve"> MERGEFIELD CIAT_MATRICULA </w:instrText>
      </w:r>
      <w:r w:rsidR="00CB6A56">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CB6A56">
        <w:rPr>
          <w:rFonts w:ascii="Calibri" w:hAnsi="Calibri" w:cs="Calibri"/>
          <w:b/>
          <w:bCs/>
          <w:sz w:val="20"/>
          <w:szCs w:val="20"/>
          <w:highlight w:val="yellow"/>
        </w:rPr>
        <w:fldChar w:fldCharType="end"/>
      </w:r>
      <w:r w:rsidRPr="00934474">
        <w:rPr>
          <w:rFonts w:ascii="Calibri" w:hAnsi="Calibri" w:cs="Calibri"/>
          <w:sz w:val="20"/>
          <w:szCs w:val="20"/>
        </w:rPr>
        <w:t xml:space="preserve">, otorgado mediante </w:t>
      </w:r>
      <w:r w:rsidRPr="00006E95">
        <w:rPr>
          <w:rFonts w:ascii="Calibri" w:hAnsi="Calibri" w:cs="Calibri"/>
          <w:sz w:val="20"/>
          <w:szCs w:val="20"/>
        </w:rPr>
        <w:t xml:space="preserve">Resolución Directoral N° </w:t>
      </w:r>
      <w:r w:rsidR="00CB6A56">
        <w:rPr>
          <w:rFonts w:ascii="Calibri" w:hAnsi="Calibri" w:cs="Calibri"/>
          <w:snapToGrid w:val="0"/>
          <w:spacing w:val="-3"/>
          <w:sz w:val="20"/>
          <w:szCs w:val="20"/>
          <w:highlight w:val="yellow"/>
          <w:lang w:val="es-ES_tradnl"/>
        </w:rPr>
        <w:fldChar w:fldCharType="begin"/>
      </w:r>
      <w:r w:rsidR="00CB6A56">
        <w:rPr>
          <w:rFonts w:ascii="Calibri" w:hAnsi="Calibri" w:cs="Calibri"/>
          <w:snapToGrid w:val="0"/>
          <w:spacing w:val="-3"/>
          <w:sz w:val="20"/>
          <w:szCs w:val="20"/>
          <w:highlight w:val="yellow"/>
          <w:lang w:val="es-ES_tradnl"/>
        </w:rPr>
        <w:instrText xml:space="preserve"> MERGEFIELD RD_PERMISO_PESCA_1 </w:instrText>
      </w:r>
      <w:r w:rsidR="00CB6A56">
        <w:rPr>
          <w:rFonts w:ascii="Calibri" w:hAnsi="Calibri" w:cs="Calibri"/>
          <w:snapToGrid w:val="0"/>
          <w:spacing w:val="-3"/>
          <w:sz w:val="20"/>
          <w:szCs w:val="20"/>
          <w:highlight w:val="yellow"/>
          <w:lang w:val="es-ES_tradnl"/>
        </w:rPr>
        <w:fldChar w:fldCharType="separate"/>
      </w:r>
      <w:r w:rsidR="00CB37F7" w:rsidRPr="00FE20A7">
        <w:rPr>
          <w:rFonts w:ascii="Calibri" w:hAnsi="Calibri" w:cs="Calibri"/>
          <w:noProof/>
          <w:snapToGrid w:val="0"/>
          <w:spacing w:val="-3"/>
          <w:sz w:val="20"/>
          <w:szCs w:val="20"/>
          <w:highlight w:val="yellow"/>
          <w:lang w:val="es-ES_tradnl"/>
        </w:rPr>
        <w:t>00000092-2023-PRODUCE/DGPCHDI</w:t>
      </w:r>
      <w:r w:rsidR="00CB6A56">
        <w:rPr>
          <w:rFonts w:ascii="Calibri" w:hAnsi="Calibri" w:cs="Calibri"/>
          <w:snapToGrid w:val="0"/>
          <w:spacing w:val="-3"/>
          <w:sz w:val="20"/>
          <w:szCs w:val="20"/>
          <w:highlight w:val="yellow"/>
          <w:lang w:val="es-ES_tradnl"/>
        </w:rPr>
        <w:fldChar w:fldCharType="end"/>
      </w:r>
      <w:r w:rsidRPr="00006E95">
        <w:rPr>
          <w:rFonts w:ascii="Calibri" w:hAnsi="Calibri" w:cs="Calibri"/>
          <w:snapToGrid w:val="0"/>
          <w:spacing w:val="-3"/>
          <w:sz w:val="20"/>
          <w:szCs w:val="20"/>
          <w:lang w:val="es-ES_tradnl"/>
        </w:rPr>
        <w:t xml:space="preserve"> </w:t>
      </w:r>
      <w:r w:rsidRPr="00006E95">
        <w:rPr>
          <w:rFonts w:ascii="Calibri" w:hAnsi="Calibri" w:cs="Calibri"/>
          <w:sz w:val="20"/>
          <w:szCs w:val="20"/>
        </w:rPr>
        <w:t xml:space="preserve">de fecha </w:t>
      </w:r>
      <w:r w:rsidR="00CB6A56">
        <w:rPr>
          <w:rFonts w:ascii="Calibri" w:hAnsi="Calibri" w:cs="Calibri"/>
          <w:sz w:val="20"/>
          <w:szCs w:val="20"/>
          <w:highlight w:val="yellow"/>
        </w:rPr>
        <w:fldChar w:fldCharType="begin"/>
      </w:r>
      <w:r w:rsidR="00CB6A56">
        <w:rPr>
          <w:rFonts w:ascii="Calibri" w:hAnsi="Calibri" w:cs="Calibri"/>
          <w:sz w:val="20"/>
          <w:szCs w:val="20"/>
          <w:highlight w:val="yellow"/>
        </w:rPr>
        <w:instrText xml:space="preserve"> MERGEFIELD FECHA_RD_PERMISO_PESCA_1 </w:instrText>
      </w:r>
      <w:r w:rsidR="00CB6A56">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30 de enero de 2023</w:t>
      </w:r>
      <w:r w:rsidR="00CB6A56">
        <w:rPr>
          <w:rFonts w:ascii="Calibri" w:hAnsi="Calibri" w:cs="Calibri"/>
          <w:sz w:val="20"/>
          <w:szCs w:val="20"/>
          <w:highlight w:val="yellow"/>
        </w:rPr>
        <w:fldChar w:fldCharType="end"/>
      </w:r>
      <w:r w:rsidRPr="00934474">
        <w:rPr>
          <w:rFonts w:ascii="Calibri" w:hAnsi="Calibri" w:cs="Calibri"/>
          <w:sz w:val="20"/>
          <w:szCs w:val="20"/>
        </w:rPr>
        <w:t xml:space="preserve">. Sobre el particular, mediante el </w:t>
      </w:r>
      <w:r w:rsidRPr="00006E95">
        <w:rPr>
          <w:rFonts w:ascii="Calibri" w:hAnsi="Calibri" w:cs="Calibri"/>
          <w:sz w:val="20"/>
          <w:szCs w:val="20"/>
        </w:rPr>
        <w:t xml:space="preserve">Memorando N° </w:t>
      </w:r>
      <w:r w:rsidR="00CB6A56">
        <w:rPr>
          <w:rFonts w:ascii="Calibri" w:hAnsi="Calibri" w:cs="Calibri"/>
          <w:sz w:val="20"/>
          <w:szCs w:val="20"/>
          <w:highlight w:val="yellow"/>
        </w:rPr>
        <w:fldChar w:fldCharType="begin"/>
      </w:r>
      <w:r w:rsidR="00CB6A56">
        <w:rPr>
          <w:rFonts w:ascii="Calibri" w:hAnsi="Calibri" w:cs="Calibri"/>
          <w:sz w:val="20"/>
          <w:szCs w:val="20"/>
          <w:highlight w:val="yellow"/>
        </w:rPr>
        <w:instrText xml:space="preserve"> MERGEFIELD MEMO_DSF_1 </w:instrText>
      </w:r>
      <w:r w:rsidR="00CB6A56">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0001805-2023-PRODUCE/DSF-PA</w:t>
      </w:r>
      <w:r w:rsidR="00CB6A56">
        <w:rPr>
          <w:rFonts w:ascii="Calibri" w:hAnsi="Calibri" w:cs="Calibri"/>
          <w:sz w:val="20"/>
          <w:szCs w:val="20"/>
          <w:highlight w:val="yellow"/>
        </w:rPr>
        <w:fldChar w:fldCharType="end"/>
      </w:r>
      <w:r w:rsidRPr="00934474">
        <w:rPr>
          <w:rFonts w:ascii="Calibri" w:hAnsi="Calibri" w:cs="Calibri"/>
          <w:sz w:val="20"/>
          <w:szCs w:val="20"/>
        </w:rPr>
        <w:t xml:space="preserve"> que adjuntó el </w:t>
      </w:r>
      <w:r w:rsidRPr="00006E95">
        <w:rPr>
          <w:rFonts w:ascii="Calibri" w:hAnsi="Calibri" w:cs="Calibri"/>
          <w:sz w:val="20"/>
          <w:szCs w:val="20"/>
        </w:rPr>
        <w:t xml:space="preserve">Informe N° </w:t>
      </w:r>
      <w:r w:rsidR="00CB6A56">
        <w:rPr>
          <w:rFonts w:ascii="Calibri" w:hAnsi="Calibri" w:cs="Calibri"/>
          <w:sz w:val="20"/>
          <w:szCs w:val="20"/>
          <w:highlight w:val="yellow"/>
        </w:rPr>
        <w:fldChar w:fldCharType="begin"/>
      </w:r>
      <w:r w:rsidR="00CB6A56">
        <w:rPr>
          <w:rFonts w:ascii="Calibri" w:hAnsi="Calibri" w:cs="Calibri"/>
          <w:sz w:val="20"/>
          <w:szCs w:val="20"/>
          <w:highlight w:val="yellow"/>
        </w:rPr>
        <w:instrText xml:space="preserve"> MERGEFIELD INFORME_DSFPA_1 </w:instrText>
      </w:r>
      <w:r w:rsidR="00CB6A56">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00000053-2023-PRODUCE/DSF-PA-rvargas</w:t>
      </w:r>
      <w:r w:rsidR="00CB6A56">
        <w:rPr>
          <w:rFonts w:ascii="Calibri" w:hAnsi="Calibri" w:cs="Calibri"/>
          <w:sz w:val="20"/>
          <w:szCs w:val="20"/>
          <w:highlight w:val="yellow"/>
        </w:rPr>
        <w:fldChar w:fldCharType="end"/>
      </w:r>
      <w:r w:rsidRPr="00934474">
        <w:rPr>
          <w:rFonts w:ascii="Calibri" w:hAnsi="Calibri" w:cs="Calibri"/>
          <w:sz w:val="20"/>
          <w:szCs w:val="20"/>
        </w:rPr>
        <w:t xml:space="preserve">, la Dirección de Supervisión y Fiscalización-PA informó que la </w:t>
      </w:r>
      <w:r w:rsidRPr="00934474">
        <w:rPr>
          <w:rFonts w:ascii="Calibri" w:hAnsi="Calibri" w:cs="Calibri"/>
          <w:sz w:val="20"/>
          <w:szCs w:val="20"/>
        </w:rPr>
        <w:lastRenderedPageBreak/>
        <w:t xml:space="preserve">administrada cumplió con la obligación de entrega de no menos </w:t>
      </w:r>
      <w:r w:rsidR="00880300" w:rsidRPr="00934474">
        <w:rPr>
          <w:rFonts w:ascii="Calibri" w:hAnsi="Calibri" w:cs="Calibri"/>
          <w:sz w:val="20"/>
          <w:szCs w:val="20"/>
        </w:rPr>
        <w:t>de</w:t>
      </w:r>
      <w:r w:rsidRPr="00934474">
        <w:rPr>
          <w:rFonts w:ascii="Calibri" w:hAnsi="Calibri" w:cs="Calibri"/>
          <w:sz w:val="20"/>
          <w:szCs w:val="20"/>
        </w:rPr>
        <w:t xml:space="preserve"> treinta (30%) del recurso Atún correspondiente al periodo de vigencia de dicho permiso de pesca y su</w:t>
      </w:r>
      <w:r w:rsidR="00F024E8">
        <w:rPr>
          <w:rFonts w:ascii="Calibri" w:hAnsi="Calibri" w:cs="Calibri"/>
          <w:sz w:val="20"/>
          <w:szCs w:val="20"/>
        </w:rPr>
        <w:t>s renovaciones</w:t>
      </w:r>
      <w:r w:rsidRPr="00934474">
        <w:rPr>
          <w:rFonts w:ascii="Calibri" w:hAnsi="Calibri" w:cs="Calibri"/>
          <w:sz w:val="20"/>
          <w:szCs w:val="20"/>
        </w:rPr>
        <w:t>.</w:t>
      </w:r>
    </w:p>
    <w:p w14:paraId="46EC71D5" w14:textId="77777777" w:rsidR="00934474" w:rsidRPr="00934474" w:rsidRDefault="00934474" w:rsidP="00934474">
      <w:pPr>
        <w:pStyle w:val="Prrafodelista"/>
        <w:tabs>
          <w:tab w:val="left" w:pos="1276"/>
        </w:tabs>
        <w:spacing w:after="0" w:line="240" w:lineRule="auto"/>
        <w:ind w:left="567"/>
        <w:jc w:val="both"/>
        <w:rPr>
          <w:rFonts w:ascii="Calibri" w:eastAsia="Times New Roman" w:hAnsi="Calibri" w:cs="Calibri"/>
          <w:sz w:val="20"/>
          <w:szCs w:val="20"/>
          <w:lang w:eastAsia="es-ES"/>
        </w:rPr>
      </w:pPr>
    </w:p>
    <w:p w14:paraId="77D7C973" w14:textId="09D1C55F" w:rsidR="00934474" w:rsidRPr="0041743C" w:rsidRDefault="00934474" w:rsidP="00934474">
      <w:pPr>
        <w:pStyle w:val="Prrafodelista"/>
        <w:numPr>
          <w:ilvl w:val="1"/>
          <w:numId w:val="1"/>
        </w:numPr>
        <w:tabs>
          <w:tab w:val="left" w:pos="1276"/>
        </w:tabs>
        <w:spacing w:after="0" w:line="240" w:lineRule="auto"/>
        <w:ind w:left="567" w:hanging="567"/>
        <w:jc w:val="both"/>
        <w:rPr>
          <w:rFonts w:ascii="Calibri" w:eastAsia="Times New Roman" w:hAnsi="Calibri" w:cs="Calibri"/>
          <w:sz w:val="20"/>
          <w:szCs w:val="20"/>
          <w:lang w:eastAsia="es-ES"/>
        </w:rPr>
      </w:pPr>
      <w:r w:rsidRPr="0041743C">
        <w:rPr>
          <w:rFonts w:ascii="Calibri" w:eastAsia="Times New Roman" w:hAnsi="Calibri" w:cs="Calibri"/>
          <w:sz w:val="20"/>
          <w:szCs w:val="20"/>
        </w:rPr>
        <w:t xml:space="preserve">De la evaluación de los documentos e información que obra en el expediente, se advierte que la administrada ha cumplido con los requisitos previstos por la normativa pesquera; por lo que, resulta pertinente la expedición del acto administrativo que otorgue permiso de pesca para operar la embarcación pesquera de bandera </w:t>
      </w:r>
      <w:r w:rsidR="00CB6A56">
        <w:rPr>
          <w:rFonts w:ascii="Calibri" w:eastAsia="Times New Roman" w:hAnsi="Calibri" w:cs="Calibri"/>
          <w:sz w:val="20"/>
          <w:szCs w:val="20"/>
          <w:highlight w:val="yellow"/>
        </w:rPr>
        <w:fldChar w:fldCharType="begin"/>
      </w:r>
      <w:r w:rsidR="00CB6A56">
        <w:rPr>
          <w:rFonts w:ascii="Calibri" w:eastAsia="Times New Roman" w:hAnsi="Calibri" w:cs="Calibri"/>
          <w:sz w:val="20"/>
          <w:szCs w:val="20"/>
          <w:highlight w:val="yellow"/>
        </w:rPr>
        <w:instrText xml:space="preserve"> MERGEFIELD CIAT_BANDERA </w:instrText>
      </w:r>
      <w:r w:rsidR="00CB6A56">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estadounidense</w:t>
      </w:r>
      <w:r w:rsidR="00CB6A56">
        <w:rPr>
          <w:rFonts w:ascii="Calibri" w:eastAsia="Times New Roman" w:hAnsi="Calibri" w:cs="Calibri"/>
          <w:sz w:val="20"/>
          <w:szCs w:val="20"/>
          <w:highlight w:val="yellow"/>
        </w:rPr>
        <w:fldChar w:fldCharType="end"/>
      </w:r>
      <w:r w:rsidRPr="0041743C">
        <w:rPr>
          <w:rFonts w:ascii="Calibri" w:eastAsia="Times New Roman" w:hAnsi="Calibri" w:cs="Calibri"/>
          <w:sz w:val="20"/>
          <w:szCs w:val="20"/>
        </w:rPr>
        <w:t xml:space="preserve"> denominada</w:t>
      </w:r>
      <w:r w:rsidRPr="0041743C">
        <w:rPr>
          <w:rFonts w:ascii="Calibri" w:hAnsi="Calibri" w:cs="Calibri"/>
          <w:sz w:val="20"/>
          <w:szCs w:val="20"/>
        </w:rPr>
        <w:t xml:space="preserve"> </w:t>
      </w:r>
      <w:r w:rsidR="00CB6A56">
        <w:rPr>
          <w:rFonts w:ascii="Calibri" w:eastAsia="Times New Roman" w:hAnsi="Calibri" w:cs="Calibri"/>
          <w:b/>
          <w:bCs/>
          <w:sz w:val="20"/>
          <w:szCs w:val="20"/>
          <w:highlight w:val="yellow"/>
        </w:rPr>
        <w:fldChar w:fldCharType="begin"/>
      </w:r>
      <w:r w:rsidR="00CB6A56">
        <w:rPr>
          <w:rFonts w:ascii="Calibri" w:eastAsia="Times New Roman" w:hAnsi="Calibri" w:cs="Calibri"/>
          <w:b/>
          <w:bCs/>
          <w:sz w:val="20"/>
          <w:szCs w:val="20"/>
          <w:highlight w:val="yellow"/>
        </w:rPr>
        <w:instrText xml:space="preserve"> MERGEFIELD CIAT__EMBARCACION </w:instrText>
      </w:r>
      <w:r w:rsidR="00CB6A56">
        <w:rPr>
          <w:rFonts w:ascii="Calibri" w:eastAsia="Times New Roman" w:hAnsi="Calibri" w:cs="Calibri"/>
          <w:b/>
          <w:bCs/>
          <w:sz w:val="20"/>
          <w:szCs w:val="20"/>
          <w:highlight w:val="yellow"/>
        </w:rPr>
        <w:fldChar w:fldCharType="separate"/>
      </w:r>
      <w:r w:rsidR="00CB37F7" w:rsidRPr="00FE20A7">
        <w:rPr>
          <w:rFonts w:ascii="Calibri" w:eastAsia="Times New Roman" w:hAnsi="Calibri" w:cs="Calibri"/>
          <w:b/>
          <w:bCs/>
          <w:noProof/>
          <w:sz w:val="20"/>
          <w:szCs w:val="20"/>
          <w:highlight w:val="yellow"/>
        </w:rPr>
        <w:t>DANIELA</w:t>
      </w:r>
      <w:r w:rsidR="00CB6A56">
        <w:rPr>
          <w:rFonts w:ascii="Calibri" w:eastAsia="Times New Roman" w:hAnsi="Calibri" w:cs="Calibri"/>
          <w:b/>
          <w:bCs/>
          <w:sz w:val="20"/>
          <w:szCs w:val="20"/>
          <w:highlight w:val="yellow"/>
        </w:rPr>
        <w:fldChar w:fldCharType="end"/>
      </w:r>
      <w:r w:rsidRPr="0041743C">
        <w:rPr>
          <w:rFonts w:ascii="Calibri" w:eastAsia="Times New Roman" w:hAnsi="Calibri" w:cs="Calibri"/>
          <w:b/>
          <w:bCs/>
          <w:sz w:val="20"/>
          <w:szCs w:val="20"/>
        </w:rPr>
        <w:t xml:space="preserve"> </w:t>
      </w:r>
      <w:r w:rsidRPr="0041743C">
        <w:rPr>
          <w:rFonts w:ascii="Calibri" w:eastAsia="Times New Roman" w:hAnsi="Calibri" w:cs="Calibri"/>
          <w:sz w:val="20"/>
          <w:szCs w:val="20"/>
        </w:rPr>
        <w:t>con matrícula</w:t>
      </w:r>
      <w:r w:rsidRPr="0041743C">
        <w:rPr>
          <w:rFonts w:ascii="Calibri" w:hAnsi="Calibri" w:cs="Calibri"/>
          <w:b/>
          <w:bCs/>
          <w:sz w:val="20"/>
          <w:szCs w:val="20"/>
        </w:rPr>
        <w:t xml:space="preserve"> </w:t>
      </w:r>
      <w:r w:rsidR="00CB6A56">
        <w:rPr>
          <w:rFonts w:ascii="Calibri" w:hAnsi="Calibri" w:cs="Calibri"/>
          <w:b/>
          <w:bCs/>
          <w:sz w:val="20"/>
          <w:szCs w:val="20"/>
          <w:highlight w:val="yellow"/>
        </w:rPr>
        <w:fldChar w:fldCharType="begin"/>
      </w:r>
      <w:r w:rsidR="00CB6A56">
        <w:rPr>
          <w:rFonts w:ascii="Calibri" w:hAnsi="Calibri" w:cs="Calibri"/>
          <w:b/>
          <w:bCs/>
          <w:sz w:val="20"/>
          <w:szCs w:val="20"/>
          <w:highlight w:val="yellow"/>
        </w:rPr>
        <w:instrText xml:space="preserve"> MERGEFIELD CIAT_MATRICULA </w:instrText>
      </w:r>
      <w:r w:rsidR="00CB6A56">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CB6A56">
        <w:rPr>
          <w:rFonts w:ascii="Calibri" w:hAnsi="Calibri" w:cs="Calibri"/>
          <w:b/>
          <w:bCs/>
          <w:sz w:val="20"/>
          <w:szCs w:val="20"/>
          <w:highlight w:val="yellow"/>
        </w:rPr>
        <w:fldChar w:fldCharType="end"/>
      </w:r>
      <w:r w:rsidRPr="0041743C">
        <w:rPr>
          <w:rFonts w:ascii="Calibri" w:hAnsi="Calibri" w:cs="Calibri"/>
          <w:b/>
          <w:bCs/>
          <w:sz w:val="20"/>
          <w:szCs w:val="20"/>
        </w:rPr>
        <w:t xml:space="preserve"> </w:t>
      </w:r>
      <w:r w:rsidRPr="0041743C">
        <w:rPr>
          <w:rFonts w:ascii="Calibri" w:eastAsia="Times New Roman" w:hAnsi="Calibri" w:cs="Calibri"/>
          <w:sz w:val="20"/>
          <w:szCs w:val="20"/>
        </w:rPr>
        <w:t xml:space="preserve">y </w:t>
      </w:r>
      <w:r w:rsidR="00AB2DC1">
        <w:rPr>
          <w:rFonts w:ascii="Calibri" w:eastAsia="Times New Roman" w:hAnsi="Calibri" w:cs="Calibri"/>
          <w:sz w:val="20"/>
          <w:szCs w:val="20"/>
          <w:highlight w:val="yellow"/>
        </w:rPr>
        <w:fldChar w:fldCharType="begin"/>
      </w:r>
      <w:r w:rsidR="00AB2DC1">
        <w:rPr>
          <w:rFonts w:ascii="Calibri" w:eastAsia="Times New Roman" w:hAnsi="Calibri" w:cs="Calibri"/>
          <w:sz w:val="20"/>
          <w:szCs w:val="20"/>
          <w:highlight w:val="yellow"/>
        </w:rPr>
        <w:instrText xml:space="preserve"> MERGEFIELD CIAT_CAPACIDAD_ACARREO </w:instrText>
      </w:r>
      <w:r w:rsidR="00AB2DC1">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1270</w:t>
      </w:r>
      <w:r w:rsidR="00AB2DC1">
        <w:rPr>
          <w:rFonts w:ascii="Calibri" w:eastAsia="Times New Roman" w:hAnsi="Calibri" w:cs="Calibri"/>
          <w:sz w:val="20"/>
          <w:szCs w:val="20"/>
          <w:highlight w:val="yellow"/>
        </w:rPr>
        <w:fldChar w:fldCharType="end"/>
      </w:r>
      <w:r w:rsidRPr="0041743C">
        <w:rPr>
          <w:rFonts w:ascii="Calibri" w:eastAsia="Times New Roman" w:hAnsi="Calibri" w:cs="Calibri"/>
          <w:sz w:val="20"/>
          <w:szCs w:val="20"/>
        </w:rPr>
        <w:t xml:space="preserve"> toneladas de capacidad de acarreo, con número de buque de la CIAT </w:t>
      </w:r>
      <w:r w:rsidR="00CB6A56">
        <w:rPr>
          <w:rFonts w:ascii="Calibri" w:eastAsia="Times New Roman" w:hAnsi="Calibri" w:cs="Calibri"/>
          <w:sz w:val="20"/>
          <w:szCs w:val="20"/>
          <w:highlight w:val="yellow"/>
        </w:rPr>
        <w:fldChar w:fldCharType="begin"/>
      </w:r>
      <w:r w:rsidR="00CB6A56">
        <w:rPr>
          <w:rFonts w:ascii="Calibri" w:eastAsia="Times New Roman" w:hAnsi="Calibri" w:cs="Calibri"/>
          <w:sz w:val="20"/>
          <w:szCs w:val="20"/>
          <w:highlight w:val="yellow"/>
        </w:rPr>
        <w:instrText xml:space="preserve"> MERGEFIELD CIAT_BUQUE </w:instrText>
      </w:r>
      <w:r w:rsidR="00CB6A56">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3745</w:t>
      </w:r>
      <w:r w:rsidR="00CB6A56">
        <w:rPr>
          <w:rFonts w:ascii="Calibri" w:eastAsia="Times New Roman" w:hAnsi="Calibri" w:cs="Calibri"/>
          <w:sz w:val="20"/>
          <w:szCs w:val="20"/>
          <w:highlight w:val="yellow"/>
        </w:rPr>
        <w:fldChar w:fldCharType="end"/>
      </w:r>
      <w:r w:rsidRPr="0041743C">
        <w:rPr>
          <w:rFonts w:ascii="Calibri" w:eastAsia="Times New Roman" w:hAnsi="Calibri" w:cs="Calibri"/>
          <w:sz w:val="20"/>
          <w:szCs w:val="20"/>
        </w:rPr>
        <w:t xml:space="preserve"> para la extracción del recurso Atún con destino al consumo humano directo; </w:t>
      </w:r>
    </w:p>
    <w:p w14:paraId="2C582F26" w14:textId="77777777" w:rsidR="00934474" w:rsidRPr="0041743C" w:rsidRDefault="00934474" w:rsidP="00934474">
      <w:pPr>
        <w:pStyle w:val="Prrafodelista"/>
        <w:rPr>
          <w:rFonts w:ascii="Calibri" w:hAnsi="Calibri" w:cs="Calibri"/>
          <w:sz w:val="20"/>
          <w:szCs w:val="20"/>
        </w:rPr>
      </w:pPr>
    </w:p>
    <w:p w14:paraId="4E158DB6" w14:textId="711C6B4B" w:rsidR="00ED7ED0" w:rsidRPr="00ED7ED0" w:rsidRDefault="00ED7ED0" w:rsidP="00ED7ED0">
      <w:pPr>
        <w:pStyle w:val="Prrafodelista"/>
        <w:numPr>
          <w:ilvl w:val="1"/>
          <w:numId w:val="1"/>
        </w:numPr>
        <w:tabs>
          <w:tab w:val="left" w:pos="1276"/>
        </w:tabs>
        <w:spacing w:after="0" w:line="240" w:lineRule="auto"/>
        <w:ind w:left="567" w:hanging="567"/>
        <w:jc w:val="both"/>
        <w:rPr>
          <w:rFonts w:ascii="Calibri" w:eastAsia="Times New Roman" w:hAnsi="Calibri" w:cs="Calibri"/>
          <w:sz w:val="20"/>
          <w:szCs w:val="20"/>
          <w:lang w:eastAsia="es-ES"/>
        </w:rPr>
      </w:pPr>
      <w:r w:rsidRPr="00ED7ED0">
        <w:rPr>
          <w:rFonts w:ascii="Calibri" w:hAnsi="Calibri" w:cs="Calibri"/>
          <w:sz w:val="20"/>
          <w:szCs w:val="20"/>
        </w:rPr>
        <w:t xml:space="preserve">De otro lado, de la revisión de la solicitud se advierte que la administrada solicita que el permiso de pesca tenga vigencia de tres (3) meses desde el </w:t>
      </w:r>
      <w:r w:rsidR="00CB6A56">
        <w:rPr>
          <w:rFonts w:ascii="Calibri" w:hAnsi="Calibri" w:cs="Calibri"/>
          <w:sz w:val="20"/>
          <w:szCs w:val="20"/>
          <w:highlight w:val="yellow"/>
        </w:rPr>
        <w:fldChar w:fldCharType="begin"/>
      </w:r>
      <w:r w:rsidR="00CB6A56">
        <w:rPr>
          <w:rFonts w:ascii="Calibri" w:hAnsi="Calibri" w:cs="Calibri"/>
          <w:sz w:val="20"/>
          <w:szCs w:val="20"/>
          <w:highlight w:val="yellow"/>
        </w:rPr>
        <w:instrText xml:space="preserve"> MERGEFIELD PERIODO_SOLICITUD_PERMISO_PESCA_1 </w:instrText>
      </w:r>
      <w:r w:rsidR="00CB6A56">
        <w:rPr>
          <w:rFonts w:ascii="Calibri" w:hAnsi="Calibri" w:cs="Calibri"/>
          <w:sz w:val="20"/>
          <w:szCs w:val="20"/>
          <w:highlight w:val="yellow"/>
        </w:rPr>
        <w:fldChar w:fldCharType="separate"/>
      </w:r>
      <w:r w:rsidR="00CB37F7" w:rsidRPr="00FE20A7">
        <w:rPr>
          <w:rFonts w:ascii="Calibri" w:hAnsi="Calibri" w:cs="Calibri"/>
          <w:noProof/>
          <w:sz w:val="20"/>
          <w:szCs w:val="20"/>
          <w:highlight w:val="yellow"/>
        </w:rPr>
        <w:t>12 de febrero al 11 de junio de 2024</w:t>
      </w:r>
      <w:r w:rsidR="00CB6A56">
        <w:rPr>
          <w:rFonts w:ascii="Calibri" w:hAnsi="Calibri" w:cs="Calibri"/>
          <w:sz w:val="20"/>
          <w:szCs w:val="20"/>
          <w:highlight w:val="yellow"/>
        </w:rPr>
        <w:fldChar w:fldCharType="end"/>
      </w:r>
      <w:r w:rsidRPr="00ED7ED0">
        <w:rPr>
          <w:rFonts w:ascii="Calibri" w:hAnsi="Calibri" w:cs="Calibri"/>
          <w:sz w:val="20"/>
          <w:szCs w:val="20"/>
        </w:rPr>
        <w:t xml:space="preserve">. </w:t>
      </w:r>
      <w:r w:rsidRPr="00ED7ED0">
        <w:rPr>
          <w:rFonts w:ascii="Calibri" w:eastAsia="Times New Roman" w:hAnsi="Calibri" w:cs="Calibri"/>
          <w:sz w:val="20"/>
          <w:szCs w:val="20"/>
          <w:lang w:eastAsia="es-ES"/>
        </w:rPr>
        <w:t xml:space="preserve">Al respecto, </w:t>
      </w:r>
      <w:r w:rsidRPr="00ED7ED0">
        <w:rPr>
          <w:rFonts w:ascii="Calibri" w:eastAsia="Times New Roman" w:hAnsi="Calibri" w:cs="Calibri"/>
          <w:sz w:val="20"/>
          <w:szCs w:val="20"/>
        </w:rPr>
        <w:t xml:space="preserve">cabe señalar que </w:t>
      </w:r>
      <w:r w:rsidRPr="00ED7ED0">
        <w:rPr>
          <w:rFonts w:ascii="Calibri" w:eastAsia="Times New Roman" w:hAnsi="Calibri" w:cs="Calibri"/>
          <w:sz w:val="20"/>
          <w:szCs w:val="20"/>
          <w:lang w:eastAsia="es-ES"/>
        </w:rPr>
        <w:t xml:space="preserve">el período de veda establecido por la Comisión Interamericana del Atún Tropical - CIAT (Resolución C-21-04) respecto a la embarcación </w:t>
      </w:r>
      <w:r w:rsidR="00CB6A56">
        <w:rPr>
          <w:rFonts w:ascii="Calibri" w:eastAsia="Times New Roman" w:hAnsi="Calibri" w:cs="Calibri"/>
          <w:sz w:val="20"/>
          <w:szCs w:val="20"/>
          <w:highlight w:val="yellow"/>
          <w:lang w:eastAsia="es-ES"/>
        </w:rPr>
        <w:fldChar w:fldCharType="begin"/>
      </w:r>
      <w:r w:rsidR="00CB6A56">
        <w:rPr>
          <w:rFonts w:ascii="Calibri" w:eastAsia="Times New Roman" w:hAnsi="Calibri" w:cs="Calibri"/>
          <w:sz w:val="20"/>
          <w:szCs w:val="20"/>
          <w:highlight w:val="yellow"/>
          <w:lang w:eastAsia="es-ES"/>
        </w:rPr>
        <w:instrText xml:space="preserve"> MERGEFIELD CIAT__EMBARCACION </w:instrText>
      </w:r>
      <w:r w:rsidR="00CB6A56">
        <w:rPr>
          <w:rFonts w:ascii="Calibri" w:eastAsia="Times New Roman" w:hAnsi="Calibri" w:cs="Calibri"/>
          <w:sz w:val="20"/>
          <w:szCs w:val="20"/>
          <w:highlight w:val="yellow"/>
          <w:lang w:eastAsia="es-ES"/>
        </w:rPr>
        <w:fldChar w:fldCharType="separate"/>
      </w:r>
      <w:r w:rsidR="00CB37F7" w:rsidRPr="00FE20A7">
        <w:rPr>
          <w:rFonts w:ascii="Calibri" w:eastAsia="Times New Roman" w:hAnsi="Calibri" w:cs="Calibri"/>
          <w:noProof/>
          <w:sz w:val="20"/>
          <w:szCs w:val="20"/>
          <w:highlight w:val="yellow"/>
          <w:lang w:eastAsia="es-ES"/>
        </w:rPr>
        <w:t>DANIELA</w:t>
      </w:r>
      <w:r w:rsidR="00CB6A56">
        <w:rPr>
          <w:rFonts w:ascii="Calibri" w:eastAsia="Times New Roman" w:hAnsi="Calibri" w:cs="Calibri"/>
          <w:sz w:val="20"/>
          <w:szCs w:val="20"/>
          <w:highlight w:val="yellow"/>
          <w:lang w:eastAsia="es-ES"/>
        </w:rPr>
        <w:fldChar w:fldCharType="end"/>
      </w:r>
      <w:r w:rsidRPr="00ED7ED0">
        <w:rPr>
          <w:rFonts w:ascii="Calibri" w:eastAsia="Times New Roman" w:hAnsi="Calibri" w:cs="Calibri"/>
          <w:sz w:val="20"/>
          <w:szCs w:val="20"/>
          <w:lang w:eastAsia="es-ES"/>
        </w:rPr>
        <w:t xml:space="preserve"> (</w:t>
      </w:r>
      <w:r w:rsidRPr="00006E95">
        <w:rPr>
          <w:rFonts w:ascii="Calibri" w:eastAsia="Times New Roman" w:hAnsi="Calibri" w:cs="Calibri"/>
          <w:sz w:val="20"/>
          <w:szCs w:val="20"/>
          <w:lang w:eastAsia="es-ES"/>
        </w:rPr>
        <w:t xml:space="preserve">Clase </w:t>
      </w:r>
      <w:r w:rsidR="00CB6A56">
        <w:rPr>
          <w:rFonts w:ascii="Calibri" w:eastAsia="Times New Roman" w:hAnsi="Calibri" w:cs="Calibri"/>
          <w:sz w:val="20"/>
          <w:szCs w:val="20"/>
          <w:highlight w:val="yellow"/>
          <w:lang w:eastAsia="es-ES"/>
        </w:rPr>
        <w:fldChar w:fldCharType="begin"/>
      </w:r>
      <w:r w:rsidR="00CB6A56">
        <w:rPr>
          <w:rFonts w:ascii="Calibri" w:eastAsia="Times New Roman" w:hAnsi="Calibri" w:cs="Calibri"/>
          <w:sz w:val="20"/>
          <w:szCs w:val="20"/>
          <w:highlight w:val="yellow"/>
          <w:lang w:eastAsia="es-ES"/>
        </w:rPr>
        <w:instrText xml:space="preserve"> MERGEFIELD VEDA_CLASE </w:instrText>
      </w:r>
      <w:r w:rsidR="00CB6A56">
        <w:rPr>
          <w:rFonts w:ascii="Calibri" w:eastAsia="Times New Roman" w:hAnsi="Calibri" w:cs="Calibri"/>
          <w:sz w:val="20"/>
          <w:szCs w:val="20"/>
          <w:highlight w:val="yellow"/>
          <w:lang w:eastAsia="es-ES"/>
        </w:rPr>
        <w:fldChar w:fldCharType="separate"/>
      </w:r>
      <w:r w:rsidR="00CB37F7" w:rsidRPr="00FE20A7">
        <w:rPr>
          <w:rFonts w:ascii="Calibri" w:eastAsia="Times New Roman" w:hAnsi="Calibri" w:cs="Calibri"/>
          <w:noProof/>
          <w:sz w:val="20"/>
          <w:szCs w:val="20"/>
          <w:highlight w:val="yellow"/>
          <w:lang w:eastAsia="es-ES"/>
        </w:rPr>
        <w:t>6-B</w:t>
      </w:r>
      <w:r w:rsidR="00CB6A56">
        <w:rPr>
          <w:rFonts w:ascii="Calibri" w:eastAsia="Times New Roman" w:hAnsi="Calibri" w:cs="Calibri"/>
          <w:sz w:val="20"/>
          <w:szCs w:val="20"/>
          <w:highlight w:val="yellow"/>
          <w:lang w:eastAsia="es-ES"/>
        </w:rPr>
        <w:fldChar w:fldCharType="end"/>
      </w:r>
      <w:r w:rsidRPr="00ED7ED0">
        <w:rPr>
          <w:rFonts w:ascii="Calibri" w:eastAsia="Times New Roman" w:hAnsi="Calibri" w:cs="Calibri"/>
          <w:sz w:val="20"/>
          <w:szCs w:val="20"/>
          <w:lang w:eastAsia="es-ES"/>
        </w:rPr>
        <w:t xml:space="preserve">), según la información publicada en el portal web de la citada comisión, es desde el </w:t>
      </w:r>
      <w:r w:rsidR="00CB6A56">
        <w:rPr>
          <w:rFonts w:ascii="Calibri" w:eastAsia="Times New Roman" w:hAnsi="Calibri" w:cs="Calibri"/>
          <w:sz w:val="20"/>
          <w:szCs w:val="20"/>
          <w:highlight w:val="yellow"/>
          <w:lang w:eastAsia="es-ES"/>
        </w:rPr>
        <w:fldChar w:fldCharType="begin"/>
      </w:r>
      <w:r w:rsidR="00CB6A56">
        <w:rPr>
          <w:rFonts w:ascii="Calibri" w:eastAsia="Times New Roman" w:hAnsi="Calibri" w:cs="Calibri"/>
          <w:sz w:val="20"/>
          <w:szCs w:val="20"/>
          <w:highlight w:val="yellow"/>
          <w:lang w:eastAsia="es-ES"/>
        </w:rPr>
        <w:instrText xml:space="preserve"> MERGEFIELD VEDA_PERIODO </w:instrText>
      </w:r>
      <w:r w:rsidR="00CB6A56">
        <w:rPr>
          <w:rFonts w:ascii="Calibri" w:eastAsia="Times New Roman" w:hAnsi="Calibri" w:cs="Calibri"/>
          <w:sz w:val="20"/>
          <w:szCs w:val="20"/>
          <w:highlight w:val="yellow"/>
          <w:lang w:eastAsia="es-ES"/>
        </w:rPr>
        <w:fldChar w:fldCharType="separate"/>
      </w:r>
      <w:r w:rsidR="00CB37F7" w:rsidRPr="00FE20A7">
        <w:rPr>
          <w:rFonts w:ascii="Calibri" w:eastAsia="Times New Roman" w:hAnsi="Calibri" w:cs="Calibri"/>
          <w:noProof/>
          <w:sz w:val="20"/>
          <w:szCs w:val="20"/>
          <w:highlight w:val="yellow"/>
          <w:lang w:eastAsia="es-ES"/>
        </w:rPr>
        <w:t>9 de noviembre de 2023 al 19 de enero de 2024</w:t>
      </w:r>
      <w:r w:rsidR="00CB6A56">
        <w:rPr>
          <w:rFonts w:ascii="Calibri" w:eastAsia="Times New Roman" w:hAnsi="Calibri" w:cs="Calibri"/>
          <w:sz w:val="20"/>
          <w:szCs w:val="20"/>
          <w:highlight w:val="yellow"/>
          <w:lang w:eastAsia="es-ES"/>
        </w:rPr>
        <w:fldChar w:fldCharType="end"/>
      </w:r>
      <w:r w:rsidRPr="00ED7ED0">
        <w:rPr>
          <w:rFonts w:ascii="Calibri" w:eastAsia="Times New Roman" w:hAnsi="Calibri" w:cs="Calibri"/>
          <w:sz w:val="20"/>
          <w:szCs w:val="20"/>
          <w:lang w:eastAsia="es-ES"/>
        </w:rPr>
        <w:t xml:space="preserve">. </w:t>
      </w:r>
      <w:r w:rsidRPr="00ED7ED0">
        <w:rPr>
          <w:rFonts w:ascii="Calibri" w:hAnsi="Calibri" w:cs="Calibri"/>
          <w:sz w:val="20"/>
          <w:szCs w:val="20"/>
        </w:rPr>
        <w:t xml:space="preserve">En ese contexto, </w:t>
      </w:r>
      <w:r w:rsidRPr="00ED7ED0">
        <w:rPr>
          <w:rFonts w:ascii="Calibri" w:eastAsia="Times New Roman" w:hAnsi="Calibri" w:cs="Calibri"/>
          <w:sz w:val="20"/>
          <w:szCs w:val="20"/>
          <w:lang w:eastAsia="es-ES"/>
        </w:rPr>
        <w:t>tomando en cuenta el periodo de vigencia solicitado por el administrado</w:t>
      </w:r>
      <w:r w:rsidRPr="00ED7ED0">
        <w:rPr>
          <w:rFonts w:ascii="Calibri" w:hAnsi="Calibri" w:cs="Calibri"/>
          <w:sz w:val="20"/>
          <w:szCs w:val="20"/>
        </w:rPr>
        <w:t xml:space="preserve">, </w:t>
      </w:r>
      <w:r w:rsidRPr="00ED7ED0">
        <w:rPr>
          <w:rFonts w:ascii="Calibri" w:eastAsia="Times New Roman" w:hAnsi="Calibri" w:cs="Calibri"/>
          <w:sz w:val="20"/>
          <w:szCs w:val="20"/>
          <w:lang w:eastAsia="es-ES"/>
        </w:rPr>
        <w:t xml:space="preserve">se desprende que el permiso de pesca a otorgarse no se encuentra comprendido en dicho periodo de veda; </w:t>
      </w:r>
      <w:r w:rsidRPr="00ED7ED0">
        <w:rPr>
          <w:rFonts w:ascii="Calibri" w:hAnsi="Calibri" w:cs="Calibri"/>
          <w:sz w:val="20"/>
          <w:szCs w:val="20"/>
        </w:rPr>
        <w:t>por lo que, se estima pertinente otorgar el permiso de pesca dentro del periodo solicitado por el administrado.</w:t>
      </w:r>
    </w:p>
    <w:p w14:paraId="2BEA4ED8" w14:textId="77777777" w:rsidR="00934474" w:rsidRPr="00ED7ED0" w:rsidRDefault="00934474" w:rsidP="00ED7ED0">
      <w:pPr>
        <w:tabs>
          <w:tab w:val="left" w:pos="1276"/>
        </w:tabs>
        <w:spacing w:after="0" w:line="240" w:lineRule="auto"/>
        <w:jc w:val="both"/>
        <w:rPr>
          <w:rFonts w:ascii="Calibri" w:eastAsia="Times New Roman" w:hAnsi="Calibri" w:cs="Calibri"/>
          <w:sz w:val="20"/>
          <w:szCs w:val="20"/>
          <w:lang w:eastAsia="es-ES"/>
        </w:rPr>
      </w:pPr>
    </w:p>
    <w:p w14:paraId="56DF7222" w14:textId="77777777" w:rsidR="00934474" w:rsidRPr="00ED7ED0" w:rsidRDefault="00AA531B" w:rsidP="00934474">
      <w:pPr>
        <w:pStyle w:val="Prrafodelista"/>
        <w:numPr>
          <w:ilvl w:val="1"/>
          <w:numId w:val="1"/>
        </w:numPr>
        <w:shd w:val="clear" w:color="auto" w:fill="FFFFFF" w:themeFill="background1"/>
        <w:tabs>
          <w:tab w:val="left" w:pos="1276"/>
        </w:tabs>
        <w:spacing w:after="0" w:line="240" w:lineRule="auto"/>
        <w:ind w:left="567" w:hanging="567"/>
        <w:jc w:val="both"/>
        <w:rPr>
          <w:rFonts w:ascii="Calibri" w:eastAsia="Times New Roman" w:hAnsi="Calibri" w:cs="Calibri"/>
          <w:sz w:val="20"/>
          <w:szCs w:val="20"/>
          <w:lang w:eastAsia="es-ES"/>
        </w:rPr>
      </w:pPr>
      <w:r w:rsidRPr="00934474">
        <w:rPr>
          <w:rFonts w:ascii="Calibri" w:eastAsia="Times New Roman" w:hAnsi="Calibri" w:cs="Calibri"/>
          <w:sz w:val="20"/>
          <w:szCs w:val="20"/>
          <w:lang w:val="es-ES" w:eastAsia="es-ES"/>
        </w:rPr>
        <w:t>Finalme</w:t>
      </w:r>
      <w:r w:rsidR="0059792B" w:rsidRPr="00934474">
        <w:rPr>
          <w:rFonts w:ascii="Calibri" w:eastAsia="Times New Roman" w:hAnsi="Calibri" w:cs="Calibri"/>
          <w:sz w:val="20"/>
          <w:szCs w:val="20"/>
          <w:lang w:val="es-ES" w:eastAsia="es-ES"/>
        </w:rPr>
        <w:t>nte, la administrada</w:t>
      </w:r>
      <w:r w:rsidR="00952B45" w:rsidRPr="00934474">
        <w:rPr>
          <w:rFonts w:ascii="Calibri" w:eastAsia="Times New Roman" w:hAnsi="Calibri" w:cs="Calibri"/>
          <w:sz w:val="20"/>
          <w:szCs w:val="20"/>
          <w:lang w:val="es-ES" w:eastAsia="es-ES"/>
        </w:rPr>
        <w:t xml:space="preserve"> </w:t>
      </w:r>
      <w:r w:rsidR="00952B45" w:rsidRPr="00934474">
        <w:rPr>
          <w:rFonts w:ascii="Calibri" w:eastAsia="Times New Roman" w:hAnsi="Calibri" w:cs="Calibri"/>
          <w:iCs/>
          <w:sz w:val="20"/>
          <w:szCs w:val="20"/>
          <w:lang w:eastAsia="es-ES"/>
        </w:rPr>
        <w:t xml:space="preserve">debe tener en cuenta lo siguiente: </w:t>
      </w:r>
    </w:p>
    <w:p w14:paraId="552A6EFF" w14:textId="77777777" w:rsidR="00ED7ED0" w:rsidRPr="00ED7ED0" w:rsidRDefault="00ED7ED0" w:rsidP="00ED7ED0">
      <w:pPr>
        <w:shd w:val="clear" w:color="auto" w:fill="FFFFFF" w:themeFill="background1"/>
        <w:tabs>
          <w:tab w:val="left" w:pos="1276"/>
        </w:tabs>
        <w:spacing w:after="0" w:line="240" w:lineRule="auto"/>
        <w:jc w:val="both"/>
        <w:rPr>
          <w:rFonts w:ascii="Calibri" w:eastAsia="Times New Roman" w:hAnsi="Calibri" w:cs="Calibri"/>
          <w:sz w:val="20"/>
          <w:szCs w:val="20"/>
          <w:lang w:eastAsia="es-ES"/>
        </w:rPr>
      </w:pPr>
    </w:p>
    <w:p w14:paraId="57F11503" w14:textId="77777777" w:rsidR="00934474" w:rsidRPr="00934474" w:rsidRDefault="00934474" w:rsidP="00934474">
      <w:pPr>
        <w:pStyle w:val="Prrafodelista"/>
        <w:rPr>
          <w:sz w:val="21"/>
          <w:szCs w:val="21"/>
        </w:rPr>
      </w:pPr>
    </w:p>
    <w:p w14:paraId="56BFEEE7" w14:textId="6088BE8B" w:rsidR="00934474" w:rsidRPr="00934474" w:rsidRDefault="00934474" w:rsidP="00934474">
      <w:pPr>
        <w:pStyle w:val="Prrafodelista"/>
        <w:numPr>
          <w:ilvl w:val="2"/>
          <w:numId w:val="1"/>
        </w:numPr>
        <w:shd w:val="clear" w:color="auto" w:fill="FFFFFF" w:themeFill="background1"/>
        <w:tabs>
          <w:tab w:val="left" w:pos="1276"/>
        </w:tabs>
        <w:spacing w:after="0" w:line="240" w:lineRule="auto"/>
        <w:ind w:left="1276"/>
        <w:jc w:val="both"/>
        <w:rPr>
          <w:rFonts w:ascii="Calibri" w:eastAsia="Times New Roman" w:hAnsi="Calibri" w:cs="Calibri"/>
          <w:sz w:val="20"/>
          <w:szCs w:val="20"/>
          <w:lang w:eastAsia="es-ES"/>
        </w:rPr>
      </w:pPr>
      <w:r w:rsidRPr="00934474">
        <w:rPr>
          <w:sz w:val="20"/>
          <w:szCs w:val="20"/>
        </w:rPr>
        <w:t xml:space="preserve">El segundo párrafo del numeral 9.1 del artículo 9 del ROP del Atún, establece que, las embarcaciones pesqueras atuneras de cerco de bandera extranjera con capacidad de acarreo mayor de 363 TM, clase 6, deberán llevar un Observador del Programa de Observadores a Bordo a que se refiere el anexo II del Acuerdo sobre el Programa Internacional para la Conservación de los Delfines – APICD. De acuerdo a lo señalado en el portal web de la CIAT, la embarcación </w:t>
      </w:r>
      <w:r w:rsidR="00CB6A56">
        <w:rPr>
          <w:b/>
          <w:sz w:val="20"/>
          <w:szCs w:val="20"/>
          <w:highlight w:val="yellow"/>
        </w:rPr>
        <w:fldChar w:fldCharType="begin"/>
      </w:r>
      <w:r w:rsidR="00CB6A56">
        <w:rPr>
          <w:b/>
          <w:sz w:val="20"/>
          <w:szCs w:val="20"/>
          <w:highlight w:val="yellow"/>
        </w:rPr>
        <w:instrText xml:space="preserve"> MERGEFIELD CIAT__EMBARCACION </w:instrText>
      </w:r>
      <w:r w:rsidR="00CB6A56">
        <w:rPr>
          <w:b/>
          <w:sz w:val="20"/>
          <w:szCs w:val="20"/>
          <w:highlight w:val="yellow"/>
        </w:rPr>
        <w:fldChar w:fldCharType="separate"/>
      </w:r>
      <w:r w:rsidR="00CB37F7" w:rsidRPr="00FE20A7">
        <w:rPr>
          <w:b/>
          <w:noProof/>
          <w:sz w:val="20"/>
          <w:szCs w:val="20"/>
          <w:highlight w:val="yellow"/>
        </w:rPr>
        <w:t>DANIELA</w:t>
      </w:r>
      <w:r w:rsidR="00CB6A56">
        <w:rPr>
          <w:b/>
          <w:sz w:val="20"/>
          <w:szCs w:val="20"/>
          <w:highlight w:val="yellow"/>
        </w:rPr>
        <w:fldChar w:fldCharType="end"/>
      </w:r>
      <w:r w:rsidRPr="00B630D3">
        <w:rPr>
          <w:b/>
          <w:sz w:val="20"/>
          <w:szCs w:val="20"/>
        </w:rPr>
        <w:t xml:space="preserve"> </w:t>
      </w:r>
      <w:r w:rsidRPr="00B630D3">
        <w:rPr>
          <w:rFonts w:ascii="Calibri" w:eastAsia="Times New Roman" w:hAnsi="Calibri" w:cs="Calibri"/>
          <w:sz w:val="20"/>
          <w:szCs w:val="20"/>
        </w:rPr>
        <w:t>co</w:t>
      </w:r>
      <w:r w:rsidRPr="00934474">
        <w:rPr>
          <w:rFonts w:ascii="Calibri" w:eastAsia="Times New Roman" w:hAnsi="Calibri" w:cs="Calibri"/>
          <w:sz w:val="20"/>
          <w:szCs w:val="20"/>
        </w:rPr>
        <w:t>n matrícula</w:t>
      </w:r>
      <w:r w:rsidRPr="00934474">
        <w:rPr>
          <w:rFonts w:ascii="Calibri" w:hAnsi="Calibri" w:cs="Calibri"/>
          <w:b/>
          <w:bCs/>
          <w:sz w:val="20"/>
          <w:szCs w:val="20"/>
        </w:rPr>
        <w:t xml:space="preserve"> </w:t>
      </w:r>
      <w:r w:rsidR="00CB6A56">
        <w:rPr>
          <w:rFonts w:ascii="Calibri" w:hAnsi="Calibri" w:cs="Calibri"/>
          <w:b/>
          <w:bCs/>
          <w:sz w:val="20"/>
          <w:szCs w:val="20"/>
          <w:highlight w:val="yellow"/>
        </w:rPr>
        <w:fldChar w:fldCharType="begin"/>
      </w:r>
      <w:r w:rsidR="00CB6A56">
        <w:rPr>
          <w:rFonts w:ascii="Calibri" w:hAnsi="Calibri" w:cs="Calibri"/>
          <w:b/>
          <w:bCs/>
          <w:sz w:val="20"/>
          <w:szCs w:val="20"/>
          <w:highlight w:val="yellow"/>
        </w:rPr>
        <w:instrText xml:space="preserve"> MERGEFIELD CIAT_MATRICULA </w:instrText>
      </w:r>
      <w:r w:rsidR="00CB6A56">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CB6A56">
        <w:rPr>
          <w:rFonts w:ascii="Calibri" w:hAnsi="Calibri" w:cs="Calibri"/>
          <w:b/>
          <w:bCs/>
          <w:sz w:val="20"/>
          <w:szCs w:val="20"/>
          <w:highlight w:val="yellow"/>
        </w:rPr>
        <w:fldChar w:fldCharType="end"/>
      </w:r>
      <w:r w:rsidRPr="00934474">
        <w:rPr>
          <w:rFonts w:ascii="Calibri" w:hAnsi="Calibri" w:cs="Calibri"/>
          <w:bCs/>
          <w:sz w:val="20"/>
          <w:szCs w:val="20"/>
        </w:rPr>
        <w:t>,</w:t>
      </w:r>
      <w:r w:rsidRPr="00934474">
        <w:rPr>
          <w:rFonts w:ascii="Calibri" w:hAnsi="Calibri" w:cs="Calibri"/>
          <w:b/>
          <w:bCs/>
          <w:sz w:val="20"/>
          <w:szCs w:val="20"/>
        </w:rPr>
        <w:t xml:space="preserve"> </w:t>
      </w:r>
      <w:r w:rsidRPr="00934474">
        <w:rPr>
          <w:sz w:val="20"/>
          <w:szCs w:val="20"/>
        </w:rPr>
        <w:t xml:space="preserve">cuenta con una capacidad de acarreo de </w:t>
      </w:r>
      <w:r w:rsidR="00AB2DC1">
        <w:rPr>
          <w:sz w:val="20"/>
          <w:szCs w:val="20"/>
          <w:highlight w:val="yellow"/>
        </w:rPr>
        <w:fldChar w:fldCharType="begin"/>
      </w:r>
      <w:r w:rsidR="00AB2DC1">
        <w:rPr>
          <w:sz w:val="20"/>
          <w:szCs w:val="20"/>
          <w:highlight w:val="yellow"/>
        </w:rPr>
        <w:instrText xml:space="preserve"> MERGEFIELD CIAT_CAPACIDAD_ACARREO </w:instrText>
      </w:r>
      <w:r w:rsidR="00AB2DC1">
        <w:rPr>
          <w:sz w:val="20"/>
          <w:szCs w:val="20"/>
          <w:highlight w:val="yellow"/>
        </w:rPr>
        <w:fldChar w:fldCharType="separate"/>
      </w:r>
      <w:r w:rsidR="00CB37F7" w:rsidRPr="00FE20A7">
        <w:rPr>
          <w:noProof/>
          <w:sz w:val="20"/>
          <w:szCs w:val="20"/>
          <w:highlight w:val="yellow"/>
        </w:rPr>
        <w:t>1270</w:t>
      </w:r>
      <w:r w:rsidR="00AB2DC1">
        <w:rPr>
          <w:sz w:val="20"/>
          <w:szCs w:val="20"/>
          <w:highlight w:val="yellow"/>
        </w:rPr>
        <w:fldChar w:fldCharType="end"/>
      </w:r>
      <w:r w:rsidRPr="00934474">
        <w:rPr>
          <w:sz w:val="20"/>
          <w:szCs w:val="20"/>
        </w:rPr>
        <w:t xml:space="preserve"> toneladas, es decir, se encuentra dentro de la citada clasificación (</w:t>
      </w:r>
      <w:r w:rsidR="00CB6A56">
        <w:rPr>
          <w:sz w:val="20"/>
          <w:szCs w:val="20"/>
          <w:highlight w:val="yellow"/>
        </w:rPr>
        <w:fldChar w:fldCharType="begin"/>
      </w:r>
      <w:r w:rsidR="00CB6A56">
        <w:rPr>
          <w:sz w:val="20"/>
          <w:szCs w:val="20"/>
          <w:highlight w:val="yellow"/>
        </w:rPr>
        <w:instrText xml:space="preserve"> MERGEFIELD VEDA_CLASE </w:instrText>
      </w:r>
      <w:r w:rsidR="00CB6A56">
        <w:rPr>
          <w:sz w:val="20"/>
          <w:szCs w:val="20"/>
          <w:highlight w:val="yellow"/>
        </w:rPr>
        <w:fldChar w:fldCharType="separate"/>
      </w:r>
      <w:r w:rsidR="00CB37F7" w:rsidRPr="00FE20A7">
        <w:rPr>
          <w:noProof/>
          <w:sz w:val="20"/>
          <w:szCs w:val="20"/>
          <w:highlight w:val="yellow"/>
        </w:rPr>
        <w:t>6-B</w:t>
      </w:r>
      <w:r w:rsidR="00CB6A56">
        <w:rPr>
          <w:sz w:val="20"/>
          <w:szCs w:val="20"/>
          <w:highlight w:val="yellow"/>
        </w:rPr>
        <w:fldChar w:fldCharType="end"/>
      </w:r>
      <w:r w:rsidRPr="00934474">
        <w:rPr>
          <w:sz w:val="20"/>
          <w:szCs w:val="20"/>
        </w:rPr>
        <w:t>), por lo que debe dar cumplimiento a lo establecido en dicho dispositivo;</w:t>
      </w:r>
    </w:p>
    <w:p w14:paraId="1C3CF374" w14:textId="77777777" w:rsidR="0035268C" w:rsidRPr="00934474" w:rsidRDefault="0035268C" w:rsidP="00934474">
      <w:pPr>
        <w:pStyle w:val="Prrafodelista"/>
        <w:shd w:val="clear" w:color="auto" w:fill="FFFFFF" w:themeFill="background1"/>
        <w:tabs>
          <w:tab w:val="left" w:pos="1276"/>
        </w:tabs>
        <w:spacing w:after="0" w:line="240" w:lineRule="auto"/>
        <w:ind w:left="1276"/>
        <w:jc w:val="both"/>
        <w:rPr>
          <w:rFonts w:ascii="Calibri" w:hAnsi="Calibri" w:cs="Calibri"/>
          <w:sz w:val="20"/>
          <w:szCs w:val="20"/>
          <w:lang w:eastAsia="es-ES"/>
        </w:rPr>
      </w:pPr>
    </w:p>
    <w:p w14:paraId="69547351" w14:textId="77777777" w:rsidR="00C322DC" w:rsidRPr="00934474" w:rsidRDefault="00BA0004" w:rsidP="00C322DC">
      <w:pPr>
        <w:pStyle w:val="Prrafodelista"/>
        <w:numPr>
          <w:ilvl w:val="2"/>
          <w:numId w:val="1"/>
        </w:numPr>
        <w:shd w:val="clear" w:color="auto" w:fill="FFFFFF" w:themeFill="background1"/>
        <w:tabs>
          <w:tab w:val="left" w:pos="1276"/>
        </w:tabs>
        <w:spacing w:after="0" w:line="240" w:lineRule="auto"/>
        <w:ind w:left="1276" w:hanging="709"/>
        <w:jc w:val="both"/>
        <w:rPr>
          <w:rFonts w:ascii="Calibri" w:hAnsi="Calibri" w:cs="Calibri"/>
          <w:sz w:val="20"/>
          <w:szCs w:val="20"/>
          <w:lang w:eastAsia="es-ES"/>
        </w:rPr>
      </w:pPr>
      <w:r w:rsidRPr="00934474">
        <w:rPr>
          <w:rFonts w:ascii="Calibri" w:hAnsi="Calibri" w:cs="Calibri"/>
          <w:sz w:val="20"/>
          <w:szCs w:val="20"/>
        </w:rPr>
        <w:t>De</w:t>
      </w:r>
      <w:r w:rsidRPr="00934474">
        <w:rPr>
          <w:rFonts w:ascii="Calibri" w:eastAsia="Times New Roman" w:hAnsi="Calibri" w:cs="Calibri"/>
          <w:sz w:val="20"/>
          <w:szCs w:val="20"/>
          <w:lang w:eastAsia="es-ES"/>
        </w:rPr>
        <w:t xml:space="preserve"> conformidad con el artículo 68 del Reglamento de la Ley General de Pesca, los armadores de embarcaciones pesqueras de bandera extranjera que operen en aguas jurisdiccionales peruanas están obligados a contar en sus embarcaciones con el Sistema de Seguimiento Satelital.</w:t>
      </w:r>
    </w:p>
    <w:p w14:paraId="67D8E3E2" w14:textId="77777777" w:rsidR="00C322DC" w:rsidRPr="00934474" w:rsidRDefault="00C322DC" w:rsidP="00C322DC">
      <w:pPr>
        <w:pStyle w:val="Prrafodelista"/>
        <w:rPr>
          <w:rFonts w:ascii="Calibri" w:eastAsia="Times New Roman" w:hAnsi="Calibri" w:cs="Calibri"/>
          <w:sz w:val="20"/>
          <w:szCs w:val="20"/>
          <w:lang w:eastAsia="es-ES"/>
        </w:rPr>
      </w:pPr>
    </w:p>
    <w:p w14:paraId="06AB3FCE" w14:textId="77777777" w:rsidR="00FF1501" w:rsidRPr="00934474" w:rsidRDefault="00BA0004" w:rsidP="00601039">
      <w:pPr>
        <w:pStyle w:val="Prrafodelista"/>
        <w:numPr>
          <w:ilvl w:val="2"/>
          <w:numId w:val="1"/>
        </w:numPr>
        <w:shd w:val="clear" w:color="auto" w:fill="FFFFFF" w:themeFill="background1"/>
        <w:tabs>
          <w:tab w:val="left" w:pos="1276"/>
        </w:tabs>
        <w:spacing w:after="0" w:line="240" w:lineRule="auto"/>
        <w:ind w:left="1276" w:hanging="709"/>
        <w:jc w:val="both"/>
        <w:rPr>
          <w:rFonts w:ascii="Calibri" w:hAnsi="Calibri" w:cs="Calibri"/>
          <w:sz w:val="20"/>
          <w:szCs w:val="20"/>
          <w:lang w:eastAsia="es-ES"/>
        </w:rPr>
      </w:pPr>
      <w:r w:rsidRPr="00934474">
        <w:rPr>
          <w:rFonts w:ascii="Calibri" w:eastAsia="Times New Roman" w:hAnsi="Calibri" w:cs="Calibri"/>
          <w:sz w:val="20"/>
          <w:szCs w:val="20"/>
          <w:lang w:eastAsia="es-ES"/>
        </w:rPr>
        <w:t>El titular de un permiso de pesca para realizar actividad extractiva del recurso Atún con una embarcación pesquera de bandera extranjera deberá dar cumplimiento a las disposiciones que establece el ROP del Atún. Asimismo, debe tenerse en cuenta que dicho reglamento también establece que los titulares de licencias de plantas de procesamiento pesquero para consumo</w:t>
      </w:r>
      <w:r w:rsidR="00397E38" w:rsidRPr="00934474">
        <w:rPr>
          <w:rFonts w:ascii="Calibri" w:eastAsia="Times New Roman" w:hAnsi="Calibri" w:cs="Calibri"/>
          <w:sz w:val="20"/>
          <w:szCs w:val="20"/>
          <w:lang w:eastAsia="es-ES"/>
        </w:rPr>
        <w:t xml:space="preserve"> humano directo que almacenen </w:t>
      </w:r>
      <w:r w:rsidRPr="00934474">
        <w:rPr>
          <w:rFonts w:ascii="Calibri" w:eastAsia="Times New Roman" w:hAnsi="Calibri" w:cs="Calibri"/>
          <w:sz w:val="20"/>
          <w:szCs w:val="20"/>
          <w:lang w:eastAsia="es-ES"/>
        </w:rPr>
        <w:t>o procesen dicho recurso, deberán de remitir un informe de estas actividades al órgano competente de supervisión y fiscalización en un plazo de cinco (5) días hábiles contados a partir de la c</w:t>
      </w:r>
      <w:r w:rsidR="00397E38" w:rsidRPr="00934474">
        <w:rPr>
          <w:rFonts w:ascii="Calibri" w:eastAsia="Times New Roman" w:hAnsi="Calibri" w:cs="Calibri"/>
          <w:sz w:val="20"/>
          <w:szCs w:val="20"/>
          <w:lang w:eastAsia="es-ES"/>
        </w:rPr>
        <w:t xml:space="preserve">ulminación del almacenamiento </w:t>
      </w:r>
      <w:r w:rsidRPr="00934474">
        <w:rPr>
          <w:rFonts w:ascii="Calibri" w:eastAsia="Times New Roman" w:hAnsi="Calibri" w:cs="Calibri"/>
          <w:sz w:val="20"/>
          <w:szCs w:val="20"/>
          <w:lang w:eastAsia="es-ES"/>
        </w:rPr>
        <w:t xml:space="preserve">o procesamiento del recurso Atún. </w:t>
      </w:r>
    </w:p>
    <w:p w14:paraId="72BB681F" w14:textId="77777777" w:rsidR="00103697" w:rsidRDefault="00103697" w:rsidP="00601039">
      <w:pPr>
        <w:spacing w:after="0" w:line="240" w:lineRule="auto"/>
        <w:contextualSpacing/>
        <w:jc w:val="both"/>
        <w:rPr>
          <w:rFonts w:ascii="Calibri" w:eastAsia="Times New Roman" w:hAnsi="Calibri" w:cs="Calibri"/>
          <w:sz w:val="20"/>
          <w:szCs w:val="20"/>
          <w:lang w:val="es-ES" w:eastAsia="es-PE"/>
        </w:rPr>
      </w:pPr>
    </w:p>
    <w:p w14:paraId="1A966680" w14:textId="77777777" w:rsidR="00ED7ED0" w:rsidRDefault="00ED7ED0" w:rsidP="00601039">
      <w:pPr>
        <w:spacing w:after="0" w:line="240" w:lineRule="auto"/>
        <w:contextualSpacing/>
        <w:jc w:val="both"/>
        <w:rPr>
          <w:rFonts w:ascii="Calibri" w:eastAsia="Times New Roman" w:hAnsi="Calibri" w:cs="Calibri"/>
          <w:sz w:val="20"/>
          <w:szCs w:val="20"/>
          <w:lang w:val="es-ES" w:eastAsia="es-PE"/>
        </w:rPr>
      </w:pPr>
    </w:p>
    <w:p w14:paraId="16E6EC15" w14:textId="77777777" w:rsidR="00ED7ED0" w:rsidRDefault="00ED7ED0" w:rsidP="00601039">
      <w:pPr>
        <w:spacing w:after="0" w:line="240" w:lineRule="auto"/>
        <w:contextualSpacing/>
        <w:jc w:val="both"/>
        <w:rPr>
          <w:rFonts w:ascii="Calibri" w:eastAsia="Times New Roman" w:hAnsi="Calibri" w:cs="Calibri"/>
          <w:sz w:val="20"/>
          <w:szCs w:val="20"/>
          <w:lang w:val="es-ES" w:eastAsia="es-PE"/>
        </w:rPr>
      </w:pPr>
    </w:p>
    <w:p w14:paraId="33FBA238" w14:textId="77777777" w:rsidR="00ED7ED0" w:rsidRDefault="00ED7ED0" w:rsidP="00601039">
      <w:pPr>
        <w:spacing w:after="0" w:line="240" w:lineRule="auto"/>
        <w:contextualSpacing/>
        <w:jc w:val="both"/>
        <w:rPr>
          <w:rFonts w:ascii="Calibri" w:eastAsia="Times New Roman" w:hAnsi="Calibri" w:cs="Calibri"/>
          <w:sz w:val="20"/>
          <w:szCs w:val="20"/>
          <w:lang w:val="es-ES" w:eastAsia="es-PE"/>
        </w:rPr>
      </w:pPr>
    </w:p>
    <w:p w14:paraId="578B07D9" w14:textId="77777777" w:rsidR="00ED7ED0" w:rsidRDefault="00ED7ED0" w:rsidP="00601039">
      <w:pPr>
        <w:spacing w:after="0" w:line="240" w:lineRule="auto"/>
        <w:contextualSpacing/>
        <w:jc w:val="both"/>
        <w:rPr>
          <w:rFonts w:ascii="Calibri" w:eastAsia="Times New Roman" w:hAnsi="Calibri" w:cs="Calibri"/>
          <w:sz w:val="20"/>
          <w:szCs w:val="20"/>
          <w:lang w:val="es-ES" w:eastAsia="es-PE"/>
        </w:rPr>
      </w:pPr>
    </w:p>
    <w:p w14:paraId="0BB8F0F1" w14:textId="77777777" w:rsidR="00ED7ED0" w:rsidRDefault="00ED7ED0" w:rsidP="00601039">
      <w:pPr>
        <w:spacing w:after="0" w:line="240" w:lineRule="auto"/>
        <w:contextualSpacing/>
        <w:jc w:val="both"/>
        <w:rPr>
          <w:rFonts w:ascii="Calibri" w:eastAsia="Times New Roman" w:hAnsi="Calibri" w:cs="Calibri"/>
          <w:sz w:val="20"/>
          <w:szCs w:val="20"/>
          <w:lang w:val="es-ES" w:eastAsia="es-PE"/>
        </w:rPr>
      </w:pPr>
    </w:p>
    <w:p w14:paraId="5100109C" w14:textId="77777777" w:rsidR="00ED7ED0" w:rsidRDefault="00ED7ED0" w:rsidP="00601039">
      <w:pPr>
        <w:spacing w:after="0" w:line="240" w:lineRule="auto"/>
        <w:contextualSpacing/>
        <w:jc w:val="both"/>
        <w:rPr>
          <w:rFonts w:ascii="Calibri" w:eastAsia="Times New Roman" w:hAnsi="Calibri" w:cs="Calibri"/>
          <w:sz w:val="20"/>
          <w:szCs w:val="20"/>
          <w:lang w:val="es-ES" w:eastAsia="es-PE"/>
        </w:rPr>
      </w:pPr>
    </w:p>
    <w:p w14:paraId="0A8A2052" w14:textId="77777777" w:rsidR="00ED7ED0" w:rsidRDefault="00ED7ED0" w:rsidP="00601039">
      <w:pPr>
        <w:spacing w:after="0" w:line="240" w:lineRule="auto"/>
        <w:contextualSpacing/>
        <w:jc w:val="both"/>
        <w:rPr>
          <w:rFonts w:ascii="Calibri" w:eastAsia="Times New Roman" w:hAnsi="Calibri" w:cs="Calibri"/>
          <w:sz w:val="20"/>
          <w:szCs w:val="20"/>
          <w:lang w:val="es-ES" w:eastAsia="es-PE"/>
        </w:rPr>
      </w:pPr>
    </w:p>
    <w:p w14:paraId="70068FA0" w14:textId="77777777" w:rsidR="00ED7ED0" w:rsidRPr="00237C2B" w:rsidRDefault="00ED7ED0" w:rsidP="00601039">
      <w:pPr>
        <w:spacing w:after="0" w:line="240" w:lineRule="auto"/>
        <w:contextualSpacing/>
        <w:jc w:val="both"/>
        <w:rPr>
          <w:rFonts w:ascii="Calibri" w:eastAsia="Times New Roman" w:hAnsi="Calibri" w:cs="Calibri"/>
          <w:sz w:val="20"/>
          <w:szCs w:val="20"/>
          <w:lang w:val="es-ES" w:eastAsia="es-PE"/>
        </w:rPr>
      </w:pPr>
    </w:p>
    <w:p w14:paraId="46C0E2EA" w14:textId="77777777" w:rsidR="00D85792" w:rsidRPr="00237C2B" w:rsidRDefault="00D85792" w:rsidP="008B33AC">
      <w:pPr>
        <w:pStyle w:val="Prrafodelista"/>
        <w:numPr>
          <w:ilvl w:val="0"/>
          <w:numId w:val="16"/>
        </w:numPr>
        <w:spacing w:after="0" w:line="240" w:lineRule="auto"/>
        <w:ind w:left="567" w:right="-372" w:hanging="567"/>
        <w:jc w:val="both"/>
        <w:rPr>
          <w:rFonts w:ascii="Calibri" w:eastAsia="Times New Roman" w:hAnsi="Calibri" w:cs="Calibri"/>
          <w:b/>
          <w:sz w:val="20"/>
          <w:szCs w:val="20"/>
          <w:lang w:val="es-ES" w:eastAsia="es-ES"/>
        </w:rPr>
      </w:pPr>
      <w:r w:rsidRPr="00237C2B">
        <w:rPr>
          <w:rFonts w:ascii="Calibri" w:eastAsia="Times New Roman" w:hAnsi="Calibri" w:cs="Calibri"/>
          <w:b/>
          <w:sz w:val="20"/>
          <w:szCs w:val="20"/>
          <w:lang w:val="es-ES" w:eastAsia="es-ES"/>
        </w:rPr>
        <w:t>CONCLUSIONES Y RECOMENDACIONES</w:t>
      </w:r>
    </w:p>
    <w:p w14:paraId="70CDF329" w14:textId="77777777" w:rsidR="00C173D6" w:rsidRPr="00237C2B" w:rsidRDefault="00C173D6" w:rsidP="00370B28">
      <w:pPr>
        <w:tabs>
          <w:tab w:val="left" w:pos="993"/>
        </w:tabs>
        <w:spacing w:after="0" w:line="240" w:lineRule="auto"/>
        <w:ind w:right="53"/>
        <w:contextualSpacing/>
        <w:jc w:val="both"/>
        <w:rPr>
          <w:rFonts w:ascii="Calibri" w:eastAsia="Times New Roman" w:hAnsi="Calibri" w:cs="Calibri"/>
          <w:sz w:val="20"/>
          <w:szCs w:val="20"/>
          <w:lang w:val="es-ES" w:eastAsia="es-ES"/>
        </w:rPr>
      </w:pPr>
    </w:p>
    <w:p w14:paraId="27F66907" w14:textId="3C400766" w:rsidR="008B33AC" w:rsidRPr="00103697" w:rsidRDefault="000852F8" w:rsidP="00103697">
      <w:pPr>
        <w:pStyle w:val="Prrafodelista"/>
        <w:numPr>
          <w:ilvl w:val="1"/>
          <w:numId w:val="16"/>
        </w:numPr>
        <w:tabs>
          <w:tab w:val="left" w:pos="993"/>
        </w:tabs>
        <w:spacing w:after="0" w:line="240" w:lineRule="auto"/>
        <w:ind w:left="567" w:right="53" w:hanging="567"/>
        <w:jc w:val="both"/>
        <w:rPr>
          <w:rFonts w:ascii="Calibri" w:eastAsia="Times New Roman" w:hAnsi="Calibri" w:cs="Calibri"/>
          <w:sz w:val="20"/>
          <w:szCs w:val="20"/>
          <w:lang w:val="es-ES" w:eastAsia="es-ES"/>
        </w:rPr>
      </w:pPr>
      <w:r w:rsidRPr="006B0888">
        <w:rPr>
          <w:rFonts w:ascii="Calibri" w:eastAsia="Times New Roman" w:hAnsi="Calibri" w:cs="Calibri"/>
          <w:sz w:val="20"/>
          <w:szCs w:val="20"/>
          <w:lang w:val="es-ES" w:eastAsia="es-ES"/>
        </w:rPr>
        <w:t xml:space="preserve">De acuerdo a los fundamentos expuestos en el análisis del presente informe, se recomienda </w:t>
      </w:r>
      <w:r w:rsidR="008B33AC" w:rsidRPr="006B0888">
        <w:rPr>
          <w:rFonts w:ascii="Calibri" w:eastAsia="Times New Roman" w:hAnsi="Calibri" w:cs="Calibri"/>
          <w:sz w:val="20"/>
          <w:szCs w:val="20"/>
        </w:rPr>
        <w:t>otorgar a</w:t>
      </w:r>
      <w:r w:rsidR="00424D5B" w:rsidRPr="006B0888">
        <w:rPr>
          <w:rFonts w:ascii="Calibri" w:eastAsia="Times New Roman" w:hAnsi="Calibri" w:cs="Calibri"/>
          <w:sz w:val="20"/>
          <w:szCs w:val="20"/>
        </w:rPr>
        <w:t xml:space="preserve"> la empresa</w:t>
      </w:r>
      <w:r w:rsidR="00424D5B" w:rsidRPr="006B0888">
        <w:rPr>
          <w:rFonts w:ascii="Calibri" w:hAnsi="Calibri" w:cs="Calibri"/>
          <w:b/>
          <w:iCs/>
          <w:sz w:val="20"/>
          <w:szCs w:val="20"/>
        </w:rPr>
        <w:t xml:space="preserve"> </w:t>
      </w:r>
      <w:r w:rsidR="00CB6A56">
        <w:rPr>
          <w:rFonts w:ascii="Calibri" w:hAnsi="Calibri" w:cs="Calibri"/>
          <w:b/>
          <w:iCs/>
          <w:sz w:val="20"/>
          <w:szCs w:val="20"/>
          <w:highlight w:val="yellow"/>
        </w:rPr>
        <w:fldChar w:fldCharType="begin"/>
      </w:r>
      <w:r w:rsidR="00CB6A56">
        <w:rPr>
          <w:rFonts w:ascii="Calibri" w:hAnsi="Calibri" w:cs="Calibri"/>
          <w:b/>
          <w:iCs/>
          <w:sz w:val="20"/>
          <w:szCs w:val="20"/>
          <w:highlight w:val="yellow"/>
        </w:rPr>
        <w:instrText xml:space="preserve"> MERGEFIELD FORM_ADMINST </w:instrText>
      </w:r>
      <w:r w:rsidR="00CB6A56">
        <w:rPr>
          <w:rFonts w:ascii="Calibri" w:hAnsi="Calibri" w:cs="Calibri"/>
          <w:b/>
          <w:iCs/>
          <w:sz w:val="20"/>
          <w:szCs w:val="20"/>
          <w:highlight w:val="yellow"/>
        </w:rPr>
        <w:fldChar w:fldCharType="separate"/>
      </w:r>
      <w:r w:rsidR="00CB37F7" w:rsidRPr="00FE20A7">
        <w:rPr>
          <w:rFonts w:ascii="Calibri" w:hAnsi="Calibri" w:cs="Calibri"/>
          <w:b/>
          <w:iCs/>
          <w:noProof/>
          <w:sz w:val="20"/>
          <w:szCs w:val="20"/>
          <w:highlight w:val="yellow"/>
        </w:rPr>
        <w:t>AACH HOLDING COMPANY LLC</w:t>
      </w:r>
      <w:r w:rsidR="00CB6A56">
        <w:rPr>
          <w:rFonts w:ascii="Calibri" w:hAnsi="Calibri" w:cs="Calibri"/>
          <w:b/>
          <w:iCs/>
          <w:sz w:val="20"/>
          <w:szCs w:val="20"/>
          <w:highlight w:val="yellow"/>
        </w:rPr>
        <w:fldChar w:fldCharType="end"/>
      </w:r>
      <w:r w:rsidR="006C3A90" w:rsidRPr="00103697">
        <w:rPr>
          <w:rFonts w:ascii="Calibri" w:eastAsia="Times New Roman" w:hAnsi="Calibri" w:cs="Calibri"/>
          <w:sz w:val="20"/>
          <w:szCs w:val="20"/>
          <w:lang w:eastAsia="es-ES"/>
        </w:rPr>
        <w:t xml:space="preserve">, </w:t>
      </w:r>
      <w:r w:rsidR="00424D5B" w:rsidRPr="00103697">
        <w:rPr>
          <w:rFonts w:ascii="Calibri" w:eastAsia="Times New Roman" w:hAnsi="Calibri" w:cs="Calibri"/>
          <w:sz w:val="20"/>
          <w:szCs w:val="20"/>
        </w:rPr>
        <w:t>representada</w:t>
      </w:r>
      <w:r w:rsidR="006C3A90" w:rsidRPr="00103697">
        <w:rPr>
          <w:rFonts w:ascii="Calibri" w:eastAsia="Times New Roman" w:hAnsi="Calibri" w:cs="Calibri"/>
          <w:sz w:val="20"/>
          <w:szCs w:val="20"/>
        </w:rPr>
        <w:t xml:space="preserve"> en el país por el </w:t>
      </w:r>
      <w:r w:rsidR="00CB6A56">
        <w:rPr>
          <w:rFonts w:ascii="Calibri" w:eastAsia="Times New Roman" w:hAnsi="Calibri" w:cs="Calibri"/>
          <w:sz w:val="20"/>
          <w:szCs w:val="20"/>
          <w:highlight w:val="yellow"/>
        </w:rPr>
        <w:fldChar w:fldCharType="begin"/>
      </w:r>
      <w:r w:rsidR="00CB6A56">
        <w:rPr>
          <w:rFonts w:ascii="Calibri" w:eastAsia="Times New Roman" w:hAnsi="Calibri" w:cs="Calibri"/>
          <w:sz w:val="20"/>
          <w:szCs w:val="20"/>
          <w:highlight w:val="yellow"/>
        </w:rPr>
        <w:instrText xml:space="preserve"> MERGEFIELD GENERO </w:instrText>
      </w:r>
      <w:r w:rsidR="00CB6A56">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señor</w:t>
      </w:r>
      <w:r w:rsidR="00CB6A56">
        <w:rPr>
          <w:rFonts w:ascii="Calibri" w:eastAsia="Times New Roman" w:hAnsi="Calibri" w:cs="Calibri"/>
          <w:sz w:val="20"/>
          <w:szCs w:val="20"/>
          <w:highlight w:val="yellow"/>
        </w:rPr>
        <w:fldChar w:fldCharType="end"/>
      </w:r>
      <w:r w:rsidR="00FF1501" w:rsidRPr="00103697">
        <w:rPr>
          <w:rFonts w:ascii="Calibri" w:eastAsia="Times New Roman" w:hAnsi="Calibri" w:cs="Calibri"/>
          <w:sz w:val="20"/>
          <w:szCs w:val="20"/>
          <w:lang w:eastAsia="es-ES"/>
        </w:rPr>
        <w:t xml:space="preserve"> </w:t>
      </w:r>
      <w:r w:rsidR="00CB6A56">
        <w:rPr>
          <w:rFonts w:ascii="Calibri" w:eastAsia="Times New Roman" w:hAnsi="Calibri" w:cs="Calibri"/>
          <w:sz w:val="20"/>
          <w:szCs w:val="20"/>
          <w:highlight w:val="yellow"/>
          <w:lang w:eastAsia="es-ES"/>
        </w:rPr>
        <w:fldChar w:fldCharType="begin"/>
      </w:r>
      <w:r w:rsidR="00CB6A56">
        <w:rPr>
          <w:rFonts w:ascii="Calibri" w:eastAsia="Times New Roman" w:hAnsi="Calibri" w:cs="Calibri"/>
          <w:sz w:val="20"/>
          <w:szCs w:val="20"/>
          <w:highlight w:val="yellow"/>
          <w:lang w:eastAsia="es-ES"/>
        </w:rPr>
        <w:instrText xml:space="preserve"> MERGEFIELD FORM_REPRESEN </w:instrText>
      </w:r>
      <w:r w:rsidR="00CB6A56">
        <w:rPr>
          <w:rFonts w:ascii="Calibri" w:eastAsia="Times New Roman" w:hAnsi="Calibri" w:cs="Calibri"/>
          <w:sz w:val="20"/>
          <w:szCs w:val="20"/>
          <w:highlight w:val="yellow"/>
          <w:lang w:eastAsia="es-ES"/>
        </w:rPr>
        <w:fldChar w:fldCharType="separate"/>
      </w:r>
      <w:r w:rsidR="00CB37F7" w:rsidRPr="00FE20A7">
        <w:rPr>
          <w:rFonts w:ascii="Calibri" w:eastAsia="Times New Roman" w:hAnsi="Calibri" w:cs="Calibri"/>
          <w:noProof/>
          <w:sz w:val="20"/>
          <w:szCs w:val="20"/>
          <w:highlight w:val="yellow"/>
          <w:lang w:eastAsia="es-ES"/>
        </w:rPr>
        <w:t>Omar Diego Carcovich Jibaja</w:t>
      </w:r>
      <w:r w:rsidR="00CB6A56">
        <w:rPr>
          <w:rFonts w:ascii="Calibri" w:eastAsia="Times New Roman" w:hAnsi="Calibri" w:cs="Calibri"/>
          <w:sz w:val="20"/>
          <w:szCs w:val="20"/>
          <w:highlight w:val="yellow"/>
          <w:lang w:eastAsia="es-ES"/>
        </w:rPr>
        <w:fldChar w:fldCharType="end"/>
      </w:r>
      <w:r w:rsidR="006C3A90" w:rsidRPr="00103697">
        <w:rPr>
          <w:rFonts w:ascii="Calibri" w:eastAsia="Times New Roman" w:hAnsi="Calibri" w:cs="Calibri"/>
          <w:i/>
          <w:iCs/>
          <w:sz w:val="20"/>
          <w:szCs w:val="20"/>
          <w:lang w:eastAsia="es-ES"/>
        </w:rPr>
        <w:t xml:space="preserve">, </w:t>
      </w:r>
      <w:r w:rsidR="006C3A90" w:rsidRPr="00103697">
        <w:rPr>
          <w:rFonts w:ascii="Calibri" w:eastAsia="Times New Roman" w:hAnsi="Calibri" w:cs="Calibri"/>
          <w:sz w:val="20"/>
          <w:szCs w:val="20"/>
        </w:rPr>
        <w:t>permiso de pesca para operar la embarcación pesquera</w:t>
      </w:r>
      <w:r w:rsidR="0041743C">
        <w:rPr>
          <w:rFonts w:ascii="Calibri" w:eastAsia="Times New Roman" w:hAnsi="Calibri" w:cs="Calibri"/>
          <w:sz w:val="20"/>
          <w:szCs w:val="20"/>
        </w:rPr>
        <w:t xml:space="preserve"> de cerco de bandera </w:t>
      </w:r>
      <w:r w:rsidR="00CB6A56">
        <w:rPr>
          <w:rFonts w:ascii="Calibri" w:eastAsia="Times New Roman" w:hAnsi="Calibri" w:cs="Calibri"/>
          <w:sz w:val="20"/>
          <w:szCs w:val="20"/>
          <w:highlight w:val="yellow"/>
        </w:rPr>
        <w:fldChar w:fldCharType="begin"/>
      </w:r>
      <w:r w:rsidR="00CB6A56">
        <w:rPr>
          <w:rFonts w:ascii="Calibri" w:eastAsia="Times New Roman" w:hAnsi="Calibri" w:cs="Calibri"/>
          <w:sz w:val="20"/>
          <w:szCs w:val="20"/>
          <w:highlight w:val="yellow"/>
        </w:rPr>
        <w:instrText xml:space="preserve"> MERGEFIELD CIAT_BANDERA </w:instrText>
      </w:r>
      <w:r w:rsidR="00CB6A56">
        <w:rPr>
          <w:rFonts w:ascii="Calibri" w:eastAsia="Times New Roman" w:hAnsi="Calibri" w:cs="Calibri"/>
          <w:sz w:val="20"/>
          <w:szCs w:val="20"/>
          <w:highlight w:val="yellow"/>
        </w:rPr>
        <w:fldChar w:fldCharType="separate"/>
      </w:r>
      <w:r w:rsidR="00CB37F7" w:rsidRPr="00FE20A7">
        <w:rPr>
          <w:rFonts w:ascii="Calibri" w:eastAsia="Times New Roman" w:hAnsi="Calibri" w:cs="Calibri"/>
          <w:noProof/>
          <w:sz w:val="20"/>
          <w:szCs w:val="20"/>
          <w:highlight w:val="yellow"/>
        </w:rPr>
        <w:t>estadounidense</w:t>
      </w:r>
      <w:r w:rsidR="00CB6A56">
        <w:rPr>
          <w:rFonts w:ascii="Calibri" w:eastAsia="Times New Roman" w:hAnsi="Calibri" w:cs="Calibri"/>
          <w:sz w:val="20"/>
          <w:szCs w:val="20"/>
          <w:highlight w:val="yellow"/>
        </w:rPr>
        <w:fldChar w:fldCharType="end"/>
      </w:r>
      <w:r w:rsidR="006C3A90" w:rsidRPr="00103697">
        <w:rPr>
          <w:rFonts w:ascii="Calibri" w:eastAsia="Times New Roman" w:hAnsi="Calibri" w:cs="Calibri"/>
          <w:sz w:val="20"/>
          <w:szCs w:val="20"/>
        </w:rPr>
        <w:t xml:space="preserve"> denominada </w:t>
      </w:r>
      <w:r w:rsidR="00103697" w:rsidRPr="00934474">
        <w:rPr>
          <w:sz w:val="20"/>
          <w:szCs w:val="20"/>
        </w:rPr>
        <w:t xml:space="preserve">embarcación </w:t>
      </w:r>
      <w:r w:rsidR="00CB6A56">
        <w:rPr>
          <w:b/>
          <w:sz w:val="20"/>
          <w:szCs w:val="20"/>
          <w:highlight w:val="yellow"/>
        </w:rPr>
        <w:fldChar w:fldCharType="begin"/>
      </w:r>
      <w:r w:rsidR="00CB6A56">
        <w:rPr>
          <w:b/>
          <w:sz w:val="20"/>
          <w:szCs w:val="20"/>
          <w:highlight w:val="yellow"/>
        </w:rPr>
        <w:instrText xml:space="preserve"> MERGEFIELD CIAT__EMBARCACION </w:instrText>
      </w:r>
      <w:r w:rsidR="00CB6A56">
        <w:rPr>
          <w:b/>
          <w:sz w:val="20"/>
          <w:szCs w:val="20"/>
          <w:highlight w:val="yellow"/>
        </w:rPr>
        <w:fldChar w:fldCharType="separate"/>
      </w:r>
      <w:r w:rsidR="00CB37F7" w:rsidRPr="00FE20A7">
        <w:rPr>
          <w:b/>
          <w:noProof/>
          <w:sz w:val="20"/>
          <w:szCs w:val="20"/>
          <w:highlight w:val="yellow"/>
        </w:rPr>
        <w:t>DANIELA</w:t>
      </w:r>
      <w:r w:rsidR="00CB6A56">
        <w:rPr>
          <w:b/>
          <w:sz w:val="20"/>
          <w:szCs w:val="20"/>
          <w:highlight w:val="yellow"/>
        </w:rPr>
        <w:fldChar w:fldCharType="end"/>
      </w:r>
      <w:r w:rsidR="00103697" w:rsidRPr="00B630D3">
        <w:rPr>
          <w:b/>
          <w:sz w:val="20"/>
          <w:szCs w:val="20"/>
        </w:rPr>
        <w:t xml:space="preserve"> </w:t>
      </w:r>
      <w:r w:rsidR="00103697" w:rsidRPr="00ED7ED0">
        <w:rPr>
          <w:rFonts w:ascii="Calibri" w:eastAsia="Times New Roman" w:hAnsi="Calibri" w:cs="Calibri"/>
          <w:sz w:val="20"/>
          <w:szCs w:val="20"/>
        </w:rPr>
        <w:t>con matrícula</w:t>
      </w:r>
      <w:r w:rsidR="00103697" w:rsidRPr="00ED7ED0">
        <w:rPr>
          <w:rFonts w:ascii="Calibri" w:hAnsi="Calibri" w:cs="Calibri"/>
          <w:b/>
          <w:bCs/>
          <w:sz w:val="20"/>
          <w:szCs w:val="20"/>
        </w:rPr>
        <w:t xml:space="preserve"> </w:t>
      </w:r>
      <w:r w:rsidR="007B2B85">
        <w:rPr>
          <w:rFonts w:ascii="Calibri" w:hAnsi="Calibri" w:cs="Calibri"/>
          <w:b/>
          <w:bCs/>
          <w:sz w:val="20"/>
          <w:szCs w:val="20"/>
          <w:highlight w:val="yellow"/>
        </w:rPr>
        <w:fldChar w:fldCharType="begin"/>
      </w:r>
      <w:r w:rsidR="007B2B85">
        <w:rPr>
          <w:rFonts w:ascii="Calibri" w:hAnsi="Calibri" w:cs="Calibri"/>
          <w:b/>
          <w:bCs/>
          <w:sz w:val="20"/>
          <w:szCs w:val="20"/>
          <w:highlight w:val="yellow"/>
        </w:rPr>
        <w:instrText xml:space="preserve"> MERGEFIELD CIAT_MATRICULA </w:instrText>
      </w:r>
      <w:r w:rsidR="007B2B85">
        <w:rPr>
          <w:rFonts w:ascii="Calibri" w:hAnsi="Calibri" w:cs="Calibri"/>
          <w:b/>
          <w:bCs/>
          <w:sz w:val="20"/>
          <w:szCs w:val="20"/>
          <w:highlight w:val="yellow"/>
        </w:rPr>
        <w:fldChar w:fldCharType="separate"/>
      </w:r>
      <w:r w:rsidR="00CB37F7" w:rsidRPr="00FE20A7">
        <w:rPr>
          <w:rFonts w:ascii="Calibri" w:hAnsi="Calibri" w:cs="Calibri"/>
          <w:b/>
          <w:bCs/>
          <w:noProof/>
          <w:sz w:val="20"/>
          <w:szCs w:val="20"/>
          <w:highlight w:val="yellow"/>
        </w:rPr>
        <w:t>531005</w:t>
      </w:r>
      <w:r w:rsidR="007B2B85">
        <w:rPr>
          <w:rFonts w:ascii="Calibri" w:hAnsi="Calibri" w:cs="Calibri"/>
          <w:b/>
          <w:bCs/>
          <w:sz w:val="20"/>
          <w:szCs w:val="20"/>
          <w:highlight w:val="yellow"/>
        </w:rPr>
        <w:fldChar w:fldCharType="end"/>
      </w:r>
      <w:r w:rsidR="00103697">
        <w:rPr>
          <w:rFonts w:ascii="Calibri" w:hAnsi="Calibri" w:cs="Calibri"/>
          <w:b/>
          <w:bCs/>
          <w:sz w:val="20"/>
          <w:szCs w:val="20"/>
        </w:rPr>
        <w:t xml:space="preserve"> </w:t>
      </w:r>
      <w:r w:rsidR="00FF1501" w:rsidRPr="00103697">
        <w:rPr>
          <w:sz w:val="20"/>
          <w:szCs w:val="20"/>
        </w:rPr>
        <w:t>en</w:t>
      </w:r>
      <w:r w:rsidR="008B33AC" w:rsidRPr="00103697">
        <w:rPr>
          <w:rFonts w:ascii="Calibri" w:eastAsia="Times New Roman" w:hAnsi="Calibri" w:cs="Calibri"/>
          <w:sz w:val="20"/>
          <w:szCs w:val="20"/>
        </w:rPr>
        <w:t xml:space="preserve"> la extracción del recurso Atún con destino al consumo humano directo.</w:t>
      </w:r>
    </w:p>
    <w:p w14:paraId="3327F235" w14:textId="77777777" w:rsidR="008B33AC" w:rsidRPr="006B0888" w:rsidRDefault="008B33AC" w:rsidP="008B33AC">
      <w:pPr>
        <w:pStyle w:val="Prrafodelista"/>
        <w:tabs>
          <w:tab w:val="left" w:pos="993"/>
        </w:tabs>
        <w:spacing w:after="0" w:line="240" w:lineRule="auto"/>
        <w:ind w:left="567" w:right="53"/>
        <w:jc w:val="both"/>
        <w:rPr>
          <w:rFonts w:ascii="Calibri" w:eastAsia="Times New Roman" w:hAnsi="Calibri" w:cs="Calibri"/>
          <w:sz w:val="20"/>
          <w:szCs w:val="20"/>
          <w:lang w:val="es-ES" w:eastAsia="es-ES"/>
        </w:rPr>
      </w:pPr>
    </w:p>
    <w:p w14:paraId="1E83ABBB" w14:textId="77777777" w:rsidR="00577709" w:rsidRPr="00237C2B" w:rsidRDefault="00D85792" w:rsidP="008B33AC">
      <w:pPr>
        <w:pStyle w:val="Prrafodelista"/>
        <w:numPr>
          <w:ilvl w:val="1"/>
          <w:numId w:val="16"/>
        </w:numPr>
        <w:tabs>
          <w:tab w:val="left" w:pos="993"/>
        </w:tabs>
        <w:spacing w:after="0" w:line="240" w:lineRule="auto"/>
        <w:ind w:left="567" w:right="53" w:hanging="567"/>
        <w:jc w:val="both"/>
        <w:rPr>
          <w:rFonts w:ascii="Calibri" w:eastAsia="Times New Roman" w:hAnsi="Calibri" w:cs="Calibri"/>
          <w:sz w:val="20"/>
          <w:szCs w:val="20"/>
          <w:lang w:val="es-ES" w:eastAsia="es-ES"/>
        </w:rPr>
      </w:pPr>
      <w:r w:rsidRPr="006B0888">
        <w:rPr>
          <w:rFonts w:ascii="Calibri" w:eastAsia="Times New Roman" w:hAnsi="Calibri" w:cs="Calibri"/>
          <w:sz w:val="20"/>
          <w:szCs w:val="20"/>
          <w:lang w:val="es-ES" w:eastAsia="es-ES"/>
        </w:rPr>
        <w:t>Se adjunta proyecto de Resolución Directoral</w:t>
      </w:r>
      <w:r w:rsidRPr="00237C2B">
        <w:rPr>
          <w:rFonts w:ascii="Calibri" w:eastAsia="Times New Roman" w:hAnsi="Calibri" w:cs="Calibri"/>
          <w:sz w:val="20"/>
          <w:szCs w:val="20"/>
          <w:lang w:val="es-ES" w:eastAsia="es-ES"/>
        </w:rPr>
        <w:t xml:space="preserve">. </w:t>
      </w:r>
    </w:p>
    <w:p w14:paraId="3C5FDB8F" w14:textId="77777777" w:rsidR="00FF1501" w:rsidRDefault="00FF1501" w:rsidP="00D85792">
      <w:pPr>
        <w:widowControl w:val="0"/>
        <w:spacing w:after="0" w:line="240" w:lineRule="auto"/>
        <w:rPr>
          <w:rFonts w:ascii="Calibri" w:eastAsia="Times New Roman" w:hAnsi="Calibri" w:cs="Calibri"/>
          <w:snapToGrid w:val="0"/>
          <w:sz w:val="20"/>
          <w:szCs w:val="20"/>
          <w:lang w:val="es-ES_tradnl" w:eastAsia="es-ES"/>
        </w:rPr>
      </w:pPr>
    </w:p>
    <w:p w14:paraId="4476C062" w14:textId="77777777" w:rsidR="00D85792" w:rsidRPr="00237C2B" w:rsidRDefault="00D85792" w:rsidP="00D85792">
      <w:pPr>
        <w:widowControl w:val="0"/>
        <w:spacing w:after="0" w:line="240" w:lineRule="auto"/>
        <w:rPr>
          <w:rFonts w:ascii="Calibri" w:eastAsia="Times New Roman" w:hAnsi="Calibri" w:cs="Calibri"/>
          <w:snapToGrid w:val="0"/>
          <w:sz w:val="20"/>
          <w:szCs w:val="20"/>
          <w:lang w:val="es-ES_tradnl" w:eastAsia="es-ES"/>
        </w:rPr>
      </w:pPr>
      <w:r w:rsidRPr="00237C2B">
        <w:rPr>
          <w:rFonts w:ascii="Calibri" w:eastAsia="Times New Roman" w:hAnsi="Calibri" w:cs="Calibri"/>
          <w:snapToGrid w:val="0"/>
          <w:sz w:val="20"/>
          <w:szCs w:val="20"/>
          <w:lang w:val="es-ES_tradnl" w:eastAsia="es-ES"/>
        </w:rPr>
        <w:t>Atentamente,</w:t>
      </w:r>
    </w:p>
    <w:p w14:paraId="1ABF5BBA" w14:textId="77777777" w:rsidR="00D85792" w:rsidRPr="00237C2B" w:rsidRDefault="00D85792" w:rsidP="00D85792">
      <w:pPr>
        <w:widowControl w:val="0"/>
        <w:spacing w:after="0" w:line="240" w:lineRule="auto"/>
        <w:rPr>
          <w:rFonts w:ascii="Calibri" w:eastAsia="Times New Roman" w:hAnsi="Calibri" w:cs="Calibri"/>
          <w:snapToGrid w:val="0"/>
          <w:sz w:val="20"/>
          <w:szCs w:val="20"/>
          <w:lang w:val="es-ES_tradnl" w:eastAsia="es-ES"/>
        </w:rPr>
      </w:pPr>
    </w:p>
    <w:p w14:paraId="3A2EA62B" w14:textId="77777777" w:rsidR="0044564A" w:rsidRPr="00237C2B" w:rsidRDefault="0044564A" w:rsidP="00D85792">
      <w:pPr>
        <w:widowControl w:val="0"/>
        <w:spacing w:after="0" w:line="240" w:lineRule="auto"/>
        <w:rPr>
          <w:rFonts w:ascii="Calibri" w:eastAsia="Times New Roman" w:hAnsi="Calibri" w:cs="Calibri"/>
          <w:snapToGrid w:val="0"/>
          <w:sz w:val="20"/>
          <w:szCs w:val="20"/>
          <w:lang w:val="es-ES_tradnl" w:eastAsia="es-ES"/>
        </w:rPr>
      </w:pPr>
    </w:p>
    <w:p w14:paraId="2AA990EB" w14:textId="77777777" w:rsidR="00D4181E" w:rsidRPr="00237C2B" w:rsidRDefault="00D4181E" w:rsidP="00D85792">
      <w:pPr>
        <w:widowControl w:val="0"/>
        <w:spacing w:after="0" w:line="240" w:lineRule="auto"/>
        <w:rPr>
          <w:rFonts w:ascii="Calibri" w:eastAsia="Times New Roman" w:hAnsi="Calibri" w:cs="Calibri"/>
          <w:snapToGrid w:val="0"/>
          <w:sz w:val="20"/>
          <w:szCs w:val="20"/>
          <w:lang w:val="es-ES_tradnl" w:eastAsia="es-ES"/>
        </w:rPr>
      </w:pPr>
    </w:p>
    <w:p w14:paraId="46296448" w14:textId="77777777" w:rsidR="00237C2B" w:rsidRPr="00237C2B" w:rsidRDefault="00237C2B" w:rsidP="00D85792">
      <w:pPr>
        <w:widowControl w:val="0"/>
        <w:spacing w:after="0" w:line="240" w:lineRule="auto"/>
        <w:rPr>
          <w:rFonts w:ascii="Calibri" w:eastAsia="Times New Roman" w:hAnsi="Calibri" w:cs="Calibri"/>
          <w:snapToGrid w:val="0"/>
          <w:sz w:val="20"/>
          <w:szCs w:val="20"/>
          <w:lang w:val="es-ES_tradnl" w:eastAsia="es-ES"/>
        </w:rPr>
      </w:pPr>
    </w:p>
    <w:p w14:paraId="3CF900FD" w14:textId="77777777" w:rsidR="00B40EF1" w:rsidRPr="00237C2B" w:rsidRDefault="00B40EF1" w:rsidP="00DB695D">
      <w:pPr>
        <w:widowControl w:val="0"/>
        <w:spacing w:after="0" w:line="240" w:lineRule="auto"/>
        <w:rPr>
          <w:rFonts w:ascii="Calibri" w:eastAsia="Times New Roman" w:hAnsi="Calibri" w:cs="Calibri"/>
          <w:b/>
          <w:snapToGrid w:val="0"/>
          <w:sz w:val="20"/>
          <w:szCs w:val="20"/>
          <w:lang w:val="es-ES_tradnl" w:eastAsia="es-ES"/>
        </w:rPr>
      </w:pPr>
    </w:p>
    <w:p w14:paraId="37A7B3CA" w14:textId="77777777" w:rsidR="007D7268" w:rsidRPr="00237C2B" w:rsidRDefault="00D85792" w:rsidP="0035268C">
      <w:pPr>
        <w:widowControl w:val="0"/>
        <w:spacing w:after="0" w:line="240" w:lineRule="auto"/>
        <w:jc w:val="center"/>
        <w:rPr>
          <w:rFonts w:ascii="Calibri" w:eastAsia="Times New Roman" w:hAnsi="Calibri" w:cs="Calibri"/>
          <w:b/>
          <w:snapToGrid w:val="0"/>
          <w:sz w:val="20"/>
          <w:szCs w:val="20"/>
          <w:lang w:val="es-ES_tradnl" w:eastAsia="es-ES"/>
        </w:rPr>
      </w:pPr>
      <w:r w:rsidRPr="00237C2B">
        <w:rPr>
          <w:rFonts w:ascii="Calibri" w:eastAsia="Times New Roman" w:hAnsi="Calibri" w:cs="Calibri"/>
          <w:b/>
          <w:snapToGrid w:val="0"/>
          <w:sz w:val="20"/>
          <w:szCs w:val="20"/>
          <w:lang w:val="es-ES_tradnl" w:eastAsia="es-ES"/>
        </w:rPr>
        <w:t>TRINIDAD GONZALO, SOFIA</w:t>
      </w:r>
    </w:p>
    <w:p w14:paraId="37A929F8" w14:textId="77777777" w:rsidR="00DB695D" w:rsidRPr="00237C2B" w:rsidRDefault="007D7268" w:rsidP="00DB695D">
      <w:pPr>
        <w:pStyle w:val="Sinespaciado"/>
        <w:jc w:val="center"/>
        <w:rPr>
          <w:rFonts w:cs="Calibri"/>
          <w:bCs/>
          <w:sz w:val="20"/>
          <w:szCs w:val="20"/>
        </w:rPr>
      </w:pPr>
      <w:r w:rsidRPr="00237C2B">
        <w:rPr>
          <w:rFonts w:eastAsia="Times New Roman" w:cs="Calibri"/>
          <w:snapToGrid w:val="0"/>
          <w:sz w:val="20"/>
          <w:szCs w:val="20"/>
          <w:lang w:val="es-ES_tradnl" w:eastAsia="es-ES"/>
        </w:rPr>
        <w:t>Analista l</w:t>
      </w:r>
      <w:r w:rsidR="006C3A90" w:rsidRPr="00237C2B">
        <w:rPr>
          <w:rFonts w:eastAsia="Times New Roman" w:cs="Calibri"/>
          <w:snapToGrid w:val="0"/>
          <w:sz w:val="20"/>
          <w:szCs w:val="20"/>
          <w:lang w:val="es-ES_tradnl" w:eastAsia="es-ES"/>
        </w:rPr>
        <w:t>egal</w:t>
      </w:r>
      <w:r w:rsidR="00D85792" w:rsidRPr="00237C2B">
        <w:rPr>
          <w:rFonts w:eastAsia="Times New Roman" w:cs="Calibri"/>
          <w:snapToGrid w:val="0"/>
          <w:sz w:val="20"/>
          <w:szCs w:val="20"/>
          <w:lang w:val="es-ES_tradnl" w:eastAsia="es-ES"/>
        </w:rPr>
        <w:br/>
      </w:r>
      <w:r w:rsidR="00DB695D" w:rsidRPr="00237C2B">
        <w:rPr>
          <w:rFonts w:cs="Calibri"/>
          <w:bCs/>
          <w:sz w:val="20"/>
          <w:szCs w:val="20"/>
        </w:rPr>
        <w:t>Dirección de Extracción para Consumo</w:t>
      </w:r>
    </w:p>
    <w:p w14:paraId="6FBBE3E9" w14:textId="77777777" w:rsidR="00DB695D" w:rsidRPr="00237C2B" w:rsidRDefault="00DB695D" w:rsidP="00DB695D">
      <w:pPr>
        <w:pStyle w:val="Sinespaciado"/>
        <w:jc w:val="center"/>
        <w:rPr>
          <w:rFonts w:cs="Calibri"/>
          <w:bCs/>
          <w:sz w:val="20"/>
          <w:szCs w:val="20"/>
        </w:rPr>
      </w:pPr>
      <w:r w:rsidRPr="00237C2B">
        <w:rPr>
          <w:rFonts w:cs="Calibri"/>
          <w:bCs/>
          <w:sz w:val="20"/>
          <w:szCs w:val="20"/>
        </w:rPr>
        <w:t>Humano Directo e Indirecto</w:t>
      </w:r>
    </w:p>
    <w:p w14:paraId="1623532A" w14:textId="77777777" w:rsidR="00D85792" w:rsidRPr="00237C2B" w:rsidRDefault="00D85792" w:rsidP="0035268C">
      <w:pPr>
        <w:widowControl w:val="0"/>
        <w:spacing w:after="0" w:line="240" w:lineRule="auto"/>
        <w:jc w:val="center"/>
        <w:rPr>
          <w:rFonts w:ascii="Calibri" w:eastAsia="Times New Roman" w:hAnsi="Calibri" w:cs="Calibri"/>
          <w:snapToGrid w:val="0"/>
          <w:sz w:val="20"/>
          <w:szCs w:val="20"/>
          <w:lang w:val="es-ES_tradnl" w:eastAsia="es-ES"/>
        </w:rPr>
      </w:pPr>
    </w:p>
    <w:p w14:paraId="643A2CED" w14:textId="77777777" w:rsidR="00805624" w:rsidRPr="00237C2B" w:rsidRDefault="00805624" w:rsidP="00D85792">
      <w:pPr>
        <w:pStyle w:val="Sinespaciado"/>
        <w:spacing w:line="264" w:lineRule="auto"/>
        <w:jc w:val="both"/>
        <w:rPr>
          <w:rFonts w:eastAsia="Times New Roman" w:cs="Calibri"/>
          <w:snapToGrid w:val="0"/>
          <w:sz w:val="20"/>
          <w:szCs w:val="20"/>
          <w:lang w:val="es-ES_tradnl" w:eastAsia="es-ES"/>
        </w:rPr>
      </w:pPr>
    </w:p>
    <w:p w14:paraId="26DA628E" w14:textId="77777777" w:rsidR="00D85792" w:rsidRPr="00237C2B" w:rsidRDefault="00D85792" w:rsidP="00D85792">
      <w:pPr>
        <w:pStyle w:val="Sinespaciado"/>
        <w:spacing w:line="264" w:lineRule="auto"/>
        <w:jc w:val="both"/>
        <w:rPr>
          <w:rFonts w:cs="Calibri"/>
          <w:bCs/>
          <w:sz w:val="20"/>
          <w:szCs w:val="20"/>
        </w:rPr>
      </w:pPr>
      <w:r w:rsidRPr="00237C2B">
        <w:rPr>
          <w:rFonts w:cs="Calibri"/>
          <w:bCs/>
          <w:sz w:val="20"/>
          <w:szCs w:val="20"/>
        </w:rPr>
        <w:t>Visto el presente, esta Dirección hace suyo el mismo, disponiendo pase a la Dirección General de Pesca para Consumo Humano Directo e Indirecto para conocimiento y fines.</w:t>
      </w:r>
    </w:p>
    <w:p w14:paraId="2303AEFD" w14:textId="77777777" w:rsidR="00D85792" w:rsidRPr="00237C2B" w:rsidRDefault="00D85792" w:rsidP="00D85792">
      <w:pPr>
        <w:pStyle w:val="Sinespaciado"/>
        <w:jc w:val="both"/>
        <w:rPr>
          <w:rFonts w:cs="Calibri"/>
          <w:b/>
          <w:bCs/>
          <w:sz w:val="20"/>
          <w:szCs w:val="20"/>
        </w:rPr>
      </w:pPr>
    </w:p>
    <w:p w14:paraId="5F5CEBBC" w14:textId="77777777" w:rsidR="0044564A" w:rsidRPr="00237C2B" w:rsidRDefault="0044564A" w:rsidP="00D85792">
      <w:pPr>
        <w:pStyle w:val="Sinespaciado"/>
        <w:jc w:val="both"/>
        <w:rPr>
          <w:rFonts w:cs="Calibri"/>
          <w:b/>
          <w:bCs/>
          <w:sz w:val="20"/>
          <w:szCs w:val="20"/>
        </w:rPr>
      </w:pPr>
    </w:p>
    <w:p w14:paraId="0ACC849C" w14:textId="77777777" w:rsidR="00805624" w:rsidRPr="00237C2B" w:rsidRDefault="00805624" w:rsidP="00D85792">
      <w:pPr>
        <w:pStyle w:val="Sinespaciado"/>
        <w:jc w:val="both"/>
        <w:rPr>
          <w:rFonts w:cs="Calibri"/>
          <w:b/>
          <w:bCs/>
          <w:sz w:val="20"/>
          <w:szCs w:val="20"/>
        </w:rPr>
      </w:pPr>
    </w:p>
    <w:p w14:paraId="63080B11" w14:textId="77777777" w:rsidR="008851E2" w:rsidRPr="00237C2B" w:rsidRDefault="008851E2" w:rsidP="00D85792">
      <w:pPr>
        <w:pStyle w:val="Sinespaciado"/>
        <w:jc w:val="both"/>
        <w:rPr>
          <w:rFonts w:cs="Calibri"/>
          <w:b/>
          <w:bCs/>
          <w:sz w:val="20"/>
          <w:szCs w:val="20"/>
        </w:rPr>
      </w:pPr>
    </w:p>
    <w:p w14:paraId="469D866F" w14:textId="77777777" w:rsidR="00397E38" w:rsidRPr="00237C2B" w:rsidRDefault="00397E38" w:rsidP="00D85792">
      <w:pPr>
        <w:pStyle w:val="Sinespaciado"/>
        <w:jc w:val="both"/>
        <w:rPr>
          <w:rFonts w:cs="Calibri"/>
          <w:b/>
          <w:bCs/>
          <w:sz w:val="20"/>
          <w:szCs w:val="20"/>
        </w:rPr>
      </w:pPr>
    </w:p>
    <w:p w14:paraId="243B2273" w14:textId="77777777" w:rsidR="00397E38" w:rsidRPr="00237C2B" w:rsidRDefault="00397E38" w:rsidP="00D85792">
      <w:pPr>
        <w:pStyle w:val="Sinespaciado"/>
        <w:jc w:val="both"/>
        <w:rPr>
          <w:rFonts w:cs="Calibri"/>
          <w:b/>
          <w:bCs/>
          <w:sz w:val="20"/>
          <w:szCs w:val="20"/>
        </w:rPr>
      </w:pPr>
    </w:p>
    <w:p w14:paraId="0BA54C41" w14:textId="77777777" w:rsidR="00397E38" w:rsidRPr="00237C2B" w:rsidRDefault="00397E38" w:rsidP="00D85792">
      <w:pPr>
        <w:pStyle w:val="Sinespaciado"/>
        <w:jc w:val="both"/>
        <w:rPr>
          <w:rFonts w:cs="Calibri"/>
          <w:b/>
          <w:bCs/>
          <w:sz w:val="20"/>
          <w:szCs w:val="20"/>
        </w:rPr>
      </w:pPr>
    </w:p>
    <w:p w14:paraId="5F6B0F1C" w14:textId="77777777" w:rsidR="008851E2" w:rsidRPr="00237C2B" w:rsidRDefault="008851E2" w:rsidP="00BF5BDD">
      <w:pPr>
        <w:pStyle w:val="Sinespaciado"/>
        <w:jc w:val="center"/>
        <w:rPr>
          <w:rFonts w:cs="Calibri"/>
          <w:b/>
          <w:bCs/>
          <w:sz w:val="20"/>
          <w:szCs w:val="20"/>
        </w:rPr>
      </w:pPr>
    </w:p>
    <w:p w14:paraId="292F998A" w14:textId="77777777" w:rsidR="00D85792" w:rsidRPr="000570B6" w:rsidRDefault="00254900" w:rsidP="00BF5BDD">
      <w:pPr>
        <w:pStyle w:val="Sinespaciado"/>
        <w:jc w:val="center"/>
        <w:rPr>
          <w:rFonts w:cs="Calibri"/>
          <w:b/>
          <w:bCs/>
          <w:sz w:val="20"/>
          <w:szCs w:val="20"/>
          <w:lang w:val="es-ES"/>
        </w:rPr>
      </w:pPr>
      <w:r w:rsidRPr="000570B6">
        <w:rPr>
          <w:rFonts w:cs="Calibri"/>
          <w:b/>
          <w:sz w:val="20"/>
          <w:szCs w:val="20"/>
          <w:lang w:val="es-ES"/>
        </w:rPr>
        <w:t>LAGUNA</w:t>
      </w:r>
      <w:r w:rsidR="0010747B" w:rsidRPr="000570B6">
        <w:rPr>
          <w:rFonts w:cs="Calibri"/>
          <w:b/>
          <w:sz w:val="20"/>
          <w:szCs w:val="20"/>
          <w:lang w:val="es-ES"/>
        </w:rPr>
        <w:t xml:space="preserve"> DUEÑAS</w:t>
      </w:r>
      <w:r w:rsidR="0010747B" w:rsidRPr="000570B6">
        <w:rPr>
          <w:rFonts w:cs="Calibri"/>
          <w:b/>
          <w:bCs/>
          <w:sz w:val="20"/>
          <w:szCs w:val="20"/>
          <w:lang w:val="es-ES"/>
        </w:rPr>
        <w:t>, LENIN ERNESTO</w:t>
      </w:r>
    </w:p>
    <w:p w14:paraId="2221F9FC" w14:textId="77777777" w:rsidR="00D85792" w:rsidRPr="000570B6" w:rsidRDefault="00D85792" w:rsidP="00BF5BDD">
      <w:pPr>
        <w:pStyle w:val="Sinespaciado"/>
        <w:jc w:val="center"/>
        <w:rPr>
          <w:rFonts w:cs="Calibri"/>
          <w:bCs/>
          <w:sz w:val="20"/>
          <w:szCs w:val="20"/>
          <w:lang w:val="es-ES"/>
        </w:rPr>
      </w:pPr>
      <w:r w:rsidRPr="000570B6">
        <w:rPr>
          <w:rFonts w:cs="Calibri"/>
          <w:bCs/>
          <w:sz w:val="20"/>
          <w:szCs w:val="20"/>
          <w:lang w:val="es-ES"/>
        </w:rPr>
        <w:t>Director</w:t>
      </w:r>
    </w:p>
    <w:p w14:paraId="0C7FEA87" w14:textId="77777777" w:rsidR="00D85792" w:rsidRPr="00237C2B" w:rsidRDefault="00D85792" w:rsidP="00BF5BDD">
      <w:pPr>
        <w:pStyle w:val="Sinespaciado"/>
        <w:jc w:val="center"/>
        <w:rPr>
          <w:rFonts w:cs="Calibri"/>
          <w:bCs/>
          <w:sz w:val="20"/>
          <w:szCs w:val="20"/>
        </w:rPr>
      </w:pPr>
      <w:r w:rsidRPr="00237C2B">
        <w:rPr>
          <w:rFonts w:cs="Calibri"/>
          <w:bCs/>
          <w:sz w:val="20"/>
          <w:szCs w:val="20"/>
        </w:rPr>
        <w:t>Dirección de Extracción para Consumo</w:t>
      </w:r>
    </w:p>
    <w:p w14:paraId="2254F671" w14:textId="77777777" w:rsidR="00D85792" w:rsidRPr="00237C2B" w:rsidRDefault="00D85792" w:rsidP="00BF5BDD">
      <w:pPr>
        <w:pStyle w:val="Sinespaciado"/>
        <w:jc w:val="center"/>
        <w:rPr>
          <w:rFonts w:cs="Calibri"/>
          <w:bCs/>
          <w:sz w:val="20"/>
          <w:szCs w:val="20"/>
        </w:rPr>
      </w:pPr>
      <w:r w:rsidRPr="00237C2B">
        <w:rPr>
          <w:rFonts w:cs="Calibri"/>
          <w:bCs/>
          <w:sz w:val="20"/>
          <w:szCs w:val="20"/>
        </w:rPr>
        <w:t>Humano Directo e Indirecto</w:t>
      </w:r>
    </w:p>
    <w:p w14:paraId="307F05C6" w14:textId="77777777" w:rsidR="001A4FF8" w:rsidRPr="00237C2B" w:rsidRDefault="001A4FF8">
      <w:pPr>
        <w:rPr>
          <w:rFonts w:ascii="Calibri" w:hAnsi="Calibri" w:cs="Calibri"/>
          <w:sz w:val="20"/>
          <w:szCs w:val="20"/>
        </w:rPr>
      </w:pPr>
    </w:p>
    <w:p w14:paraId="1D94F1BF" w14:textId="22C691FE" w:rsidR="00870E23" w:rsidRPr="00816AF0" w:rsidRDefault="00CD4176" w:rsidP="00816AF0">
      <w:pPr>
        <w:rPr>
          <w:rFonts w:ascii="Calibri" w:hAnsi="Calibri" w:cs="Calibri"/>
          <w:sz w:val="18"/>
          <w:szCs w:val="18"/>
          <w:lang w:val="es-ES_tradnl"/>
        </w:rPr>
      </w:pPr>
      <w:r w:rsidRPr="000B4576">
        <w:rPr>
          <w:rFonts w:ascii="Calibri" w:hAnsi="Calibri" w:cs="Calibri"/>
          <w:sz w:val="18"/>
          <w:szCs w:val="18"/>
          <w:lang w:val="es-ES_tradnl"/>
        </w:rPr>
        <w:t xml:space="preserve">Domicilio administrado: </w:t>
      </w:r>
      <w:r w:rsidR="000B4576" w:rsidRPr="000B4576">
        <w:rPr>
          <w:rFonts w:ascii="Calibri" w:hAnsi="Calibri" w:cs="Calibri"/>
          <w:sz w:val="18"/>
          <w:szCs w:val="18"/>
        </w:rPr>
        <w:t>Calle Rubens N° 118, distrito de San Borja, Lima</w:t>
      </w:r>
      <w:r w:rsidR="006B0888" w:rsidRPr="000B4576">
        <w:rPr>
          <w:rFonts w:ascii="Calibri" w:hAnsi="Calibri" w:cs="Calibri"/>
          <w:sz w:val="18"/>
          <w:szCs w:val="18"/>
        </w:rPr>
        <w:t xml:space="preserve">.  </w:t>
      </w:r>
    </w:p>
    <w:sectPr w:rsidR="00870E23" w:rsidRPr="00816AF0" w:rsidSect="003A5945">
      <w:headerReference w:type="default" r:id="rId11"/>
      <w:footerReference w:type="default" r:id="rId12"/>
      <w:pgSz w:w="11907" w:h="16840" w:code="9"/>
      <w:pgMar w:top="2127" w:right="1080" w:bottom="1701" w:left="1560" w:header="56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1A487" w14:textId="77777777" w:rsidR="00816AF0" w:rsidRDefault="00816AF0" w:rsidP="00D85792">
      <w:pPr>
        <w:spacing w:after="0" w:line="240" w:lineRule="auto"/>
      </w:pPr>
      <w:r>
        <w:separator/>
      </w:r>
    </w:p>
  </w:endnote>
  <w:endnote w:type="continuationSeparator" w:id="0">
    <w:p w14:paraId="4EF57CA1" w14:textId="77777777" w:rsidR="00816AF0" w:rsidRDefault="00816AF0" w:rsidP="00D8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61598" w14:textId="77777777" w:rsidR="00816AF0" w:rsidRDefault="00816AF0" w:rsidP="0010747B">
    <w:pPr>
      <w:pStyle w:val="Piedepgina"/>
      <w:jc w:val="both"/>
      <w:rPr>
        <w:rFonts w:ascii="Calibri" w:hAnsi="Calibri"/>
        <w:color w:val="595959"/>
        <w:sz w:val="16"/>
        <w:szCs w:val="21"/>
      </w:rPr>
    </w:pPr>
    <w:bookmarkStart w:id="1" w:name="_Hlk66813887"/>
    <w:bookmarkStart w:id="2" w:name="_Hlk66813888"/>
    <w:bookmarkStart w:id="3" w:name="_Hlk66813905"/>
    <w:bookmarkStart w:id="4" w:name="_Hlk66813906"/>
    <w:bookmarkStart w:id="5" w:name="_Hlk66813930"/>
    <w:bookmarkStart w:id="6" w:name="_Hlk66813931"/>
    <w:bookmarkStart w:id="7" w:name="_Hlk66813965"/>
    <w:bookmarkStart w:id="8" w:name="_Hlk66813966"/>
    <w:bookmarkStart w:id="9" w:name="_Hlk66813980"/>
    <w:bookmarkStart w:id="10" w:name="_Hlk66813981"/>
    <w:bookmarkStart w:id="11" w:name="_Hlk66814002"/>
    <w:bookmarkStart w:id="12" w:name="_Hlk66814003"/>
    <w:bookmarkStart w:id="13" w:name="_Hlk66814015"/>
    <w:bookmarkStart w:id="14" w:name="_Hlk66814016"/>
    <w:bookmarkStart w:id="15" w:name="_Hlk66814031"/>
    <w:bookmarkStart w:id="16" w:name="_Hlk66814032"/>
    <w:bookmarkStart w:id="17" w:name="_Hlk66814088"/>
    <w:bookmarkStart w:id="18" w:name="_Hlk66814089"/>
    <w:bookmarkStart w:id="19" w:name="_Hlk66814106"/>
    <w:bookmarkStart w:id="20" w:name="_Hlk66814107"/>
    <w:bookmarkStart w:id="21" w:name="_Hlk66814121"/>
    <w:bookmarkStart w:id="22" w:name="_Hlk66814122"/>
    <w:bookmarkStart w:id="23" w:name="_Hlk66814450"/>
    <w:bookmarkStart w:id="24" w:name="_Hlk66814451"/>
    <w:bookmarkStart w:id="25" w:name="_Hlk66814475"/>
    <w:bookmarkStart w:id="26" w:name="_Hlk66814476"/>
    <w:bookmarkStart w:id="27" w:name="_Hlk66814492"/>
    <w:bookmarkStart w:id="28" w:name="_Hlk66814493"/>
    <w:bookmarkStart w:id="29" w:name="_Hlk66814503"/>
    <w:bookmarkStart w:id="30" w:name="_Hlk66814504"/>
    <w:bookmarkStart w:id="31" w:name="_Hlk66814516"/>
    <w:bookmarkStart w:id="32" w:name="_Hlk66814517"/>
    <w:bookmarkStart w:id="33" w:name="_Hlk66814526"/>
    <w:bookmarkStart w:id="34" w:name="_Hlk66814527"/>
    <w:bookmarkStart w:id="35" w:name="_Hlk66814537"/>
    <w:bookmarkStart w:id="36" w:name="_Hlk66814538"/>
    <w:bookmarkStart w:id="37" w:name="_Hlk66814548"/>
    <w:bookmarkStart w:id="38" w:name="_Hlk66814549"/>
    <w:bookmarkStart w:id="39" w:name="_Hlk66814584"/>
    <w:bookmarkStart w:id="40" w:name="_Hlk66814585"/>
    <w:bookmarkStart w:id="41" w:name="_Hlk66814602"/>
    <w:bookmarkStart w:id="42" w:name="_Hlk66814603"/>
    <w:bookmarkStart w:id="43" w:name="_Hlk66891598"/>
    <w:bookmarkStart w:id="44" w:name="_Hlk66891599"/>
    <w:bookmarkStart w:id="45" w:name="_Hlk66891613"/>
    <w:bookmarkStart w:id="46" w:name="_Hlk66891614"/>
    <w:bookmarkStart w:id="47" w:name="_Hlk66891623"/>
    <w:bookmarkStart w:id="48" w:name="_Hlk66891624"/>
    <w:bookmarkStart w:id="49" w:name="_Hlk66891637"/>
    <w:bookmarkStart w:id="50" w:name="_Hlk66891638"/>
    <w:bookmarkStart w:id="51" w:name="_Hlk66891648"/>
    <w:bookmarkStart w:id="52" w:name="_Hlk66891649"/>
    <w:bookmarkStart w:id="53" w:name="_Hlk66891659"/>
    <w:bookmarkStart w:id="54" w:name="_Hlk66891660"/>
    <w:bookmarkStart w:id="55" w:name="_Hlk66891669"/>
    <w:bookmarkStart w:id="56" w:name="_Hlk66891670"/>
    <w:bookmarkStart w:id="57" w:name="_Hlk66891681"/>
    <w:bookmarkStart w:id="58" w:name="_Hlk66891682"/>
    <w:bookmarkStart w:id="59" w:name="_Hlk130284334"/>
  </w:p>
  <w:p w14:paraId="4487304D" w14:textId="77777777" w:rsidR="00816AF0" w:rsidRDefault="00816AF0" w:rsidP="0010747B">
    <w:pPr>
      <w:pStyle w:val="Piedepgina"/>
      <w:jc w:val="both"/>
      <w:rPr>
        <w:rFonts w:ascii="Calibri" w:hAnsi="Calibri"/>
        <w:color w:val="595959"/>
        <w:sz w:val="16"/>
        <w:szCs w:val="21"/>
      </w:rPr>
    </w:pPr>
    <w:r w:rsidRPr="007534B5">
      <w:rPr>
        <w:rFonts w:ascii="Calibri" w:hAnsi="Calibri"/>
        <w:color w:val="595959"/>
        <w:sz w:val="16"/>
        <w:szCs w:val="21"/>
      </w:rPr>
      <w:t xml:space="preserve">Esta es una copia autenticada imprimible de un documento electrónico archivado por el </w:t>
    </w:r>
    <w:r>
      <w:rPr>
        <w:rFonts w:ascii="Calibri" w:hAnsi="Calibri"/>
        <w:color w:val="595959"/>
        <w:sz w:val="16"/>
        <w:szCs w:val="21"/>
      </w:rPr>
      <w:t>MINISTERIO DE LA PRODUCCIÓN</w:t>
    </w:r>
    <w:r w:rsidRPr="007534B5">
      <w:rPr>
        <w:rFonts w:ascii="Calibri" w:hAnsi="Calibri"/>
        <w:color w:val="595959"/>
        <w:sz w:val="16"/>
        <w:szCs w:val="21"/>
      </w:rPr>
      <w:t>, aplicando lo dispuesto por el Art. 25 del D.S. 070-2013- PCM y la Tercera Disposición Complementaria Final del D.S. 026-2016-PCM. Su autenticidad e integridad pueden ser contrastadas en la</w:t>
    </w:r>
    <w:r>
      <w:rPr>
        <w:rFonts w:ascii="Calibri" w:hAnsi="Calibri"/>
        <w:color w:val="595959"/>
        <w:sz w:val="16"/>
        <w:szCs w:val="21"/>
      </w:rPr>
      <w:t xml:space="preserve"> </w:t>
    </w:r>
    <w:r w:rsidRPr="007534B5">
      <w:rPr>
        <w:rFonts w:ascii="Calibri" w:hAnsi="Calibri"/>
        <w:color w:val="595959"/>
        <w:sz w:val="16"/>
        <w:szCs w:val="21"/>
      </w:rPr>
      <w:t>siguiente dirección web: "[@URL_VERIFICAR]" e ingresar clave: [@COD_VERIFICAR]</w:t>
    </w:r>
  </w:p>
  <w:p w14:paraId="1154C9C6" w14:textId="77777777" w:rsidR="00816AF0" w:rsidRDefault="00816AF0" w:rsidP="0010747B">
    <w:pPr>
      <w:pStyle w:val="Piedepgina"/>
      <w:jc w:val="both"/>
      <w:rPr>
        <w:rFonts w:ascii="Calibri" w:hAnsi="Calibri"/>
        <w:color w:val="595959"/>
        <w:sz w:val="16"/>
        <w:szCs w:val="21"/>
      </w:rPr>
    </w:pPr>
    <w:r>
      <w:rPr>
        <w:rFonts w:ascii="Calibri" w:hAnsi="Calibri"/>
        <w:noProof/>
        <w:color w:val="595959"/>
        <w:sz w:val="16"/>
        <w:szCs w:val="21"/>
        <w:lang w:eastAsia="es-PE"/>
      </w:rPr>
      <mc:AlternateContent>
        <mc:Choice Requires="wps">
          <w:drawing>
            <wp:anchor distT="0" distB="0" distL="114300" distR="114300" simplePos="0" relativeHeight="251664896" behindDoc="0" locked="0" layoutInCell="1" allowOverlap="1" wp14:anchorId="46AB3CAB" wp14:editId="32435147">
              <wp:simplePos x="0" y="0"/>
              <wp:positionH relativeFrom="column">
                <wp:posOffset>-1137</wp:posOffset>
              </wp:positionH>
              <wp:positionV relativeFrom="paragraph">
                <wp:posOffset>57226</wp:posOffset>
              </wp:positionV>
              <wp:extent cx="5902656" cy="20471"/>
              <wp:effectExtent l="0" t="0" r="22225" b="36830"/>
              <wp:wrapNone/>
              <wp:docPr id="4" name="Conector recto 4"/>
              <wp:cNvGraphicFramePr/>
              <a:graphic xmlns:a="http://schemas.openxmlformats.org/drawingml/2006/main">
                <a:graphicData uri="http://schemas.microsoft.com/office/word/2010/wordprocessingShape">
                  <wps:wsp>
                    <wps:cNvCnPr/>
                    <wps:spPr>
                      <a:xfrm>
                        <a:off x="0" y="0"/>
                        <a:ext cx="5902656" cy="20471"/>
                      </a:xfrm>
                      <a:prstGeom prst="line">
                        <a:avLst/>
                      </a:prstGeom>
                      <a:noFill/>
                      <a:ln w="6350" cap="flat" cmpd="sng" algn="ctr">
                        <a:solidFill>
                          <a:srgbClr val="E7E6E6"/>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CA0213" id="Conector recto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pt,4.5pt" to="464.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" strokecolor="#e7e6e6" strokeweight=".5pt">
              <v:stroke joinstyle="miter"/>
            </v:line>
          </w:pict>
        </mc:Fallback>
      </mc:AlternateContent>
    </w:r>
  </w:p>
  <w:bookmarkEnd w:id="59" w:displacedByCustomXml="next"/>
  <w:sdt>
    <w:sdtPr>
      <w:rPr>
        <w:rFonts w:ascii="Calibri" w:hAnsi="Calibri"/>
        <w:color w:val="595959"/>
        <w:sz w:val="16"/>
        <w:szCs w:val="21"/>
      </w:rPr>
      <w:id w:val="-279105403"/>
      <w:docPartObj>
        <w:docPartGallery w:val="Page Numbers (Top of Page)"/>
        <w:docPartUnique/>
      </w:docPartObj>
    </w:sdtPr>
    <w:sdtEndPr/>
    <w:sdtContent>
      <w:p w14:paraId="7CCD7590" w14:textId="77777777" w:rsidR="00816AF0" w:rsidRDefault="00816AF0" w:rsidP="0010747B">
        <w:pPr>
          <w:pStyle w:val="Piedepgina"/>
          <w:jc w:val="center"/>
          <w:rPr>
            <w:rFonts w:ascii="Calibri" w:hAnsi="Calibri"/>
            <w:color w:val="595959"/>
            <w:sz w:val="16"/>
            <w:szCs w:val="21"/>
          </w:rPr>
        </w:pPr>
        <w:r>
          <w:rPr>
            <w:rFonts w:ascii="Calibri" w:hAnsi="Calibri"/>
            <w:noProof/>
            <w:color w:val="595959"/>
            <w:sz w:val="16"/>
            <w:szCs w:val="21"/>
            <w:lang w:eastAsia="es-PE"/>
          </w:rPr>
          <w:drawing>
            <wp:anchor distT="0" distB="0" distL="114300" distR="114300" simplePos="0" relativeHeight="251662848" behindDoc="0" locked="0" layoutInCell="1" allowOverlap="1" wp14:anchorId="5B91CC82" wp14:editId="035F8E84">
              <wp:simplePos x="0" y="0"/>
              <wp:positionH relativeFrom="margin">
                <wp:posOffset>5238750</wp:posOffset>
              </wp:positionH>
              <wp:positionV relativeFrom="paragraph">
                <wp:posOffset>22860</wp:posOffset>
              </wp:positionV>
              <wp:extent cx="626745" cy="376555"/>
              <wp:effectExtent l="0" t="0" r="1905"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Punche.png"/>
                      <pic:cNvPicPr/>
                    </pic:nvPicPr>
                    <pic:blipFill>
                      <a:blip r:embed="rId1">
                        <a:extLst>
                          <a:ext uri="{28A0092B-C50C-407E-A947-70E740481C1C}">
                            <a14:useLocalDpi xmlns:a14="http://schemas.microsoft.com/office/drawing/2010/main" val="0"/>
                          </a:ext>
                        </a:extLst>
                      </a:blip>
                      <a:stretch>
                        <a:fillRect/>
                      </a:stretch>
                    </pic:blipFill>
                    <pic:spPr>
                      <a:xfrm>
                        <a:off x="0" y="0"/>
                        <a:ext cx="626745" cy="37655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color w:val="595959"/>
            <w:sz w:val="16"/>
            <w:szCs w:val="21"/>
            <w:lang w:eastAsia="es-PE"/>
          </w:rPr>
          <w:drawing>
            <wp:anchor distT="0" distB="0" distL="114300" distR="114300" simplePos="0" relativeHeight="251663872" behindDoc="0" locked="0" layoutInCell="1" allowOverlap="1" wp14:anchorId="03EB1807" wp14:editId="6D056F40">
              <wp:simplePos x="0" y="0"/>
              <wp:positionH relativeFrom="margin">
                <wp:posOffset>8255</wp:posOffset>
              </wp:positionH>
              <wp:positionV relativeFrom="paragraph">
                <wp:posOffset>19524</wp:posOffset>
              </wp:positionV>
              <wp:extent cx="935355" cy="361315"/>
              <wp:effectExtent l="0" t="0" r="0" b="63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bicentenario-head-2021-2024.png"/>
                      <pic:cNvPicPr/>
                    </pic:nvPicPr>
                    <pic:blipFill>
                      <a:blip r:embed="rId2">
                        <a:extLst>
                          <a:ext uri="{28A0092B-C50C-407E-A947-70E740481C1C}">
                            <a14:useLocalDpi xmlns:a14="http://schemas.microsoft.com/office/drawing/2010/main" val="0"/>
                          </a:ext>
                        </a:extLst>
                      </a:blip>
                      <a:stretch>
                        <a:fillRect/>
                      </a:stretch>
                    </pic:blipFill>
                    <pic:spPr>
                      <a:xfrm>
                        <a:off x="0" y="0"/>
                        <a:ext cx="935355" cy="36131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595959"/>
            <w:sz w:val="16"/>
            <w:szCs w:val="21"/>
          </w:rPr>
          <w:t xml:space="preserve">       </w:t>
        </w:r>
        <w:r w:rsidRPr="00A07D22">
          <w:rPr>
            <w:rFonts w:ascii="Calibri" w:hAnsi="Calibri"/>
            <w:color w:val="595959"/>
            <w:sz w:val="16"/>
            <w:szCs w:val="21"/>
          </w:rPr>
          <w:t>Calle Uno Oeste N</w:t>
        </w:r>
        <w:r>
          <w:rPr>
            <w:rFonts w:ascii="Calibri" w:hAnsi="Calibri"/>
            <w:color w:val="595959"/>
            <w:sz w:val="16"/>
            <w:szCs w:val="21"/>
          </w:rPr>
          <w:t>°</w:t>
        </w:r>
        <w:r w:rsidRPr="00A07D22">
          <w:rPr>
            <w:rFonts w:ascii="Calibri" w:hAnsi="Calibri"/>
            <w:color w:val="595959"/>
            <w:sz w:val="16"/>
            <w:szCs w:val="21"/>
          </w:rPr>
          <w:t xml:space="preserve"> 060 - Urbanización Córpac - San Isidro - Lima</w:t>
        </w:r>
      </w:p>
      <w:p w14:paraId="7123FDD6" w14:textId="77777777" w:rsidR="00816AF0" w:rsidRDefault="00816AF0" w:rsidP="0010747B">
        <w:pPr>
          <w:pStyle w:val="Piedepgina"/>
          <w:jc w:val="center"/>
          <w:rPr>
            <w:rFonts w:ascii="Calibri" w:hAnsi="Calibri"/>
            <w:color w:val="595959"/>
            <w:sz w:val="16"/>
            <w:szCs w:val="21"/>
          </w:rPr>
        </w:pPr>
        <w:r>
          <w:rPr>
            <w:rFonts w:ascii="Calibri" w:hAnsi="Calibri"/>
            <w:color w:val="595959"/>
            <w:sz w:val="16"/>
            <w:szCs w:val="21"/>
          </w:rPr>
          <w:t>T. (511) 616 2222</w:t>
        </w:r>
      </w:p>
      <w:p w14:paraId="0CCDE392" w14:textId="77777777" w:rsidR="00816AF0" w:rsidRPr="00D91416" w:rsidRDefault="00816AF0" w:rsidP="0010747B">
        <w:pPr>
          <w:pStyle w:val="Piedepgina"/>
          <w:jc w:val="center"/>
          <w:rPr>
            <w:rFonts w:ascii="Calibri" w:hAnsi="Calibri"/>
            <w:color w:val="595959"/>
            <w:sz w:val="16"/>
            <w:szCs w:val="21"/>
          </w:rPr>
        </w:pPr>
        <w:r>
          <w:rPr>
            <w:rFonts w:ascii="Calibri" w:hAnsi="Calibri"/>
            <w:b/>
            <w:color w:val="595959"/>
            <w:sz w:val="16"/>
            <w:szCs w:val="21"/>
          </w:rPr>
          <w:t>www.produce</w:t>
        </w:r>
        <w:r w:rsidRPr="000408E9">
          <w:rPr>
            <w:rFonts w:ascii="Calibri" w:hAnsi="Calibri"/>
            <w:b/>
            <w:color w:val="595959"/>
            <w:sz w:val="16"/>
            <w:szCs w:val="21"/>
          </w:rPr>
          <w:t>.gob.pe</w:t>
        </w:r>
        <w:r w:rsidRPr="00CC245A">
          <w:rPr>
            <w:rFonts w:ascii="Calibri" w:hAnsi="Calibri"/>
            <w:color w:val="595959"/>
            <w:sz w:val="16"/>
            <w:szCs w:val="21"/>
          </w:rPr>
          <w:t xml:space="preserve"> </w:t>
        </w:r>
        <w:r w:rsidRPr="00CC245A">
          <w:rPr>
            <w:rFonts w:ascii="Calibri" w:hAnsi="Calibri"/>
            <w:noProof/>
            <w:color w:val="595959"/>
            <w:sz w:val="16"/>
            <w:szCs w:val="21"/>
            <w:lang w:eastAsia="es-PE"/>
          </w:rPr>
          <w:drawing>
            <wp:anchor distT="0" distB="0" distL="114300" distR="114300" simplePos="0" relativeHeight="251661824" behindDoc="1" locked="0" layoutInCell="1" allowOverlap="1" wp14:anchorId="0489D8A0" wp14:editId="374814AB">
              <wp:simplePos x="0" y="0"/>
              <wp:positionH relativeFrom="column">
                <wp:posOffset>3995420</wp:posOffset>
              </wp:positionH>
              <wp:positionV relativeFrom="paragraph">
                <wp:posOffset>9939655</wp:posOffset>
              </wp:positionV>
              <wp:extent cx="2886075" cy="514350"/>
              <wp:effectExtent l="19050" t="0" r="9525" b="0"/>
              <wp:wrapNone/>
              <wp:docPr id="14" name="Imagen 14"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rFonts w:ascii="Calibri" w:hAnsi="Calibri"/>
            <w:noProof/>
            <w:color w:val="595959"/>
            <w:sz w:val="16"/>
            <w:szCs w:val="21"/>
            <w:lang w:eastAsia="es-PE"/>
          </w:rPr>
          <w:drawing>
            <wp:anchor distT="0" distB="0" distL="114300" distR="114300" simplePos="0" relativeHeight="251660800" behindDoc="1" locked="0" layoutInCell="1" allowOverlap="1" wp14:anchorId="634DB3D8" wp14:editId="36F94980">
              <wp:simplePos x="0" y="0"/>
              <wp:positionH relativeFrom="column">
                <wp:posOffset>3831590</wp:posOffset>
              </wp:positionH>
              <wp:positionV relativeFrom="paragraph">
                <wp:posOffset>9977755</wp:posOffset>
              </wp:positionV>
              <wp:extent cx="2886075" cy="514350"/>
              <wp:effectExtent l="19050" t="0" r="9525" b="0"/>
              <wp:wrapNone/>
              <wp:docPr id="15" name="Imagen 3"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rFonts w:ascii="Calibri" w:hAnsi="Calibri"/>
            <w:noProof/>
            <w:color w:val="595959"/>
            <w:sz w:val="16"/>
            <w:szCs w:val="21"/>
            <w:lang w:eastAsia="es-PE"/>
          </w:rPr>
          <w:drawing>
            <wp:anchor distT="0" distB="0" distL="114300" distR="114300" simplePos="0" relativeHeight="251658752" behindDoc="1" locked="0" layoutInCell="1" allowOverlap="1" wp14:anchorId="148579C9" wp14:editId="5F9DD608">
              <wp:simplePos x="0" y="0"/>
              <wp:positionH relativeFrom="column">
                <wp:posOffset>3831590</wp:posOffset>
              </wp:positionH>
              <wp:positionV relativeFrom="paragraph">
                <wp:posOffset>9948545</wp:posOffset>
              </wp:positionV>
              <wp:extent cx="2886075" cy="514350"/>
              <wp:effectExtent l="19050" t="0" r="9525" b="0"/>
              <wp:wrapNone/>
              <wp:docPr id="16" name="Imagen 2"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rFonts w:ascii="Calibri" w:hAnsi="Calibri"/>
            <w:noProof/>
            <w:color w:val="595959"/>
            <w:sz w:val="16"/>
            <w:szCs w:val="21"/>
            <w:lang w:eastAsia="es-PE"/>
          </w:rPr>
          <w:drawing>
            <wp:anchor distT="0" distB="0" distL="114300" distR="114300" simplePos="0" relativeHeight="251656704" behindDoc="1" locked="0" layoutInCell="1" allowOverlap="1" wp14:anchorId="4528CBB8" wp14:editId="491C3161">
              <wp:simplePos x="0" y="0"/>
              <wp:positionH relativeFrom="column">
                <wp:posOffset>3831590</wp:posOffset>
              </wp:positionH>
              <wp:positionV relativeFrom="paragraph">
                <wp:posOffset>9948545</wp:posOffset>
              </wp:positionV>
              <wp:extent cx="2886075" cy="514350"/>
              <wp:effectExtent l="19050" t="0" r="9525" b="0"/>
              <wp:wrapNone/>
              <wp:docPr id="17" name="Imagen 1"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p>
    </w:sdtContent>
  </w:sdt>
  <w:bookmarkEnd w:id="58" w:displacedByCustomXml="prev"/>
  <w:bookmarkEnd w:id="57" w:displacedByCustomXml="prev"/>
  <w:bookmarkEnd w:id="56" w:displacedByCustomXml="prev"/>
  <w:bookmarkEnd w:id="55" w:displacedByCustomXml="prev"/>
  <w:bookmarkEnd w:id="54" w:displacedByCustomXml="prev"/>
  <w:bookmarkEnd w:id="53" w:displacedByCustomXml="prev"/>
  <w:bookmarkEnd w:id="52" w:displacedByCustomXml="prev"/>
  <w:bookmarkEnd w:id="51" w:displacedByCustomXml="prev"/>
  <w:bookmarkEnd w:id="50" w:displacedByCustomXml="prev"/>
  <w:bookmarkEnd w:id="49" w:displacedByCustomXml="prev"/>
  <w:bookmarkEnd w:id="48" w:displacedByCustomXml="prev"/>
  <w:bookmarkEnd w:id="47" w:displacedByCustomXml="prev"/>
  <w:bookmarkEnd w:id="46" w:displacedByCustomXml="prev"/>
  <w:bookmarkEnd w:id="45" w:displacedByCustomXml="prev"/>
  <w:bookmarkEnd w:id="44" w:displacedByCustomXml="prev"/>
  <w:bookmarkEnd w:id="43" w:displacedByCustomXml="prev"/>
  <w:bookmarkEnd w:id="42" w:displacedByCustomXml="prev"/>
  <w:bookmarkEnd w:id="41" w:displacedByCustomXml="prev"/>
  <w:bookmarkEnd w:id="40" w:displacedByCustomXml="prev"/>
  <w:bookmarkEnd w:id="39" w:displacedByCustomXml="prev"/>
  <w:bookmarkEnd w:id="38" w:displacedByCustomXml="prev"/>
  <w:bookmarkEnd w:id="37" w:displacedByCustomXml="prev"/>
  <w:bookmarkEnd w:id="36" w:displacedByCustomXml="prev"/>
  <w:bookmarkEnd w:id="35" w:displacedByCustomXml="prev"/>
  <w:bookmarkEnd w:id="34" w:displacedByCustomXml="prev"/>
  <w:bookmarkEnd w:id="33" w:displacedByCustomXml="prev"/>
  <w:bookmarkEnd w:id="32" w:displacedByCustomXml="prev"/>
  <w:bookmarkEnd w:id="31" w:displacedByCustomXml="prev"/>
  <w:bookmarkEnd w:id="30" w:displacedByCustomXml="prev"/>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bookmarkEnd w:id="22" w:displacedByCustomXml="prev"/>
  <w:bookmarkEnd w:id="21" w:displacedByCustomXml="prev"/>
  <w:bookmarkEnd w:id="20" w:displacedByCustomXml="prev"/>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p w14:paraId="51A01002" w14:textId="77777777" w:rsidR="00816AF0" w:rsidRPr="00D91416" w:rsidRDefault="00816AF0" w:rsidP="00A573AF">
    <w:pPr>
      <w:pStyle w:val="Piedepgina"/>
      <w:tabs>
        <w:tab w:val="clear" w:pos="8504"/>
        <w:tab w:val="right" w:pos="8222"/>
      </w:tabs>
      <w:ind w:right="903"/>
      <w:jc w:val="center"/>
      <w:rPr>
        <w:rFonts w:ascii="Calibri" w:hAnsi="Calibri"/>
        <w:color w:val="595959"/>
        <w:sz w:val="16"/>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299F3" w14:textId="77777777" w:rsidR="00816AF0" w:rsidRDefault="00816AF0" w:rsidP="00D85792">
      <w:pPr>
        <w:spacing w:after="0" w:line="240" w:lineRule="auto"/>
      </w:pPr>
      <w:r>
        <w:separator/>
      </w:r>
    </w:p>
  </w:footnote>
  <w:footnote w:type="continuationSeparator" w:id="0">
    <w:p w14:paraId="7DD26A05" w14:textId="77777777" w:rsidR="00816AF0" w:rsidRDefault="00816AF0" w:rsidP="00D85792">
      <w:pPr>
        <w:spacing w:after="0" w:line="240" w:lineRule="auto"/>
      </w:pPr>
      <w:r>
        <w:continuationSeparator/>
      </w:r>
    </w:p>
  </w:footnote>
  <w:footnote w:id="1">
    <w:p w14:paraId="599F206B" w14:textId="77777777" w:rsidR="00816AF0" w:rsidRPr="003C2F83" w:rsidRDefault="00816AF0" w:rsidP="00547451">
      <w:pPr>
        <w:pStyle w:val="Textonotapie"/>
        <w:spacing w:before="40"/>
        <w:jc w:val="both"/>
        <w:rPr>
          <w:rFonts w:asciiTheme="majorHAnsi" w:hAnsiTheme="majorHAnsi" w:cstheme="majorHAnsi"/>
          <w:sz w:val="16"/>
          <w:szCs w:val="16"/>
        </w:rPr>
      </w:pPr>
      <w:r w:rsidRPr="000E624B">
        <w:rPr>
          <w:rStyle w:val="Refdenotaalpie"/>
          <w:rFonts w:asciiTheme="majorHAnsi" w:hAnsiTheme="majorHAnsi" w:cstheme="majorHAnsi"/>
          <w:sz w:val="16"/>
          <w:szCs w:val="16"/>
        </w:rPr>
        <w:footnoteRef/>
      </w:r>
      <w:r w:rsidRPr="000E624B">
        <w:rPr>
          <w:rFonts w:asciiTheme="majorHAnsi" w:hAnsiTheme="majorHAnsi" w:cstheme="majorHAnsi"/>
          <w:sz w:val="16"/>
          <w:szCs w:val="16"/>
        </w:rPr>
        <w:t xml:space="preserve"> Con facultades de representación acre</w:t>
      </w:r>
      <w:r>
        <w:rPr>
          <w:rFonts w:asciiTheme="majorHAnsi" w:hAnsiTheme="majorHAnsi" w:cstheme="majorHAnsi"/>
          <w:sz w:val="16"/>
          <w:szCs w:val="16"/>
        </w:rPr>
        <w:t xml:space="preserve">ditadas según </w:t>
      </w:r>
      <w:r w:rsidRPr="00006E95">
        <w:rPr>
          <w:rFonts w:asciiTheme="majorHAnsi" w:hAnsiTheme="majorHAnsi" w:cstheme="majorHAnsi"/>
          <w:sz w:val="16"/>
          <w:szCs w:val="16"/>
          <w:highlight w:val="green"/>
        </w:rPr>
        <w:t>Escritura Pública de Poder Especial</w:t>
      </w:r>
      <w:r w:rsidRPr="000E624B">
        <w:rPr>
          <w:rFonts w:asciiTheme="majorHAnsi" w:hAnsiTheme="majorHAnsi" w:cstheme="majorHAnsi"/>
          <w:sz w:val="16"/>
          <w:szCs w:val="16"/>
        </w:rPr>
        <w:t xml:space="preserve">, que obra adjunta a la solicitud de permiso </w:t>
      </w:r>
      <w:r w:rsidRPr="00E124C5">
        <w:rPr>
          <w:rFonts w:asciiTheme="majorHAnsi" w:hAnsiTheme="majorHAnsi" w:cstheme="majorHAnsi"/>
          <w:sz w:val="16"/>
          <w:szCs w:val="16"/>
        </w:rPr>
        <w:t>de pesca.</w:t>
      </w:r>
      <w:r w:rsidRPr="003C2F83">
        <w:rPr>
          <w:rFonts w:asciiTheme="majorHAnsi" w:hAnsiTheme="majorHAnsi" w:cstheme="majorHAnsi"/>
          <w:sz w:val="16"/>
          <w:szCs w:val="16"/>
        </w:rPr>
        <w:t xml:space="preserve">                                                                                                                                                </w:t>
      </w:r>
    </w:p>
  </w:footnote>
  <w:footnote w:id="2">
    <w:p w14:paraId="48AB7BF7" w14:textId="0BBAEEB8" w:rsidR="00816AF0" w:rsidRPr="000E624B" w:rsidRDefault="00816AF0" w:rsidP="00547451">
      <w:pPr>
        <w:pStyle w:val="Textonotapie"/>
        <w:spacing w:before="40"/>
        <w:rPr>
          <w:rFonts w:ascii="Calibri" w:hAnsi="Calibri" w:cs="Calibri"/>
          <w:sz w:val="16"/>
          <w:szCs w:val="16"/>
        </w:rPr>
      </w:pPr>
      <w:r w:rsidRPr="00B71790">
        <w:rPr>
          <w:rStyle w:val="Refdenotaalpie"/>
          <w:rFonts w:ascii="Calibri" w:hAnsi="Calibri" w:cs="Calibri"/>
          <w:sz w:val="16"/>
          <w:szCs w:val="16"/>
        </w:rPr>
        <w:footnoteRef/>
      </w:r>
      <w:r w:rsidRPr="00B71790">
        <w:rPr>
          <w:rFonts w:ascii="Calibri" w:hAnsi="Calibri" w:cs="Calibri"/>
          <w:sz w:val="16"/>
          <w:szCs w:val="16"/>
        </w:rPr>
        <w:t xml:space="preserve"> </w:t>
      </w:r>
      <w:r w:rsidRPr="00C52889">
        <w:rPr>
          <w:rFonts w:ascii="Calibri" w:hAnsi="Calibri" w:cs="Calibri"/>
          <w:sz w:val="16"/>
          <w:szCs w:val="16"/>
          <w:highlight w:val="yellow"/>
        </w:rPr>
        <w:fldChar w:fldCharType="begin"/>
      </w:r>
      <w:r w:rsidRPr="00C52889">
        <w:rPr>
          <w:rFonts w:ascii="Calibri" w:hAnsi="Calibri" w:cs="Calibri"/>
          <w:sz w:val="16"/>
          <w:szCs w:val="16"/>
          <w:highlight w:val="yellow"/>
        </w:rPr>
        <w:instrText xml:space="preserve"> MERGEFIELD FORM_REPRES_DIRECCION </w:instrText>
      </w:r>
      <w:r w:rsidRPr="00C52889">
        <w:rPr>
          <w:rFonts w:ascii="Calibri" w:hAnsi="Calibri" w:cs="Calibri"/>
          <w:sz w:val="16"/>
          <w:szCs w:val="16"/>
          <w:highlight w:val="yellow"/>
        </w:rPr>
        <w:fldChar w:fldCharType="separate"/>
      </w:r>
      <w:r w:rsidR="00CB37F7" w:rsidRPr="00FE20A7">
        <w:rPr>
          <w:rFonts w:ascii="Calibri" w:hAnsi="Calibri" w:cs="Calibri"/>
          <w:noProof/>
          <w:sz w:val="16"/>
          <w:szCs w:val="16"/>
          <w:highlight w:val="yellow"/>
        </w:rPr>
        <w:t>Calle Martín de Murua N° 150, Dpto. 1303, distrito de San Miguel, Lima.</w:t>
      </w:r>
      <w:r w:rsidRPr="00C52889">
        <w:rPr>
          <w:rFonts w:ascii="Calibri" w:hAnsi="Calibri" w:cs="Calibri"/>
          <w:sz w:val="16"/>
          <w:szCs w:val="16"/>
          <w:highlight w:val="yellow"/>
        </w:rPr>
        <w:fldChar w:fldCharType="end"/>
      </w:r>
    </w:p>
  </w:footnote>
  <w:footnote w:id="3">
    <w:p w14:paraId="75BF9D6D" w14:textId="4501E091" w:rsidR="00816AF0" w:rsidRPr="008A7FF8" w:rsidRDefault="00816AF0" w:rsidP="00934474">
      <w:pPr>
        <w:pStyle w:val="Textonotapie"/>
        <w:rPr>
          <w:lang w:val="es-MX"/>
        </w:rPr>
      </w:pPr>
      <w:r>
        <w:rPr>
          <w:rStyle w:val="Refdenotaalpie"/>
        </w:rPr>
        <w:footnoteRef/>
      </w:r>
      <w:r>
        <w:t xml:space="preserve"> </w:t>
      </w:r>
      <w:r w:rsidRPr="00CB6A56">
        <w:rPr>
          <w:rFonts w:asciiTheme="majorHAnsi" w:hAnsiTheme="majorHAnsi" w:cstheme="majorHAnsi"/>
          <w:sz w:val="16"/>
          <w:szCs w:val="16"/>
          <w:lang w:val="es-MX"/>
        </w:rPr>
        <w:t xml:space="preserve">Certificado Internacional de Arqueo </w:t>
      </w:r>
      <w:r w:rsidRPr="00CB6A56">
        <w:rPr>
          <w:rFonts w:asciiTheme="majorHAnsi" w:hAnsiTheme="majorHAnsi" w:cstheme="majorHAnsi"/>
          <w:sz w:val="16"/>
          <w:szCs w:val="16"/>
          <w:highlight w:val="yellow"/>
          <w:lang w:val="es-MX"/>
        </w:rPr>
        <w:fldChar w:fldCharType="begin"/>
      </w:r>
      <w:r w:rsidRPr="00CB6A56">
        <w:rPr>
          <w:rFonts w:asciiTheme="majorHAnsi" w:hAnsiTheme="majorHAnsi" w:cstheme="majorHAnsi"/>
          <w:sz w:val="16"/>
          <w:szCs w:val="16"/>
          <w:highlight w:val="yellow"/>
          <w:lang w:val="es-MX"/>
        </w:rPr>
        <w:instrText xml:space="preserve"> MERGEFIELD CERTI_ARQUEO_NUMERO </w:instrText>
      </w:r>
      <w:r w:rsidRPr="00CB6A56">
        <w:rPr>
          <w:rFonts w:asciiTheme="majorHAnsi" w:hAnsiTheme="majorHAnsi" w:cstheme="majorHAnsi"/>
          <w:sz w:val="16"/>
          <w:szCs w:val="16"/>
          <w:highlight w:val="yellow"/>
          <w:lang w:val="es-MX"/>
        </w:rPr>
        <w:fldChar w:fldCharType="separate"/>
      </w:r>
      <w:r w:rsidR="00CB37F7" w:rsidRPr="00FE20A7">
        <w:rPr>
          <w:rFonts w:asciiTheme="majorHAnsi" w:hAnsiTheme="majorHAnsi" w:cstheme="majorHAnsi"/>
          <w:noProof/>
          <w:sz w:val="16"/>
          <w:szCs w:val="16"/>
          <w:highlight w:val="yellow"/>
          <w:lang w:val="es-MX"/>
        </w:rPr>
        <w:t>A1501481</w:t>
      </w:r>
      <w:r w:rsidRPr="00CB6A56">
        <w:rPr>
          <w:rFonts w:asciiTheme="majorHAnsi" w:hAnsiTheme="majorHAnsi" w:cstheme="majorHAnsi"/>
          <w:sz w:val="16"/>
          <w:szCs w:val="16"/>
          <w:highlight w:val="yellow"/>
          <w:lang w:val="es-MX"/>
        </w:rPr>
        <w:fldChar w:fldCharType="end"/>
      </w:r>
      <w:r>
        <w:rPr>
          <w:rFonts w:asciiTheme="majorHAnsi" w:hAnsiTheme="majorHAnsi" w:cstheme="majorHAnsi"/>
          <w:sz w:val="16"/>
          <w:szCs w:val="16"/>
          <w:lang w:val="es-MX"/>
        </w:rPr>
        <w:t xml:space="preserve"> </w:t>
      </w:r>
      <w:r>
        <w:rPr>
          <w:rFonts w:asciiTheme="majorHAnsi" w:hAnsiTheme="majorHAnsi" w:cstheme="majorHAnsi"/>
          <w:sz w:val="16"/>
          <w:szCs w:val="16"/>
          <w:highlight w:val="yellow"/>
          <w:lang w:val="es-MX"/>
        </w:rPr>
        <w:fldChar w:fldCharType="begin"/>
      </w:r>
      <w:r>
        <w:rPr>
          <w:rFonts w:asciiTheme="majorHAnsi" w:hAnsiTheme="majorHAnsi" w:cstheme="majorHAnsi"/>
          <w:sz w:val="16"/>
          <w:szCs w:val="16"/>
          <w:highlight w:val="yellow"/>
          <w:lang w:val="es-MX"/>
        </w:rPr>
        <w:instrText xml:space="preserve"> MERGEFIELD CERTI_ARQUEO_SERIE_1 </w:instrText>
      </w:r>
      <w:r>
        <w:rPr>
          <w:rFonts w:asciiTheme="majorHAnsi" w:hAnsiTheme="majorHAnsi" w:cstheme="majorHAnsi"/>
          <w:sz w:val="16"/>
          <w:szCs w:val="16"/>
          <w:highlight w:val="yellow"/>
          <w:lang w:val="es-MX"/>
        </w:rPr>
        <w:fldChar w:fldCharType="end"/>
      </w:r>
      <w:r w:rsidRPr="00CB6A56">
        <w:rPr>
          <w:rFonts w:asciiTheme="majorHAnsi" w:hAnsiTheme="majorHAnsi" w:cstheme="majorHAnsi"/>
          <w:sz w:val="16"/>
          <w:szCs w:val="16"/>
          <w:lang w:val="es-MX"/>
        </w:rPr>
        <w:t>; expedido</w:t>
      </w:r>
      <w:r>
        <w:rPr>
          <w:rFonts w:asciiTheme="majorHAnsi" w:hAnsiTheme="majorHAnsi" w:cstheme="majorHAnsi"/>
          <w:sz w:val="16"/>
          <w:szCs w:val="16"/>
          <w:lang w:val="es-MX"/>
        </w:rPr>
        <w:t xml:space="preserve"> en</w:t>
      </w:r>
      <w:r w:rsidRPr="00CB6A56">
        <w:rPr>
          <w:rFonts w:asciiTheme="majorHAnsi" w:hAnsiTheme="majorHAnsi" w:cstheme="majorHAnsi"/>
          <w:sz w:val="16"/>
          <w:szCs w:val="16"/>
          <w:lang w:val="es-MX"/>
        </w:rPr>
        <w:t xml:space="preserve"> </w:t>
      </w:r>
      <w:r w:rsidRPr="00E4370A">
        <w:rPr>
          <w:rFonts w:asciiTheme="majorHAnsi" w:hAnsiTheme="majorHAnsi" w:cstheme="majorHAnsi"/>
          <w:sz w:val="16"/>
          <w:szCs w:val="16"/>
          <w:highlight w:val="yellow"/>
          <w:lang w:val="es-MX"/>
        </w:rPr>
        <w:fldChar w:fldCharType="begin"/>
      </w:r>
      <w:r w:rsidRPr="00E4370A">
        <w:rPr>
          <w:rFonts w:asciiTheme="majorHAnsi" w:hAnsiTheme="majorHAnsi" w:cstheme="majorHAnsi"/>
          <w:sz w:val="16"/>
          <w:szCs w:val="16"/>
          <w:highlight w:val="yellow"/>
          <w:lang w:val="es-MX"/>
        </w:rPr>
        <w:instrText xml:space="preserve"> MERGEFIELD CERTI_ARQUEO_CIUDAD_EMISON </w:instrText>
      </w:r>
      <w:r w:rsidRPr="00E4370A">
        <w:rPr>
          <w:rFonts w:asciiTheme="majorHAnsi" w:hAnsiTheme="majorHAnsi" w:cstheme="majorHAnsi"/>
          <w:sz w:val="16"/>
          <w:szCs w:val="16"/>
          <w:highlight w:val="yellow"/>
          <w:lang w:val="es-MX"/>
        </w:rPr>
        <w:fldChar w:fldCharType="separate"/>
      </w:r>
      <w:r w:rsidR="00CB37F7" w:rsidRPr="00FE20A7">
        <w:rPr>
          <w:rFonts w:asciiTheme="majorHAnsi" w:hAnsiTheme="majorHAnsi" w:cstheme="majorHAnsi"/>
          <w:noProof/>
          <w:sz w:val="16"/>
          <w:szCs w:val="16"/>
          <w:highlight w:val="yellow"/>
          <w:lang w:val="es-MX"/>
        </w:rPr>
        <w:t>Houston TX</w:t>
      </w:r>
      <w:r w:rsidRPr="00E4370A">
        <w:rPr>
          <w:rFonts w:asciiTheme="majorHAnsi" w:hAnsiTheme="majorHAnsi" w:cstheme="majorHAnsi"/>
          <w:sz w:val="16"/>
          <w:szCs w:val="16"/>
          <w:highlight w:val="yellow"/>
          <w:lang w:val="es-MX"/>
        </w:rPr>
        <w:fldChar w:fldCharType="end"/>
      </w:r>
      <w:r>
        <w:rPr>
          <w:rFonts w:asciiTheme="majorHAnsi" w:hAnsiTheme="majorHAnsi" w:cstheme="majorHAnsi"/>
          <w:sz w:val="16"/>
          <w:szCs w:val="16"/>
          <w:lang w:val="es-MX"/>
        </w:rPr>
        <w:t xml:space="preserve">, </w:t>
      </w:r>
      <w:r w:rsidRPr="00E4370A">
        <w:rPr>
          <w:rFonts w:asciiTheme="majorHAnsi" w:hAnsiTheme="majorHAnsi" w:cstheme="majorHAnsi"/>
          <w:sz w:val="16"/>
          <w:szCs w:val="16"/>
          <w:highlight w:val="yellow"/>
          <w:lang w:val="es-MX"/>
        </w:rPr>
        <w:fldChar w:fldCharType="begin"/>
      </w:r>
      <w:r w:rsidRPr="00E4370A">
        <w:rPr>
          <w:rFonts w:asciiTheme="majorHAnsi" w:hAnsiTheme="majorHAnsi" w:cstheme="majorHAnsi"/>
          <w:sz w:val="16"/>
          <w:szCs w:val="16"/>
          <w:highlight w:val="yellow"/>
          <w:lang w:val="es-MX"/>
        </w:rPr>
        <w:instrText xml:space="preserve"> MERGEFIELD CERTI_ARQUEO_PAIS_EMISON </w:instrText>
      </w:r>
      <w:r w:rsidRPr="00E4370A">
        <w:rPr>
          <w:rFonts w:asciiTheme="majorHAnsi" w:hAnsiTheme="majorHAnsi" w:cstheme="majorHAnsi"/>
          <w:sz w:val="16"/>
          <w:szCs w:val="16"/>
          <w:highlight w:val="yellow"/>
          <w:lang w:val="es-MX"/>
        </w:rPr>
        <w:fldChar w:fldCharType="separate"/>
      </w:r>
      <w:r w:rsidR="00CB37F7" w:rsidRPr="00FE20A7">
        <w:rPr>
          <w:rFonts w:asciiTheme="majorHAnsi" w:hAnsiTheme="majorHAnsi" w:cstheme="majorHAnsi"/>
          <w:noProof/>
          <w:sz w:val="16"/>
          <w:szCs w:val="16"/>
          <w:highlight w:val="yellow"/>
          <w:lang w:val="es-MX"/>
        </w:rPr>
        <w:t>USA</w:t>
      </w:r>
      <w:r w:rsidRPr="00E4370A">
        <w:rPr>
          <w:rFonts w:asciiTheme="majorHAnsi" w:hAnsiTheme="majorHAnsi" w:cstheme="majorHAnsi"/>
          <w:sz w:val="16"/>
          <w:szCs w:val="16"/>
          <w:highlight w:val="yellow"/>
          <w:lang w:val="es-MX"/>
        </w:rPr>
        <w:fldChar w:fldCharType="end"/>
      </w:r>
      <w:r>
        <w:rPr>
          <w:rFonts w:asciiTheme="majorHAnsi" w:hAnsiTheme="majorHAnsi" w:cstheme="majorHAnsi"/>
          <w:sz w:val="16"/>
          <w:szCs w:val="16"/>
          <w:lang w:val="es-MX"/>
        </w:rPr>
        <w:t xml:space="preserve">, con fecha </w:t>
      </w:r>
      <w:r w:rsidRPr="00CB6A56">
        <w:rPr>
          <w:rFonts w:asciiTheme="majorHAnsi" w:hAnsiTheme="majorHAnsi" w:cstheme="majorHAnsi"/>
          <w:sz w:val="16"/>
          <w:szCs w:val="16"/>
          <w:lang w:val="es-MX"/>
        </w:rPr>
        <w:t xml:space="preserve"> </w:t>
      </w:r>
      <w:r>
        <w:rPr>
          <w:rFonts w:asciiTheme="majorHAnsi" w:hAnsiTheme="majorHAnsi" w:cstheme="majorHAnsi"/>
          <w:sz w:val="16"/>
          <w:szCs w:val="16"/>
          <w:highlight w:val="yellow"/>
          <w:lang w:val="es-MX"/>
        </w:rPr>
        <w:fldChar w:fldCharType="begin"/>
      </w:r>
      <w:r>
        <w:rPr>
          <w:rFonts w:asciiTheme="majorHAnsi" w:hAnsiTheme="majorHAnsi" w:cstheme="majorHAnsi"/>
          <w:sz w:val="16"/>
          <w:szCs w:val="16"/>
          <w:highlight w:val="yellow"/>
          <w:lang w:val="es-MX"/>
        </w:rPr>
        <w:instrText xml:space="preserve"> MERGEFIELD CERTI_ARQUEO_FECHA_EMISON_1 </w:instrText>
      </w:r>
      <w:r>
        <w:rPr>
          <w:rFonts w:asciiTheme="majorHAnsi" w:hAnsiTheme="majorHAnsi" w:cstheme="majorHAnsi"/>
          <w:sz w:val="16"/>
          <w:szCs w:val="16"/>
          <w:highlight w:val="yellow"/>
          <w:lang w:val="es-MX"/>
        </w:rPr>
        <w:fldChar w:fldCharType="separate"/>
      </w:r>
      <w:r w:rsidR="00CB37F7" w:rsidRPr="00FE20A7">
        <w:rPr>
          <w:rFonts w:asciiTheme="majorHAnsi" w:hAnsiTheme="majorHAnsi" w:cstheme="majorHAnsi"/>
          <w:noProof/>
          <w:sz w:val="16"/>
          <w:szCs w:val="16"/>
          <w:highlight w:val="yellow"/>
          <w:lang w:val="es-MX"/>
        </w:rPr>
        <w:t>10 de febrero de 2015</w:t>
      </w:r>
      <w:r>
        <w:rPr>
          <w:rFonts w:asciiTheme="majorHAnsi" w:hAnsiTheme="majorHAnsi" w:cstheme="majorHAnsi"/>
          <w:sz w:val="16"/>
          <w:szCs w:val="16"/>
          <w:highlight w:val="yellow"/>
          <w:lang w:val="es-MX"/>
        </w:rPr>
        <w:fldChar w:fldCharType="end"/>
      </w:r>
      <w:r w:rsidRPr="00CB6A56">
        <w:rPr>
          <w:rFonts w:asciiTheme="majorHAnsi" w:hAnsiTheme="majorHAnsi" w:cstheme="majorHAnsi"/>
          <w:sz w:val="16"/>
          <w:szCs w:val="16"/>
          <w:lang w:val="es-MX"/>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DC140" w14:textId="77777777" w:rsidR="00816AF0" w:rsidRDefault="00816AF0" w:rsidP="00816AF0">
    <w:pPr>
      <w:pStyle w:val="Encabezado"/>
      <w:rPr>
        <w:rFonts w:ascii="Calibri" w:hAnsi="Calibri"/>
        <w:sz w:val="16"/>
        <w:szCs w:val="16"/>
      </w:rPr>
    </w:pPr>
  </w:p>
  <w:p w14:paraId="23EBB069" w14:textId="77777777" w:rsidR="00816AF0" w:rsidRPr="00C51D5B" w:rsidRDefault="00816AF0" w:rsidP="00816AF0">
    <w:pPr>
      <w:pStyle w:val="Encabezado"/>
      <w:rPr>
        <w:rFonts w:ascii="Calibri" w:hAnsi="Calibri"/>
        <w:sz w:val="16"/>
        <w:szCs w:val="16"/>
      </w:rPr>
    </w:pPr>
  </w:p>
  <w:p w14:paraId="23DB5EDF" w14:textId="77777777" w:rsidR="00816AF0" w:rsidRDefault="00816AF0" w:rsidP="00816AF0">
    <w:pPr>
      <w:pStyle w:val="Ttulo"/>
      <w:rPr>
        <w:rFonts w:ascii="Calibri" w:hAnsi="Calibri"/>
        <w:iCs/>
        <w:color w:val="808080"/>
        <w:sz w:val="20"/>
        <w:szCs w:val="21"/>
        <w:lang w:val="es-MX"/>
      </w:rPr>
    </w:pPr>
    <w:r w:rsidRPr="00C51D5B">
      <w:rPr>
        <w:rFonts w:ascii="Calibri" w:hAnsi="Calibri"/>
        <w:b/>
        <w:bCs/>
        <w:noProof/>
        <w:sz w:val="28"/>
        <w:szCs w:val="28"/>
        <w:lang w:eastAsia="es-PE"/>
      </w:rPr>
      <w:drawing>
        <wp:anchor distT="0" distB="0" distL="114300" distR="114300" simplePos="0" relativeHeight="251659264" behindDoc="0" locked="0" layoutInCell="1" allowOverlap="1" wp14:anchorId="6AFB6158" wp14:editId="48D24B9A">
          <wp:simplePos x="0" y="0"/>
          <wp:positionH relativeFrom="column">
            <wp:posOffset>-590550</wp:posOffset>
          </wp:positionH>
          <wp:positionV relativeFrom="paragraph">
            <wp:posOffset>78105</wp:posOffset>
          </wp:positionV>
          <wp:extent cx="2286000" cy="565785"/>
          <wp:effectExtent l="0" t="0" r="0" b="5715"/>
          <wp:wrapSquare wrapText="bothSides"/>
          <wp:docPr id="140" name="Imagen 140" descr="LOGO_PRODUCE_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PRODUCE_200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860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369BA" w14:textId="77777777" w:rsidR="00816AF0" w:rsidRDefault="00816AF0" w:rsidP="00816AF0">
    <w:pPr>
      <w:pStyle w:val="Ttulo"/>
      <w:rPr>
        <w:rFonts w:ascii="Calibri" w:hAnsi="Calibri"/>
        <w:iCs/>
        <w:color w:val="808080"/>
        <w:sz w:val="20"/>
        <w:szCs w:val="21"/>
        <w:lang w:val="es-MX"/>
      </w:rPr>
    </w:pPr>
  </w:p>
  <w:p w14:paraId="168BE0CF" w14:textId="77777777" w:rsidR="00816AF0" w:rsidRPr="00143E8D" w:rsidRDefault="00816AF0" w:rsidP="00816AF0">
    <w:pPr>
      <w:rPr>
        <w:rFonts w:ascii="Calibri" w:hAnsi="Calibri"/>
        <w:iCs/>
        <w:color w:val="808080"/>
        <w:sz w:val="20"/>
        <w:szCs w:val="21"/>
      </w:rPr>
    </w:pPr>
    <w:r>
      <w:rPr>
        <w:rFonts w:ascii="Calibri" w:hAnsi="Calibri"/>
        <w:b/>
        <w:color w:val="FF0000"/>
        <w:sz w:val="20"/>
      </w:rPr>
      <w:t xml:space="preserve">                                                            </w:t>
    </w:r>
    <w:r w:rsidRPr="009803E8">
      <w:rPr>
        <w:rFonts w:ascii="Calibri" w:hAnsi="Calibri"/>
        <w:b/>
        <w:color w:val="FF0000"/>
        <w:sz w:val="20"/>
      </w:rPr>
      <w:t>|</w:t>
    </w:r>
    <w:r>
      <w:rPr>
        <w:rFonts w:ascii="Calibri" w:hAnsi="Calibri"/>
        <w:sz w:val="20"/>
      </w:rPr>
      <w:t xml:space="preserve"> DIRECCIÓN DE EXTRACCIÓN PARA CONSUMO HUMANO DIRECTO E INDIRECTO</w:t>
    </w:r>
  </w:p>
  <w:p w14:paraId="0F3C2FAE" w14:textId="77777777" w:rsidR="00816AF0" w:rsidRPr="00211A9F" w:rsidRDefault="00816AF0" w:rsidP="00816AF0">
    <w:pPr>
      <w:pStyle w:val="Ttulo"/>
      <w:rPr>
        <w:rFonts w:ascii="Calibri" w:hAnsi="Calibri"/>
        <w:iCs/>
        <w:color w:val="808080"/>
        <w:sz w:val="20"/>
        <w:szCs w:val="20"/>
        <w:lang w:val="es-MX"/>
      </w:rPr>
    </w:pPr>
  </w:p>
  <w:p w14:paraId="12FDEED2" w14:textId="77777777" w:rsidR="00816AF0" w:rsidRPr="00211A9F" w:rsidRDefault="00816AF0" w:rsidP="003564FA">
    <w:pPr>
      <w:pStyle w:val="Encabezado"/>
      <w:tabs>
        <w:tab w:val="clear" w:pos="4252"/>
        <w:tab w:val="clear" w:pos="8504"/>
      </w:tabs>
      <w:jc w:val="center"/>
      <w:rPr>
        <w:rFonts w:ascii="Calibri" w:hAnsi="Calibri"/>
        <w:sz w:val="20"/>
        <w:szCs w:val="20"/>
      </w:rPr>
    </w:pPr>
    <w:r w:rsidRPr="00211A9F">
      <w:rPr>
        <w:rFonts w:ascii="Calibri" w:hAnsi="Calibri"/>
        <w:sz w:val="20"/>
        <w:szCs w:val="20"/>
      </w:rPr>
      <w:t>“Decenio de la Igualdad de Oportunidades para Mujeres y Hombres”</w:t>
    </w:r>
  </w:p>
  <w:p w14:paraId="32BFA224" w14:textId="77777777" w:rsidR="00816AF0" w:rsidRDefault="00816AF0" w:rsidP="009A36FA">
    <w:pPr>
      <w:tabs>
        <w:tab w:val="left" w:pos="3255"/>
      </w:tabs>
      <w:spacing w:after="0" w:line="240" w:lineRule="auto"/>
      <w:jc w:val="center"/>
      <w:rPr>
        <w:rFonts w:ascii="Calibri" w:hAnsi="Calibri" w:cs="Calibri"/>
        <w:color w:val="4D5156"/>
        <w:sz w:val="20"/>
        <w:szCs w:val="20"/>
        <w:shd w:val="clear" w:color="auto" w:fill="FFFFFF"/>
      </w:rPr>
    </w:pPr>
    <w:r w:rsidRPr="009A36FA">
      <w:rPr>
        <w:rFonts w:ascii="Calibri" w:hAnsi="Calibri" w:cs="Calibri"/>
        <w:color w:val="4D5156"/>
        <w:sz w:val="20"/>
        <w:szCs w:val="20"/>
        <w:shd w:val="clear" w:color="auto" w:fill="FFFFFF"/>
      </w:rPr>
      <w:t>“</w:t>
    </w:r>
    <w:r w:rsidRPr="009A36FA">
      <w:rPr>
        <w:rFonts w:ascii="Calibri" w:hAnsi="Calibri" w:cs="Calibri"/>
        <w:color w:val="040C28"/>
        <w:sz w:val="20"/>
        <w:szCs w:val="20"/>
      </w:rPr>
      <w:t>Año del Bicentenario, de la consolidación de nuestra Independencia, y de la conmemoración de las heroicas batallas de Junín y Ayacucho</w:t>
    </w:r>
    <w:r w:rsidRPr="009A36FA">
      <w:rPr>
        <w:rFonts w:ascii="Calibri" w:hAnsi="Calibri" w:cs="Calibri"/>
        <w:color w:val="4D5156"/>
        <w:sz w:val="20"/>
        <w:szCs w:val="20"/>
        <w:shd w:val="clear" w:color="auto" w:fill="FFFFFF"/>
      </w:rPr>
      <w:t>”</w:t>
    </w:r>
  </w:p>
  <w:p w14:paraId="7CBC0D3A" w14:textId="77777777" w:rsidR="00816AF0" w:rsidRPr="009A36FA" w:rsidRDefault="00816AF0" w:rsidP="009A36FA">
    <w:pPr>
      <w:tabs>
        <w:tab w:val="left" w:pos="3255"/>
      </w:tabs>
      <w:spacing w:after="0" w:line="240" w:lineRule="auto"/>
      <w:jc w:val="center"/>
      <w:rPr>
        <w:rFonts w:ascii="Calibri" w:hAnsi="Calibri" w:cs="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4399"/>
    <w:multiLevelType w:val="multilevel"/>
    <w:tmpl w:val="30C42284"/>
    <w:lvl w:ilvl="0">
      <w:start w:val="2"/>
      <w:numFmt w:val="decimal"/>
      <w:lvlText w:val="%1"/>
      <w:lvlJc w:val="left"/>
      <w:pPr>
        <w:ind w:left="405" w:hanging="405"/>
      </w:pPr>
      <w:rPr>
        <w:rFonts w:eastAsia="Times New Roman" w:hint="default"/>
      </w:rPr>
    </w:lvl>
    <w:lvl w:ilvl="1">
      <w:start w:val="1"/>
      <w:numFmt w:val="decimal"/>
      <w:lvlText w:val="%1.%2"/>
      <w:lvlJc w:val="left"/>
      <w:pPr>
        <w:ind w:left="405" w:hanging="40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 w15:restartNumberingAfterBreak="0">
    <w:nsid w:val="058A3747"/>
    <w:multiLevelType w:val="multilevel"/>
    <w:tmpl w:val="9BB4D4C2"/>
    <w:lvl w:ilvl="0">
      <w:start w:val="13"/>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720" w:hanging="72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2" w15:restartNumberingAfterBreak="0">
    <w:nsid w:val="0602379A"/>
    <w:multiLevelType w:val="hybridMultilevel"/>
    <w:tmpl w:val="8856B3B8"/>
    <w:lvl w:ilvl="0" w:tplc="44F4BEDA">
      <w:start w:val="1"/>
      <w:numFmt w:val="decimal"/>
      <w:lvlText w:val="%1."/>
      <w:lvlJc w:val="left"/>
      <w:pPr>
        <w:ind w:left="1070" w:hanging="360"/>
      </w:pPr>
      <w:rPr>
        <w:rFonts w:hint="default"/>
        <w:b/>
        <w:i w:val="0"/>
        <w:lang w:val="es-ES"/>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06370B54"/>
    <w:multiLevelType w:val="multilevel"/>
    <w:tmpl w:val="810A0012"/>
    <w:lvl w:ilvl="0">
      <w:start w:val="4"/>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720" w:hanging="72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080" w:hanging="108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4" w15:restartNumberingAfterBreak="0">
    <w:nsid w:val="0AD52E37"/>
    <w:multiLevelType w:val="multilevel"/>
    <w:tmpl w:val="B896D5B6"/>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5" w15:restartNumberingAfterBreak="0">
    <w:nsid w:val="0F682C37"/>
    <w:multiLevelType w:val="multilevel"/>
    <w:tmpl w:val="B896D5B6"/>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6" w15:restartNumberingAfterBreak="0">
    <w:nsid w:val="0F891B28"/>
    <w:multiLevelType w:val="multilevel"/>
    <w:tmpl w:val="B896D5B6"/>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7" w15:restartNumberingAfterBreak="0">
    <w:nsid w:val="151337C0"/>
    <w:multiLevelType w:val="multilevel"/>
    <w:tmpl w:val="B896D5B6"/>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8" w15:restartNumberingAfterBreak="0">
    <w:nsid w:val="19AA464F"/>
    <w:multiLevelType w:val="hybridMultilevel"/>
    <w:tmpl w:val="B32ADAA6"/>
    <w:lvl w:ilvl="0" w:tplc="A3CE873E">
      <w:start w:val="1"/>
      <w:numFmt w:val="lowerLetter"/>
      <w:lvlText w:val="%1)"/>
      <w:lvlJc w:val="left"/>
      <w:pPr>
        <w:ind w:left="1065" w:hanging="360"/>
      </w:pPr>
      <w:rPr>
        <w:rFonts w:hint="default"/>
        <w:strike w:val="0"/>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9" w15:restartNumberingAfterBreak="0">
    <w:nsid w:val="19D944BC"/>
    <w:multiLevelType w:val="multilevel"/>
    <w:tmpl w:val="35CE8448"/>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ADA42AE"/>
    <w:multiLevelType w:val="multilevel"/>
    <w:tmpl w:val="B896D5B6"/>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1" w15:restartNumberingAfterBreak="0">
    <w:nsid w:val="1CB16F02"/>
    <w:multiLevelType w:val="multilevel"/>
    <w:tmpl w:val="810A0012"/>
    <w:lvl w:ilvl="0">
      <w:start w:val="4"/>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720" w:hanging="72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080" w:hanging="108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12" w15:restartNumberingAfterBreak="0">
    <w:nsid w:val="237D2C06"/>
    <w:multiLevelType w:val="multilevel"/>
    <w:tmpl w:val="2C6A3558"/>
    <w:lvl w:ilvl="0">
      <w:start w:val="2"/>
      <w:numFmt w:val="decimal"/>
      <w:lvlText w:val="%1"/>
      <w:lvlJc w:val="left"/>
      <w:pPr>
        <w:ind w:left="405" w:hanging="405"/>
      </w:pPr>
      <w:rPr>
        <w:rFonts w:eastAsia="Times New Roman" w:hint="default"/>
      </w:rPr>
    </w:lvl>
    <w:lvl w:ilvl="1">
      <w:start w:val="1"/>
      <w:numFmt w:val="decimal"/>
      <w:lvlText w:val="%1.%2"/>
      <w:lvlJc w:val="left"/>
      <w:pPr>
        <w:ind w:left="405" w:hanging="40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3" w15:restartNumberingAfterBreak="0">
    <w:nsid w:val="23E77EF1"/>
    <w:multiLevelType w:val="multilevel"/>
    <w:tmpl w:val="AABA3CE2"/>
    <w:lvl w:ilvl="0">
      <w:start w:val="16"/>
      <w:numFmt w:val="decimal"/>
      <w:lvlText w:val="%1"/>
      <w:lvlJc w:val="left"/>
      <w:pPr>
        <w:ind w:left="420" w:hanging="420"/>
      </w:pPr>
      <w:rPr>
        <w:rFonts w:eastAsia="Times New Roman" w:hint="default"/>
      </w:rPr>
    </w:lvl>
    <w:lvl w:ilvl="1">
      <w:start w:val="1"/>
      <w:numFmt w:val="decimal"/>
      <w:lvlText w:val="%1.%2"/>
      <w:lvlJc w:val="left"/>
      <w:pPr>
        <w:ind w:left="420" w:hanging="420"/>
      </w:pPr>
      <w:rPr>
        <w:rFonts w:eastAsia="Times New Roman" w:hint="default"/>
        <w:b/>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 w15:restartNumberingAfterBreak="0">
    <w:nsid w:val="29597837"/>
    <w:multiLevelType w:val="multilevel"/>
    <w:tmpl w:val="CAD25EE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2B2C79F4"/>
    <w:multiLevelType w:val="multilevel"/>
    <w:tmpl w:val="35CE8448"/>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D0A0B8F"/>
    <w:multiLevelType w:val="multilevel"/>
    <w:tmpl w:val="29CE30B4"/>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b w:val="0"/>
        <w:i w:val="0"/>
        <w:color w:val="auto"/>
        <w:sz w:val="19"/>
        <w:szCs w:val="19"/>
      </w:rPr>
    </w:lvl>
    <w:lvl w:ilvl="2">
      <w:start w:val="1"/>
      <w:numFmt w:val="decimal"/>
      <w:isLgl/>
      <w:lvlText w:val="%1.%2.%3"/>
      <w:lvlJc w:val="left"/>
      <w:pPr>
        <w:ind w:left="4548"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26C1266"/>
    <w:multiLevelType w:val="multilevel"/>
    <w:tmpl w:val="EDE89AEC"/>
    <w:lvl w:ilvl="0">
      <w:start w:val="2"/>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8" w15:restartNumberingAfterBreak="0">
    <w:nsid w:val="34FC65DF"/>
    <w:multiLevelType w:val="multilevel"/>
    <w:tmpl w:val="F42CDA62"/>
    <w:lvl w:ilvl="0">
      <w:start w:val="1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720" w:hanging="72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19" w15:restartNumberingAfterBreak="0">
    <w:nsid w:val="379C0826"/>
    <w:multiLevelType w:val="multilevel"/>
    <w:tmpl w:val="9A22824E"/>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655BC3"/>
    <w:multiLevelType w:val="hybridMultilevel"/>
    <w:tmpl w:val="FFE82F18"/>
    <w:lvl w:ilvl="0" w:tplc="636461DE">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1" w15:restartNumberingAfterBreak="0">
    <w:nsid w:val="4B1239AB"/>
    <w:multiLevelType w:val="hybridMultilevel"/>
    <w:tmpl w:val="2B34BBE8"/>
    <w:lvl w:ilvl="0" w:tplc="C6228956">
      <w:start w:val="3"/>
      <w:numFmt w:val="lowerLetter"/>
      <w:lvlText w:val="%1)"/>
      <w:lvlJc w:val="left"/>
      <w:pPr>
        <w:ind w:left="1063" w:hanging="360"/>
      </w:pPr>
      <w:rPr>
        <w:rFonts w:hint="default"/>
      </w:rPr>
    </w:lvl>
    <w:lvl w:ilvl="1" w:tplc="280A0019" w:tentative="1">
      <w:start w:val="1"/>
      <w:numFmt w:val="lowerLetter"/>
      <w:lvlText w:val="%2."/>
      <w:lvlJc w:val="left"/>
      <w:pPr>
        <w:ind w:left="1783" w:hanging="360"/>
      </w:pPr>
    </w:lvl>
    <w:lvl w:ilvl="2" w:tplc="280A001B" w:tentative="1">
      <w:start w:val="1"/>
      <w:numFmt w:val="lowerRoman"/>
      <w:lvlText w:val="%3."/>
      <w:lvlJc w:val="right"/>
      <w:pPr>
        <w:ind w:left="2503" w:hanging="180"/>
      </w:pPr>
    </w:lvl>
    <w:lvl w:ilvl="3" w:tplc="280A000F" w:tentative="1">
      <w:start w:val="1"/>
      <w:numFmt w:val="decimal"/>
      <w:lvlText w:val="%4."/>
      <w:lvlJc w:val="left"/>
      <w:pPr>
        <w:ind w:left="3223" w:hanging="360"/>
      </w:pPr>
    </w:lvl>
    <w:lvl w:ilvl="4" w:tplc="280A0019" w:tentative="1">
      <w:start w:val="1"/>
      <w:numFmt w:val="lowerLetter"/>
      <w:lvlText w:val="%5."/>
      <w:lvlJc w:val="left"/>
      <w:pPr>
        <w:ind w:left="3943" w:hanging="360"/>
      </w:pPr>
    </w:lvl>
    <w:lvl w:ilvl="5" w:tplc="280A001B" w:tentative="1">
      <w:start w:val="1"/>
      <w:numFmt w:val="lowerRoman"/>
      <w:lvlText w:val="%6."/>
      <w:lvlJc w:val="right"/>
      <w:pPr>
        <w:ind w:left="4663" w:hanging="180"/>
      </w:pPr>
    </w:lvl>
    <w:lvl w:ilvl="6" w:tplc="280A000F" w:tentative="1">
      <w:start w:val="1"/>
      <w:numFmt w:val="decimal"/>
      <w:lvlText w:val="%7."/>
      <w:lvlJc w:val="left"/>
      <w:pPr>
        <w:ind w:left="5383" w:hanging="360"/>
      </w:pPr>
    </w:lvl>
    <w:lvl w:ilvl="7" w:tplc="280A0019" w:tentative="1">
      <w:start w:val="1"/>
      <w:numFmt w:val="lowerLetter"/>
      <w:lvlText w:val="%8."/>
      <w:lvlJc w:val="left"/>
      <w:pPr>
        <w:ind w:left="6103" w:hanging="360"/>
      </w:pPr>
    </w:lvl>
    <w:lvl w:ilvl="8" w:tplc="280A001B" w:tentative="1">
      <w:start w:val="1"/>
      <w:numFmt w:val="lowerRoman"/>
      <w:lvlText w:val="%9."/>
      <w:lvlJc w:val="right"/>
      <w:pPr>
        <w:ind w:left="6823" w:hanging="180"/>
      </w:pPr>
    </w:lvl>
  </w:abstractNum>
  <w:abstractNum w:abstractNumId="22" w15:restartNumberingAfterBreak="0">
    <w:nsid w:val="4C6D444B"/>
    <w:multiLevelType w:val="multilevel"/>
    <w:tmpl w:val="5D865798"/>
    <w:lvl w:ilvl="0">
      <w:start w:val="2"/>
      <w:numFmt w:val="decimal"/>
      <w:lvlText w:val="%1"/>
      <w:lvlJc w:val="left"/>
      <w:pPr>
        <w:ind w:left="405" w:hanging="405"/>
      </w:pPr>
      <w:rPr>
        <w:rFonts w:eastAsiaTheme="minorHAnsi" w:hint="default"/>
      </w:rPr>
    </w:lvl>
    <w:lvl w:ilvl="1">
      <w:start w:val="3"/>
      <w:numFmt w:val="decimal"/>
      <w:lvlText w:val="%1.%2"/>
      <w:lvlJc w:val="left"/>
      <w:pPr>
        <w:ind w:left="405" w:hanging="405"/>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23" w15:restartNumberingAfterBreak="0">
    <w:nsid w:val="53C62198"/>
    <w:multiLevelType w:val="multilevel"/>
    <w:tmpl w:val="4DD8C9DA"/>
    <w:lvl w:ilvl="0">
      <w:start w:val="14"/>
      <w:numFmt w:val="decimal"/>
      <w:lvlText w:val="%1"/>
      <w:lvlJc w:val="left"/>
      <w:pPr>
        <w:ind w:left="420" w:hanging="420"/>
      </w:pPr>
      <w:rPr>
        <w:rFonts w:hint="default"/>
        <w:sz w:val="21"/>
      </w:rPr>
    </w:lvl>
    <w:lvl w:ilvl="1">
      <w:start w:val="1"/>
      <w:numFmt w:val="decimal"/>
      <w:lvlText w:val="%1.%2"/>
      <w:lvlJc w:val="left"/>
      <w:pPr>
        <w:ind w:left="1130" w:hanging="420"/>
      </w:pPr>
      <w:rPr>
        <w:rFonts w:hint="default"/>
        <w:b/>
        <w:sz w:val="21"/>
      </w:rPr>
    </w:lvl>
    <w:lvl w:ilvl="2">
      <w:start w:val="1"/>
      <w:numFmt w:val="decimal"/>
      <w:lvlText w:val="%1.%2.%3"/>
      <w:lvlJc w:val="left"/>
      <w:pPr>
        <w:ind w:left="1854" w:hanging="720"/>
      </w:pPr>
      <w:rPr>
        <w:rFonts w:hint="default"/>
        <w:sz w:val="21"/>
      </w:rPr>
    </w:lvl>
    <w:lvl w:ilvl="3">
      <w:start w:val="1"/>
      <w:numFmt w:val="decimal"/>
      <w:lvlText w:val="%1.%2.%3.%4"/>
      <w:lvlJc w:val="left"/>
      <w:pPr>
        <w:ind w:left="2421" w:hanging="720"/>
      </w:pPr>
      <w:rPr>
        <w:rFonts w:hint="default"/>
        <w:sz w:val="21"/>
      </w:rPr>
    </w:lvl>
    <w:lvl w:ilvl="4">
      <w:start w:val="1"/>
      <w:numFmt w:val="decimal"/>
      <w:lvlText w:val="%1.%2.%3.%4.%5"/>
      <w:lvlJc w:val="left"/>
      <w:pPr>
        <w:ind w:left="3348" w:hanging="1080"/>
      </w:pPr>
      <w:rPr>
        <w:rFonts w:hint="default"/>
        <w:sz w:val="21"/>
      </w:rPr>
    </w:lvl>
    <w:lvl w:ilvl="5">
      <w:start w:val="1"/>
      <w:numFmt w:val="decimal"/>
      <w:lvlText w:val="%1.%2.%3.%4.%5.%6"/>
      <w:lvlJc w:val="left"/>
      <w:pPr>
        <w:ind w:left="3915" w:hanging="1080"/>
      </w:pPr>
      <w:rPr>
        <w:rFonts w:hint="default"/>
        <w:sz w:val="21"/>
      </w:rPr>
    </w:lvl>
    <w:lvl w:ilvl="6">
      <w:start w:val="1"/>
      <w:numFmt w:val="decimal"/>
      <w:lvlText w:val="%1.%2.%3.%4.%5.%6.%7"/>
      <w:lvlJc w:val="left"/>
      <w:pPr>
        <w:ind w:left="4842" w:hanging="1440"/>
      </w:pPr>
      <w:rPr>
        <w:rFonts w:hint="default"/>
        <w:sz w:val="21"/>
      </w:rPr>
    </w:lvl>
    <w:lvl w:ilvl="7">
      <w:start w:val="1"/>
      <w:numFmt w:val="decimal"/>
      <w:lvlText w:val="%1.%2.%3.%4.%5.%6.%7.%8"/>
      <w:lvlJc w:val="left"/>
      <w:pPr>
        <w:ind w:left="5409" w:hanging="1440"/>
      </w:pPr>
      <w:rPr>
        <w:rFonts w:hint="default"/>
        <w:sz w:val="21"/>
      </w:rPr>
    </w:lvl>
    <w:lvl w:ilvl="8">
      <w:start w:val="1"/>
      <w:numFmt w:val="decimal"/>
      <w:lvlText w:val="%1.%2.%3.%4.%5.%6.%7.%8.%9"/>
      <w:lvlJc w:val="left"/>
      <w:pPr>
        <w:ind w:left="6336" w:hanging="1800"/>
      </w:pPr>
      <w:rPr>
        <w:rFonts w:hint="default"/>
        <w:sz w:val="21"/>
      </w:rPr>
    </w:lvl>
  </w:abstractNum>
  <w:abstractNum w:abstractNumId="24" w15:restartNumberingAfterBreak="0">
    <w:nsid w:val="5B715764"/>
    <w:multiLevelType w:val="hybridMultilevel"/>
    <w:tmpl w:val="625CFC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F1447F0"/>
    <w:multiLevelType w:val="multilevel"/>
    <w:tmpl w:val="1EB0CA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4DF0A58"/>
    <w:multiLevelType w:val="multilevel"/>
    <w:tmpl w:val="44C23034"/>
    <w:lvl w:ilvl="0">
      <w:start w:val="1"/>
      <w:numFmt w:val="decimal"/>
      <w:lvlText w:val="%1."/>
      <w:lvlJc w:val="left"/>
      <w:pPr>
        <w:ind w:left="1211" w:hanging="360"/>
      </w:pPr>
      <w:rPr>
        <w:rFonts w:hint="default"/>
        <w:b/>
        <w:i w:val="0"/>
      </w:rPr>
    </w:lvl>
    <w:lvl w:ilvl="1">
      <w:start w:val="1"/>
      <w:numFmt w:val="decimal"/>
      <w:lvlText w:val="%1.%2."/>
      <w:lvlJc w:val="left"/>
      <w:pPr>
        <w:ind w:left="5251"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FE1E2B"/>
    <w:multiLevelType w:val="multilevel"/>
    <w:tmpl w:val="F8CEB6DC"/>
    <w:lvl w:ilvl="0">
      <w:start w:val="2"/>
      <w:numFmt w:val="decimal"/>
      <w:lvlText w:val="%1"/>
      <w:lvlJc w:val="left"/>
      <w:pPr>
        <w:ind w:left="405" w:hanging="405"/>
      </w:pPr>
      <w:rPr>
        <w:rFonts w:eastAsia="Times New Roman" w:hint="default"/>
      </w:rPr>
    </w:lvl>
    <w:lvl w:ilvl="1">
      <w:start w:val="1"/>
      <w:numFmt w:val="decimal"/>
      <w:lvlText w:val="%1.%2"/>
      <w:lvlJc w:val="left"/>
      <w:pPr>
        <w:ind w:left="405" w:hanging="40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28" w15:restartNumberingAfterBreak="0">
    <w:nsid w:val="697630EF"/>
    <w:multiLevelType w:val="hybridMultilevel"/>
    <w:tmpl w:val="5D841BB2"/>
    <w:lvl w:ilvl="0" w:tplc="FB6C00AC">
      <w:start w:val="1"/>
      <w:numFmt w:val="decimal"/>
      <w:lvlText w:val="%1."/>
      <w:lvlJc w:val="left"/>
      <w:pPr>
        <w:ind w:left="1070" w:hanging="360"/>
      </w:pPr>
      <w:rPr>
        <w:rFonts w:hint="default"/>
        <w:b/>
        <w:bCs w:val="0"/>
        <w:i w:val="0"/>
        <w:lang w:val="es-ES"/>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9" w15:restartNumberingAfterBreak="0">
    <w:nsid w:val="7E8A5797"/>
    <w:multiLevelType w:val="multilevel"/>
    <w:tmpl w:val="1EB0CA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26"/>
  </w:num>
  <w:num w:numId="3">
    <w:abstractNumId w:val="2"/>
  </w:num>
  <w:num w:numId="4">
    <w:abstractNumId w:val="20"/>
  </w:num>
  <w:num w:numId="5">
    <w:abstractNumId w:val="8"/>
  </w:num>
  <w:num w:numId="6">
    <w:abstractNumId w:val="21"/>
  </w:num>
  <w:num w:numId="7">
    <w:abstractNumId w:val="23"/>
  </w:num>
  <w:num w:numId="8">
    <w:abstractNumId w:val="13"/>
  </w:num>
  <w:num w:numId="9">
    <w:abstractNumId w:val="7"/>
  </w:num>
  <w:num w:numId="10">
    <w:abstractNumId w:val="3"/>
  </w:num>
  <w:num w:numId="11">
    <w:abstractNumId w:val="29"/>
  </w:num>
  <w:num w:numId="12">
    <w:abstractNumId w:val="1"/>
  </w:num>
  <w:num w:numId="13">
    <w:abstractNumId w:val="17"/>
  </w:num>
  <w:num w:numId="14">
    <w:abstractNumId w:val="12"/>
  </w:num>
  <w:num w:numId="15">
    <w:abstractNumId w:val="22"/>
  </w:num>
  <w:num w:numId="16">
    <w:abstractNumId w:val="14"/>
  </w:num>
  <w:num w:numId="17">
    <w:abstractNumId w:val="18"/>
  </w:num>
  <w:num w:numId="18">
    <w:abstractNumId w:val="0"/>
  </w:num>
  <w:num w:numId="19">
    <w:abstractNumId w:val="24"/>
  </w:num>
  <w:num w:numId="20">
    <w:abstractNumId w:val="9"/>
  </w:num>
  <w:num w:numId="21">
    <w:abstractNumId w:val="19"/>
  </w:num>
  <w:num w:numId="22">
    <w:abstractNumId w:val="10"/>
  </w:num>
  <w:num w:numId="23">
    <w:abstractNumId w:val="6"/>
  </w:num>
  <w:num w:numId="24">
    <w:abstractNumId w:val="4"/>
  </w:num>
  <w:num w:numId="25">
    <w:abstractNumId w:val="5"/>
  </w:num>
  <w:num w:numId="26">
    <w:abstractNumId w:val="27"/>
  </w:num>
  <w:num w:numId="27">
    <w:abstractNumId w:val="15"/>
  </w:num>
  <w:num w:numId="28">
    <w:abstractNumId w:val="11"/>
  </w:num>
  <w:num w:numId="29">
    <w:abstractNumId w:val="2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D:\PLANTILLA_RD_IL\plantilla_generar_RD_IL_V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RD_IL_PERMISOS$`"/>
    <w:dataSource r:id="rId1"/>
    <w:viewMergedData/>
    <w:odso>
      <w:udl w:val="Provider=Microsoft.ACE.OLEDB.12.0;User ID=Admin;Data Source=D:\PLANTILLA_RD_IL\plantilla_generar_RD_IL_V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RD_IL_PERMISOS$"/>
      <w:src r:id="rId2"/>
      <w:colDelim w:val="9"/>
      <w:type w:val="database"/>
      <w:fHdr/>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type w:val="dbColumn"/>
        <w:name w:val="CIUDAD"/>
        <w:mappedName w:val="Ciudad"/>
        <w:column w:val="34"/>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odso>
  </w:mailMerg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92"/>
    <w:rsid w:val="00006E95"/>
    <w:rsid w:val="00017509"/>
    <w:rsid w:val="00017C04"/>
    <w:rsid w:val="000239AF"/>
    <w:rsid w:val="000447FB"/>
    <w:rsid w:val="000570B6"/>
    <w:rsid w:val="00057AE7"/>
    <w:rsid w:val="0006335D"/>
    <w:rsid w:val="0007478D"/>
    <w:rsid w:val="000852F8"/>
    <w:rsid w:val="00094DE6"/>
    <w:rsid w:val="000A5BB9"/>
    <w:rsid w:val="000B4576"/>
    <w:rsid w:val="000B69AA"/>
    <w:rsid w:val="000C369B"/>
    <w:rsid w:val="000D089A"/>
    <w:rsid w:val="000E224C"/>
    <w:rsid w:val="000E4E90"/>
    <w:rsid w:val="0010247B"/>
    <w:rsid w:val="001035BB"/>
    <w:rsid w:val="00103697"/>
    <w:rsid w:val="001044C9"/>
    <w:rsid w:val="0010747B"/>
    <w:rsid w:val="00107907"/>
    <w:rsid w:val="0014363C"/>
    <w:rsid w:val="00154710"/>
    <w:rsid w:val="00164E11"/>
    <w:rsid w:val="001779CD"/>
    <w:rsid w:val="0018439B"/>
    <w:rsid w:val="00184A41"/>
    <w:rsid w:val="00184D6D"/>
    <w:rsid w:val="00190E44"/>
    <w:rsid w:val="001915FF"/>
    <w:rsid w:val="001A4FF8"/>
    <w:rsid w:val="001C5ABD"/>
    <w:rsid w:val="001D3A95"/>
    <w:rsid w:val="001D7A18"/>
    <w:rsid w:val="001E1AB3"/>
    <w:rsid w:val="001E33CA"/>
    <w:rsid w:val="00200241"/>
    <w:rsid w:val="002050E6"/>
    <w:rsid w:val="00211A9F"/>
    <w:rsid w:val="002137A7"/>
    <w:rsid w:val="0021534A"/>
    <w:rsid w:val="00217287"/>
    <w:rsid w:val="002174C2"/>
    <w:rsid w:val="0022518E"/>
    <w:rsid w:val="00237C2B"/>
    <w:rsid w:val="00237CB6"/>
    <w:rsid w:val="00241A07"/>
    <w:rsid w:val="00254900"/>
    <w:rsid w:val="0026746A"/>
    <w:rsid w:val="0027769F"/>
    <w:rsid w:val="002800D6"/>
    <w:rsid w:val="002816AD"/>
    <w:rsid w:val="00284DD7"/>
    <w:rsid w:val="00297896"/>
    <w:rsid w:val="002A17C7"/>
    <w:rsid w:val="002A7503"/>
    <w:rsid w:val="002C01A5"/>
    <w:rsid w:val="002C504B"/>
    <w:rsid w:val="002C5E36"/>
    <w:rsid w:val="002D67E5"/>
    <w:rsid w:val="002E74AB"/>
    <w:rsid w:val="002F30A1"/>
    <w:rsid w:val="00307E3E"/>
    <w:rsid w:val="00310363"/>
    <w:rsid w:val="0031157A"/>
    <w:rsid w:val="00325673"/>
    <w:rsid w:val="003268FC"/>
    <w:rsid w:val="00340437"/>
    <w:rsid w:val="003445DC"/>
    <w:rsid w:val="00346986"/>
    <w:rsid w:val="0035268C"/>
    <w:rsid w:val="003564FA"/>
    <w:rsid w:val="003647FB"/>
    <w:rsid w:val="00366F19"/>
    <w:rsid w:val="00370B28"/>
    <w:rsid w:val="00371518"/>
    <w:rsid w:val="003731F9"/>
    <w:rsid w:val="00377EEF"/>
    <w:rsid w:val="00382AE3"/>
    <w:rsid w:val="00397E38"/>
    <w:rsid w:val="003A2108"/>
    <w:rsid w:val="003A5945"/>
    <w:rsid w:val="003C11AF"/>
    <w:rsid w:val="003C16B5"/>
    <w:rsid w:val="003C1FFF"/>
    <w:rsid w:val="003D52EC"/>
    <w:rsid w:val="003D79F7"/>
    <w:rsid w:val="003E07BC"/>
    <w:rsid w:val="003E71B4"/>
    <w:rsid w:val="003F3187"/>
    <w:rsid w:val="003F771A"/>
    <w:rsid w:val="0040241E"/>
    <w:rsid w:val="00405014"/>
    <w:rsid w:val="00410518"/>
    <w:rsid w:val="00415AE5"/>
    <w:rsid w:val="0041743C"/>
    <w:rsid w:val="00423BD5"/>
    <w:rsid w:val="00424D5B"/>
    <w:rsid w:val="004378C4"/>
    <w:rsid w:val="00440A65"/>
    <w:rsid w:val="004429EF"/>
    <w:rsid w:val="00442DCB"/>
    <w:rsid w:val="0044564A"/>
    <w:rsid w:val="00446ABE"/>
    <w:rsid w:val="004515A0"/>
    <w:rsid w:val="004534FD"/>
    <w:rsid w:val="00464B24"/>
    <w:rsid w:val="00466807"/>
    <w:rsid w:val="00490489"/>
    <w:rsid w:val="00492244"/>
    <w:rsid w:val="00495838"/>
    <w:rsid w:val="00495D7F"/>
    <w:rsid w:val="004A0556"/>
    <w:rsid w:val="004A0A92"/>
    <w:rsid w:val="004A7E14"/>
    <w:rsid w:val="004B4FF0"/>
    <w:rsid w:val="004B665B"/>
    <w:rsid w:val="004C0A9C"/>
    <w:rsid w:val="004C4D8B"/>
    <w:rsid w:val="004D2612"/>
    <w:rsid w:val="004D3FF6"/>
    <w:rsid w:val="004D6A85"/>
    <w:rsid w:val="004D7420"/>
    <w:rsid w:val="004E0828"/>
    <w:rsid w:val="004E3C61"/>
    <w:rsid w:val="004E493D"/>
    <w:rsid w:val="004E7D71"/>
    <w:rsid w:val="00505A2F"/>
    <w:rsid w:val="005074D1"/>
    <w:rsid w:val="005124BA"/>
    <w:rsid w:val="005144CB"/>
    <w:rsid w:val="005158F0"/>
    <w:rsid w:val="00515901"/>
    <w:rsid w:val="00533CC4"/>
    <w:rsid w:val="005424B8"/>
    <w:rsid w:val="00547451"/>
    <w:rsid w:val="005556F2"/>
    <w:rsid w:val="00573FFF"/>
    <w:rsid w:val="00575B06"/>
    <w:rsid w:val="00577709"/>
    <w:rsid w:val="00584B93"/>
    <w:rsid w:val="00586473"/>
    <w:rsid w:val="0058686C"/>
    <w:rsid w:val="0059792B"/>
    <w:rsid w:val="005A020A"/>
    <w:rsid w:val="005A774D"/>
    <w:rsid w:val="005B1BAB"/>
    <w:rsid w:val="005D0082"/>
    <w:rsid w:val="005D46D9"/>
    <w:rsid w:val="005D4A81"/>
    <w:rsid w:val="005D60DA"/>
    <w:rsid w:val="005E531B"/>
    <w:rsid w:val="005F5E3E"/>
    <w:rsid w:val="00601039"/>
    <w:rsid w:val="006066B4"/>
    <w:rsid w:val="00610833"/>
    <w:rsid w:val="00615D42"/>
    <w:rsid w:val="00617CB8"/>
    <w:rsid w:val="0064054C"/>
    <w:rsid w:val="00644A01"/>
    <w:rsid w:val="0064542F"/>
    <w:rsid w:val="006466D2"/>
    <w:rsid w:val="00664AB5"/>
    <w:rsid w:val="00667CFC"/>
    <w:rsid w:val="006762E5"/>
    <w:rsid w:val="00681C94"/>
    <w:rsid w:val="00690565"/>
    <w:rsid w:val="006A5A9B"/>
    <w:rsid w:val="006A62E8"/>
    <w:rsid w:val="006B0888"/>
    <w:rsid w:val="006C339A"/>
    <w:rsid w:val="006C3A90"/>
    <w:rsid w:val="006C45BF"/>
    <w:rsid w:val="006D1BAA"/>
    <w:rsid w:val="006D51BA"/>
    <w:rsid w:val="006D6743"/>
    <w:rsid w:val="006D781B"/>
    <w:rsid w:val="006E18A2"/>
    <w:rsid w:val="006E49EF"/>
    <w:rsid w:val="006F244C"/>
    <w:rsid w:val="0070400E"/>
    <w:rsid w:val="00712EF2"/>
    <w:rsid w:val="00717986"/>
    <w:rsid w:val="007244AC"/>
    <w:rsid w:val="00733D32"/>
    <w:rsid w:val="00741653"/>
    <w:rsid w:val="007460F2"/>
    <w:rsid w:val="00750241"/>
    <w:rsid w:val="00751C63"/>
    <w:rsid w:val="00753B18"/>
    <w:rsid w:val="007558DA"/>
    <w:rsid w:val="0076345D"/>
    <w:rsid w:val="0076370E"/>
    <w:rsid w:val="0076660D"/>
    <w:rsid w:val="007734B9"/>
    <w:rsid w:val="00790320"/>
    <w:rsid w:val="00792F96"/>
    <w:rsid w:val="00793A8C"/>
    <w:rsid w:val="00793E54"/>
    <w:rsid w:val="007A0CA6"/>
    <w:rsid w:val="007A6C27"/>
    <w:rsid w:val="007B192A"/>
    <w:rsid w:val="007B2B85"/>
    <w:rsid w:val="007C2528"/>
    <w:rsid w:val="007C4946"/>
    <w:rsid w:val="007C4ED1"/>
    <w:rsid w:val="007D2AD4"/>
    <w:rsid w:val="007D7268"/>
    <w:rsid w:val="00802E45"/>
    <w:rsid w:val="00805624"/>
    <w:rsid w:val="008069B4"/>
    <w:rsid w:val="0081095E"/>
    <w:rsid w:val="00811CED"/>
    <w:rsid w:val="008164E9"/>
    <w:rsid w:val="00816AF0"/>
    <w:rsid w:val="0082225F"/>
    <w:rsid w:val="00831AC4"/>
    <w:rsid w:val="008328E3"/>
    <w:rsid w:val="00835EBF"/>
    <w:rsid w:val="0083768E"/>
    <w:rsid w:val="00842C6F"/>
    <w:rsid w:val="00844AF0"/>
    <w:rsid w:val="00845F03"/>
    <w:rsid w:val="00852B6E"/>
    <w:rsid w:val="00865795"/>
    <w:rsid w:val="00870E23"/>
    <w:rsid w:val="00872EE9"/>
    <w:rsid w:val="00880300"/>
    <w:rsid w:val="008851E2"/>
    <w:rsid w:val="00893379"/>
    <w:rsid w:val="00893701"/>
    <w:rsid w:val="0089450E"/>
    <w:rsid w:val="00894FA6"/>
    <w:rsid w:val="00895870"/>
    <w:rsid w:val="008973FC"/>
    <w:rsid w:val="008A5B8C"/>
    <w:rsid w:val="008A720D"/>
    <w:rsid w:val="008B33AC"/>
    <w:rsid w:val="008B3FB0"/>
    <w:rsid w:val="008C5F3F"/>
    <w:rsid w:val="008E6FAC"/>
    <w:rsid w:val="008F0709"/>
    <w:rsid w:val="008F560B"/>
    <w:rsid w:val="008F78CB"/>
    <w:rsid w:val="00901BBD"/>
    <w:rsid w:val="00901FD5"/>
    <w:rsid w:val="00902604"/>
    <w:rsid w:val="0090302B"/>
    <w:rsid w:val="009044C1"/>
    <w:rsid w:val="009051CD"/>
    <w:rsid w:val="00912A45"/>
    <w:rsid w:val="00934474"/>
    <w:rsid w:val="00950443"/>
    <w:rsid w:val="00950533"/>
    <w:rsid w:val="00952B45"/>
    <w:rsid w:val="0095489E"/>
    <w:rsid w:val="00957AA8"/>
    <w:rsid w:val="009617EF"/>
    <w:rsid w:val="0096764D"/>
    <w:rsid w:val="00974864"/>
    <w:rsid w:val="0098218D"/>
    <w:rsid w:val="00984B29"/>
    <w:rsid w:val="00992BA5"/>
    <w:rsid w:val="00997225"/>
    <w:rsid w:val="009A13CE"/>
    <w:rsid w:val="009A36FA"/>
    <w:rsid w:val="009A4C18"/>
    <w:rsid w:val="009A570C"/>
    <w:rsid w:val="009C71C3"/>
    <w:rsid w:val="009C7E26"/>
    <w:rsid w:val="009D08AB"/>
    <w:rsid w:val="009D381C"/>
    <w:rsid w:val="009E4250"/>
    <w:rsid w:val="009E75DD"/>
    <w:rsid w:val="009F01ED"/>
    <w:rsid w:val="009F63C1"/>
    <w:rsid w:val="00A15054"/>
    <w:rsid w:val="00A1525E"/>
    <w:rsid w:val="00A15AD8"/>
    <w:rsid w:val="00A16DA0"/>
    <w:rsid w:val="00A2199D"/>
    <w:rsid w:val="00A24F87"/>
    <w:rsid w:val="00A3324A"/>
    <w:rsid w:val="00A5204B"/>
    <w:rsid w:val="00A5521B"/>
    <w:rsid w:val="00A55461"/>
    <w:rsid w:val="00A573AF"/>
    <w:rsid w:val="00A6363D"/>
    <w:rsid w:val="00A80B1A"/>
    <w:rsid w:val="00A80D1E"/>
    <w:rsid w:val="00A84C06"/>
    <w:rsid w:val="00A87B62"/>
    <w:rsid w:val="00A96D00"/>
    <w:rsid w:val="00AA2415"/>
    <w:rsid w:val="00AA531B"/>
    <w:rsid w:val="00AA5C76"/>
    <w:rsid w:val="00AB1E81"/>
    <w:rsid w:val="00AB2DC1"/>
    <w:rsid w:val="00AD2B26"/>
    <w:rsid w:val="00AD7BF8"/>
    <w:rsid w:val="00AE626D"/>
    <w:rsid w:val="00AF6500"/>
    <w:rsid w:val="00B02905"/>
    <w:rsid w:val="00B073C1"/>
    <w:rsid w:val="00B2032F"/>
    <w:rsid w:val="00B21415"/>
    <w:rsid w:val="00B25528"/>
    <w:rsid w:val="00B31406"/>
    <w:rsid w:val="00B40EF1"/>
    <w:rsid w:val="00B43C31"/>
    <w:rsid w:val="00B5177A"/>
    <w:rsid w:val="00B630D3"/>
    <w:rsid w:val="00B6434D"/>
    <w:rsid w:val="00B67A38"/>
    <w:rsid w:val="00B67C26"/>
    <w:rsid w:val="00B71566"/>
    <w:rsid w:val="00B74A0C"/>
    <w:rsid w:val="00B758D0"/>
    <w:rsid w:val="00B75ED5"/>
    <w:rsid w:val="00B77EFA"/>
    <w:rsid w:val="00B80552"/>
    <w:rsid w:val="00B80A6B"/>
    <w:rsid w:val="00B81312"/>
    <w:rsid w:val="00B96BF0"/>
    <w:rsid w:val="00B97367"/>
    <w:rsid w:val="00BA0004"/>
    <w:rsid w:val="00BA69E0"/>
    <w:rsid w:val="00BA6C7A"/>
    <w:rsid w:val="00BA766E"/>
    <w:rsid w:val="00BA778C"/>
    <w:rsid w:val="00BB43FB"/>
    <w:rsid w:val="00BB56E6"/>
    <w:rsid w:val="00BD0917"/>
    <w:rsid w:val="00BD393B"/>
    <w:rsid w:val="00BE16B6"/>
    <w:rsid w:val="00BE1C28"/>
    <w:rsid w:val="00BE69A8"/>
    <w:rsid w:val="00BF2734"/>
    <w:rsid w:val="00BF5BDD"/>
    <w:rsid w:val="00C00338"/>
    <w:rsid w:val="00C05C6C"/>
    <w:rsid w:val="00C173D6"/>
    <w:rsid w:val="00C25416"/>
    <w:rsid w:val="00C322DC"/>
    <w:rsid w:val="00C47C82"/>
    <w:rsid w:val="00C52889"/>
    <w:rsid w:val="00C60765"/>
    <w:rsid w:val="00C746A9"/>
    <w:rsid w:val="00C7637E"/>
    <w:rsid w:val="00C81B02"/>
    <w:rsid w:val="00C84FC8"/>
    <w:rsid w:val="00C97C76"/>
    <w:rsid w:val="00CA3794"/>
    <w:rsid w:val="00CB37F7"/>
    <w:rsid w:val="00CB612D"/>
    <w:rsid w:val="00CB6A56"/>
    <w:rsid w:val="00CD4176"/>
    <w:rsid w:val="00CD5F53"/>
    <w:rsid w:val="00CD7CD3"/>
    <w:rsid w:val="00CF2523"/>
    <w:rsid w:val="00CF45AE"/>
    <w:rsid w:val="00CF5458"/>
    <w:rsid w:val="00D032A5"/>
    <w:rsid w:val="00D06D04"/>
    <w:rsid w:val="00D14748"/>
    <w:rsid w:val="00D17487"/>
    <w:rsid w:val="00D214D4"/>
    <w:rsid w:val="00D243DE"/>
    <w:rsid w:val="00D256B6"/>
    <w:rsid w:val="00D331AD"/>
    <w:rsid w:val="00D4181E"/>
    <w:rsid w:val="00D42040"/>
    <w:rsid w:val="00D47E9F"/>
    <w:rsid w:val="00D53592"/>
    <w:rsid w:val="00D54FDD"/>
    <w:rsid w:val="00D56B3B"/>
    <w:rsid w:val="00D62D0F"/>
    <w:rsid w:val="00D630A8"/>
    <w:rsid w:val="00D75E23"/>
    <w:rsid w:val="00D85792"/>
    <w:rsid w:val="00D9053A"/>
    <w:rsid w:val="00DA050C"/>
    <w:rsid w:val="00DA6354"/>
    <w:rsid w:val="00DB695D"/>
    <w:rsid w:val="00DC16DF"/>
    <w:rsid w:val="00DC1B14"/>
    <w:rsid w:val="00DC4226"/>
    <w:rsid w:val="00DC47A3"/>
    <w:rsid w:val="00DD33FB"/>
    <w:rsid w:val="00DE2EF6"/>
    <w:rsid w:val="00DE6A06"/>
    <w:rsid w:val="00E0625D"/>
    <w:rsid w:val="00E15C53"/>
    <w:rsid w:val="00E16D5F"/>
    <w:rsid w:val="00E21805"/>
    <w:rsid w:val="00E21C63"/>
    <w:rsid w:val="00E233DD"/>
    <w:rsid w:val="00E33890"/>
    <w:rsid w:val="00E37D86"/>
    <w:rsid w:val="00E42828"/>
    <w:rsid w:val="00E42F8A"/>
    <w:rsid w:val="00E4370A"/>
    <w:rsid w:val="00E44542"/>
    <w:rsid w:val="00E60873"/>
    <w:rsid w:val="00E73E3A"/>
    <w:rsid w:val="00E80158"/>
    <w:rsid w:val="00E86763"/>
    <w:rsid w:val="00E90B44"/>
    <w:rsid w:val="00E91C73"/>
    <w:rsid w:val="00EA5EF6"/>
    <w:rsid w:val="00EB3D4F"/>
    <w:rsid w:val="00EB5109"/>
    <w:rsid w:val="00EC49A9"/>
    <w:rsid w:val="00EC6010"/>
    <w:rsid w:val="00ED7ED0"/>
    <w:rsid w:val="00EE0428"/>
    <w:rsid w:val="00EF1943"/>
    <w:rsid w:val="00EF30B5"/>
    <w:rsid w:val="00F024E8"/>
    <w:rsid w:val="00F05282"/>
    <w:rsid w:val="00F06B14"/>
    <w:rsid w:val="00F0790C"/>
    <w:rsid w:val="00F1046D"/>
    <w:rsid w:val="00F148F6"/>
    <w:rsid w:val="00F174B4"/>
    <w:rsid w:val="00F17887"/>
    <w:rsid w:val="00F22B0C"/>
    <w:rsid w:val="00F25C75"/>
    <w:rsid w:val="00F33702"/>
    <w:rsid w:val="00F33B58"/>
    <w:rsid w:val="00F40A98"/>
    <w:rsid w:val="00F56096"/>
    <w:rsid w:val="00F66B99"/>
    <w:rsid w:val="00F70ECF"/>
    <w:rsid w:val="00F7359F"/>
    <w:rsid w:val="00F832D8"/>
    <w:rsid w:val="00F850FC"/>
    <w:rsid w:val="00F9666A"/>
    <w:rsid w:val="00FA3052"/>
    <w:rsid w:val="00FA4DDF"/>
    <w:rsid w:val="00FC2A81"/>
    <w:rsid w:val="00FD0149"/>
    <w:rsid w:val="00FE0EFA"/>
    <w:rsid w:val="00FF12EA"/>
    <w:rsid w:val="00FF1501"/>
    <w:rsid w:val="00FF3E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14EA"/>
  <w15:docId w15:val="{1FFC9719-13E3-41F0-8707-2DC1ABBD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792"/>
    <w:pPr>
      <w:spacing w:after="160" w:line="259"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57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5792"/>
    <w:rPr>
      <w:lang w:val="es-PE"/>
    </w:rPr>
  </w:style>
  <w:style w:type="paragraph" w:styleId="Piedepgina">
    <w:name w:val="footer"/>
    <w:basedOn w:val="Normal"/>
    <w:link w:val="PiedepginaCar"/>
    <w:unhideWhenUsed/>
    <w:rsid w:val="00D85792"/>
    <w:pPr>
      <w:tabs>
        <w:tab w:val="center" w:pos="4252"/>
        <w:tab w:val="right" w:pos="8504"/>
      </w:tabs>
      <w:spacing w:after="0" w:line="240" w:lineRule="auto"/>
    </w:pPr>
  </w:style>
  <w:style w:type="character" w:customStyle="1" w:styleId="PiedepginaCar">
    <w:name w:val="Pie de página Car"/>
    <w:basedOn w:val="Fuentedeprrafopredeter"/>
    <w:link w:val="Piedepgina"/>
    <w:rsid w:val="00D85792"/>
    <w:rPr>
      <w:lang w:val="es-PE"/>
    </w:rPr>
  </w:style>
  <w:style w:type="paragraph" w:styleId="Ttulo">
    <w:name w:val="Title"/>
    <w:basedOn w:val="Normal"/>
    <w:next w:val="Normal"/>
    <w:link w:val="TtuloCar"/>
    <w:uiPriority w:val="10"/>
    <w:qFormat/>
    <w:rsid w:val="00D85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5792"/>
    <w:rPr>
      <w:rFonts w:asciiTheme="majorHAnsi" w:eastAsiaTheme="majorEastAsia" w:hAnsiTheme="majorHAnsi" w:cstheme="majorBidi"/>
      <w:spacing w:val="-10"/>
      <w:kern w:val="28"/>
      <w:sz w:val="56"/>
      <w:szCs w:val="56"/>
      <w:lang w:val="es-PE"/>
    </w:rPr>
  </w:style>
  <w:style w:type="paragraph" w:styleId="Textonotapie">
    <w:name w:val="footnote text"/>
    <w:basedOn w:val="Normal"/>
    <w:link w:val="TextonotapieCar"/>
    <w:uiPriority w:val="99"/>
    <w:unhideWhenUsed/>
    <w:rsid w:val="00D85792"/>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D85792"/>
    <w:rPr>
      <w:rFonts w:ascii="Times New Roman" w:eastAsia="Times New Roman" w:hAnsi="Times New Roman" w:cs="Times New Roman"/>
      <w:sz w:val="20"/>
      <w:szCs w:val="20"/>
      <w:lang w:val="es-ES" w:eastAsia="es-ES"/>
    </w:rPr>
  </w:style>
  <w:style w:type="character" w:styleId="Refdenotaalpie">
    <w:name w:val="footnote reference"/>
    <w:aliases w:val="CVR Ref. de nota al pie,Texto de nota al pie,Footnotes refss,Appel note de bas de page,Footnote number,referencia nota al pie,BVI fnr,f,4_G,16 Point,Superscript 6 Point,Texto nota al pie,Ref. de nota al pie 2,ftref"/>
    <w:basedOn w:val="Fuentedeprrafopredeter"/>
    <w:uiPriority w:val="99"/>
    <w:unhideWhenUsed/>
    <w:rsid w:val="00D85792"/>
    <w:rPr>
      <w:vertAlign w:val="superscript"/>
    </w:rPr>
  </w:style>
  <w:style w:type="paragraph" w:styleId="Prrafodelista">
    <w:name w:val="List Paragraph"/>
    <w:aliases w:val="Cuadro 2-1,Iz - Párrafo de lista,Sivsa Parrafo,TITULO A,List Paragraph,Fundamentacion,Lista vistosa - Énfasis 11"/>
    <w:basedOn w:val="Normal"/>
    <w:link w:val="PrrafodelistaCar"/>
    <w:uiPriority w:val="34"/>
    <w:qFormat/>
    <w:rsid w:val="00D85792"/>
    <w:pPr>
      <w:ind w:left="720"/>
      <w:contextualSpacing/>
    </w:pPr>
  </w:style>
  <w:style w:type="paragraph" w:styleId="Sinespaciado">
    <w:name w:val="No Spacing"/>
    <w:link w:val="SinespaciadoCar"/>
    <w:uiPriority w:val="1"/>
    <w:qFormat/>
    <w:rsid w:val="00D85792"/>
    <w:pPr>
      <w:spacing w:after="0" w:line="240" w:lineRule="auto"/>
    </w:pPr>
    <w:rPr>
      <w:rFonts w:ascii="Calibri" w:eastAsia="Calibri" w:hAnsi="Calibri" w:cs="Times New Roman"/>
      <w:lang w:val="es-PE"/>
    </w:rPr>
  </w:style>
  <w:style w:type="character" w:customStyle="1" w:styleId="PrrafodelistaCar">
    <w:name w:val="Párrafo de lista Car"/>
    <w:aliases w:val="Cuadro 2-1 Car,Iz - Párrafo de lista Car,Sivsa Parrafo Car,TITULO A Car,List Paragraph Car,Fundamentacion Car,Lista vistosa - Énfasis 11 Car"/>
    <w:link w:val="Prrafodelista"/>
    <w:uiPriority w:val="34"/>
    <w:locked/>
    <w:rsid w:val="00310363"/>
    <w:rPr>
      <w:lang w:val="es-PE"/>
    </w:rPr>
  </w:style>
  <w:style w:type="character" w:styleId="Hipervnculo">
    <w:name w:val="Hyperlink"/>
    <w:basedOn w:val="Fuentedeprrafopredeter"/>
    <w:uiPriority w:val="99"/>
    <w:unhideWhenUsed/>
    <w:rsid w:val="00310363"/>
    <w:rPr>
      <w:color w:val="0000FF" w:themeColor="hyperlink"/>
      <w:u w:val="single"/>
    </w:rPr>
  </w:style>
  <w:style w:type="paragraph" w:styleId="Textodeglobo">
    <w:name w:val="Balloon Text"/>
    <w:basedOn w:val="Normal"/>
    <w:link w:val="TextodegloboCar"/>
    <w:uiPriority w:val="99"/>
    <w:semiHidden/>
    <w:unhideWhenUsed/>
    <w:rsid w:val="00C173D6"/>
    <w:pPr>
      <w:spacing w:after="0" w:line="240" w:lineRule="auto"/>
    </w:pPr>
    <w:rPr>
      <w:rFonts w:ascii="Segoe UI" w:eastAsiaTheme="minorEastAsia" w:hAnsi="Segoe UI" w:cs="Segoe UI"/>
      <w:sz w:val="18"/>
      <w:szCs w:val="18"/>
      <w:lang w:eastAsia="es-PE"/>
    </w:rPr>
  </w:style>
  <w:style w:type="character" w:customStyle="1" w:styleId="TextodegloboCar">
    <w:name w:val="Texto de globo Car"/>
    <w:basedOn w:val="Fuentedeprrafopredeter"/>
    <w:link w:val="Textodeglobo"/>
    <w:uiPriority w:val="99"/>
    <w:semiHidden/>
    <w:rsid w:val="00C173D6"/>
    <w:rPr>
      <w:rFonts w:ascii="Segoe UI" w:eastAsiaTheme="minorEastAsia" w:hAnsi="Segoe UI" w:cs="Segoe UI"/>
      <w:sz w:val="18"/>
      <w:szCs w:val="18"/>
      <w:lang w:val="es-PE" w:eastAsia="es-PE"/>
    </w:rPr>
  </w:style>
  <w:style w:type="character" w:customStyle="1" w:styleId="SinespaciadoCar">
    <w:name w:val="Sin espaciado Car"/>
    <w:link w:val="Sinespaciado"/>
    <w:uiPriority w:val="1"/>
    <w:rsid w:val="00895870"/>
    <w:rPr>
      <w:rFonts w:ascii="Calibri" w:eastAsia="Calibri" w:hAnsi="Calibri"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2" Type="http://schemas.openxmlformats.org/officeDocument/2006/relationships/mailMergeSource" Target="file:///D:\PLANTILLA_RD_IL\plantilla_generar_RD_IL_V5.xlsx" TargetMode="External"/><Relationship Id="rId1" Type="http://schemas.openxmlformats.org/officeDocument/2006/relationships/mailMergeSource" Target="file:///D:\PLANTILLA_RD_IL\plantilla_generar_RD_IL_V5.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ee9c7ed-3b93-497d-aed6-d9c46bfc7a91">
      <Terms xmlns="http://schemas.microsoft.com/office/infopath/2007/PartnerControls"/>
    </lcf76f155ced4ddcb4097134ff3c332f>
    <TaxCatchAll xmlns="d705e89b-9164-4c5a-b82b-e6315999703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4ABC805D5885141AA231530D14D994B" ma:contentTypeVersion="17" ma:contentTypeDescription="Crear nuevo documento." ma:contentTypeScope="" ma:versionID="751a49445cbb3ff422518fddd376445d">
  <xsd:schema xmlns:xsd="http://www.w3.org/2001/XMLSchema" xmlns:xs="http://www.w3.org/2001/XMLSchema" xmlns:p="http://schemas.microsoft.com/office/2006/metadata/properties" xmlns:ns2="4ee9c7ed-3b93-497d-aed6-d9c46bfc7a91" xmlns:ns3="753c5230-da83-4170-9424-f99ae6e452f9" xmlns:ns4="d705e89b-9164-4c5a-b82b-e63159997030" targetNamespace="http://schemas.microsoft.com/office/2006/metadata/properties" ma:root="true" ma:fieldsID="22d484bcea256875604e67643f40a3b0" ns2:_="" ns3:_="" ns4:_="">
    <xsd:import namespace="4ee9c7ed-3b93-497d-aed6-d9c46bfc7a91"/>
    <xsd:import namespace="753c5230-da83-4170-9424-f99ae6e452f9"/>
    <xsd:import namespace="d705e89b-9164-4c5a-b82b-e6315999703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9c7ed-3b93-497d-aed6-d9c46bfc7a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a1b9b3e-563d-4224-9268-7184741b2c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c5230-da83-4170-9424-f99ae6e452f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05e89b-9164-4c5a-b82b-e6315999703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1e18226-7ed7-4147-80b9-3ceb0f694ffa}" ma:internalName="TaxCatchAll" ma:showField="CatchAllData" ma:web="d705e89b-9164-4c5a-b82b-e631599970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4C346-076D-46EE-9A62-E1B96A7BA096}">
  <ds:schemaRefs>
    <ds:schemaRef ds:uri="http://schemas.microsoft.com/office/2006/metadata/properties"/>
    <ds:schemaRef ds:uri="http://schemas.microsoft.com/office/infopath/2007/PartnerControls"/>
    <ds:schemaRef ds:uri="4ee9c7ed-3b93-497d-aed6-d9c46bfc7a91"/>
    <ds:schemaRef ds:uri="d705e89b-9164-4c5a-b82b-e63159997030"/>
  </ds:schemaRefs>
</ds:datastoreItem>
</file>

<file path=customXml/itemProps2.xml><?xml version="1.0" encoding="utf-8"?>
<ds:datastoreItem xmlns:ds="http://schemas.openxmlformats.org/officeDocument/2006/customXml" ds:itemID="{E5B5CF5A-A416-4400-B1A8-37EB099BA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9c7ed-3b93-497d-aed6-d9c46bfc7a91"/>
    <ds:schemaRef ds:uri="753c5230-da83-4170-9424-f99ae6e452f9"/>
    <ds:schemaRef ds:uri="d705e89b-9164-4c5a-b82b-e63159997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72E999-A127-4AC3-AF95-0ADA20749591}">
  <ds:schemaRefs>
    <ds:schemaRef ds:uri="http://schemas.microsoft.com/sharepoint/v3/contenttype/forms"/>
  </ds:schemaRefs>
</ds:datastoreItem>
</file>

<file path=customXml/itemProps4.xml><?xml version="1.0" encoding="utf-8"?>
<ds:datastoreItem xmlns:ds="http://schemas.openxmlformats.org/officeDocument/2006/customXml" ds:itemID="{E92E9C1D-B8A2-4E0D-BF1B-EB9848C7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2968</Words>
  <Characters>16329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dc:creator>
  <cp:lastModifiedBy>Mayra Noemi Horna Montalvo</cp:lastModifiedBy>
  <cp:revision>32</cp:revision>
  <dcterms:created xsi:type="dcterms:W3CDTF">2024-02-12T18:54:00Z</dcterms:created>
  <dcterms:modified xsi:type="dcterms:W3CDTF">2024-02-27T18:23:00Z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0x01010044ABC805D5885141AA231530D14D994B</vt:lpwstr>
  </property>
</Properties>
</file>