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E67E" w14:textId="77777777" w:rsidR="005E5A56" w:rsidRDefault="005E5A56" w:rsidP="005E5A56">
      <w:pPr>
        <w:pStyle w:val="Heading2"/>
        <w:pBdr>
          <w:bottom w:val="single" w:sz="6" w:space="1" w:color="auto"/>
        </w:pBdr>
        <w:jc w:val="center"/>
        <w:rPr>
          <w:sz w:val="36"/>
          <w:szCs w:val="36"/>
        </w:rPr>
      </w:pPr>
      <w:r w:rsidRPr="005E5A56">
        <w:rPr>
          <w:sz w:val="36"/>
          <w:szCs w:val="36"/>
        </w:rPr>
        <w:t>GDP by Country 1999-2022</w:t>
      </w:r>
    </w:p>
    <w:p w14:paraId="4CF10CC5" w14:textId="11A0E94D" w:rsidR="001C1D3E" w:rsidRDefault="00496DAA" w:rsidP="00496DAA">
      <w:pPr>
        <w:pStyle w:val="Heading2"/>
        <w:pBdr>
          <w:bottom w:val="single" w:sz="6" w:space="1" w:color="auto"/>
        </w:pBdr>
      </w:pPr>
      <w:r>
        <w:t>Data Information</w:t>
      </w:r>
      <w:r w:rsidR="00214F16">
        <w:t>:</w:t>
      </w:r>
    </w:p>
    <w:p w14:paraId="33F111A2" w14:textId="5558AB82" w:rsidR="00496DAA" w:rsidRPr="00496DAA" w:rsidRDefault="00214F16" w:rsidP="00214F16">
      <w:pPr>
        <w:pStyle w:val="Heading1"/>
      </w:pPr>
      <w:r>
        <w:t>Contents</w:t>
      </w:r>
    </w:p>
    <w:p w14:paraId="3EC79A19" w14:textId="2FECC77B" w:rsidR="00496DAA" w:rsidRDefault="00496DAA" w:rsidP="00214F16">
      <w:pPr>
        <w:pStyle w:val="Heading2"/>
        <w:ind w:left="720"/>
      </w:pPr>
      <w:r>
        <w:t>Obtained Files:</w:t>
      </w:r>
    </w:p>
    <w:p w14:paraId="0A99A160" w14:textId="1D40EDA5" w:rsidR="001F0A04" w:rsidRDefault="005E5A56" w:rsidP="00214F16">
      <w:pPr>
        <w:pStyle w:val="Heading3"/>
        <w:ind w:left="720"/>
      </w:pPr>
      <w:r>
        <w:object w:dxaOrig="1539" w:dyaOrig="997" w14:anchorId="78818E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65pt;height:50pt" o:ole="">
            <v:imagedata r:id="rId5" o:title=""/>
          </v:shape>
          <o:OLEObject Type="Embed" ProgID="Excel.SheetMacroEnabled.12" ShapeID="_x0000_i1027" DrawAspect="Icon" ObjectID="_1764618197" r:id="rId6"/>
        </w:object>
      </w:r>
    </w:p>
    <w:p w14:paraId="4A5E57B2" w14:textId="77777777" w:rsidR="00214F16" w:rsidRDefault="00214F16" w:rsidP="00214F16">
      <w:pPr>
        <w:pStyle w:val="Heading2"/>
        <w:ind w:left="720"/>
      </w:pPr>
      <w:r>
        <w:t>License:</w:t>
      </w:r>
    </w:p>
    <w:p w14:paraId="344807C1" w14:textId="4A737A9C" w:rsidR="00214F16" w:rsidRPr="00496DAA" w:rsidRDefault="00214F16" w:rsidP="00214F16">
      <w:pPr>
        <w:ind w:left="720" w:firstLine="720"/>
      </w:pPr>
      <w:r>
        <w:t>CC0: Public Domain</w:t>
      </w:r>
    </w:p>
    <w:p w14:paraId="767AD47D" w14:textId="3D3D7678" w:rsidR="00214F16" w:rsidRDefault="00214F16" w:rsidP="00214F16">
      <w:pPr>
        <w:pStyle w:val="Heading1"/>
      </w:pPr>
      <w:r>
        <w:t>Data Sourcing</w:t>
      </w:r>
    </w:p>
    <w:p w14:paraId="4BA662A1" w14:textId="41B2768D" w:rsidR="00496DAA" w:rsidRDefault="00496DAA" w:rsidP="00214F16">
      <w:pPr>
        <w:pStyle w:val="Heading2"/>
        <w:ind w:left="720"/>
      </w:pPr>
      <w:r>
        <w:t>Sourced From:</w:t>
      </w:r>
    </w:p>
    <w:p w14:paraId="10BC98C8" w14:textId="77777777" w:rsidR="00AC18A5" w:rsidRDefault="00496DAA" w:rsidP="00AC18A5">
      <w:pPr>
        <w:pStyle w:val="NoSpacing"/>
        <w:ind w:left="1440"/>
      </w:pPr>
      <w:r>
        <w:t xml:space="preserve">Kaggle </w:t>
      </w:r>
      <w:r w:rsidR="00C81BF8">
        <w:t>was the primary source used for finding this CSV file.</w:t>
      </w:r>
    </w:p>
    <w:p w14:paraId="2E3DE662" w14:textId="77777777" w:rsidR="00AC18A5" w:rsidRDefault="00AC18A5" w:rsidP="00AC18A5">
      <w:pPr>
        <w:pStyle w:val="NoSpacing"/>
        <w:ind w:left="1440"/>
      </w:pPr>
      <w:r>
        <w:t>Below is the citation:</w:t>
      </w:r>
    </w:p>
    <w:p w14:paraId="17BBFA25" w14:textId="36E33590" w:rsidR="00AC18A5" w:rsidRPr="000916EE" w:rsidRDefault="00AC18A5" w:rsidP="00AC18A5">
      <w:pPr>
        <w:ind w:left="2160"/>
        <w:rPr>
          <w:sz w:val="18"/>
          <w:szCs w:val="18"/>
        </w:rPr>
      </w:pPr>
      <w:bookmarkStart w:id="0" w:name="_Hlk154002981"/>
      <w:r w:rsidRPr="00AC18A5">
        <w:rPr>
          <w:sz w:val="18"/>
          <w:szCs w:val="18"/>
        </w:rPr>
        <w:t>MOTH</w:t>
      </w:r>
      <w:r>
        <w:rPr>
          <w:sz w:val="18"/>
          <w:szCs w:val="18"/>
        </w:rPr>
        <w:t xml:space="preserve"> (20</w:t>
      </w:r>
      <w:r>
        <w:rPr>
          <w:sz w:val="18"/>
          <w:szCs w:val="18"/>
        </w:rPr>
        <w:t>22</w:t>
      </w:r>
      <w:r>
        <w:rPr>
          <w:sz w:val="18"/>
          <w:szCs w:val="18"/>
        </w:rPr>
        <w:t>).</w:t>
      </w:r>
      <w:r w:rsidRPr="00EA16AC">
        <w:t xml:space="preserve"> </w:t>
      </w:r>
      <w:r w:rsidRPr="00AC18A5">
        <w:rPr>
          <w:sz w:val="18"/>
          <w:szCs w:val="18"/>
        </w:rPr>
        <w:t xml:space="preserve">GDP By Country 1999 </w:t>
      </w:r>
      <w:r>
        <w:rPr>
          <w:sz w:val="18"/>
          <w:szCs w:val="18"/>
        </w:rPr>
        <w:t>–</w:t>
      </w:r>
      <w:r w:rsidRPr="00AC18A5">
        <w:rPr>
          <w:sz w:val="18"/>
          <w:szCs w:val="18"/>
        </w:rPr>
        <w:t xml:space="preserve"> 2022</w:t>
      </w:r>
      <w:r>
        <w:rPr>
          <w:sz w:val="18"/>
          <w:szCs w:val="18"/>
        </w:rPr>
        <w:t xml:space="preserve">. </w:t>
      </w:r>
      <w:r>
        <w:rPr>
          <w:sz w:val="18"/>
          <w:szCs w:val="18"/>
        </w:rPr>
        <w:t xml:space="preserve">Retrieved </w:t>
      </w:r>
      <w:r w:rsidRPr="00EA16AC">
        <w:rPr>
          <w:sz w:val="18"/>
          <w:szCs w:val="18"/>
        </w:rPr>
        <w:t>[12/16/23] from</w:t>
      </w:r>
      <w:r>
        <w:rPr>
          <w:sz w:val="18"/>
          <w:szCs w:val="18"/>
        </w:rPr>
        <w:t xml:space="preserve"> [</w:t>
      </w:r>
      <w:r w:rsidRPr="00AC18A5">
        <w:rPr>
          <w:sz w:val="18"/>
          <w:szCs w:val="18"/>
        </w:rPr>
        <w:t>https://www.kaggle.com/datasets/alejopaullier/-gdp-by-country-1999-2022/</w:t>
      </w:r>
      <w:r>
        <w:rPr>
          <w:sz w:val="18"/>
          <w:szCs w:val="18"/>
        </w:rPr>
        <w:t>]</w:t>
      </w:r>
    </w:p>
    <w:bookmarkEnd w:id="0"/>
    <w:p w14:paraId="21782E4B" w14:textId="77777777" w:rsidR="00AC18A5" w:rsidRDefault="00AC18A5" w:rsidP="00AC18A5">
      <w:pPr>
        <w:pStyle w:val="Heading2"/>
        <w:ind w:left="720"/>
      </w:pPr>
      <w:r>
        <w:t xml:space="preserve">Original Source Data/Authors: </w:t>
      </w:r>
    </w:p>
    <w:p w14:paraId="1A94A65A" w14:textId="0E164394" w:rsidR="00AC18A5" w:rsidRDefault="00AC18A5" w:rsidP="00AC18A5">
      <w:pPr>
        <w:ind w:left="1440"/>
      </w:pPr>
      <w:r w:rsidRPr="008E7B65">
        <w:t xml:space="preserve">The original data is gathered annually </w:t>
      </w:r>
      <w:r>
        <w:t>through</w:t>
      </w:r>
      <w:r w:rsidRPr="008E7B65">
        <w:t xml:space="preserve"> the </w:t>
      </w:r>
      <w:r>
        <w:t xml:space="preserve">Worldbank.org. </w:t>
      </w:r>
      <w:r>
        <w:t>T</w:t>
      </w:r>
      <w:r w:rsidRPr="008E7B65">
        <w:t xml:space="preserve">he citation for the primary data source </w:t>
      </w:r>
      <w:r>
        <w:t xml:space="preserve">can be located </w:t>
      </w:r>
      <w:r w:rsidRPr="008E7B65">
        <w:t>below:</w:t>
      </w:r>
    </w:p>
    <w:p w14:paraId="20B44871" w14:textId="33E6C8FB" w:rsidR="00214F16" w:rsidRPr="00AC18A5" w:rsidRDefault="0015337E" w:rsidP="00AC18A5">
      <w:pPr>
        <w:ind w:left="2160"/>
        <w:rPr>
          <w:sz w:val="20"/>
          <w:szCs w:val="20"/>
        </w:rPr>
      </w:pPr>
      <w:r>
        <w:rPr>
          <w:sz w:val="20"/>
          <w:szCs w:val="20"/>
        </w:rPr>
        <w:t xml:space="preserve">World Bank Group </w:t>
      </w:r>
      <w:r w:rsidR="00AC18A5" w:rsidRPr="008E7B65">
        <w:rPr>
          <w:sz w:val="20"/>
          <w:szCs w:val="20"/>
        </w:rPr>
        <w:t>(202</w:t>
      </w:r>
      <w:r w:rsidR="005E5A56">
        <w:rPr>
          <w:sz w:val="20"/>
          <w:szCs w:val="20"/>
        </w:rPr>
        <w:t>3</w:t>
      </w:r>
      <w:r w:rsidR="00AC18A5" w:rsidRPr="008E7B65">
        <w:rPr>
          <w:sz w:val="20"/>
          <w:szCs w:val="20"/>
        </w:rPr>
        <w:t xml:space="preserve">). </w:t>
      </w:r>
      <w:r w:rsidR="005E5A56" w:rsidRPr="005E5A56">
        <w:rPr>
          <w:sz w:val="20"/>
          <w:szCs w:val="20"/>
        </w:rPr>
        <w:t>World Bank, World Development Indicators</w:t>
      </w:r>
      <w:r w:rsidR="005E5A56">
        <w:rPr>
          <w:sz w:val="20"/>
          <w:szCs w:val="20"/>
        </w:rPr>
        <w:t xml:space="preserve"> (GDP by US$). </w:t>
      </w:r>
    </w:p>
    <w:p w14:paraId="5B565D21" w14:textId="655F7FD3" w:rsidR="00214F16" w:rsidRDefault="00214F16" w:rsidP="00214F16">
      <w:pPr>
        <w:pStyle w:val="Heading2"/>
      </w:pPr>
      <w:r>
        <w:t>Data Collection Methods</w:t>
      </w:r>
    </w:p>
    <w:p w14:paraId="0337B542" w14:textId="77777777" w:rsidR="005E5A56" w:rsidRDefault="005E5A56" w:rsidP="005E5A56">
      <w:pPr>
        <w:pStyle w:val="Heading2"/>
        <w:ind w:left="720"/>
        <w:rPr>
          <w:rFonts w:asciiTheme="minorHAnsi" w:eastAsiaTheme="minorHAnsi" w:hAnsiTheme="minorHAnsi" w:cstheme="minorBidi"/>
          <w:color w:val="auto"/>
          <w:sz w:val="22"/>
          <w:szCs w:val="22"/>
        </w:rPr>
      </w:pPr>
      <w:r w:rsidRPr="005E5A56">
        <w:rPr>
          <w:rFonts w:asciiTheme="minorHAnsi" w:eastAsiaTheme="minorHAnsi" w:hAnsiTheme="minorHAnsi" w:cstheme="minorBidi"/>
          <w:color w:val="auto"/>
          <w:sz w:val="22"/>
          <w:szCs w:val="22"/>
        </w:rPr>
        <w:t>The World Bank compiles data from a range of sources, including national statistical offices, international organizations, surveys, censuses, administrative records, research institutions, and open data initiatives. Emphasizing data quality, the institution collaborates closely with partners to ensure accuracy and comparability. Transparent dissemination on platforms like the World Bank Data website allows global access for researchers, policymakers, and the public.</w:t>
      </w:r>
    </w:p>
    <w:p w14:paraId="72FD6789" w14:textId="71B68C77" w:rsidR="00214F16" w:rsidRDefault="00214F16" w:rsidP="00214F16">
      <w:pPr>
        <w:pStyle w:val="Heading2"/>
      </w:pPr>
      <w:r>
        <w:t>Data Contents</w:t>
      </w:r>
    </w:p>
    <w:p w14:paraId="0A5EA83D" w14:textId="5E612EE5" w:rsidR="00214F16" w:rsidRPr="00214F16" w:rsidRDefault="003D63DA" w:rsidP="009C41B9">
      <w:pPr>
        <w:ind w:left="720"/>
      </w:pPr>
      <w:r>
        <w:t xml:space="preserve">Data covers years </w:t>
      </w:r>
      <w:r w:rsidR="005E5A56">
        <w:t>1999 to 2022 and lists, in billions, the countries reported total GDP for the year.</w:t>
      </w:r>
      <w:r>
        <w:t xml:space="preserve"> </w:t>
      </w:r>
    </w:p>
    <w:p w14:paraId="05102118" w14:textId="79EDAC33" w:rsidR="00496DAA" w:rsidRDefault="00496DAA" w:rsidP="00214F16">
      <w:pPr>
        <w:pStyle w:val="Heading2"/>
      </w:pPr>
      <w:r>
        <w:t>Important Notes:</w:t>
      </w:r>
    </w:p>
    <w:p w14:paraId="74BC72F7" w14:textId="1C871CBF" w:rsidR="007E72CD" w:rsidRDefault="005E5A56" w:rsidP="004017A4">
      <w:pPr>
        <w:ind w:left="720"/>
      </w:pPr>
      <w:r>
        <w:t>The data set from Kaggle was used for the analysis as it has been prepared and cleaned. For reliability, this analyst downloaded a raw CSV file from the world bank to cross reference rows for accuracy.</w:t>
      </w:r>
    </w:p>
    <w:sectPr w:rsidR="007E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81BF8"/>
    <w:multiLevelType w:val="hybridMultilevel"/>
    <w:tmpl w:val="7D0E1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152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AA"/>
    <w:rsid w:val="0015337E"/>
    <w:rsid w:val="0016128D"/>
    <w:rsid w:val="001C1D3E"/>
    <w:rsid w:val="001F0A04"/>
    <w:rsid w:val="00214F16"/>
    <w:rsid w:val="00265484"/>
    <w:rsid w:val="003D63DA"/>
    <w:rsid w:val="003F3EA2"/>
    <w:rsid w:val="004017A4"/>
    <w:rsid w:val="00496DAA"/>
    <w:rsid w:val="005E5A56"/>
    <w:rsid w:val="00732EC6"/>
    <w:rsid w:val="007E72CD"/>
    <w:rsid w:val="00840FCB"/>
    <w:rsid w:val="008E10BD"/>
    <w:rsid w:val="00981D87"/>
    <w:rsid w:val="009C41B9"/>
    <w:rsid w:val="00AC18A5"/>
    <w:rsid w:val="00AF6209"/>
    <w:rsid w:val="00C64461"/>
    <w:rsid w:val="00C81BF8"/>
    <w:rsid w:val="00EA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4C15"/>
  <w15:chartTrackingRefBased/>
  <w15:docId w15:val="{D1184AE7-4220-4630-8577-AEA7021F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6D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96DAA"/>
    <w:rPr>
      <w:color w:val="0563C1" w:themeColor="hyperlink"/>
      <w:u w:val="single"/>
    </w:rPr>
  </w:style>
  <w:style w:type="character" w:styleId="UnresolvedMention">
    <w:name w:val="Unresolved Mention"/>
    <w:basedOn w:val="DefaultParagraphFont"/>
    <w:uiPriority w:val="99"/>
    <w:semiHidden/>
    <w:unhideWhenUsed/>
    <w:rsid w:val="00496DAA"/>
    <w:rPr>
      <w:color w:val="605E5C"/>
      <w:shd w:val="clear" w:color="auto" w:fill="E1DFDD"/>
    </w:rPr>
  </w:style>
  <w:style w:type="paragraph" w:styleId="NoSpacing">
    <w:name w:val="No Spacing"/>
    <w:uiPriority w:val="1"/>
    <w:qFormat/>
    <w:rsid w:val="007E72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516">
      <w:bodyDiv w:val="1"/>
      <w:marLeft w:val="0"/>
      <w:marRight w:val="0"/>
      <w:marTop w:val="0"/>
      <w:marBottom w:val="0"/>
      <w:divBdr>
        <w:top w:val="none" w:sz="0" w:space="0" w:color="auto"/>
        <w:left w:val="none" w:sz="0" w:space="0" w:color="auto"/>
        <w:bottom w:val="none" w:sz="0" w:space="0" w:color="auto"/>
        <w:right w:val="none" w:sz="0" w:space="0" w:color="auto"/>
      </w:divBdr>
    </w:div>
    <w:div w:id="214002575">
      <w:bodyDiv w:val="1"/>
      <w:marLeft w:val="0"/>
      <w:marRight w:val="0"/>
      <w:marTop w:val="0"/>
      <w:marBottom w:val="0"/>
      <w:divBdr>
        <w:top w:val="none" w:sz="0" w:space="0" w:color="auto"/>
        <w:left w:val="none" w:sz="0" w:space="0" w:color="auto"/>
        <w:bottom w:val="none" w:sz="0" w:space="0" w:color="auto"/>
        <w:right w:val="none" w:sz="0" w:space="0" w:color="auto"/>
      </w:divBdr>
    </w:div>
    <w:div w:id="1038702629">
      <w:bodyDiv w:val="1"/>
      <w:marLeft w:val="0"/>
      <w:marRight w:val="0"/>
      <w:marTop w:val="0"/>
      <w:marBottom w:val="0"/>
      <w:divBdr>
        <w:top w:val="none" w:sz="0" w:space="0" w:color="auto"/>
        <w:left w:val="none" w:sz="0" w:space="0" w:color="auto"/>
        <w:bottom w:val="none" w:sz="0" w:space="0" w:color="auto"/>
        <w:right w:val="none" w:sz="0" w:space="0" w:color="auto"/>
      </w:divBdr>
    </w:div>
    <w:div w:id="1264336374">
      <w:bodyDiv w:val="1"/>
      <w:marLeft w:val="0"/>
      <w:marRight w:val="0"/>
      <w:marTop w:val="0"/>
      <w:marBottom w:val="0"/>
      <w:divBdr>
        <w:top w:val="none" w:sz="0" w:space="0" w:color="auto"/>
        <w:left w:val="none" w:sz="0" w:space="0" w:color="auto"/>
        <w:bottom w:val="none" w:sz="0" w:space="0" w:color="auto"/>
        <w:right w:val="none" w:sz="0" w:space="0" w:color="auto"/>
      </w:divBdr>
    </w:div>
    <w:div w:id="18171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warner</dc:creator>
  <cp:keywords/>
  <dc:description/>
  <cp:lastModifiedBy>jessica warner</cp:lastModifiedBy>
  <cp:revision>3</cp:revision>
  <dcterms:created xsi:type="dcterms:W3CDTF">2023-12-21T04:19:00Z</dcterms:created>
  <dcterms:modified xsi:type="dcterms:W3CDTF">2023-12-21T04:57:00Z</dcterms:modified>
</cp:coreProperties>
</file>