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A18AD" w14:textId="2DD42B47" w:rsidR="00E97750" w:rsidRDefault="00316CD4" w:rsidP="00DE6A2B">
      <w:pPr>
        <w:pBdr>
          <w:bottom w:val="single" w:sz="6" w:space="1" w:color="auto"/>
        </w:pBdr>
        <w:jc w:val="center"/>
        <w:rPr>
          <w:rFonts w:cstheme="minorHAnsi"/>
          <w:sz w:val="32"/>
          <w:szCs w:val="32"/>
        </w:rPr>
      </w:pPr>
      <w:r w:rsidRPr="00316CD4">
        <w:rPr>
          <w:rFonts w:cstheme="minorHAnsi"/>
          <w:sz w:val="48"/>
          <w:szCs w:val="48"/>
        </w:rPr>
        <w:t xml:space="preserve">Money Can't Buy Happiness, or Can It? </w:t>
      </w:r>
      <w:r w:rsidRPr="00316CD4">
        <w:rPr>
          <w:rFonts w:cstheme="minorHAnsi"/>
          <w:sz w:val="32"/>
          <w:szCs w:val="32"/>
        </w:rPr>
        <w:t>Understanding the Relationship Between GDP and Global Well-Being</w:t>
      </w:r>
    </w:p>
    <w:p w14:paraId="6B0EC58D" w14:textId="15866F88" w:rsidR="00DE6A2B" w:rsidRPr="009C5250" w:rsidRDefault="00DE6A2B" w:rsidP="00316CD4">
      <w:pPr>
        <w:pStyle w:val="Heading1"/>
      </w:pPr>
      <w:r w:rsidRPr="009C5250">
        <w:t xml:space="preserve">Data </w:t>
      </w:r>
      <w:r w:rsidR="007E436F" w:rsidRPr="009C5250">
        <w:t>Sourc</w:t>
      </w:r>
      <w:r w:rsidR="00963AF6" w:rsidRPr="009C5250">
        <w:t>ing</w:t>
      </w:r>
    </w:p>
    <w:p w14:paraId="75765DD0" w14:textId="050463DC" w:rsidR="008347F4" w:rsidRPr="00F323A3" w:rsidRDefault="00BE7D60" w:rsidP="009C5250">
      <w:pPr>
        <w:pStyle w:val="Heading2"/>
      </w:pPr>
      <w:r w:rsidRPr="00F323A3">
        <w:t>Data Rational</w:t>
      </w:r>
    </w:p>
    <w:p w14:paraId="20579345" w14:textId="46B0A4A6" w:rsidR="00AC29F9" w:rsidRDefault="00AC29F9" w:rsidP="00AC29F9">
      <w:pPr>
        <w:pStyle w:val="Heading2"/>
        <w:ind w:left="720"/>
        <w:rPr>
          <w:rFonts w:asciiTheme="minorHAnsi" w:eastAsiaTheme="minorHAnsi" w:hAnsiTheme="minorHAnsi" w:cstheme="minorHAnsi"/>
          <w:color w:val="auto"/>
          <w:sz w:val="20"/>
          <w:szCs w:val="20"/>
        </w:rPr>
      </w:pPr>
      <w:r w:rsidRPr="00AC29F9">
        <w:rPr>
          <w:rFonts w:asciiTheme="minorHAnsi" w:eastAsiaTheme="minorHAnsi" w:hAnsiTheme="minorHAnsi" w:cstheme="minorHAnsi"/>
          <w:color w:val="auto"/>
          <w:sz w:val="20"/>
          <w:szCs w:val="20"/>
        </w:rPr>
        <w:t xml:space="preserve">I chose these datasets with the goal of cross-examining the perception of happiness and reported worldwide GDP by country. The objective of this analysis is to investigate past World Happiness reports in relation to the tangible measures derived from reported GDP </w:t>
      </w:r>
      <w:r w:rsidR="00316CD4">
        <w:rPr>
          <w:rFonts w:asciiTheme="minorHAnsi" w:eastAsiaTheme="minorHAnsi" w:hAnsiTheme="minorHAnsi" w:cstheme="minorHAnsi"/>
          <w:color w:val="auto"/>
          <w:sz w:val="20"/>
          <w:szCs w:val="20"/>
        </w:rPr>
        <w:t>from the same time period</w:t>
      </w:r>
      <w:r w:rsidRPr="00AC29F9">
        <w:rPr>
          <w:rFonts w:asciiTheme="minorHAnsi" w:eastAsiaTheme="minorHAnsi" w:hAnsiTheme="minorHAnsi" w:cstheme="minorHAnsi"/>
          <w:color w:val="auto"/>
          <w:sz w:val="20"/>
          <w:szCs w:val="20"/>
        </w:rPr>
        <w:t xml:space="preserve">, with the aim </w:t>
      </w:r>
      <w:r>
        <w:rPr>
          <w:rFonts w:asciiTheme="minorHAnsi" w:eastAsiaTheme="minorHAnsi" w:hAnsiTheme="minorHAnsi" w:cstheme="minorHAnsi"/>
          <w:color w:val="auto"/>
          <w:sz w:val="20"/>
          <w:szCs w:val="20"/>
        </w:rPr>
        <w:t>seeing if any meaningful insights can be drawn.</w:t>
      </w:r>
    </w:p>
    <w:p w14:paraId="196D9A57" w14:textId="77777777" w:rsidR="00AC29F9" w:rsidRDefault="00AC29F9" w:rsidP="009C5250">
      <w:pPr>
        <w:pStyle w:val="Heading2"/>
        <w:rPr>
          <w:rFonts w:asciiTheme="minorHAnsi" w:eastAsiaTheme="minorHAnsi" w:hAnsiTheme="minorHAnsi" w:cstheme="minorHAnsi"/>
          <w:color w:val="auto"/>
          <w:sz w:val="20"/>
          <w:szCs w:val="20"/>
        </w:rPr>
      </w:pPr>
    </w:p>
    <w:p w14:paraId="30BD9FFE" w14:textId="5AB97FED" w:rsidR="00DE6A2B" w:rsidRPr="00F323A3" w:rsidRDefault="00752CEA" w:rsidP="009C5250">
      <w:pPr>
        <w:pStyle w:val="Heading2"/>
      </w:pPr>
      <w:r w:rsidRPr="00F323A3">
        <w:t>Additional Information on data sourcing can be found in the following documents</w:t>
      </w:r>
      <w:r w:rsidR="00BE7D60" w:rsidRPr="00F323A3">
        <w:t>:</w:t>
      </w:r>
    </w:p>
    <w:p w14:paraId="62CDCCA5" w14:textId="469FA990" w:rsidR="00AC29F9" w:rsidRPr="00F5767C" w:rsidRDefault="00000000" w:rsidP="00AC29F9">
      <w:pPr>
        <w:pStyle w:val="ListParagraph"/>
        <w:numPr>
          <w:ilvl w:val="1"/>
          <w:numId w:val="1"/>
        </w:numPr>
        <w:rPr>
          <w:rStyle w:val="Hyperlink"/>
          <w:rFonts w:cstheme="minorHAnsi"/>
          <w:color w:val="auto"/>
          <w:sz w:val="20"/>
          <w:szCs w:val="20"/>
          <w:u w:val="none"/>
        </w:rPr>
      </w:pPr>
      <w:hyperlink r:id="rId7" w:history="1">
        <w:r w:rsidR="009E4A82" w:rsidRPr="00B94DC5">
          <w:rPr>
            <w:rStyle w:val="Hyperlink"/>
            <w:rFonts w:cstheme="minorHAnsi"/>
            <w:sz w:val="20"/>
            <w:szCs w:val="20"/>
          </w:rPr>
          <w:t>World Happiness Ratings</w:t>
        </w:r>
      </w:hyperlink>
    </w:p>
    <w:p w14:paraId="21418975" w14:textId="69C86125" w:rsidR="00F5767C" w:rsidRPr="00C4652A" w:rsidRDefault="00C4652A" w:rsidP="00AC29F9">
      <w:pPr>
        <w:pStyle w:val="ListParagraph"/>
        <w:numPr>
          <w:ilvl w:val="1"/>
          <w:numId w:val="1"/>
        </w:numPr>
        <w:rPr>
          <w:rStyle w:val="Hyperlink"/>
          <w:rFonts w:cstheme="minorHAnsi"/>
          <w:sz w:val="20"/>
          <w:szCs w:val="20"/>
        </w:rPr>
      </w:pPr>
      <w:r>
        <w:rPr>
          <w:rStyle w:val="Hyperlink"/>
          <w:rFonts w:cstheme="minorHAnsi"/>
          <w:sz w:val="20"/>
          <w:szCs w:val="20"/>
        </w:rPr>
        <w:fldChar w:fldCharType="begin"/>
      </w:r>
      <w:r w:rsidR="00F16A18">
        <w:rPr>
          <w:rStyle w:val="Hyperlink"/>
          <w:rFonts w:cstheme="minorHAnsi"/>
          <w:sz w:val="20"/>
          <w:szCs w:val="20"/>
        </w:rPr>
        <w:instrText>HYPERLINK "../Data/Original%20Data/Data%20Source/data%20Info,GDP%20by%20Country%201999-2022.docx"</w:instrText>
      </w:r>
      <w:r w:rsidR="00F16A18">
        <w:rPr>
          <w:rStyle w:val="Hyperlink"/>
          <w:rFonts w:cstheme="minorHAnsi"/>
          <w:sz w:val="20"/>
          <w:szCs w:val="20"/>
        </w:rPr>
      </w:r>
      <w:r>
        <w:rPr>
          <w:rStyle w:val="Hyperlink"/>
          <w:rFonts w:cstheme="minorHAnsi"/>
          <w:sz w:val="20"/>
          <w:szCs w:val="20"/>
        </w:rPr>
        <w:fldChar w:fldCharType="separate"/>
      </w:r>
      <w:r w:rsidR="00F5767C" w:rsidRPr="00C4652A">
        <w:rPr>
          <w:rStyle w:val="Hyperlink"/>
          <w:rFonts w:cstheme="minorHAnsi"/>
          <w:sz w:val="20"/>
          <w:szCs w:val="20"/>
        </w:rPr>
        <w:t>GDP</w:t>
      </w:r>
      <w:r w:rsidRPr="00C4652A">
        <w:rPr>
          <w:rStyle w:val="Hyperlink"/>
          <w:rFonts w:cstheme="minorHAnsi"/>
          <w:sz w:val="20"/>
          <w:szCs w:val="20"/>
        </w:rPr>
        <w:t xml:space="preserve"> by Country from 1999-2022</w:t>
      </w:r>
    </w:p>
    <w:p w14:paraId="6C1DEEC6" w14:textId="7A0232E7" w:rsidR="005B3B79" w:rsidRPr="00AC29F9" w:rsidRDefault="00C4652A" w:rsidP="00C4652A">
      <w:r>
        <w:rPr>
          <w:rStyle w:val="Hyperlink"/>
          <w:rFonts w:cstheme="minorHAnsi"/>
          <w:sz w:val="20"/>
          <w:szCs w:val="20"/>
        </w:rPr>
        <w:fldChar w:fldCharType="end"/>
      </w:r>
      <w:r w:rsidR="005B3B79" w:rsidRPr="00AC29F9">
        <w:rPr>
          <w:sz w:val="28"/>
          <w:szCs w:val="28"/>
        </w:rPr>
        <w:br w:type="page"/>
      </w:r>
    </w:p>
    <w:p w14:paraId="702C3C39" w14:textId="69E4E2F5" w:rsidR="00DE6A2B" w:rsidRPr="009C5250" w:rsidRDefault="009E4A82" w:rsidP="009C5250">
      <w:pPr>
        <w:pStyle w:val="Heading1"/>
        <w:jc w:val="center"/>
      </w:pPr>
      <w:r w:rsidRPr="009C5250">
        <w:lastRenderedPageBreak/>
        <w:t>Data Profil</w:t>
      </w:r>
      <w:r w:rsidR="00ED57D0">
        <w:t>ing</w:t>
      </w:r>
    </w:p>
    <w:p w14:paraId="461AFA55" w14:textId="0078F9F0" w:rsidR="005005C1" w:rsidRDefault="005B3B79" w:rsidP="00AE2614">
      <w:pPr>
        <w:pStyle w:val="Heading2"/>
      </w:pPr>
      <w:r>
        <w:t>Original Data Profiling Report</w:t>
      </w:r>
    </w:p>
    <w:p w14:paraId="7C37ECF9" w14:textId="3ED37E0D" w:rsidR="00AE2614" w:rsidRDefault="00AE2614" w:rsidP="00AE2614">
      <w:pPr>
        <w:ind w:left="720"/>
        <w:rPr>
          <w:rFonts w:cstheme="minorHAnsi"/>
          <w:sz w:val="20"/>
          <w:szCs w:val="20"/>
        </w:rPr>
      </w:pPr>
      <w:r>
        <w:t xml:space="preserve">All initial descriptive statistics on original data sets can be located in </w:t>
      </w:r>
      <w:r w:rsidRPr="00714D36">
        <w:rPr>
          <w:rFonts w:cstheme="minorHAnsi"/>
          <w:sz w:val="20"/>
          <w:szCs w:val="20"/>
        </w:rPr>
        <w:t xml:space="preserve">Python Script </w:t>
      </w:r>
      <w:r w:rsidR="00EF4DD5">
        <w:rPr>
          <w:rFonts w:cstheme="minorHAnsi"/>
          <w:sz w:val="20"/>
          <w:szCs w:val="20"/>
        </w:rPr>
        <w:t xml:space="preserve">named </w:t>
      </w:r>
      <w:r w:rsidRPr="00714D36">
        <w:rPr>
          <w:rFonts w:cstheme="minorHAnsi"/>
          <w:sz w:val="20"/>
          <w:szCs w:val="20"/>
        </w:rPr>
        <w:t>“</w:t>
      </w:r>
      <w:r w:rsidR="007006E8" w:rsidRPr="007006E8">
        <w:rPr>
          <w:rFonts w:cstheme="minorHAnsi"/>
          <w:sz w:val="20"/>
          <w:szCs w:val="20"/>
        </w:rPr>
        <w:t>1. Data Exploration GDP and WHR 2015 to 2019 CSV Files</w:t>
      </w:r>
      <w:r w:rsidRPr="00714D36">
        <w:rPr>
          <w:rFonts w:cstheme="minorHAnsi"/>
          <w:sz w:val="20"/>
          <w:szCs w:val="20"/>
        </w:rPr>
        <w:t>”</w:t>
      </w:r>
      <w:r w:rsidR="00EF4DD5">
        <w:rPr>
          <w:rFonts w:cstheme="minorHAnsi"/>
          <w:sz w:val="20"/>
          <w:szCs w:val="20"/>
        </w:rPr>
        <w:t xml:space="preserve"> in the scripts sub-folder</w:t>
      </w:r>
      <w:r w:rsidR="004C1506">
        <w:rPr>
          <w:rFonts w:cstheme="minorHAnsi"/>
          <w:sz w:val="20"/>
          <w:szCs w:val="20"/>
        </w:rPr>
        <w:t>.</w:t>
      </w:r>
    </w:p>
    <w:tbl>
      <w:tblPr>
        <w:tblStyle w:val="TableGrid"/>
        <w:tblW w:w="10314" w:type="dxa"/>
        <w:tblLook w:val="04A0" w:firstRow="1" w:lastRow="0" w:firstColumn="1" w:lastColumn="0" w:noHBand="0" w:noVBand="1"/>
      </w:tblPr>
      <w:tblGrid>
        <w:gridCol w:w="1416"/>
        <w:gridCol w:w="1061"/>
        <w:gridCol w:w="7837"/>
      </w:tblGrid>
      <w:tr w:rsidR="00941152" w14:paraId="6CB411EA" w14:textId="6C072CB0" w:rsidTr="007F3E95">
        <w:trPr>
          <w:trHeight w:val="274"/>
        </w:trPr>
        <w:tc>
          <w:tcPr>
            <w:tcW w:w="0" w:type="auto"/>
            <w:gridSpan w:val="3"/>
            <w:shd w:val="clear" w:color="auto" w:fill="5B9BD5" w:themeFill="accent5"/>
            <w:vAlign w:val="center"/>
          </w:tcPr>
          <w:p w14:paraId="71B30890" w14:textId="7CB858A9" w:rsidR="00941152" w:rsidRDefault="00941152" w:rsidP="00941152">
            <w:pPr>
              <w:pStyle w:val="ListParagraph"/>
              <w:ind w:left="0"/>
              <w:jc w:val="center"/>
              <w:rPr>
                <w:rFonts w:cstheme="minorHAnsi"/>
                <w:b/>
                <w:bCs/>
                <w:sz w:val="20"/>
                <w:szCs w:val="20"/>
              </w:rPr>
            </w:pPr>
            <w:r w:rsidRPr="00AE2614">
              <w:rPr>
                <w:rFonts w:cstheme="minorHAnsi"/>
                <w:b/>
                <w:bCs/>
                <w:sz w:val="24"/>
                <w:szCs w:val="24"/>
              </w:rPr>
              <w:t xml:space="preserve">File - </w:t>
            </w:r>
            <w:r w:rsidR="00AC29F9" w:rsidRPr="00AC29F9">
              <w:rPr>
                <w:rFonts w:cstheme="minorHAnsi"/>
                <w:b/>
                <w:bCs/>
                <w:sz w:val="24"/>
                <w:szCs w:val="24"/>
              </w:rPr>
              <w:t>GDP by Country 1999-20</w:t>
            </w:r>
            <w:r w:rsidR="00C4652A">
              <w:rPr>
                <w:rFonts w:cstheme="minorHAnsi"/>
                <w:b/>
                <w:bCs/>
                <w:sz w:val="24"/>
                <w:szCs w:val="24"/>
              </w:rPr>
              <w:t>2</w:t>
            </w:r>
            <w:r w:rsidR="00AC29F9" w:rsidRPr="00AC29F9">
              <w:rPr>
                <w:rFonts w:cstheme="minorHAnsi"/>
                <w:b/>
                <w:bCs/>
                <w:sz w:val="24"/>
                <w:szCs w:val="24"/>
              </w:rPr>
              <w:t>2</w:t>
            </w:r>
            <w:r w:rsidRPr="00AE2614">
              <w:rPr>
                <w:rFonts w:cstheme="minorHAnsi"/>
                <w:b/>
                <w:bCs/>
                <w:sz w:val="24"/>
                <w:szCs w:val="24"/>
              </w:rPr>
              <w:t>.CSV</w:t>
            </w:r>
          </w:p>
        </w:tc>
      </w:tr>
      <w:tr w:rsidR="004C1506" w14:paraId="39C543F3" w14:textId="77777777" w:rsidTr="007F3E95">
        <w:trPr>
          <w:trHeight w:val="262"/>
        </w:trPr>
        <w:tc>
          <w:tcPr>
            <w:tcW w:w="0" w:type="auto"/>
            <w:gridSpan w:val="3"/>
            <w:shd w:val="clear" w:color="auto" w:fill="DEEAF6" w:themeFill="accent5" w:themeFillTint="33"/>
            <w:vAlign w:val="center"/>
          </w:tcPr>
          <w:p w14:paraId="51C97CCA" w14:textId="5FD8B157" w:rsidR="003C1B9D" w:rsidRPr="007F3E95" w:rsidRDefault="004C1506" w:rsidP="00941152">
            <w:pPr>
              <w:pStyle w:val="ListParagraph"/>
              <w:ind w:left="0"/>
              <w:rPr>
                <w:b/>
                <w:bCs/>
                <w:sz w:val="16"/>
                <w:szCs w:val="16"/>
              </w:rPr>
            </w:pPr>
            <w:r w:rsidRPr="007F3E95">
              <w:rPr>
                <w:b/>
                <w:bCs/>
                <w:sz w:val="16"/>
                <w:szCs w:val="16"/>
              </w:rPr>
              <w:t>Rows- 180 x Columns-24</w:t>
            </w:r>
          </w:p>
        </w:tc>
      </w:tr>
      <w:tr w:rsidR="00A058D9" w14:paraId="694C2C9A" w14:textId="3E148CFC" w:rsidTr="007F3E95">
        <w:trPr>
          <w:trHeight w:val="262"/>
        </w:trPr>
        <w:tc>
          <w:tcPr>
            <w:tcW w:w="0" w:type="auto"/>
            <w:shd w:val="clear" w:color="auto" w:fill="DEEAF6" w:themeFill="accent5" w:themeFillTint="33"/>
            <w:vAlign w:val="center"/>
          </w:tcPr>
          <w:p w14:paraId="532035F8" w14:textId="761F68E9" w:rsidR="00941152" w:rsidRDefault="00941152" w:rsidP="00941152">
            <w:pPr>
              <w:pStyle w:val="ListParagraph"/>
              <w:ind w:left="0"/>
              <w:rPr>
                <w:rFonts w:cstheme="minorHAnsi"/>
                <w:b/>
                <w:bCs/>
                <w:sz w:val="20"/>
                <w:szCs w:val="20"/>
              </w:rPr>
            </w:pPr>
            <w:r>
              <w:rPr>
                <w:rFonts w:cstheme="minorHAnsi"/>
                <w:b/>
                <w:bCs/>
                <w:sz w:val="20"/>
                <w:szCs w:val="20"/>
              </w:rPr>
              <w:t>Column Name</w:t>
            </w:r>
          </w:p>
        </w:tc>
        <w:tc>
          <w:tcPr>
            <w:tcW w:w="0" w:type="auto"/>
            <w:shd w:val="clear" w:color="auto" w:fill="DEEAF6" w:themeFill="accent5" w:themeFillTint="33"/>
            <w:vAlign w:val="center"/>
          </w:tcPr>
          <w:p w14:paraId="15C33D98" w14:textId="5815EACC" w:rsidR="00941152" w:rsidRDefault="00941152" w:rsidP="00941152">
            <w:pPr>
              <w:pStyle w:val="ListParagraph"/>
              <w:ind w:left="0"/>
              <w:rPr>
                <w:rFonts w:cstheme="minorHAnsi"/>
                <w:b/>
                <w:bCs/>
                <w:sz w:val="20"/>
                <w:szCs w:val="20"/>
              </w:rPr>
            </w:pPr>
            <w:r>
              <w:rPr>
                <w:rFonts w:cstheme="minorHAnsi"/>
                <w:b/>
                <w:bCs/>
                <w:sz w:val="20"/>
                <w:szCs w:val="20"/>
              </w:rPr>
              <w:t>Data Type</w:t>
            </w:r>
          </w:p>
        </w:tc>
        <w:tc>
          <w:tcPr>
            <w:tcW w:w="0" w:type="auto"/>
            <w:shd w:val="clear" w:color="auto" w:fill="DEEAF6" w:themeFill="accent5" w:themeFillTint="33"/>
            <w:vAlign w:val="center"/>
          </w:tcPr>
          <w:p w14:paraId="7E1EA32B" w14:textId="5BDD6D59" w:rsidR="00941152" w:rsidRPr="007F3E95" w:rsidRDefault="00941152" w:rsidP="00941152">
            <w:pPr>
              <w:pStyle w:val="ListParagraph"/>
              <w:ind w:left="0"/>
              <w:rPr>
                <w:rFonts w:cstheme="minorHAnsi"/>
                <w:b/>
                <w:bCs/>
                <w:sz w:val="16"/>
                <w:szCs w:val="16"/>
              </w:rPr>
            </w:pPr>
            <w:r w:rsidRPr="007F3E95">
              <w:rPr>
                <w:rFonts w:cstheme="minorHAnsi"/>
                <w:b/>
                <w:bCs/>
                <w:sz w:val="16"/>
                <w:szCs w:val="16"/>
              </w:rPr>
              <w:t>Data Structure</w:t>
            </w:r>
          </w:p>
        </w:tc>
      </w:tr>
      <w:tr w:rsidR="00A058D9" w14:paraId="697EE46F" w14:textId="3F976395" w:rsidTr="007F3E95">
        <w:trPr>
          <w:trHeight w:val="262"/>
        </w:trPr>
        <w:tc>
          <w:tcPr>
            <w:tcW w:w="0" w:type="auto"/>
            <w:vAlign w:val="center"/>
          </w:tcPr>
          <w:p w14:paraId="2E4BF3E2" w14:textId="77777777" w:rsidR="00316CD4" w:rsidRDefault="00A058D9" w:rsidP="00A058D9">
            <w:pPr>
              <w:rPr>
                <w:rFonts w:cstheme="minorHAnsi"/>
                <w:sz w:val="18"/>
                <w:szCs w:val="18"/>
              </w:rPr>
            </w:pPr>
            <w:r>
              <w:rPr>
                <w:rFonts w:cstheme="minorHAnsi"/>
                <w:sz w:val="18"/>
                <w:szCs w:val="18"/>
              </w:rPr>
              <w:t xml:space="preserve">1999 </w:t>
            </w:r>
          </w:p>
          <w:p w14:paraId="5BEDE627" w14:textId="09FFBC4B" w:rsidR="00941152" w:rsidRPr="00A058D9" w:rsidRDefault="00316CD4" w:rsidP="00316CD4">
            <w:pPr>
              <w:rPr>
                <w:rFonts w:cstheme="minorHAnsi"/>
                <w:sz w:val="18"/>
                <w:szCs w:val="18"/>
              </w:rPr>
            </w:pPr>
            <w:r>
              <w:rPr>
                <w:rFonts w:cstheme="minorHAnsi"/>
                <w:sz w:val="18"/>
                <w:szCs w:val="18"/>
              </w:rPr>
              <w:t>…</w:t>
            </w:r>
            <w:r w:rsidR="00A058D9">
              <w:rPr>
                <w:rFonts w:cstheme="minorHAnsi"/>
                <w:sz w:val="18"/>
                <w:szCs w:val="18"/>
              </w:rPr>
              <w:t>2022</w:t>
            </w:r>
          </w:p>
        </w:tc>
        <w:tc>
          <w:tcPr>
            <w:tcW w:w="0" w:type="auto"/>
            <w:vAlign w:val="center"/>
          </w:tcPr>
          <w:p w14:paraId="50A3403B" w14:textId="075EA31E" w:rsidR="00941152" w:rsidRPr="008F1141" w:rsidRDefault="00A058D9" w:rsidP="00941152">
            <w:pPr>
              <w:pStyle w:val="ListParagraph"/>
              <w:ind w:left="0"/>
              <w:rPr>
                <w:rFonts w:cstheme="minorHAnsi"/>
                <w:sz w:val="18"/>
                <w:szCs w:val="18"/>
              </w:rPr>
            </w:pPr>
            <w:r>
              <w:rPr>
                <w:rFonts w:cstheme="minorHAnsi"/>
                <w:sz w:val="18"/>
                <w:szCs w:val="18"/>
              </w:rPr>
              <w:t>All object</w:t>
            </w:r>
          </w:p>
        </w:tc>
        <w:tc>
          <w:tcPr>
            <w:tcW w:w="0" w:type="auto"/>
            <w:vAlign w:val="center"/>
          </w:tcPr>
          <w:p w14:paraId="21E3FE03" w14:textId="7EB89381" w:rsidR="00941152" w:rsidRPr="007F3E95" w:rsidRDefault="00A058D9" w:rsidP="00941152">
            <w:pPr>
              <w:pStyle w:val="ListParagraph"/>
              <w:ind w:left="0"/>
              <w:rPr>
                <w:rFonts w:cstheme="minorHAnsi"/>
                <w:sz w:val="16"/>
                <w:szCs w:val="16"/>
              </w:rPr>
            </w:pPr>
            <w:r w:rsidRPr="007F3E95">
              <w:rPr>
                <w:rFonts w:cstheme="minorHAnsi"/>
                <w:sz w:val="16"/>
                <w:szCs w:val="16"/>
              </w:rPr>
              <w:t xml:space="preserve">180 countries are listed by row under each column depicting their overall reported GDP for the year </w:t>
            </w:r>
            <w:r w:rsidR="00316CD4">
              <w:rPr>
                <w:rFonts w:cstheme="minorHAnsi"/>
                <w:sz w:val="16"/>
                <w:szCs w:val="16"/>
              </w:rPr>
              <w:t>(</w:t>
            </w:r>
            <w:r w:rsidRPr="007F3E95">
              <w:rPr>
                <w:rFonts w:cstheme="minorHAnsi"/>
                <w:sz w:val="16"/>
                <w:szCs w:val="16"/>
              </w:rPr>
              <w:t>in</w:t>
            </w:r>
            <w:r w:rsidR="00316CD4">
              <w:rPr>
                <w:rFonts w:cstheme="minorHAnsi"/>
                <w:sz w:val="16"/>
                <w:szCs w:val="16"/>
              </w:rPr>
              <w:t xml:space="preserve"> US$</w:t>
            </w:r>
            <w:r w:rsidRPr="007F3E95">
              <w:rPr>
                <w:rFonts w:cstheme="minorHAnsi"/>
                <w:sz w:val="16"/>
                <w:szCs w:val="16"/>
              </w:rPr>
              <w:t xml:space="preserve"> billions</w:t>
            </w:r>
            <w:r w:rsidR="00316CD4">
              <w:rPr>
                <w:rFonts w:cstheme="minorHAnsi"/>
                <w:sz w:val="16"/>
                <w:szCs w:val="16"/>
              </w:rPr>
              <w:t>)</w:t>
            </w:r>
          </w:p>
        </w:tc>
      </w:tr>
    </w:tbl>
    <w:p w14:paraId="4A0711F5" w14:textId="77777777" w:rsidR="00A058D9" w:rsidRDefault="00A058D9"/>
    <w:tbl>
      <w:tblPr>
        <w:tblW w:w="5469" w:type="pct"/>
        <w:tblLook w:val="04A0" w:firstRow="1" w:lastRow="0" w:firstColumn="1" w:lastColumn="0" w:noHBand="0" w:noVBand="1"/>
      </w:tblPr>
      <w:tblGrid>
        <w:gridCol w:w="2352"/>
        <w:gridCol w:w="827"/>
        <w:gridCol w:w="7037"/>
      </w:tblGrid>
      <w:tr w:rsidR="007F3E95" w:rsidRPr="007F3E95" w14:paraId="2CA6DFDF" w14:textId="77777777" w:rsidTr="007F3E95">
        <w:trPr>
          <w:trHeight w:val="312"/>
        </w:trPr>
        <w:tc>
          <w:tcPr>
            <w:tcW w:w="5000" w:type="pct"/>
            <w:gridSpan w:val="3"/>
            <w:tcBorders>
              <w:top w:val="single" w:sz="8" w:space="0" w:color="auto"/>
              <w:left w:val="single" w:sz="8" w:space="0" w:color="auto"/>
              <w:bottom w:val="single" w:sz="8" w:space="0" w:color="auto"/>
              <w:right w:val="single" w:sz="8" w:space="0" w:color="000000"/>
            </w:tcBorders>
            <w:shd w:val="clear" w:color="000000" w:fill="5B9BD5"/>
            <w:vAlign w:val="center"/>
            <w:hideMark/>
          </w:tcPr>
          <w:p w14:paraId="1E228076" w14:textId="77777777" w:rsidR="007F3E95" w:rsidRPr="007F3E95" w:rsidRDefault="007F3E95" w:rsidP="007F3E95">
            <w:pPr>
              <w:spacing w:after="0" w:line="240" w:lineRule="auto"/>
              <w:jc w:val="center"/>
              <w:rPr>
                <w:rFonts w:ascii="Calibri" w:eastAsia="Times New Roman" w:hAnsi="Calibri" w:cs="Calibri"/>
                <w:b/>
                <w:bCs/>
                <w:color w:val="000000"/>
                <w:kern w:val="0"/>
                <w:sz w:val="16"/>
                <w:szCs w:val="16"/>
                <w14:ligatures w14:val="none"/>
              </w:rPr>
            </w:pPr>
            <w:r w:rsidRPr="007F3E95">
              <w:rPr>
                <w:rFonts w:ascii="Calibri" w:eastAsia="Times New Roman" w:hAnsi="Calibri" w:cs="Calibri"/>
                <w:b/>
                <w:bCs/>
                <w:color w:val="000000"/>
                <w:kern w:val="0"/>
                <w:sz w:val="16"/>
                <w:szCs w:val="16"/>
                <w14:ligatures w14:val="none"/>
              </w:rPr>
              <w:t>File – 2015.CSV</w:t>
            </w:r>
          </w:p>
        </w:tc>
      </w:tr>
      <w:tr w:rsidR="007F3E95" w:rsidRPr="007F3E95" w14:paraId="7A8B9593" w14:textId="77777777" w:rsidTr="007F3E95">
        <w:trPr>
          <w:trHeight w:val="312"/>
        </w:trPr>
        <w:tc>
          <w:tcPr>
            <w:tcW w:w="5000" w:type="pct"/>
            <w:gridSpan w:val="3"/>
            <w:tcBorders>
              <w:top w:val="single" w:sz="8" w:space="0" w:color="auto"/>
              <w:left w:val="single" w:sz="8" w:space="0" w:color="auto"/>
              <w:bottom w:val="single" w:sz="8" w:space="0" w:color="auto"/>
              <w:right w:val="single" w:sz="8" w:space="0" w:color="000000"/>
            </w:tcBorders>
            <w:shd w:val="clear" w:color="000000" w:fill="DEEAF6"/>
            <w:vAlign w:val="center"/>
            <w:hideMark/>
          </w:tcPr>
          <w:p w14:paraId="18E73FE9" w14:textId="77777777" w:rsidR="007F3E95" w:rsidRPr="007F3E95" w:rsidRDefault="007F3E95" w:rsidP="007F3E95">
            <w:pPr>
              <w:spacing w:after="0" w:line="240" w:lineRule="auto"/>
              <w:rPr>
                <w:rFonts w:ascii="Calibri" w:eastAsia="Times New Roman" w:hAnsi="Calibri" w:cs="Calibri"/>
                <w:b/>
                <w:bCs/>
                <w:color w:val="000000"/>
                <w:kern w:val="0"/>
                <w:sz w:val="16"/>
                <w:szCs w:val="16"/>
                <w14:ligatures w14:val="none"/>
              </w:rPr>
            </w:pPr>
            <w:r w:rsidRPr="007F3E95">
              <w:rPr>
                <w:rFonts w:ascii="Calibri" w:eastAsia="Times New Roman" w:hAnsi="Calibri" w:cs="Calibri"/>
                <w:b/>
                <w:bCs/>
                <w:kern w:val="0"/>
                <w:sz w:val="16"/>
                <w:szCs w:val="16"/>
                <w14:ligatures w14:val="none"/>
              </w:rPr>
              <w:t>Rows- 158 x Columns- 12</w:t>
            </w:r>
          </w:p>
        </w:tc>
      </w:tr>
      <w:tr w:rsidR="007F3E95" w:rsidRPr="007F3E95" w14:paraId="685847A1" w14:textId="77777777" w:rsidTr="007F3E95">
        <w:trPr>
          <w:trHeight w:val="312"/>
        </w:trPr>
        <w:tc>
          <w:tcPr>
            <w:tcW w:w="1151" w:type="pct"/>
            <w:tcBorders>
              <w:top w:val="nil"/>
              <w:left w:val="single" w:sz="8" w:space="0" w:color="auto"/>
              <w:bottom w:val="single" w:sz="8" w:space="0" w:color="auto"/>
              <w:right w:val="single" w:sz="8" w:space="0" w:color="auto"/>
            </w:tcBorders>
            <w:shd w:val="clear" w:color="000000" w:fill="DEEAF6"/>
            <w:vAlign w:val="center"/>
            <w:hideMark/>
          </w:tcPr>
          <w:p w14:paraId="57F610A0" w14:textId="77777777" w:rsidR="007F3E95" w:rsidRPr="007F3E95" w:rsidRDefault="007F3E95" w:rsidP="007F3E95">
            <w:pPr>
              <w:spacing w:after="0" w:line="240" w:lineRule="auto"/>
              <w:rPr>
                <w:rFonts w:ascii="Calibri" w:eastAsia="Times New Roman" w:hAnsi="Calibri" w:cs="Calibri"/>
                <w:b/>
                <w:bCs/>
                <w:color w:val="000000"/>
                <w:kern w:val="0"/>
                <w:sz w:val="16"/>
                <w:szCs w:val="16"/>
                <w14:ligatures w14:val="none"/>
              </w:rPr>
            </w:pPr>
            <w:r w:rsidRPr="007F3E95">
              <w:rPr>
                <w:rFonts w:ascii="Calibri" w:eastAsia="Times New Roman" w:hAnsi="Calibri" w:cs="Calibri"/>
                <w:b/>
                <w:bCs/>
                <w:color w:val="000000"/>
                <w:kern w:val="0"/>
                <w:sz w:val="16"/>
                <w:szCs w:val="16"/>
                <w14:ligatures w14:val="none"/>
              </w:rPr>
              <w:t>Column Name</w:t>
            </w:r>
          </w:p>
        </w:tc>
        <w:tc>
          <w:tcPr>
            <w:tcW w:w="405" w:type="pct"/>
            <w:tcBorders>
              <w:top w:val="nil"/>
              <w:left w:val="nil"/>
              <w:bottom w:val="single" w:sz="8" w:space="0" w:color="auto"/>
              <w:right w:val="single" w:sz="8" w:space="0" w:color="auto"/>
            </w:tcBorders>
            <w:shd w:val="clear" w:color="000000" w:fill="DEEAF6"/>
            <w:vAlign w:val="center"/>
            <w:hideMark/>
          </w:tcPr>
          <w:p w14:paraId="15E8BD71" w14:textId="77777777" w:rsidR="007F3E95" w:rsidRPr="007F3E95" w:rsidRDefault="007F3E95" w:rsidP="007F3E95">
            <w:pPr>
              <w:spacing w:after="0" w:line="240" w:lineRule="auto"/>
              <w:rPr>
                <w:rFonts w:ascii="Calibri" w:eastAsia="Times New Roman" w:hAnsi="Calibri" w:cs="Calibri"/>
                <w:b/>
                <w:bCs/>
                <w:color w:val="000000"/>
                <w:kern w:val="0"/>
                <w:sz w:val="16"/>
                <w:szCs w:val="16"/>
                <w14:ligatures w14:val="none"/>
              </w:rPr>
            </w:pPr>
            <w:r w:rsidRPr="007F3E95">
              <w:rPr>
                <w:rFonts w:ascii="Calibri" w:eastAsia="Times New Roman" w:hAnsi="Calibri" w:cs="Calibri"/>
                <w:b/>
                <w:bCs/>
                <w:color w:val="000000"/>
                <w:kern w:val="0"/>
                <w:sz w:val="16"/>
                <w:szCs w:val="16"/>
                <w14:ligatures w14:val="none"/>
              </w:rPr>
              <w:t>Data Type</w:t>
            </w:r>
          </w:p>
        </w:tc>
        <w:tc>
          <w:tcPr>
            <w:tcW w:w="3444" w:type="pct"/>
            <w:tcBorders>
              <w:top w:val="nil"/>
              <w:left w:val="nil"/>
              <w:bottom w:val="single" w:sz="8" w:space="0" w:color="auto"/>
              <w:right w:val="single" w:sz="8" w:space="0" w:color="auto"/>
            </w:tcBorders>
            <w:shd w:val="clear" w:color="000000" w:fill="DEEAF6"/>
            <w:vAlign w:val="center"/>
            <w:hideMark/>
          </w:tcPr>
          <w:p w14:paraId="1CB8606F" w14:textId="77777777" w:rsidR="007F3E95" w:rsidRPr="007F3E95" w:rsidRDefault="007F3E95" w:rsidP="007F3E95">
            <w:pPr>
              <w:spacing w:after="0" w:line="240" w:lineRule="auto"/>
              <w:rPr>
                <w:rFonts w:ascii="Calibri" w:eastAsia="Times New Roman" w:hAnsi="Calibri" w:cs="Calibri"/>
                <w:b/>
                <w:bCs/>
                <w:color w:val="000000"/>
                <w:kern w:val="0"/>
                <w:sz w:val="16"/>
                <w:szCs w:val="16"/>
                <w14:ligatures w14:val="none"/>
              </w:rPr>
            </w:pPr>
            <w:r w:rsidRPr="007F3E95">
              <w:rPr>
                <w:rFonts w:ascii="Calibri" w:eastAsia="Times New Roman" w:hAnsi="Calibri" w:cs="Calibri"/>
                <w:b/>
                <w:bCs/>
                <w:color w:val="000000"/>
                <w:kern w:val="0"/>
                <w:sz w:val="16"/>
                <w:szCs w:val="16"/>
                <w14:ligatures w14:val="none"/>
              </w:rPr>
              <w:t>Data Structure</w:t>
            </w:r>
          </w:p>
        </w:tc>
      </w:tr>
      <w:tr w:rsidR="007F3E95" w:rsidRPr="007F3E95" w14:paraId="4FA5EFE2" w14:textId="77777777" w:rsidTr="007F3E95">
        <w:trPr>
          <w:trHeight w:val="312"/>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1DC0EC5E"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1.</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 xml:space="preserve">Country </w:t>
            </w:r>
          </w:p>
        </w:tc>
        <w:tc>
          <w:tcPr>
            <w:tcW w:w="405" w:type="pct"/>
            <w:tcBorders>
              <w:top w:val="nil"/>
              <w:left w:val="nil"/>
              <w:bottom w:val="single" w:sz="8" w:space="0" w:color="auto"/>
              <w:right w:val="single" w:sz="8" w:space="0" w:color="auto"/>
            </w:tcBorders>
            <w:shd w:val="clear" w:color="auto" w:fill="auto"/>
            <w:vAlign w:val="center"/>
            <w:hideMark/>
          </w:tcPr>
          <w:p w14:paraId="0D3895D0"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object</w:t>
            </w:r>
          </w:p>
        </w:tc>
        <w:tc>
          <w:tcPr>
            <w:tcW w:w="3444" w:type="pct"/>
            <w:tcBorders>
              <w:top w:val="nil"/>
              <w:left w:val="nil"/>
              <w:bottom w:val="single" w:sz="8" w:space="0" w:color="auto"/>
              <w:right w:val="single" w:sz="8" w:space="0" w:color="auto"/>
            </w:tcBorders>
            <w:shd w:val="clear" w:color="auto" w:fill="auto"/>
            <w:vAlign w:val="center"/>
            <w:hideMark/>
          </w:tcPr>
          <w:p w14:paraId="4ED800DD"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Nominal data denoting the name or identity of a country.</w:t>
            </w:r>
          </w:p>
        </w:tc>
      </w:tr>
      <w:tr w:rsidR="007F3E95" w:rsidRPr="007F3E95" w14:paraId="288C363C" w14:textId="77777777" w:rsidTr="007F3E95">
        <w:trPr>
          <w:trHeight w:val="312"/>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2BF08386"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2.</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Region</w:t>
            </w:r>
          </w:p>
        </w:tc>
        <w:tc>
          <w:tcPr>
            <w:tcW w:w="405" w:type="pct"/>
            <w:tcBorders>
              <w:top w:val="nil"/>
              <w:left w:val="nil"/>
              <w:bottom w:val="single" w:sz="8" w:space="0" w:color="auto"/>
              <w:right w:val="single" w:sz="8" w:space="0" w:color="auto"/>
            </w:tcBorders>
            <w:shd w:val="clear" w:color="auto" w:fill="auto"/>
            <w:vAlign w:val="center"/>
            <w:hideMark/>
          </w:tcPr>
          <w:p w14:paraId="44F27E07"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object</w:t>
            </w:r>
          </w:p>
        </w:tc>
        <w:tc>
          <w:tcPr>
            <w:tcW w:w="3444" w:type="pct"/>
            <w:tcBorders>
              <w:top w:val="nil"/>
              <w:left w:val="nil"/>
              <w:bottom w:val="single" w:sz="8" w:space="0" w:color="auto"/>
              <w:right w:val="single" w:sz="8" w:space="0" w:color="auto"/>
            </w:tcBorders>
            <w:shd w:val="clear" w:color="auto" w:fill="auto"/>
            <w:vAlign w:val="center"/>
            <w:hideMark/>
          </w:tcPr>
          <w:p w14:paraId="25D99DEC"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Nominal data indicating the geographic or political region to which a country belongs.</w:t>
            </w:r>
          </w:p>
        </w:tc>
      </w:tr>
      <w:tr w:rsidR="007F3E95" w:rsidRPr="007F3E95" w14:paraId="39FC12CA" w14:textId="77777777" w:rsidTr="007F3E95">
        <w:trPr>
          <w:trHeight w:val="312"/>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26096AEC"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3.</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 xml:space="preserve">Happiness Rank </w:t>
            </w:r>
          </w:p>
        </w:tc>
        <w:tc>
          <w:tcPr>
            <w:tcW w:w="405" w:type="pct"/>
            <w:tcBorders>
              <w:top w:val="nil"/>
              <w:left w:val="nil"/>
              <w:bottom w:val="single" w:sz="8" w:space="0" w:color="auto"/>
              <w:right w:val="single" w:sz="8" w:space="0" w:color="auto"/>
            </w:tcBorders>
            <w:shd w:val="clear" w:color="auto" w:fill="auto"/>
            <w:vAlign w:val="center"/>
            <w:hideMark/>
          </w:tcPr>
          <w:p w14:paraId="5257B261"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int64</w:t>
            </w:r>
          </w:p>
        </w:tc>
        <w:tc>
          <w:tcPr>
            <w:tcW w:w="3444" w:type="pct"/>
            <w:tcBorders>
              <w:top w:val="nil"/>
              <w:left w:val="nil"/>
              <w:bottom w:val="single" w:sz="8" w:space="0" w:color="auto"/>
              <w:right w:val="single" w:sz="8" w:space="0" w:color="auto"/>
            </w:tcBorders>
            <w:shd w:val="clear" w:color="auto" w:fill="auto"/>
            <w:vAlign w:val="center"/>
            <w:hideMark/>
          </w:tcPr>
          <w:p w14:paraId="09631A7E"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Ordinal data indicating the relative position of countries in terms of happiness.</w:t>
            </w:r>
          </w:p>
        </w:tc>
      </w:tr>
      <w:tr w:rsidR="007F3E95" w:rsidRPr="007F3E95" w14:paraId="62C288EC" w14:textId="77777777" w:rsidTr="007F3E95">
        <w:trPr>
          <w:trHeight w:val="312"/>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1669A002"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4.</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Happiness Score</w:t>
            </w:r>
          </w:p>
        </w:tc>
        <w:tc>
          <w:tcPr>
            <w:tcW w:w="405" w:type="pct"/>
            <w:tcBorders>
              <w:top w:val="nil"/>
              <w:left w:val="nil"/>
              <w:bottom w:val="single" w:sz="8" w:space="0" w:color="auto"/>
              <w:right w:val="single" w:sz="8" w:space="0" w:color="auto"/>
            </w:tcBorders>
            <w:shd w:val="clear" w:color="auto" w:fill="auto"/>
            <w:vAlign w:val="center"/>
            <w:hideMark/>
          </w:tcPr>
          <w:p w14:paraId="6D2C3149"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object</w:t>
            </w:r>
          </w:p>
        </w:tc>
        <w:tc>
          <w:tcPr>
            <w:tcW w:w="3444" w:type="pct"/>
            <w:tcBorders>
              <w:top w:val="nil"/>
              <w:left w:val="nil"/>
              <w:bottom w:val="single" w:sz="8" w:space="0" w:color="auto"/>
              <w:right w:val="single" w:sz="8" w:space="0" w:color="auto"/>
            </w:tcBorders>
            <w:shd w:val="clear" w:color="auto" w:fill="auto"/>
            <w:vAlign w:val="center"/>
            <w:hideMark/>
          </w:tcPr>
          <w:p w14:paraId="536B9F13"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Continuous data representing the overall happiness level of countries from a scale of 1-10</w:t>
            </w:r>
          </w:p>
        </w:tc>
      </w:tr>
      <w:tr w:rsidR="007F3E95" w:rsidRPr="007F3E95" w14:paraId="060D3F48" w14:textId="77777777" w:rsidTr="007F3E95">
        <w:trPr>
          <w:trHeight w:val="312"/>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5C0BAA96"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5.</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Standard Error</w:t>
            </w:r>
          </w:p>
        </w:tc>
        <w:tc>
          <w:tcPr>
            <w:tcW w:w="405" w:type="pct"/>
            <w:tcBorders>
              <w:top w:val="nil"/>
              <w:left w:val="nil"/>
              <w:bottom w:val="single" w:sz="8" w:space="0" w:color="auto"/>
              <w:right w:val="single" w:sz="8" w:space="0" w:color="auto"/>
            </w:tcBorders>
            <w:shd w:val="clear" w:color="auto" w:fill="auto"/>
            <w:vAlign w:val="center"/>
            <w:hideMark/>
          </w:tcPr>
          <w:p w14:paraId="469C2910"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float64</w:t>
            </w:r>
          </w:p>
        </w:tc>
        <w:tc>
          <w:tcPr>
            <w:tcW w:w="3444" w:type="pct"/>
            <w:tcBorders>
              <w:top w:val="nil"/>
              <w:left w:val="nil"/>
              <w:bottom w:val="single" w:sz="8" w:space="0" w:color="auto"/>
              <w:right w:val="single" w:sz="8" w:space="0" w:color="auto"/>
            </w:tcBorders>
            <w:shd w:val="clear" w:color="auto" w:fill="auto"/>
            <w:vAlign w:val="center"/>
            <w:hideMark/>
          </w:tcPr>
          <w:p w14:paraId="6FE02C37"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Quantitative data indicating the variability in happiness score measurements.</w:t>
            </w:r>
          </w:p>
        </w:tc>
      </w:tr>
      <w:tr w:rsidR="007F3E95" w:rsidRPr="007F3E95" w14:paraId="6EEF3D70" w14:textId="77777777" w:rsidTr="007F3E95">
        <w:trPr>
          <w:trHeight w:val="687"/>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45416607"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6.</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Economy (GDP per Capita)</w:t>
            </w:r>
          </w:p>
        </w:tc>
        <w:tc>
          <w:tcPr>
            <w:tcW w:w="405" w:type="pct"/>
            <w:tcBorders>
              <w:top w:val="nil"/>
              <w:left w:val="nil"/>
              <w:bottom w:val="single" w:sz="8" w:space="0" w:color="auto"/>
              <w:right w:val="single" w:sz="8" w:space="0" w:color="auto"/>
            </w:tcBorders>
            <w:shd w:val="clear" w:color="auto" w:fill="auto"/>
            <w:vAlign w:val="center"/>
            <w:hideMark/>
          </w:tcPr>
          <w:p w14:paraId="78F3EF35"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float64</w:t>
            </w:r>
          </w:p>
        </w:tc>
        <w:tc>
          <w:tcPr>
            <w:tcW w:w="3444" w:type="pct"/>
            <w:tcBorders>
              <w:top w:val="nil"/>
              <w:left w:val="nil"/>
              <w:bottom w:val="single" w:sz="8" w:space="0" w:color="auto"/>
              <w:right w:val="single" w:sz="8" w:space="0" w:color="auto"/>
            </w:tcBorders>
            <w:shd w:val="clear" w:color="auto" w:fill="auto"/>
            <w:vAlign w:val="center"/>
            <w:hideMark/>
          </w:tcPr>
          <w:p w14:paraId="412CCE32"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 xml:space="preserve">Quantitative data measuring a country's economic performance. Measure is gathered from participants from 1-10 and pre-calculated to depict </w:t>
            </w:r>
            <w:proofErr w:type="gramStart"/>
            <w:r w:rsidRPr="007F3E95">
              <w:rPr>
                <w:rFonts w:ascii="Calibri" w:eastAsia="Times New Roman" w:hAnsi="Calibri" w:cstheme="minorHAnsi"/>
                <w:color w:val="000000"/>
                <w:kern w:val="0"/>
                <w:sz w:val="16"/>
                <w:szCs w:val="16"/>
                <w14:ligatures w14:val="none"/>
              </w:rPr>
              <w:t>this measures</w:t>
            </w:r>
            <w:proofErr w:type="gramEnd"/>
            <w:r w:rsidRPr="007F3E95">
              <w:rPr>
                <w:rFonts w:ascii="Calibri" w:eastAsia="Times New Roman" w:hAnsi="Calibri" w:cstheme="minorHAnsi"/>
                <w:color w:val="000000"/>
                <w:kern w:val="0"/>
                <w:sz w:val="16"/>
                <w:szCs w:val="16"/>
                <w14:ligatures w14:val="none"/>
              </w:rPr>
              <w:t xml:space="preserve"> overall impact on the country’s happiness rating. </w:t>
            </w:r>
          </w:p>
        </w:tc>
      </w:tr>
      <w:tr w:rsidR="007F3E95" w:rsidRPr="007F3E95" w14:paraId="1B2B7267" w14:textId="77777777" w:rsidTr="007F3E95">
        <w:trPr>
          <w:trHeight w:val="687"/>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6B14D364"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7.</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Family</w:t>
            </w:r>
          </w:p>
        </w:tc>
        <w:tc>
          <w:tcPr>
            <w:tcW w:w="405" w:type="pct"/>
            <w:tcBorders>
              <w:top w:val="nil"/>
              <w:left w:val="nil"/>
              <w:bottom w:val="single" w:sz="8" w:space="0" w:color="auto"/>
              <w:right w:val="single" w:sz="8" w:space="0" w:color="auto"/>
            </w:tcBorders>
            <w:shd w:val="clear" w:color="auto" w:fill="auto"/>
            <w:vAlign w:val="center"/>
            <w:hideMark/>
          </w:tcPr>
          <w:p w14:paraId="18FE9E23"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float64</w:t>
            </w:r>
          </w:p>
        </w:tc>
        <w:tc>
          <w:tcPr>
            <w:tcW w:w="3444" w:type="pct"/>
            <w:tcBorders>
              <w:top w:val="nil"/>
              <w:left w:val="nil"/>
              <w:bottom w:val="single" w:sz="8" w:space="0" w:color="auto"/>
              <w:right w:val="single" w:sz="8" w:space="0" w:color="auto"/>
            </w:tcBorders>
            <w:shd w:val="clear" w:color="auto" w:fill="auto"/>
            <w:vAlign w:val="center"/>
            <w:hideMark/>
          </w:tcPr>
          <w:p w14:paraId="7B057376"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 xml:space="preserve">Continuous data reflecting the perceived strength of social support and family bonds. Measure is gathered from participants from 1-10 and pre-calculated to depict </w:t>
            </w:r>
            <w:proofErr w:type="gramStart"/>
            <w:r w:rsidRPr="007F3E95">
              <w:rPr>
                <w:rFonts w:ascii="Calibri" w:eastAsia="Times New Roman" w:hAnsi="Calibri" w:cstheme="minorHAnsi"/>
                <w:color w:val="000000"/>
                <w:kern w:val="0"/>
                <w:sz w:val="16"/>
                <w:szCs w:val="16"/>
                <w14:ligatures w14:val="none"/>
              </w:rPr>
              <w:t>this measures</w:t>
            </w:r>
            <w:proofErr w:type="gramEnd"/>
            <w:r w:rsidRPr="007F3E95">
              <w:rPr>
                <w:rFonts w:ascii="Calibri" w:eastAsia="Times New Roman" w:hAnsi="Calibri" w:cstheme="minorHAnsi"/>
                <w:color w:val="000000"/>
                <w:kern w:val="0"/>
                <w:sz w:val="16"/>
                <w:szCs w:val="16"/>
                <w14:ligatures w14:val="none"/>
              </w:rPr>
              <w:t xml:space="preserve"> overall impact on the country’s happiness rating.</w:t>
            </w:r>
          </w:p>
        </w:tc>
      </w:tr>
      <w:tr w:rsidR="007F3E95" w:rsidRPr="007F3E95" w14:paraId="08661877" w14:textId="77777777" w:rsidTr="007F3E95">
        <w:trPr>
          <w:trHeight w:val="687"/>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6CD088B2"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8.</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Health (Life Expectancy)</w:t>
            </w:r>
          </w:p>
        </w:tc>
        <w:tc>
          <w:tcPr>
            <w:tcW w:w="405" w:type="pct"/>
            <w:tcBorders>
              <w:top w:val="nil"/>
              <w:left w:val="nil"/>
              <w:bottom w:val="single" w:sz="8" w:space="0" w:color="auto"/>
              <w:right w:val="single" w:sz="8" w:space="0" w:color="auto"/>
            </w:tcBorders>
            <w:shd w:val="clear" w:color="auto" w:fill="auto"/>
            <w:vAlign w:val="center"/>
            <w:hideMark/>
          </w:tcPr>
          <w:p w14:paraId="1719061C"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float64</w:t>
            </w:r>
          </w:p>
        </w:tc>
        <w:tc>
          <w:tcPr>
            <w:tcW w:w="3444" w:type="pct"/>
            <w:tcBorders>
              <w:top w:val="nil"/>
              <w:left w:val="nil"/>
              <w:bottom w:val="single" w:sz="8" w:space="0" w:color="auto"/>
              <w:right w:val="single" w:sz="8" w:space="0" w:color="auto"/>
            </w:tcBorders>
            <w:shd w:val="clear" w:color="auto" w:fill="auto"/>
            <w:vAlign w:val="center"/>
            <w:hideMark/>
          </w:tcPr>
          <w:p w14:paraId="360C13F3"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 xml:space="preserve">Continuous data representing the perceived life expectancy of a country’s citizens. Measure is gathered from participants from 1-10 and pre-calculated to depict </w:t>
            </w:r>
            <w:proofErr w:type="gramStart"/>
            <w:r w:rsidRPr="007F3E95">
              <w:rPr>
                <w:rFonts w:ascii="Calibri" w:eastAsia="Times New Roman" w:hAnsi="Calibri" w:cstheme="minorHAnsi"/>
                <w:color w:val="000000"/>
                <w:kern w:val="0"/>
                <w:sz w:val="16"/>
                <w:szCs w:val="16"/>
                <w14:ligatures w14:val="none"/>
              </w:rPr>
              <w:t>this measures</w:t>
            </w:r>
            <w:proofErr w:type="gramEnd"/>
            <w:r w:rsidRPr="007F3E95">
              <w:rPr>
                <w:rFonts w:ascii="Calibri" w:eastAsia="Times New Roman" w:hAnsi="Calibri" w:cstheme="minorHAnsi"/>
                <w:color w:val="000000"/>
                <w:kern w:val="0"/>
                <w:sz w:val="16"/>
                <w:szCs w:val="16"/>
                <w14:ligatures w14:val="none"/>
              </w:rPr>
              <w:t xml:space="preserve"> overall impact on the country’s happiness rating.</w:t>
            </w:r>
          </w:p>
        </w:tc>
      </w:tr>
      <w:tr w:rsidR="007F3E95" w:rsidRPr="007F3E95" w14:paraId="6765194F" w14:textId="77777777" w:rsidTr="007F3E95">
        <w:trPr>
          <w:trHeight w:val="687"/>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4FC52FC6"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9.</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Freedom</w:t>
            </w:r>
          </w:p>
        </w:tc>
        <w:tc>
          <w:tcPr>
            <w:tcW w:w="405" w:type="pct"/>
            <w:tcBorders>
              <w:top w:val="nil"/>
              <w:left w:val="nil"/>
              <w:bottom w:val="single" w:sz="8" w:space="0" w:color="auto"/>
              <w:right w:val="single" w:sz="8" w:space="0" w:color="auto"/>
            </w:tcBorders>
            <w:shd w:val="clear" w:color="auto" w:fill="auto"/>
            <w:vAlign w:val="center"/>
            <w:hideMark/>
          </w:tcPr>
          <w:p w14:paraId="5AC68EA7"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float64</w:t>
            </w:r>
          </w:p>
        </w:tc>
        <w:tc>
          <w:tcPr>
            <w:tcW w:w="3444" w:type="pct"/>
            <w:tcBorders>
              <w:top w:val="nil"/>
              <w:left w:val="nil"/>
              <w:bottom w:val="single" w:sz="8" w:space="0" w:color="auto"/>
              <w:right w:val="single" w:sz="8" w:space="0" w:color="auto"/>
            </w:tcBorders>
            <w:shd w:val="clear" w:color="auto" w:fill="auto"/>
            <w:vAlign w:val="center"/>
            <w:hideMark/>
          </w:tcPr>
          <w:p w14:paraId="0E5B80B3"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 xml:space="preserve">Continuous data reflecting the perceived freedom to make life choices. Measure is gathered from participants from 1-10 and pre-calculated to depict </w:t>
            </w:r>
            <w:proofErr w:type="gramStart"/>
            <w:r w:rsidRPr="007F3E95">
              <w:rPr>
                <w:rFonts w:ascii="Calibri" w:eastAsia="Times New Roman" w:hAnsi="Calibri" w:cstheme="minorHAnsi"/>
                <w:color w:val="000000"/>
                <w:kern w:val="0"/>
                <w:sz w:val="16"/>
                <w:szCs w:val="16"/>
                <w14:ligatures w14:val="none"/>
              </w:rPr>
              <w:t>this measures</w:t>
            </w:r>
            <w:proofErr w:type="gramEnd"/>
            <w:r w:rsidRPr="007F3E95">
              <w:rPr>
                <w:rFonts w:ascii="Calibri" w:eastAsia="Times New Roman" w:hAnsi="Calibri" w:cstheme="minorHAnsi"/>
                <w:color w:val="000000"/>
                <w:kern w:val="0"/>
                <w:sz w:val="16"/>
                <w:szCs w:val="16"/>
                <w14:ligatures w14:val="none"/>
              </w:rPr>
              <w:t xml:space="preserve"> overall impact on the country’s happiness rating.</w:t>
            </w:r>
          </w:p>
        </w:tc>
      </w:tr>
      <w:tr w:rsidR="007F3E95" w:rsidRPr="007F3E95" w14:paraId="57BFAEA2" w14:textId="77777777" w:rsidTr="007F3E95">
        <w:trPr>
          <w:trHeight w:val="687"/>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2C88D413"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10.</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Trust (Government Corruption)</w:t>
            </w:r>
          </w:p>
        </w:tc>
        <w:tc>
          <w:tcPr>
            <w:tcW w:w="405" w:type="pct"/>
            <w:tcBorders>
              <w:top w:val="nil"/>
              <w:left w:val="nil"/>
              <w:bottom w:val="single" w:sz="8" w:space="0" w:color="auto"/>
              <w:right w:val="single" w:sz="8" w:space="0" w:color="auto"/>
            </w:tcBorders>
            <w:shd w:val="clear" w:color="auto" w:fill="auto"/>
            <w:vAlign w:val="center"/>
            <w:hideMark/>
          </w:tcPr>
          <w:p w14:paraId="183CB7B8"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float64</w:t>
            </w:r>
          </w:p>
        </w:tc>
        <w:tc>
          <w:tcPr>
            <w:tcW w:w="3444" w:type="pct"/>
            <w:tcBorders>
              <w:top w:val="nil"/>
              <w:left w:val="nil"/>
              <w:bottom w:val="single" w:sz="8" w:space="0" w:color="auto"/>
              <w:right w:val="single" w:sz="8" w:space="0" w:color="auto"/>
            </w:tcBorders>
            <w:shd w:val="clear" w:color="auto" w:fill="auto"/>
            <w:vAlign w:val="center"/>
            <w:hideMark/>
          </w:tcPr>
          <w:p w14:paraId="6C60C703"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 xml:space="preserve">Continuous data indicating the perceived level of trust in government institutions. Measure is gathered from participants from 1-10 and pre-calculated to depict </w:t>
            </w:r>
            <w:proofErr w:type="gramStart"/>
            <w:r w:rsidRPr="007F3E95">
              <w:rPr>
                <w:rFonts w:ascii="Calibri" w:eastAsia="Times New Roman" w:hAnsi="Calibri" w:cstheme="minorHAnsi"/>
                <w:color w:val="000000"/>
                <w:kern w:val="0"/>
                <w:sz w:val="16"/>
                <w:szCs w:val="16"/>
                <w14:ligatures w14:val="none"/>
              </w:rPr>
              <w:t>this measures</w:t>
            </w:r>
            <w:proofErr w:type="gramEnd"/>
            <w:r w:rsidRPr="007F3E95">
              <w:rPr>
                <w:rFonts w:ascii="Calibri" w:eastAsia="Times New Roman" w:hAnsi="Calibri" w:cstheme="minorHAnsi"/>
                <w:color w:val="000000"/>
                <w:kern w:val="0"/>
                <w:sz w:val="16"/>
                <w:szCs w:val="16"/>
                <w14:ligatures w14:val="none"/>
              </w:rPr>
              <w:t xml:space="preserve"> overall impact on the country’s happiness rating.</w:t>
            </w:r>
          </w:p>
        </w:tc>
      </w:tr>
      <w:tr w:rsidR="007F3E95" w:rsidRPr="007F3E95" w14:paraId="7D9D62F4" w14:textId="77777777" w:rsidTr="007F3E95">
        <w:trPr>
          <w:trHeight w:val="312"/>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6F9B5018"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11.</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Generosity</w:t>
            </w:r>
          </w:p>
        </w:tc>
        <w:tc>
          <w:tcPr>
            <w:tcW w:w="405" w:type="pct"/>
            <w:tcBorders>
              <w:top w:val="nil"/>
              <w:left w:val="nil"/>
              <w:bottom w:val="single" w:sz="8" w:space="0" w:color="auto"/>
              <w:right w:val="single" w:sz="8" w:space="0" w:color="auto"/>
            </w:tcBorders>
            <w:shd w:val="clear" w:color="auto" w:fill="auto"/>
            <w:vAlign w:val="center"/>
            <w:hideMark/>
          </w:tcPr>
          <w:p w14:paraId="345CA15B"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float64</w:t>
            </w:r>
          </w:p>
        </w:tc>
        <w:tc>
          <w:tcPr>
            <w:tcW w:w="3444" w:type="pct"/>
            <w:tcBorders>
              <w:top w:val="nil"/>
              <w:left w:val="nil"/>
              <w:bottom w:val="single" w:sz="8" w:space="0" w:color="auto"/>
              <w:right w:val="single" w:sz="8" w:space="0" w:color="auto"/>
            </w:tcBorders>
            <w:shd w:val="clear" w:color="auto" w:fill="auto"/>
            <w:vAlign w:val="center"/>
            <w:hideMark/>
          </w:tcPr>
          <w:p w14:paraId="60A6E49E"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Continuous data measuring the perceived generosity of a country's citizens.</w:t>
            </w:r>
          </w:p>
        </w:tc>
      </w:tr>
      <w:tr w:rsidR="007F3E95" w:rsidRPr="007F3E95" w14:paraId="549E6765" w14:textId="77777777" w:rsidTr="007F3E95">
        <w:trPr>
          <w:trHeight w:val="18"/>
        </w:trPr>
        <w:tc>
          <w:tcPr>
            <w:tcW w:w="1151" w:type="pct"/>
            <w:tcBorders>
              <w:top w:val="nil"/>
              <w:left w:val="single" w:sz="8" w:space="0" w:color="auto"/>
              <w:bottom w:val="single" w:sz="8" w:space="0" w:color="auto"/>
              <w:right w:val="single" w:sz="8" w:space="0" w:color="auto"/>
            </w:tcBorders>
            <w:shd w:val="clear" w:color="auto" w:fill="auto"/>
            <w:vAlign w:val="center"/>
            <w:hideMark/>
          </w:tcPr>
          <w:p w14:paraId="19EA1784"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12.</w:t>
            </w:r>
            <w:r w:rsidRPr="007F3E95">
              <w:rPr>
                <w:rFonts w:ascii="Times New Roman" w:eastAsia="Times New Roman" w:hAnsi="Times New Roman" w:cs="Times New Roman"/>
                <w:color w:val="000000"/>
                <w:kern w:val="0"/>
                <w:sz w:val="16"/>
                <w:szCs w:val="16"/>
                <w14:ligatures w14:val="none"/>
              </w:rPr>
              <w:t xml:space="preserve">     </w:t>
            </w:r>
            <w:r w:rsidRPr="007F3E95">
              <w:rPr>
                <w:rFonts w:ascii="Calibri" w:eastAsia="Times New Roman" w:hAnsi="Calibri" w:cs="Calibri"/>
                <w:color w:val="000000"/>
                <w:kern w:val="0"/>
                <w:sz w:val="16"/>
                <w:szCs w:val="16"/>
                <w14:ligatures w14:val="none"/>
              </w:rPr>
              <w:t>Dystopia Residual</w:t>
            </w:r>
          </w:p>
        </w:tc>
        <w:tc>
          <w:tcPr>
            <w:tcW w:w="405" w:type="pct"/>
            <w:tcBorders>
              <w:top w:val="nil"/>
              <w:left w:val="nil"/>
              <w:bottom w:val="single" w:sz="8" w:space="0" w:color="auto"/>
              <w:right w:val="single" w:sz="8" w:space="0" w:color="auto"/>
            </w:tcBorders>
            <w:shd w:val="clear" w:color="auto" w:fill="auto"/>
            <w:vAlign w:val="center"/>
            <w:hideMark/>
          </w:tcPr>
          <w:p w14:paraId="4494D395"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float64</w:t>
            </w:r>
          </w:p>
        </w:tc>
        <w:tc>
          <w:tcPr>
            <w:tcW w:w="3444" w:type="pct"/>
            <w:tcBorders>
              <w:top w:val="nil"/>
              <w:left w:val="nil"/>
              <w:bottom w:val="single" w:sz="8" w:space="0" w:color="auto"/>
              <w:right w:val="single" w:sz="8" w:space="0" w:color="auto"/>
            </w:tcBorders>
            <w:shd w:val="clear" w:color="auto" w:fill="auto"/>
            <w:vAlign w:val="center"/>
            <w:hideMark/>
          </w:tcPr>
          <w:p w14:paraId="1C85D08D" w14:textId="77777777" w:rsidR="007F3E95" w:rsidRPr="007F3E95" w:rsidRDefault="007F3E95" w:rsidP="007F3E95">
            <w:pPr>
              <w:spacing w:after="0" w:line="240" w:lineRule="auto"/>
              <w:rPr>
                <w:rFonts w:ascii="Calibri" w:eastAsia="Times New Roman" w:hAnsi="Calibri" w:cs="Calibri"/>
                <w:color w:val="000000"/>
                <w:kern w:val="0"/>
                <w:sz w:val="16"/>
                <w:szCs w:val="16"/>
                <w14:ligatures w14:val="none"/>
              </w:rPr>
            </w:pPr>
            <w:r w:rsidRPr="007F3E95">
              <w:rPr>
                <w:rFonts w:ascii="Calibri" w:eastAsia="Times New Roman" w:hAnsi="Calibri" w:cstheme="minorHAnsi"/>
                <w:color w:val="000000"/>
                <w:kern w:val="0"/>
                <w:sz w:val="16"/>
                <w:szCs w:val="16"/>
                <w14:ligatures w14:val="none"/>
              </w:rPr>
              <w:t>Continuous data representing an imaginary country used as a benchmark for low happiness.</w:t>
            </w:r>
          </w:p>
        </w:tc>
      </w:tr>
      <w:tr w:rsidR="00316CD4" w:rsidRPr="007F3E95" w14:paraId="05B33241" w14:textId="77777777" w:rsidTr="007F3E95">
        <w:trPr>
          <w:trHeight w:val="18"/>
        </w:trPr>
        <w:tc>
          <w:tcPr>
            <w:tcW w:w="1151" w:type="pct"/>
            <w:tcBorders>
              <w:top w:val="nil"/>
              <w:left w:val="single" w:sz="8" w:space="0" w:color="auto"/>
              <w:bottom w:val="single" w:sz="8" w:space="0" w:color="auto"/>
              <w:right w:val="single" w:sz="8" w:space="0" w:color="auto"/>
            </w:tcBorders>
            <w:shd w:val="clear" w:color="auto" w:fill="auto"/>
            <w:vAlign w:val="center"/>
          </w:tcPr>
          <w:p w14:paraId="7E2D995D" w14:textId="77777777" w:rsidR="00316CD4" w:rsidRPr="007F3E95" w:rsidRDefault="00316CD4" w:rsidP="007F3E95">
            <w:pPr>
              <w:spacing w:after="0" w:line="240" w:lineRule="auto"/>
              <w:rPr>
                <w:rFonts w:ascii="Calibri" w:eastAsia="Times New Roman" w:hAnsi="Calibri" w:cstheme="minorHAnsi"/>
                <w:color w:val="000000"/>
                <w:kern w:val="0"/>
                <w:sz w:val="16"/>
                <w:szCs w:val="16"/>
                <w14:ligatures w14:val="none"/>
              </w:rPr>
            </w:pPr>
          </w:p>
        </w:tc>
        <w:tc>
          <w:tcPr>
            <w:tcW w:w="405" w:type="pct"/>
            <w:tcBorders>
              <w:top w:val="nil"/>
              <w:left w:val="nil"/>
              <w:bottom w:val="single" w:sz="8" w:space="0" w:color="auto"/>
              <w:right w:val="single" w:sz="8" w:space="0" w:color="auto"/>
            </w:tcBorders>
            <w:shd w:val="clear" w:color="auto" w:fill="auto"/>
            <w:vAlign w:val="center"/>
          </w:tcPr>
          <w:p w14:paraId="366192B3" w14:textId="77777777" w:rsidR="00316CD4" w:rsidRPr="007F3E95" w:rsidRDefault="00316CD4" w:rsidP="007F3E95">
            <w:pPr>
              <w:spacing w:after="0" w:line="240" w:lineRule="auto"/>
              <w:rPr>
                <w:rFonts w:ascii="Calibri" w:eastAsia="Times New Roman" w:hAnsi="Calibri" w:cstheme="minorHAnsi"/>
                <w:color w:val="000000"/>
                <w:kern w:val="0"/>
                <w:sz w:val="16"/>
                <w:szCs w:val="16"/>
                <w14:ligatures w14:val="none"/>
              </w:rPr>
            </w:pPr>
          </w:p>
        </w:tc>
        <w:tc>
          <w:tcPr>
            <w:tcW w:w="3444" w:type="pct"/>
            <w:tcBorders>
              <w:top w:val="nil"/>
              <w:left w:val="nil"/>
              <w:bottom w:val="single" w:sz="8" w:space="0" w:color="auto"/>
              <w:right w:val="single" w:sz="8" w:space="0" w:color="auto"/>
            </w:tcBorders>
            <w:shd w:val="clear" w:color="auto" w:fill="auto"/>
            <w:vAlign w:val="center"/>
          </w:tcPr>
          <w:p w14:paraId="5845B810" w14:textId="77777777" w:rsidR="00316CD4" w:rsidRPr="007F3E95" w:rsidRDefault="00316CD4" w:rsidP="007F3E95">
            <w:pPr>
              <w:spacing w:after="0" w:line="240" w:lineRule="auto"/>
              <w:rPr>
                <w:rFonts w:ascii="Calibri" w:eastAsia="Times New Roman" w:hAnsi="Calibri" w:cstheme="minorHAnsi"/>
                <w:color w:val="000000"/>
                <w:kern w:val="0"/>
                <w:sz w:val="16"/>
                <w:szCs w:val="16"/>
                <w14:ligatures w14:val="none"/>
              </w:rPr>
            </w:pPr>
          </w:p>
        </w:tc>
      </w:tr>
    </w:tbl>
    <w:tbl>
      <w:tblPr>
        <w:tblStyle w:val="TableGrid"/>
        <w:tblW w:w="10255" w:type="dxa"/>
        <w:tblLook w:val="04A0" w:firstRow="1" w:lastRow="0" w:firstColumn="1" w:lastColumn="0" w:noHBand="0" w:noVBand="1"/>
      </w:tblPr>
      <w:tblGrid>
        <w:gridCol w:w="3324"/>
        <w:gridCol w:w="991"/>
        <w:gridCol w:w="5940"/>
      </w:tblGrid>
      <w:tr w:rsidR="00AE2614" w14:paraId="6E73F913" w14:textId="77777777" w:rsidTr="00F479D3">
        <w:trPr>
          <w:trHeight w:val="254"/>
        </w:trPr>
        <w:tc>
          <w:tcPr>
            <w:tcW w:w="10255" w:type="dxa"/>
            <w:gridSpan w:val="3"/>
            <w:shd w:val="clear" w:color="auto" w:fill="5B9BD5" w:themeFill="accent5"/>
            <w:vAlign w:val="center"/>
          </w:tcPr>
          <w:p w14:paraId="3F1D9F45" w14:textId="0BEC59DB" w:rsidR="00AE2614" w:rsidRPr="00316CD4" w:rsidRDefault="00AE2614" w:rsidP="00CF014A">
            <w:pPr>
              <w:pStyle w:val="ListParagraph"/>
              <w:ind w:left="0"/>
              <w:jc w:val="center"/>
              <w:rPr>
                <w:rFonts w:cstheme="minorHAnsi"/>
                <w:b/>
                <w:bCs/>
                <w:sz w:val="16"/>
                <w:szCs w:val="16"/>
              </w:rPr>
            </w:pPr>
            <w:r w:rsidRPr="00316CD4">
              <w:rPr>
                <w:rFonts w:cstheme="minorHAnsi"/>
                <w:b/>
                <w:bCs/>
                <w:sz w:val="16"/>
                <w:szCs w:val="16"/>
              </w:rPr>
              <w:t>File – 2016.CSV</w:t>
            </w:r>
          </w:p>
        </w:tc>
      </w:tr>
      <w:tr w:rsidR="004C1506" w14:paraId="1DEF2C87" w14:textId="77777777" w:rsidTr="00F479D3">
        <w:trPr>
          <w:trHeight w:val="243"/>
        </w:trPr>
        <w:tc>
          <w:tcPr>
            <w:tcW w:w="10255" w:type="dxa"/>
            <w:gridSpan w:val="3"/>
            <w:shd w:val="clear" w:color="auto" w:fill="DEEAF6" w:themeFill="accent5" w:themeFillTint="33"/>
            <w:vAlign w:val="center"/>
          </w:tcPr>
          <w:p w14:paraId="75D24006" w14:textId="2E6A560C" w:rsidR="004C1506" w:rsidRPr="00316CD4" w:rsidRDefault="004C1506" w:rsidP="004C1506">
            <w:pPr>
              <w:rPr>
                <w:rFonts w:cstheme="minorHAnsi"/>
                <w:b/>
                <w:bCs/>
                <w:sz w:val="16"/>
                <w:szCs w:val="16"/>
              </w:rPr>
            </w:pPr>
            <w:r w:rsidRPr="00316CD4">
              <w:rPr>
                <w:rFonts w:cstheme="minorHAnsi"/>
                <w:b/>
                <w:bCs/>
                <w:sz w:val="16"/>
                <w:szCs w:val="16"/>
              </w:rPr>
              <w:t>Rows- 157 x Columns- 13</w:t>
            </w:r>
          </w:p>
        </w:tc>
      </w:tr>
      <w:tr w:rsidR="00A058D9" w14:paraId="5CC41D53" w14:textId="77777777" w:rsidTr="00F479D3">
        <w:trPr>
          <w:trHeight w:val="243"/>
        </w:trPr>
        <w:tc>
          <w:tcPr>
            <w:tcW w:w="0" w:type="auto"/>
            <w:shd w:val="clear" w:color="auto" w:fill="DEEAF6" w:themeFill="accent5" w:themeFillTint="33"/>
            <w:vAlign w:val="center"/>
          </w:tcPr>
          <w:p w14:paraId="72273407" w14:textId="77777777" w:rsidR="00AE2614" w:rsidRPr="00316CD4" w:rsidRDefault="00AE2614" w:rsidP="00CF014A">
            <w:pPr>
              <w:pStyle w:val="ListParagraph"/>
              <w:ind w:left="0"/>
              <w:rPr>
                <w:rFonts w:cstheme="minorHAnsi"/>
                <w:b/>
                <w:bCs/>
                <w:sz w:val="16"/>
                <w:szCs w:val="16"/>
              </w:rPr>
            </w:pPr>
            <w:r w:rsidRPr="00316CD4">
              <w:rPr>
                <w:rFonts w:cstheme="minorHAnsi"/>
                <w:b/>
                <w:bCs/>
                <w:sz w:val="16"/>
                <w:szCs w:val="16"/>
              </w:rPr>
              <w:t>Column Name</w:t>
            </w:r>
          </w:p>
        </w:tc>
        <w:tc>
          <w:tcPr>
            <w:tcW w:w="0" w:type="auto"/>
            <w:shd w:val="clear" w:color="auto" w:fill="DEEAF6" w:themeFill="accent5" w:themeFillTint="33"/>
            <w:vAlign w:val="center"/>
          </w:tcPr>
          <w:p w14:paraId="6503E08F" w14:textId="77777777" w:rsidR="00AE2614" w:rsidRPr="00316CD4" w:rsidRDefault="00AE2614" w:rsidP="00CF014A">
            <w:pPr>
              <w:pStyle w:val="ListParagraph"/>
              <w:ind w:left="0"/>
              <w:rPr>
                <w:rFonts w:cstheme="minorHAnsi"/>
                <w:b/>
                <w:bCs/>
                <w:sz w:val="16"/>
                <w:szCs w:val="16"/>
              </w:rPr>
            </w:pPr>
            <w:r w:rsidRPr="00316CD4">
              <w:rPr>
                <w:rFonts w:cstheme="minorHAnsi"/>
                <w:b/>
                <w:bCs/>
                <w:sz w:val="16"/>
                <w:szCs w:val="16"/>
              </w:rPr>
              <w:t>Data Type</w:t>
            </w:r>
          </w:p>
        </w:tc>
        <w:tc>
          <w:tcPr>
            <w:tcW w:w="5276" w:type="dxa"/>
            <w:shd w:val="clear" w:color="auto" w:fill="DEEAF6" w:themeFill="accent5" w:themeFillTint="33"/>
            <w:vAlign w:val="center"/>
          </w:tcPr>
          <w:p w14:paraId="60CABD11" w14:textId="77777777" w:rsidR="00AE2614" w:rsidRPr="00316CD4" w:rsidRDefault="00AE2614" w:rsidP="00CF014A">
            <w:pPr>
              <w:pStyle w:val="ListParagraph"/>
              <w:ind w:left="0"/>
              <w:rPr>
                <w:rFonts w:cstheme="minorHAnsi"/>
                <w:b/>
                <w:bCs/>
                <w:sz w:val="16"/>
                <w:szCs w:val="16"/>
              </w:rPr>
            </w:pPr>
            <w:r w:rsidRPr="00316CD4">
              <w:rPr>
                <w:rFonts w:cstheme="minorHAnsi"/>
                <w:b/>
                <w:bCs/>
                <w:sz w:val="16"/>
                <w:szCs w:val="16"/>
              </w:rPr>
              <w:t>Data Structure</w:t>
            </w:r>
          </w:p>
        </w:tc>
      </w:tr>
      <w:tr w:rsidR="00A058D9" w:rsidRPr="00AE2614" w14:paraId="72EFDC84" w14:textId="77777777" w:rsidTr="00F479D3">
        <w:trPr>
          <w:trHeight w:val="254"/>
        </w:trPr>
        <w:tc>
          <w:tcPr>
            <w:tcW w:w="0" w:type="auto"/>
            <w:vAlign w:val="center"/>
          </w:tcPr>
          <w:p w14:paraId="6AA5E56C" w14:textId="6C74ECB2" w:rsidR="008F1141" w:rsidRPr="00316CD4" w:rsidRDefault="008F1141" w:rsidP="00443F08">
            <w:pPr>
              <w:pStyle w:val="ListParagraph"/>
              <w:numPr>
                <w:ilvl w:val="0"/>
                <w:numId w:val="14"/>
              </w:numPr>
              <w:rPr>
                <w:rFonts w:cstheme="minorHAnsi"/>
                <w:sz w:val="16"/>
                <w:szCs w:val="16"/>
              </w:rPr>
            </w:pPr>
            <w:bookmarkStart w:id="0" w:name="_Hlk153823770"/>
            <w:r w:rsidRPr="00316CD4">
              <w:rPr>
                <w:rFonts w:cstheme="minorHAnsi"/>
                <w:sz w:val="16"/>
                <w:szCs w:val="16"/>
              </w:rPr>
              <w:t>Country</w:t>
            </w:r>
            <w:r w:rsidRPr="00316CD4">
              <w:rPr>
                <w:rFonts w:cstheme="minorHAnsi"/>
                <w:sz w:val="16"/>
                <w:szCs w:val="16"/>
              </w:rPr>
              <w:tab/>
            </w:r>
            <w:r w:rsidRPr="00316CD4">
              <w:rPr>
                <w:rFonts w:cstheme="minorHAnsi"/>
                <w:sz w:val="16"/>
                <w:szCs w:val="16"/>
              </w:rPr>
              <w:tab/>
            </w:r>
          </w:p>
        </w:tc>
        <w:tc>
          <w:tcPr>
            <w:tcW w:w="0" w:type="auto"/>
            <w:vAlign w:val="center"/>
          </w:tcPr>
          <w:p w14:paraId="795F4C21"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object</w:t>
            </w:r>
          </w:p>
        </w:tc>
        <w:tc>
          <w:tcPr>
            <w:tcW w:w="5276" w:type="dxa"/>
            <w:vAlign w:val="center"/>
          </w:tcPr>
          <w:p w14:paraId="57F87D68" w14:textId="14951732" w:rsidR="008F1141" w:rsidRPr="00316CD4" w:rsidRDefault="008F1141" w:rsidP="008F1141">
            <w:pPr>
              <w:pStyle w:val="ListParagraph"/>
              <w:ind w:left="0"/>
              <w:rPr>
                <w:rFonts w:cstheme="minorHAnsi"/>
                <w:sz w:val="16"/>
                <w:szCs w:val="16"/>
              </w:rPr>
            </w:pPr>
            <w:r w:rsidRPr="00316CD4">
              <w:rPr>
                <w:rFonts w:cstheme="minorHAnsi"/>
                <w:sz w:val="16"/>
                <w:szCs w:val="16"/>
              </w:rPr>
              <w:t>Nominal data denoting the name or identity of a country.</w:t>
            </w:r>
          </w:p>
        </w:tc>
      </w:tr>
      <w:tr w:rsidR="00A058D9" w:rsidRPr="00AE2614" w14:paraId="76E79458" w14:textId="77777777" w:rsidTr="00F479D3">
        <w:trPr>
          <w:trHeight w:val="243"/>
        </w:trPr>
        <w:tc>
          <w:tcPr>
            <w:tcW w:w="0" w:type="auto"/>
            <w:vAlign w:val="center"/>
          </w:tcPr>
          <w:p w14:paraId="76EB96B5" w14:textId="55FB537D" w:rsidR="008F1141" w:rsidRPr="00316CD4" w:rsidRDefault="008F1141" w:rsidP="00443F08">
            <w:pPr>
              <w:pStyle w:val="ListParagraph"/>
              <w:numPr>
                <w:ilvl w:val="0"/>
                <w:numId w:val="14"/>
              </w:numPr>
              <w:rPr>
                <w:rFonts w:cstheme="minorHAnsi"/>
                <w:sz w:val="16"/>
                <w:szCs w:val="16"/>
              </w:rPr>
            </w:pPr>
            <w:bookmarkStart w:id="1" w:name="_Hlk153824480"/>
            <w:bookmarkEnd w:id="0"/>
            <w:r w:rsidRPr="00316CD4">
              <w:rPr>
                <w:rFonts w:cstheme="minorHAnsi"/>
                <w:sz w:val="16"/>
                <w:szCs w:val="16"/>
              </w:rPr>
              <w:t>Region</w:t>
            </w:r>
          </w:p>
        </w:tc>
        <w:tc>
          <w:tcPr>
            <w:tcW w:w="0" w:type="auto"/>
            <w:vAlign w:val="center"/>
          </w:tcPr>
          <w:p w14:paraId="4701872E"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object</w:t>
            </w:r>
          </w:p>
        </w:tc>
        <w:tc>
          <w:tcPr>
            <w:tcW w:w="5276" w:type="dxa"/>
            <w:vAlign w:val="center"/>
          </w:tcPr>
          <w:p w14:paraId="20ABB911" w14:textId="2F50200A" w:rsidR="008F1141" w:rsidRPr="00316CD4" w:rsidRDefault="008F1141" w:rsidP="008F1141">
            <w:pPr>
              <w:pStyle w:val="ListParagraph"/>
              <w:ind w:left="0"/>
              <w:rPr>
                <w:rFonts w:cstheme="minorHAnsi"/>
                <w:sz w:val="16"/>
                <w:szCs w:val="16"/>
              </w:rPr>
            </w:pPr>
            <w:r w:rsidRPr="00316CD4">
              <w:rPr>
                <w:rFonts w:cstheme="minorHAnsi"/>
                <w:sz w:val="16"/>
                <w:szCs w:val="16"/>
              </w:rPr>
              <w:t>Nominal data indicating the geographic or political region to which a country belongs.</w:t>
            </w:r>
          </w:p>
        </w:tc>
      </w:tr>
      <w:bookmarkEnd w:id="1"/>
      <w:tr w:rsidR="00A058D9" w:rsidRPr="00AE2614" w14:paraId="45A40303" w14:textId="77777777" w:rsidTr="00F479D3">
        <w:trPr>
          <w:trHeight w:val="254"/>
        </w:trPr>
        <w:tc>
          <w:tcPr>
            <w:tcW w:w="0" w:type="auto"/>
            <w:vAlign w:val="bottom"/>
          </w:tcPr>
          <w:p w14:paraId="2D32E5A3" w14:textId="603A4703" w:rsidR="008F1141" w:rsidRPr="00316CD4" w:rsidRDefault="008F1141" w:rsidP="00443F08">
            <w:pPr>
              <w:pStyle w:val="ListParagraph"/>
              <w:numPr>
                <w:ilvl w:val="0"/>
                <w:numId w:val="14"/>
              </w:numPr>
              <w:jc w:val="both"/>
              <w:rPr>
                <w:rFonts w:cstheme="minorHAnsi"/>
                <w:sz w:val="16"/>
                <w:szCs w:val="16"/>
              </w:rPr>
            </w:pPr>
            <w:r w:rsidRPr="00316CD4">
              <w:rPr>
                <w:rFonts w:cstheme="minorHAnsi"/>
                <w:sz w:val="16"/>
                <w:szCs w:val="16"/>
              </w:rPr>
              <w:t>Happiness Rank</w:t>
            </w:r>
            <w:r w:rsidRPr="00316CD4">
              <w:rPr>
                <w:rFonts w:cstheme="minorHAnsi"/>
                <w:sz w:val="16"/>
                <w:szCs w:val="16"/>
              </w:rPr>
              <w:tab/>
            </w:r>
          </w:p>
        </w:tc>
        <w:tc>
          <w:tcPr>
            <w:tcW w:w="0" w:type="auto"/>
            <w:vAlign w:val="center"/>
          </w:tcPr>
          <w:p w14:paraId="14A066D3"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int64</w:t>
            </w:r>
          </w:p>
        </w:tc>
        <w:tc>
          <w:tcPr>
            <w:tcW w:w="5276" w:type="dxa"/>
            <w:vAlign w:val="center"/>
          </w:tcPr>
          <w:p w14:paraId="68956080" w14:textId="0ACA2530" w:rsidR="008F1141" w:rsidRPr="00316CD4" w:rsidRDefault="008F1141" w:rsidP="008F1141">
            <w:pPr>
              <w:pStyle w:val="ListParagraph"/>
              <w:ind w:left="0"/>
              <w:rPr>
                <w:rFonts w:cstheme="minorHAnsi"/>
                <w:sz w:val="16"/>
                <w:szCs w:val="16"/>
              </w:rPr>
            </w:pPr>
            <w:r w:rsidRPr="00316CD4">
              <w:rPr>
                <w:rFonts w:cstheme="minorHAnsi"/>
                <w:sz w:val="16"/>
                <w:szCs w:val="16"/>
              </w:rPr>
              <w:t>Continuous data representing the overall happiness level of countries.</w:t>
            </w:r>
          </w:p>
        </w:tc>
      </w:tr>
      <w:tr w:rsidR="00A058D9" w:rsidRPr="00AE2614" w14:paraId="326F4C58" w14:textId="77777777" w:rsidTr="00F479D3">
        <w:trPr>
          <w:trHeight w:val="254"/>
        </w:trPr>
        <w:tc>
          <w:tcPr>
            <w:tcW w:w="0" w:type="auto"/>
            <w:vAlign w:val="center"/>
          </w:tcPr>
          <w:p w14:paraId="4F1D8EEE" w14:textId="36C318C1" w:rsidR="008F1141" w:rsidRPr="00316CD4" w:rsidRDefault="008F1141" w:rsidP="00443F08">
            <w:pPr>
              <w:pStyle w:val="ListParagraph"/>
              <w:numPr>
                <w:ilvl w:val="0"/>
                <w:numId w:val="14"/>
              </w:numPr>
              <w:rPr>
                <w:rFonts w:cstheme="minorHAnsi"/>
                <w:sz w:val="16"/>
                <w:szCs w:val="16"/>
              </w:rPr>
            </w:pPr>
            <w:r w:rsidRPr="00316CD4">
              <w:rPr>
                <w:rFonts w:cstheme="minorHAnsi"/>
                <w:sz w:val="16"/>
                <w:szCs w:val="16"/>
              </w:rPr>
              <w:t>Happiness Score</w:t>
            </w:r>
          </w:p>
        </w:tc>
        <w:tc>
          <w:tcPr>
            <w:tcW w:w="0" w:type="auto"/>
            <w:vAlign w:val="center"/>
          </w:tcPr>
          <w:p w14:paraId="3C01162E" w14:textId="4D20D1B5"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10BCB4C3" w14:textId="08014D73" w:rsidR="008F1141" w:rsidRPr="00316CD4" w:rsidRDefault="008F1141" w:rsidP="008F1141">
            <w:pPr>
              <w:pStyle w:val="ListParagraph"/>
              <w:ind w:left="0"/>
              <w:rPr>
                <w:rFonts w:cstheme="minorHAnsi"/>
                <w:sz w:val="16"/>
                <w:szCs w:val="16"/>
              </w:rPr>
            </w:pPr>
            <w:r w:rsidRPr="00316CD4">
              <w:rPr>
                <w:rFonts w:cstheme="minorHAnsi"/>
                <w:sz w:val="16"/>
                <w:szCs w:val="16"/>
              </w:rPr>
              <w:t>Quantitative data indicating the variability in happiness score measurements.</w:t>
            </w:r>
          </w:p>
        </w:tc>
      </w:tr>
      <w:tr w:rsidR="00A058D9" w:rsidRPr="00AE2614" w14:paraId="7076EC0A" w14:textId="77777777" w:rsidTr="00F479D3">
        <w:trPr>
          <w:trHeight w:val="254"/>
        </w:trPr>
        <w:tc>
          <w:tcPr>
            <w:tcW w:w="0" w:type="auto"/>
            <w:vAlign w:val="center"/>
          </w:tcPr>
          <w:p w14:paraId="5FB40AE0" w14:textId="28BC352A" w:rsidR="008F1141" w:rsidRPr="00316CD4" w:rsidRDefault="008F1141" w:rsidP="00443F08">
            <w:pPr>
              <w:pStyle w:val="ListParagraph"/>
              <w:numPr>
                <w:ilvl w:val="0"/>
                <w:numId w:val="14"/>
              </w:numPr>
              <w:rPr>
                <w:rFonts w:cstheme="minorHAnsi"/>
                <w:sz w:val="16"/>
                <w:szCs w:val="16"/>
              </w:rPr>
            </w:pPr>
            <w:r w:rsidRPr="00316CD4">
              <w:rPr>
                <w:rFonts w:cstheme="minorHAnsi"/>
                <w:sz w:val="16"/>
                <w:szCs w:val="16"/>
              </w:rPr>
              <w:t>Lower Confidence Interval</w:t>
            </w:r>
          </w:p>
        </w:tc>
        <w:tc>
          <w:tcPr>
            <w:tcW w:w="0" w:type="auto"/>
            <w:vAlign w:val="center"/>
          </w:tcPr>
          <w:p w14:paraId="191228A4" w14:textId="231DEB64"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68ADD951" w14:textId="03CAA0F9" w:rsidR="008F1141" w:rsidRPr="00316CD4" w:rsidRDefault="008F1141" w:rsidP="008F1141">
            <w:pPr>
              <w:pStyle w:val="ListParagraph"/>
              <w:ind w:left="0"/>
              <w:rPr>
                <w:rFonts w:cstheme="minorHAnsi"/>
                <w:sz w:val="16"/>
                <w:szCs w:val="16"/>
              </w:rPr>
            </w:pPr>
            <w:r w:rsidRPr="00316CD4">
              <w:rPr>
                <w:rFonts w:cstheme="minorHAnsi"/>
                <w:sz w:val="16"/>
                <w:szCs w:val="16"/>
              </w:rPr>
              <w:t>Quantitative data representing the lower bound of a confidence interval for a statistical estimate.</w:t>
            </w:r>
          </w:p>
        </w:tc>
      </w:tr>
      <w:tr w:rsidR="00A058D9" w:rsidRPr="00AE2614" w14:paraId="7F997A01" w14:textId="77777777" w:rsidTr="00F479D3">
        <w:trPr>
          <w:trHeight w:val="254"/>
        </w:trPr>
        <w:tc>
          <w:tcPr>
            <w:tcW w:w="0" w:type="auto"/>
            <w:vAlign w:val="center"/>
          </w:tcPr>
          <w:p w14:paraId="5E90C35F" w14:textId="4E1161A4" w:rsidR="008F1141" w:rsidRPr="00316CD4" w:rsidRDefault="008F1141" w:rsidP="00443F08">
            <w:pPr>
              <w:pStyle w:val="ListParagraph"/>
              <w:numPr>
                <w:ilvl w:val="0"/>
                <w:numId w:val="14"/>
              </w:numPr>
              <w:rPr>
                <w:rFonts w:cstheme="minorHAnsi"/>
                <w:sz w:val="16"/>
                <w:szCs w:val="16"/>
              </w:rPr>
            </w:pPr>
            <w:r w:rsidRPr="00316CD4">
              <w:rPr>
                <w:rFonts w:cstheme="minorHAnsi"/>
                <w:sz w:val="16"/>
                <w:szCs w:val="16"/>
              </w:rPr>
              <w:t>Upper Confidence Interval</w:t>
            </w:r>
          </w:p>
        </w:tc>
        <w:tc>
          <w:tcPr>
            <w:tcW w:w="0" w:type="auto"/>
            <w:vAlign w:val="center"/>
          </w:tcPr>
          <w:p w14:paraId="72A3F49E" w14:textId="4C4F706F"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16EC3AD3" w14:textId="4D8CE46B" w:rsidR="008F1141" w:rsidRPr="00316CD4" w:rsidRDefault="008F1141" w:rsidP="008F1141">
            <w:pPr>
              <w:pStyle w:val="ListParagraph"/>
              <w:ind w:left="0"/>
              <w:rPr>
                <w:rFonts w:cstheme="minorHAnsi"/>
                <w:sz w:val="16"/>
                <w:szCs w:val="16"/>
              </w:rPr>
            </w:pPr>
            <w:r w:rsidRPr="00316CD4">
              <w:rPr>
                <w:rFonts w:cstheme="minorHAnsi"/>
                <w:sz w:val="16"/>
                <w:szCs w:val="16"/>
              </w:rPr>
              <w:t>Quantitative data representing the upper bound of a confidence interval for a statistical estimate.</w:t>
            </w:r>
          </w:p>
        </w:tc>
      </w:tr>
      <w:tr w:rsidR="00A058D9" w:rsidRPr="00AE2614" w14:paraId="03AB7E17" w14:textId="77777777" w:rsidTr="00F479D3">
        <w:trPr>
          <w:trHeight w:val="254"/>
        </w:trPr>
        <w:tc>
          <w:tcPr>
            <w:tcW w:w="0" w:type="auto"/>
            <w:vAlign w:val="center"/>
          </w:tcPr>
          <w:p w14:paraId="4014753D" w14:textId="77777777" w:rsidR="008F1141" w:rsidRPr="00316CD4" w:rsidRDefault="008F1141" w:rsidP="00443F08">
            <w:pPr>
              <w:pStyle w:val="ListParagraph"/>
              <w:numPr>
                <w:ilvl w:val="0"/>
                <w:numId w:val="14"/>
              </w:numPr>
              <w:rPr>
                <w:rFonts w:cstheme="minorHAnsi"/>
                <w:sz w:val="16"/>
                <w:szCs w:val="16"/>
              </w:rPr>
            </w:pPr>
            <w:r w:rsidRPr="00316CD4">
              <w:rPr>
                <w:rFonts w:cstheme="minorHAnsi"/>
                <w:sz w:val="16"/>
                <w:szCs w:val="16"/>
              </w:rPr>
              <w:lastRenderedPageBreak/>
              <w:t>Economy (GDP per Capita)</w:t>
            </w:r>
          </w:p>
        </w:tc>
        <w:tc>
          <w:tcPr>
            <w:tcW w:w="0" w:type="auto"/>
            <w:vAlign w:val="center"/>
          </w:tcPr>
          <w:p w14:paraId="6BE27542"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69B9457B" w14:textId="76534E78" w:rsidR="008F1141" w:rsidRPr="00316CD4" w:rsidRDefault="008F1141" w:rsidP="008F1141">
            <w:pPr>
              <w:pStyle w:val="ListParagraph"/>
              <w:ind w:left="0"/>
              <w:rPr>
                <w:rFonts w:cstheme="minorHAnsi"/>
                <w:sz w:val="16"/>
                <w:szCs w:val="16"/>
              </w:rPr>
            </w:pPr>
            <w:r w:rsidRPr="00316CD4">
              <w:rPr>
                <w:rFonts w:cstheme="minorHAnsi"/>
                <w:sz w:val="16"/>
                <w:szCs w:val="16"/>
              </w:rPr>
              <w:t>Quantitative data measuring a country's economic performance.</w:t>
            </w:r>
          </w:p>
        </w:tc>
      </w:tr>
      <w:tr w:rsidR="00A058D9" w:rsidRPr="00AE2614" w14:paraId="3697DB2B" w14:textId="77777777" w:rsidTr="00F479D3">
        <w:trPr>
          <w:trHeight w:val="254"/>
        </w:trPr>
        <w:tc>
          <w:tcPr>
            <w:tcW w:w="0" w:type="auto"/>
            <w:vAlign w:val="center"/>
          </w:tcPr>
          <w:p w14:paraId="6510FC3D" w14:textId="77777777" w:rsidR="008F1141" w:rsidRPr="00316CD4" w:rsidRDefault="008F1141" w:rsidP="00443F08">
            <w:pPr>
              <w:pStyle w:val="ListParagraph"/>
              <w:numPr>
                <w:ilvl w:val="0"/>
                <w:numId w:val="14"/>
              </w:numPr>
              <w:rPr>
                <w:rFonts w:cstheme="minorHAnsi"/>
                <w:sz w:val="16"/>
                <w:szCs w:val="16"/>
              </w:rPr>
            </w:pPr>
            <w:r w:rsidRPr="00316CD4">
              <w:rPr>
                <w:rFonts w:cstheme="minorHAnsi"/>
                <w:sz w:val="16"/>
                <w:szCs w:val="16"/>
              </w:rPr>
              <w:t>Family</w:t>
            </w:r>
          </w:p>
        </w:tc>
        <w:tc>
          <w:tcPr>
            <w:tcW w:w="0" w:type="auto"/>
            <w:vAlign w:val="center"/>
          </w:tcPr>
          <w:p w14:paraId="57A99FBA"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21618E2B" w14:textId="74F6365F" w:rsidR="008F1141" w:rsidRPr="00316CD4" w:rsidRDefault="008F1141" w:rsidP="008F1141">
            <w:pPr>
              <w:pStyle w:val="ListParagraph"/>
              <w:ind w:left="0"/>
              <w:rPr>
                <w:rFonts w:cstheme="minorHAnsi"/>
                <w:sz w:val="16"/>
                <w:szCs w:val="16"/>
              </w:rPr>
            </w:pPr>
            <w:r w:rsidRPr="00316CD4">
              <w:rPr>
                <w:rFonts w:cstheme="minorHAnsi"/>
                <w:sz w:val="16"/>
                <w:szCs w:val="16"/>
              </w:rPr>
              <w:t>Continuous data reflecting the perceived strength of social support and family bonds.</w:t>
            </w:r>
          </w:p>
        </w:tc>
      </w:tr>
      <w:tr w:rsidR="00A058D9" w:rsidRPr="00AE2614" w14:paraId="1B060EE9" w14:textId="77777777" w:rsidTr="00F479D3">
        <w:trPr>
          <w:trHeight w:val="254"/>
        </w:trPr>
        <w:tc>
          <w:tcPr>
            <w:tcW w:w="0" w:type="auto"/>
            <w:vAlign w:val="center"/>
          </w:tcPr>
          <w:p w14:paraId="7ABFC866" w14:textId="77777777" w:rsidR="008F1141" w:rsidRPr="00316CD4" w:rsidRDefault="008F1141" w:rsidP="00443F08">
            <w:pPr>
              <w:pStyle w:val="ListParagraph"/>
              <w:numPr>
                <w:ilvl w:val="0"/>
                <w:numId w:val="14"/>
              </w:numPr>
              <w:rPr>
                <w:rFonts w:cstheme="minorHAnsi"/>
                <w:sz w:val="16"/>
                <w:szCs w:val="16"/>
              </w:rPr>
            </w:pPr>
            <w:r w:rsidRPr="00316CD4">
              <w:rPr>
                <w:rFonts w:cstheme="minorHAnsi"/>
                <w:sz w:val="16"/>
                <w:szCs w:val="16"/>
              </w:rPr>
              <w:t>Health (Life Expectancy)</w:t>
            </w:r>
          </w:p>
        </w:tc>
        <w:tc>
          <w:tcPr>
            <w:tcW w:w="0" w:type="auto"/>
            <w:vAlign w:val="center"/>
          </w:tcPr>
          <w:p w14:paraId="2A77F1B5"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568081F2" w14:textId="2490C031" w:rsidR="008F1141" w:rsidRPr="00316CD4" w:rsidRDefault="008F1141" w:rsidP="008F1141">
            <w:pPr>
              <w:pStyle w:val="ListParagraph"/>
              <w:ind w:left="0"/>
              <w:rPr>
                <w:rFonts w:cstheme="minorHAnsi"/>
                <w:sz w:val="16"/>
                <w:szCs w:val="16"/>
              </w:rPr>
            </w:pPr>
            <w:r w:rsidRPr="00316CD4">
              <w:rPr>
                <w:rFonts w:cstheme="minorHAnsi"/>
                <w:sz w:val="16"/>
                <w:szCs w:val="16"/>
              </w:rPr>
              <w:t>Continuous data representing the perceived life expectancy of a country’s citizens.</w:t>
            </w:r>
          </w:p>
        </w:tc>
      </w:tr>
      <w:tr w:rsidR="00A058D9" w:rsidRPr="00AE2614" w14:paraId="5FBBFB86" w14:textId="77777777" w:rsidTr="00F479D3">
        <w:trPr>
          <w:trHeight w:val="243"/>
        </w:trPr>
        <w:tc>
          <w:tcPr>
            <w:tcW w:w="0" w:type="auto"/>
            <w:vAlign w:val="center"/>
          </w:tcPr>
          <w:p w14:paraId="5276CCFF" w14:textId="77777777" w:rsidR="008F1141" w:rsidRPr="00316CD4" w:rsidRDefault="008F1141" w:rsidP="00443F08">
            <w:pPr>
              <w:pStyle w:val="ListParagraph"/>
              <w:numPr>
                <w:ilvl w:val="0"/>
                <w:numId w:val="14"/>
              </w:numPr>
              <w:rPr>
                <w:rFonts w:cstheme="minorHAnsi"/>
                <w:sz w:val="16"/>
                <w:szCs w:val="16"/>
              </w:rPr>
            </w:pPr>
            <w:r w:rsidRPr="00316CD4">
              <w:rPr>
                <w:rFonts w:cstheme="minorHAnsi"/>
                <w:sz w:val="16"/>
                <w:szCs w:val="16"/>
              </w:rPr>
              <w:t>Freedom</w:t>
            </w:r>
          </w:p>
        </w:tc>
        <w:tc>
          <w:tcPr>
            <w:tcW w:w="0" w:type="auto"/>
            <w:vAlign w:val="center"/>
          </w:tcPr>
          <w:p w14:paraId="32A33000"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39752FEA" w14:textId="6029DE02" w:rsidR="008F1141" w:rsidRPr="00316CD4" w:rsidRDefault="008F1141" w:rsidP="008F1141">
            <w:pPr>
              <w:pStyle w:val="ListParagraph"/>
              <w:ind w:left="0"/>
              <w:rPr>
                <w:rFonts w:cstheme="minorHAnsi"/>
                <w:sz w:val="16"/>
                <w:szCs w:val="16"/>
              </w:rPr>
            </w:pPr>
            <w:r w:rsidRPr="00316CD4">
              <w:rPr>
                <w:rFonts w:cstheme="minorHAnsi"/>
                <w:sz w:val="16"/>
                <w:szCs w:val="16"/>
              </w:rPr>
              <w:t>Continuous data reflecting the perceived freedom to make life choices.</w:t>
            </w:r>
          </w:p>
        </w:tc>
      </w:tr>
      <w:tr w:rsidR="00A058D9" w:rsidRPr="00AE2614" w14:paraId="1E16C76C" w14:textId="77777777" w:rsidTr="00F479D3">
        <w:trPr>
          <w:trHeight w:val="243"/>
        </w:trPr>
        <w:tc>
          <w:tcPr>
            <w:tcW w:w="0" w:type="auto"/>
            <w:vAlign w:val="center"/>
          </w:tcPr>
          <w:p w14:paraId="49AD2383" w14:textId="77777777" w:rsidR="008F1141" w:rsidRPr="00316CD4" w:rsidRDefault="008F1141" w:rsidP="00443F08">
            <w:pPr>
              <w:pStyle w:val="ListParagraph"/>
              <w:numPr>
                <w:ilvl w:val="0"/>
                <w:numId w:val="14"/>
              </w:numPr>
              <w:rPr>
                <w:rFonts w:cstheme="minorHAnsi"/>
                <w:sz w:val="16"/>
                <w:szCs w:val="16"/>
              </w:rPr>
            </w:pPr>
            <w:r w:rsidRPr="00316CD4">
              <w:rPr>
                <w:rFonts w:cstheme="minorHAnsi"/>
                <w:sz w:val="16"/>
                <w:szCs w:val="16"/>
              </w:rPr>
              <w:t>Trust (Government Corruption)</w:t>
            </w:r>
          </w:p>
        </w:tc>
        <w:tc>
          <w:tcPr>
            <w:tcW w:w="0" w:type="auto"/>
            <w:vAlign w:val="center"/>
          </w:tcPr>
          <w:p w14:paraId="12383EA5"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12C8028E" w14:textId="4136D422" w:rsidR="008F1141" w:rsidRPr="00316CD4" w:rsidRDefault="008F1141" w:rsidP="008F1141">
            <w:pPr>
              <w:pStyle w:val="ListParagraph"/>
              <w:ind w:left="0"/>
              <w:rPr>
                <w:rFonts w:cstheme="minorHAnsi"/>
                <w:sz w:val="16"/>
                <w:szCs w:val="16"/>
              </w:rPr>
            </w:pPr>
            <w:r w:rsidRPr="00316CD4">
              <w:rPr>
                <w:rFonts w:cstheme="minorHAnsi"/>
                <w:sz w:val="16"/>
                <w:szCs w:val="16"/>
              </w:rPr>
              <w:t>Continuous data indicating the perceived level of trust in government institutions.</w:t>
            </w:r>
          </w:p>
        </w:tc>
      </w:tr>
      <w:tr w:rsidR="00A058D9" w:rsidRPr="00AE2614" w14:paraId="55AB6DE8" w14:textId="77777777" w:rsidTr="00F479D3">
        <w:trPr>
          <w:trHeight w:val="243"/>
        </w:trPr>
        <w:tc>
          <w:tcPr>
            <w:tcW w:w="0" w:type="auto"/>
            <w:vAlign w:val="center"/>
          </w:tcPr>
          <w:p w14:paraId="6AED38CC" w14:textId="77777777" w:rsidR="008F1141" w:rsidRPr="00316CD4" w:rsidRDefault="008F1141" w:rsidP="00443F08">
            <w:pPr>
              <w:pStyle w:val="ListParagraph"/>
              <w:numPr>
                <w:ilvl w:val="0"/>
                <w:numId w:val="14"/>
              </w:numPr>
              <w:rPr>
                <w:rFonts w:cstheme="minorHAnsi"/>
                <w:sz w:val="16"/>
                <w:szCs w:val="16"/>
              </w:rPr>
            </w:pPr>
            <w:r w:rsidRPr="00316CD4">
              <w:rPr>
                <w:rFonts w:cstheme="minorHAnsi"/>
                <w:sz w:val="16"/>
                <w:szCs w:val="16"/>
              </w:rPr>
              <w:t>Generosity</w:t>
            </w:r>
          </w:p>
        </w:tc>
        <w:tc>
          <w:tcPr>
            <w:tcW w:w="0" w:type="auto"/>
            <w:vAlign w:val="center"/>
          </w:tcPr>
          <w:p w14:paraId="29A8DDA7"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4E4C06BD" w14:textId="6F74FB48" w:rsidR="008F1141" w:rsidRPr="00316CD4" w:rsidRDefault="008F1141" w:rsidP="008F1141">
            <w:pPr>
              <w:pStyle w:val="ListParagraph"/>
              <w:ind w:left="0"/>
              <w:rPr>
                <w:rFonts w:cstheme="minorHAnsi"/>
                <w:sz w:val="16"/>
                <w:szCs w:val="16"/>
              </w:rPr>
            </w:pPr>
            <w:r w:rsidRPr="00316CD4">
              <w:rPr>
                <w:rFonts w:cstheme="minorHAnsi"/>
                <w:sz w:val="16"/>
                <w:szCs w:val="16"/>
              </w:rPr>
              <w:t>Continuous data measuring the perceived generosity of a country's citizens.</w:t>
            </w:r>
          </w:p>
        </w:tc>
      </w:tr>
      <w:tr w:rsidR="00A058D9" w:rsidRPr="00AE2614" w14:paraId="475C95C4" w14:textId="77777777" w:rsidTr="00F479D3">
        <w:trPr>
          <w:trHeight w:val="243"/>
        </w:trPr>
        <w:tc>
          <w:tcPr>
            <w:tcW w:w="0" w:type="auto"/>
            <w:vAlign w:val="center"/>
          </w:tcPr>
          <w:p w14:paraId="2CA430AE" w14:textId="77777777" w:rsidR="008F1141" w:rsidRPr="00316CD4" w:rsidRDefault="008F1141" w:rsidP="00443F08">
            <w:pPr>
              <w:pStyle w:val="ListParagraph"/>
              <w:numPr>
                <w:ilvl w:val="0"/>
                <w:numId w:val="14"/>
              </w:numPr>
              <w:rPr>
                <w:rFonts w:cstheme="minorHAnsi"/>
                <w:sz w:val="16"/>
                <w:szCs w:val="16"/>
              </w:rPr>
            </w:pPr>
            <w:r w:rsidRPr="00316CD4">
              <w:rPr>
                <w:rFonts w:cstheme="minorHAnsi"/>
                <w:sz w:val="16"/>
                <w:szCs w:val="16"/>
              </w:rPr>
              <w:t>Dystopia Residual</w:t>
            </w:r>
          </w:p>
        </w:tc>
        <w:tc>
          <w:tcPr>
            <w:tcW w:w="0" w:type="auto"/>
            <w:vAlign w:val="center"/>
          </w:tcPr>
          <w:p w14:paraId="31EC3D0F"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4EEF249E" w14:textId="75D8FEAD" w:rsidR="008F1141" w:rsidRPr="00316CD4" w:rsidRDefault="008F1141" w:rsidP="008F1141">
            <w:pPr>
              <w:pStyle w:val="ListParagraph"/>
              <w:ind w:left="0"/>
              <w:rPr>
                <w:rFonts w:cstheme="minorHAnsi"/>
                <w:sz w:val="16"/>
                <w:szCs w:val="16"/>
              </w:rPr>
            </w:pPr>
            <w:r w:rsidRPr="00316CD4">
              <w:rPr>
                <w:rFonts w:cstheme="minorHAnsi"/>
                <w:sz w:val="16"/>
                <w:szCs w:val="16"/>
              </w:rPr>
              <w:t>Continuous data representing an imaginary country used as a benchmark for low happiness.</w:t>
            </w:r>
          </w:p>
        </w:tc>
      </w:tr>
    </w:tbl>
    <w:p w14:paraId="529786F2" w14:textId="77777777" w:rsidR="007006E8" w:rsidRDefault="007006E8"/>
    <w:tbl>
      <w:tblPr>
        <w:tblStyle w:val="TableGrid"/>
        <w:tblW w:w="10255" w:type="dxa"/>
        <w:tblLook w:val="04A0" w:firstRow="1" w:lastRow="0" w:firstColumn="1" w:lastColumn="0" w:noHBand="0" w:noVBand="1"/>
      </w:tblPr>
      <w:tblGrid>
        <w:gridCol w:w="3028"/>
        <w:gridCol w:w="1033"/>
        <w:gridCol w:w="6194"/>
      </w:tblGrid>
      <w:tr w:rsidR="00AE2614" w14:paraId="7FA72C8F" w14:textId="77777777" w:rsidTr="00F479D3">
        <w:trPr>
          <w:trHeight w:val="254"/>
        </w:trPr>
        <w:tc>
          <w:tcPr>
            <w:tcW w:w="10255" w:type="dxa"/>
            <w:gridSpan w:val="3"/>
            <w:shd w:val="clear" w:color="auto" w:fill="5B9BD5" w:themeFill="accent5"/>
            <w:vAlign w:val="center"/>
          </w:tcPr>
          <w:p w14:paraId="72C80CFD" w14:textId="151C56E7" w:rsidR="00AE2614" w:rsidRPr="00316CD4" w:rsidRDefault="00AE2614" w:rsidP="00CF014A">
            <w:pPr>
              <w:pStyle w:val="ListParagraph"/>
              <w:ind w:left="0"/>
              <w:jc w:val="center"/>
              <w:rPr>
                <w:rFonts w:cstheme="minorHAnsi"/>
                <w:b/>
                <w:bCs/>
                <w:sz w:val="16"/>
                <w:szCs w:val="16"/>
              </w:rPr>
            </w:pPr>
            <w:r w:rsidRPr="00316CD4">
              <w:rPr>
                <w:rFonts w:cstheme="minorHAnsi"/>
                <w:b/>
                <w:bCs/>
                <w:sz w:val="16"/>
                <w:szCs w:val="16"/>
              </w:rPr>
              <w:t>File – 201</w:t>
            </w:r>
            <w:r w:rsidR="008F1141" w:rsidRPr="00316CD4">
              <w:rPr>
                <w:rFonts w:cstheme="minorHAnsi"/>
                <w:b/>
                <w:bCs/>
                <w:sz w:val="16"/>
                <w:szCs w:val="16"/>
              </w:rPr>
              <w:t>7</w:t>
            </w:r>
            <w:r w:rsidRPr="00316CD4">
              <w:rPr>
                <w:rFonts w:cstheme="minorHAnsi"/>
                <w:b/>
                <w:bCs/>
                <w:sz w:val="16"/>
                <w:szCs w:val="16"/>
              </w:rPr>
              <w:t>.CSV</w:t>
            </w:r>
          </w:p>
        </w:tc>
      </w:tr>
      <w:tr w:rsidR="004C1506" w14:paraId="3AE90F73" w14:textId="77777777" w:rsidTr="00F479D3">
        <w:trPr>
          <w:trHeight w:val="243"/>
        </w:trPr>
        <w:tc>
          <w:tcPr>
            <w:tcW w:w="10255" w:type="dxa"/>
            <w:gridSpan w:val="3"/>
            <w:shd w:val="clear" w:color="auto" w:fill="DEEAF6" w:themeFill="accent5" w:themeFillTint="33"/>
            <w:vAlign w:val="center"/>
          </w:tcPr>
          <w:p w14:paraId="30A4BCBB" w14:textId="71DCD7A5" w:rsidR="004C1506" w:rsidRPr="00316CD4" w:rsidRDefault="004C1506" w:rsidP="004C1506">
            <w:pPr>
              <w:rPr>
                <w:rFonts w:cstheme="minorHAnsi"/>
                <w:b/>
                <w:bCs/>
                <w:sz w:val="16"/>
                <w:szCs w:val="16"/>
              </w:rPr>
            </w:pPr>
            <w:r w:rsidRPr="00316CD4">
              <w:rPr>
                <w:rFonts w:cstheme="minorHAnsi"/>
                <w:b/>
                <w:bCs/>
                <w:sz w:val="16"/>
                <w:szCs w:val="16"/>
              </w:rPr>
              <w:t>Rows- 155 x Columns- 12</w:t>
            </w:r>
          </w:p>
        </w:tc>
      </w:tr>
      <w:tr w:rsidR="00A058D9" w14:paraId="4FDA60D7" w14:textId="77777777" w:rsidTr="00F479D3">
        <w:trPr>
          <w:trHeight w:val="243"/>
        </w:trPr>
        <w:tc>
          <w:tcPr>
            <w:tcW w:w="0" w:type="auto"/>
            <w:shd w:val="clear" w:color="auto" w:fill="DEEAF6" w:themeFill="accent5" w:themeFillTint="33"/>
            <w:vAlign w:val="center"/>
          </w:tcPr>
          <w:p w14:paraId="4B656475" w14:textId="77777777" w:rsidR="00AE2614" w:rsidRPr="00316CD4" w:rsidRDefault="00AE2614" w:rsidP="00CF014A">
            <w:pPr>
              <w:pStyle w:val="ListParagraph"/>
              <w:ind w:left="0"/>
              <w:rPr>
                <w:rFonts w:cstheme="minorHAnsi"/>
                <w:b/>
                <w:bCs/>
                <w:sz w:val="16"/>
                <w:szCs w:val="16"/>
              </w:rPr>
            </w:pPr>
            <w:r w:rsidRPr="00316CD4">
              <w:rPr>
                <w:rFonts w:cstheme="minorHAnsi"/>
                <w:b/>
                <w:bCs/>
                <w:sz w:val="16"/>
                <w:szCs w:val="16"/>
              </w:rPr>
              <w:t>Column Name</w:t>
            </w:r>
          </w:p>
        </w:tc>
        <w:tc>
          <w:tcPr>
            <w:tcW w:w="0" w:type="auto"/>
            <w:shd w:val="clear" w:color="auto" w:fill="DEEAF6" w:themeFill="accent5" w:themeFillTint="33"/>
            <w:vAlign w:val="center"/>
          </w:tcPr>
          <w:p w14:paraId="0BCBB5BF" w14:textId="77777777" w:rsidR="00AE2614" w:rsidRPr="00316CD4" w:rsidRDefault="00AE2614" w:rsidP="00CF014A">
            <w:pPr>
              <w:pStyle w:val="ListParagraph"/>
              <w:ind w:left="0"/>
              <w:rPr>
                <w:rFonts w:cstheme="minorHAnsi"/>
                <w:b/>
                <w:bCs/>
                <w:sz w:val="16"/>
                <w:szCs w:val="16"/>
              </w:rPr>
            </w:pPr>
            <w:r w:rsidRPr="00316CD4">
              <w:rPr>
                <w:rFonts w:cstheme="minorHAnsi"/>
                <w:b/>
                <w:bCs/>
                <w:sz w:val="16"/>
                <w:szCs w:val="16"/>
              </w:rPr>
              <w:t>Data Type</w:t>
            </w:r>
          </w:p>
        </w:tc>
        <w:tc>
          <w:tcPr>
            <w:tcW w:w="5276" w:type="dxa"/>
            <w:shd w:val="clear" w:color="auto" w:fill="DEEAF6" w:themeFill="accent5" w:themeFillTint="33"/>
            <w:vAlign w:val="center"/>
          </w:tcPr>
          <w:p w14:paraId="210820AD" w14:textId="77777777" w:rsidR="00AE2614" w:rsidRPr="00316CD4" w:rsidRDefault="00AE2614" w:rsidP="00CF014A">
            <w:pPr>
              <w:pStyle w:val="ListParagraph"/>
              <w:ind w:left="0"/>
              <w:rPr>
                <w:rFonts w:cstheme="minorHAnsi"/>
                <w:b/>
                <w:bCs/>
                <w:sz w:val="16"/>
                <w:szCs w:val="16"/>
              </w:rPr>
            </w:pPr>
            <w:r w:rsidRPr="00316CD4">
              <w:rPr>
                <w:rFonts w:cstheme="minorHAnsi"/>
                <w:b/>
                <w:bCs/>
                <w:sz w:val="16"/>
                <w:szCs w:val="16"/>
              </w:rPr>
              <w:t>Data Structure</w:t>
            </w:r>
          </w:p>
        </w:tc>
      </w:tr>
      <w:tr w:rsidR="00A058D9" w:rsidRPr="00AE2614" w14:paraId="248BE2D1" w14:textId="77777777" w:rsidTr="00F479D3">
        <w:trPr>
          <w:trHeight w:val="254"/>
        </w:trPr>
        <w:tc>
          <w:tcPr>
            <w:tcW w:w="0" w:type="auto"/>
            <w:vAlign w:val="center"/>
          </w:tcPr>
          <w:p w14:paraId="4B7573D8" w14:textId="71BF9582" w:rsidR="008F1141" w:rsidRPr="00316CD4" w:rsidRDefault="008F1141" w:rsidP="000A5933">
            <w:pPr>
              <w:pStyle w:val="ListParagraph"/>
              <w:numPr>
                <w:ilvl w:val="0"/>
                <w:numId w:val="8"/>
              </w:numPr>
              <w:rPr>
                <w:rFonts w:cstheme="minorHAnsi"/>
                <w:sz w:val="16"/>
                <w:szCs w:val="16"/>
              </w:rPr>
            </w:pPr>
            <w:r w:rsidRPr="00316CD4">
              <w:rPr>
                <w:rFonts w:cstheme="minorHAnsi"/>
                <w:sz w:val="16"/>
                <w:szCs w:val="16"/>
              </w:rPr>
              <w:t>Country</w:t>
            </w:r>
            <w:r w:rsidRPr="00316CD4">
              <w:rPr>
                <w:rFonts w:cstheme="minorHAnsi"/>
                <w:sz w:val="16"/>
                <w:szCs w:val="16"/>
              </w:rPr>
              <w:tab/>
            </w:r>
            <w:r w:rsidRPr="00316CD4">
              <w:rPr>
                <w:rFonts w:cstheme="minorHAnsi"/>
                <w:sz w:val="16"/>
                <w:szCs w:val="16"/>
              </w:rPr>
              <w:tab/>
            </w:r>
          </w:p>
        </w:tc>
        <w:tc>
          <w:tcPr>
            <w:tcW w:w="0" w:type="auto"/>
            <w:vAlign w:val="center"/>
          </w:tcPr>
          <w:p w14:paraId="73EA0E71" w14:textId="5DD78B32" w:rsidR="008F1141" w:rsidRPr="00316CD4" w:rsidRDefault="008F1141" w:rsidP="008F1141">
            <w:pPr>
              <w:pStyle w:val="ListParagraph"/>
              <w:ind w:left="0"/>
              <w:rPr>
                <w:rFonts w:cstheme="minorHAnsi"/>
                <w:sz w:val="16"/>
                <w:szCs w:val="16"/>
              </w:rPr>
            </w:pPr>
            <w:r w:rsidRPr="00316CD4">
              <w:rPr>
                <w:rFonts w:cstheme="minorHAnsi"/>
                <w:sz w:val="16"/>
                <w:szCs w:val="16"/>
              </w:rPr>
              <w:t>object</w:t>
            </w:r>
          </w:p>
        </w:tc>
        <w:tc>
          <w:tcPr>
            <w:tcW w:w="5276" w:type="dxa"/>
            <w:vAlign w:val="center"/>
          </w:tcPr>
          <w:p w14:paraId="7538F13F" w14:textId="5EAD60BF" w:rsidR="008F1141" w:rsidRPr="00316CD4" w:rsidRDefault="008F1141" w:rsidP="008F1141">
            <w:pPr>
              <w:pStyle w:val="ListParagraph"/>
              <w:ind w:left="0"/>
              <w:rPr>
                <w:rFonts w:cstheme="minorHAnsi"/>
                <w:sz w:val="16"/>
                <w:szCs w:val="16"/>
              </w:rPr>
            </w:pPr>
            <w:r w:rsidRPr="00316CD4">
              <w:rPr>
                <w:rFonts w:cstheme="minorHAnsi"/>
                <w:sz w:val="16"/>
                <w:szCs w:val="16"/>
              </w:rPr>
              <w:t>Nominal data denoting the name or identity of a country.</w:t>
            </w:r>
          </w:p>
        </w:tc>
      </w:tr>
      <w:tr w:rsidR="00A058D9" w:rsidRPr="00AE2614" w14:paraId="59F1559A" w14:textId="77777777" w:rsidTr="00F479D3">
        <w:trPr>
          <w:trHeight w:val="254"/>
        </w:trPr>
        <w:tc>
          <w:tcPr>
            <w:tcW w:w="0" w:type="auto"/>
            <w:vAlign w:val="center"/>
          </w:tcPr>
          <w:p w14:paraId="07C209B3" w14:textId="0B6BCAEC" w:rsidR="008F1141" w:rsidRPr="00316CD4" w:rsidRDefault="008F1141" w:rsidP="000A5933">
            <w:pPr>
              <w:pStyle w:val="ListParagraph"/>
              <w:numPr>
                <w:ilvl w:val="0"/>
                <w:numId w:val="8"/>
              </w:numPr>
              <w:rPr>
                <w:rFonts w:cstheme="minorHAnsi"/>
                <w:sz w:val="16"/>
                <w:szCs w:val="16"/>
              </w:rPr>
            </w:pPr>
            <w:proofErr w:type="spellStart"/>
            <w:r w:rsidRPr="00316CD4">
              <w:rPr>
                <w:rFonts w:cstheme="minorHAnsi"/>
                <w:sz w:val="16"/>
                <w:szCs w:val="16"/>
              </w:rPr>
              <w:t>Happiness.Rank</w:t>
            </w:r>
            <w:proofErr w:type="spellEnd"/>
            <w:r w:rsidRPr="00316CD4">
              <w:rPr>
                <w:rFonts w:cstheme="minorHAnsi"/>
                <w:sz w:val="16"/>
                <w:szCs w:val="16"/>
              </w:rPr>
              <w:tab/>
            </w:r>
            <w:r w:rsidRPr="00316CD4">
              <w:rPr>
                <w:rFonts w:cstheme="minorHAnsi"/>
                <w:sz w:val="16"/>
                <w:szCs w:val="16"/>
              </w:rPr>
              <w:tab/>
            </w:r>
          </w:p>
        </w:tc>
        <w:tc>
          <w:tcPr>
            <w:tcW w:w="0" w:type="auto"/>
            <w:vAlign w:val="center"/>
          </w:tcPr>
          <w:p w14:paraId="39FAD997" w14:textId="3302F1A9" w:rsidR="008F1141" w:rsidRPr="00316CD4" w:rsidRDefault="008F1141" w:rsidP="008F1141">
            <w:pPr>
              <w:pStyle w:val="ListParagraph"/>
              <w:ind w:left="0"/>
              <w:rPr>
                <w:rFonts w:cstheme="minorHAnsi"/>
                <w:sz w:val="16"/>
                <w:szCs w:val="16"/>
              </w:rPr>
            </w:pPr>
            <w:r w:rsidRPr="00316CD4">
              <w:rPr>
                <w:rFonts w:cstheme="minorHAnsi"/>
                <w:sz w:val="16"/>
                <w:szCs w:val="16"/>
              </w:rPr>
              <w:t>Int64</w:t>
            </w:r>
          </w:p>
        </w:tc>
        <w:tc>
          <w:tcPr>
            <w:tcW w:w="5276" w:type="dxa"/>
            <w:vAlign w:val="center"/>
          </w:tcPr>
          <w:p w14:paraId="677A4D38" w14:textId="7FE8322D" w:rsidR="008F1141" w:rsidRPr="00316CD4" w:rsidRDefault="008F1141" w:rsidP="008F1141">
            <w:pPr>
              <w:pStyle w:val="ListParagraph"/>
              <w:ind w:left="0"/>
              <w:rPr>
                <w:rFonts w:cstheme="minorHAnsi"/>
                <w:sz w:val="16"/>
                <w:szCs w:val="16"/>
              </w:rPr>
            </w:pPr>
            <w:r w:rsidRPr="00316CD4">
              <w:rPr>
                <w:rFonts w:cstheme="minorHAnsi"/>
                <w:sz w:val="16"/>
                <w:szCs w:val="16"/>
              </w:rPr>
              <w:t>Continuous data representing the overall happiness level of countries.</w:t>
            </w:r>
          </w:p>
        </w:tc>
      </w:tr>
      <w:tr w:rsidR="00A058D9" w:rsidRPr="00AE2614" w14:paraId="03EBD4E3" w14:textId="77777777" w:rsidTr="00F479D3">
        <w:trPr>
          <w:trHeight w:val="243"/>
        </w:trPr>
        <w:tc>
          <w:tcPr>
            <w:tcW w:w="0" w:type="auto"/>
            <w:vAlign w:val="center"/>
          </w:tcPr>
          <w:p w14:paraId="1A6DE33E" w14:textId="5E50A1BF" w:rsidR="008F1141" w:rsidRPr="00316CD4" w:rsidRDefault="008F1141" w:rsidP="000A5933">
            <w:pPr>
              <w:pStyle w:val="ListParagraph"/>
              <w:numPr>
                <w:ilvl w:val="0"/>
                <w:numId w:val="8"/>
              </w:numPr>
              <w:rPr>
                <w:rFonts w:cstheme="minorHAnsi"/>
                <w:sz w:val="16"/>
                <w:szCs w:val="16"/>
              </w:rPr>
            </w:pPr>
            <w:proofErr w:type="spellStart"/>
            <w:r w:rsidRPr="00316CD4">
              <w:rPr>
                <w:rFonts w:cstheme="minorHAnsi"/>
                <w:sz w:val="16"/>
                <w:szCs w:val="16"/>
              </w:rPr>
              <w:t>Happiness.Score</w:t>
            </w:r>
            <w:proofErr w:type="spellEnd"/>
          </w:p>
        </w:tc>
        <w:tc>
          <w:tcPr>
            <w:tcW w:w="0" w:type="auto"/>
            <w:vAlign w:val="center"/>
          </w:tcPr>
          <w:p w14:paraId="04B38364" w14:textId="632C4D6D"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75C439D7" w14:textId="09D9F764" w:rsidR="008F1141" w:rsidRPr="00316CD4" w:rsidRDefault="008F1141" w:rsidP="008F1141">
            <w:pPr>
              <w:pStyle w:val="ListParagraph"/>
              <w:ind w:left="0"/>
              <w:rPr>
                <w:rFonts w:cstheme="minorHAnsi"/>
                <w:sz w:val="16"/>
                <w:szCs w:val="16"/>
              </w:rPr>
            </w:pPr>
            <w:r w:rsidRPr="00316CD4">
              <w:rPr>
                <w:rFonts w:cstheme="minorHAnsi"/>
                <w:sz w:val="16"/>
                <w:szCs w:val="16"/>
              </w:rPr>
              <w:t>Quantitative data indicating the variability in happiness score measurements.</w:t>
            </w:r>
          </w:p>
        </w:tc>
      </w:tr>
      <w:tr w:rsidR="00A058D9" w:rsidRPr="00AE2614" w14:paraId="4A534555" w14:textId="77777777" w:rsidTr="00F479D3">
        <w:trPr>
          <w:trHeight w:val="254"/>
        </w:trPr>
        <w:tc>
          <w:tcPr>
            <w:tcW w:w="0" w:type="auto"/>
            <w:vAlign w:val="center"/>
          </w:tcPr>
          <w:p w14:paraId="440A9B2B" w14:textId="3B6F705D" w:rsidR="008F1141" w:rsidRPr="00316CD4" w:rsidRDefault="008F1141" w:rsidP="000A5933">
            <w:pPr>
              <w:pStyle w:val="ListParagraph"/>
              <w:numPr>
                <w:ilvl w:val="0"/>
                <w:numId w:val="8"/>
              </w:numPr>
              <w:rPr>
                <w:rFonts w:cstheme="minorHAnsi"/>
                <w:sz w:val="16"/>
                <w:szCs w:val="16"/>
              </w:rPr>
            </w:pPr>
            <w:proofErr w:type="spellStart"/>
            <w:r w:rsidRPr="00316CD4">
              <w:rPr>
                <w:rFonts w:cstheme="minorHAnsi"/>
                <w:sz w:val="16"/>
                <w:szCs w:val="16"/>
              </w:rPr>
              <w:t>Whisker.high</w:t>
            </w:r>
            <w:proofErr w:type="spellEnd"/>
          </w:p>
        </w:tc>
        <w:tc>
          <w:tcPr>
            <w:tcW w:w="0" w:type="auto"/>
            <w:vAlign w:val="center"/>
          </w:tcPr>
          <w:p w14:paraId="65EF925E" w14:textId="33F99B60"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32CF0082" w14:textId="0E20E785" w:rsidR="008F1141" w:rsidRPr="00316CD4" w:rsidRDefault="008F1141" w:rsidP="008F1141">
            <w:pPr>
              <w:pStyle w:val="ListParagraph"/>
              <w:ind w:left="0"/>
              <w:rPr>
                <w:rFonts w:cstheme="minorHAnsi"/>
                <w:sz w:val="16"/>
                <w:szCs w:val="16"/>
              </w:rPr>
            </w:pPr>
            <w:r w:rsidRPr="00316CD4">
              <w:rPr>
                <w:rFonts w:cstheme="minorHAnsi"/>
                <w:sz w:val="16"/>
                <w:szCs w:val="16"/>
              </w:rPr>
              <w:t>Quantitative data representing the upper bound of a confidence interval for a statistical estimate.</w:t>
            </w:r>
          </w:p>
        </w:tc>
      </w:tr>
      <w:tr w:rsidR="00A058D9" w:rsidRPr="00AE2614" w14:paraId="04259AAF" w14:textId="77777777" w:rsidTr="00F479D3">
        <w:trPr>
          <w:trHeight w:val="254"/>
        </w:trPr>
        <w:tc>
          <w:tcPr>
            <w:tcW w:w="0" w:type="auto"/>
            <w:vAlign w:val="center"/>
          </w:tcPr>
          <w:p w14:paraId="33ECFDA1" w14:textId="79821FB6" w:rsidR="008F1141" w:rsidRPr="00316CD4" w:rsidRDefault="008F1141" w:rsidP="000A5933">
            <w:pPr>
              <w:pStyle w:val="ListParagraph"/>
              <w:numPr>
                <w:ilvl w:val="0"/>
                <w:numId w:val="8"/>
              </w:numPr>
              <w:rPr>
                <w:rFonts w:cstheme="minorHAnsi"/>
                <w:sz w:val="16"/>
                <w:szCs w:val="16"/>
              </w:rPr>
            </w:pPr>
            <w:proofErr w:type="spellStart"/>
            <w:r w:rsidRPr="00316CD4">
              <w:rPr>
                <w:rFonts w:cstheme="minorHAnsi"/>
                <w:sz w:val="16"/>
                <w:szCs w:val="16"/>
              </w:rPr>
              <w:t>Whisker.low</w:t>
            </w:r>
            <w:proofErr w:type="spellEnd"/>
          </w:p>
        </w:tc>
        <w:tc>
          <w:tcPr>
            <w:tcW w:w="0" w:type="auto"/>
            <w:vAlign w:val="center"/>
          </w:tcPr>
          <w:p w14:paraId="25CAD3AB" w14:textId="374560D9"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71271A37" w14:textId="652BE4B5" w:rsidR="008F1141" w:rsidRPr="00316CD4" w:rsidRDefault="008F1141" w:rsidP="008F1141">
            <w:pPr>
              <w:pStyle w:val="ListParagraph"/>
              <w:ind w:left="0"/>
              <w:rPr>
                <w:rFonts w:cstheme="minorHAnsi"/>
                <w:sz w:val="16"/>
                <w:szCs w:val="16"/>
              </w:rPr>
            </w:pPr>
            <w:r w:rsidRPr="00316CD4">
              <w:rPr>
                <w:rFonts w:cstheme="minorHAnsi"/>
                <w:sz w:val="16"/>
                <w:szCs w:val="16"/>
              </w:rPr>
              <w:t>Quantitative data representing the lower bound of a confidence interval for a statistical estimate.</w:t>
            </w:r>
          </w:p>
        </w:tc>
      </w:tr>
      <w:tr w:rsidR="00A058D9" w:rsidRPr="00AE2614" w14:paraId="4BDFB5F0" w14:textId="77777777" w:rsidTr="00F479D3">
        <w:trPr>
          <w:trHeight w:val="254"/>
        </w:trPr>
        <w:tc>
          <w:tcPr>
            <w:tcW w:w="0" w:type="auto"/>
            <w:vAlign w:val="center"/>
          </w:tcPr>
          <w:p w14:paraId="70264F02" w14:textId="0418B305" w:rsidR="008F1141" w:rsidRPr="00316CD4" w:rsidRDefault="008F1141" w:rsidP="000A5933">
            <w:pPr>
              <w:pStyle w:val="ListParagraph"/>
              <w:numPr>
                <w:ilvl w:val="0"/>
                <w:numId w:val="8"/>
              </w:numPr>
              <w:rPr>
                <w:rFonts w:cstheme="minorHAnsi"/>
                <w:sz w:val="16"/>
                <w:szCs w:val="16"/>
              </w:rPr>
            </w:pPr>
            <w:proofErr w:type="gramStart"/>
            <w:r w:rsidRPr="00316CD4">
              <w:rPr>
                <w:rFonts w:cstheme="minorHAnsi"/>
                <w:sz w:val="16"/>
                <w:szCs w:val="16"/>
              </w:rPr>
              <w:t>Economy..</w:t>
            </w:r>
            <w:proofErr w:type="spellStart"/>
            <w:proofErr w:type="gramEnd"/>
            <w:r w:rsidRPr="00316CD4">
              <w:rPr>
                <w:rFonts w:cstheme="minorHAnsi"/>
                <w:sz w:val="16"/>
                <w:szCs w:val="16"/>
              </w:rPr>
              <w:t>GDP.per.Capita</w:t>
            </w:r>
            <w:proofErr w:type="spellEnd"/>
            <w:r w:rsidRPr="00316CD4">
              <w:rPr>
                <w:rFonts w:cstheme="minorHAnsi"/>
                <w:sz w:val="16"/>
                <w:szCs w:val="16"/>
              </w:rPr>
              <w:t>.</w:t>
            </w:r>
          </w:p>
        </w:tc>
        <w:tc>
          <w:tcPr>
            <w:tcW w:w="0" w:type="auto"/>
            <w:vAlign w:val="center"/>
          </w:tcPr>
          <w:p w14:paraId="08B1F584"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2E24911C" w14:textId="08A06065" w:rsidR="008F1141" w:rsidRPr="00316CD4" w:rsidRDefault="008F1141" w:rsidP="008F1141">
            <w:pPr>
              <w:pStyle w:val="ListParagraph"/>
              <w:ind w:left="0"/>
              <w:rPr>
                <w:rFonts w:cstheme="minorHAnsi"/>
                <w:sz w:val="16"/>
                <w:szCs w:val="16"/>
              </w:rPr>
            </w:pPr>
            <w:r w:rsidRPr="00316CD4">
              <w:rPr>
                <w:rFonts w:cstheme="minorHAnsi"/>
                <w:sz w:val="16"/>
                <w:szCs w:val="16"/>
              </w:rPr>
              <w:t>Quantitative data measuring a country's economic performance.</w:t>
            </w:r>
          </w:p>
        </w:tc>
      </w:tr>
      <w:tr w:rsidR="00A058D9" w:rsidRPr="00AE2614" w14:paraId="6F881105" w14:textId="77777777" w:rsidTr="00F479D3">
        <w:trPr>
          <w:trHeight w:val="254"/>
        </w:trPr>
        <w:tc>
          <w:tcPr>
            <w:tcW w:w="0" w:type="auto"/>
            <w:vAlign w:val="center"/>
          </w:tcPr>
          <w:p w14:paraId="60539F10" w14:textId="77777777" w:rsidR="008F1141" w:rsidRPr="00316CD4" w:rsidRDefault="008F1141" w:rsidP="000A5933">
            <w:pPr>
              <w:pStyle w:val="ListParagraph"/>
              <w:numPr>
                <w:ilvl w:val="0"/>
                <w:numId w:val="8"/>
              </w:numPr>
              <w:rPr>
                <w:rFonts w:cstheme="minorHAnsi"/>
                <w:sz w:val="16"/>
                <w:szCs w:val="16"/>
              </w:rPr>
            </w:pPr>
            <w:r w:rsidRPr="00316CD4">
              <w:rPr>
                <w:rFonts w:cstheme="minorHAnsi"/>
                <w:sz w:val="16"/>
                <w:szCs w:val="16"/>
              </w:rPr>
              <w:t>Family</w:t>
            </w:r>
          </w:p>
        </w:tc>
        <w:tc>
          <w:tcPr>
            <w:tcW w:w="0" w:type="auto"/>
            <w:vAlign w:val="center"/>
          </w:tcPr>
          <w:p w14:paraId="030A11B7"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34565859" w14:textId="0B9EC827" w:rsidR="008F1141" w:rsidRPr="00316CD4" w:rsidRDefault="008F1141" w:rsidP="008F1141">
            <w:pPr>
              <w:pStyle w:val="ListParagraph"/>
              <w:ind w:left="0"/>
              <w:rPr>
                <w:rFonts w:cstheme="minorHAnsi"/>
                <w:sz w:val="16"/>
                <w:szCs w:val="16"/>
              </w:rPr>
            </w:pPr>
            <w:r w:rsidRPr="00316CD4">
              <w:rPr>
                <w:rFonts w:cstheme="minorHAnsi"/>
                <w:sz w:val="16"/>
                <w:szCs w:val="16"/>
              </w:rPr>
              <w:t>Continuous data reflecting the perceived strength of social support and family bonds.</w:t>
            </w:r>
          </w:p>
        </w:tc>
      </w:tr>
      <w:tr w:rsidR="00A058D9" w:rsidRPr="00AE2614" w14:paraId="268707DA" w14:textId="77777777" w:rsidTr="00F479D3">
        <w:trPr>
          <w:trHeight w:val="254"/>
        </w:trPr>
        <w:tc>
          <w:tcPr>
            <w:tcW w:w="0" w:type="auto"/>
            <w:vAlign w:val="center"/>
          </w:tcPr>
          <w:p w14:paraId="5201D09F" w14:textId="6AFA8351" w:rsidR="008F1141" w:rsidRPr="00316CD4" w:rsidRDefault="008F1141" w:rsidP="000A5933">
            <w:pPr>
              <w:pStyle w:val="ListParagraph"/>
              <w:numPr>
                <w:ilvl w:val="0"/>
                <w:numId w:val="8"/>
              </w:numPr>
              <w:rPr>
                <w:rFonts w:cstheme="minorHAnsi"/>
                <w:sz w:val="16"/>
                <w:szCs w:val="16"/>
              </w:rPr>
            </w:pPr>
            <w:proofErr w:type="gramStart"/>
            <w:r w:rsidRPr="00316CD4">
              <w:rPr>
                <w:rFonts w:cstheme="minorHAnsi"/>
                <w:sz w:val="16"/>
                <w:szCs w:val="16"/>
              </w:rPr>
              <w:t>Health..</w:t>
            </w:r>
            <w:proofErr w:type="spellStart"/>
            <w:proofErr w:type="gramEnd"/>
            <w:r w:rsidRPr="00316CD4">
              <w:rPr>
                <w:rFonts w:cstheme="minorHAnsi"/>
                <w:sz w:val="16"/>
                <w:szCs w:val="16"/>
              </w:rPr>
              <w:t>Life.Expectancy</w:t>
            </w:r>
            <w:proofErr w:type="spellEnd"/>
            <w:r w:rsidRPr="00316CD4">
              <w:rPr>
                <w:rFonts w:cstheme="minorHAnsi"/>
                <w:sz w:val="16"/>
                <w:szCs w:val="16"/>
              </w:rPr>
              <w:t>.</w:t>
            </w:r>
          </w:p>
        </w:tc>
        <w:tc>
          <w:tcPr>
            <w:tcW w:w="0" w:type="auto"/>
            <w:vAlign w:val="center"/>
          </w:tcPr>
          <w:p w14:paraId="2AAD3B81"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52D0923D" w14:textId="65714241" w:rsidR="008F1141" w:rsidRPr="00316CD4" w:rsidRDefault="008F1141" w:rsidP="008F1141">
            <w:pPr>
              <w:pStyle w:val="ListParagraph"/>
              <w:ind w:left="0"/>
              <w:rPr>
                <w:rFonts w:cstheme="minorHAnsi"/>
                <w:sz w:val="16"/>
                <w:szCs w:val="16"/>
              </w:rPr>
            </w:pPr>
            <w:r w:rsidRPr="00316CD4">
              <w:rPr>
                <w:rFonts w:cstheme="minorHAnsi"/>
                <w:sz w:val="16"/>
                <w:szCs w:val="16"/>
              </w:rPr>
              <w:t>Continuous data representing the perceived life expectancy of a country’s citizens.</w:t>
            </w:r>
          </w:p>
        </w:tc>
      </w:tr>
      <w:tr w:rsidR="00A058D9" w:rsidRPr="00AE2614" w14:paraId="5B8827F5" w14:textId="77777777" w:rsidTr="00F479D3">
        <w:trPr>
          <w:trHeight w:val="243"/>
        </w:trPr>
        <w:tc>
          <w:tcPr>
            <w:tcW w:w="0" w:type="auto"/>
            <w:vAlign w:val="center"/>
          </w:tcPr>
          <w:p w14:paraId="2544F9EF" w14:textId="77777777" w:rsidR="008F1141" w:rsidRPr="00316CD4" w:rsidRDefault="008F1141" w:rsidP="000A5933">
            <w:pPr>
              <w:pStyle w:val="ListParagraph"/>
              <w:numPr>
                <w:ilvl w:val="0"/>
                <w:numId w:val="8"/>
              </w:numPr>
              <w:rPr>
                <w:rFonts w:cstheme="minorHAnsi"/>
                <w:sz w:val="16"/>
                <w:szCs w:val="16"/>
              </w:rPr>
            </w:pPr>
            <w:r w:rsidRPr="00316CD4">
              <w:rPr>
                <w:rFonts w:cstheme="minorHAnsi"/>
                <w:sz w:val="16"/>
                <w:szCs w:val="16"/>
              </w:rPr>
              <w:t>Freedom</w:t>
            </w:r>
          </w:p>
        </w:tc>
        <w:tc>
          <w:tcPr>
            <w:tcW w:w="0" w:type="auto"/>
            <w:vAlign w:val="center"/>
          </w:tcPr>
          <w:p w14:paraId="62350117"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2677C332" w14:textId="45079965" w:rsidR="008F1141" w:rsidRPr="00316CD4" w:rsidRDefault="008F1141" w:rsidP="008F1141">
            <w:pPr>
              <w:pStyle w:val="ListParagraph"/>
              <w:ind w:left="0"/>
              <w:rPr>
                <w:rFonts w:cstheme="minorHAnsi"/>
                <w:sz w:val="16"/>
                <w:szCs w:val="16"/>
              </w:rPr>
            </w:pPr>
            <w:r w:rsidRPr="00316CD4">
              <w:rPr>
                <w:rFonts w:cstheme="minorHAnsi"/>
                <w:sz w:val="16"/>
                <w:szCs w:val="16"/>
              </w:rPr>
              <w:t>Continuous data reflecting the perceived freedom to make life choices.</w:t>
            </w:r>
          </w:p>
        </w:tc>
      </w:tr>
      <w:tr w:rsidR="00A058D9" w:rsidRPr="00AE2614" w14:paraId="2EFD00D4" w14:textId="77777777" w:rsidTr="00F479D3">
        <w:trPr>
          <w:trHeight w:val="243"/>
        </w:trPr>
        <w:tc>
          <w:tcPr>
            <w:tcW w:w="0" w:type="auto"/>
            <w:vAlign w:val="center"/>
          </w:tcPr>
          <w:p w14:paraId="1171D732" w14:textId="36363D3D" w:rsidR="008F1141" w:rsidRPr="00316CD4" w:rsidRDefault="008F1141" w:rsidP="000A5933">
            <w:pPr>
              <w:pStyle w:val="ListParagraph"/>
              <w:numPr>
                <w:ilvl w:val="0"/>
                <w:numId w:val="8"/>
              </w:numPr>
              <w:rPr>
                <w:rFonts w:cstheme="minorHAnsi"/>
                <w:sz w:val="16"/>
                <w:szCs w:val="16"/>
              </w:rPr>
            </w:pPr>
            <w:r w:rsidRPr="00316CD4">
              <w:rPr>
                <w:rFonts w:cstheme="minorHAnsi"/>
                <w:sz w:val="16"/>
                <w:szCs w:val="16"/>
              </w:rPr>
              <w:t>Generosity</w:t>
            </w:r>
          </w:p>
        </w:tc>
        <w:tc>
          <w:tcPr>
            <w:tcW w:w="0" w:type="auto"/>
            <w:vAlign w:val="center"/>
          </w:tcPr>
          <w:p w14:paraId="57594FF0"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185C7B90" w14:textId="6194D963" w:rsidR="008F1141" w:rsidRPr="00316CD4" w:rsidRDefault="008F1141" w:rsidP="008F1141">
            <w:pPr>
              <w:pStyle w:val="ListParagraph"/>
              <w:ind w:left="0"/>
              <w:rPr>
                <w:rFonts w:cstheme="minorHAnsi"/>
                <w:sz w:val="16"/>
                <w:szCs w:val="16"/>
              </w:rPr>
            </w:pPr>
            <w:r w:rsidRPr="00316CD4">
              <w:rPr>
                <w:rFonts w:cstheme="minorHAnsi"/>
                <w:sz w:val="16"/>
                <w:szCs w:val="16"/>
              </w:rPr>
              <w:t>Continuous data measuring the perceived generosity of a country's citizens.</w:t>
            </w:r>
          </w:p>
        </w:tc>
      </w:tr>
      <w:tr w:rsidR="00A058D9" w:rsidRPr="00AE2614" w14:paraId="6A95CB0E" w14:textId="77777777" w:rsidTr="00F479D3">
        <w:trPr>
          <w:trHeight w:val="243"/>
        </w:trPr>
        <w:tc>
          <w:tcPr>
            <w:tcW w:w="0" w:type="auto"/>
            <w:vAlign w:val="center"/>
          </w:tcPr>
          <w:p w14:paraId="3B15A3BA" w14:textId="28112E9E" w:rsidR="008F1141" w:rsidRPr="00316CD4" w:rsidRDefault="008F1141" w:rsidP="000A5933">
            <w:pPr>
              <w:pStyle w:val="ListParagraph"/>
              <w:numPr>
                <w:ilvl w:val="0"/>
                <w:numId w:val="8"/>
              </w:numPr>
              <w:rPr>
                <w:rFonts w:cstheme="minorHAnsi"/>
                <w:sz w:val="16"/>
                <w:szCs w:val="16"/>
              </w:rPr>
            </w:pPr>
            <w:proofErr w:type="gramStart"/>
            <w:r w:rsidRPr="00316CD4">
              <w:rPr>
                <w:rFonts w:cstheme="minorHAnsi"/>
                <w:sz w:val="16"/>
                <w:szCs w:val="16"/>
              </w:rPr>
              <w:t>Trust..</w:t>
            </w:r>
            <w:proofErr w:type="spellStart"/>
            <w:proofErr w:type="gramEnd"/>
            <w:r w:rsidRPr="00316CD4">
              <w:rPr>
                <w:rFonts w:cstheme="minorHAnsi"/>
                <w:sz w:val="16"/>
                <w:szCs w:val="16"/>
              </w:rPr>
              <w:t>Government.Corruption</w:t>
            </w:r>
            <w:proofErr w:type="spellEnd"/>
            <w:r w:rsidRPr="00316CD4">
              <w:rPr>
                <w:rFonts w:cstheme="minorHAnsi"/>
                <w:sz w:val="16"/>
                <w:szCs w:val="16"/>
              </w:rPr>
              <w:t>.</w:t>
            </w:r>
          </w:p>
        </w:tc>
        <w:tc>
          <w:tcPr>
            <w:tcW w:w="0" w:type="auto"/>
            <w:vAlign w:val="center"/>
          </w:tcPr>
          <w:p w14:paraId="4836E0D3"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7C5BD8B6" w14:textId="7231C372" w:rsidR="008F1141" w:rsidRPr="00316CD4" w:rsidRDefault="008F1141" w:rsidP="008F1141">
            <w:pPr>
              <w:pStyle w:val="ListParagraph"/>
              <w:ind w:left="0"/>
              <w:rPr>
                <w:rFonts w:cstheme="minorHAnsi"/>
                <w:sz w:val="16"/>
                <w:szCs w:val="16"/>
              </w:rPr>
            </w:pPr>
            <w:r w:rsidRPr="00316CD4">
              <w:rPr>
                <w:rFonts w:cstheme="minorHAnsi"/>
                <w:sz w:val="16"/>
                <w:szCs w:val="16"/>
              </w:rPr>
              <w:t>Continuous data indicating the perceived level of trust in government institutions.</w:t>
            </w:r>
          </w:p>
        </w:tc>
      </w:tr>
      <w:tr w:rsidR="00A058D9" w:rsidRPr="00AE2614" w14:paraId="71830293" w14:textId="77777777" w:rsidTr="00F479D3">
        <w:trPr>
          <w:trHeight w:val="243"/>
        </w:trPr>
        <w:tc>
          <w:tcPr>
            <w:tcW w:w="0" w:type="auto"/>
            <w:vAlign w:val="center"/>
          </w:tcPr>
          <w:p w14:paraId="0F9BCB8E" w14:textId="26E6A8F1" w:rsidR="008F1141" w:rsidRPr="00316CD4" w:rsidRDefault="008F1141" w:rsidP="000A5933">
            <w:pPr>
              <w:pStyle w:val="ListParagraph"/>
              <w:numPr>
                <w:ilvl w:val="0"/>
                <w:numId w:val="8"/>
              </w:numPr>
              <w:rPr>
                <w:rFonts w:cstheme="minorHAnsi"/>
                <w:sz w:val="16"/>
                <w:szCs w:val="16"/>
              </w:rPr>
            </w:pPr>
            <w:proofErr w:type="spellStart"/>
            <w:r w:rsidRPr="00316CD4">
              <w:rPr>
                <w:rFonts w:cstheme="minorHAnsi"/>
                <w:sz w:val="16"/>
                <w:szCs w:val="16"/>
              </w:rPr>
              <w:t>Dystopia.Residual</w:t>
            </w:r>
            <w:proofErr w:type="spellEnd"/>
          </w:p>
        </w:tc>
        <w:tc>
          <w:tcPr>
            <w:tcW w:w="0" w:type="auto"/>
            <w:vAlign w:val="center"/>
          </w:tcPr>
          <w:p w14:paraId="66DCB68A" w14:textId="77777777" w:rsidR="008F1141" w:rsidRPr="00316CD4" w:rsidRDefault="008F1141" w:rsidP="008F1141">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3C53AF90" w14:textId="470B1187" w:rsidR="008F1141" w:rsidRPr="00316CD4" w:rsidRDefault="008F1141" w:rsidP="008F1141">
            <w:pPr>
              <w:pStyle w:val="ListParagraph"/>
              <w:ind w:left="0"/>
              <w:rPr>
                <w:rFonts w:cstheme="minorHAnsi"/>
                <w:sz w:val="16"/>
                <w:szCs w:val="16"/>
              </w:rPr>
            </w:pPr>
            <w:r w:rsidRPr="00316CD4">
              <w:rPr>
                <w:rFonts w:cstheme="minorHAnsi"/>
                <w:sz w:val="16"/>
                <w:szCs w:val="16"/>
              </w:rPr>
              <w:t>Continuous data representing an imaginary country used as a benchmark for low happiness.</w:t>
            </w:r>
          </w:p>
        </w:tc>
      </w:tr>
    </w:tbl>
    <w:p w14:paraId="1A20E408" w14:textId="77777777" w:rsidR="007006E8" w:rsidRDefault="007006E8"/>
    <w:tbl>
      <w:tblPr>
        <w:tblStyle w:val="TableGrid"/>
        <w:tblW w:w="10255" w:type="dxa"/>
        <w:tblLook w:val="04A0" w:firstRow="1" w:lastRow="0" w:firstColumn="1" w:lastColumn="0" w:noHBand="0" w:noVBand="1"/>
      </w:tblPr>
      <w:tblGrid>
        <w:gridCol w:w="4163"/>
        <w:gridCol w:w="816"/>
        <w:gridCol w:w="5276"/>
      </w:tblGrid>
      <w:tr w:rsidR="008F1141" w14:paraId="41E8A114" w14:textId="77777777" w:rsidTr="00F479D3">
        <w:trPr>
          <w:trHeight w:val="254"/>
        </w:trPr>
        <w:tc>
          <w:tcPr>
            <w:tcW w:w="10255" w:type="dxa"/>
            <w:gridSpan w:val="3"/>
            <w:shd w:val="clear" w:color="auto" w:fill="5B9BD5" w:themeFill="accent5"/>
            <w:vAlign w:val="center"/>
          </w:tcPr>
          <w:p w14:paraId="7AB30C37" w14:textId="25240E67" w:rsidR="008F1141" w:rsidRPr="00316CD4" w:rsidRDefault="008F1141" w:rsidP="00CF014A">
            <w:pPr>
              <w:pStyle w:val="ListParagraph"/>
              <w:ind w:left="0"/>
              <w:jc w:val="center"/>
              <w:rPr>
                <w:rFonts w:cstheme="minorHAnsi"/>
                <w:b/>
                <w:bCs/>
                <w:sz w:val="16"/>
                <w:szCs w:val="16"/>
              </w:rPr>
            </w:pPr>
            <w:r w:rsidRPr="00316CD4">
              <w:rPr>
                <w:rFonts w:cstheme="minorHAnsi"/>
                <w:b/>
                <w:bCs/>
                <w:sz w:val="16"/>
                <w:szCs w:val="16"/>
              </w:rPr>
              <w:t>File – 2018.CSV</w:t>
            </w:r>
          </w:p>
        </w:tc>
      </w:tr>
      <w:tr w:rsidR="004C1506" w14:paraId="6DBD8F80" w14:textId="77777777" w:rsidTr="00F479D3">
        <w:trPr>
          <w:trHeight w:val="243"/>
        </w:trPr>
        <w:tc>
          <w:tcPr>
            <w:tcW w:w="10255" w:type="dxa"/>
            <w:gridSpan w:val="3"/>
            <w:shd w:val="clear" w:color="auto" w:fill="DEEAF6" w:themeFill="accent5" w:themeFillTint="33"/>
            <w:vAlign w:val="center"/>
          </w:tcPr>
          <w:p w14:paraId="66308079" w14:textId="6B08E2F8" w:rsidR="004C1506" w:rsidRPr="00316CD4" w:rsidRDefault="004C1506" w:rsidP="004C1506">
            <w:pPr>
              <w:rPr>
                <w:b/>
                <w:bCs/>
                <w:sz w:val="16"/>
                <w:szCs w:val="16"/>
              </w:rPr>
            </w:pPr>
            <w:r w:rsidRPr="00316CD4">
              <w:rPr>
                <w:b/>
                <w:bCs/>
                <w:sz w:val="16"/>
                <w:szCs w:val="16"/>
              </w:rPr>
              <w:t>Rows- 156 x Columns- 9</w:t>
            </w:r>
          </w:p>
        </w:tc>
      </w:tr>
      <w:tr w:rsidR="00A058D9" w14:paraId="2FBCCE38" w14:textId="77777777" w:rsidTr="00F479D3">
        <w:trPr>
          <w:trHeight w:val="243"/>
        </w:trPr>
        <w:tc>
          <w:tcPr>
            <w:tcW w:w="4163" w:type="dxa"/>
            <w:shd w:val="clear" w:color="auto" w:fill="DEEAF6" w:themeFill="accent5" w:themeFillTint="33"/>
            <w:vAlign w:val="center"/>
          </w:tcPr>
          <w:p w14:paraId="147842ED" w14:textId="77777777" w:rsidR="008F1141" w:rsidRPr="00316CD4" w:rsidRDefault="008F1141" w:rsidP="00CF014A">
            <w:pPr>
              <w:pStyle w:val="ListParagraph"/>
              <w:ind w:left="0"/>
              <w:rPr>
                <w:rFonts w:cstheme="minorHAnsi"/>
                <w:b/>
                <w:bCs/>
                <w:sz w:val="16"/>
                <w:szCs w:val="16"/>
              </w:rPr>
            </w:pPr>
            <w:r w:rsidRPr="00316CD4">
              <w:rPr>
                <w:rFonts w:cstheme="minorHAnsi"/>
                <w:b/>
                <w:bCs/>
                <w:sz w:val="16"/>
                <w:szCs w:val="16"/>
              </w:rPr>
              <w:t>Column Name</w:t>
            </w:r>
          </w:p>
        </w:tc>
        <w:tc>
          <w:tcPr>
            <w:tcW w:w="816" w:type="dxa"/>
            <w:shd w:val="clear" w:color="auto" w:fill="DEEAF6" w:themeFill="accent5" w:themeFillTint="33"/>
            <w:vAlign w:val="center"/>
          </w:tcPr>
          <w:p w14:paraId="64AC3C96" w14:textId="77777777" w:rsidR="008F1141" w:rsidRPr="00316CD4" w:rsidRDefault="008F1141" w:rsidP="00CF014A">
            <w:pPr>
              <w:pStyle w:val="ListParagraph"/>
              <w:ind w:left="0"/>
              <w:rPr>
                <w:rFonts w:cstheme="minorHAnsi"/>
                <w:b/>
                <w:bCs/>
                <w:sz w:val="16"/>
                <w:szCs w:val="16"/>
              </w:rPr>
            </w:pPr>
            <w:r w:rsidRPr="00316CD4">
              <w:rPr>
                <w:rFonts w:cstheme="minorHAnsi"/>
                <w:b/>
                <w:bCs/>
                <w:sz w:val="16"/>
                <w:szCs w:val="16"/>
              </w:rPr>
              <w:t>Data Type</w:t>
            </w:r>
          </w:p>
        </w:tc>
        <w:tc>
          <w:tcPr>
            <w:tcW w:w="5276" w:type="dxa"/>
            <w:shd w:val="clear" w:color="auto" w:fill="DEEAF6" w:themeFill="accent5" w:themeFillTint="33"/>
            <w:vAlign w:val="center"/>
          </w:tcPr>
          <w:p w14:paraId="3E9D3310" w14:textId="77777777" w:rsidR="008F1141" w:rsidRPr="00316CD4" w:rsidRDefault="008F1141" w:rsidP="00CF014A">
            <w:pPr>
              <w:pStyle w:val="ListParagraph"/>
              <w:ind w:left="0"/>
              <w:rPr>
                <w:rFonts w:cstheme="minorHAnsi"/>
                <w:b/>
                <w:bCs/>
                <w:sz w:val="16"/>
                <w:szCs w:val="16"/>
              </w:rPr>
            </w:pPr>
            <w:r w:rsidRPr="00316CD4">
              <w:rPr>
                <w:rFonts w:cstheme="minorHAnsi"/>
                <w:b/>
                <w:bCs/>
                <w:sz w:val="16"/>
                <w:szCs w:val="16"/>
              </w:rPr>
              <w:t>Data Structure</w:t>
            </w:r>
          </w:p>
        </w:tc>
      </w:tr>
      <w:tr w:rsidR="00A058D9" w:rsidRPr="008F1141" w14:paraId="1B98D4F0" w14:textId="77777777" w:rsidTr="00F479D3">
        <w:trPr>
          <w:trHeight w:val="254"/>
        </w:trPr>
        <w:tc>
          <w:tcPr>
            <w:tcW w:w="4163" w:type="dxa"/>
            <w:vAlign w:val="center"/>
          </w:tcPr>
          <w:p w14:paraId="6C178C61" w14:textId="0DBBFC6D" w:rsidR="002F7050" w:rsidRPr="00316CD4" w:rsidRDefault="002F7050" w:rsidP="000A5933">
            <w:pPr>
              <w:pStyle w:val="ListParagraph"/>
              <w:numPr>
                <w:ilvl w:val="0"/>
                <w:numId w:val="7"/>
              </w:numPr>
              <w:rPr>
                <w:rFonts w:cstheme="minorHAnsi"/>
                <w:sz w:val="16"/>
                <w:szCs w:val="16"/>
              </w:rPr>
            </w:pPr>
            <w:r w:rsidRPr="00316CD4">
              <w:rPr>
                <w:rFonts w:cstheme="minorHAnsi"/>
                <w:sz w:val="16"/>
                <w:szCs w:val="16"/>
              </w:rPr>
              <w:t>Overall Rank</w:t>
            </w:r>
          </w:p>
        </w:tc>
        <w:tc>
          <w:tcPr>
            <w:tcW w:w="816" w:type="dxa"/>
            <w:vAlign w:val="center"/>
          </w:tcPr>
          <w:p w14:paraId="5E714FC9" w14:textId="74403B25" w:rsidR="002F7050" w:rsidRPr="00316CD4" w:rsidRDefault="002F7050" w:rsidP="002F7050">
            <w:pPr>
              <w:pStyle w:val="ListParagraph"/>
              <w:ind w:left="0"/>
              <w:rPr>
                <w:rFonts w:cstheme="minorHAnsi"/>
                <w:sz w:val="16"/>
                <w:szCs w:val="16"/>
              </w:rPr>
            </w:pPr>
            <w:r w:rsidRPr="00316CD4">
              <w:rPr>
                <w:rFonts w:cstheme="minorHAnsi"/>
                <w:sz w:val="16"/>
                <w:szCs w:val="16"/>
              </w:rPr>
              <w:t>int64</w:t>
            </w:r>
          </w:p>
        </w:tc>
        <w:tc>
          <w:tcPr>
            <w:tcW w:w="5276" w:type="dxa"/>
            <w:vAlign w:val="center"/>
          </w:tcPr>
          <w:p w14:paraId="3C0EB740" w14:textId="5F29EE81" w:rsidR="002F7050" w:rsidRPr="00316CD4" w:rsidRDefault="002F7050" w:rsidP="002F7050">
            <w:pPr>
              <w:pStyle w:val="ListParagraph"/>
              <w:ind w:left="0"/>
              <w:rPr>
                <w:rFonts w:cstheme="minorHAnsi"/>
                <w:sz w:val="16"/>
                <w:szCs w:val="16"/>
              </w:rPr>
            </w:pPr>
            <w:r w:rsidRPr="00316CD4">
              <w:rPr>
                <w:rFonts w:cstheme="minorHAnsi"/>
                <w:sz w:val="16"/>
                <w:szCs w:val="16"/>
              </w:rPr>
              <w:t>Ordinal data indicating the relative position of countries in terms of happiness</w:t>
            </w:r>
          </w:p>
        </w:tc>
      </w:tr>
      <w:tr w:rsidR="00A058D9" w:rsidRPr="008F1141" w14:paraId="7B3A660B" w14:textId="77777777" w:rsidTr="00F479D3">
        <w:trPr>
          <w:trHeight w:val="254"/>
        </w:trPr>
        <w:tc>
          <w:tcPr>
            <w:tcW w:w="4163" w:type="dxa"/>
            <w:vAlign w:val="center"/>
          </w:tcPr>
          <w:p w14:paraId="79401946" w14:textId="344C382D" w:rsidR="002F7050" w:rsidRPr="00316CD4" w:rsidRDefault="002F7050" w:rsidP="000A5933">
            <w:pPr>
              <w:pStyle w:val="ListParagraph"/>
              <w:numPr>
                <w:ilvl w:val="0"/>
                <w:numId w:val="7"/>
              </w:numPr>
              <w:rPr>
                <w:rFonts w:cstheme="minorHAnsi"/>
                <w:sz w:val="16"/>
                <w:szCs w:val="16"/>
              </w:rPr>
            </w:pPr>
            <w:r w:rsidRPr="00316CD4">
              <w:rPr>
                <w:rFonts w:cstheme="minorHAnsi"/>
                <w:sz w:val="16"/>
                <w:szCs w:val="16"/>
              </w:rPr>
              <w:t>Country or Region</w:t>
            </w:r>
          </w:p>
        </w:tc>
        <w:tc>
          <w:tcPr>
            <w:tcW w:w="816" w:type="dxa"/>
            <w:vAlign w:val="center"/>
          </w:tcPr>
          <w:p w14:paraId="2B1697F4"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object</w:t>
            </w:r>
          </w:p>
        </w:tc>
        <w:tc>
          <w:tcPr>
            <w:tcW w:w="5276" w:type="dxa"/>
            <w:vAlign w:val="center"/>
          </w:tcPr>
          <w:p w14:paraId="1CD0397E"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Nominal data denoting the name or identity of a country.</w:t>
            </w:r>
          </w:p>
        </w:tc>
      </w:tr>
      <w:tr w:rsidR="00A058D9" w:rsidRPr="008F1141" w14:paraId="04F9BB38" w14:textId="77777777" w:rsidTr="00F479D3">
        <w:trPr>
          <w:trHeight w:val="243"/>
        </w:trPr>
        <w:tc>
          <w:tcPr>
            <w:tcW w:w="4163" w:type="dxa"/>
            <w:vAlign w:val="center"/>
          </w:tcPr>
          <w:p w14:paraId="5903973A" w14:textId="6B13F2E2" w:rsidR="002F7050" w:rsidRPr="00316CD4" w:rsidRDefault="002F7050" w:rsidP="000A5933">
            <w:pPr>
              <w:pStyle w:val="ListParagraph"/>
              <w:numPr>
                <w:ilvl w:val="0"/>
                <w:numId w:val="7"/>
              </w:numPr>
              <w:rPr>
                <w:rFonts w:cstheme="minorHAnsi"/>
                <w:sz w:val="16"/>
                <w:szCs w:val="16"/>
              </w:rPr>
            </w:pPr>
            <w:r w:rsidRPr="00316CD4">
              <w:rPr>
                <w:rFonts w:cstheme="minorHAnsi"/>
                <w:sz w:val="16"/>
                <w:szCs w:val="16"/>
              </w:rPr>
              <w:t>Score</w:t>
            </w:r>
          </w:p>
        </w:tc>
        <w:tc>
          <w:tcPr>
            <w:tcW w:w="816" w:type="dxa"/>
            <w:vAlign w:val="center"/>
          </w:tcPr>
          <w:p w14:paraId="79CD624F"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object</w:t>
            </w:r>
          </w:p>
        </w:tc>
        <w:tc>
          <w:tcPr>
            <w:tcW w:w="5276" w:type="dxa"/>
            <w:vAlign w:val="center"/>
          </w:tcPr>
          <w:p w14:paraId="57417386"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Continuous data representing the overall happiness level of countries.</w:t>
            </w:r>
          </w:p>
        </w:tc>
      </w:tr>
      <w:tr w:rsidR="00A058D9" w:rsidRPr="008F1141" w14:paraId="7A7B6059" w14:textId="77777777" w:rsidTr="00F479D3">
        <w:trPr>
          <w:trHeight w:val="254"/>
        </w:trPr>
        <w:tc>
          <w:tcPr>
            <w:tcW w:w="4163" w:type="dxa"/>
            <w:vAlign w:val="center"/>
          </w:tcPr>
          <w:p w14:paraId="6BDEF3E9" w14:textId="7A6CB2D1" w:rsidR="002F7050" w:rsidRPr="00316CD4" w:rsidRDefault="002F7050" w:rsidP="000A5933">
            <w:pPr>
              <w:pStyle w:val="ListParagraph"/>
              <w:numPr>
                <w:ilvl w:val="0"/>
                <w:numId w:val="7"/>
              </w:numPr>
              <w:rPr>
                <w:rFonts w:cstheme="minorHAnsi"/>
                <w:sz w:val="16"/>
                <w:szCs w:val="16"/>
              </w:rPr>
            </w:pPr>
            <w:r w:rsidRPr="00316CD4">
              <w:rPr>
                <w:rFonts w:cstheme="minorHAnsi"/>
                <w:sz w:val="16"/>
                <w:szCs w:val="16"/>
              </w:rPr>
              <w:t>GDP per Capita</w:t>
            </w:r>
          </w:p>
        </w:tc>
        <w:tc>
          <w:tcPr>
            <w:tcW w:w="816" w:type="dxa"/>
            <w:vAlign w:val="center"/>
          </w:tcPr>
          <w:p w14:paraId="63402E2C"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303849FE"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Quantitative data measuring a country's economic performance.</w:t>
            </w:r>
          </w:p>
        </w:tc>
      </w:tr>
      <w:tr w:rsidR="00A058D9" w:rsidRPr="008F1141" w14:paraId="476F5E92" w14:textId="77777777" w:rsidTr="00F479D3">
        <w:trPr>
          <w:trHeight w:val="254"/>
        </w:trPr>
        <w:tc>
          <w:tcPr>
            <w:tcW w:w="4163" w:type="dxa"/>
            <w:vAlign w:val="center"/>
          </w:tcPr>
          <w:p w14:paraId="6A2C36AF" w14:textId="61ADB800" w:rsidR="002F7050" w:rsidRPr="00316CD4" w:rsidRDefault="002F7050" w:rsidP="000A5933">
            <w:pPr>
              <w:pStyle w:val="ListParagraph"/>
              <w:numPr>
                <w:ilvl w:val="0"/>
                <w:numId w:val="7"/>
              </w:numPr>
              <w:rPr>
                <w:rFonts w:cstheme="minorHAnsi"/>
                <w:sz w:val="16"/>
                <w:szCs w:val="16"/>
              </w:rPr>
            </w:pPr>
            <w:r w:rsidRPr="00316CD4">
              <w:rPr>
                <w:rFonts w:cstheme="minorHAnsi"/>
                <w:sz w:val="16"/>
                <w:szCs w:val="16"/>
              </w:rPr>
              <w:t>Social Support</w:t>
            </w:r>
          </w:p>
        </w:tc>
        <w:tc>
          <w:tcPr>
            <w:tcW w:w="816" w:type="dxa"/>
            <w:vAlign w:val="center"/>
          </w:tcPr>
          <w:p w14:paraId="3D3AB742"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10953718"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Continuous data reflecting the perceived strength of social support and family bonds.</w:t>
            </w:r>
          </w:p>
        </w:tc>
      </w:tr>
      <w:tr w:rsidR="00A058D9" w:rsidRPr="008F1141" w14:paraId="7B1907A4" w14:textId="77777777" w:rsidTr="00F479D3">
        <w:trPr>
          <w:trHeight w:val="254"/>
        </w:trPr>
        <w:tc>
          <w:tcPr>
            <w:tcW w:w="4163" w:type="dxa"/>
            <w:vAlign w:val="center"/>
          </w:tcPr>
          <w:p w14:paraId="168BF27D" w14:textId="6D088E42" w:rsidR="002F7050" w:rsidRPr="00316CD4" w:rsidRDefault="002F7050" w:rsidP="000A5933">
            <w:pPr>
              <w:pStyle w:val="ListParagraph"/>
              <w:numPr>
                <w:ilvl w:val="0"/>
                <w:numId w:val="7"/>
              </w:numPr>
              <w:rPr>
                <w:rFonts w:cstheme="minorHAnsi"/>
                <w:sz w:val="16"/>
                <w:szCs w:val="16"/>
              </w:rPr>
            </w:pPr>
            <w:r w:rsidRPr="00316CD4">
              <w:rPr>
                <w:rFonts w:cstheme="minorHAnsi"/>
                <w:sz w:val="16"/>
                <w:szCs w:val="16"/>
              </w:rPr>
              <w:t>Healthy life expectancy</w:t>
            </w:r>
          </w:p>
        </w:tc>
        <w:tc>
          <w:tcPr>
            <w:tcW w:w="816" w:type="dxa"/>
            <w:vAlign w:val="center"/>
          </w:tcPr>
          <w:p w14:paraId="11E26B06"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36306ED7"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Continuous data representing the perceived life expectancy of a country’s citizens.</w:t>
            </w:r>
          </w:p>
        </w:tc>
      </w:tr>
      <w:tr w:rsidR="00A058D9" w:rsidRPr="008F1141" w14:paraId="1B3F9F93" w14:textId="77777777" w:rsidTr="00F479D3">
        <w:trPr>
          <w:trHeight w:val="243"/>
        </w:trPr>
        <w:tc>
          <w:tcPr>
            <w:tcW w:w="4163" w:type="dxa"/>
            <w:vAlign w:val="center"/>
          </w:tcPr>
          <w:p w14:paraId="0A47211B" w14:textId="0F137CF4" w:rsidR="002F7050" w:rsidRPr="00316CD4" w:rsidRDefault="002F7050" w:rsidP="000A5933">
            <w:pPr>
              <w:pStyle w:val="ListParagraph"/>
              <w:numPr>
                <w:ilvl w:val="0"/>
                <w:numId w:val="7"/>
              </w:numPr>
              <w:rPr>
                <w:rFonts w:cstheme="minorHAnsi"/>
                <w:sz w:val="16"/>
                <w:szCs w:val="16"/>
              </w:rPr>
            </w:pPr>
            <w:r w:rsidRPr="00316CD4">
              <w:rPr>
                <w:rFonts w:cstheme="minorHAnsi"/>
                <w:sz w:val="16"/>
                <w:szCs w:val="16"/>
              </w:rPr>
              <w:t>Freedom to make life choices</w:t>
            </w:r>
          </w:p>
        </w:tc>
        <w:tc>
          <w:tcPr>
            <w:tcW w:w="816" w:type="dxa"/>
            <w:vAlign w:val="center"/>
          </w:tcPr>
          <w:p w14:paraId="65CDCC78"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2329F242"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Continuous data reflecting the perceived freedom to make life choices.</w:t>
            </w:r>
          </w:p>
        </w:tc>
      </w:tr>
      <w:tr w:rsidR="00A058D9" w:rsidRPr="008F1141" w14:paraId="7AB52B07" w14:textId="77777777" w:rsidTr="00F479D3">
        <w:trPr>
          <w:trHeight w:val="243"/>
        </w:trPr>
        <w:tc>
          <w:tcPr>
            <w:tcW w:w="4163" w:type="dxa"/>
            <w:vAlign w:val="center"/>
          </w:tcPr>
          <w:p w14:paraId="533852DA" w14:textId="4969DFB9" w:rsidR="002F7050" w:rsidRPr="00316CD4" w:rsidRDefault="002F7050" w:rsidP="000A5933">
            <w:pPr>
              <w:pStyle w:val="ListParagraph"/>
              <w:numPr>
                <w:ilvl w:val="0"/>
                <w:numId w:val="7"/>
              </w:numPr>
              <w:rPr>
                <w:rFonts w:cstheme="minorHAnsi"/>
                <w:sz w:val="16"/>
                <w:szCs w:val="16"/>
              </w:rPr>
            </w:pPr>
            <w:r w:rsidRPr="00316CD4">
              <w:rPr>
                <w:rFonts w:cstheme="minorHAnsi"/>
                <w:sz w:val="16"/>
                <w:szCs w:val="16"/>
              </w:rPr>
              <w:t>Generosity</w:t>
            </w:r>
          </w:p>
        </w:tc>
        <w:tc>
          <w:tcPr>
            <w:tcW w:w="816" w:type="dxa"/>
            <w:vAlign w:val="center"/>
          </w:tcPr>
          <w:p w14:paraId="32CF44B2" w14:textId="7DB89046" w:rsidR="002F7050" w:rsidRPr="00316CD4" w:rsidRDefault="002F7050" w:rsidP="002F7050">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548B2FCA" w14:textId="2C83C5FE" w:rsidR="002F7050" w:rsidRPr="00316CD4" w:rsidRDefault="002F7050" w:rsidP="002F7050">
            <w:pPr>
              <w:pStyle w:val="ListParagraph"/>
              <w:ind w:left="0"/>
              <w:rPr>
                <w:rFonts w:cstheme="minorHAnsi"/>
                <w:sz w:val="16"/>
                <w:szCs w:val="16"/>
              </w:rPr>
            </w:pPr>
            <w:r w:rsidRPr="00316CD4">
              <w:rPr>
                <w:rFonts w:cstheme="minorHAnsi"/>
                <w:sz w:val="16"/>
                <w:szCs w:val="16"/>
              </w:rPr>
              <w:t>Continuous data measuring the perceived generosity of a country's citizens.</w:t>
            </w:r>
          </w:p>
        </w:tc>
      </w:tr>
      <w:tr w:rsidR="00A058D9" w:rsidRPr="008F1141" w14:paraId="1D57BC9C" w14:textId="77777777" w:rsidTr="00F479D3">
        <w:trPr>
          <w:trHeight w:val="243"/>
        </w:trPr>
        <w:tc>
          <w:tcPr>
            <w:tcW w:w="4163" w:type="dxa"/>
            <w:vAlign w:val="center"/>
          </w:tcPr>
          <w:p w14:paraId="72D99CD2" w14:textId="04396927" w:rsidR="002F7050" w:rsidRPr="00316CD4" w:rsidRDefault="002F7050" w:rsidP="000A5933">
            <w:pPr>
              <w:pStyle w:val="ListParagraph"/>
              <w:numPr>
                <w:ilvl w:val="0"/>
                <w:numId w:val="7"/>
              </w:numPr>
              <w:rPr>
                <w:rFonts w:cstheme="minorHAnsi"/>
                <w:sz w:val="16"/>
                <w:szCs w:val="16"/>
              </w:rPr>
            </w:pPr>
            <w:r w:rsidRPr="00316CD4">
              <w:rPr>
                <w:rFonts w:cstheme="minorHAnsi"/>
                <w:sz w:val="16"/>
                <w:szCs w:val="16"/>
              </w:rPr>
              <w:t>Perceptions of corruption</w:t>
            </w:r>
          </w:p>
        </w:tc>
        <w:tc>
          <w:tcPr>
            <w:tcW w:w="816" w:type="dxa"/>
            <w:vAlign w:val="center"/>
          </w:tcPr>
          <w:p w14:paraId="21621D00"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4BFF5474" w14:textId="77777777" w:rsidR="002F7050" w:rsidRPr="00316CD4" w:rsidRDefault="002F7050" w:rsidP="002F7050">
            <w:pPr>
              <w:pStyle w:val="ListParagraph"/>
              <w:ind w:left="0"/>
              <w:rPr>
                <w:rFonts w:cstheme="minorHAnsi"/>
                <w:sz w:val="16"/>
                <w:szCs w:val="16"/>
              </w:rPr>
            </w:pPr>
            <w:r w:rsidRPr="00316CD4">
              <w:rPr>
                <w:rFonts w:cstheme="minorHAnsi"/>
                <w:sz w:val="16"/>
                <w:szCs w:val="16"/>
              </w:rPr>
              <w:t>Continuous data indicating the perceived level of trust in government institutions.</w:t>
            </w:r>
          </w:p>
        </w:tc>
      </w:tr>
    </w:tbl>
    <w:p w14:paraId="7AD8D2E1" w14:textId="77777777" w:rsidR="007006E8" w:rsidRDefault="007006E8"/>
    <w:tbl>
      <w:tblPr>
        <w:tblStyle w:val="TableGrid"/>
        <w:tblW w:w="10255" w:type="dxa"/>
        <w:tblLook w:val="04A0" w:firstRow="1" w:lastRow="0" w:firstColumn="1" w:lastColumn="0" w:noHBand="0" w:noVBand="1"/>
      </w:tblPr>
      <w:tblGrid>
        <w:gridCol w:w="4163"/>
        <w:gridCol w:w="816"/>
        <w:gridCol w:w="5276"/>
      </w:tblGrid>
      <w:tr w:rsidR="002F7050" w14:paraId="089A1915" w14:textId="77777777" w:rsidTr="00F479D3">
        <w:trPr>
          <w:trHeight w:val="254"/>
        </w:trPr>
        <w:tc>
          <w:tcPr>
            <w:tcW w:w="10255" w:type="dxa"/>
            <w:gridSpan w:val="3"/>
            <w:shd w:val="clear" w:color="auto" w:fill="5B9BD5" w:themeFill="accent5"/>
            <w:vAlign w:val="center"/>
          </w:tcPr>
          <w:p w14:paraId="085A3B1A" w14:textId="03D7D233" w:rsidR="002F7050" w:rsidRPr="00316CD4" w:rsidRDefault="002F7050" w:rsidP="00CF014A">
            <w:pPr>
              <w:pStyle w:val="ListParagraph"/>
              <w:ind w:left="0"/>
              <w:jc w:val="center"/>
              <w:rPr>
                <w:rFonts w:cstheme="minorHAnsi"/>
                <w:b/>
                <w:bCs/>
                <w:sz w:val="16"/>
                <w:szCs w:val="16"/>
              </w:rPr>
            </w:pPr>
            <w:r w:rsidRPr="00316CD4">
              <w:rPr>
                <w:rFonts w:cstheme="minorHAnsi"/>
                <w:b/>
                <w:bCs/>
                <w:sz w:val="16"/>
                <w:szCs w:val="16"/>
              </w:rPr>
              <w:t>File – 2019.CSV</w:t>
            </w:r>
          </w:p>
        </w:tc>
      </w:tr>
      <w:tr w:rsidR="004C1506" w14:paraId="0A501D8E" w14:textId="77777777" w:rsidTr="00F479D3">
        <w:trPr>
          <w:trHeight w:val="243"/>
        </w:trPr>
        <w:tc>
          <w:tcPr>
            <w:tcW w:w="10255" w:type="dxa"/>
            <w:gridSpan w:val="3"/>
            <w:shd w:val="clear" w:color="auto" w:fill="DEEAF6" w:themeFill="accent5" w:themeFillTint="33"/>
            <w:vAlign w:val="center"/>
          </w:tcPr>
          <w:p w14:paraId="38ED7FE4" w14:textId="4A0C3AC6" w:rsidR="004C1506" w:rsidRPr="00316CD4" w:rsidRDefault="004C1506" w:rsidP="004C1506">
            <w:pPr>
              <w:rPr>
                <w:b/>
                <w:bCs/>
                <w:sz w:val="16"/>
                <w:szCs w:val="16"/>
              </w:rPr>
            </w:pPr>
            <w:r w:rsidRPr="00316CD4">
              <w:rPr>
                <w:b/>
                <w:bCs/>
                <w:sz w:val="16"/>
                <w:szCs w:val="16"/>
              </w:rPr>
              <w:t>Rows- 156 x Columns- 9</w:t>
            </w:r>
          </w:p>
        </w:tc>
      </w:tr>
      <w:tr w:rsidR="00A058D9" w14:paraId="20A561F2" w14:textId="77777777" w:rsidTr="00F479D3">
        <w:trPr>
          <w:trHeight w:val="243"/>
        </w:trPr>
        <w:tc>
          <w:tcPr>
            <w:tcW w:w="4163" w:type="dxa"/>
            <w:shd w:val="clear" w:color="auto" w:fill="DEEAF6" w:themeFill="accent5" w:themeFillTint="33"/>
            <w:vAlign w:val="center"/>
          </w:tcPr>
          <w:p w14:paraId="1AC0FCCB" w14:textId="77777777" w:rsidR="002F7050" w:rsidRPr="00316CD4" w:rsidRDefault="002F7050" w:rsidP="00CF014A">
            <w:pPr>
              <w:pStyle w:val="ListParagraph"/>
              <w:ind w:left="0"/>
              <w:rPr>
                <w:rFonts w:cstheme="minorHAnsi"/>
                <w:b/>
                <w:bCs/>
                <w:sz w:val="16"/>
                <w:szCs w:val="16"/>
              </w:rPr>
            </w:pPr>
            <w:r w:rsidRPr="00316CD4">
              <w:rPr>
                <w:rFonts w:cstheme="minorHAnsi"/>
                <w:b/>
                <w:bCs/>
                <w:sz w:val="16"/>
                <w:szCs w:val="16"/>
              </w:rPr>
              <w:t>Column Name</w:t>
            </w:r>
          </w:p>
        </w:tc>
        <w:tc>
          <w:tcPr>
            <w:tcW w:w="816" w:type="dxa"/>
            <w:shd w:val="clear" w:color="auto" w:fill="DEEAF6" w:themeFill="accent5" w:themeFillTint="33"/>
            <w:vAlign w:val="center"/>
          </w:tcPr>
          <w:p w14:paraId="78AEBA21" w14:textId="77777777" w:rsidR="002F7050" w:rsidRPr="00316CD4" w:rsidRDefault="002F7050" w:rsidP="00CF014A">
            <w:pPr>
              <w:pStyle w:val="ListParagraph"/>
              <w:ind w:left="0"/>
              <w:rPr>
                <w:rFonts w:cstheme="minorHAnsi"/>
                <w:b/>
                <w:bCs/>
                <w:sz w:val="16"/>
                <w:szCs w:val="16"/>
              </w:rPr>
            </w:pPr>
            <w:r w:rsidRPr="00316CD4">
              <w:rPr>
                <w:rFonts w:cstheme="minorHAnsi"/>
                <w:b/>
                <w:bCs/>
                <w:sz w:val="16"/>
                <w:szCs w:val="16"/>
              </w:rPr>
              <w:t>Data Type</w:t>
            </w:r>
          </w:p>
        </w:tc>
        <w:tc>
          <w:tcPr>
            <w:tcW w:w="5276" w:type="dxa"/>
            <w:shd w:val="clear" w:color="auto" w:fill="DEEAF6" w:themeFill="accent5" w:themeFillTint="33"/>
            <w:vAlign w:val="center"/>
          </w:tcPr>
          <w:p w14:paraId="622781A4" w14:textId="77777777" w:rsidR="002F7050" w:rsidRPr="00316CD4" w:rsidRDefault="002F7050" w:rsidP="00CF014A">
            <w:pPr>
              <w:pStyle w:val="ListParagraph"/>
              <w:ind w:left="0"/>
              <w:rPr>
                <w:rFonts w:cstheme="minorHAnsi"/>
                <w:b/>
                <w:bCs/>
                <w:sz w:val="16"/>
                <w:szCs w:val="16"/>
              </w:rPr>
            </w:pPr>
            <w:r w:rsidRPr="00316CD4">
              <w:rPr>
                <w:rFonts w:cstheme="minorHAnsi"/>
                <w:b/>
                <w:bCs/>
                <w:sz w:val="16"/>
                <w:szCs w:val="16"/>
              </w:rPr>
              <w:t>Data Structure</w:t>
            </w:r>
          </w:p>
        </w:tc>
      </w:tr>
      <w:tr w:rsidR="00A058D9" w:rsidRPr="008F1141" w14:paraId="745F46EA" w14:textId="77777777" w:rsidTr="00F479D3">
        <w:trPr>
          <w:trHeight w:val="254"/>
        </w:trPr>
        <w:tc>
          <w:tcPr>
            <w:tcW w:w="4163" w:type="dxa"/>
            <w:vAlign w:val="center"/>
          </w:tcPr>
          <w:p w14:paraId="03AB53F0" w14:textId="77777777" w:rsidR="002F7050" w:rsidRPr="00316CD4" w:rsidRDefault="002F7050" w:rsidP="000A5933">
            <w:pPr>
              <w:pStyle w:val="ListParagraph"/>
              <w:numPr>
                <w:ilvl w:val="0"/>
                <w:numId w:val="6"/>
              </w:numPr>
              <w:rPr>
                <w:rFonts w:cstheme="minorHAnsi"/>
                <w:sz w:val="16"/>
                <w:szCs w:val="16"/>
              </w:rPr>
            </w:pPr>
            <w:r w:rsidRPr="00316CD4">
              <w:rPr>
                <w:rFonts w:cstheme="minorHAnsi"/>
                <w:sz w:val="16"/>
                <w:szCs w:val="16"/>
              </w:rPr>
              <w:t>Overall Rank</w:t>
            </w:r>
          </w:p>
        </w:tc>
        <w:tc>
          <w:tcPr>
            <w:tcW w:w="816" w:type="dxa"/>
            <w:vAlign w:val="center"/>
          </w:tcPr>
          <w:p w14:paraId="5EBFDB8D"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int64</w:t>
            </w:r>
          </w:p>
        </w:tc>
        <w:tc>
          <w:tcPr>
            <w:tcW w:w="5276" w:type="dxa"/>
            <w:vAlign w:val="center"/>
          </w:tcPr>
          <w:p w14:paraId="0156A75D"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Ordinal data indicating the relative position of countries in terms of happiness</w:t>
            </w:r>
          </w:p>
        </w:tc>
      </w:tr>
      <w:tr w:rsidR="00A058D9" w:rsidRPr="008F1141" w14:paraId="79496965" w14:textId="77777777" w:rsidTr="00F479D3">
        <w:trPr>
          <w:trHeight w:val="254"/>
        </w:trPr>
        <w:tc>
          <w:tcPr>
            <w:tcW w:w="4163" w:type="dxa"/>
            <w:vAlign w:val="center"/>
          </w:tcPr>
          <w:p w14:paraId="06307EB1" w14:textId="77777777" w:rsidR="002F7050" w:rsidRPr="00316CD4" w:rsidRDefault="002F7050" w:rsidP="000A5933">
            <w:pPr>
              <w:pStyle w:val="ListParagraph"/>
              <w:numPr>
                <w:ilvl w:val="0"/>
                <w:numId w:val="6"/>
              </w:numPr>
              <w:rPr>
                <w:rFonts w:cstheme="minorHAnsi"/>
                <w:sz w:val="16"/>
                <w:szCs w:val="16"/>
              </w:rPr>
            </w:pPr>
            <w:r w:rsidRPr="00316CD4">
              <w:rPr>
                <w:rFonts w:cstheme="minorHAnsi"/>
                <w:sz w:val="16"/>
                <w:szCs w:val="16"/>
              </w:rPr>
              <w:t>Country or Region</w:t>
            </w:r>
          </w:p>
        </w:tc>
        <w:tc>
          <w:tcPr>
            <w:tcW w:w="816" w:type="dxa"/>
            <w:vAlign w:val="center"/>
          </w:tcPr>
          <w:p w14:paraId="0D78F8BD"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object</w:t>
            </w:r>
          </w:p>
        </w:tc>
        <w:tc>
          <w:tcPr>
            <w:tcW w:w="5276" w:type="dxa"/>
            <w:vAlign w:val="center"/>
          </w:tcPr>
          <w:p w14:paraId="74EB131E"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Nominal data denoting the name or identity of a country.</w:t>
            </w:r>
          </w:p>
        </w:tc>
      </w:tr>
      <w:tr w:rsidR="00A058D9" w:rsidRPr="008F1141" w14:paraId="02CCDE42" w14:textId="77777777" w:rsidTr="00F479D3">
        <w:trPr>
          <w:trHeight w:val="243"/>
        </w:trPr>
        <w:tc>
          <w:tcPr>
            <w:tcW w:w="4163" w:type="dxa"/>
            <w:vAlign w:val="center"/>
          </w:tcPr>
          <w:p w14:paraId="105D3F81" w14:textId="77777777" w:rsidR="002F7050" w:rsidRPr="00316CD4" w:rsidRDefault="002F7050" w:rsidP="000A5933">
            <w:pPr>
              <w:pStyle w:val="ListParagraph"/>
              <w:numPr>
                <w:ilvl w:val="0"/>
                <w:numId w:val="6"/>
              </w:numPr>
              <w:rPr>
                <w:rFonts w:cstheme="minorHAnsi"/>
                <w:sz w:val="16"/>
                <w:szCs w:val="16"/>
              </w:rPr>
            </w:pPr>
            <w:r w:rsidRPr="00316CD4">
              <w:rPr>
                <w:rFonts w:cstheme="minorHAnsi"/>
                <w:sz w:val="16"/>
                <w:szCs w:val="16"/>
              </w:rPr>
              <w:t>Score</w:t>
            </w:r>
          </w:p>
        </w:tc>
        <w:tc>
          <w:tcPr>
            <w:tcW w:w="816" w:type="dxa"/>
            <w:vAlign w:val="center"/>
          </w:tcPr>
          <w:p w14:paraId="6459FC6C"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object</w:t>
            </w:r>
          </w:p>
        </w:tc>
        <w:tc>
          <w:tcPr>
            <w:tcW w:w="5276" w:type="dxa"/>
            <w:vAlign w:val="center"/>
          </w:tcPr>
          <w:p w14:paraId="6B359CCA"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Continuous data representing the overall happiness level of countries.</w:t>
            </w:r>
          </w:p>
        </w:tc>
      </w:tr>
      <w:tr w:rsidR="00A058D9" w:rsidRPr="008F1141" w14:paraId="453E4372" w14:textId="77777777" w:rsidTr="00F479D3">
        <w:trPr>
          <w:trHeight w:val="254"/>
        </w:trPr>
        <w:tc>
          <w:tcPr>
            <w:tcW w:w="4163" w:type="dxa"/>
            <w:vAlign w:val="center"/>
          </w:tcPr>
          <w:p w14:paraId="08773A9C" w14:textId="77777777" w:rsidR="002F7050" w:rsidRPr="00316CD4" w:rsidRDefault="002F7050" w:rsidP="000A5933">
            <w:pPr>
              <w:pStyle w:val="ListParagraph"/>
              <w:numPr>
                <w:ilvl w:val="0"/>
                <w:numId w:val="6"/>
              </w:numPr>
              <w:rPr>
                <w:rFonts w:cstheme="minorHAnsi"/>
                <w:sz w:val="16"/>
                <w:szCs w:val="16"/>
              </w:rPr>
            </w:pPr>
            <w:r w:rsidRPr="00316CD4">
              <w:rPr>
                <w:rFonts w:cstheme="minorHAnsi"/>
                <w:sz w:val="16"/>
                <w:szCs w:val="16"/>
              </w:rPr>
              <w:lastRenderedPageBreak/>
              <w:t>GDP per Capita</w:t>
            </w:r>
          </w:p>
        </w:tc>
        <w:tc>
          <w:tcPr>
            <w:tcW w:w="816" w:type="dxa"/>
            <w:vAlign w:val="center"/>
          </w:tcPr>
          <w:p w14:paraId="611021BA"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42EAD01A"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Quantitative data measuring a country's economic performance.</w:t>
            </w:r>
          </w:p>
        </w:tc>
      </w:tr>
      <w:tr w:rsidR="00A058D9" w:rsidRPr="008F1141" w14:paraId="08748776" w14:textId="77777777" w:rsidTr="00F479D3">
        <w:trPr>
          <w:trHeight w:val="254"/>
        </w:trPr>
        <w:tc>
          <w:tcPr>
            <w:tcW w:w="4163" w:type="dxa"/>
            <w:vAlign w:val="center"/>
          </w:tcPr>
          <w:p w14:paraId="00AE49A1" w14:textId="77777777" w:rsidR="002F7050" w:rsidRPr="00316CD4" w:rsidRDefault="002F7050" w:rsidP="000A5933">
            <w:pPr>
              <w:pStyle w:val="ListParagraph"/>
              <w:numPr>
                <w:ilvl w:val="0"/>
                <w:numId w:val="6"/>
              </w:numPr>
              <w:rPr>
                <w:rFonts w:cstheme="minorHAnsi"/>
                <w:sz w:val="16"/>
                <w:szCs w:val="16"/>
              </w:rPr>
            </w:pPr>
            <w:r w:rsidRPr="00316CD4">
              <w:rPr>
                <w:rFonts w:cstheme="minorHAnsi"/>
                <w:sz w:val="16"/>
                <w:szCs w:val="16"/>
              </w:rPr>
              <w:t>Social Support</w:t>
            </w:r>
          </w:p>
        </w:tc>
        <w:tc>
          <w:tcPr>
            <w:tcW w:w="816" w:type="dxa"/>
            <w:vAlign w:val="center"/>
          </w:tcPr>
          <w:p w14:paraId="394B5777"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1A674FFE"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Continuous data reflecting the perceived strength of social support and family bonds.</w:t>
            </w:r>
          </w:p>
        </w:tc>
      </w:tr>
      <w:tr w:rsidR="00A058D9" w:rsidRPr="008F1141" w14:paraId="614C1CBB" w14:textId="77777777" w:rsidTr="00F479D3">
        <w:trPr>
          <w:trHeight w:val="254"/>
        </w:trPr>
        <w:tc>
          <w:tcPr>
            <w:tcW w:w="4163" w:type="dxa"/>
            <w:vAlign w:val="center"/>
          </w:tcPr>
          <w:p w14:paraId="797D7894" w14:textId="77777777" w:rsidR="002F7050" w:rsidRPr="00316CD4" w:rsidRDefault="002F7050" w:rsidP="000A5933">
            <w:pPr>
              <w:pStyle w:val="ListParagraph"/>
              <w:numPr>
                <w:ilvl w:val="0"/>
                <w:numId w:val="6"/>
              </w:numPr>
              <w:rPr>
                <w:rFonts w:cstheme="minorHAnsi"/>
                <w:sz w:val="16"/>
                <w:szCs w:val="16"/>
              </w:rPr>
            </w:pPr>
            <w:r w:rsidRPr="00316CD4">
              <w:rPr>
                <w:rFonts w:cstheme="minorHAnsi"/>
                <w:sz w:val="16"/>
                <w:szCs w:val="16"/>
              </w:rPr>
              <w:t>Healthy life expectancy</w:t>
            </w:r>
          </w:p>
        </w:tc>
        <w:tc>
          <w:tcPr>
            <w:tcW w:w="816" w:type="dxa"/>
            <w:vAlign w:val="center"/>
          </w:tcPr>
          <w:p w14:paraId="5D87C73D"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3CF36A91"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Continuous data representing the perceived life expectancy of a country’s citizens.</w:t>
            </w:r>
          </w:p>
        </w:tc>
      </w:tr>
      <w:tr w:rsidR="00A058D9" w:rsidRPr="008F1141" w14:paraId="4527A017" w14:textId="77777777" w:rsidTr="00F479D3">
        <w:trPr>
          <w:trHeight w:val="243"/>
        </w:trPr>
        <w:tc>
          <w:tcPr>
            <w:tcW w:w="4163" w:type="dxa"/>
            <w:vAlign w:val="center"/>
          </w:tcPr>
          <w:p w14:paraId="3FF72CE4" w14:textId="77777777" w:rsidR="002F7050" w:rsidRPr="00316CD4" w:rsidRDefault="002F7050" w:rsidP="000A5933">
            <w:pPr>
              <w:pStyle w:val="ListParagraph"/>
              <w:numPr>
                <w:ilvl w:val="0"/>
                <w:numId w:val="6"/>
              </w:numPr>
              <w:rPr>
                <w:rFonts w:cstheme="minorHAnsi"/>
                <w:sz w:val="16"/>
                <w:szCs w:val="16"/>
              </w:rPr>
            </w:pPr>
            <w:r w:rsidRPr="00316CD4">
              <w:rPr>
                <w:rFonts w:cstheme="minorHAnsi"/>
                <w:sz w:val="16"/>
                <w:szCs w:val="16"/>
              </w:rPr>
              <w:t>Freedom to make life choices</w:t>
            </w:r>
          </w:p>
        </w:tc>
        <w:tc>
          <w:tcPr>
            <w:tcW w:w="816" w:type="dxa"/>
            <w:vAlign w:val="center"/>
          </w:tcPr>
          <w:p w14:paraId="08820371"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7ECACD01"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Continuous data reflecting the perceived freedom to make life choices.</w:t>
            </w:r>
          </w:p>
        </w:tc>
      </w:tr>
      <w:tr w:rsidR="00A058D9" w:rsidRPr="008F1141" w14:paraId="0E7F6F12" w14:textId="77777777" w:rsidTr="00F479D3">
        <w:trPr>
          <w:trHeight w:val="243"/>
        </w:trPr>
        <w:tc>
          <w:tcPr>
            <w:tcW w:w="4163" w:type="dxa"/>
            <w:vAlign w:val="center"/>
          </w:tcPr>
          <w:p w14:paraId="1C356E98" w14:textId="77777777" w:rsidR="002F7050" w:rsidRPr="00316CD4" w:rsidRDefault="002F7050" w:rsidP="000A5933">
            <w:pPr>
              <w:pStyle w:val="ListParagraph"/>
              <w:numPr>
                <w:ilvl w:val="0"/>
                <w:numId w:val="6"/>
              </w:numPr>
              <w:rPr>
                <w:rFonts w:cstheme="minorHAnsi"/>
                <w:sz w:val="16"/>
                <w:szCs w:val="16"/>
              </w:rPr>
            </w:pPr>
            <w:r w:rsidRPr="00316CD4">
              <w:rPr>
                <w:rFonts w:cstheme="minorHAnsi"/>
                <w:sz w:val="16"/>
                <w:szCs w:val="16"/>
              </w:rPr>
              <w:t>Generosity</w:t>
            </w:r>
          </w:p>
        </w:tc>
        <w:tc>
          <w:tcPr>
            <w:tcW w:w="816" w:type="dxa"/>
            <w:vAlign w:val="center"/>
          </w:tcPr>
          <w:p w14:paraId="48E087B2"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68C2A6A1"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Continuous data measuring the perceived generosity of a country's citizens.</w:t>
            </w:r>
          </w:p>
        </w:tc>
      </w:tr>
      <w:tr w:rsidR="00A058D9" w:rsidRPr="008F1141" w14:paraId="23AB1920" w14:textId="77777777" w:rsidTr="00F479D3">
        <w:trPr>
          <w:trHeight w:val="243"/>
        </w:trPr>
        <w:tc>
          <w:tcPr>
            <w:tcW w:w="4163" w:type="dxa"/>
            <w:vAlign w:val="center"/>
          </w:tcPr>
          <w:p w14:paraId="49D4AD53" w14:textId="77777777" w:rsidR="002F7050" w:rsidRPr="00316CD4" w:rsidRDefault="002F7050" w:rsidP="000A5933">
            <w:pPr>
              <w:pStyle w:val="ListParagraph"/>
              <w:numPr>
                <w:ilvl w:val="0"/>
                <w:numId w:val="6"/>
              </w:numPr>
              <w:rPr>
                <w:rFonts w:cstheme="minorHAnsi"/>
                <w:sz w:val="16"/>
                <w:szCs w:val="16"/>
              </w:rPr>
            </w:pPr>
            <w:r w:rsidRPr="00316CD4">
              <w:rPr>
                <w:rFonts w:cstheme="minorHAnsi"/>
                <w:sz w:val="16"/>
                <w:szCs w:val="16"/>
              </w:rPr>
              <w:t>Perceptions of corruption</w:t>
            </w:r>
          </w:p>
        </w:tc>
        <w:tc>
          <w:tcPr>
            <w:tcW w:w="816" w:type="dxa"/>
            <w:vAlign w:val="center"/>
          </w:tcPr>
          <w:p w14:paraId="7F0A344C"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float64</w:t>
            </w:r>
          </w:p>
        </w:tc>
        <w:tc>
          <w:tcPr>
            <w:tcW w:w="5276" w:type="dxa"/>
            <w:vAlign w:val="center"/>
          </w:tcPr>
          <w:p w14:paraId="45853E12" w14:textId="77777777" w:rsidR="002F7050" w:rsidRPr="00316CD4" w:rsidRDefault="002F7050" w:rsidP="00CF014A">
            <w:pPr>
              <w:pStyle w:val="ListParagraph"/>
              <w:ind w:left="0"/>
              <w:rPr>
                <w:rFonts w:cstheme="minorHAnsi"/>
                <w:sz w:val="16"/>
                <w:szCs w:val="16"/>
              </w:rPr>
            </w:pPr>
            <w:r w:rsidRPr="00316CD4">
              <w:rPr>
                <w:rFonts w:cstheme="minorHAnsi"/>
                <w:sz w:val="16"/>
                <w:szCs w:val="16"/>
              </w:rPr>
              <w:t>Continuous data indicating the perceived level of trust in government institutions.</w:t>
            </w:r>
          </w:p>
        </w:tc>
      </w:tr>
    </w:tbl>
    <w:p w14:paraId="5762992C" w14:textId="77777777" w:rsidR="00202718" w:rsidRDefault="00202718" w:rsidP="00475F30">
      <w:pPr>
        <w:rPr>
          <w:rFonts w:cstheme="minorHAnsi"/>
          <w:b/>
          <w:bCs/>
          <w:sz w:val="20"/>
          <w:szCs w:val="20"/>
        </w:rPr>
      </w:pPr>
    </w:p>
    <w:p w14:paraId="20104142" w14:textId="54D680E3" w:rsidR="00202718" w:rsidRPr="005B3B79" w:rsidRDefault="00202718" w:rsidP="00202718">
      <w:pPr>
        <w:pStyle w:val="Heading2"/>
      </w:pPr>
      <w:r w:rsidRPr="005B3B79">
        <w:t>Limitations and Ethic</w:t>
      </w:r>
      <w:r>
        <w:t>al Considerations</w:t>
      </w:r>
    </w:p>
    <w:p w14:paraId="0C5E4665" w14:textId="77777777" w:rsidR="00C25647" w:rsidRPr="00C25647" w:rsidRDefault="00C25647" w:rsidP="00C25647">
      <w:pPr>
        <w:ind w:left="720"/>
        <w:rPr>
          <w:rFonts w:cstheme="minorHAnsi"/>
          <w:sz w:val="20"/>
          <w:szCs w:val="20"/>
        </w:rPr>
      </w:pPr>
      <w:r w:rsidRPr="00C25647">
        <w:rPr>
          <w:rFonts w:cstheme="minorHAnsi"/>
          <w:sz w:val="20"/>
          <w:szCs w:val="20"/>
        </w:rPr>
        <w:t>• The insights from this analysis should not be used to draw conclusive evidence, as complex factors beyond the scope of this analysis may impact a country's GDP and happiness perception.</w:t>
      </w:r>
    </w:p>
    <w:p w14:paraId="17BF5661" w14:textId="77777777" w:rsidR="00C25647" w:rsidRPr="00C25647" w:rsidRDefault="00C25647" w:rsidP="00C25647">
      <w:pPr>
        <w:ind w:left="720"/>
        <w:rPr>
          <w:rFonts w:cstheme="minorHAnsi"/>
          <w:sz w:val="20"/>
          <w:szCs w:val="20"/>
        </w:rPr>
      </w:pPr>
      <w:r w:rsidRPr="00C25647">
        <w:rPr>
          <w:rFonts w:cstheme="minorHAnsi"/>
          <w:sz w:val="20"/>
          <w:szCs w:val="20"/>
        </w:rPr>
        <w:t>• Cultural sensitivity should be at the forefront of the analysis and interpretation of insights. Different cultures have varying perspectives on happiness, and GDP may not capture all aspects of well-being. It's crucial to approach the comparison with cultural sensitivity, recognizing diverse interpretations of happiness.</w:t>
      </w:r>
    </w:p>
    <w:p w14:paraId="226177DE" w14:textId="77777777" w:rsidR="00C25647" w:rsidRPr="00C25647" w:rsidRDefault="00C25647" w:rsidP="00C25647">
      <w:pPr>
        <w:ind w:left="720"/>
        <w:rPr>
          <w:rFonts w:cstheme="minorHAnsi"/>
          <w:sz w:val="20"/>
          <w:szCs w:val="20"/>
        </w:rPr>
      </w:pPr>
      <w:r w:rsidRPr="00C25647">
        <w:rPr>
          <w:rFonts w:cstheme="minorHAnsi"/>
          <w:sz w:val="20"/>
          <w:szCs w:val="20"/>
        </w:rPr>
        <w:t>• GDP is just one indicator of a country's well-being and development. Balancing economic indicators with social and environmental considerations is essential for a comprehensive understanding.</w:t>
      </w:r>
    </w:p>
    <w:p w14:paraId="10405512" w14:textId="77777777" w:rsidR="00C25647" w:rsidRPr="00C25647" w:rsidRDefault="00C25647" w:rsidP="00C25647">
      <w:pPr>
        <w:ind w:left="720"/>
        <w:rPr>
          <w:rFonts w:cstheme="minorHAnsi"/>
          <w:sz w:val="20"/>
          <w:szCs w:val="20"/>
        </w:rPr>
      </w:pPr>
      <w:r w:rsidRPr="00C25647">
        <w:rPr>
          <w:rFonts w:cstheme="minorHAnsi"/>
          <w:sz w:val="20"/>
          <w:szCs w:val="20"/>
        </w:rPr>
        <w:t>• Limitations in reporting for both reports may impact available data for some years and influence a country's overall report scores.</w:t>
      </w:r>
    </w:p>
    <w:p w14:paraId="6574B178" w14:textId="19A94DAA" w:rsidR="00C25647" w:rsidRPr="00C25647" w:rsidRDefault="00C25647" w:rsidP="00B25838">
      <w:pPr>
        <w:ind w:left="720"/>
        <w:rPr>
          <w:rFonts w:cstheme="minorHAnsi"/>
          <w:sz w:val="20"/>
          <w:szCs w:val="20"/>
        </w:rPr>
      </w:pPr>
      <w:r w:rsidRPr="00C25647">
        <w:rPr>
          <w:rFonts w:cstheme="minorHAnsi"/>
          <w:sz w:val="20"/>
          <w:szCs w:val="20"/>
        </w:rPr>
        <w:t>• Due to the available timeframe of this analysis, only a country's overall total GDP can be analyzed. Future considerations may include the addition of other economic factors when drawing insights across this data.</w:t>
      </w:r>
    </w:p>
    <w:p w14:paraId="48C92714" w14:textId="77777777" w:rsidR="00C25647" w:rsidRPr="00C25647" w:rsidRDefault="00C25647" w:rsidP="00C25647">
      <w:pPr>
        <w:rPr>
          <w:rFonts w:cstheme="minorHAnsi"/>
          <w:sz w:val="20"/>
          <w:szCs w:val="20"/>
        </w:rPr>
      </w:pPr>
    </w:p>
    <w:p w14:paraId="20A88025" w14:textId="313E4A21" w:rsidR="00ED57D0" w:rsidRDefault="00ED57D0">
      <w:pPr>
        <w:rPr>
          <w:rFonts w:cstheme="minorHAnsi"/>
          <w:b/>
          <w:bCs/>
          <w:sz w:val="20"/>
          <w:szCs w:val="20"/>
        </w:rPr>
      </w:pPr>
    </w:p>
    <w:p w14:paraId="70C575E4" w14:textId="77777777" w:rsidR="007006E8" w:rsidRDefault="007006E8">
      <w:pPr>
        <w:rPr>
          <w:rFonts w:asciiTheme="majorHAnsi" w:eastAsiaTheme="majorEastAsia" w:hAnsiTheme="majorHAnsi" w:cstheme="majorBidi"/>
          <w:color w:val="2F5496" w:themeColor="accent1" w:themeShade="BF"/>
          <w:sz w:val="32"/>
          <w:szCs w:val="32"/>
        </w:rPr>
      </w:pPr>
      <w:r>
        <w:br w:type="page"/>
      </w:r>
    </w:p>
    <w:p w14:paraId="39513665" w14:textId="3DAEAA3B" w:rsidR="00ED57D0" w:rsidRPr="00475F30" w:rsidRDefault="00ED57D0" w:rsidP="00ED57D0">
      <w:pPr>
        <w:pStyle w:val="Heading1"/>
        <w:jc w:val="center"/>
      </w:pPr>
      <w:r>
        <w:lastRenderedPageBreak/>
        <w:t>Data Cleaning</w:t>
      </w:r>
    </w:p>
    <w:p w14:paraId="79A697A0" w14:textId="70EE2098" w:rsidR="00714D36" w:rsidRDefault="00714D36" w:rsidP="00AE2614">
      <w:pPr>
        <w:pStyle w:val="Heading2"/>
      </w:pPr>
      <w:r>
        <w:t>Wrangling/Cleaning Steps</w:t>
      </w:r>
    </w:p>
    <w:p w14:paraId="3281E068" w14:textId="45F4BE1F" w:rsidR="00EF4DD5" w:rsidRDefault="00EF4DD5" w:rsidP="00EF4DD5">
      <w:pPr>
        <w:ind w:left="720"/>
      </w:pPr>
      <w:r>
        <w:t>For consistency each of the</w:t>
      </w:r>
      <w:r w:rsidR="00B25838">
        <w:t xml:space="preserve"> 5</w:t>
      </w:r>
      <w:r>
        <w:t xml:space="preserve"> World Happiness Reports required renaming of columns, dropping of variables that were not consistent across all tables, and aggregating of variables to make all tables consistent for </w:t>
      </w:r>
      <w:r w:rsidRPr="00EF4DD5">
        <w:t>concatenation</w:t>
      </w:r>
      <w:r>
        <w:t xml:space="preserve"> into one cohesive dataset.</w:t>
      </w:r>
      <w:r w:rsidR="000A5933">
        <w:t xml:space="preserve"> Sets are outlined below taken to each dataset.</w:t>
      </w:r>
      <w:r w:rsidR="00C1690C">
        <w:t xml:space="preserve"> Files 2018 and 2019 were used for primary modeling due to their limited columns</w:t>
      </w:r>
      <w:r w:rsidR="00F20283">
        <w:t xml:space="preserve"> available</w:t>
      </w:r>
      <w:r w:rsidR="004176F4">
        <w:t xml:space="preserve"> for analysis.</w:t>
      </w:r>
    </w:p>
    <w:p w14:paraId="547B18E4" w14:textId="14EC70A8" w:rsidR="00927AEC" w:rsidRDefault="00F20283" w:rsidP="00927AEC">
      <w:pPr>
        <w:pStyle w:val="NoSpacing"/>
        <w:ind w:left="720"/>
      </w:pPr>
      <w:r>
        <w:t xml:space="preserve">The following column names were used as standards across all tables: </w:t>
      </w:r>
      <w:r w:rsidR="00927AEC">
        <w:t>county,</w:t>
      </w:r>
      <w:r w:rsidR="00927AEC">
        <w:t xml:space="preserve"> </w:t>
      </w:r>
      <w:r w:rsidR="00927AEC">
        <w:t>region,</w:t>
      </w:r>
      <w:r w:rsidR="00927AEC">
        <w:t xml:space="preserve"> </w:t>
      </w:r>
      <w:proofErr w:type="spellStart"/>
      <w:r w:rsidR="00927AEC">
        <w:t>happiness_rank</w:t>
      </w:r>
      <w:proofErr w:type="spellEnd"/>
      <w:r w:rsidR="00927AEC">
        <w:t>,</w:t>
      </w:r>
      <w:r w:rsidR="00927AEC">
        <w:t xml:space="preserve"> </w:t>
      </w:r>
      <w:proofErr w:type="spellStart"/>
      <w:r w:rsidR="00927AEC">
        <w:t>happiness_score</w:t>
      </w:r>
      <w:proofErr w:type="spellEnd"/>
      <w:r w:rsidR="00927AEC">
        <w:t>,</w:t>
      </w:r>
      <w:r w:rsidR="00927AEC">
        <w:t xml:space="preserve"> </w:t>
      </w:r>
      <w:proofErr w:type="spellStart"/>
      <w:r w:rsidR="00927AEC">
        <w:t>social_support</w:t>
      </w:r>
      <w:proofErr w:type="spellEnd"/>
      <w:r w:rsidR="00927AEC">
        <w:t>,</w:t>
      </w:r>
      <w:r w:rsidR="00927AEC">
        <w:t xml:space="preserve"> </w:t>
      </w:r>
      <w:proofErr w:type="spellStart"/>
      <w:r w:rsidR="00927AEC">
        <w:t>logged_GDP_per_</w:t>
      </w:r>
      <w:proofErr w:type="gramStart"/>
      <w:r w:rsidR="00927AEC">
        <w:t>capita</w:t>
      </w:r>
      <w:proofErr w:type="spellEnd"/>
      <w:r w:rsidR="00927AEC">
        <w:t>,</w:t>
      </w:r>
      <w:r w:rsidR="00927AEC">
        <w:t xml:space="preserve">  </w:t>
      </w:r>
      <w:proofErr w:type="spellStart"/>
      <w:r w:rsidR="00927AEC">
        <w:t>ealthy</w:t>
      </w:r>
      <w:proofErr w:type="gramEnd"/>
      <w:r w:rsidR="00927AEC">
        <w:t>_life_expectancy</w:t>
      </w:r>
      <w:proofErr w:type="spellEnd"/>
      <w:r w:rsidR="00927AEC">
        <w:t>,</w:t>
      </w:r>
      <w:r w:rsidR="00927AEC">
        <w:t xml:space="preserve"> </w:t>
      </w:r>
      <w:proofErr w:type="spellStart"/>
      <w:r w:rsidR="00927AEC">
        <w:t>freedom_to_make_life_choices</w:t>
      </w:r>
      <w:proofErr w:type="spellEnd"/>
      <w:r w:rsidR="00927AEC">
        <w:t>,</w:t>
      </w:r>
      <w:r w:rsidR="00927AEC">
        <w:t xml:space="preserve"> </w:t>
      </w:r>
      <w:r w:rsidR="00927AEC">
        <w:t>generosity,</w:t>
      </w:r>
      <w:r w:rsidR="00927AEC">
        <w:t xml:space="preserve"> </w:t>
      </w:r>
      <w:proofErr w:type="spellStart"/>
      <w:r w:rsidR="00927AEC">
        <w:t>perceptions_of_corruption</w:t>
      </w:r>
      <w:proofErr w:type="spellEnd"/>
      <w:r w:rsidR="00927AEC">
        <w:t xml:space="preserve">, </w:t>
      </w:r>
      <w:proofErr w:type="spellStart"/>
      <w:r w:rsidR="00927AEC">
        <w:t>Dystopia_residual</w:t>
      </w:r>
      <w:proofErr w:type="spellEnd"/>
      <w:r w:rsidR="00927AEC">
        <w:t>(if applicable)</w:t>
      </w:r>
      <w:r w:rsidR="00927AEC">
        <w:t xml:space="preserve">, </w:t>
      </w:r>
      <w:proofErr w:type="spellStart"/>
      <w:r w:rsidR="00927AEC">
        <w:t>upper_confidence_interval</w:t>
      </w:r>
      <w:proofErr w:type="spellEnd"/>
      <w:r w:rsidR="00927AEC">
        <w:t xml:space="preserve">, </w:t>
      </w:r>
      <w:proofErr w:type="spellStart"/>
      <w:r w:rsidR="00927AEC">
        <w:t>lower_confidence_interval</w:t>
      </w:r>
      <w:proofErr w:type="spellEnd"/>
      <w:r w:rsidR="00927AEC">
        <w:t xml:space="preserve">, &amp; </w:t>
      </w:r>
      <w:proofErr w:type="spellStart"/>
      <w:r w:rsidR="00927AEC">
        <w:t>standard_error</w:t>
      </w:r>
      <w:proofErr w:type="spellEnd"/>
      <w:r w:rsidR="00927AEC">
        <w:t xml:space="preserve"> (for rows that this applies to)</w:t>
      </w:r>
      <w:r w:rsidR="007006E8">
        <w:t>.</w:t>
      </w:r>
    </w:p>
    <w:p w14:paraId="19D13716" w14:textId="77777777" w:rsidR="007006E8" w:rsidRDefault="007006E8" w:rsidP="00927AEC">
      <w:pPr>
        <w:pStyle w:val="NoSpacing"/>
        <w:ind w:left="720"/>
      </w:pPr>
    </w:p>
    <w:p w14:paraId="2CA99163" w14:textId="700189C9" w:rsidR="00F20283" w:rsidRDefault="004176F4" w:rsidP="004176F4">
      <w:pPr>
        <w:pStyle w:val="NoSpacing"/>
        <w:ind w:left="1440"/>
      </w:pPr>
      <w:r>
        <w:t>Scripts containing</w:t>
      </w:r>
      <w:r w:rsidR="00F20283">
        <w:t xml:space="preserve"> wrangling and concating steps located in Python scripts folder</w:t>
      </w:r>
      <w:r>
        <w:t xml:space="preserve"> labeled:</w:t>
      </w:r>
    </w:p>
    <w:p w14:paraId="08CCE5F3" w14:textId="098D0FAC" w:rsidR="004176F4" w:rsidRDefault="004176F4" w:rsidP="004176F4">
      <w:pPr>
        <w:pStyle w:val="NoSpacing"/>
        <w:ind w:left="1440"/>
      </w:pPr>
      <w:r>
        <w:tab/>
      </w:r>
      <w:r w:rsidRPr="004176F4">
        <w:t>2. Wrangling and Concating 2015 to 20</w:t>
      </w:r>
      <w:r w:rsidR="00B25838">
        <w:t>19</w:t>
      </w:r>
      <w:r w:rsidRPr="004176F4">
        <w:t xml:space="preserve"> CSV files</w:t>
      </w:r>
    </w:p>
    <w:p w14:paraId="2DD694EE" w14:textId="50997E87" w:rsidR="00F20283" w:rsidRPr="00084B4B" w:rsidRDefault="004176F4" w:rsidP="004176F4">
      <w:pPr>
        <w:pStyle w:val="NoSpacing"/>
        <w:ind w:left="1440" w:firstLine="720"/>
        <w:rPr>
          <w:rFonts w:cstheme="minorHAnsi"/>
        </w:rPr>
      </w:pPr>
      <w:r w:rsidRPr="00084B4B">
        <w:rPr>
          <w:rFonts w:cstheme="minorHAnsi"/>
        </w:rPr>
        <w:t>3</w:t>
      </w:r>
      <w:r w:rsidR="00B25838" w:rsidRPr="00084B4B">
        <w:rPr>
          <w:rFonts w:cstheme="minorHAnsi"/>
        </w:rPr>
        <w:t xml:space="preserve">. </w:t>
      </w:r>
      <w:r w:rsidR="007006E8" w:rsidRPr="00084B4B">
        <w:rPr>
          <w:rFonts w:cstheme="minorHAnsi"/>
        </w:rPr>
        <w:t xml:space="preserve">3. </w:t>
      </w:r>
      <w:proofErr w:type="spellStart"/>
      <w:r w:rsidR="007006E8" w:rsidRPr="00084B4B">
        <w:rPr>
          <w:rFonts w:cstheme="minorHAnsi"/>
        </w:rPr>
        <w:t>Wranging</w:t>
      </w:r>
      <w:proofErr w:type="spellEnd"/>
      <w:r w:rsidR="007006E8" w:rsidRPr="00084B4B">
        <w:rPr>
          <w:rFonts w:cstheme="minorHAnsi"/>
        </w:rPr>
        <w:t xml:space="preserve"> and concating GDP with WHR CSV</w:t>
      </w:r>
    </w:p>
    <w:tbl>
      <w:tblPr>
        <w:tblStyle w:val="TableGrid"/>
        <w:tblW w:w="10075" w:type="dxa"/>
        <w:tblLook w:val="04A0" w:firstRow="1" w:lastRow="0" w:firstColumn="1" w:lastColumn="0" w:noHBand="0" w:noVBand="1"/>
      </w:tblPr>
      <w:tblGrid>
        <w:gridCol w:w="2035"/>
        <w:gridCol w:w="3494"/>
        <w:gridCol w:w="2476"/>
        <w:gridCol w:w="2070"/>
      </w:tblGrid>
      <w:tr w:rsidR="00F20283" w:rsidRPr="00084B4B" w14:paraId="5CC077AE" w14:textId="5847DF44" w:rsidTr="007006E8">
        <w:trPr>
          <w:trHeight w:val="268"/>
        </w:trPr>
        <w:tc>
          <w:tcPr>
            <w:tcW w:w="2035" w:type="dxa"/>
            <w:shd w:val="clear" w:color="auto" w:fill="5B9BD5" w:themeFill="accent5"/>
          </w:tcPr>
          <w:p w14:paraId="625B21C7" w14:textId="77777777" w:rsidR="00F20283" w:rsidRPr="00084B4B" w:rsidRDefault="00F20283" w:rsidP="00CF014A">
            <w:pPr>
              <w:spacing w:after="160" w:line="259" w:lineRule="auto"/>
              <w:rPr>
                <w:rFonts w:cstheme="minorHAnsi"/>
                <w:b/>
                <w:bCs/>
                <w:sz w:val="18"/>
                <w:szCs w:val="18"/>
              </w:rPr>
            </w:pPr>
            <w:r w:rsidRPr="00084B4B">
              <w:rPr>
                <w:rFonts w:cstheme="minorHAnsi"/>
                <w:b/>
                <w:bCs/>
                <w:sz w:val="18"/>
                <w:szCs w:val="18"/>
              </w:rPr>
              <w:t>FILE NAME</w:t>
            </w:r>
          </w:p>
        </w:tc>
        <w:tc>
          <w:tcPr>
            <w:tcW w:w="3494" w:type="dxa"/>
            <w:shd w:val="clear" w:color="auto" w:fill="5B9BD5" w:themeFill="accent5"/>
          </w:tcPr>
          <w:p w14:paraId="5D2BAE13" w14:textId="62F66411" w:rsidR="00F20283" w:rsidRPr="00084B4B" w:rsidRDefault="00F20283" w:rsidP="00CF014A">
            <w:pPr>
              <w:spacing w:after="160" w:line="259" w:lineRule="auto"/>
              <w:rPr>
                <w:rFonts w:cstheme="minorHAnsi"/>
                <w:b/>
                <w:bCs/>
                <w:sz w:val="18"/>
                <w:szCs w:val="18"/>
              </w:rPr>
            </w:pPr>
            <w:r w:rsidRPr="00084B4B">
              <w:rPr>
                <w:rFonts w:cstheme="minorHAnsi"/>
                <w:b/>
                <w:bCs/>
                <w:sz w:val="18"/>
                <w:szCs w:val="18"/>
              </w:rPr>
              <w:t>Columns Renamed</w:t>
            </w:r>
          </w:p>
        </w:tc>
        <w:tc>
          <w:tcPr>
            <w:tcW w:w="2476" w:type="dxa"/>
            <w:shd w:val="clear" w:color="auto" w:fill="5B9BD5" w:themeFill="accent5"/>
          </w:tcPr>
          <w:p w14:paraId="6FC2067C" w14:textId="22431EE2" w:rsidR="00F20283" w:rsidRPr="00084B4B" w:rsidRDefault="00F20283" w:rsidP="00CF014A">
            <w:pPr>
              <w:rPr>
                <w:rFonts w:cstheme="minorHAnsi"/>
                <w:b/>
                <w:bCs/>
                <w:sz w:val="18"/>
                <w:szCs w:val="18"/>
              </w:rPr>
            </w:pPr>
            <w:r w:rsidRPr="00084B4B">
              <w:rPr>
                <w:rFonts w:cstheme="minorHAnsi"/>
                <w:b/>
                <w:bCs/>
                <w:sz w:val="18"/>
                <w:szCs w:val="18"/>
              </w:rPr>
              <w:t>Columns Dropped</w:t>
            </w:r>
          </w:p>
        </w:tc>
        <w:tc>
          <w:tcPr>
            <w:tcW w:w="2070" w:type="dxa"/>
            <w:shd w:val="clear" w:color="auto" w:fill="5B9BD5" w:themeFill="accent5"/>
          </w:tcPr>
          <w:p w14:paraId="1CDCC6B9" w14:textId="4AF87C9B" w:rsidR="00F20283" w:rsidRPr="00084B4B" w:rsidRDefault="00F20283" w:rsidP="00CF014A">
            <w:pPr>
              <w:spacing w:after="160" w:line="259" w:lineRule="auto"/>
              <w:rPr>
                <w:rFonts w:cstheme="minorHAnsi"/>
                <w:b/>
                <w:bCs/>
                <w:sz w:val="18"/>
                <w:szCs w:val="18"/>
              </w:rPr>
            </w:pPr>
            <w:r w:rsidRPr="00084B4B">
              <w:rPr>
                <w:rFonts w:cstheme="minorHAnsi"/>
                <w:b/>
                <w:bCs/>
                <w:sz w:val="18"/>
                <w:szCs w:val="18"/>
              </w:rPr>
              <w:t>Column Data Type Changed</w:t>
            </w:r>
          </w:p>
        </w:tc>
      </w:tr>
      <w:tr w:rsidR="00F20283" w:rsidRPr="00084B4B" w14:paraId="007E62B3" w14:textId="21B0E0C7" w:rsidTr="007006E8">
        <w:trPr>
          <w:trHeight w:val="18"/>
        </w:trPr>
        <w:tc>
          <w:tcPr>
            <w:tcW w:w="2035" w:type="dxa"/>
            <w:shd w:val="clear" w:color="auto" w:fill="auto"/>
          </w:tcPr>
          <w:p w14:paraId="5EBC36B2" w14:textId="77777777" w:rsidR="00F20283" w:rsidRPr="00084B4B" w:rsidRDefault="00F20283" w:rsidP="00CF014A">
            <w:pPr>
              <w:pStyle w:val="NoSpacing"/>
              <w:rPr>
                <w:rFonts w:cstheme="minorHAnsi"/>
                <w:sz w:val="18"/>
                <w:szCs w:val="18"/>
              </w:rPr>
            </w:pPr>
            <w:r w:rsidRPr="00084B4B">
              <w:rPr>
                <w:rFonts w:cstheme="minorHAnsi"/>
                <w:sz w:val="18"/>
                <w:szCs w:val="18"/>
              </w:rPr>
              <w:t>2015.CSV</w:t>
            </w:r>
          </w:p>
        </w:tc>
        <w:tc>
          <w:tcPr>
            <w:tcW w:w="3494" w:type="dxa"/>
            <w:shd w:val="clear" w:color="auto" w:fill="auto"/>
          </w:tcPr>
          <w:p w14:paraId="5340486D" w14:textId="2DBF5942" w:rsidR="00F20283" w:rsidRPr="00084B4B" w:rsidRDefault="00F20283" w:rsidP="00F20283">
            <w:pPr>
              <w:pStyle w:val="NoSpacing"/>
              <w:rPr>
                <w:rFonts w:cstheme="minorHAnsi"/>
                <w:sz w:val="18"/>
                <w:szCs w:val="18"/>
              </w:rPr>
            </w:pPr>
            <w:r w:rsidRPr="00084B4B">
              <w:rPr>
                <w:rFonts w:cstheme="minorHAnsi"/>
                <w:sz w:val="18"/>
                <w:szCs w:val="18"/>
              </w:rPr>
              <w:t>Country</w:t>
            </w:r>
            <w:r w:rsidRPr="00084B4B">
              <w:rPr>
                <w:rFonts w:cstheme="minorHAnsi"/>
                <w:sz w:val="18"/>
                <w:szCs w:val="18"/>
              </w:rPr>
              <w:tab/>
            </w:r>
            <w:r w:rsidRPr="00084B4B">
              <w:rPr>
                <w:rFonts w:cstheme="minorHAnsi"/>
                <w:sz w:val="18"/>
                <w:szCs w:val="18"/>
              </w:rPr>
              <w:tab/>
            </w:r>
          </w:p>
          <w:p w14:paraId="64276AD7" w14:textId="5CD52EA0" w:rsidR="00F20283" w:rsidRPr="00084B4B" w:rsidRDefault="00F20283" w:rsidP="00F20283">
            <w:pPr>
              <w:pStyle w:val="NoSpacing"/>
              <w:rPr>
                <w:rFonts w:cstheme="minorHAnsi"/>
                <w:sz w:val="18"/>
                <w:szCs w:val="18"/>
              </w:rPr>
            </w:pPr>
            <w:r w:rsidRPr="00084B4B">
              <w:rPr>
                <w:rFonts w:cstheme="minorHAnsi"/>
                <w:sz w:val="18"/>
                <w:szCs w:val="18"/>
              </w:rPr>
              <w:t>Region</w:t>
            </w:r>
          </w:p>
          <w:p w14:paraId="179906FF" w14:textId="64AE0FCB" w:rsidR="007006E8" w:rsidRPr="00084B4B" w:rsidRDefault="007006E8" w:rsidP="00F20283">
            <w:pPr>
              <w:pStyle w:val="NoSpacing"/>
              <w:rPr>
                <w:rFonts w:cstheme="minorHAnsi"/>
                <w:sz w:val="18"/>
                <w:szCs w:val="18"/>
              </w:rPr>
            </w:pPr>
            <w:r w:rsidRPr="00084B4B">
              <w:rPr>
                <w:rFonts w:cstheme="minorHAnsi"/>
                <w:sz w:val="18"/>
                <w:szCs w:val="18"/>
              </w:rPr>
              <w:t>Standard Error</w:t>
            </w:r>
          </w:p>
          <w:p w14:paraId="573AB3DD" w14:textId="53D667A7" w:rsidR="00F20283" w:rsidRPr="00084B4B" w:rsidRDefault="00F20283" w:rsidP="00F20283">
            <w:pPr>
              <w:pStyle w:val="NoSpacing"/>
              <w:rPr>
                <w:rFonts w:cstheme="minorHAnsi"/>
                <w:sz w:val="18"/>
                <w:szCs w:val="18"/>
              </w:rPr>
            </w:pPr>
            <w:r w:rsidRPr="00084B4B">
              <w:rPr>
                <w:rFonts w:cstheme="minorHAnsi"/>
                <w:sz w:val="18"/>
                <w:szCs w:val="18"/>
              </w:rPr>
              <w:t>Happiness Rank</w:t>
            </w:r>
            <w:r w:rsidRPr="00084B4B">
              <w:rPr>
                <w:rFonts w:cstheme="minorHAnsi"/>
                <w:sz w:val="18"/>
                <w:szCs w:val="18"/>
              </w:rPr>
              <w:tab/>
            </w:r>
          </w:p>
          <w:p w14:paraId="0213057F" w14:textId="1EE1BB3A" w:rsidR="00F20283" w:rsidRPr="00084B4B" w:rsidRDefault="00F20283" w:rsidP="00F20283">
            <w:pPr>
              <w:pStyle w:val="NoSpacing"/>
              <w:rPr>
                <w:rFonts w:cstheme="minorHAnsi"/>
                <w:sz w:val="18"/>
                <w:szCs w:val="18"/>
              </w:rPr>
            </w:pPr>
            <w:r w:rsidRPr="00084B4B">
              <w:rPr>
                <w:rFonts w:cstheme="minorHAnsi"/>
                <w:sz w:val="18"/>
                <w:szCs w:val="18"/>
              </w:rPr>
              <w:t>Happiness Score</w:t>
            </w:r>
          </w:p>
          <w:p w14:paraId="135AA5B6" w14:textId="0DCCE836" w:rsidR="00F20283" w:rsidRPr="00084B4B" w:rsidRDefault="00F20283" w:rsidP="00F20283">
            <w:pPr>
              <w:pStyle w:val="NoSpacing"/>
              <w:rPr>
                <w:rFonts w:cstheme="minorHAnsi"/>
                <w:sz w:val="18"/>
                <w:szCs w:val="18"/>
              </w:rPr>
            </w:pPr>
            <w:r w:rsidRPr="00084B4B">
              <w:rPr>
                <w:rFonts w:cstheme="minorHAnsi"/>
                <w:sz w:val="18"/>
                <w:szCs w:val="18"/>
              </w:rPr>
              <w:t>Economy (GDP per Capita)</w:t>
            </w:r>
          </w:p>
          <w:p w14:paraId="1793EF77" w14:textId="08F5132C" w:rsidR="00F20283" w:rsidRPr="00084B4B" w:rsidRDefault="00F20283" w:rsidP="00F20283">
            <w:pPr>
              <w:pStyle w:val="NoSpacing"/>
              <w:rPr>
                <w:rFonts w:cstheme="minorHAnsi"/>
                <w:sz w:val="18"/>
                <w:szCs w:val="18"/>
              </w:rPr>
            </w:pPr>
            <w:r w:rsidRPr="00084B4B">
              <w:rPr>
                <w:rFonts w:cstheme="minorHAnsi"/>
                <w:sz w:val="18"/>
                <w:szCs w:val="18"/>
              </w:rPr>
              <w:t>Family</w:t>
            </w:r>
          </w:p>
          <w:p w14:paraId="2156727D" w14:textId="3CED3143" w:rsidR="00F20283" w:rsidRPr="00084B4B" w:rsidRDefault="00F20283" w:rsidP="00F20283">
            <w:pPr>
              <w:pStyle w:val="NoSpacing"/>
              <w:rPr>
                <w:rFonts w:cstheme="minorHAnsi"/>
                <w:sz w:val="18"/>
                <w:szCs w:val="18"/>
              </w:rPr>
            </w:pPr>
            <w:r w:rsidRPr="00084B4B">
              <w:rPr>
                <w:rFonts w:cstheme="minorHAnsi"/>
                <w:sz w:val="18"/>
                <w:szCs w:val="18"/>
              </w:rPr>
              <w:t>Health (Life Expectancy)</w:t>
            </w:r>
          </w:p>
          <w:p w14:paraId="0C72D91D" w14:textId="7287AC9B" w:rsidR="00F20283" w:rsidRPr="00084B4B" w:rsidRDefault="00F20283" w:rsidP="00F20283">
            <w:pPr>
              <w:pStyle w:val="NoSpacing"/>
              <w:rPr>
                <w:rFonts w:cstheme="minorHAnsi"/>
                <w:sz w:val="18"/>
                <w:szCs w:val="18"/>
              </w:rPr>
            </w:pPr>
            <w:r w:rsidRPr="00084B4B">
              <w:rPr>
                <w:rFonts w:cstheme="minorHAnsi"/>
                <w:sz w:val="18"/>
                <w:szCs w:val="18"/>
              </w:rPr>
              <w:t>Freedom</w:t>
            </w:r>
          </w:p>
          <w:p w14:paraId="2CFFEDC0" w14:textId="59F5AB45" w:rsidR="00F20283" w:rsidRPr="00084B4B" w:rsidRDefault="00F20283" w:rsidP="00F20283">
            <w:pPr>
              <w:pStyle w:val="NoSpacing"/>
              <w:rPr>
                <w:rFonts w:cstheme="minorHAnsi"/>
                <w:sz w:val="18"/>
                <w:szCs w:val="18"/>
              </w:rPr>
            </w:pPr>
            <w:r w:rsidRPr="00084B4B">
              <w:rPr>
                <w:rFonts w:cstheme="minorHAnsi"/>
                <w:sz w:val="18"/>
                <w:szCs w:val="18"/>
              </w:rPr>
              <w:t>Trust (Government Corruption)</w:t>
            </w:r>
          </w:p>
          <w:p w14:paraId="658F5B34" w14:textId="77777777" w:rsidR="007006E8" w:rsidRPr="00084B4B" w:rsidRDefault="00F20283" w:rsidP="007006E8">
            <w:pPr>
              <w:pStyle w:val="NoSpacing"/>
              <w:rPr>
                <w:rFonts w:cstheme="minorHAnsi"/>
                <w:sz w:val="18"/>
                <w:szCs w:val="18"/>
              </w:rPr>
            </w:pPr>
            <w:r w:rsidRPr="00084B4B">
              <w:rPr>
                <w:rFonts w:cstheme="minorHAnsi"/>
                <w:sz w:val="18"/>
                <w:szCs w:val="18"/>
              </w:rPr>
              <w:t>Generosity</w:t>
            </w:r>
            <w:r w:rsidR="007006E8" w:rsidRPr="00084B4B">
              <w:rPr>
                <w:rFonts w:cstheme="minorHAnsi"/>
                <w:sz w:val="18"/>
                <w:szCs w:val="18"/>
              </w:rPr>
              <w:t xml:space="preserve"> </w:t>
            </w:r>
          </w:p>
          <w:p w14:paraId="5E1B7344" w14:textId="7C29AAEE" w:rsidR="007006E8" w:rsidRPr="00084B4B" w:rsidRDefault="007006E8" w:rsidP="007006E8">
            <w:pPr>
              <w:pStyle w:val="NoSpacing"/>
              <w:rPr>
                <w:rFonts w:cstheme="minorHAnsi"/>
                <w:sz w:val="18"/>
                <w:szCs w:val="18"/>
              </w:rPr>
            </w:pPr>
            <w:r w:rsidRPr="00084B4B">
              <w:rPr>
                <w:rFonts w:cstheme="minorHAnsi"/>
                <w:sz w:val="18"/>
                <w:szCs w:val="18"/>
              </w:rPr>
              <w:t>Dystopia Residual</w:t>
            </w:r>
          </w:p>
          <w:p w14:paraId="758B4325" w14:textId="5E21EF10" w:rsidR="00F20283" w:rsidRPr="00084B4B" w:rsidRDefault="007006E8" w:rsidP="007006E8">
            <w:pPr>
              <w:pStyle w:val="NoSpacing"/>
              <w:rPr>
                <w:rFonts w:cstheme="minorHAnsi"/>
                <w:sz w:val="18"/>
                <w:szCs w:val="18"/>
              </w:rPr>
            </w:pPr>
            <w:r w:rsidRPr="00084B4B">
              <w:rPr>
                <w:rFonts w:cstheme="minorHAnsi"/>
                <w:sz w:val="18"/>
                <w:szCs w:val="18"/>
              </w:rPr>
              <w:t>Standard Error</w:t>
            </w:r>
          </w:p>
        </w:tc>
        <w:tc>
          <w:tcPr>
            <w:tcW w:w="2476" w:type="dxa"/>
            <w:shd w:val="clear" w:color="auto" w:fill="auto"/>
          </w:tcPr>
          <w:p w14:paraId="7A9BE5A3" w14:textId="489C913D" w:rsidR="00726F96" w:rsidRPr="00084B4B" w:rsidRDefault="007006E8" w:rsidP="00CF014A">
            <w:pPr>
              <w:pStyle w:val="NoSpacing"/>
              <w:rPr>
                <w:rFonts w:cstheme="minorHAnsi"/>
                <w:sz w:val="18"/>
                <w:szCs w:val="18"/>
              </w:rPr>
            </w:pPr>
            <w:r w:rsidRPr="00084B4B">
              <w:rPr>
                <w:rFonts w:cstheme="minorHAnsi"/>
                <w:sz w:val="18"/>
                <w:szCs w:val="18"/>
              </w:rPr>
              <w:t>None</w:t>
            </w:r>
          </w:p>
        </w:tc>
        <w:tc>
          <w:tcPr>
            <w:tcW w:w="2070" w:type="dxa"/>
            <w:shd w:val="clear" w:color="auto" w:fill="auto"/>
          </w:tcPr>
          <w:p w14:paraId="3DABBCFF" w14:textId="2AEE20FD" w:rsidR="00F20283" w:rsidRPr="00084B4B" w:rsidRDefault="00443F08" w:rsidP="00CF014A">
            <w:pPr>
              <w:pStyle w:val="NoSpacing"/>
              <w:rPr>
                <w:rFonts w:cstheme="minorHAnsi"/>
                <w:sz w:val="18"/>
                <w:szCs w:val="18"/>
              </w:rPr>
            </w:pPr>
            <w:r w:rsidRPr="00084B4B">
              <w:rPr>
                <w:rFonts w:cstheme="minorHAnsi"/>
                <w:sz w:val="18"/>
                <w:szCs w:val="18"/>
              </w:rPr>
              <w:t>No mixed types found</w:t>
            </w:r>
          </w:p>
        </w:tc>
      </w:tr>
      <w:tr w:rsidR="00F20283" w:rsidRPr="00084B4B" w14:paraId="48AB9424" w14:textId="76E1B6F6" w:rsidTr="007006E8">
        <w:trPr>
          <w:trHeight w:val="18"/>
        </w:trPr>
        <w:tc>
          <w:tcPr>
            <w:tcW w:w="2035" w:type="dxa"/>
            <w:shd w:val="clear" w:color="auto" w:fill="auto"/>
          </w:tcPr>
          <w:p w14:paraId="0B9D1B43" w14:textId="77777777" w:rsidR="00F20283" w:rsidRPr="00084B4B" w:rsidRDefault="00F20283" w:rsidP="00CF014A">
            <w:pPr>
              <w:pStyle w:val="NoSpacing"/>
              <w:rPr>
                <w:rFonts w:cstheme="minorHAnsi"/>
                <w:sz w:val="18"/>
                <w:szCs w:val="18"/>
              </w:rPr>
            </w:pPr>
            <w:r w:rsidRPr="00084B4B">
              <w:rPr>
                <w:rFonts w:cstheme="minorHAnsi"/>
                <w:sz w:val="18"/>
                <w:szCs w:val="18"/>
              </w:rPr>
              <w:t>2016.CSV</w:t>
            </w:r>
          </w:p>
        </w:tc>
        <w:tc>
          <w:tcPr>
            <w:tcW w:w="3494" w:type="dxa"/>
            <w:shd w:val="clear" w:color="auto" w:fill="auto"/>
          </w:tcPr>
          <w:p w14:paraId="03DBCB68" w14:textId="77777777" w:rsidR="00443F08" w:rsidRPr="00084B4B" w:rsidRDefault="00443F08" w:rsidP="00443F08">
            <w:pPr>
              <w:pStyle w:val="NoSpacing"/>
              <w:rPr>
                <w:rFonts w:cstheme="minorHAnsi"/>
                <w:sz w:val="18"/>
                <w:szCs w:val="18"/>
              </w:rPr>
            </w:pPr>
            <w:r w:rsidRPr="00084B4B">
              <w:rPr>
                <w:rFonts w:cstheme="minorHAnsi"/>
                <w:sz w:val="18"/>
                <w:szCs w:val="18"/>
              </w:rPr>
              <w:t>Country</w:t>
            </w:r>
            <w:r w:rsidRPr="00084B4B">
              <w:rPr>
                <w:rFonts w:cstheme="minorHAnsi"/>
                <w:sz w:val="18"/>
                <w:szCs w:val="18"/>
              </w:rPr>
              <w:tab/>
            </w:r>
            <w:r w:rsidRPr="00084B4B">
              <w:rPr>
                <w:rFonts w:cstheme="minorHAnsi"/>
                <w:sz w:val="18"/>
                <w:szCs w:val="18"/>
              </w:rPr>
              <w:tab/>
            </w:r>
          </w:p>
          <w:p w14:paraId="22171658" w14:textId="77777777" w:rsidR="00443F08" w:rsidRPr="00084B4B" w:rsidRDefault="00443F08" w:rsidP="00443F08">
            <w:pPr>
              <w:pStyle w:val="NoSpacing"/>
              <w:rPr>
                <w:rFonts w:cstheme="minorHAnsi"/>
                <w:sz w:val="18"/>
                <w:szCs w:val="18"/>
              </w:rPr>
            </w:pPr>
            <w:r w:rsidRPr="00084B4B">
              <w:rPr>
                <w:rFonts w:cstheme="minorHAnsi"/>
                <w:sz w:val="18"/>
                <w:szCs w:val="18"/>
              </w:rPr>
              <w:t>Region</w:t>
            </w:r>
          </w:p>
          <w:p w14:paraId="4FEB86B1" w14:textId="77777777" w:rsidR="007006E8" w:rsidRPr="00084B4B" w:rsidRDefault="007006E8" w:rsidP="007006E8">
            <w:pPr>
              <w:pStyle w:val="NoSpacing"/>
              <w:rPr>
                <w:rFonts w:cstheme="minorHAnsi"/>
                <w:sz w:val="18"/>
                <w:szCs w:val="18"/>
              </w:rPr>
            </w:pPr>
            <w:r w:rsidRPr="00084B4B">
              <w:rPr>
                <w:rFonts w:cstheme="minorHAnsi"/>
                <w:sz w:val="18"/>
                <w:szCs w:val="18"/>
              </w:rPr>
              <w:t>Lower Confidence Interval</w:t>
            </w:r>
          </w:p>
          <w:p w14:paraId="66B1D955" w14:textId="6D7FE0FB" w:rsidR="007006E8" w:rsidRPr="00084B4B" w:rsidRDefault="007006E8" w:rsidP="00443F08">
            <w:pPr>
              <w:pStyle w:val="NoSpacing"/>
              <w:rPr>
                <w:rFonts w:cstheme="minorHAnsi"/>
                <w:sz w:val="18"/>
                <w:szCs w:val="18"/>
              </w:rPr>
            </w:pPr>
            <w:r w:rsidRPr="00084B4B">
              <w:rPr>
                <w:rFonts w:cstheme="minorHAnsi"/>
                <w:sz w:val="18"/>
                <w:szCs w:val="18"/>
              </w:rPr>
              <w:t>Upper Confidence Interval</w:t>
            </w:r>
          </w:p>
          <w:p w14:paraId="6AC10555" w14:textId="77777777" w:rsidR="00443F08" w:rsidRPr="00084B4B" w:rsidRDefault="00443F08" w:rsidP="00443F08">
            <w:pPr>
              <w:pStyle w:val="NoSpacing"/>
              <w:rPr>
                <w:rFonts w:cstheme="minorHAnsi"/>
                <w:sz w:val="18"/>
                <w:szCs w:val="18"/>
              </w:rPr>
            </w:pPr>
            <w:r w:rsidRPr="00084B4B">
              <w:rPr>
                <w:rFonts w:cstheme="minorHAnsi"/>
                <w:sz w:val="18"/>
                <w:szCs w:val="18"/>
              </w:rPr>
              <w:t>Happiness Rank</w:t>
            </w:r>
            <w:r w:rsidRPr="00084B4B">
              <w:rPr>
                <w:rFonts w:cstheme="minorHAnsi"/>
                <w:sz w:val="18"/>
                <w:szCs w:val="18"/>
              </w:rPr>
              <w:tab/>
            </w:r>
          </w:p>
          <w:p w14:paraId="20FE578E" w14:textId="77777777" w:rsidR="00443F08" w:rsidRPr="00084B4B" w:rsidRDefault="00443F08" w:rsidP="00443F08">
            <w:pPr>
              <w:pStyle w:val="NoSpacing"/>
              <w:rPr>
                <w:rFonts w:cstheme="minorHAnsi"/>
                <w:sz w:val="18"/>
                <w:szCs w:val="18"/>
              </w:rPr>
            </w:pPr>
            <w:r w:rsidRPr="00084B4B">
              <w:rPr>
                <w:rFonts w:cstheme="minorHAnsi"/>
                <w:sz w:val="18"/>
                <w:szCs w:val="18"/>
              </w:rPr>
              <w:t>Happiness Score</w:t>
            </w:r>
          </w:p>
          <w:p w14:paraId="60B43484" w14:textId="259D5CD0" w:rsidR="00443F08" w:rsidRPr="00084B4B" w:rsidRDefault="00443F08" w:rsidP="00443F08">
            <w:pPr>
              <w:pStyle w:val="NoSpacing"/>
              <w:rPr>
                <w:rFonts w:cstheme="minorHAnsi"/>
                <w:sz w:val="18"/>
                <w:szCs w:val="18"/>
              </w:rPr>
            </w:pPr>
            <w:r w:rsidRPr="00084B4B">
              <w:rPr>
                <w:rFonts w:cstheme="minorHAnsi"/>
                <w:sz w:val="18"/>
                <w:szCs w:val="18"/>
              </w:rPr>
              <w:t>Economy (GDP per Capita)</w:t>
            </w:r>
          </w:p>
          <w:p w14:paraId="7C4F93E0" w14:textId="77777777" w:rsidR="00443F08" w:rsidRPr="00084B4B" w:rsidRDefault="00443F08" w:rsidP="00443F08">
            <w:pPr>
              <w:pStyle w:val="NoSpacing"/>
              <w:rPr>
                <w:rFonts w:cstheme="minorHAnsi"/>
                <w:sz w:val="18"/>
                <w:szCs w:val="18"/>
              </w:rPr>
            </w:pPr>
            <w:r w:rsidRPr="00084B4B">
              <w:rPr>
                <w:rFonts w:cstheme="minorHAnsi"/>
                <w:sz w:val="18"/>
                <w:szCs w:val="18"/>
              </w:rPr>
              <w:t>Family</w:t>
            </w:r>
          </w:p>
          <w:p w14:paraId="13E8F61C" w14:textId="77777777" w:rsidR="00443F08" w:rsidRPr="00084B4B" w:rsidRDefault="00443F08" w:rsidP="00443F08">
            <w:pPr>
              <w:pStyle w:val="NoSpacing"/>
              <w:rPr>
                <w:rFonts w:cstheme="minorHAnsi"/>
                <w:sz w:val="18"/>
                <w:szCs w:val="18"/>
              </w:rPr>
            </w:pPr>
            <w:r w:rsidRPr="00084B4B">
              <w:rPr>
                <w:rFonts w:cstheme="minorHAnsi"/>
                <w:sz w:val="18"/>
                <w:szCs w:val="18"/>
              </w:rPr>
              <w:t>Health (Life Expectancy)</w:t>
            </w:r>
          </w:p>
          <w:p w14:paraId="6B363BDA" w14:textId="77777777" w:rsidR="00443F08" w:rsidRPr="00084B4B" w:rsidRDefault="00443F08" w:rsidP="00443F08">
            <w:pPr>
              <w:pStyle w:val="NoSpacing"/>
              <w:rPr>
                <w:rFonts w:cstheme="minorHAnsi"/>
                <w:sz w:val="18"/>
                <w:szCs w:val="18"/>
              </w:rPr>
            </w:pPr>
            <w:r w:rsidRPr="00084B4B">
              <w:rPr>
                <w:rFonts w:cstheme="minorHAnsi"/>
                <w:sz w:val="18"/>
                <w:szCs w:val="18"/>
              </w:rPr>
              <w:t>Freedom</w:t>
            </w:r>
          </w:p>
          <w:p w14:paraId="1AA3166E" w14:textId="77777777" w:rsidR="00443F08" w:rsidRPr="00084B4B" w:rsidRDefault="00443F08" w:rsidP="00443F08">
            <w:pPr>
              <w:pStyle w:val="NoSpacing"/>
              <w:rPr>
                <w:rFonts w:cstheme="minorHAnsi"/>
                <w:sz w:val="18"/>
                <w:szCs w:val="18"/>
              </w:rPr>
            </w:pPr>
            <w:r w:rsidRPr="00084B4B">
              <w:rPr>
                <w:rFonts w:cstheme="minorHAnsi"/>
                <w:sz w:val="18"/>
                <w:szCs w:val="18"/>
              </w:rPr>
              <w:t>Trust (Government Corruption)</w:t>
            </w:r>
          </w:p>
          <w:p w14:paraId="52DD9CB3" w14:textId="77777777" w:rsidR="00F20283" w:rsidRPr="00084B4B" w:rsidRDefault="00443F08" w:rsidP="00443F08">
            <w:pPr>
              <w:pStyle w:val="NoSpacing"/>
              <w:rPr>
                <w:rFonts w:cstheme="minorHAnsi"/>
                <w:sz w:val="18"/>
                <w:szCs w:val="18"/>
              </w:rPr>
            </w:pPr>
            <w:r w:rsidRPr="00084B4B">
              <w:rPr>
                <w:rFonts w:cstheme="minorHAnsi"/>
                <w:sz w:val="18"/>
                <w:szCs w:val="18"/>
              </w:rPr>
              <w:t>Generosity</w:t>
            </w:r>
          </w:p>
          <w:p w14:paraId="252B8F97" w14:textId="6BCF73E1" w:rsidR="007006E8" w:rsidRPr="00084B4B" w:rsidRDefault="007006E8" w:rsidP="00443F08">
            <w:pPr>
              <w:pStyle w:val="NoSpacing"/>
              <w:rPr>
                <w:rFonts w:cstheme="minorHAnsi"/>
                <w:sz w:val="18"/>
                <w:szCs w:val="18"/>
              </w:rPr>
            </w:pPr>
            <w:r w:rsidRPr="00084B4B">
              <w:rPr>
                <w:rFonts w:cstheme="minorHAnsi"/>
                <w:sz w:val="18"/>
                <w:szCs w:val="18"/>
              </w:rPr>
              <w:t>Dystopia Residual</w:t>
            </w:r>
          </w:p>
        </w:tc>
        <w:tc>
          <w:tcPr>
            <w:tcW w:w="2476" w:type="dxa"/>
            <w:shd w:val="clear" w:color="auto" w:fill="auto"/>
          </w:tcPr>
          <w:p w14:paraId="76A35B59" w14:textId="7C55DD36" w:rsidR="00F20283" w:rsidRPr="00084B4B" w:rsidRDefault="007006E8" w:rsidP="00CF014A">
            <w:pPr>
              <w:pStyle w:val="NoSpacing"/>
              <w:rPr>
                <w:rFonts w:cstheme="minorHAnsi"/>
                <w:sz w:val="18"/>
                <w:szCs w:val="18"/>
              </w:rPr>
            </w:pPr>
            <w:r w:rsidRPr="00084B4B">
              <w:rPr>
                <w:rFonts w:cstheme="minorHAnsi"/>
                <w:sz w:val="18"/>
                <w:szCs w:val="18"/>
              </w:rPr>
              <w:t>None.</w:t>
            </w:r>
          </w:p>
          <w:p w14:paraId="0329FC09" w14:textId="77777777" w:rsidR="00443F08" w:rsidRPr="00084B4B" w:rsidRDefault="00443F08" w:rsidP="00CF014A">
            <w:pPr>
              <w:pStyle w:val="NoSpacing"/>
              <w:rPr>
                <w:rFonts w:cstheme="minorHAnsi"/>
                <w:sz w:val="18"/>
                <w:szCs w:val="18"/>
              </w:rPr>
            </w:pPr>
          </w:p>
          <w:p w14:paraId="13306651" w14:textId="665099FA" w:rsidR="00443F08" w:rsidRPr="00084B4B" w:rsidRDefault="00443F08" w:rsidP="00CF014A">
            <w:pPr>
              <w:pStyle w:val="NoSpacing"/>
              <w:rPr>
                <w:rFonts w:cstheme="minorHAnsi"/>
                <w:sz w:val="18"/>
                <w:szCs w:val="18"/>
              </w:rPr>
            </w:pPr>
          </w:p>
        </w:tc>
        <w:tc>
          <w:tcPr>
            <w:tcW w:w="2070" w:type="dxa"/>
            <w:shd w:val="clear" w:color="auto" w:fill="auto"/>
          </w:tcPr>
          <w:p w14:paraId="0B8D5968" w14:textId="3502322B" w:rsidR="00F20283" w:rsidRPr="00084B4B" w:rsidRDefault="00443F08" w:rsidP="00CF014A">
            <w:pPr>
              <w:pStyle w:val="NoSpacing"/>
              <w:rPr>
                <w:rFonts w:cstheme="minorHAnsi"/>
                <w:sz w:val="18"/>
                <w:szCs w:val="18"/>
              </w:rPr>
            </w:pPr>
            <w:r w:rsidRPr="00084B4B">
              <w:rPr>
                <w:rFonts w:cstheme="minorHAnsi"/>
                <w:sz w:val="18"/>
                <w:szCs w:val="18"/>
              </w:rPr>
              <w:t>No mixed types found</w:t>
            </w:r>
          </w:p>
        </w:tc>
      </w:tr>
      <w:tr w:rsidR="00F20283" w:rsidRPr="00084B4B" w14:paraId="241C683F" w14:textId="27FCFDDA" w:rsidTr="007006E8">
        <w:trPr>
          <w:trHeight w:val="18"/>
        </w:trPr>
        <w:tc>
          <w:tcPr>
            <w:tcW w:w="2035" w:type="dxa"/>
            <w:shd w:val="clear" w:color="auto" w:fill="auto"/>
          </w:tcPr>
          <w:p w14:paraId="795F0D1B" w14:textId="77777777" w:rsidR="00F20283" w:rsidRPr="00084B4B" w:rsidRDefault="00F20283" w:rsidP="00CF014A">
            <w:pPr>
              <w:pStyle w:val="NoSpacing"/>
              <w:rPr>
                <w:rFonts w:cstheme="minorHAnsi"/>
                <w:sz w:val="18"/>
                <w:szCs w:val="18"/>
              </w:rPr>
            </w:pPr>
            <w:r w:rsidRPr="00084B4B">
              <w:rPr>
                <w:rFonts w:cstheme="minorHAnsi"/>
                <w:sz w:val="18"/>
                <w:szCs w:val="18"/>
              </w:rPr>
              <w:t>2017.CSV</w:t>
            </w:r>
          </w:p>
        </w:tc>
        <w:tc>
          <w:tcPr>
            <w:tcW w:w="3494" w:type="dxa"/>
            <w:shd w:val="clear" w:color="auto" w:fill="auto"/>
          </w:tcPr>
          <w:p w14:paraId="5115AB50" w14:textId="77777777" w:rsidR="00443F08" w:rsidRPr="00084B4B" w:rsidRDefault="00443F08" w:rsidP="00443F08">
            <w:pPr>
              <w:pStyle w:val="NoSpacing"/>
              <w:rPr>
                <w:rFonts w:cstheme="minorHAnsi"/>
                <w:sz w:val="18"/>
                <w:szCs w:val="18"/>
              </w:rPr>
            </w:pPr>
            <w:r w:rsidRPr="00084B4B">
              <w:rPr>
                <w:rFonts w:cstheme="minorHAnsi"/>
                <w:sz w:val="18"/>
                <w:szCs w:val="18"/>
              </w:rPr>
              <w:t>Country</w:t>
            </w:r>
            <w:r w:rsidRPr="00084B4B">
              <w:rPr>
                <w:rFonts w:cstheme="minorHAnsi"/>
                <w:sz w:val="18"/>
                <w:szCs w:val="18"/>
              </w:rPr>
              <w:tab/>
            </w:r>
            <w:r w:rsidRPr="00084B4B">
              <w:rPr>
                <w:rFonts w:cstheme="minorHAnsi"/>
                <w:sz w:val="18"/>
                <w:szCs w:val="18"/>
              </w:rPr>
              <w:tab/>
            </w:r>
          </w:p>
          <w:p w14:paraId="4759F0BB" w14:textId="77777777" w:rsidR="00443F08" w:rsidRPr="00084B4B" w:rsidRDefault="00443F08" w:rsidP="00443F08">
            <w:pPr>
              <w:pStyle w:val="NoSpacing"/>
              <w:rPr>
                <w:rFonts w:cstheme="minorHAnsi"/>
                <w:sz w:val="18"/>
                <w:szCs w:val="18"/>
              </w:rPr>
            </w:pPr>
            <w:proofErr w:type="spellStart"/>
            <w:r w:rsidRPr="00084B4B">
              <w:rPr>
                <w:rFonts w:cstheme="minorHAnsi"/>
                <w:sz w:val="18"/>
                <w:szCs w:val="18"/>
              </w:rPr>
              <w:t>Happiness.Rank</w:t>
            </w:r>
            <w:proofErr w:type="spellEnd"/>
            <w:r w:rsidRPr="00084B4B">
              <w:rPr>
                <w:rFonts w:cstheme="minorHAnsi"/>
                <w:sz w:val="18"/>
                <w:szCs w:val="18"/>
              </w:rPr>
              <w:tab/>
            </w:r>
            <w:r w:rsidRPr="00084B4B">
              <w:rPr>
                <w:rFonts w:cstheme="minorHAnsi"/>
                <w:sz w:val="18"/>
                <w:szCs w:val="18"/>
              </w:rPr>
              <w:tab/>
            </w:r>
          </w:p>
          <w:p w14:paraId="60751983" w14:textId="77777777" w:rsidR="00443F08" w:rsidRPr="00084B4B" w:rsidRDefault="00443F08" w:rsidP="00443F08">
            <w:pPr>
              <w:pStyle w:val="NoSpacing"/>
              <w:rPr>
                <w:rFonts w:cstheme="minorHAnsi"/>
                <w:sz w:val="18"/>
                <w:szCs w:val="18"/>
              </w:rPr>
            </w:pPr>
            <w:proofErr w:type="spellStart"/>
            <w:r w:rsidRPr="00084B4B">
              <w:rPr>
                <w:rFonts w:cstheme="minorHAnsi"/>
                <w:sz w:val="18"/>
                <w:szCs w:val="18"/>
              </w:rPr>
              <w:t>Happiness.Score</w:t>
            </w:r>
            <w:proofErr w:type="spellEnd"/>
          </w:p>
          <w:p w14:paraId="3169F722" w14:textId="77777777" w:rsidR="007006E8" w:rsidRPr="00084B4B" w:rsidRDefault="007006E8" w:rsidP="007006E8">
            <w:pPr>
              <w:pStyle w:val="NoSpacing"/>
              <w:rPr>
                <w:rFonts w:cstheme="minorHAnsi"/>
                <w:sz w:val="18"/>
                <w:szCs w:val="18"/>
              </w:rPr>
            </w:pPr>
            <w:proofErr w:type="spellStart"/>
            <w:r w:rsidRPr="00084B4B">
              <w:rPr>
                <w:rFonts w:cstheme="minorHAnsi"/>
                <w:sz w:val="18"/>
                <w:szCs w:val="18"/>
              </w:rPr>
              <w:t>Whisker.high</w:t>
            </w:r>
            <w:proofErr w:type="spellEnd"/>
          </w:p>
          <w:p w14:paraId="34CCD73C" w14:textId="6944374B" w:rsidR="007006E8" w:rsidRPr="00084B4B" w:rsidRDefault="007006E8" w:rsidP="00443F08">
            <w:pPr>
              <w:pStyle w:val="NoSpacing"/>
              <w:rPr>
                <w:rFonts w:cstheme="minorHAnsi"/>
                <w:sz w:val="18"/>
                <w:szCs w:val="18"/>
              </w:rPr>
            </w:pPr>
            <w:proofErr w:type="spellStart"/>
            <w:r w:rsidRPr="00084B4B">
              <w:rPr>
                <w:rFonts w:cstheme="minorHAnsi"/>
                <w:sz w:val="18"/>
                <w:szCs w:val="18"/>
              </w:rPr>
              <w:t>Whisker.low</w:t>
            </w:r>
            <w:proofErr w:type="spellEnd"/>
          </w:p>
          <w:p w14:paraId="21BBF4D4" w14:textId="77777777" w:rsidR="00443F08" w:rsidRPr="00084B4B" w:rsidRDefault="00443F08" w:rsidP="00443F08">
            <w:pPr>
              <w:pStyle w:val="NoSpacing"/>
              <w:rPr>
                <w:rFonts w:cstheme="minorHAnsi"/>
                <w:sz w:val="18"/>
                <w:szCs w:val="18"/>
              </w:rPr>
            </w:pPr>
            <w:proofErr w:type="gramStart"/>
            <w:r w:rsidRPr="00084B4B">
              <w:rPr>
                <w:rFonts w:cstheme="minorHAnsi"/>
                <w:sz w:val="18"/>
                <w:szCs w:val="18"/>
              </w:rPr>
              <w:t>Economy..</w:t>
            </w:r>
            <w:proofErr w:type="spellStart"/>
            <w:proofErr w:type="gramEnd"/>
            <w:r w:rsidRPr="00084B4B">
              <w:rPr>
                <w:rFonts w:cstheme="minorHAnsi"/>
                <w:sz w:val="18"/>
                <w:szCs w:val="18"/>
              </w:rPr>
              <w:t>GDP.per.Capita</w:t>
            </w:r>
            <w:proofErr w:type="spellEnd"/>
            <w:r w:rsidRPr="00084B4B">
              <w:rPr>
                <w:rFonts w:cstheme="minorHAnsi"/>
                <w:sz w:val="18"/>
                <w:szCs w:val="18"/>
              </w:rPr>
              <w:t>.</w:t>
            </w:r>
          </w:p>
          <w:p w14:paraId="42AC3751" w14:textId="77777777" w:rsidR="00443F08" w:rsidRPr="00084B4B" w:rsidRDefault="00443F08" w:rsidP="00443F08">
            <w:pPr>
              <w:pStyle w:val="NoSpacing"/>
              <w:rPr>
                <w:rFonts w:cstheme="minorHAnsi"/>
                <w:sz w:val="18"/>
                <w:szCs w:val="18"/>
              </w:rPr>
            </w:pPr>
            <w:r w:rsidRPr="00084B4B">
              <w:rPr>
                <w:rFonts w:cstheme="minorHAnsi"/>
                <w:sz w:val="18"/>
                <w:szCs w:val="18"/>
              </w:rPr>
              <w:t>Family</w:t>
            </w:r>
          </w:p>
          <w:p w14:paraId="63D2F125" w14:textId="77777777" w:rsidR="00443F08" w:rsidRPr="00084B4B" w:rsidRDefault="00443F08" w:rsidP="00443F08">
            <w:pPr>
              <w:pStyle w:val="NoSpacing"/>
              <w:rPr>
                <w:rFonts w:cstheme="minorHAnsi"/>
                <w:sz w:val="18"/>
                <w:szCs w:val="18"/>
              </w:rPr>
            </w:pPr>
            <w:proofErr w:type="gramStart"/>
            <w:r w:rsidRPr="00084B4B">
              <w:rPr>
                <w:rFonts w:cstheme="minorHAnsi"/>
                <w:sz w:val="18"/>
                <w:szCs w:val="18"/>
              </w:rPr>
              <w:lastRenderedPageBreak/>
              <w:t>Health..</w:t>
            </w:r>
            <w:proofErr w:type="spellStart"/>
            <w:proofErr w:type="gramEnd"/>
            <w:r w:rsidRPr="00084B4B">
              <w:rPr>
                <w:rFonts w:cstheme="minorHAnsi"/>
                <w:sz w:val="18"/>
                <w:szCs w:val="18"/>
              </w:rPr>
              <w:t>Life.Expectancy</w:t>
            </w:r>
            <w:proofErr w:type="spellEnd"/>
            <w:r w:rsidRPr="00084B4B">
              <w:rPr>
                <w:rFonts w:cstheme="minorHAnsi"/>
                <w:sz w:val="18"/>
                <w:szCs w:val="18"/>
              </w:rPr>
              <w:t>.</w:t>
            </w:r>
          </w:p>
          <w:p w14:paraId="2E7A06AA" w14:textId="77777777" w:rsidR="00443F08" w:rsidRPr="00084B4B" w:rsidRDefault="00443F08" w:rsidP="00443F08">
            <w:pPr>
              <w:pStyle w:val="NoSpacing"/>
              <w:rPr>
                <w:rFonts w:cstheme="minorHAnsi"/>
                <w:sz w:val="18"/>
                <w:szCs w:val="18"/>
              </w:rPr>
            </w:pPr>
            <w:r w:rsidRPr="00084B4B">
              <w:rPr>
                <w:rFonts w:cstheme="minorHAnsi"/>
                <w:sz w:val="18"/>
                <w:szCs w:val="18"/>
              </w:rPr>
              <w:t>Freedom</w:t>
            </w:r>
          </w:p>
          <w:p w14:paraId="1A5E62A7" w14:textId="77777777" w:rsidR="00443F08" w:rsidRPr="00084B4B" w:rsidRDefault="00443F08" w:rsidP="00443F08">
            <w:pPr>
              <w:pStyle w:val="NoSpacing"/>
              <w:rPr>
                <w:rFonts w:cstheme="minorHAnsi"/>
                <w:sz w:val="18"/>
                <w:szCs w:val="18"/>
              </w:rPr>
            </w:pPr>
            <w:r w:rsidRPr="00084B4B">
              <w:rPr>
                <w:rFonts w:cstheme="minorHAnsi"/>
                <w:sz w:val="18"/>
                <w:szCs w:val="18"/>
              </w:rPr>
              <w:t>Generosity</w:t>
            </w:r>
          </w:p>
          <w:p w14:paraId="3062F85F" w14:textId="77777777" w:rsidR="00F20283" w:rsidRPr="00084B4B" w:rsidRDefault="00443F08" w:rsidP="00443F08">
            <w:pPr>
              <w:pStyle w:val="NoSpacing"/>
              <w:rPr>
                <w:rFonts w:cstheme="minorHAnsi"/>
                <w:sz w:val="18"/>
                <w:szCs w:val="18"/>
              </w:rPr>
            </w:pPr>
            <w:proofErr w:type="gramStart"/>
            <w:r w:rsidRPr="00084B4B">
              <w:rPr>
                <w:rFonts w:cstheme="minorHAnsi"/>
                <w:sz w:val="18"/>
                <w:szCs w:val="18"/>
              </w:rPr>
              <w:t>Trust..</w:t>
            </w:r>
            <w:proofErr w:type="spellStart"/>
            <w:proofErr w:type="gramEnd"/>
            <w:r w:rsidRPr="00084B4B">
              <w:rPr>
                <w:rFonts w:cstheme="minorHAnsi"/>
                <w:sz w:val="18"/>
                <w:szCs w:val="18"/>
              </w:rPr>
              <w:t>Government.Corruption</w:t>
            </w:r>
            <w:proofErr w:type="spellEnd"/>
            <w:r w:rsidRPr="00084B4B">
              <w:rPr>
                <w:rFonts w:cstheme="minorHAnsi"/>
                <w:sz w:val="18"/>
                <w:szCs w:val="18"/>
              </w:rPr>
              <w:t>.</w:t>
            </w:r>
          </w:p>
          <w:p w14:paraId="4E86B174" w14:textId="0BF4530F" w:rsidR="007006E8" w:rsidRPr="00084B4B" w:rsidRDefault="007006E8" w:rsidP="00443F08">
            <w:pPr>
              <w:pStyle w:val="NoSpacing"/>
              <w:rPr>
                <w:rFonts w:cstheme="minorHAnsi"/>
                <w:sz w:val="18"/>
                <w:szCs w:val="18"/>
              </w:rPr>
            </w:pPr>
            <w:proofErr w:type="spellStart"/>
            <w:r w:rsidRPr="00084B4B">
              <w:rPr>
                <w:rFonts w:cstheme="minorHAnsi"/>
                <w:sz w:val="18"/>
                <w:szCs w:val="18"/>
              </w:rPr>
              <w:t>Dystopia.Residual</w:t>
            </w:r>
            <w:proofErr w:type="spellEnd"/>
          </w:p>
        </w:tc>
        <w:tc>
          <w:tcPr>
            <w:tcW w:w="2476" w:type="dxa"/>
            <w:shd w:val="clear" w:color="auto" w:fill="auto"/>
          </w:tcPr>
          <w:p w14:paraId="205297AB" w14:textId="794806D6" w:rsidR="00F20283" w:rsidRPr="00084B4B" w:rsidRDefault="00F20283" w:rsidP="00CF014A">
            <w:pPr>
              <w:pStyle w:val="NoSpacing"/>
              <w:rPr>
                <w:rFonts w:cstheme="minorHAnsi"/>
                <w:sz w:val="18"/>
                <w:szCs w:val="18"/>
              </w:rPr>
            </w:pPr>
          </w:p>
        </w:tc>
        <w:tc>
          <w:tcPr>
            <w:tcW w:w="2070" w:type="dxa"/>
            <w:shd w:val="clear" w:color="auto" w:fill="auto"/>
          </w:tcPr>
          <w:p w14:paraId="2DF17B85" w14:textId="0C745C09" w:rsidR="00F20283" w:rsidRPr="00084B4B" w:rsidRDefault="00443F08" w:rsidP="00CF014A">
            <w:pPr>
              <w:pStyle w:val="NoSpacing"/>
              <w:rPr>
                <w:rFonts w:cstheme="minorHAnsi"/>
                <w:sz w:val="18"/>
                <w:szCs w:val="18"/>
              </w:rPr>
            </w:pPr>
            <w:r w:rsidRPr="00084B4B">
              <w:rPr>
                <w:rFonts w:cstheme="minorHAnsi"/>
                <w:sz w:val="18"/>
                <w:szCs w:val="18"/>
              </w:rPr>
              <w:t>No mixed types found</w:t>
            </w:r>
          </w:p>
        </w:tc>
      </w:tr>
      <w:tr w:rsidR="00F20283" w:rsidRPr="00084B4B" w14:paraId="74AA6CD1" w14:textId="2BE0BF85" w:rsidTr="007006E8">
        <w:trPr>
          <w:trHeight w:val="18"/>
        </w:trPr>
        <w:tc>
          <w:tcPr>
            <w:tcW w:w="2035" w:type="dxa"/>
            <w:shd w:val="clear" w:color="auto" w:fill="auto"/>
          </w:tcPr>
          <w:p w14:paraId="70D804F0" w14:textId="77777777" w:rsidR="00F20283" w:rsidRPr="00084B4B" w:rsidRDefault="00F20283" w:rsidP="00CF014A">
            <w:pPr>
              <w:pStyle w:val="NoSpacing"/>
              <w:rPr>
                <w:rFonts w:cstheme="minorHAnsi"/>
                <w:sz w:val="18"/>
                <w:szCs w:val="18"/>
              </w:rPr>
            </w:pPr>
            <w:r w:rsidRPr="00084B4B">
              <w:rPr>
                <w:rFonts w:cstheme="minorHAnsi"/>
                <w:sz w:val="18"/>
                <w:szCs w:val="18"/>
              </w:rPr>
              <w:t>2018.CSV</w:t>
            </w:r>
          </w:p>
        </w:tc>
        <w:tc>
          <w:tcPr>
            <w:tcW w:w="3494" w:type="dxa"/>
            <w:shd w:val="clear" w:color="auto" w:fill="auto"/>
          </w:tcPr>
          <w:p w14:paraId="6A331E54" w14:textId="77777777" w:rsidR="005A08D7" w:rsidRPr="00084B4B" w:rsidRDefault="005A08D7" w:rsidP="005A08D7">
            <w:pPr>
              <w:pStyle w:val="NoSpacing"/>
              <w:rPr>
                <w:rFonts w:cstheme="minorHAnsi"/>
                <w:sz w:val="18"/>
                <w:szCs w:val="18"/>
              </w:rPr>
            </w:pPr>
            <w:r w:rsidRPr="00084B4B">
              <w:rPr>
                <w:rFonts w:cstheme="minorHAnsi"/>
                <w:sz w:val="18"/>
                <w:szCs w:val="18"/>
              </w:rPr>
              <w:t>Overall Rank</w:t>
            </w:r>
          </w:p>
          <w:p w14:paraId="461F6B7C" w14:textId="77777777" w:rsidR="005A08D7" w:rsidRPr="00084B4B" w:rsidRDefault="005A08D7" w:rsidP="005A08D7">
            <w:pPr>
              <w:pStyle w:val="NoSpacing"/>
              <w:rPr>
                <w:rFonts w:cstheme="minorHAnsi"/>
                <w:sz w:val="18"/>
                <w:szCs w:val="18"/>
              </w:rPr>
            </w:pPr>
            <w:r w:rsidRPr="00084B4B">
              <w:rPr>
                <w:rFonts w:cstheme="minorHAnsi"/>
                <w:sz w:val="18"/>
                <w:szCs w:val="18"/>
              </w:rPr>
              <w:t>Country or Region</w:t>
            </w:r>
          </w:p>
          <w:p w14:paraId="3E6B4E43" w14:textId="77777777" w:rsidR="005A08D7" w:rsidRPr="00084B4B" w:rsidRDefault="005A08D7" w:rsidP="005A08D7">
            <w:pPr>
              <w:pStyle w:val="NoSpacing"/>
              <w:rPr>
                <w:rFonts w:cstheme="minorHAnsi"/>
                <w:sz w:val="18"/>
                <w:szCs w:val="18"/>
              </w:rPr>
            </w:pPr>
            <w:r w:rsidRPr="00084B4B">
              <w:rPr>
                <w:rFonts w:cstheme="minorHAnsi"/>
                <w:sz w:val="18"/>
                <w:szCs w:val="18"/>
              </w:rPr>
              <w:t>Score</w:t>
            </w:r>
          </w:p>
          <w:p w14:paraId="35A62E7E" w14:textId="77777777" w:rsidR="005A08D7" w:rsidRPr="00084B4B" w:rsidRDefault="005A08D7" w:rsidP="005A08D7">
            <w:pPr>
              <w:pStyle w:val="NoSpacing"/>
              <w:rPr>
                <w:rFonts w:cstheme="minorHAnsi"/>
                <w:sz w:val="18"/>
                <w:szCs w:val="18"/>
              </w:rPr>
            </w:pPr>
            <w:r w:rsidRPr="00084B4B">
              <w:rPr>
                <w:rFonts w:cstheme="minorHAnsi"/>
                <w:sz w:val="18"/>
                <w:szCs w:val="18"/>
              </w:rPr>
              <w:t>GDP per Capita</w:t>
            </w:r>
          </w:p>
          <w:p w14:paraId="43525C8F" w14:textId="77777777" w:rsidR="005A08D7" w:rsidRPr="00084B4B" w:rsidRDefault="005A08D7" w:rsidP="005A08D7">
            <w:pPr>
              <w:pStyle w:val="NoSpacing"/>
              <w:rPr>
                <w:rFonts w:cstheme="minorHAnsi"/>
                <w:sz w:val="18"/>
                <w:szCs w:val="18"/>
              </w:rPr>
            </w:pPr>
            <w:r w:rsidRPr="00084B4B">
              <w:rPr>
                <w:rFonts w:cstheme="minorHAnsi"/>
                <w:sz w:val="18"/>
                <w:szCs w:val="18"/>
              </w:rPr>
              <w:t>Social Support</w:t>
            </w:r>
          </w:p>
          <w:p w14:paraId="49B5AA0C" w14:textId="77777777" w:rsidR="005A08D7" w:rsidRPr="00084B4B" w:rsidRDefault="005A08D7" w:rsidP="005A08D7">
            <w:pPr>
              <w:pStyle w:val="NoSpacing"/>
              <w:rPr>
                <w:rFonts w:cstheme="minorHAnsi"/>
                <w:sz w:val="18"/>
                <w:szCs w:val="18"/>
              </w:rPr>
            </w:pPr>
            <w:r w:rsidRPr="00084B4B">
              <w:rPr>
                <w:rFonts w:cstheme="minorHAnsi"/>
                <w:sz w:val="18"/>
                <w:szCs w:val="18"/>
              </w:rPr>
              <w:t>Healthy life expectancy</w:t>
            </w:r>
          </w:p>
          <w:p w14:paraId="59496EDE" w14:textId="77777777" w:rsidR="005A08D7" w:rsidRPr="00084B4B" w:rsidRDefault="005A08D7" w:rsidP="005A08D7">
            <w:pPr>
              <w:pStyle w:val="NoSpacing"/>
              <w:rPr>
                <w:rFonts w:cstheme="minorHAnsi"/>
                <w:sz w:val="18"/>
                <w:szCs w:val="18"/>
              </w:rPr>
            </w:pPr>
            <w:r w:rsidRPr="00084B4B">
              <w:rPr>
                <w:rFonts w:cstheme="minorHAnsi"/>
                <w:sz w:val="18"/>
                <w:szCs w:val="18"/>
              </w:rPr>
              <w:t>Freedom to make life choices</w:t>
            </w:r>
          </w:p>
          <w:p w14:paraId="712F12B0" w14:textId="77777777" w:rsidR="005A08D7" w:rsidRPr="00084B4B" w:rsidRDefault="005A08D7" w:rsidP="005A08D7">
            <w:pPr>
              <w:pStyle w:val="NoSpacing"/>
              <w:rPr>
                <w:rFonts w:cstheme="minorHAnsi"/>
                <w:sz w:val="18"/>
                <w:szCs w:val="18"/>
              </w:rPr>
            </w:pPr>
            <w:r w:rsidRPr="00084B4B">
              <w:rPr>
                <w:rFonts w:cstheme="minorHAnsi"/>
                <w:sz w:val="18"/>
                <w:szCs w:val="18"/>
              </w:rPr>
              <w:t>Generosity</w:t>
            </w:r>
          </w:p>
          <w:p w14:paraId="2A42530A" w14:textId="35ECD430" w:rsidR="00F20283" w:rsidRPr="00084B4B" w:rsidRDefault="005A08D7" w:rsidP="005A08D7">
            <w:pPr>
              <w:pStyle w:val="NoSpacing"/>
              <w:rPr>
                <w:rFonts w:cstheme="minorHAnsi"/>
                <w:sz w:val="18"/>
                <w:szCs w:val="18"/>
              </w:rPr>
            </w:pPr>
            <w:r w:rsidRPr="00084B4B">
              <w:rPr>
                <w:rFonts w:cstheme="minorHAnsi"/>
                <w:sz w:val="18"/>
                <w:szCs w:val="18"/>
              </w:rPr>
              <w:t>Perceptions of corruption</w:t>
            </w:r>
          </w:p>
        </w:tc>
        <w:tc>
          <w:tcPr>
            <w:tcW w:w="2476" w:type="dxa"/>
            <w:shd w:val="clear" w:color="auto" w:fill="auto"/>
          </w:tcPr>
          <w:p w14:paraId="4D78772E" w14:textId="64F0DEF6" w:rsidR="00F20283" w:rsidRPr="00084B4B" w:rsidRDefault="00015A8D" w:rsidP="00CF014A">
            <w:pPr>
              <w:pStyle w:val="NoSpacing"/>
              <w:rPr>
                <w:rFonts w:cstheme="minorHAnsi"/>
                <w:sz w:val="18"/>
                <w:szCs w:val="18"/>
              </w:rPr>
            </w:pPr>
            <w:r w:rsidRPr="00084B4B">
              <w:rPr>
                <w:rFonts w:cstheme="minorHAnsi"/>
                <w:sz w:val="18"/>
                <w:szCs w:val="18"/>
              </w:rPr>
              <w:t>None</w:t>
            </w:r>
          </w:p>
        </w:tc>
        <w:tc>
          <w:tcPr>
            <w:tcW w:w="2070" w:type="dxa"/>
            <w:shd w:val="clear" w:color="auto" w:fill="auto"/>
          </w:tcPr>
          <w:p w14:paraId="6D76766F" w14:textId="66FB7BBE" w:rsidR="00F20283" w:rsidRPr="00084B4B" w:rsidRDefault="00443F08" w:rsidP="00CF014A">
            <w:pPr>
              <w:pStyle w:val="NoSpacing"/>
              <w:rPr>
                <w:rFonts w:cstheme="minorHAnsi"/>
                <w:sz w:val="18"/>
                <w:szCs w:val="18"/>
              </w:rPr>
            </w:pPr>
            <w:r w:rsidRPr="00084B4B">
              <w:rPr>
                <w:rFonts w:cstheme="minorHAnsi"/>
                <w:sz w:val="18"/>
                <w:szCs w:val="18"/>
              </w:rPr>
              <w:t>No mixed types found</w:t>
            </w:r>
          </w:p>
        </w:tc>
      </w:tr>
      <w:tr w:rsidR="00F20283" w:rsidRPr="00084B4B" w14:paraId="0759B42E" w14:textId="3407DC02" w:rsidTr="007006E8">
        <w:trPr>
          <w:trHeight w:val="18"/>
        </w:trPr>
        <w:tc>
          <w:tcPr>
            <w:tcW w:w="2035" w:type="dxa"/>
            <w:shd w:val="clear" w:color="auto" w:fill="auto"/>
          </w:tcPr>
          <w:p w14:paraId="491D8EBA" w14:textId="77777777" w:rsidR="00F20283" w:rsidRPr="00084B4B" w:rsidRDefault="00F20283" w:rsidP="00CF014A">
            <w:pPr>
              <w:pStyle w:val="NoSpacing"/>
              <w:rPr>
                <w:rFonts w:cstheme="minorHAnsi"/>
                <w:sz w:val="18"/>
                <w:szCs w:val="18"/>
              </w:rPr>
            </w:pPr>
            <w:r w:rsidRPr="00084B4B">
              <w:rPr>
                <w:rFonts w:cstheme="minorHAnsi"/>
                <w:sz w:val="18"/>
                <w:szCs w:val="18"/>
              </w:rPr>
              <w:t>2019.CSV</w:t>
            </w:r>
          </w:p>
        </w:tc>
        <w:tc>
          <w:tcPr>
            <w:tcW w:w="3494" w:type="dxa"/>
            <w:shd w:val="clear" w:color="auto" w:fill="auto"/>
          </w:tcPr>
          <w:p w14:paraId="0A79D4B7" w14:textId="77777777" w:rsidR="005A08D7" w:rsidRPr="00084B4B" w:rsidRDefault="005A08D7" w:rsidP="005A08D7">
            <w:pPr>
              <w:pStyle w:val="NoSpacing"/>
              <w:rPr>
                <w:rFonts w:cstheme="minorHAnsi"/>
                <w:sz w:val="18"/>
                <w:szCs w:val="18"/>
              </w:rPr>
            </w:pPr>
            <w:r w:rsidRPr="00084B4B">
              <w:rPr>
                <w:rFonts w:cstheme="minorHAnsi"/>
                <w:sz w:val="18"/>
                <w:szCs w:val="18"/>
              </w:rPr>
              <w:t>Overall Rank</w:t>
            </w:r>
          </w:p>
          <w:p w14:paraId="7EE23017" w14:textId="77777777" w:rsidR="005A08D7" w:rsidRPr="00084B4B" w:rsidRDefault="005A08D7" w:rsidP="005A08D7">
            <w:pPr>
              <w:pStyle w:val="NoSpacing"/>
              <w:rPr>
                <w:rFonts w:cstheme="minorHAnsi"/>
                <w:sz w:val="18"/>
                <w:szCs w:val="18"/>
              </w:rPr>
            </w:pPr>
            <w:r w:rsidRPr="00084B4B">
              <w:rPr>
                <w:rFonts w:cstheme="minorHAnsi"/>
                <w:sz w:val="18"/>
                <w:szCs w:val="18"/>
              </w:rPr>
              <w:t>Country or Region</w:t>
            </w:r>
          </w:p>
          <w:p w14:paraId="465BEABA" w14:textId="77777777" w:rsidR="005A08D7" w:rsidRPr="00084B4B" w:rsidRDefault="005A08D7" w:rsidP="005A08D7">
            <w:pPr>
              <w:pStyle w:val="NoSpacing"/>
              <w:rPr>
                <w:rFonts w:cstheme="minorHAnsi"/>
                <w:sz w:val="18"/>
                <w:szCs w:val="18"/>
              </w:rPr>
            </w:pPr>
            <w:r w:rsidRPr="00084B4B">
              <w:rPr>
                <w:rFonts w:cstheme="minorHAnsi"/>
                <w:sz w:val="18"/>
                <w:szCs w:val="18"/>
              </w:rPr>
              <w:t>Score</w:t>
            </w:r>
          </w:p>
          <w:p w14:paraId="4F48AB86" w14:textId="77777777" w:rsidR="005A08D7" w:rsidRPr="00084B4B" w:rsidRDefault="005A08D7" w:rsidP="005A08D7">
            <w:pPr>
              <w:pStyle w:val="NoSpacing"/>
              <w:rPr>
                <w:rFonts w:cstheme="minorHAnsi"/>
                <w:sz w:val="18"/>
                <w:szCs w:val="18"/>
              </w:rPr>
            </w:pPr>
            <w:r w:rsidRPr="00084B4B">
              <w:rPr>
                <w:rFonts w:cstheme="minorHAnsi"/>
                <w:sz w:val="18"/>
                <w:szCs w:val="18"/>
              </w:rPr>
              <w:t>GDP per Capita</w:t>
            </w:r>
          </w:p>
          <w:p w14:paraId="31E9183C" w14:textId="77777777" w:rsidR="005A08D7" w:rsidRPr="00084B4B" w:rsidRDefault="005A08D7" w:rsidP="005A08D7">
            <w:pPr>
              <w:pStyle w:val="NoSpacing"/>
              <w:rPr>
                <w:rFonts w:cstheme="minorHAnsi"/>
                <w:sz w:val="18"/>
                <w:szCs w:val="18"/>
              </w:rPr>
            </w:pPr>
            <w:r w:rsidRPr="00084B4B">
              <w:rPr>
                <w:rFonts w:cstheme="minorHAnsi"/>
                <w:sz w:val="18"/>
                <w:szCs w:val="18"/>
              </w:rPr>
              <w:t>Social Support</w:t>
            </w:r>
          </w:p>
          <w:p w14:paraId="5653867E" w14:textId="77777777" w:rsidR="005A08D7" w:rsidRPr="00084B4B" w:rsidRDefault="005A08D7" w:rsidP="005A08D7">
            <w:pPr>
              <w:pStyle w:val="NoSpacing"/>
              <w:rPr>
                <w:rFonts w:cstheme="minorHAnsi"/>
                <w:sz w:val="18"/>
                <w:szCs w:val="18"/>
              </w:rPr>
            </w:pPr>
            <w:r w:rsidRPr="00084B4B">
              <w:rPr>
                <w:rFonts w:cstheme="minorHAnsi"/>
                <w:sz w:val="18"/>
                <w:szCs w:val="18"/>
              </w:rPr>
              <w:t>Healthy life expectancy</w:t>
            </w:r>
          </w:p>
          <w:p w14:paraId="5D5B81AA" w14:textId="77777777" w:rsidR="005A08D7" w:rsidRPr="00084B4B" w:rsidRDefault="005A08D7" w:rsidP="005A08D7">
            <w:pPr>
              <w:pStyle w:val="NoSpacing"/>
              <w:rPr>
                <w:rFonts w:cstheme="minorHAnsi"/>
                <w:sz w:val="18"/>
                <w:szCs w:val="18"/>
              </w:rPr>
            </w:pPr>
            <w:r w:rsidRPr="00084B4B">
              <w:rPr>
                <w:rFonts w:cstheme="minorHAnsi"/>
                <w:sz w:val="18"/>
                <w:szCs w:val="18"/>
              </w:rPr>
              <w:t>Freedom to make life choices</w:t>
            </w:r>
          </w:p>
          <w:p w14:paraId="1A8A3432" w14:textId="77777777" w:rsidR="005A08D7" w:rsidRPr="00084B4B" w:rsidRDefault="005A08D7" w:rsidP="005A08D7">
            <w:pPr>
              <w:pStyle w:val="NoSpacing"/>
              <w:rPr>
                <w:rFonts w:cstheme="minorHAnsi"/>
                <w:sz w:val="18"/>
                <w:szCs w:val="18"/>
              </w:rPr>
            </w:pPr>
            <w:r w:rsidRPr="00084B4B">
              <w:rPr>
                <w:rFonts w:cstheme="minorHAnsi"/>
                <w:sz w:val="18"/>
                <w:szCs w:val="18"/>
              </w:rPr>
              <w:t>Generosity</w:t>
            </w:r>
          </w:p>
          <w:p w14:paraId="0DF958B4" w14:textId="4301290C" w:rsidR="00F20283" w:rsidRPr="00084B4B" w:rsidRDefault="005A08D7" w:rsidP="005A08D7">
            <w:pPr>
              <w:pStyle w:val="NoSpacing"/>
              <w:rPr>
                <w:rFonts w:cstheme="minorHAnsi"/>
                <w:sz w:val="18"/>
                <w:szCs w:val="18"/>
              </w:rPr>
            </w:pPr>
            <w:r w:rsidRPr="00084B4B">
              <w:rPr>
                <w:rFonts w:cstheme="minorHAnsi"/>
                <w:sz w:val="18"/>
                <w:szCs w:val="18"/>
              </w:rPr>
              <w:t>Perceptions of corruption</w:t>
            </w:r>
          </w:p>
        </w:tc>
        <w:tc>
          <w:tcPr>
            <w:tcW w:w="2476" w:type="dxa"/>
            <w:shd w:val="clear" w:color="auto" w:fill="auto"/>
          </w:tcPr>
          <w:p w14:paraId="31CCB0C8" w14:textId="58578EC2" w:rsidR="00F20283" w:rsidRPr="00084B4B" w:rsidRDefault="00015A8D" w:rsidP="00CF014A">
            <w:pPr>
              <w:pStyle w:val="NoSpacing"/>
              <w:rPr>
                <w:rFonts w:cstheme="minorHAnsi"/>
                <w:sz w:val="18"/>
                <w:szCs w:val="18"/>
              </w:rPr>
            </w:pPr>
            <w:r w:rsidRPr="00084B4B">
              <w:rPr>
                <w:rFonts w:cstheme="minorHAnsi"/>
                <w:sz w:val="18"/>
                <w:szCs w:val="18"/>
              </w:rPr>
              <w:t>None</w:t>
            </w:r>
          </w:p>
        </w:tc>
        <w:tc>
          <w:tcPr>
            <w:tcW w:w="2070" w:type="dxa"/>
            <w:shd w:val="clear" w:color="auto" w:fill="auto"/>
          </w:tcPr>
          <w:p w14:paraId="5A97A9CB" w14:textId="58C703E2" w:rsidR="00F20283" w:rsidRPr="00084B4B" w:rsidRDefault="00443F08" w:rsidP="00CF014A">
            <w:pPr>
              <w:pStyle w:val="NoSpacing"/>
              <w:rPr>
                <w:rFonts w:cstheme="minorHAnsi"/>
                <w:sz w:val="18"/>
                <w:szCs w:val="18"/>
              </w:rPr>
            </w:pPr>
            <w:r w:rsidRPr="00084B4B">
              <w:rPr>
                <w:rFonts w:cstheme="minorHAnsi"/>
                <w:sz w:val="18"/>
                <w:szCs w:val="18"/>
              </w:rPr>
              <w:t>No mixed types found</w:t>
            </w:r>
          </w:p>
        </w:tc>
      </w:tr>
      <w:tr w:rsidR="00F20283" w:rsidRPr="00084B4B" w14:paraId="1BF7DF6F" w14:textId="46D5304D" w:rsidTr="007006E8">
        <w:trPr>
          <w:trHeight w:val="18"/>
        </w:trPr>
        <w:tc>
          <w:tcPr>
            <w:tcW w:w="2035" w:type="dxa"/>
            <w:shd w:val="clear" w:color="auto" w:fill="auto"/>
          </w:tcPr>
          <w:p w14:paraId="242984C8" w14:textId="77777777" w:rsidR="00F20283" w:rsidRPr="00084B4B" w:rsidRDefault="008254DA" w:rsidP="00CF014A">
            <w:pPr>
              <w:pStyle w:val="NoSpacing"/>
              <w:rPr>
                <w:rFonts w:cstheme="minorHAnsi"/>
                <w:sz w:val="18"/>
                <w:szCs w:val="18"/>
              </w:rPr>
            </w:pPr>
            <w:r w:rsidRPr="00084B4B">
              <w:rPr>
                <w:rFonts w:cstheme="minorHAnsi"/>
                <w:sz w:val="18"/>
                <w:szCs w:val="18"/>
              </w:rPr>
              <w:t>GDP by Country 1999-2022.CSV</w:t>
            </w:r>
          </w:p>
          <w:p w14:paraId="700F965B" w14:textId="57505A28" w:rsidR="0083331B" w:rsidRPr="00084B4B" w:rsidRDefault="0083331B" w:rsidP="00CF014A">
            <w:pPr>
              <w:pStyle w:val="NoSpacing"/>
              <w:rPr>
                <w:rFonts w:cstheme="minorHAnsi"/>
                <w:sz w:val="18"/>
                <w:szCs w:val="18"/>
              </w:rPr>
            </w:pPr>
            <w:r w:rsidRPr="00084B4B">
              <w:rPr>
                <w:rFonts w:cstheme="minorHAnsi"/>
                <w:sz w:val="18"/>
                <w:szCs w:val="18"/>
              </w:rPr>
              <w:t>*</w:t>
            </w:r>
            <w:r w:rsidR="007006E8" w:rsidRPr="00084B4B">
              <w:rPr>
                <w:rFonts w:cstheme="minorHAnsi"/>
                <w:sz w:val="18"/>
                <w:szCs w:val="18"/>
              </w:rPr>
              <w:t>Renamed</w:t>
            </w:r>
            <w:r w:rsidRPr="00084B4B">
              <w:rPr>
                <w:rFonts w:cstheme="minorHAnsi"/>
                <w:sz w:val="18"/>
                <w:szCs w:val="18"/>
              </w:rPr>
              <w:t xml:space="preserve"> GDP_2015_2019</w:t>
            </w:r>
          </w:p>
        </w:tc>
        <w:tc>
          <w:tcPr>
            <w:tcW w:w="3494" w:type="dxa"/>
            <w:shd w:val="clear" w:color="auto" w:fill="auto"/>
          </w:tcPr>
          <w:p w14:paraId="71E442DF" w14:textId="77777777" w:rsidR="00F20283" w:rsidRPr="00084B4B" w:rsidRDefault="00927AEC" w:rsidP="00CF014A">
            <w:pPr>
              <w:pStyle w:val="NoSpacing"/>
              <w:rPr>
                <w:rFonts w:cstheme="minorHAnsi"/>
                <w:sz w:val="18"/>
                <w:szCs w:val="18"/>
              </w:rPr>
            </w:pPr>
            <w:r w:rsidRPr="00084B4B">
              <w:rPr>
                <w:rFonts w:cstheme="minorHAnsi"/>
                <w:sz w:val="18"/>
                <w:szCs w:val="18"/>
              </w:rPr>
              <w:t xml:space="preserve">CSV was initially manipulated in Excel to aggregate </w:t>
            </w:r>
            <w:r w:rsidR="007006E8" w:rsidRPr="00084B4B">
              <w:rPr>
                <w:rFonts w:cstheme="minorHAnsi"/>
                <w:sz w:val="18"/>
                <w:szCs w:val="18"/>
              </w:rPr>
              <w:t xml:space="preserve">year and country both into columns </w:t>
            </w:r>
            <w:r w:rsidRPr="00084B4B">
              <w:rPr>
                <w:rFonts w:cstheme="minorHAnsi"/>
                <w:sz w:val="18"/>
                <w:szCs w:val="18"/>
              </w:rPr>
              <w:t xml:space="preserve">for easier manipulation in Python. The data set was limited to 2015 to 2019 </w:t>
            </w:r>
            <w:r w:rsidR="0083331B" w:rsidRPr="00084B4B">
              <w:rPr>
                <w:rFonts w:cstheme="minorHAnsi"/>
                <w:sz w:val="18"/>
                <w:szCs w:val="18"/>
              </w:rPr>
              <w:t>to better align with concating files in later steps.</w:t>
            </w:r>
          </w:p>
          <w:p w14:paraId="77556256" w14:textId="77777777" w:rsidR="003C6D7B" w:rsidRPr="00084B4B" w:rsidRDefault="003C6D7B" w:rsidP="00CF014A">
            <w:pPr>
              <w:pStyle w:val="NoSpacing"/>
              <w:rPr>
                <w:rFonts w:cstheme="minorHAnsi"/>
                <w:sz w:val="18"/>
                <w:szCs w:val="18"/>
              </w:rPr>
            </w:pPr>
          </w:p>
          <w:p w14:paraId="2108277B" w14:textId="3590608C" w:rsidR="003C6D7B" w:rsidRPr="00084B4B" w:rsidRDefault="003C6D7B" w:rsidP="00CF014A">
            <w:pPr>
              <w:pStyle w:val="NoSpacing"/>
              <w:rPr>
                <w:rFonts w:cstheme="minorHAnsi"/>
                <w:sz w:val="18"/>
                <w:szCs w:val="18"/>
              </w:rPr>
            </w:pPr>
            <w:r w:rsidRPr="00084B4B">
              <w:rPr>
                <w:rFonts w:cstheme="minorHAnsi"/>
                <w:sz w:val="18"/>
                <w:szCs w:val="18"/>
              </w:rPr>
              <w:t>Countries required matching names between datasets prior to joining tables and the process for finding different county names and the countries that were renamed can be found in Python script “3”.</w:t>
            </w:r>
          </w:p>
        </w:tc>
        <w:tc>
          <w:tcPr>
            <w:tcW w:w="2476" w:type="dxa"/>
            <w:shd w:val="clear" w:color="auto" w:fill="auto"/>
          </w:tcPr>
          <w:p w14:paraId="50DF6E6D" w14:textId="3630A33E" w:rsidR="00F20283" w:rsidRPr="00084B4B" w:rsidRDefault="00084B4B" w:rsidP="00CF014A">
            <w:pPr>
              <w:pStyle w:val="NoSpacing"/>
              <w:rPr>
                <w:rFonts w:cstheme="minorHAnsi"/>
                <w:sz w:val="18"/>
                <w:szCs w:val="18"/>
              </w:rPr>
            </w:pPr>
            <w:r>
              <w:rPr>
                <w:rFonts w:cstheme="minorHAnsi"/>
                <w:sz w:val="18"/>
                <w:szCs w:val="18"/>
              </w:rPr>
              <w:t>None</w:t>
            </w:r>
          </w:p>
        </w:tc>
        <w:tc>
          <w:tcPr>
            <w:tcW w:w="2070" w:type="dxa"/>
            <w:shd w:val="clear" w:color="auto" w:fill="auto"/>
          </w:tcPr>
          <w:p w14:paraId="51D60E85" w14:textId="4D1BCF6C" w:rsidR="00F20283" w:rsidRPr="00084B4B" w:rsidRDefault="00084B4B" w:rsidP="00CF014A">
            <w:pPr>
              <w:pStyle w:val="NoSpacing"/>
              <w:rPr>
                <w:rFonts w:cstheme="minorHAnsi"/>
                <w:sz w:val="18"/>
                <w:szCs w:val="18"/>
              </w:rPr>
            </w:pPr>
            <w:r w:rsidRPr="00084B4B">
              <w:rPr>
                <w:rFonts w:cstheme="minorHAnsi"/>
                <w:sz w:val="18"/>
                <w:szCs w:val="18"/>
              </w:rPr>
              <w:t>No mixed types found</w:t>
            </w:r>
          </w:p>
        </w:tc>
      </w:tr>
    </w:tbl>
    <w:p w14:paraId="0526453F" w14:textId="77777777" w:rsidR="008879D4" w:rsidRPr="00084B4B" w:rsidRDefault="008879D4" w:rsidP="008879D4">
      <w:pPr>
        <w:rPr>
          <w:rFonts w:cstheme="minorHAnsi"/>
          <w:sz w:val="18"/>
          <w:szCs w:val="18"/>
        </w:rPr>
      </w:pPr>
    </w:p>
    <w:p w14:paraId="393B6B52" w14:textId="4B0FA842" w:rsidR="00941152" w:rsidRPr="00084B4B" w:rsidRDefault="00714D36" w:rsidP="00ED57D0">
      <w:pPr>
        <w:pStyle w:val="Heading2"/>
        <w:rPr>
          <w:rFonts w:asciiTheme="minorHAnsi" w:hAnsiTheme="minorHAnsi" w:cstheme="minorHAnsi"/>
          <w:sz w:val="18"/>
          <w:szCs w:val="18"/>
        </w:rPr>
      </w:pPr>
      <w:r w:rsidRPr="00084B4B">
        <w:rPr>
          <w:rFonts w:asciiTheme="minorHAnsi" w:hAnsiTheme="minorHAnsi" w:cstheme="minorHAnsi"/>
          <w:sz w:val="18"/>
          <w:szCs w:val="18"/>
        </w:rPr>
        <w:t>Consistency Checks</w:t>
      </w:r>
    </w:p>
    <w:tbl>
      <w:tblPr>
        <w:tblStyle w:val="TableGrid"/>
        <w:tblW w:w="10075" w:type="dxa"/>
        <w:tblLook w:val="04A0" w:firstRow="1" w:lastRow="0" w:firstColumn="1" w:lastColumn="0" w:noHBand="0" w:noVBand="1"/>
      </w:tblPr>
      <w:tblGrid>
        <w:gridCol w:w="2734"/>
        <w:gridCol w:w="996"/>
        <w:gridCol w:w="1949"/>
        <w:gridCol w:w="4396"/>
      </w:tblGrid>
      <w:tr w:rsidR="00443F08" w:rsidRPr="00084B4B" w14:paraId="5BECEBFB" w14:textId="77777777" w:rsidTr="00084B4B">
        <w:trPr>
          <w:trHeight w:val="269"/>
        </w:trPr>
        <w:tc>
          <w:tcPr>
            <w:tcW w:w="2734" w:type="dxa"/>
            <w:shd w:val="clear" w:color="auto" w:fill="5B9BD5" w:themeFill="accent5"/>
          </w:tcPr>
          <w:p w14:paraId="6C886F13" w14:textId="77777777" w:rsidR="00443F08" w:rsidRPr="00084B4B" w:rsidRDefault="00443F08" w:rsidP="00714D36">
            <w:pPr>
              <w:spacing w:after="160" w:line="259" w:lineRule="auto"/>
              <w:rPr>
                <w:rFonts w:cstheme="minorHAnsi"/>
                <w:b/>
                <w:bCs/>
                <w:sz w:val="18"/>
                <w:szCs w:val="18"/>
              </w:rPr>
            </w:pPr>
            <w:r w:rsidRPr="00084B4B">
              <w:rPr>
                <w:rFonts w:cstheme="minorHAnsi"/>
                <w:b/>
                <w:bCs/>
                <w:sz w:val="18"/>
                <w:szCs w:val="18"/>
              </w:rPr>
              <w:t>FILE NAME</w:t>
            </w:r>
          </w:p>
        </w:tc>
        <w:tc>
          <w:tcPr>
            <w:tcW w:w="996" w:type="dxa"/>
            <w:shd w:val="clear" w:color="auto" w:fill="5B9BD5" w:themeFill="accent5"/>
          </w:tcPr>
          <w:p w14:paraId="491A2057" w14:textId="7140503B" w:rsidR="00443F08" w:rsidRPr="00084B4B" w:rsidRDefault="00443F08" w:rsidP="00714D36">
            <w:pPr>
              <w:spacing w:after="160" w:line="259" w:lineRule="auto"/>
              <w:rPr>
                <w:rFonts w:cstheme="minorHAnsi"/>
                <w:b/>
                <w:bCs/>
                <w:sz w:val="18"/>
                <w:szCs w:val="18"/>
              </w:rPr>
            </w:pPr>
            <w:r w:rsidRPr="00084B4B">
              <w:rPr>
                <w:rFonts w:cstheme="minorHAnsi"/>
                <w:b/>
                <w:bCs/>
                <w:sz w:val="18"/>
                <w:szCs w:val="18"/>
              </w:rPr>
              <w:t>Duplicates</w:t>
            </w:r>
          </w:p>
        </w:tc>
        <w:tc>
          <w:tcPr>
            <w:tcW w:w="1949" w:type="dxa"/>
            <w:shd w:val="clear" w:color="auto" w:fill="5B9BD5" w:themeFill="accent5"/>
          </w:tcPr>
          <w:p w14:paraId="54573AA3" w14:textId="5D383437" w:rsidR="00443F08" w:rsidRPr="00084B4B" w:rsidRDefault="00443F08" w:rsidP="00714D36">
            <w:pPr>
              <w:rPr>
                <w:rFonts w:cstheme="minorHAnsi"/>
                <w:b/>
                <w:bCs/>
                <w:sz w:val="18"/>
                <w:szCs w:val="18"/>
              </w:rPr>
            </w:pPr>
            <w:r w:rsidRPr="00084B4B">
              <w:rPr>
                <w:rFonts w:cstheme="minorHAnsi"/>
                <w:b/>
                <w:bCs/>
                <w:sz w:val="18"/>
                <w:szCs w:val="18"/>
              </w:rPr>
              <w:t>Missing Values</w:t>
            </w:r>
          </w:p>
        </w:tc>
        <w:tc>
          <w:tcPr>
            <w:tcW w:w="4396" w:type="dxa"/>
            <w:shd w:val="clear" w:color="auto" w:fill="5B9BD5" w:themeFill="accent5"/>
          </w:tcPr>
          <w:p w14:paraId="0A578DF0" w14:textId="627BC2A9" w:rsidR="00443F08" w:rsidRPr="00084B4B" w:rsidRDefault="00443F08" w:rsidP="00714D36">
            <w:pPr>
              <w:spacing w:after="160" w:line="259" w:lineRule="auto"/>
              <w:rPr>
                <w:rFonts w:cstheme="minorHAnsi"/>
                <w:b/>
                <w:bCs/>
                <w:sz w:val="18"/>
                <w:szCs w:val="18"/>
              </w:rPr>
            </w:pPr>
            <w:r w:rsidRPr="00084B4B">
              <w:rPr>
                <w:rFonts w:cstheme="minorHAnsi"/>
                <w:b/>
                <w:bCs/>
                <w:sz w:val="18"/>
                <w:szCs w:val="18"/>
              </w:rPr>
              <w:t>Notes</w:t>
            </w:r>
          </w:p>
        </w:tc>
      </w:tr>
      <w:tr w:rsidR="00443F08" w:rsidRPr="00084B4B" w14:paraId="1650F473" w14:textId="77777777" w:rsidTr="00084B4B">
        <w:trPr>
          <w:trHeight w:val="19"/>
        </w:trPr>
        <w:tc>
          <w:tcPr>
            <w:tcW w:w="2734" w:type="dxa"/>
            <w:shd w:val="clear" w:color="auto" w:fill="auto"/>
          </w:tcPr>
          <w:p w14:paraId="2B25D413" w14:textId="77777777" w:rsidR="00443F08" w:rsidRPr="00084B4B" w:rsidRDefault="00443F08" w:rsidP="00AE2614">
            <w:pPr>
              <w:pStyle w:val="NoSpacing"/>
              <w:rPr>
                <w:rFonts w:cstheme="minorHAnsi"/>
                <w:sz w:val="18"/>
                <w:szCs w:val="18"/>
              </w:rPr>
            </w:pPr>
            <w:r w:rsidRPr="00084B4B">
              <w:rPr>
                <w:rFonts w:cstheme="minorHAnsi"/>
                <w:sz w:val="18"/>
                <w:szCs w:val="18"/>
              </w:rPr>
              <w:t>2015.CSV</w:t>
            </w:r>
          </w:p>
        </w:tc>
        <w:tc>
          <w:tcPr>
            <w:tcW w:w="996" w:type="dxa"/>
            <w:shd w:val="clear" w:color="auto" w:fill="auto"/>
          </w:tcPr>
          <w:p w14:paraId="6545B936" w14:textId="768F3CEA" w:rsidR="00443F08" w:rsidRPr="00084B4B" w:rsidRDefault="00443F08" w:rsidP="00AE2614">
            <w:pPr>
              <w:pStyle w:val="NoSpacing"/>
              <w:rPr>
                <w:rFonts w:cstheme="minorHAnsi"/>
                <w:sz w:val="18"/>
                <w:szCs w:val="18"/>
              </w:rPr>
            </w:pPr>
            <w:r w:rsidRPr="00084B4B">
              <w:rPr>
                <w:rFonts w:cstheme="minorHAnsi"/>
                <w:sz w:val="18"/>
                <w:szCs w:val="18"/>
              </w:rPr>
              <w:t>0</w:t>
            </w:r>
          </w:p>
        </w:tc>
        <w:tc>
          <w:tcPr>
            <w:tcW w:w="1949" w:type="dxa"/>
            <w:shd w:val="clear" w:color="auto" w:fill="auto"/>
          </w:tcPr>
          <w:p w14:paraId="6421C361" w14:textId="29D9F44B" w:rsidR="00443F08" w:rsidRPr="00084B4B" w:rsidRDefault="00443F08" w:rsidP="00AE2614">
            <w:pPr>
              <w:pStyle w:val="NoSpacing"/>
              <w:rPr>
                <w:rFonts w:cstheme="minorHAnsi"/>
                <w:sz w:val="18"/>
                <w:szCs w:val="18"/>
              </w:rPr>
            </w:pPr>
            <w:r w:rsidRPr="00084B4B">
              <w:rPr>
                <w:rFonts w:cstheme="minorHAnsi"/>
                <w:sz w:val="18"/>
                <w:szCs w:val="18"/>
              </w:rPr>
              <w:t>0</w:t>
            </w:r>
          </w:p>
        </w:tc>
        <w:tc>
          <w:tcPr>
            <w:tcW w:w="4396" w:type="dxa"/>
            <w:shd w:val="clear" w:color="auto" w:fill="auto"/>
          </w:tcPr>
          <w:p w14:paraId="3EDF446E" w14:textId="01E273C3" w:rsidR="00443F08" w:rsidRPr="00084B4B" w:rsidRDefault="00443F08" w:rsidP="00AE2614">
            <w:pPr>
              <w:pStyle w:val="NoSpacing"/>
              <w:rPr>
                <w:rFonts w:cstheme="minorHAnsi"/>
                <w:sz w:val="18"/>
                <w:szCs w:val="18"/>
              </w:rPr>
            </w:pPr>
            <w:r w:rsidRPr="00084B4B">
              <w:rPr>
                <w:rFonts w:cstheme="minorHAnsi"/>
                <w:sz w:val="18"/>
                <w:szCs w:val="18"/>
              </w:rPr>
              <w:t>No concerns found upon initial analysis.</w:t>
            </w:r>
          </w:p>
        </w:tc>
      </w:tr>
      <w:tr w:rsidR="00443F08" w:rsidRPr="00084B4B" w14:paraId="6A7F05E5" w14:textId="77777777" w:rsidTr="00084B4B">
        <w:trPr>
          <w:trHeight w:val="19"/>
        </w:trPr>
        <w:tc>
          <w:tcPr>
            <w:tcW w:w="2734" w:type="dxa"/>
            <w:shd w:val="clear" w:color="auto" w:fill="auto"/>
          </w:tcPr>
          <w:p w14:paraId="3ABE9401" w14:textId="77777777" w:rsidR="00443F08" w:rsidRPr="00084B4B" w:rsidRDefault="00443F08" w:rsidP="00AE2614">
            <w:pPr>
              <w:pStyle w:val="NoSpacing"/>
              <w:rPr>
                <w:rFonts w:cstheme="minorHAnsi"/>
                <w:sz w:val="18"/>
                <w:szCs w:val="18"/>
              </w:rPr>
            </w:pPr>
            <w:r w:rsidRPr="00084B4B">
              <w:rPr>
                <w:rFonts w:cstheme="minorHAnsi"/>
                <w:sz w:val="18"/>
                <w:szCs w:val="18"/>
              </w:rPr>
              <w:t>2016.CSV</w:t>
            </w:r>
          </w:p>
        </w:tc>
        <w:tc>
          <w:tcPr>
            <w:tcW w:w="996" w:type="dxa"/>
            <w:shd w:val="clear" w:color="auto" w:fill="auto"/>
          </w:tcPr>
          <w:p w14:paraId="3C40B4FE" w14:textId="22909868" w:rsidR="00443F08" w:rsidRPr="00084B4B" w:rsidRDefault="00443F08" w:rsidP="00AE2614">
            <w:pPr>
              <w:pStyle w:val="NoSpacing"/>
              <w:rPr>
                <w:rFonts w:cstheme="minorHAnsi"/>
                <w:sz w:val="18"/>
                <w:szCs w:val="18"/>
              </w:rPr>
            </w:pPr>
            <w:r w:rsidRPr="00084B4B">
              <w:rPr>
                <w:rFonts w:cstheme="minorHAnsi"/>
                <w:sz w:val="18"/>
                <w:szCs w:val="18"/>
              </w:rPr>
              <w:t>0</w:t>
            </w:r>
          </w:p>
        </w:tc>
        <w:tc>
          <w:tcPr>
            <w:tcW w:w="1949" w:type="dxa"/>
            <w:shd w:val="clear" w:color="auto" w:fill="auto"/>
          </w:tcPr>
          <w:p w14:paraId="0D282333" w14:textId="20339B7C" w:rsidR="00443F08" w:rsidRPr="00084B4B" w:rsidRDefault="00443F08" w:rsidP="00AE2614">
            <w:pPr>
              <w:pStyle w:val="NoSpacing"/>
              <w:rPr>
                <w:rFonts w:cstheme="minorHAnsi"/>
                <w:sz w:val="18"/>
                <w:szCs w:val="18"/>
              </w:rPr>
            </w:pPr>
            <w:r w:rsidRPr="00084B4B">
              <w:rPr>
                <w:rFonts w:cstheme="minorHAnsi"/>
                <w:sz w:val="18"/>
                <w:szCs w:val="18"/>
              </w:rPr>
              <w:t>0</w:t>
            </w:r>
          </w:p>
        </w:tc>
        <w:tc>
          <w:tcPr>
            <w:tcW w:w="4396" w:type="dxa"/>
            <w:shd w:val="clear" w:color="auto" w:fill="auto"/>
          </w:tcPr>
          <w:p w14:paraId="196C4AD1" w14:textId="06DA5B05" w:rsidR="00443F08" w:rsidRPr="00084B4B" w:rsidRDefault="00443F08" w:rsidP="00AE2614">
            <w:pPr>
              <w:pStyle w:val="NoSpacing"/>
              <w:rPr>
                <w:rFonts w:cstheme="minorHAnsi"/>
                <w:sz w:val="18"/>
                <w:szCs w:val="18"/>
              </w:rPr>
            </w:pPr>
            <w:r w:rsidRPr="00084B4B">
              <w:rPr>
                <w:rFonts w:cstheme="minorHAnsi"/>
                <w:sz w:val="18"/>
                <w:szCs w:val="18"/>
              </w:rPr>
              <w:t>No concerns found upon initial analysis.</w:t>
            </w:r>
          </w:p>
        </w:tc>
      </w:tr>
      <w:tr w:rsidR="00443F08" w:rsidRPr="00084B4B" w14:paraId="732011F7" w14:textId="77777777" w:rsidTr="00084B4B">
        <w:trPr>
          <w:trHeight w:val="19"/>
        </w:trPr>
        <w:tc>
          <w:tcPr>
            <w:tcW w:w="2734" w:type="dxa"/>
            <w:shd w:val="clear" w:color="auto" w:fill="auto"/>
          </w:tcPr>
          <w:p w14:paraId="26121775" w14:textId="77777777" w:rsidR="00443F08" w:rsidRPr="00084B4B" w:rsidRDefault="00443F08" w:rsidP="00AE2614">
            <w:pPr>
              <w:pStyle w:val="NoSpacing"/>
              <w:rPr>
                <w:rFonts w:cstheme="minorHAnsi"/>
                <w:sz w:val="18"/>
                <w:szCs w:val="18"/>
              </w:rPr>
            </w:pPr>
            <w:r w:rsidRPr="00084B4B">
              <w:rPr>
                <w:rFonts w:cstheme="minorHAnsi"/>
                <w:sz w:val="18"/>
                <w:szCs w:val="18"/>
              </w:rPr>
              <w:t>2017.CSV</w:t>
            </w:r>
          </w:p>
        </w:tc>
        <w:tc>
          <w:tcPr>
            <w:tcW w:w="996" w:type="dxa"/>
            <w:shd w:val="clear" w:color="auto" w:fill="auto"/>
          </w:tcPr>
          <w:p w14:paraId="1F1AA13F" w14:textId="28D92F15" w:rsidR="00443F08" w:rsidRPr="00084B4B" w:rsidRDefault="00443F08" w:rsidP="00AE2614">
            <w:pPr>
              <w:pStyle w:val="NoSpacing"/>
              <w:rPr>
                <w:rFonts w:cstheme="minorHAnsi"/>
                <w:sz w:val="18"/>
                <w:szCs w:val="18"/>
              </w:rPr>
            </w:pPr>
            <w:r w:rsidRPr="00084B4B">
              <w:rPr>
                <w:rFonts w:cstheme="minorHAnsi"/>
                <w:sz w:val="18"/>
                <w:szCs w:val="18"/>
              </w:rPr>
              <w:t>0</w:t>
            </w:r>
          </w:p>
        </w:tc>
        <w:tc>
          <w:tcPr>
            <w:tcW w:w="1949" w:type="dxa"/>
            <w:shd w:val="clear" w:color="auto" w:fill="auto"/>
          </w:tcPr>
          <w:p w14:paraId="0B065D97" w14:textId="2EEFF074" w:rsidR="00443F08" w:rsidRPr="00084B4B" w:rsidRDefault="00443F08" w:rsidP="00AE2614">
            <w:pPr>
              <w:pStyle w:val="NoSpacing"/>
              <w:rPr>
                <w:rFonts w:cstheme="minorHAnsi"/>
                <w:sz w:val="18"/>
                <w:szCs w:val="18"/>
              </w:rPr>
            </w:pPr>
            <w:r w:rsidRPr="00084B4B">
              <w:rPr>
                <w:rFonts w:cstheme="minorHAnsi"/>
                <w:sz w:val="18"/>
                <w:szCs w:val="18"/>
              </w:rPr>
              <w:t>0</w:t>
            </w:r>
          </w:p>
        </w:tc>
        <w:tc>
          <w:tcPr>
            <w:tcW w:w="4396" w:type="dxa"/>
            <w:shd w:val="clear" w:color="auto" w:fill="auto"/>
          </w:tcPr>
          <w:p w14:paraId="5BA8BB23" w14:textId="06D079B9" w:rsidR="00443F08" w:rsidRPr="00084B4B" w:rsidRDefault="00443F08" w:rsidP="00AE2614">
            <w:pPr>
              <w:pStyle w:val="NoSpacing"/>
              <w:rPr>
                <w:rFonts w:cstheme="minorHAnsi"/>
                <w:sz w:val="18"/>
                <w:szCs w:val="18"/>
              </w:rPr>
            </w:pPr>
            <w:r w:rsidRPr="00084B4B">
              <w:rPr>
                <w:rFonts w:cstheme="minorHAnsi"/>
                <w:sz w:val="18"/>
                <w:szCs w:val="18"/>
              </w:rPr>
              <w:t>No concerns found upon initial analysis.</w:t>
            </w:r>
          </w:p>
        </w:tc>
      </w:tr>
      <w:tr w:rsidR="00443F08" w:rsidRPr="00084B4B" w14:paraId="10DFF5D0" w14:textId="77777777" w:rsidTr="00084B4B">
        <w:trPr>
          <w:trHeight w:val="19"/>
        </w:trPr>
        <w:tc>
          <w:tcPr>
            <w:tcW w:w="2734" w:type="dxa"/>
            <w:shd w:val="clear" w:color="auto" w:fill="auto"/>
          </w:tcPr>
          <w:p w14:paraId="305E3248" w14:textId="77777777" w:rsidR="00443F08" w:rsidRPr="00084B4B" w:rsidRDefault="00443F08" w:rsidP="00AE2614">
            <w:pPr>
              <w:pStyle w:val="NoSpacing"/>
              <w:rPr>
                <w:rFonts w:cstheme="minorHAnsi"/>
                <w:sz w:val="18"/>
                <w:szCs w:val="18"/>
              </w:rPr>
            </w:pPr>
            <w:r w:rsidRPr="00084B4B">
              <w:rPr>
                <w:rFonts w:cstheme="minorHAnsi"/>
                <w:sz w:val="18"/>
                <w:szCs w:val="18"/>
              </w:rPr>
              <w:t>2018.CSV</w:t>
            </w:r>
          </w:p>
        </w:tc>
        <w:tc>
          <w:tcPr>
            <w:tcW w:w="996" w:type="dxa"/>
            <w:shd w:val="clear" w:color="auto" w:fill="auto"/>
          </w:tcPr>
          <w:p w14:paraId="28BBD03F" w14:textId="4ED5C86B" w:rsidR="00443F08" w:rsidRPr="00084B4B" w:rsidRDefault="00443F08" w:rsidP="00AE2614">
            <w:pPr>
              <w:pStyle w:val="NoSpacing"/>
              <w:rPr>
                <w:rFonts w:cstheme="minorHAnsi"/>
                <w:sz w:val="18"/>
                <w:szCs w:val="18"/>
              </w:rPr>
            </w:pPr>
            <w:r w:rsidRPr="00084B4B">
              <w:rPr>
                <w:rFonts w:cstheme="minorHAnsi"/>
                <w:sz w:val="18"/>
                <w:szCs w:val="18"/>
              </w:rPr>
              <w:t>0</w:t>
            </w:r>
          </w:p>
        </w:tc>
        <w:tc>
          <w:tcPr>
            <w:tcW w:w="1949" w:type="dxa"/>
            <w:shd w:val="clear" w:color="auto" w:fill="auto"/>
          </w:tcPr>
          <w:p w14:paraId="7200E3B4" w14:textId="7A767F3E" w:rsidR="00443F08" w:rsidRPr="00084B4B" w:rsidRDefault="00443F08" w:rsidP="00AE2614">
            <w:pPr>
              <w:pStyle w:val="NoSpacing"/>
              <w:rPr>
                <w:rFonts w:cstheme="minorHAnsi"/>
                <w:sz w:val="18"/>
                <w:szCs w:val="18"/>
              </w:rPr>
            </w:pPr>
            <w:r w:rsidRPr="00084B4B">
              <w:rPr>
                <w:rFonts w:cstheme="minorHAnsi"/>
                <w:sz w:val="18"/>
                <w:szCs w:val="18"/>
              </w:rPr>
              <w:t>0</w:t>
            </w:r>
          </w:p>
        </w:tc>
        <w:tc>
          <w:tcPr>
            <w:tcW w:w="4396" w:type="dxa"/>
            <w:shd w:val="clear" w:color="auto" w:fill="auto"/>
          </w:tcPr>
          <w:p w14:paraId="4830BD6E" w14:textId="3A451201" w:rsidR="00443F08" w:rsidRPr="00084B4B" w:rsidRDefault="00443F08" w:rsidP="00AE2614">
            <w:pPr>
              <w:pStyle w:val="NoSpacing"/>
              <w:rPr>
                <w:rFonts w:cstheme="minorHAnsi"/>
                <w:sz w:val="18"/>
                <w:szCs w:val="18"/>
              </w:rPr>
            </w:pPr>
            <w:r w:rsidRPr="00084B4B">
              <w:rPr>
                <w:rFonts w:cstheme="minorHAnsi"/>
                <w:sz w:val="18"/>
                <w:szCs w:val="18"/>
              </w:rPr>
              <w:t>No concerns found upon initial analysis.</w:t>
            </w:r>
          </w:p>
        </w:tc>
      </w:tr>
      <w:tr w:rsidR="00443F08" w:rsidRPr="00084B4B" w14:paraId="6375BAA7" w14:textId="77777777" w:rsidTr="00084B4B">
        <w:trPr>
          <w:trHeight w:val="19"/>
        </w:trPr>
        <w:tc>
          <w:tcPr>
            <w:tcW w:w="2734" w:type="dxa"/>
            <w:shd w:val="clear" w:color="auto" w:fill="auto"/>
          </w:tcPr>
          <w:p w14:paraId="7AE5DFA9" w14:textId="77777777" w:rsidR="00443F08" w:rsidRPr="00084B4B" w:rsidRDefault="00443F08" w:rsidP="00AE2614">
            <w:pPr>
              <w:pStyle w:val="NoSpacing"/>
              <w:rPr>
                <w:rFonts w:cstheme="minorHAnsi"/>
                <w:sz w:val="18"/>
                <w:szCs w:val="18"/>
              </w:rPr>
            </w:pPr>
            <w:r w:rsidRPr="00084B4B">
              <w:rPr>
                <w:rFonts w:cstheme="minorHAnsi"/>
                <w:sz w:val="18"/>
                <w:szCs w:val="18"/>
              </w:rPr>
              <w:t>2019.CSV</w:t>
            </w:r>
          </w:p>
        </w:tc>
        <w:tc>
          <w:tcPr>
            <w:tcW w:w="996" w:type="dxa"/>
            <w:shd w:val="clear" w:color="auto" w:fill="auto"/>
          </w:tcPr>
          <w:p w14:paraId="5FC251F3" w14:textId="1C16B66D" w:rsidR="00443F08" w:rsidRPr="00084B4B" w:rsidRDefault="00443F08" w:rsidP="00AE2614">
            <w:pPr>
              <w:pStyle w:val="NoSpacing"/>
              <w:rPr>
                <w:rFonts w:cstheme="minorHAnsi"/>
                <w:sz w:val="18"/>
                <w:szCs w:val="18"/>
              </w:rPr>
            </w:pPr>
            <w:r w:rsidRPr="00084B4B">
              <w:rPr>
                <w:rFonts w:cstheme="minorHAnsi"/>
                <w:sz w:val="18"/>
                <w:szCs w:val="18"/>
              </w:rPr>
              <w:t>0</w:t>
            </w:r>
          </w:p>
        </w:tc>
        <w:tc>
          <w:tcPr>
            <w:tcW w:w="1949" w:type="dxa"/>
            <w:shd w:val="clear" w:color="auto" w:fill="auto"/>
          </w:tcPr>
          <w:p w14:paraId="6F66C346" w14:textId="2E6134C9" w:rsidR="00443F08" w:rsidRPr="00084B4B" w:rsidRDefault="00443F08" w:rsidP="00AE2614">
            <w:pPr>
              <w:pStyle w:val="NoSpacing"/>
              <w:rPr>
                <w:rFonts w:cstheme="minorHAnsi"/>
                <w:sz w:val="18"/>
                <w:szCs w:val="18"/>
              </w:rPr>
            </w:pPr>
            <w:r w:rsidRPr="00084B4B">
              <w:rPr>
                <w:rFonts w:cstheme="minorHAnsi"/>
                <w:sz w:val="18"/>
                <w:szCs w:val="18"/>
              </w:rPr>
              <w:t>0</w:t>
            </w:r>
          </w:p>
        </w:tc>
        <w:tc>
          <w:tcPr>
            <w:tcW w:w="4396" w:type="dxa"/>
            <w:shd w:val="clear" w:color="auto" w:fill="auto"/>
          </w:tcPr>
          <w:p w14:paraId="3CCEC559" w14:textId="5477F3C8" w:rsidR="00443F08" w:rsidRPr="00084B4B" w:rsidRDefault="00443F08" w:rsidP="00AE2614">
            <w:pPr>
              <w:pStyle w:val="NoSpacing"/>
              <w:rPr>
                <w:rFonts w:cstheme="minorHAnsi"/>
                <w:sz w:val="18"/>
                <w:szCs w:val="18"/>
              </w:rPr>
            </w:pPr>
            <w:r w:rsidRPr="00084B4B">
              <w:rPr>
                <w:rFonts w:cstheme="minorHAnsi"/>
                <w:sz w:val="18"/>
                <w:szCs w:val="18"/>
              </w:rPr>
              <w:t>No concerns found upon initial analysis.</w:t>
            </w:r>
          </w:p>
        </w:tc>
      </w:tr>
      <w:tr w:rsidR="00443F08" w:rsidRPr="00084B4B" w14:paraId="77BE1B57" w14:textId="77777777" w:rsidTr="00084B4B">
        <w:trPr>
          <w:trHeight w:val="19"/>
        </w:trPr>
        <w:tc>
          <w:tcPr>
            <w:tcW w:w="2734" w:type="dxa"/>
            <w:shd w:val="clear" w:color="auto" w:fill="auto"/>
          </w:tcPr>
          <w:p w14:paraId="738149CC" w14:textId="64A49F28" w:rsidR="00443F08" w:rsidRPr="00084B4B" w:rsidRDefault="00FB17EE" w:rsidP="00AE2614">
            <w:pPr>
              <w:pStyle w:val="NoSpacing"/>
              <w:rPr>
                <w:rFonts w:cstheme="minorHAnsi"/>
                <w:sz w:val="18"/>
                <w:szCs w:val="18"/>
              </w:rPr>
            </w:pPr>
            <w:r w:rsidRPr="00084B4B">
              <w:rPr>
                <w:rFonts w:cstheme="minorHAnsi"/>
                <w:sz w:val="18"/>
                <w:szCs w:val="18"/>
              </w:rPr>
              <w:t>GDP by Country 1999-2022.CSV</w:t>
            </w:r>
          </w:p>
        </w:tc>
        <w:tc>
          <w:tcPr>
            <w:tcW w:w="996" w:type="dxa"/>
            <w:shd w:val="clear" w:color="auto" w:fill="auto"/>
          </w:tcPr>
          <w:p w14:paraId="41F90A59" w14:textId="2A6063F4" w:rsidR="00443F08" w:rsidRPr="00084B4B" w:rsidRDefault="00443F08" w:rsidP="00AE2614">
            <w:pPr>
              <w:pStyle w:val="NoSpacing"/>
              <w:rPr>
                <w:rFonts w:cstheme="minorHAnsi"/>
                <w:sz w:val="18"/>
                <w:szCs w:val="18"/>
              </w:rPr>
            </w:pPr>
            <w:r w:rsidRPr="00084B4B">
              <w:rPr>
                <w:rFonts w:cstheme="minorHAnsi"/>
                <w:sz w:val="18"/>
                <w:szCs w:val="18"/>
              </w:rPr>
              <w:t>0</w:t>
            </w:r>
          </w:p>
        </w:tc>
        <w:tc>
          <w:tcPr>
            <w:tcW w:w="1949" w:type="dxa"/>
            <w:shd w:val="clear" w:color="auto" w:fill="auto"/>
          </w:tcPr>
          <w:p w14:paraId="5A5C7962" w14:textId="46E9BC98" w:rsidR="00443F08" w:rsidRPr="00084B4B" w:rsidRDefault="00036614" w:rsidP="00AE2614">
            <w:pPr>
              <w:pStyle w:val="NoSpacing"/>
              <w:rPr>
                <w:rFonts w:cstheme="minorHAnsi"/>
                <w:sz w:val="18"/>
                <w:szCs w:val="18"/>
              </w:rPr>
            </w:pPr>
            <w:r w:rsidRPr="00084B4B">
              <w:rPr>
                <w:rFonts w:cstheme="minorHAnsi"/>
                <w:sz w:val="18"/>
                <w:szCs w:val="18"/>
              </w:rPr>
              <w:t>69 rows marked 0</w:t>
            </w:r>
          </w:p>
        </w:tc>
        <w:tc>
          <w:tcPr>
            <w:tcW w:w="4396" w:type="dxa"/>
            <w:shd w:val="clear" w:color="auto" w:fill="auto"/>
          </w:tcPr>
          <w:p w14:paraId="6996D4C7" w14:textId="77777777" w:rsidR="00443F08" w:rsidRPr="00084B4B" w:rsidRDefault="00036614" w:rsidP="00AE2614">
            <w:pPr>
              <w:pStyle w:val="NoSpacing"/>
              <w:rPr>
                <w:rFonts w:cstheme="minorHAnsi"/>
                <w:sz w:val="18"/>
                <w:szCs w:val="18"/>
              </w:rPr>
            </w:pPr>
            <w:r w:rsidRPr="00084B4B">
              <w:rPr>
                <w:rFonts w:cstheme="minorHAnsi"/>
                <w:sz w:val="18"/>
                <w:szCs w:val="18"/>
              </w:rPr>
              <w:t xml:space="preserve">No </w:t>
            </w:r>
            <w:proofErr w:type="spellStart"/>
            <w:r w:rsidRPr="00084B4B">
              <w:rPr>
                <w:rFonts w:cstheme="minorHAnsi"/>
                <w:sz w:val="18"/>
                <w:szCs w:val="18"/>
              </w:rPr>
              <w:t>NaN</w:t>
            </w:r>
            <w:proofErr w:type="spellEnd"/>
            <w:r w:rsidRPr="00084B4B">
              <w:rPr>
                <w:rFonts w:cstheme="minorHAnsi"/>
                <w:sz w:val="18"/>
                <w:szCs w:val="18"/>
              </w:rPr>
              <w:t xml:space="preserve"> values, but 69 cells were marked 0. This is consistent with original data from the world bank as some countries did not report some years, were dissolved, or other factors impacting reporting. Values will be left 0 for this analysis. </w:t>
            </w:r>
          </w:p>
          <w:p w14:paraId="7A4CB23C" w14:textId="77777777" w:rsidR="00F503C8" w:rsidRPr="00084B4B" w:rsidRDefault="00F503C8" w:rsidP="00AE2614">
            <w:pPr>
              <w:pStyle w:val="NoSpacing"/>
              <w:rPr>
                <w:rFonts w:cstheme="minorHAnsi"/>
                <w:sz w:val="18"/>
                <w:szCs w:val="18"/>
              </w:rPr>
            </w:pPr>
            <w:r w:rsidRPr="00084B4B">
              <w:rPr>
                <w:rFonts w:cstheme="minorHAnsi"/>
                <w:sz w:val="18"/>
                <w:szCs w:val="18"/>
              </w:rPr>
              <w:t>Countries with 0 listed:</w:t>
            </w:r>
          </w:p>
          <w:p w14:paraId="76A9111F"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Afghanistan                  5</w:t>
            </w:r>
          </w:p>
          <w:p w14:paraId="4F02C8CC"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Bahamas, The                 5</w:t>
            </w:r>
          </w:p>
          <w:p w14:paraId="38DE21BC"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Cape Verde                   5</w:t>
            </w:r>
          </w:p>
          <w:p w14:paraId="3CC10B27"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Congo (</w:t>
            </w:r>
            <w:proofErr w:type="gramStart"/>
            <w:r w:rsidRPr="00084B4B">
              <w:rPr>
                <w:rFonts w:asciiTheme="minorHAnsi" w:hAnsiTheme="minorHAnsi" w:cstheme="minorHAnsi"/>
                <w:color w:val="000000"/>
                <w:sz w:val="18"/>
                <w:szCs w:val="18"/>
              </w:rPr>
              <w:t xml:space="preserve">Kinshasa)   </w:t>
            </w:r>
            <w:proofErr w:type="gramEnd"/>
            <w:r w:rsidRPr="00084B4B">
              <w:rPr>
                <w:rFonts w:asciiTheme="minorHAnsi" w:hAnsiTheme="minorHAnsi" w:cstheme="minorHAnsi"/>
                <w:color w:val="000000"/>
                <w:sz w:val="18"/>
                <w:szCs w:val="18"/>
              </w:rPr>
              <w:t xml:space="preserve">          5</w:t>
            </w:r>
          </w:p>
          <w:p w14:paraId="54D5B98C"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Congo (</w:t>
            </w:r>
            <w:proofErr w:type="gramStart"/>
            <w:r w:rsidRPr="00084B4B">
              <w:rPr>
                <w:rFonts w:asciiTheme="minorHAnsi" w:hAnsiTheme="minorHAnsi" w:cstheme="minorHAnsi"/>
                <w:color w:val="000000"/>
                <w:sz w:val="18"/>
                <w:szCs w:val="18"/>
              </w:rPr>
              <w:t xml:space="preserve">Brazzaville)   </w:t>
            </w:r>
            <w:proofErr w:type="gramEnd"/>
            <w:r w:rsidRPr="00084B4B">
              <w:rPr>
                <w:rFonts w:asciiTheme="minorHAnsi" w:hAnsiTheme="minorHAnsi" w:cstheme="minorHAnsi"/>
                <w:color w:val="000000"/>
                <w:sz w:val="18"/>
                <w:szCs w:val="18"/>
              </w:rPr>
              <w:t xml:space="preserve">       5</w:t>
            </w:r>
          </w:p>
          <w:p w14:paraId="263C1CA8"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Egypt                        5</w:t>
            </w:r>
          </w:p>
          <w:p w14:paraId="6B2428FA"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Gambia, The                  5</w:t>
            </w:r>
          </w:p>
          <w:p w14:paraId="6544F7C1"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lastRenderedPageBreak/>
              <w:t>Iran                         5</w:t>
            </w:r>
          </w:p>
          <w:p w14:paraId="21E1878C"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Laos                         5</w:t>
            </w:r>
          </w:p>
          <w:p w14:paraId="6419D6EE"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Macedonia                    5</w:t>
            </w:r>
          </w:p>
          <w:p w14:paraId="4E5756D4"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Syria                        5</w:t>
            </w:r>
          </w:p>
          <w:p w14:paraId="07AAF237"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Timor-Leste, Dem. Rep. of    5</w:t>
            </w:r>
          </w:p>
          <w:p w14:paraId="441ACA5F" w14:textId="77777777"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Yemen                        5</w:t>
            </w:r>
          </w:p>
          <w:p w14:paraId="0A0EE043" w14:textId="05C6C283" w:rsidR="00F503C8" w:rsidRPr="00084B4B" w:rsidRDefault="00F503C8" w:rsidP="00F503C8">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 xml:space="preserve">Pakistan    </w:t>
            </w:r>
          </w:p>
        </w:tc>
      </w:tr>
      <w:tr w:rsidR="00036614" w:rsidRPr="00084B4B" w14:paraId="10461FC8" w14:textId="77777777" w:rsidTr="00084B4B">
        <w:trPr>
          <w:trHeight w:val="19"/>
        </w:trPr>
        <w:tc>
          <w:tcPr>
            <w:tcW w:w="2734" w:type="dxa"/>
            <w:shd w:val="clear" w:color="auto" w:fill="auto"/>
          </w:tcPr>
          <w:p w14:paraId="765BE0D3" w14:textId="794EC4A1" w:rsidR="00036614" w:rsidRPr="00084B4B" w:rsidRDefault="00036614" w:rsidP="00036614">
            <w:pPr>
              <w:pStyle w:val="NoSpacing"/>
              <w:rPr>
                <w:rFonts w:cstheme="minorHAnsi"/>
                <w:sz w:val="18"/>
                <w:szCs w:val="18"/>
              </w:rPr>
            </w:pPr>
            <w:r w:rsidRPr="00084B4B">
              <w:rPr>
                <w:rFonts w:cstheme="minorHAnsi"/>
                <w:sz w:val="18"/>
                <w:szCs w:val="18"/>
              </w:rPr>
              <w:lastRenderedPageBreak/>
              <w:t>DF_WHR.CSV</w:t>
            </w:r>
          </w:p>
        </w:tc>
        <w:tc>
          <w:tcPr>
            <w:tcW w:w="996" w:type="dxa"/>
            <w:shd w:val="clear" w:color="auto" w:fill="auto"/>
          </w:tcPr>
          <w:p w14:paraId="3DCCE7DA" w14:textId="7B1EEB78" w:rsidR="00036614" w:rsidRPr="00084B4B" w:rsidRDefault="00036614" w:rsidP="00036614">
            <w:pPr>
              <w:pStyle w:val="NoSpacing"/>
              <w:rPr>
                <w:rFonts w:cstheme="minorHAnsi"/>
                <w:sz w:val="18"/>
                <w:szCs w:val="18"/>
              </w:rPr>
            </w:pPr>
            <w:r w:rsidRPr="00084B4B">
              <w:rPr>
                <w:rFonts w:cstheme="minorHAnsi"/>
                <w:sz w:val="18"/>
                <w:szCs w:val="18"/>
              </w:rPr>
              <w:t>0</w:t>
            </w:r>
          </w:p>
        </w:tc>
        <w:tc>
          <w:tcPr>
            <w:tcW w:w="1949" w:type="dxa"/>
            <w:shd w:val="clear" w:color="auto" w:fill="auto"/>
          </w:tcPr>
          <w:p w14:paraId="78E770EE" w14:textId="6C3C4DC2" w:rsidR="00036614" w:rsidRPr="00084B4B" w:rsidRDefault="00036614" w:rsidP="00036614">
            <w:pPr>
              <w:pStyle w:val="NoSpacing"/>
              <w:rPr>
                <w:rFonts w:cstheme="minorHAnsi"/>
                <w:sz w:val="18"/>
                <w:szCs w:val="18"/>
              </w:rPr>
            </w:pPr>
            <w:r w:rsidRPr="00084B4B">
              <w:rPr>
                <w:rFonts w:cstheme="minorHAnsi"/>
                <w:sz w:val="18"/>
                <w:szCs w:val="18"/>
              </w:rPr>
              <w:t>0</w:t>
            </w:r>
          </w:p>
        </w:tc>
        <w:tc>
          <w:tcPr>
            <w:tcW w:w="4396" w:type="dxa"/>
            <w:shd w:val="clear" w:color="auto" w:fill="auto"/>
          </w:tcPr>
          <w:p w14:paraId="61E45963" w14:textId="1095D9E3" w:rsidR="00036614" w:rsidRPr="00084B4B" w:rsidRDefault="00036614" w:rsidP="00036614">
            <w:pPr>
              <w:pStyle w:val="NoSpacing"/>
              <w:rPr>
                <w:rFonts w:cstheme="minorHAnsi"/>
                <w:sz w:val="18"/>
                <w:szCs w:val="18"/>
              </w:rPr>
            </w:pPr>
            <w:r w:rsidRPr="00084B4B">
              <w:rPr>
                <w:rFonts w:cstheme="minorHAnsi"/>
                <w:sz w:val="18"/>
                <w:szCs w:val="18"/>
              </w:rPr>
              <w:t>No concerns found upon initial analysis.</w:t>
            </w:r>
          </w:p>
        </w:tc>
      </w:tr>
      <w:tr w:rsidR="00036614" w:rsidRPr="00084B4B" w14:paraId="4D4B6249" w14:textId="77777777" w:rsidTr="00084B4B">
        <w:trPr>
          <w:trHeight w:val="19"/>
        </w:trPr>
        <w:tc>
          <w:tcPr>
            <w:tcW w:w="2734" w:type="dxa"/>
            <w:shd w:val="clear" w:color="auto" w:fill="auto"/>
          </w:tcPr>
          <w:p w14:paraId="3AFD81B7" w14:textId="41E31DBB" w:rsidR="00036614" w:rsidRPr="00084B4B" w:rsidRDefault="00084B4B" w:rsidP="00036614">
            <w:pPr>
              <w:pStyle w:val="NoSpacing"/>
              <w:rPr>
                <w:rFonts w:cstheme="minorHAnsi"/>
                <w:sz w:val="18"/>
                <w:szCs w:val="18"/>
              </w:rPr>
            </w:pPr>
            <w:r w:rsidRPr="00084B4B">
              <w:rPr>
                <w:rFonts w:cstheme="minorHAnsi"/>
                <w:sz w:val="18"/>
                <w:szCs w:val="18"/>
              </w:rPr>
              <w:t>WHR_GDP_2015to2019.csv</w:t>
            </w:r>
          </w:p>
        </w:tc>
        <w:tc>
          <w:tcPr>
            <w:tcW w:w="996" w:type="dxa"/>
            <w:shd w:val="clear" w:color="auto" w:fill="auto"/>
          </w:tcPr>
          <w:p w14:paraId="2A662592" w14:textId="77777777" w:rsidR="00036614" w:rsidRPr="00084B4B" w:rsidRDefault="00036614" w:rsidP="00036614">
            <w:pPr>
              <w:pStyle w:val="NoSpacing"/>
              <w:rPr>
                <w:rFonts w:cstheme="minorHAnsi"/>
                <w:sz w:val="18"/>
                <w:szCs w:val="18"/>
              </w:rPr>
            </w:pPr>
          </w:p>
        </w:tc>
        <w:tc>
          <w:tcPr>
            <w:tcW w:w="1949" w:type="dxa"/>
            <w:shd w:val="clear" w:color="auto" w:fill="auto"/>
          </w:tcPr>
          <w:p w14:paraId="475B54D8" w14:textId="77777777" w:rsidR="00036614" w:rsidRPr="00084B4B" w:rsidRDefault="00F503C8" w:rsidP="00F50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18"/>
                <w:szCs w:val="18"/>
                <w14:ligatures w14:val="none"/>
              </w:rPr>
            </w:pPr>
            <w:r w:rsidRPr="00F503C8">
              <w:rPr>
                <w:rFonts w:eastAsia="Times New Roman" w:cstheme="minorHAnsi"/>
                <w:color w:val="000000"/>
                <w:kern w:val="0"/>
                <w:sz w:val="18"/>
                <w:szCs w:val="18"/>
                <w14:ligatures w14:val="none"/>
              </w:rPr>
              <w:t>69</w:t>
            </w:r>
            <w:r w:rsidRPr="00084B4B">
              <w:rPr>
                <w:rFonts w:eastAsia="Times New Roman" w:cstheme="minorHAnsi"/>
                <w:color w:val="000000"/>
                <w:kern w:val="0"/>
                <w:sz w:val="18"/>
                <w:szCs w:val="18"/>
                <w14:ligatures w14:val="none"/>
              </w:rPr>
              <w:t xml:space="preserve"> rows marked 0</w:t>
            </w:r>
          </w:p>
          <w:p w14:paraId="4C00538A" w14:textId="77777777" w:rsidR="00F503C8" w:rsidRPr="00084B4B" w:rsidRDefault="00F503C8" w:rsidP="00F50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18"/>
                <w:szCs w:val="18"/>
                <w14:ligatures w14:val="none"/>
              </w:rPr>
            </w:pPr>
            <w:r w:rsidRPr="00084B4B">
              <w:rPr>
                <w:rFonts w:eastAsia="Times New Roman" w:cstheme="minorHAnsi"/>
                <w:color w:val="000000"/>
                <w:kern w:val="0"/>
                <w:sz w:val="18"/>
                <w:szCs w:val="18"/>
                <w14:ligatures w14:val="none"/>
              </w:rPr>
              <w:t>AND</w:t>
            </w:r>
          </w:p>
          <w:p w14:paraId="2BBC0E95" w14:textId="023519A4" w:rsidR="00F503C8" w:rsidRPr="00084B4B" w:rsidRDefault="00084B4B" w:rsidP="00F50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18"/>
                <w:szCs w:val="18"/>
                <w14:ligatures w14:val="none"/>
              </w:rPr>
            </w:pPr>
            <w:r w:rsidRPr="00084B4B">
              <w:rPr>
                <w:rFonts w:eastAsia="Times New Roman" w:cstheme="minorHAnsi"/>
                <w:color w:val="000000"/>
                <w:kern w:val="0"/>
                <w:sz w:val="18"/>
                <w:szCs w:val="18"/>
                <w14:ligatures w14:val="none"/>
              </w:rPr>
              <w:t xml:space="preserve">28 rows with NAN created during merge with </w:t>
            </w:r>
            <w:r>
              <w:rPr>
                <w:rFonts w:eastAsia="Times New Roman" w:cstheme="minorHAnsi"/>
                <w:color w:val="000000"/>
                <w:kern w:val="0"/>
                <w:sz w:val="18"/>
                <w:szCs w:val="18"/>
                <w14:ligatures w14:val="none"/>
              </w:rPr>
              <w:t>WHR and GDP tables</w:t>
            </w:r>
          </w:p>
        </w:tc>
        <w:tc>
          <w:tcPr>
            <w:tcW w:w="4396" w:type="dxa"/>
            <w:shd w:val="clear" w:color="auto" w:fill="auto"/>
          </w:tcPr>
          <w:p w14:paraId="1E264DDB" w14:textId="77777777" w:rsidR="00036614" w:rsidRPr="00084B4B" w:rsidRDefault="00084B4B" w:rsidP="00036614">
            <w:pPr>
              <w:pStyle w:val="NoSpacing"/>
              <w:rPr>
                <w:rFonts w:cstheme="minorHAnsi"/>
                <w:sz w:val="18"/>
                <w:szCs w:val="18"/>
              </w:rPr>
            </w:pPr>
            <w:r w:rsidRPr="00084B4B">
              <w:rPr>
                <w:rFonts w:cstheme="minorHAnsi"/>
                <w:sz w:val="18"/>
                <w:szCs w:val="18"/>
              </w:rPr>
              <w:t>The same rows identified above remained in the analysis.</w:t>
            </w:r>
          </w:p>
          <w:p w14:paraId="6D79970A" w14:textId="786013EF" w:rsidR="00084B4B" w:rsidRPr="00084B4B" w:rsidRDefault="00084B4B" w:rsidP="00036614">
            <w:pPr>
              <w:pStyle w:val="NoSpacing"/>
              <w:rPr>
                <w:rFonts w:cstheme="minorHAnsi"/>
                <w:sz w:val="18"/>
                <w:szCs w:val="18"/>
              </w:rPr>
            </w:pPr>
            <w:r w:rsidRPr="00084B4B">
              <w:rPr>
                <w:rFonts w:cstheme="minorHAnsi"/>
                <w:sz w:val="18"/>
                <w:szCs w:val="18"/>
              </w:rPr>
              <w:t>28 rows were lost in the inner merge of tables due to being unable to match the following countries with a WHR equivalent</w:t>
            </w:r>
          </w:p>
          <w:p w14:paraId="01AD1EF9" w14:textId="77777777" w:rsidR="00084B4B" w:rsidRPr="00084B4B" w:rsidRDefault="00084B4B" w:rsidP="00084B4B">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Kosovo                     5</w:t>
            </w:r>
          </w:p>
          <w:p w14:paraId="6989F864" w14:textId="77777777" w:rsidR="00084B4B" w:rsidRPr="00084B4B" w:rsidRDefault="00084B4B" w:rsidP="00084B4B">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Montenegro                 5</w:t>
            </w:r>
          </w:p>
          <w:p w14:paraId="6D0B0E89" w14:textId="77777777" w:rsidR="00084B4B" w:rsidRPr="00084B4B" w:rsidRDefault="00084B4B" w:rsidP="00084B4B">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Palestinian Territories    5</w:t>
            </w:r>
          </w:p>
          <w:p w14:paraId="5C39986D" w14:textId="77777777" w:rsidR="00084B4B" w:rsidRPr="00084B4B" w:rsidRDefault="00084B4B" w:rsidP="00084B4B">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Iraq                       5</w:t>
            </w:r>
          </w:p>
          <w:p w14:paraId="289974C7" w14:textId="77777777" w:rsidR="00084B4B" w:rsidRPr="00084B4B" w:rsidRDefault="00084B4B" w:rsidP="00084B4B">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Somalia                    4</w:t>
            </w:r>
          </w:p>
          <w:p w14:paraId="2221AE57" w14:textId="77777777" w:rsidR="00084B4B" w:rsidRPr="00084B4B" w:rsidRDefault="00084B4B" w:rsidP="00084B4B">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Somaliland region          1</w:t>
            </w:r>
          </w:p>
          <w:p w14:paraId="012A145B" w14:textId="77777777" w:rsidR="00084B4B" w:rsidRPr="00084B4B" w:rsidRDefault="00084B4B" w:rsidP="00084B4B">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Somaliland Region          1</w:t>
            </w:r>
          </w:p>
          <w:p w14:paraId="465B84E1" w14:textId="77777777" w:rsidR="00084B4B" w:rsidRPr="00084B4B" w:rsidRDefault="00084B4B" w:rsidP="00084B4B">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North Macedonia            1</w:t>
            </w:r>
          </w:p>
          <w:p w14:paraId="68883AF9" w14:textId="25F8700D" w:rsidR="00084B4B" w:rsidRPr="00084B4B" w:rsidRDefault="00084B4B" w:rsidP="00084B4B">
            <w:pPr>
              <w:pStyle w:val="HTMLPreformatted"/>
              <w:shd w:val="clear" w:color="auto" w:fill="FFFFFF"/>
              <w:wordWrap w:val="0"/>
              <w:textAlignment w:val="baseline"/>
              <w:rPr>
                <w:rFonts w:asciiTheme="minorHAnsi" w:hAnsiTheme="minorHAnsi" w:cstheme="minorHAnsi"/>
                <w:color w:val="000000"/>
                <w:sz w:val="18"/>
                <w:szCs w:val="18"/>
              </w:rPr>
            </w:pPr>
            <w:r w:rsidRPr="00084B4B">
              <w:rPr>
                <w:rFonts w:asciiTheme="minorHAnsi" w:hAnsiTheme="minorHAnsi" w:cstheme="minorHAnsi"/>
                <w:color w:val="000000"/>
                <w:sz w:val="18"/>
                <w:szCs w:val="18"/>
              </w:rPr>
              <w:t xml:space="preserve">Gambia </w:t>
            </w:r>
          </w:p>
        </w:tc>
      </w:tr>
    </w:tbl>
    <w:p w14:paraId="5163A90E" w14:textId="77777777" w:rsidR="00941152" w:rsidRPr="00714D36" w:rsidRDefault="00941152" w:rsidP="00714D36">
      <w:pPr>
        <w:rPr>
          <w:rFonts w:cstheme="minorHAnsi"/>
          <w:b/>
          <w:bCs/>
          <w:sz w:val="20"/>
          <w:szCs w:val="20"/>
        </w:rPr>
      </w:pPr>
    </w:p>
    <w:tbl>
      <w:tblPr>
        <w:tblStyle w:val="TableGrid"/>
        <w:tblW w:w="0" w:type="auto"/>
        <w:tblLook w:val="04A0" w:firstRow="1" w:lastRow="0" w:firstColumn="1" w:lastColumn="0" w:noHBand="0" w:noVBand="1"/>
      </w:tblPr>
      <w:tblGrid>
        <w:gridCol w:w="2013"/>
        <w:gridCol w:w="902"/>
        <w:gridCol w:w="1541"/>
        <w:gridCol w:w="4894"/>
      </w:tblGrid>
      <w:tr w:rsidR="00697129" w14:paraId="42C97F74" w14:textId="77777777" w:rsidTr="008E14AD">
        <w:tc>
          <w:tcPr>
            <w:tcW w:w="2013" w:type="dxa"/>
            <w:shd w:val="clear" w:color="auto" w:fill="5B9BD5" w:themeFill="accent5"/>
          </w:tcPr>
          <w:p w14:paraId="17C25BB4" w14:textId="492D4E8D" w:rsidR="00697129" w:rsidRPr="003C6D7B" w:rsidRDefault="00697129">
            <w:pPr>
              <w:rPr>
                <w:rFonts w:cstheme="minorHAnsi"/>
                <w:b/>
                <w:bCs/>
                <w:sz w:val="16"/>
                <w:szCs w:val="16"/>
              </w:rPr>
            </w:pPr>
            <w:r w:rsidRPr="003C6D7B">
              <w:rPr>
                <w:rFonts w:cstheme="minorHAnsi"/>
                <w:b/>
                <w:bCs/>
                <w:sz w:val="16"/>
                <w:szCs w:val="16"/>
              </w:rPr>
              <w:t>Dataset</w:t>
            </w:r>
          </w:p>
        </w:tc>
        <w:tc>
          <w:tcPr>
            <w:tcW w:w="902" w:type="dxa"/>
            <w:shd w:val="clear" w:color="auto" w:fill="5B9BD5" w:themeFill="accent5"/>
          </w:tcPr>
          <w:p w14:paraId="1644BF04" w14:textId="31CCFAD6" w:rsidR="00697129" w:rsidRPr="003C6D7B" w:rsidRDefault="00697129">
            <w:pPr>
              <w:rPr>
                <w:rFonts w:cstheme="minorHAnsi"/>
                <w:b/>
                <w:bCs/>
                <w:sz w:val="16"/>
                <w:szCs w:val="16"/>
              </w:rPr>
            </w:pPr>
            <w:r w:rsidRPr="003C6D7B">
              <w:rPr>
                <w:rFonts w:cstheme="minorHAnsi"/>
                <w:b/>
                <w:bCs/>
                <w:sz w:val="16"/>
                <w:szCs w:val="16"/>
              </w:rPr>
              <w:t>New column</w:t>
            </w:r>
          </w:p>
        </w:tc>
        <w:tc>
          <w:tcPr>
            <w:tcW w:w="1541" w:type="dxa"/>
            <w:shd w:val="clear" w:color="auto" w:fill="5B9BD5" w:themeFill="accent5"/>
          </w:tcPr>
          <w:p w14:paraId="6660BFE3" w14:textId="7B16080F" w:rsidR="00697129" w:rsidRPr="003C6D7B" w:rsidRDefault="00697129">
            <w:pPr>
              <w:rPr>
                <w:rFonts w:cstheme="minorHAnsi"/>
                <w:b/>
                <w:bCs/>
                <w:sz w:val="16"/>
                <w:szCs w:val="16"/>
              </w:rPr>
            </w:pPr>
            <w:r w:rsidRPr="003C6D7B">
              <w:rPr>
                <w:rFonts w:cstheme="minorHAnsi"/>
                <w:b/>
                <w:bCs/>
                <w:sz w:val="16"/>
                <w:szCs w:val="16"/>
              </w:rPr>
              <w:t>Column/s it was Derived From</w:t>
            </w:r>
          </w:p>
        </w:tc>
        <w:tc>
          <w:tcPr>
            <w:tcW w:w="4894" w:type="dxa"/>
            <w:shd w:val="clear" w:color="auto" w:fill="5B9BD5" w:themeFill="accent5"/>
          </w:tcPr>
          <w:p w14:paraId="28AE5397" w14:textId="6A2B636B" w:rsidR="00697129" w:rsidRPr="003C6D7B" w:rsidRDefault="00697129">
            <w:pPr>
              <w:rPr>
                <w:rFonts w:cstheme="minorHAnsi"/>
                <w:b/>
                <w:bCs/>
                <w:sz w:val="16"/>
                <w:szCs w:val="16"/>
              </w:rPr>
            </w:pPr>
            <w:r w:rsidRPr="003C6D7B">
              <w:rPr>
                <w:rFonts w:cstheme="minorHAnsi"/>
                <w:b/>
                <w:bCs/>
                <w:sz w:val="16"/>
                <w:szCs w:val="16"/>
              </w:rPr>
              <w:t>Conditions</w:t>
            </w:r>
          </w:p>
        </w:tc>
      </w:tr>
      <w:tr w:rsidR="00697129" w14:paraId="1F33EE8D" w14:textId="77777777" w:rsidTr="008E14AD">
        <w:tc>
          <w:tcPr>
            <w:tcW w:w="2013" w:type="dxa"/>
          </w:tcPr>
          <w:p w14:paraId="472B5670" w14:textId="31EE1652" w:rsidR="00697129" w:rsidRPr="00AC3084" w:rsidRDefault="003C6D7B">
            <w:pPr>
              <w:rPr>
                <w:rFonts w:cstheme="minorHAnsi"/>
                <w:sz w:val="16"/>
                <w:szCs w:val="16"/>
              </w:rPr>
            </w:pPr>
            <w:r w:rsidRPr="00AC3084">
              <w:rPr>
                <w:rFonts w:cstheme="minorHAnsi"/>
                <w:sz w:val="16"/>
                <w:szCs w:val="16"/>
              </w:rPr>
              <w:t>DF_WHR</w:t>
            </w:r>
          </w:p>
        </w:tc>
        <w:tc>
          <w:tcPr>
            <w:tcW w:w="902" w:type="dxa"/>
          </w:tcPr>
          <w:p w14:paraId="649FE399" w14:textId="7B7CF9C3" w:rsidR="00697129" w:rsidRPr="00AC3084" w:rsidRDefault="003C6D7B">
            <w:pPr>
              <w:rPr>
                <w:rFonts w:cstheme="minorHAnsi"/>
                <w:sz w:val="16"/>
                <w:szCs w:val="16"/>
              </w:rPr>
            </w:pPr>
            <w:r w:rsidRPr="00AC3084">
              <w:rPr>
                <w:rFonts w:cstheme="minorHAnsi"/>
                <w:sz w:val="16"/>
                <w:szCs w:val="16"/>
              </w:rPr>
              <w:t>region</w:t>
            </w:r>
          </w:p>
        </w:tc>
        <w:tc>
          <w:tcPr>
            <w:tcW w:w="1541" w:type="dxa"/>
          </w:tcPr>
          <w:p w14:paraId="64EB4769" w14:textId="4A0D9D74" w:rsidR="00697129" w:rsidRPr="00AC3084" w:rsidRDefault="003C6D7B">
            <w:pPr>
              <w:rPr>
                <w:rFonts w:cstheme="minorHAnsi"/>
                <w:sz w:val="16"/>
                <w:szCs w:val="16"/>
              </w:rPr>
            </w:pPr>
            <w:r w:rsidRPr="00AC3084">
              <w:rPr>
                <w:rFonts w:cstheme="minorHAnsi"/>
                <w:sz w:val="16"/>
                <w:szCs w:val="16"/>
              </w:rPr>
              <w:t>Derived from conditions in the 2015,2016, and 2017 region column by aggregating countries into different regions of the world. This condition was applied over the existing region column for consistency across the dataset.</w:t>
            </w:r>
          </w:p>
        </w:tc>
        <w:tc>
          <w:tcPr>
            <w:tcW w:w="4894" w:type="dxa"/>
          </w:tcPr>
          <w:p w14:paraId="625F2A76" w14:textId="7D51BA97" w:rsidR="003C6D7B" w:rsidRPr="00AC3084" w:rsidRDefault="003C6D7B" w:rsidP="003C6D7B">
            <w:pPr>
              <w:spacing w:after="0" w:line="240" w:lineRule="auto"/>
              <w:rPr>
                <w:rFonts w:cstheme="minorHAnsi"/>
                <w:sz w:val="16"/>
                <w:szCs w:val="16"/>
              </w:rPr>
            </w:pPr>
            <w:proofErr w:type="spellStart"/>
            <w:r w:rsidRPr="00AC3084">
              <w:rPr>
                <w:rFonts w:cstheme="minorHAnsi"/>
                <w:sz w:val="16"/>
                <w:szCs w:val="16"/>
              </w:rPr>
              <w:t>DF_all.loc</w:t>
            </w:r>
            <w:proofErr w:type="spellEnd"/>
            <w:r w:rsidRPr="00AC3084">
              <w:rPr>
                <w:rFonts w:cstheme="minorHAnsi"/>
                <w:sz w:val="16"/>
                <w:szCs w:val="16"/>
              </w:rPr>
              <w:t>[</w:t>
            </w:r>
            <w:proofErr w:type="spellStart"/>
            <w:r w:rsidRPr="00AC3084">
              <w:rPr>
                <w:rFonts w:cstheme="minorHAnsi"/>
                <w:sz w:val="16"/>
                <w:szCs w:val="16"/>
              </w:rPr>
              <w:t>DF_all</w:t>
            </w:r>
            <w:proofErr w:type="spellEnd"/>
            <w:r w:rsidRPr="00AC3084">
              <w:rPr>
                <w:rFonts w:cstheme="minorHAnsi"/>
                <w:sz w:val="16"/>
                <w:szCs w:val="16"/>
              </w:rPr>
              <w:t>['Country'].</w:t>
            </w:r>
            <w:proofErr w:type="spellStart"/>
            <w:r w:rsidRPr="00AC3084">
              <w:rPr>
                <w:rFonts w:cstheme="minorHAnsi"/>
                <w:sz w:val="16"/>
                <w:szCs w:val="16"/>
              </w:rPr>
              <w:t>isin</w:t>
            </w:r>
            <w:proofErr w:type="spellEnd"/>
            <w:r w:rsidRPr="00AC3084">
              <w:rPr>
                <w:rFonts w:cstheme="minorHAnsi"/>
                <w:sz w:val="16"/>
                <w:szCs w:val="16"/>
              </w:rPr>
              <w:t>(['Mauritius', 'Nigeria', 'Zambia', 'Somaliland region', 'Mozambique', 'Lesotho', 'Swaziland',                                   'South Africa', 'Ghana', 'Zimbabwe', 'Liberia', 'Sudan', 'Congo (Kinshasa)', 'Ethiopia',                                   'Sierra Leone', 'Mauritania', 'Kenya', 'Djibouti', Botswana', 'Malawi', 'Cameroon', 'Angola',                                  'Mali', 'Congo (Brazzaville)', 'Comoros', 'Uganda', Senegal', 'Gabon', 'Niger', 'Tanzania',                                   'Madagascar', 'Central African Republic', 'Chad', Guinea', 'Ivory Coast', 'Burkina Faso'                                   'Rwanda', 'Benin', 'Burundi', 'Togo']),</w:t>
            </w:r>
          </w:p>
          <w:p w14:paraId="77ECE261" w14:textId="77777777" w:rsidR="003C6D7B" w:rsidRPr="00AC3084" w:rsidRDefault="003C6D7B" w:rsidP="003C6D7B">
            <w:pPr>
              <w:spacing w:after="0" w:line="240" w:lineRule="auto"/>
              <w:rPr>
                <w:rFonts w:cstheme="minorHAnsi"/>
                <w:sz w:val="16"/>
                <w:szCs w:val="16"/>
              </w:rPr>
            </w:pPr>
            <w:r w:rsidRPr="00AC3084">
              <w:rPr>
                <w:rFonts w:cstheme="minorHAnsi"/>
                <w:sz w:val="16"/>
                <w:szCs w:val="16"/>
              </w:rPr>
              <w:t xml:space="preserve">                                'region'] = 'Sub-Saharan Africa'</w:t>
            </w:r>
          </w:p>
          <w:p w14:paraId="6949C169" w14:textId="36D2B8A0" w:rsidR="003C6D7B" w:rsidRPr="00AC3084" w:rsidRDefault="003C6D7B" w:rsidP="003C6D7B">
            <w:pPr>
              <w:spacing w:after="0" w:line="240" w:lineRule="auto"/>
              <w:rPr>
                <w:rFonts w:cstheme="minorHAnsi"/>
                <w:sz w:val="16"/>
                <w:szCs w:val="16"/>
              </w:rPr>
            </w:pPr>
            <w:proofErr w:type="spellStart"/>
            <w:proofErr w:type="gramStart"/>
            <w:r w:rsidRPr="00AC3084">
              <w:rPr>
                <w:rFonts w:cstheme="minorHAnsi"/>
                <w:sz w:val="16"/>
                <w:szCs w:val="16"/>
              </w:rPr>
              <w:t>DF_all.loc</w:t>
            </w:r>
            <w:proofErr w:type="spellEnd"/>
            <w:r w:rsidRPr="00AC3084">
              <w:rPr>
                <w:rFonts w:cstheme="minorHAnsi"/>
                <w:sz w:val="16"/>
                <w:szCs w:val="16"/>
              </w:rPr>
              <w:t>[</w:t>
            </w:r>
            <w:proofErr w:type="spellStart"/>
            <w:proofErr w:type="gramEnd"/>
            <w:r w:rsidRPr="00AC3084">
              <w:rPr>
                <w:rFonts w:cstheme="minorHAnsi"/>
                <w:sz w:val="16"/>
                <w:szCs w:val="16"/>
              </w:rPr>
              <w:t>DF_all</w:t>
            </w:r>
            <w:proofErr w:type="spellEnd"/>
            <w:r w:rsidRPr="00AC3084">
              <w:rPr>
                <w:rFonts w:cstheme="minorHAnsi"/>
                <w:sz w:val="16"/>
                <w:szCs w:val="16"/>
              </w:rPr>
              <w:t>['Country'].</w:t>
            </w:r>
            <w:proofErr w:type="spellStart"/>
            <w:r w:rsidRPr="00AC3084">
              <w:rPr>
                <w:rFonts w:cstheme="minorHAnsi"/>
                <w:sz w:val="16"/>
                <w:szCs w:val="16"/>
              </w:rPr>
              <w:t>isin</w:t>
            </w:r>
            <w:proofErr w:type="spellEnd"/>
            <w:r w:rsidRPr="00AC3084">
              <w:rPr>
                <w:rFonts w:cstheme="minorHAnsi"/>
                <w:sz w:val="16"/>
                <w:szCs w:val="16"/>
              </w:rPr>
              <w:t>(['Czech Republic', 'Uzbekistan', 'Slovakia', 'Moldova', 'Kazakhstan', 'Slovenia', 'Lithuania',</w:t>
            </w:r>
            <w:r w:rsidRPr="00AC3084">
              <w:rPr>
                <w:rFonts w:cstheme="minorHAnsi"/>
                <w:sz w:val="16"/>
                <w:szCs w:val="16"/>
              </w:rPr>
              <w:t xml:space="preserve"> </w:t>
            </w:r>
            <w:r w:rsidRPr="00AC3084">
              <w:rPr>
                <w:rFonts w:cstheme="minorHAnsi"/>
                <w:sz w:val="16"/>
                <w:szCs w:val="16"/>
              </w:rPr>
              <w:t xml:space="preserve">'Belarus', 'Poland', 'Croatia', 'Russia', 'Kosovo', 'Turkmenistan', 'Estonia', Kyrgyzstan', 'Azerbaijan', 'Montenegro', 'Romania', 'Serbia', 'Latvia', 'Macedonia', 'Albania',                        'Bosnia and Herzegovina', 'Hungary', 'Tajikistan', 'Ukraine', 'Armenia', 'Georgia',                                    'Bulgaria']), </w:t>
            </w:r>
          </w:p>
          <w:p w14:paraId="4D8DC378" w14:textId="77777777" w:rsidR="003C6D7B" w:rsidRPr="00AC3084" w:rsidRDefault="003C6D7B" w:rsidP="003C6D7B">
            <w:pPr>
              <w:spacing w:after="0" w:line="240" w:lineRule="auto"/>
              <w:rPr>
                <w:rFonts w:cstheme="minorHAnsi"/>
                <w:sz w:val="16"/>
                <w:szCs w:val="16"/>
              </w:rPr>
            </w:pPr>
            <w:r w:rsidRPr="00AC3084">
              <w:rPr>
                <w:rFonts w:cstheme="minorHAnsi"/>
                <w:sz w:val="16"/>
                <w:szCs w:val="16"/>
              </w:rPr>
              <w:t xml:space="preserve">                                'region'] = 'Central and Eastern Europe'</w:t>
            </w:r>
          </w:p>
          <w:p w14:paraId="77808390" w14:textId="760929E7" w:rsidR="003C6D7B" w:rsidRPr="00AC3084" w:rsidRDefault="003C6D7B" w:rsidP="003C6D7B">
            <w:pPr>
              <w:spacing w:after="0" w:line="240" w:lineRule="auto"/>
              <w:rPr>
                <w:rFonts w:cstheme="minorHAnsi"/>
                <w:sz w:val="16"/>
                <w:szCs w:val="16"/>
              </w:rPr>
            </w:pPr>
            <w:proofErr w:type="spellStart"/>
            <w:proofErr w:type="gramStart"/>
            <w:r w:rsidRPr="00AC3084">
              <w:rPr>
                <w:rFonts w:cstheme="minorHAnsi"/>
                <w:sz w:val="16"/>
                <w:szCs w:val="16"/>
              </w:rPr>
              <w:t>DF_all.loc</w:t>
            </w:r>
            <w:proofErr w:type="spellEnd"/>
            <w:r w:rsidRPr="00AC3084">
              <w:rPr>
                <w:rFonts w:cstheme="minorHAnsi"/>
                <w:sz w:val="16"/>
                <w:szCs w:val="16"/>
              </w:rPr>
              <w:t>[</w:t>
            </w:r>
            <w:proofErr w:type="spellStart"/>
            <w:proofErr w:type="gramEnd"/>
            <w:r w:rsidRPr="00AC3084">
              <w:rPr>
                <w:rFonts w:cstheme="minorHAnsi"/>
                <w:sz w:val="16"/>
                <w:szCs w:val="16"/>
              </w:rPr>
              <w:t>DF_all</w:t>
            </w:r>
            <w:proofErr w:type="spellEnd"/>
            <w:r w:rsidRPr="00AC3084">
              <w:rPr>
                <w:rFonts w:cstheme="minorHAnsi"/>
                <w:sz w:val="16"/>
                <w:szCs w:val="16"/>
              </w:rPr>
              <w:t>['Country'].</w:t>
            </w:r>
            <w:proofErr w:type="spellStart"/>
            <w:r w:rsidRPr="00AC3084">
              <w:rPr>
                <w:rFonts w:cstheme="minorHAnsi"/>
                <w:sz w:val="16"/>
                <w:szCs w:val="16"/>
              </w:rPr>
              <w:t>isin</w:t>
            </w:r>
            <w:proofErr w:type="spellEnd"/>
            <w:r w:rsidRPr="00AC3084">
              <w:rPr>
                <w:rFonts w:cstheme="minorHAnsi"/>
                <w:sz w:val="16"/>
                <w:szCs w:val="16"/>
              </w:rPr>
              <w:t xml:space="preserve">(['Costa Rica', 'Mexico', 'Brazil', 'Venezuela', 'Panama', 'Chile', 'Argentina', 'Uruguay', </w:t>
            </w:r>
            <w:r w:rsidRPr="00AC3084">
              <w:rPr>
                <w:rFonts w:cstheme="minorHAnsi"/>
                <w:sz w:val="16"/>
                <w:szCs w:val="16"/>
              </w:rPr>
              <w:t>‘</w:t>
            </w:r>
            <w:r w:rsidRPr="00AC3084">
              <w:rPr>
                <w:rFonts w:cstheme="minorHAnsi"/>
                <w:sz w:val="16"/>
                <w:szCs w:val="16"/>
              </w:rPr>
              <w:t xml:space="preserve">'Colombia', </w:t>
            </w:r>
            <w:r w:rsidRPr="00AC3084">
              <w:rPr>
                <w:rFonts w:cstheme="minorHAnsi"/>
                <w:sz w:val="16"/>
                <w:szCs w:val="16"/>
              </w:rPr>
              <w:t xml:space="preserve"> </w:t>
            </w:r>
            <w:r w:rsidRPr="00AC3084">
              <w:rPr>
                <w:rFonts w:cstheme="minorHAnsi"/>
                <w:sz w:val="16"/>
                <w:szCs w:val="16"/>
              </w:rPr>
              <w:t>'Suriname', 'Trinidad and Tobago', 'El Salvador', 'Guatemala', 'Ecuador', 'Bolivia', 'Paraguay', 'Nicaragua', 'Peru', 'Jamaica', 'Dominican Republic', 'Honduras',</w:t>
            </w:r>
          </w:p>
          <w:p w14:paraId="184415DD" w14:textId="77777777" w:rsidR="003C6D7B" w:rsidRPr="00AC3084" w:rsidRDefault="003C6D7B" w:rsidP="003C6D7B">
            <w:pPr>
              <w:spacing w:after="0" w:line="240" w:lineRule="auto"/>
              <w:rPr>
                <w:rFonts w:cstheme="minorHAnsi"/>
                <w:sz w:val="16"/>
                <w:szCs w:val="16"/>
              </w:rPr>
            </w:pPr>
            <w:r w:rsidRPr="00AC3084">
              <w:rPr>
                <w:rFonts w:cstheme="minorHAnsi"/>
                <w:sz w:val="16"/>
                <w:szCs w:val="16"/>
              </w:rPr>
              <w:t xml:space="preserve">                                  'Haiti']),</w:t>
            </w:r>
          </w:p>
          <w:p w14:paraId="07077E27" w14:textId="77777777" w:rsidR="003C6D7B" w:rsidRPr="00AC3084" w:rsidRDefault="003C6D7B" w:rsidP="003C6D7B">
            <w:pPr>
              <w:spacing w:after="0" w:line="240" w:lineRule="auto"/>
              <w:rPr>
                <w:rFonts w:cstheme="minorHAnsi"/>
                <w:sz w:val="16"/>
                <w:szCs w:val="16"/>
              </w:rPr>
            </w:pPr>
            <w:r w:rsidRPr="00AC3084">
              <w:rPr>
                <w:rFonts w:cstheme="minorHAnsi"/>
                <w:sz w:val="16"/>
                <w:szCs w:val="16"/>
              </w:rPr>
              <w:t xml:space="preserve">                                'region'] = 'Latin America and Caribbean'</w:t>
            </w:r>
          </w:p>
          <w:p w14:paraId="42B37E5C" w14:textId="58998B83" w:rsidR="003C6D7B" w:rsidRPr="00AC3084" w:rsidRDefault="003C6D7B" w:rsidP="003C6D7B">
            <w:pPr>
              <w:spacing w:after="0" w:line="240" w:lineRule="auto"/>
              <w:rPr>
                <w:rFonts w:cstheme="minorHAnsi"/>
                <w:sz w:val="16"/>
                <w:szCs w:val="16"/>
              </w:rPr>
            </w:pPr>
            <w:proofErr w:type="spellStart"/>
            <w:proofErr w:type="gramStart"/>
            <w:r w:rsidRPr="00AC3084">
              <w:rPr>
                <w:rFonts w:cstheme="minorHAnsi"/>
                <w:sz w:val="16"/>
                <w:szCs w:val="16"/>
              </w:rPr>
              <w:t>DF_all.loc</w:t>
            </w:r>
            <w:proofErr w:type="spellEnd"/>
            <w:r w:rsidRPr="00AC3084">
              <w:rPr>
                <w:rFonts w:cstheme="minorHAnsi"/>
                <w:sz w:val="16"/>
                <w:szCs w:val="16"/>
              </w:rPr>
              <w:t>[</w:t>
            </w:r>
            <w:proofErr w:type="spellStart"/>
            <w:proofErr w:type="gramEnd"/>
            <w:r w:rsidRPr="00AC3084">
              <w:rPr>
                <w:rFonts w:cstheme="minorHAnsi"/>
                <w:sz w:val="16"/>
                <w:szCs w:val="16"/>
              </w:rPr>
              <w:t>DF_all</w:t>
            </w:r>
            <w:proofErr w:type="spellEnd"/>
            <w:r w:rsidRPr="00AC3084">
              <w:rPr>
                <w:rFonts w:cstheme="minorHAnsi"/>
                <w:sz w:val="16"/>
                <w:szCs w:val="16"/>
              </w:rPr>
              <w:t>['Country'].</w:t>
            </w:r>
            <w:proofErr w:type="spellStart"/>
            <w:r w:rsidRPr="00AC3084">
              <w:rPr>
                <w:rFonts w:cstheme="minorHAnsi"/>
                <w:sz w:val="16"/>
                <w:szCs w:val="16"/>
              </w:rPr>
              <w:t>isin</w:t>
            </w:r>
            <w:proofErr w:type="spellEnd"/>
            <w:r w:rsidRPr="00AC3084">
              <w:rPr>
                <w:rFonts w:cstheme="minorHAnsi"/>
                <w:sz w:val="16"/>
                <w:szCs w:val="16"/>
              </w:rPr>
              <w:t xml:space="preserve">(['Switzerland', 'Iceland', 'Denmark', 'Norway', 'Finland', 'Netherlands', 'Sweden', 'Austria',                                  'Luxembourg', 'Ireland', 'Belgium', 'United Kingdom', 'Germany', 'France', 'Spain', 'Malta', </w:t>
            </w:r>
          </w:p>
          <w:p w14:paraId="7B03703A" w14:textId="1589FF87" w:rsidR="003C6D7B" w:rsidRPr="00AC3084" w:rsidRDefault="003C6D7B" w:rsidP="003C6D7B">
            <w:pPr>
              <w:spacing w:after="0" w:line="240" w:lineRule="auto"/>
              <w:rPr>
                <w:rFonts w:cstheme="minorHAnsi"/>
                <w:sz w:val="16"/>
                <w:szCs w:val="16"/>
              </w:rPr>
            </w:pPr>
            <w:r w:rsidRPr="00AC3084">
              <w:rPr>
                <w:rFonts w:cstheme="minorHAnsi"/>
                <w:sz w:val="16"/>
                <w:szCs w:val="16"/>
              </w:rPr>
              <w:t>'Italy', 'North Cyprus', 'Cyprus', 'Portugal', 'Greece']),</w:t>
            </w:r>
          </w:p>
          <w:p w14:paraId="4DF554FC" w14:textId="77777777" w:rsidR="003C6D7B" w:rsidRPr="00AC3084" w:rsidRDefault="003C6D7B" w:rsidP="003C6D7B">
            <w:pPr>
              <w:spacing w:after="0" w:line="240" w:lineRule="auto"/>
              <w:rPr>
                <w:rFonts w:cstheme="minorHAnsi"/>
                <w:sz w:val="16"/>
                <w:szCs w:val="16"/>
              </w:rPr>
            </w:pPr>
            <w:r w:rsidRPr="00AC3084">
              <w:rPr>
                <w:rFonts w:cstheme="minorHAnsi"/>
                <w:sz w:val="16"/>
                <w:szCs w:val="16"/>
              </w:rPr>
              <w:t xml:space="preserve">                                'region'] = 'Western Europe'</w:t>
            </w:r>
          </w:p>
          <w:p w14:paraId="560BDA9A" w14:textId="7E745D89" w:rsidR="003C6D7B" w:rsidRPr="00AC3084" w:rsidRDefault="003C6D7B" w:rsidP="003C6D7B">
            <w:pPr>
              <w:spacing w:after="0" w:line="240" w:lineRule="auto"/>
              <w:rPr>
                <w:rFonts w:cstheme="minorHAnsi"/>
                <w:sz w:val="16"/>
                <w:szCs w:val="16"/>
              </w:rPr>
            </w:pPr>
            <w:proofErr w:type="spellStart"/>
            <w:proofErr w:type="gramStart"/>
            <w:r w:rsidRPr="00AC3084">
              <w:rPr>
                <w:rFonts w:cstheme="minorHAnsi"/>
                <w:sz w:val="16"/>
                <w:szCs w:val="16"/>
              </w:rPr>
              <w:t>DF_all.loc</w:t>
            </w:r>
            <w:proofErr w:type="spellEnd"/>
            <w:r w:rsidRPr="00AC3084">
              <w:rPr>
                <w:rFonts w:cstheme="minorHAnsi"/>
                <w:sz w:val="16"/>
                <w:szCs w:val="16"/>
              </w:rPr>
              <w:t>[</w:t>
            </w:r>
            <w:proofErr w:type="spellStart"/>
            <w:proofErr w:type="gramEnd"/>
            <w:r w:rsidRPr="00AC3084">
              <w:rPr>
                <w:rFonts w:cstheme="minorHAnsi"/>
                <w:sz w:val="16"/>
                <w:szCs w:val="16"/>
              </w:rPr>
              <w:t>DF_all</w:t>
            </w:r>
            <w:proofErr w:type="spellEnd"/>
            <w:r w:rsidRPr="00AC3084">
              <w:rPr>
                <w:rFonts w:cstheme="minorHAnsi"/>
                <w:sz w:val="16"/>
                <w:szCs w:val="16"/>
              </w:rPr>
              <w:t>['Country'].</w:t>
            </w:r>
            <w:proofErr w:type="spellStart"/>
            <w:r w:rsidRPr="00AC3084">
              <w:rPr>
                <w:rFonts w:cstheme="minorHAnsi"/>
                <w:sz w:val="16"/>
                <w:szCs w:val="16"/>
              </w:rPr>
              <w:t>isin</w:t>
            </w:r>
            <w:proofErr w:type="spellEnd"/>
            <w:r w:rsidRPr="00AC3084">
              <w:rPr>
                <w:rFonts w:cstheme="minorHAnsi"/>
                <w:sz w:val="16"/>
                <w:szCs w:val="16"/>
              </w:rPr>
              <w:t xml:space="preserve">(['Israel', 'United Arab Emirates', 'Oman', 'Qatar', 'Saudi Arabia', 'Kuwait', 'Bahrain', 'Libya',                                 'Algeria', 'Turkey', 'Jordan', 'Morocco', 'Lebanon', 'Tunisia', 'Palestinian Territories',                                  'Iran', 'Iraq', 'Egypt', 'Yemen', 'Syria']), </w:t>
            </w:r>
          </w:p>
          <w:p w14:paraId="1FCE3A8A" w14:textId="77777777" w:rsidR="003C6D7B" w:rsidRPr="00AC3084" w:rsidRDefault="003C6D7B" w:rsidP="003C6D7B">
            <w:pPr>
              <w:spacing w:after="0" w:line="240" w:lineRule="auto"/>
              <w:rPr>
                <w:rFonts w:cstheme="minorHAnsi"/>
                <w:sz w:val="16"/>
                <w:szCs w:val="16"/>
              </w:rPr>
            </w:pPr>
            <w:r w:rsidRPr="00AC3084">
              <w:rPr>
                <w:rFonts w:cstheme="minorHAnsi"/>
                <w:sz w:val="16"/>
                <w:szCs w:val="16"/>
              </w:rPr>
              <w:t xml:space="preserve">                                'region'] = 'Middle East and Northern Africa'</w:t>
            </w:r>
          </w:p>
          <w:p w14:paraId="6A035DDE" w14:textId="01EF5A8F" w:rsidR="003C6D7B" w:rsidRPr="00AC3084" w:rsidRDefault="003C6D7B" w:rsidP="003C6D7B">
            <w:pPr>
              <w:spacing w:after="0" w:line="240" w:lineRule="auto"/>
              <w:rPr>
                <w:rFonts w:cstheme="minorHAnsi"/>
                <w:sz w:val="16"/>
                <w:szCs w:val="16"/>
              </w:rPr>
            </w:pPr>
            <w:proofErr w:type="spellStart"/>
            <w:proofErr w:type="gramStart"/>
            <w:r w:rsidRPr="00AC3084">
              <w:rPr>
                <w:rFonts w:cstheme="minorHAnsi"/>
                <w:sz w:val="16"/>
                <w:szCs w:val="16"/>
              </w:rPr>
              <w:lastRenderedPageBreak/>
              <w:t>DF_all.loc</w:t>
            </w:r>
            <w:proofErr w:type="spellEnd"/>
            <w:r w:rsidRPr="00AC3084">
              <w:rPr>
                <w:rFonts w:cstheme="minorHAnsi"/>
                <w:sz w:val="16"/>
                <w:szCs w:val="16"/>
              </w:rPr>
              <w:t>[</w:t>
            </w:r>
            <w:proofErr w:type="spellStart"/>
            <w:proofErr w:type="gramEnd"/>
            <w:r w:rsidRPr="00AC3084">
              <w:rPr>
                <w:rFonts w:cstheme="minorHAnsi"/>
                <w:sz w:val="16"/>
                <w:szCs w:val="16"/>
              </w:rPr>
              <w:t>DF_all</w:t>
            </w:r>
            <w:proofErr w:type="spellEnd"/>
            <w:r w:rsidRPr="00AC3084">
              <w:rPr>
                <w:rFonts w:cstheme="minorHAnsi"/>
                <w:sz w:val="16"/>
                <w:szCs w:val="16"/>
              </w:rPr>
              <w:t>['Country'].</w:t>
            </w:r>
            <w:proofErr w:type="spellStart"/>
            <w:r w:rsidRPr="00AC3084">
              <w:rPr>
                <w:rFonts w:cstheme="minorHAnsi"/>
                <w:sz w:val="16"/>
                <w:szCs w:val="16"/>
              </w:rPr>
              <w:t>isin</w:t>
            </w:r>
            <w:proofErr w:type="spellEnd"/>
            <w:r w:rsidRPr="00AC3084">
              <w:rPr>
                <w:rFonts w:cstheme="minorHAnsi"/>
                <w:sz w:val="16"/>
                <w:szCs w:val="16"/>
              </w:rPr>
              <w:t>(['Singapore', 'Thailand', 'Malaysia', 'Indonesia', 'Vietnam', 'Philippines', 'Laos', 'Myanmar',                                  'Cambodia']),</w:t>
            </w:r>
          </w:p>
          <w:p w14:paraId="1E350430" w14:textId="77777777" w:rsidR="003C6D7B" w:rsidRPr="00AC3084" w:rsidRDefault="003C6D7B" w:rsidP="003C6D7B">
            <w:pPr>
              <w:spacing w:after="0" w:line="240" w:lineRule="auto"/>
              <w:rPr>
                <w:rFonts w:cstheme="minorHAnsi"/>
                <w:sz w:val="16"/>
                <w:szCs w:val="16"/>
              </w:rPr>
            </w:pPr>
            <w:r w:rsidRPr="00AC3084">
              <w:rPr>
                <w:rFonts w:cstheme="minorHAnsi"/>
                <w:sz w:val="16"/>
                <w:szCs w:val="16"/>
              </w:rPr>
              <w:t xml:space="preserve">                                'region'] = 'Southeastern Asia'</w:t>
            </w:r>
          </w:p>
          <w:p w14:paraId="0977A2F7" w14:textId="77777777" w:rsidR="003C6D7B" w:rsidRPr="00AC3084" w:rsidRDefault="003C6D7B" w:rsidP="003C6D7B">
            <w:pPr>
              <w:rPr>
                <w:rFonts w:cstheme="minorHAnsi"/>
                <w:sz w:val="16"/>
                <w:szCs w:val="16"/>
              </w:rPr>
            </w:pPr>
            <w:proofErr w:type="spellStart"/>
            <w:proofErr w:type="gramStart"/>
            <w:r w:rsidRPr="00AC3084">
              <w:rPr>
                <w:rFonts w:cstheme="minorHAnsi"/>
                <w:sz w:val="16"/>
                <w:szCs w:val="16"/>
              </w:rPr>
              <w:t>DF_all.loc</w:t>
            </w:r>
            <w:proofErr w:type="spellEnd"/>
            <w:r w:rsidRPr="00AC3084">
              <w:rPr>
                <w:rFonts w:cstheme="minorHAnsi"/>
                <w:sz w:val="16"/>
                <w:szCs w:val="16"/>
              </w:rPr>
              <w:t>[</w:t>
            </w:r>
            <w:proofErr w:type="spellStart"/>
            <w:proofErr w:type="gramEnd"/>
            <w:r w:rsidRPr="00AC3084">
              <w:rPr>
                <w:rFonts w:cstheme="minorHAnsi"/>
                <w:sz w:val="16"/>
                <w:szCs w:val="16"/>
              </w:rPr>
              <w:t>DF_all</w:t>
            </w:r>
            <w:proofErr w:type="spellEnd"/>
            <w:r w:rsidRPr="00AC3084">
              <w:rPr>
                <w:rFonts w:cstheme="minorHAnsi"/>
                <w:sz w:val="16"/>
                <w:szCs w:val="16"/>
              </w:rPr>
              <w:t>['Country'].</w:t>
            </w:r>
            <w:proofErr w:type="spellStart"/>
            <w:r w:rsidRPr="00AC3084">
              <w:rPr>
                <w:rFonts w:cstheme="minorHAnsi"/>
                <w:sz w:val="16"/>
                <w:szCs w:val="16"/>
              </w:rPr>
              <w:t>isin</w:t>
            </w:r>
            <w:proofErr w:type="spellEnd"/>
            <w:r w:rsidRPr="00AC3084">
              <w:rPr>
                <w:rFonts w:cstheme="minorHAnsi"/>
                <w:sz w:val="16"/>
                <w:szCs w:val="16"/>
              </w:rPr>
              <w:t>(['Bhutan', 'Pakistan', 'Bangladesh', 'India', 'Nepal', 'Sri Lanka', 'Afghanistan']),</w:t>
            </w:r>
          </w:p>
          <w:p w14:paraId="3EE10325" w14:textId="195868C4" w:rsidR="003C6D7B" w:rsidRPr="00AC3084" w:rsidRDefault="003C6D7B" w:rsidP="003C6D7B">
            <w:pPr>
              <w:spacing w:after="0" w:line="240" w:lineRule="auto"/>
              <w:rPr>
                <w:rFonts w:cstheme="minorHAnsi"/>
                <w:sz w:val="16"/>
                <w:szCs w:val="16"/>
              </w:rPr>
            </w:pPr>
            <w:r w:rsidRPr="00AC3084">
              <w:rPr>
                <w:rFonts w:cstheme="minorHAnsi"/>
                <w:sz w:val="16"/>
                <w:szCs w:val="16"/>
              </w:rPr>
              <w:t xml:space="preserve">               </w:t>
            </w:r>
            <w:r w:rsidRPr="00AC3084">
              <w:rPr>
                <w:rFonts w:cstheme="minorHAnsi"/>
                <w:sz w:val="16"/>
                <w:szCs w:val="16"/>
              </w:rPr>
              <w:t xml:space="preserve">                </w:t>
            </w:r>
            <w:r w:rsidRPr="00AC3084">
              <w:rPr>
                <w:rFonts w:cstheme="minorHAnsi"/>
                <w:sz w:val="16"/>
                <w:szCs w:val="16"/>
              </w:rPr>
              <w:t xml:space="preserve"> 'region'] = 'Southern Asia'</w:t>
            </w:r>
          </w:p>
          <w:p w14:paraId="540AF58F" w14:textId="77777777" w:rsidR="003C6D7B" w:rsidRPr="00AC3084" w:rsidRDefault="003C6D7B" w:rsidP="003C6D7B">
            <w:pPr>
              <w:rPr>
                <w:rFonts w:cstheme="minorHAnsi"/>
                <w:sz w:val="16"/>
                <w:szCs w:val="16"/>
              </w:rPr>
            </w:pPr>
            <w:proofErr w:type="spellStart"/>
            <w:proofErr w:type="gramStart"/>
            <w:r w:rsidRPr="00AC3084">
              <w:rPr>
                <w:rFonts w:cstheme="minorHAnsi"/>
                <w:sz w:val="16"/>
                <w:szCs w:val="16"/>
              </w:rPr>
              <w:t>DF_all.loc</w:t>
            </w:r>
            <w:proofErr w:type="spellEnd"/>
            <w:r w:rsidRPr="00AC3084">
              <w:rPr>
                <w:rFonts w:cstheme="minorHAnsi"/>
                <w:sz w:val="16"/>
                <w:szCs w:val="16"/>
              </w:rPr>
              <w:t>[</w:t>
            </w:r>
            <w:proofErr w:type="spellStart"/>
            <w:proofErr w:type="gramEnd"/>
            <w:r w:rsidRPr="00AC3084">
              <w:rPr>
                <w:rFonts w:cstheme="minorHAnsi"/>
                <w:sz w:val="16"/>
                <w:szCs w:val="16"/>
              </w:rPr>
              <w:t>DF_all</w:t>
            </w:r>
            <w:proofErr w:type="spellEnd"/>
            <w:r w:rsidRPr="00AC3084">
              <w:rPr>
                <w:rFonts w:cstheme="minorHAnsi"/>
                <w:sz w:val="16"/>
                <w:szCs w:val="16"/>
              </w:rPr>
              <w:t>['Country'].</w:t>
            </w:r>
            <w:proofErr w:type="spellStart"/>
            <w:r w:rsidRPr="00AC3084">
              <w:rPr>
                <w:rFonts w:cstheme="minorHAnsi"/>
                <w:sz w:val="16"/>
                <w:szCs w:val="16"/>
              </w:rPr>
              <w:t>isin</w:t>
            </w:r>
            <w:proofErr w:type="spellEnd"/>
            <w:r w:rsidRPr="00AC3084">
              <w:rPr>
                <w:rFonts w:cstheme="minorHAnsi"/>
                <w:sz w:val="16"/>
                <w:szCs w:val="16"/>
              </w:rPr>
              <w:t xml:space="preserve">(['Taiwan', 'Japan', 'South Korea', 'Hong Kong', 'China', 'Mongolia']), </w:t>
            </w:r>
            <w:r w:rsidRPr="00AC3084">
              <w:rPr>
                <w:rFonts w:cstheme="minorHAnsi"/>
                <w:sz w:val="16"/>
                <w:szCs w:val="16"/>
              </w:rPr>
              <w:t xml:space="preserve">               </w:t>
            </w:r>
          </w:p>
          <w:p w14:paraId="594266B3" w14:textId="67828AC8" w:rsidR="003C6D7B" w:rsidRPr="00AC3084" w:rsidRDefault="003C6D7B" w:rsidP="003C6D7B">
            <w:pPr>
              <w:spacing w:after="0" w:line="240" w:lineRule="auto"/>
              <w:rPr>
                <w:rFonts w:cstheme="minorHAnsi"/>
                <w:sz w:val="16"/>
                <w:szCs w:val="16"/>
              </w:rPr>
            </w:pPr>
            <w:r w:rsidRPr="00AC3084">
              <w:rPr>
                <w:rFonts w:cstheme="minorHAnsi"/>
                <w:sz w:val="16"/>
                <w:szCs w:val="16"/>
              </w:rPr>
              <w:t xml:space="preserve">                                 </w:t>
            </w:r>
            <w:r w:rsidRPr="00AC3084">
              <w:rPr>
                <w:rFonts w:cstheme="minorHAnsi"/>
                <w:sz w:val="16"/>
                <w:szCs w:val="16"/>
              </w:rPr>
              <w:t>'region'] = 'Eastern Asia'</w:t>
            </w:r>
          </w:p>
          <w:p w14:paraId="76113A8E" w14:textId="77777777" w:rsidR="003C6D7B" w:rsidRPr="00AC3084" w:rsidRDefault="003C6D7B" w:rsidP="003C6D7B">
            <w:pPr>
              <w:rPr>
                <w:rFonts w:cstheme="minorHAnsi"/>
                <w:sz w:val="16"/>
                <w:szCs w:val="16"/>
              </w:rPr>
            </w:pPr>
            <w:proofErr w:type="spellStart"/>
            <w:proofErr w:type="gramStart"/>
            <w:r w:rsidRPr="00AC3084">
              <w:rPr>
                <w:rFonts w:cstheme="minorHAnsi"/>
                <w:sz w:val="16"/>
                <w:szCs w:val="16"/>
              </w:rPr>
              <w:t>DF_all.loc</w:t>
            </w:r>
            <w:proofErr w:type="spellEnd"/>
            <w:r w:rsidRPr="00AC3084">
              <w:rPr>
                <w:rFonts w:cstheme="minorHAnsi"/>
                <w:sz w:val="16"/>
                <w:szCs w:val="16"/>
              </w:rPr>
              <w:t>[</w:t>
            </w:r>
            <w:proofErr w:type="spellStart"/>
            <w:proofErr w:type="gramEnd"/>
            <w:r w:rsidRPr="00AC3084">
              <w:rPr>
                <w:rFonts w:cstheme="minorHAnsi"/>
                <w:sz w:val="16"/>
                <w:szCs w:val="16"/>
              </w:rPr>
              <w:t>DF_all</w:t>
            </w:r>
            <w:proofErr w:type="spellEnd"/>
            <w:r w:rsidRPr="00AC3084">
              <w:rPr>
                <w:rFonts w:cstheme="minorHAnsi"/>
                <w:sz w:val="16"/>
                <w:szCs w:val="16"/>
              </w:rPr>
              <w:t>['Country'].</w:t>
            </w:r>
            <w:proofErr w:type="spellStart"/>
            <w:r w:rsidRPr="00AC3084">
              <w:rPr>
                <w:rFonts w:cstheme="minorHAnsi"/>
                <w:sz w:val="16"/>
                <w:szCs w:val="16"/>
              </w:rPr>
              <w:t>isin</w:t>
            </w:r>
            <w:proofErr w:type="spellEnd"/>
            <w:r w:rsidRPr="00AC3084">
              <w:rPr>
                <w:rFonts w:cstheme="minorHAnsi"/>
                <w:sz w:val="16"/>
                <w:szCs w:val="16"/>
              </w:rPr>
              <w:t xml:space="preserve">(['Canada', 'United States']), </w:t>
            </w:r>
          </w:p>
          <w:p w14:paraId="636ACD12" w14:textId="3DB3F6BA" w:rsidR="003C6D7B" w:rsidRPr="00AC3084" w:rsidRDefault="003C6D7B" w:rsidP="003C6D7B">
            <w:pPr>
              <w:spacing w:after="0" w:line="240" w:lineRule="auto"/>
              <w:rPr>
                <w:rFonts w:cstheme="minorHAnsi"/>
                <w:sz w:val="16"/>
                <w:szCs w:val="16"/>
              </w:rPr>
            </w:pPr>
            <w:r w:rsidRPr="00AC3084">
              <w:rPr>
                <w:rFonts w:cstheme="minorHAnsi"/>
                <w:sz w:val="16"/>
                <w:szCs w:val="16"/>
              </w:rPr>
              <w:t xml:space="preserve">                                 </w:t>
            </w:r>
            <w:r w:rsidRPr="00AC3084">
              <w:rPr>
                <w:rFonts w:cstheme="minorHAnsi"/>
                <w:sz w:val="16"/>
                <w:szCs w:val="16"/>
              </w:rPr>
              <w:t>'region'] = 'North America'</w:t>
            </w:r>
          </w:p>
          <w:p w14:paraId="311F7763" w14:textId="134A28E6" w:rsidR="00697129" w:rsidRPr="00AC3084" w:rsidRDefault="003C6D7B" w:rsidP="003C6D7B">
            <w:pPr>
              <w:rPr>
                <w:rFonts w:cstheme="minorHAnsi"/>
                <w:sz w:val="16"/>
                <w:szCs w:val="16"/>
              </w:rPr>
            </w:pPr>
            <w:proofErr w:type="spellStart"/>
            <w:proofErr w:type="gramStart"/>
            <w:r w:rsidRPr="00AC3084">
              <w:rPr>
                <w:rFonts w:cstheme="minorHAnsi"/>
                <w:sz w:val="16"/>
                <w:szCs w:val="16"/>
              </w:rPr>
              <w:t>DF_all.loc</w:t>
            </w:r>
            <w:proofErr w:type="spellEnd"/>
            <w:r w:rsidRPr="00AC3084">
              <w:rPr>
                <w:rFonts w:cstheme="minorHAnsi"/>
                <w:sz w:val="16"/>
                <w:szCs w:val="16"/>
              </w:rPr>
              <w:t>[</w:t>
            </w:r>
            <w:proofErr w:type="spellStart"/>
            <w:proofErr w:type="gramEnd"/>
            <w:r w:rsidRPr="00AC3084">
              <w:rPr>
                <w:rFonts w:cstheme="minorHAnsi"/>
                <w:sz w:val="16"/>
                <w:szCs w:val="16"/>
              </w:rPr>
              <w:t>DF_all</w:t>
            </w:r>
            <w:proofErr w:type="spellEnd"/>
            <w:r w:rsidRPr="00AC3084">
              <w:rPr>
                <w:rFonts w:cstheme="minorHAnsi"/>
                <w:sz w:val="16"/>
                <w:szCs w:val="16"/>
              </w:rPr>
              <w:t>['Country'].</w:t>
            </w:r>
            <w:proofErr w:type="spellStart"/>
            <w:r w:rsidRPr="00AC3084">
              <w:rPr>
                <w:rFonts w:cstheme="minorHAnsi"/>
                <w:sz w:val="16"/>
                <w:szCs w:val="16"/>
              </w:rPr>
              <w:t>isin</w:t>
            </w:r>
            <w:proofErr w:type="spellEnd"/>
            <w:r w:rsidRPr="00AC3084">
              <w:rPr>
                <w:rFonts w:cstheme="minorHAnsi"/>
                <w:sz w:val="16"/>
                <w:szCs w:val="16"/>
              </w:rPr>
              <w:t>(['New Zealand', 'Australia']), 'region'] = 'Australia and New Zealand'</w:t>
            </w:r>
          </w:p>
        </w:tc>
      </w:tr>
      <w:tr w:rsidR="00697129" w14:paraId="6AD8AF09" w14:textId="77777777" w:rsidTr="008E14AD">
        <w:tc>
          <w:tcPr>
            <w:tcW w:w="2013" w:type="dxa"/>
          </w:tcPr>
          <w:p w14:paraId="26536C0B" w14:textId="1AF78302" w:rsidR="00697129" w:rsidRPr="00AC3084" w:rsidRDefault="00AC3084">
            <w:pPr>
              <w:rPr>
                <w:rFonts w:cstheme="minorHAnsi"/>
                <w:sz w:val="16"/>
                <w:szCs w:val="16"/>
              </w:rPr>
            </w:pPr>
            <w:r w:rsidRPr="00AC3084">
              <w:rPr>
                <w:rFonts w:cstheme="minorHAnsi"/>
                <w:sz w:val="16"/>
                <w:szCs w:val="16"/>
              </w:rPr>
              <w:lastRenderedPageBreak/>
              <w:t>WHR_GDP_2015to2019</w:t>
            </w:r>
            <w:r>
              <w:rPr>
                <w:rFonts w:cstheme="minorHAnsi"/>
                <w:sz w:val="16"/>
                <w:szCs w:val="16"/>
              </w:rPr>
              <w:t>.csv</w:t>
            </w:r>
          </w:p>
        </w:tc>
        <w:tc>
          <w:tcPr>
            <w:tcW w:w="902" w:type="dxa"/>
          </w:tcPr>
          <w:p w14:paraId="6964AD26" w14:textId="3BB6902C" w:rsidR="00697129" w:rsidRPr="00AC3084" w:rsidRDefault="00AC3084">
            <w:pPr>
              <w:rPr>
                <w:rFonts w:cstheme="minorHAnsi"/>
                <w:sz w:val="16"/>
                <w:szCs w:val="16"/>
              </w:rPr>
            </w:pPr>
            <w:r>
              <w:rPr>
                <w:rFonts w:cstheme="minorHAnsi"/>
                <w:sz w:val="16"/>
                <w:szCs w:val="16"/>
              </w:rPr>
              <w:t>_merge</w:t>
            </w:r>
          </w:p>
        </w:tc>
        <w:tc>
          <w:tcPr>
            <w:tcW w:w="1541" w:type="dxa"/>
          </w:tcPr>
          <w:p w14:paraId="56536BC3" w14:textId="07BE134A" w:rsidR="00697129" w:rsidRPr="00AC3084" w:rsidRDefault="00AC3084">
            <w:pPr>
              <w:rPr>
                <w:rFonts w:cstheme="minorHAnsi"/>
                <w:sz w:val="16"/>
                <w:szCs w:val="16"/>
              </w:rPr>
            </w:pPr>
            <w:r>
              <w:rPr>
                <w:rFonts w:cstheme="minorHAnsi"/>
                <w:sz w:val="16"/>
                <w:szCs w:val="16"/>
              </w:rPr>
              <w:t xml:space="preserve">Created when doing a left join on </w:t>
            </w:r>
            <w:proofErr w:type="spellStart"/>
            <w:r>
              <w:rPr>
                <w:rFonts w:cstheme="minorHAnsi"/>
                <w:sz w:val="16"/>
                <w:szCs w:val="16"/>
              </w:rPr>
              <w:t>WHR_all</w:t>
            </w:r>
            <w:proofErr w:type="spellEnd"/>
            <w:r>
              <w:rPr>
                <w:rFonts w:cstheme="minorHAnsi"/>
                <w:sz w:val="16"/>
                <w:szCs w:val="16"/>
              </w:rPr>
              <w:t xml:space="preserve"> and </w:t>
            </w:r>
            <w:r w:rsidRPr="00AC3084">
              <w:rPr>
                <w:rFonts w:cstheme="minorHAnsi"/>
                <w:sz w:val="16"/>
                <w:szCs w:val="16"/>
              </w:rPr>
              <w:t>GDP by Country 1999-2022.</w:t>
            </w:r>
          </w:p>
        </w:tc>
        <w:tc>
          <w:tcPr>
            <w:tcW w:w="4894" w:type="dxa"/>
          </w:tcPr>
          <w:p w14:paraId="5959F353" w14:textId="6B760ECB" w:rsidR="00697129" w:rsidRPr="00AC3084" w:rsidRDefault="00AC3084">
            <w:pPr>
              <w:rPr>
                <w:rFonts w:cstheme="minorHAnsi"/>
                <w:sz w:val="16"/>
                <w:szCs w:val="16"/>
              </w:rPr>
            </w:pPr>
            <w:proofErr w:type="spellStart"/>
            <w:r w:rsidRPr="00AC3084">
              <w:rPr>
                <w:rFonts w:cstheme="minorHAnsi"/>
                <w:sz w:val="16"/>
                <w:szCs w:val="16"/>
              </w:rPr>
              <w:t>DF_all</w:t>
            </w:r>
            <w:proofErr w:type="spellEnd"/>
            <w:r w:rsidRPr="00AC3084">
              <w:rPr>
                <w:rFonts w:cstheme="minorHAnsi"/>
                <w:sz w:val="16"/>
                <w:szCs w:val="16"/>
              </w:rPr>
              <w:t xml:space="preserve">= </w:t>
            </w:r>
            <w:proofErr w:type="spellStart"/>
            <w:proofErr w:type="gramStart"/>
            <w:r w:rsidRPr="00AC3084">
              <w:rPr>
                <w:rFonts w:cstheme="minorHAnsi"/>
                <w:sz w:val="16"/>
                <w:szCs w:val="16"/>
              </w:rPr>
              <w:t>pd.merge</w:t>
            </w:r>
            <w:proofErr w:type="spellEnd"/>
            <w:proofErr w:type="gramEnd"/>
            <w:r w:rsidRPr="00AC3084">
              <w:rPr>
                <w:rFonts w:cstheme="minorHAnsi"/>
                <w:sz w:val="16"/>
                <w:szCs w:val="16"/>
              </w:rPr>
              <w:t>(DF_WHR, DF_GDP, on=['Country', 'year'], how='left', indicator=True)</w:t>
            </w:r>
          </w:p>
        </w:tc>
      </w:tr>
      <w:tr w:rsidR="00697129" w14:paraId="06014763" w14:textId="77777777" w:rsidTr="008E14AD">
        <w:tc>
          <w:tcPr>
            <w:tcW w:w="2013" w:type="dxa"/>
          </w:tcPr>
          <w:p w14:paraId="6CAB4828" w14:textId="77777777" w:rsidR="00697129" w:rsidRPr="00AC3084" w:rsidRDefault="00697129">
            <w:pPr>
              <w:rPr>
                <w:rFonts w:cstheme="minorHAnsi"/>
                <w:sz w:val="16"/>
                <w:szCs w:val="16"/>
              </w:rPr>
            </w:pPr>
          </w:p>
        </w:tc>
        <w:tc>
          <w:tcPr>
            <w:tcW w:w="902" w:type="dxa"/>
          </w:tcPr>
          <w:p w14:paraId="01FC06AB" w14:textId="77777777" w:rsidR="00697129" w:rsidRPr="00AC3084" w:rsidRDefault="00697129">
            <w:pPr>
              <w:rPr>
                <w:rFonts w:cstheme="minorHAnsi"/>
                <w:sz w:val="16"/>
                <w:szCs w:val="16"/>
              </w:rPr>
            </w:pPr>
          </w:p>
        </w:tc>
        <w:tc>
          <w:tcPr>
            <w:tcW w:w="1541" w:type="dxa"/>
          </w:tcPr>
          <w:p w14:paraId="3C988365" w14:textId="77777777" w:rsidR="00697129" w:rsidRPr="00AC3084" w:rsidRDefault="00697129">
            <w:pPr>
              <w:rPr>
                <w:rFonts w:cstheme="minorHAnsi"/>
                <w:sz w:val="16"/>
                <w:szCs w:val="16"/>
              </w:rPr>
            </w:pPr>
          </w:p>
        </w:tc>
        <w:tc>
          <w:tcPr>
            <w:tcW w:w="4894" w:type="dxa"/>
          </w:tcPr>
          <w:p w14:paraId="41F59927" w14:textId="77777777" w:rsidR="00697129" w:rsidRPr="00AC3084" w:rsidRDefault="00697129">
            <w:pPr>
              <w:rPr>
                <w:rFonts w:cstheme="minorHAnsi"/>
                <w:sz w:val="16"/>
                <w:szCs w:val="16"/>
              </w:rPr>
            </w:pPr>
          </w:p>
        </w:tc>
      </w:tr>
      <w:tr w:rsidR="00697129" w14:paraId="68984C2B" w14:textId="77777777" w:rsidTr="008E14AD">
        <w:tc>
          <w:tcPr>
            <w:tcW w:w="2013" w:type="dxa"/>
          </w:tcPr>
          <w:p w14:paraId="7A1C48C0" w14:textId="77777777" w:rsidR="00697129" w:rsidRPr="00AC3084" w:rsidRDefault="00697129">
            <w:pPr>
              <w:rPr>
                <w:rFonts w:cstheme="minorHAnsi"/>
                <w:sz w:val="16"/>
                <w:szCs w:val="16"/>
              </w:rPr>
            </w:pPr>
          </w:p>
        </w:tc>
        <w:tc>
          <w:tcPr>
            <w:tcW w:w="902" w:type="dxa"/>
          </w:tcPr>
          <w:p w14:paraId="2A1FD8E6" w14:textId="77777777" w:rsidR="00697129" w:rsidRPr="00AC3084" w:rsidRDefault="00697129">
            <w:pPr>
              <w:rPr>
                <w:rFonts w:cstheme="minorHAnsi"/>
                <w:sz w:val="16"/>
                <w:szCs w:val="16"/>
              </w:rPr>
            </w:pPr>
          </w:p>
        </w:tc>
        <w:tc>
          <w:tcPr>
            <w:tcW w:w="1541" w:type="dxa"/>
          </w:tcPr>
          <w:p w14:paraId="22D0BFCE" w14:textId="77777777" w:rsidR="00697129" w:rsidRPr="00AC3084" w:rsidRDefault="00697129">
            <w:pPr>
              <w:rPr>
                <w:rFonts w:cstheme="minorHAnsi"/>
                <w:sz w:val="16"/>
                <w:szCs w:val="16"/>
              </w:rPr>
            </w:pPr>
          </w:p>
        </w:tc>
        <w:tc>
          <w:tcPr>
            <w:tcW w:w="4894" w:type="dxa"/>
          </w:tcPr>
          <w:p w14:paraId="3D5B09EB" w14:textId="77777777" w:rsidR="00697129" w:rsidRPr="00AC3084" w:rsidRDefault="00697129">
            <w:pPr>
              <w:rPr>
                <w:rFonts w:cstheme="minorHAnsi"/>
                <w:sz w:val="16"/>
                <w:szCs w:val="16"/>
              </w:rPr>
            </w:pPr>
          </w:p>
        </w:tc>
      </w:tr>
    </w:tbl>
    <w:p w14:paraId="2A1B8F17" w14:textId="77777777" w:rsidR="00963AF6" w:rsidRDefault="00963AF6">
      <w:pPr>
        <w:rPr>
          <w:rFonts w:eastAsiaTheme="majorEastAsia" w:cstheme="minorHAnsi"/>
          <w:color w:val="2F5496" w:themeColor="accent1" w:themeShade="BF"/>
          <w:sz w:val="28"/>
          <w:szCs w:val="28"/>
        </w:rPr>
      </w:pPr>
      <w:r>
        <w:rPr>
          <w:rFonts w:cstheme="minorHAnsi"/>
          <w:sz w:val="28"/>
          <w:szCs w:val="28"/>
        </w:rPr>
        <w:br w:type="page"/>
      </w:r>
    </w:p>
    <w:p w14:paraId="18408DB2" w14:textId="40918802" w:rsidR="00BC330A" w:rsidRPr="00202718" w:rsidRDefault="00BC330A" w:rsidP="00202718">
      <w:pPr>
        <w:pStyle w:val="Heading1"/>
        <w:jc w:val="center"/>
      </w:pPr>
      <w:r w:rsidRPr="00202718">
        <w:lastRenderedPageBreak/>
        <w:t>Project Definition</w:t>
      </w:r>
    </w:p>
    <w:p w14:paraId="37BDDC5C" w14:textId="77777777" w:rsidR="00BC330A" w:rsidRDefault="00BC330A" w:rsidP="00EF7406">
      <w:pPr>
        <w:pStyle w:val="Heading2"/>
      </w:pPr>
      <w:r w:rsidRPr="00202718">
        <w:t>Defining Questions</w:t>
      </w:r>
    </w:p>
    <w:p w14:paraId="6900562D" w14:textId="1C131B8D" w:rsidR="008E14AD" w:rsidRDefault="008E14AD" w:rsidP="00EF7406">
      <w:pPr>
        <w:pStyle w:val="ListParagraph"/>
        <w:numPr>
          <w:ilvl w:val="0"/>
          <w:numId w:val="20"/>
        </w:numPr>
        <w:rPr>
          <w:rFonts w:cstheme="minorHAnsi"/>
          <w:sz w:val="20"/>
          <w:szCs w:val="20"/>
        </w:rPr>
      </w:pPr>
      <w:r w:rsidRPr="008E14AD">
        <w:rPr>
          <w:rFonts w:cstheme="minorHAnsi"/>
          <w:sz w:val="20"/>
          <w:szCs w:val="20"/>
        </w:rPr>
        <w:t>How strongly is a country's GDP correlated with its happiness score?</w:t>
      </w:r>
    </w:p>
    <w:p w14:paraId="4228F0E9" w14:textId="4B752B06" w:rsidR="00EF7406" w:rsidRDefault="00EF7406" w:rsidP="00EF7406">
      <w:pPr>
        <w:pStyle w:val="ListParagraph"/>
        <w:numPr>
          <w:ilvl w:val="0"/>
          <w:numId w:val="20"/>
        </w:numPr>
        <w:rPr>
          <w:rFonts w:cstheme="minorHAnsi"/>
          <w:sz w:val="20"/>
          <w:szCs w:val="20"/>
        </w:rPr>
      </w:pPr>
      <w:r>
        <w:rPr>
          <w:rFonts w:cstheme="minorHAnsi"/>
          <w:sz w:val="20"/>
          <w:szCs w:val="20"/>
        </w:rPr>
        <w:t>Are the wealthiest countries by year ranked the happiest by the WHR?</w:t>
      </w:r>
    </w:p>
    <w:p w14:paraId="346A5F36" w14:textId="36436D58" w:rsidR="00EF7406" w:rsidRDefault="00EF7406" w:rsidP="00EF7406">
      <w:pPr>
        <w:pStyle w:val="ListParagraph"/>
        <w:numPr>
          <w:ilvl w:val="0"/>
          <w:numId w:val="20"/>
        </w:numPr>
        <w:rPr>
          <w:rFonts w:cstheme="minorHAnsi"/>
          <w:sz w:val="20"/>
          <w:szCs w:val="20"/>
        </w:rPr>
      </w:pPr>
      <w:r>
        <w:rPr>
          <w:rFonts w:cstheme="minorHAnsi"/>
          <w:sz w:val="20"/>
          <w:szCs w:val="20"/>
        </w:rPr>
        <w:t>Do any indicators of happiness correlate with the growth or decline of a countries overall GDP?</w:t>
      </w:r>
    </w:p>
    <w:p w14:paraId="7278419D" w14:textId="28A9D6BF" w:rsidR="00EF7406" w:rsidRDefault="00EF7406" w:rsidP="00EF7406">
      <w:pPr>
        <w:pStyle w:val="ListParagraph"/>
        <w:numPr>
          <w:ilvl w:val="0"/>
          <w:numId w:val="20"/>
        </w:numPr>
        <w:rPr>
          <w:rFonts w:cstheme="minorHAnsi"/>
          <w:sz w:val="20"/>
          <w:szCs w:val="20"/>
        </w:rPr>
      </w:pPr>
      <w:r>
        <w:rPr>
          <w:rFonts w:cstheme="minorHAnsi"/>
          <w:sz w:val="20"/>
          <w:szCs w:val="20"/>
        </w:rPr>
        <w:t>Are there certain regions of the world that are happier and</w:t>
      </w:r>
      <w:r w:rsidR="008E14AD">
        <w:rPr>
          <w:rFonts w:cstheme="minorHAnsi"/>
          <w:sz w:val="20"/>
          <w:szCs w:val="20"/>
        </w:rPr>
        <w:t>/or</w:t>
      </w:r>
      <w:r>
        <w:rPr>
          <w:rFonts w:cstheme="minorHAnsi"/>
          <w:sz w:val="20"/>
          <w:szCs w:val="20"/>
        </w:rPr>
        <w:t xml:space="preserve"> wealthier based on these reports? </w:t>
      </w:r>
      <w:r w:rsidR="008E14AD" w:rsidRPr="008E14AD">
        <w:rPr>
          <w:rFonts w:cstheme="minorHAnsi"/>
          <w:sz w:val="20"/>
          <w:szCs w:val="20"/>
        </w:rPr>
        <w:t>How does regional economic development relate to regional happiness levels?</w:t>
      </w:r>
    </w:p>
    <w:p w14:paraId="50CF563C" w14:textId="609FEDF2" w:rsidR="00EF7406" w:rsidRDefault="00EF7406" w:rsidP="00EF7406">
      <w:pPr>
        <w:pStyle w:val="ListParagraph"/>
        <w:numPr>
          <w:ilvl w:val="0"/>
          <w:numId w:val="20"/>
        </w:numPr>
        <w:rPr>
          <w:rFonts w:cstheme="minorHAnsi"/>
          <w:sz w:val="20"/>
          <w:szCs w:val="20"/>
        </w:rPr>
      </w:pPr>
      <w:r>
        <w:rPr>
          <w:rFonts w:cstheme="minorHAnsi"/>
          <w:sz w:val="20"/>
          <w:szCs w:val="20"/>
        </w:rPr>
        <w:t>As a county’s GDP increased or decreases do any specific indicators of happiness show correlated changes?</w:t>
      </w:r>
    </w:p>
    <w:p w14:paraId="01BAAF81" w14:textId="07726765" w:rsidR="008E14AD" w:rsidRDefault="008E14AD" w:rsidP="008E14AD">
      <w:pPr>
        <w:pStyle w:val="ListParagraph"/>
        <w:numPr>
          <w:ilvl w:val="0"/>
          <w:numId w:val="20"/>
        </w:numPr>
        <w:rPr>
          <w:rFonts w:cstheme="minorHAnsi"/>
          <w:sz w:val="20"/>
          <w:szCs w:val="20"/>
        </w:rPr>
      </w:pPr>
      <w:r>
        <w:rPr>
          <w:rFonts w:cstheme="minorHAnsi"/>
          <w:sz w:val="20"/>
          <w:szCs w:val="20"/>
        </w:rPr>
        <w:t>Can a country’s GDP predict a certain percentage of a happiness indicator will be achieved when it is at or above a specific threshold (E.G. the top 5% of the worlds GDP contributors)? Are there any strong correlations found in the data?</w:t>
      </w:r>
    </w:p>
    <w:p w14:paraId="3CC0CC94" w14:textId="174A7DC3" w:rsidR="008E14AD" w:rsidRPr="008E14AD" w:rsidRDefault="008E14AD" w:rsidP="008E14AD">
      <w:pPr>
        <w:pStyle w:val="ListParagraph"/>
        <w:numPr>
          <w:ilvl w:val="0"/>
          <w:numId w:val="20"/>
        </w:numPr>
        <w:rPr>
          <w:rFonts w:cstheme="minorHAnsi"/>
          <w:sz w:val="20"/>
          <w:szCs w:val="20"/>
        </w:rPr>
      </w:pPr>
      <w:r w:rsidRPr="008E14AD">
        <w:rPr>
          <w:rFonts w:cstheme="minorHAnsi"/>
          <w:sz w:val="20"/>
          <w:szCs w:val="20"/>
        </w:rPr>
        <w:t>Are there any outliers where a country's happiness is disproportionately high or low given its GDP?</w:t>
      </w:r>
    </w:p>
    <w:p w14:paraId="5FD26815" w14:textId="223F8D5D" w:rsidR="008E14AD" w:rsidRPr="00EF7406" w:rsidRDefault="008E14AD" w:rsidP="00EF7406">
      <w:pPr>
        <w:pStyle w:val="ListParagraph"/>
        <w:numPr>
          <w:ilvl w:val="0"/>
          <w:numId w:val="20"/>
        </w:numPr>
        <w:rPr>
          <w:rFonts w:cstheme="minorHAnsi"/>
          <w:sz w:val="20"/>
          <w:szCs w:val="20"/>
        </w:rPr>
      </w:pPr>
      <w:r w:rsidRPr="008E14AD">
        <w:rPr>
          <w:rFonts w:cstheme="minorHAnsi"/>
          <w:sz w:val="20"/>
          <w:szCs w:val="20"/>
        </w:rPr>
        <w:t>How have the relationships between GDP and happiness changed over time?</w:t>
      </w:r>
    </w:p>
    <w:p w14:paraId="06B2E67A" w14:textId="77777777" w:rsidR="00BC330A" w:rsidRPr="00202718" w:rsidRDefault="00BC330A" w:rsidP="00202718">
      <w:pPr>
        <w:ind w:left="1080"/>
        <w:rPr>
          <w:rFonts w:cstheme="minorHAnsi"/>
          <w:sz w:val="20"/>
          <w:szCs w:val="20"/>
        </w:rPr>
      </w:pPr>
    </w:p>
    <w:p w14:paraId="6621FA70" w14:textId="77777777" w:rsidR="00963AF6" w:rsidRDefault="00963AF6">
      <w:pPr>
        <w:rPr>
          <w:rFonts w:eastAsiaTheme="majorEastAsia" w:cstheme="minorHAnsi"/>
          <w:color w:val="2F5496" w:themeColor="accent1" w:themeShade="BF"/>
          <w:sz w:val="28"/>
          <w:szCs w:val="28"/>
        </w:rPr>
      </w:pPr>
      <w:r>
        <w:rPr>
          <w:rFonts w:cstheme="minorHAnsi"/>
          <w:sz w:val="28"/>
          <w:szCs w:val="28"/>
        </w:rPr>
        <w:br w:type="page"/>
      </w:r>
    </w:p>
    <w:p w14:paraId="0EB1EB91" w14:textId="09498FE5" w:rsidR="00DE6A2B" w:rsidRPr="00B94DC5" w:rsidRDefault="00DE6A2B" w:rsidP="00B94DC5">
      <w:pPr>
        <w:pStyle w:val="Heading1"/>
        <w:rPr>
          <w:rFonts w:asciiTheme="minorHAnsi" w:hAnsiTheme="minorHAnsi" w:cstheme="minorHAnsi"/>
          <w:sz w:val="28"/>
          <w:szCs w:val="28"/>
        </w:rPr>
      </w:pPr>
      <w:r w:rsidRPr="00B94DC5">
        <w:rPr>
          <w:rFonts w:asciiTheme="minorHAnsi" w:hAnsiTheme="minorHAnsi" w:cstheme="minorHAnsi"/>
          <w:sz w:val="28"/>
          <w:szCs w:val="28"/>
        </w:rPr>
        <w:lastRenderedPageBreak/>
        <w:t>Exploratory Insights</w:t>
      </w:r>
    </w:p>
    <w:p w14:paraId="5AA6C283" w14:textId="77777777" w:rsidR="00DE6A2B" w:rsidRPr="00B94DC5" w:rsidRDefault="00DE6A2B" w:rsidP="009E4A82">
      <w:pPr>
        <w:pStyle w:val="ListParagraph"/>
        <w:numPr>
          <w:ilvl w:val="0"/>
          <w:numId w:val="3"/>
        </w:numPr>
        <w:rPr>
          <w:rFonts w:cstheme="minorHAnsi"/>
          <w:sz w:val="20"/>
          <w:szCs w:val="20"/>
        </w:rPr>
      </w:pPr>
      <w:r w:rsidRPr="00B94DC5">
        <w:rPr>
          <w:rFonts w:cstheme="minorHAnsi"/>
          <w:sz w:val="20"/>
          <w:szCs w:val="20"/>
        </w:rPr>
        <w:t>Correlations and Trends</w:t>
      </w:r>
    </w:p>
    <w:p w14:paraId="504BAF05" w14:textId="3B9041C7" w:rsidR="00DE6A2B" w:rsidRPr="00B94DC5" w:rsidRDefault="00DE6A2B" w:rsidP="009E4A82">
      <w:pPr>
        <w:pStyle w:val="ListParagraph"/>
        <w:numPr>
          <w:ilvl w:val="0"/>
          <w:numId w:val="3"/>
        </w:numPr>
        <w:rPr>
          <w:rFonts w:cstheme="minorHAnsi"/>
          <w:sz w:val="20"/>
          <w:szCs w:val="20"/>
        </w:rPr>
      </w:pPr>
      <w:r w:rsidRPr="00B94DC5">
        <w:rPr>
          <w:rFonts w:cstheme="minorHAnsi"/>
          <w:sz w:val="20"/>
          <w:szCs w:val="20"/>
        </w:rPr>
        <w:t>Factors and Implications</w:t>
      </w:r>
    </w:p>
    <w:p w14:paraId="02863893" w14:textId="77777777" w:rsidR="00DE6A2B" w:rsidRPr="00B94DC5" w:rsidRDefault="00DE6A2B" w:rsidP="009E4A82">
      <w:pPr>
        <w:pStyle w:val="ListParagraph"/>
        <w:numPr>
          <w:ilvl w:val="0"/>
          <w:numId w:val="3"/>
        </w:numPr>
        <w:rPr>
          <w:rFonts w:cstheme="minorHAnsi"/>
          <w:sz w:val="20"/>
          <w:szCs w:val="20"/>
        </w:rPr>
      </w:pPr>
      <w:r w:rsidRPr="00B94DC5">
        <w:rPr>
          <w:rFonts w:cstheme="minorHAnsi"/>
          <w:sz w:val="20"/>
          <w:szCs w:val="20"/>
        </w:rPr>
        <w:t>Influences on Happiness</w:t>
      </w:r>
    </w:p>
    <w:p w14:paraId="708D4232" w14:textId="24034D0A" w:rsidR="00DE6A2B" w:rsidRPr="00B94DC5" w:rsidRDefault="00DE6A2B" w:rsidP="009E4A82">
      <w:pPr>
        <w:pStyle w:val="ListParagraph"/>
        <w:numPr>
          <w:ilvl w:val="0"/>
          <w:numId w:val="3"/>
        </w:numPr>
        <w:rPr>
          <w:rFonts w:cstheme="minorHAnsi"/>
          <w:sz w:val="20"/>
          <w:szCs w:val="20"/>
        </w:rPr>
      </w:pPr>
      <w:r w:rsidRPr="00B94DC5">
        <w:rPr>
          <w:rFonts w:cstheme="minorHAnsi"/>
          <w:sz w:val="20"/>
          <w:szCs w:val="20"/>
        </w:rPr>
        <w:t>Comparative Perspectives</w:t>
      </w:r>
    </w:p>
    <w:p w14:paraId="763177C4" w14:textId="77777777" w:rsidR="00DE6A2B" w:rsidRPr="00B94DC5" w:rsidRDefault="00DE6A2B" w:rsidP="009E4A82">
      <w:pPr>
        <w:pStyle w:val="ListParagraph"/>
        <w:numPr>
          <w:ilvl w:val="1"/>
          <w:numId w:val="3"/>
        </w:numPr>
        <w:rPr>
          <w:rFonts w:cstheme="minorHAnsi"/>
          <w:sz w:val="20"/>
          <w:szCs w:val="20"/>
        </w:rPr>
      </w:pPr>
      <w:r w:rsidRPr="00B94DC5">
        <w:rPr>
          <w:rFonts w:cstheme="minorHAnsi"/>
          <w:sz w:val="20"/>
          <w:szCs w:val="20"/>
        </w:rPr>
        <w:t>Regional Contrasts</w:t>
      </w:r>
    </w:p>
    <w:p w14:paraId="74D46EF4" w14:textId="77777777" w:rsidR="00963AF6" w:rsidRDefault="00963AF6">
      <w:pPr>
        <w:rPr>
          <w:rFonts w:eastAsiaTheme="majorEastAsia" w:cstheme="minorHAnsi"/>
          <w:color w:val="2F5496" w:themeColor="accent1" w:themeShade="BF"/>
          <w:sz w:val="28"/>
          <w:szCs w:val="28"/>
        </w:rPr>
      </w:pPr>
      <w:r>
        <w:rPr>
          <w:rFonts w:cstheme="minorHAnsi"/>
          <w:sz w:val="28"/>
          <w:szCs w:val="28"/>
        </w:rPr>
        <w:br w:type="page"/>
      </w:r>
    </w:p>
    <w:p w14:paraId="5A7B057F" w14:textId="7E4D4170" w:rsidR="00DE6A2B" w:rsidRPr="00B94DC5" w:rsidRDefault="00DE6A2B" w:rsidP="00B94DC5">
      <w:pPr>
        <w:pStyle w:val="Heading1"/>
        <w:rPr>
          <w:rFonts w:asciiTheme="minorHAnsi" w:hAnsiTheme="minorHAnsi" w:cstheme="minorHAnsi"/>
          <w:sz w:val="28"/>
          <w:szCs w:val="28"/>
        </w:rPr>
      </w:pPr>
      <w:r w:rsidRPr="00B94DC5">
        <w:rPr>
          <w:rFonts w:asciiTheme="minorHAnsi" w:hAnsiTheme="minorHAnsi" w:cstheme="minorHAnsi"/>
          <w:sz w:val="28"/>
          <w:szCs w:val="28"/>
        </w:rPr>
        <w:lastRenderedPageBreak/>
        <w:t>Conclusion</w:t>
      </w:r>
      <w:r w:rsidR="009E4A82" w:rsidRPr="00B94DC5">
        <w:rPr>
          <w:rFonts w:asciiTheme="minorHAnsi" w:hAnsiTheme="minorHAnsi" w:cstheme="minorHAnsi"/>
          <w:sz w:val="28"/>
          <w:szCs w:val="28"/>
        </w:rPr>
        <w:t>s</w:t>
      </w:r>
    </w:p>
    <w:p w14:paraId="4D716495" w14:textId="05D8FE75" w:rsidR="00DE6A2B" w:rsidRPr="00B94DC5" w:rsidRDefault="00DE6A2B" w:rsidP="00B94DC5">
      <w:pPr>
        <w:pStyle w:val="Heading1"/>
        <w:rPr>
          <w:rFonts w:asciiTheme="minorHAnsi" w:hAnsiTheme="minorHAnsi" w:cstheme="minorHAnsi"/>
          <w:sz w:val="28"/>
          <w:szCs w:val="28"/>
        </w:rPr>
      </w:pPr>
      <w:r w:rsidRPr="00B94DC5">
        <w:rPr>
          <w:rFonts w:asciiTheme="minorHAnsi" w:hAnsiTheme="minorHAnsi" w:cstheme="minorHAnsi"/>
          <w:sz w:val="28"/>
          <w:szCs w:val="28"/>
        </w:rPr>
        <w:t>Limitations and Future Research</w:t>
      </w:r>
    </w:p>
    <w:p w14:paraId="4FAB4277" w14:textId="2957AFE2" w:rsidR="00DE6A2B" w:rsidRPr="00B94DC5" w:rsidRDefault="00DE6A2B" w:rsidP="00B94DC5">
      <w:pPr>
        <w:pStyle w:val="Heading1"/>
        <w:rPr>
          <w:rFonts w:asciiTheme="minorHAnsi" w:hAnsiTheme="minorHAnsi" w:cstheme="minorHAnsi"/>
          <w:sz w:val="28"/>
          <w:szCs w:val="28"/>
        </w:rPr>
      </w:pPr>
      <w:r w:rsidRPr="00B94DC5">
        <w:rPr>
          <w:rFonts w:asciiTheme="minorHAnsi" w:hAnsiTheme="minorHAnsi" w:cstheme="minorHAnsi"/>
          <w:sz w:val="28"/>
          <w:szCs w:val="28"/>
        </w:rPr>
        <w:t>Reference</w:t>
      </w:r>
      <w:r w:rsidR="009E4A82" w:rsidRPr="00B94DC5">
        <w:rPr>
          <w:rFonts w:asciiTheme="minorHAnsi" w:hAnsiTheme="minorHAnsi" w:cstheme="minorHAnsi"/>
          <w:sz w:val="28"/>
          <w:szCs w:val="28"/>
        </w:rPr>
        <w:t>s</w:t>
      </w:r>
    </w:p>
    <w:p w14:paraId="3F06C54A" w14:textId="17243325" w:rsidR="00B94DC5" w:rsidRPr="00B94DC5" w:rsidRDefault="00B94DC5" w:rsidP="00B94DC5">
      <w:pPr>
        <w:pStyle w:val="ListParagraph"/>
        <w:numPr>
          <w:ilvl w:val="0"/>
          <w:numId w:val="4"/>
        </w:numPr>
        <w:spacing w:line="240" w:lineRule="auto"/>
        <w:rPr>
          <w:rFonts w:cstheme="minorHAnsi"/>
          <w:sz w:val="18"/>
          <w:szCs w:val="18"/>
        </w:rPr>
      </w:pPr>
      <w:r w:rsidRPr="00B94DC5">
        <w:rPr>
          <w:rFonts w:cstheme="minorHAnsi"/>
          <w:sz w:val="18"/>
          <w:szCs w:val="18"/>
        </w:rPr>
        <w:t>Helliwell, J. F., Layard, R., Sachs, J. D., De Neve, J.-E., Aknin, L. B., &amp; Wang, S. (Eds.). (2022). World</w:t>
      </w:r>
    </w:p>
    <w:p w14:paraId="1A6753C7" w14:textId="175550BB" w:rsidR="00B94DC5" w:rsidRDefault="00B94DC5" w:rsidP="00B94DC5">
      <w:pPr>
        <w:pStyle w:val="ListParagraph"/>
        <w:spacing w:line="240" w:lineRule="auto"/>
        <w:ind w:firstLine="720"/>
        <w:rPr>
          <w:rFonts w:cstheme="minorHAnsi"/>
          <w:sz w:val="18"/>
          <w:szCs w:val="18"/>
        </w:rPr>
      </w:pPr>
      <w:r w:rsidRPr="00B94DC5">
        <w:rPr>
          <w:rFonts w:cstheme="minorHAnsi"/>
          <w:sz w:val="18"/>
          <w:szCs w:val="18"/>
        </w:rPr>
        <w:t>Happiness Report 2022. New York: Sustainable Development Solutions Network.</w:t>
      </w:r>
    </w:p>
    <w:p w14:paraId="60BD5E77" w14:textId="77777777" w:rsidR="00C4652A" w:rsidRDefault="00C4652A" w:rsidP="00C4652A">
      <w:pPr>
        <w:pStyle w:val="ListParagraph"/>
        <w:numPr>
          <w:ilvl w:val="0"/>
          <w:numId w:val="4"/>
        </w:numPr>
        <w:rPr>
          <w:sz w:val="18"/>
          <w:szCs w:val="18"/>
        </w:rPr>
      </w:pPr>
      <w:bookmarkStart w:id="2" w:name="_Hlk154002981"/>
      <w:r w:rsidRPr="00C4652A">
        <w:rPr>
          <w:sz w:val="18"/>
          <w:szCs w:val="18"/>
        </w:rPr>
        <w:t>MOTH (2022).</w:t>
      </w:r>
      <w:r w:rsidRPr="00EA16AC">
        <w:t xml:space="preserve"> </w:t>
      </w:r>
      <w:r w:rsidRPr="00C4652A">
        <w:rPr>
          <w:sz w:val="18"/>
          <w:szCs w:val="18"/>
        </w:rPr>
        <w:t xml:space="preserve">GDP By Country 1999 – 2022. Retrieved [12/16/23] from </w:t>
      </w:r>
    </w:p>
    <w:p w14:paraId="56ECE8A2" w14:textId="4E19E349" w:rsidR="00C4652A" w:rsidRPr="00C4652A" w:rsidRDefault="00C4652A" w:rsidP="00C4652A">
      <w:pPr>
        <w:pStyle w:val="ListParagraph"/>
        <w:ind w:left="1440"/>
        <w:rPr>
          <w:sz w:val="18"/>
          <w:szCs w:val="18"/>
        </w:rPr>
      </w:pPr>
      <w:r w:rsidRPr="00C4652A">
        <w:rPr>
          <w:sz w:val="18"/>
          <w:szCs w:val="18"/>
        </w:rPr>
        <w:t>[https://www.kaggle.com/datasets/alejopaullier/-gdp-by-country-1999-2022/]</w:t>
      </w:r>
      <w:bookmarkEnd w:id="2"/>
    </w:p>
    <w:p w14:paraId="00235F37" w14:textId="77777777" w:rsidR="004C1506" w:rsidRDefault="004C1506" w:rsidP="004C1506">
      <w:pPr>
        <w:pStyle w:val="ListParagraph"/>
        <w:numPr>
          <w:ilvl w:val="0"/>
          <w:numId w:val="4"/>
        </w:numPr>
        <w:rPr>
          <w:sz w:val="18"/>
          <w:szCs w:val="18"/>
        </w:rPr>
      </w:pPr>
      <w:r w:rsidRPr="004C1506">
        <w:rPr>
          <w:sz w:val="18"/>
          <w:szCs w:val="18"/>
        </w:rPr>
        <w:t>Sustainable Development Solutions Network (2019).</w:t>
      </w:r>
      <w:r w:rsidRPr="00EA16AC">
        <w:t xml:space="preserve"> </w:t>
      </w:r>
      <w:r w:rsidRPr="004C1506">
        <w:rPr>
          <w:sz w:val="18"/>
          <w:szCs w:val="18"/>
        </w:rPr>
        <w:t xml:space="preserve">World Happiness Report. Retrieved [12/16/23] from </w:t>
      </w:r>
      <w:r>
        <w:rPr>
          <w:sz w:val="18"/>
          <w:szCs w:val="18"/>
        </w:rPr>
        <w:t xml:space="preserve"> </w:t>
      </w:r>
    </w:p>
    <w:p w14:paraId="0AA90522" w14:textId="7E34F3B9" w:rsidR="004C1506" w:rsidRDefault="004C1506" w:rsidP="004C1506">
      <w:pPr>
        <w:pStyle w:val="ListParagraph"/>
        <w:ind w:left="1440"/>
        <w:rPr>
          <w:sz w:val="18"/>
          <w:szCs w:val="18"/>
        </w:rPr>
      </w:pPr>
      <w:r w:rsidRPr="004C1506">
        <w:rPr>
          <w:sz w:val="18"/>
          <w:szCs w:val="18"/>
        </w:rPr>
        <w:t>[https://www.kaggle.com/datasets/unsdsn/world-happiness]</w:t>
      </w:r>
    </w:p>
    <w:p w14:paraId="7D67F1FC" w14:textId="77777777" w:rsidR="00C4652A" w:rsidRDefault="00C4652A" w:rsidP="00C4652A">
      <w:pPr>
        <w:pStyle w:val="ListParagraph"/>
        <w:numPr>
          <w:ilvl w:val="0"/>
          <w:numId w:val="4"/>
        </w:numPr>
        <w:rPr>
          <w:sz w:val="20"/>
          <w:szCs w:val="20"/>
        </w:rPr>
      </w:pPr>
      <w:r w:rsidRPr="00C4652A">
        <w:rPr>
          <w:sz w:val="20"/>
          <w:szCs w:val="20"/>
        </w:rPr>
        <w:t xml:space="preserve">World Bank Group (2023). World Bank, World Development Indicators (GDP by US$). </w:t>
      </w:r>
      <w:r>
        <w:rPr>
          <w:sz w:val="20"/>
          <w:szCs w:val="20"/>
        </w:rPr>
        <w:t xml:space="preserve"> </w:t>
      </w:r>
    </w:p>
    <w:p w14:paraId="66CCD036" w14:textId="3E2A7219" w:rsidR="00C4652A" w:rsidRPr="00C4652A" w:rsidRDefault="00C4652A" w:rsidP="00C4652A">
      <w:pPr>
        <w:pStyle w:val="ListParagraph"/>
        <w:ind w:left="1440"/>
        <w:rPr>
          <w:sz w:val="20"/>
          <w:szCs w:val="20"/>
        </w:rPr>
      </w:pPr>
      <w:r>
        <w:rPr>
          <w:sz w:val="20"/>
          <w:szCs w:val="20"/>
        </w:rPr>
        <w:t>Retrieved from [</w:t>
      </w:r>
      <w:r w:rsidRPr="00C4652A">
        <w:rPr>
          <w:sz w:val="20"/>
          <w:szCs w:val="20"/>
        </w:rPr>
        <w:t>https://databank.worldbank.org/</w:t>
      </w:r>
      <w:r>
        <w:rPr>
          <w:sz w:val="20"/>
          <w:szCs w:val="20"/>
        </w:rPr>
        <w:t>]</w:t>
      </w:r>
    </w:p>
    <w:p w14:paraId="7821AACA" w14:textId="77777777" w:rsidR="00DE6A2B" w:rsidRPr="00B94DC5" w:rsidRDefault="00DE6A2B" w:rsidP="0010527A">
      <w:pPr>
        <w:pStyle w:val="Heading1"/>
      </w:pPr>
      <w:r w:rsidRPr="00B94DC5">
        <w:t>Appendices</w:t>
      </w:r>
    </w:p>
    <w:sectPr w:rsidR="00DE6A2B" w:rsidRPr="00B94D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ECE74" w14:textId="77777777" w:rsidR="00D47EA3" w:rsidRDefault="00D47EA3" w:rsidP="00DE6A2B">
      <w:pPr>
        <w:spacing w:after="0" w:line="240" w:lineRule="auto"/>
      </w:pPr>
      <w:r>
        <w:separator/>
      </w:r>
    </w:p>
  </w:endnote>
  <w:endnote w:type="continuationSeparator" w:id="0">
    <w:p w14:paraId="5B2FC128" w14:textId="77777777" w:rsidR="00D47EA3" w:rsidRDefault="00D47EA3" w:rsidP="00DE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52E5" w14:textId="77777777" w:rsidR="00D47EA3" w:rsidRDefault="00D47EA3" w:rsidP="00DE6A2B">
      <w:pPr>
        <w:spacing w:after="0" w:line="240" w:lineRule="auto"/>
      </w:pPr>
      <w:r>
        <w:separator/>
      </w:r>
    </w:p>
  </w:footnote>
  <w:footnote w:type="continuationSeparator" w:id="0">
    <w:p w14:paraId="76307CAB" w14:textId="77777777" w:rsidR="00D47EA3" w:rsidRDefault="00D47EA3" w:rsidP="00DE6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94C3" w14:textId="0CF70652" w:rsidR="00DE6A2B" w:rsidRDefault="00DE6A2B" w:rsidP="00DE6A2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3B7"/>
    <w:multiLevelType w:val="hybridMultilevel"/>
    <w:tmpl w:val="C1A8C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949F6"/>
    <w:multiLevelType w:val="hybridMultilevel"/>
    <w:tmpl w:val="677A1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230AD"/>
    <w:multiLevelType w:val="hybridMultilevel"/>
    <w:tmpl w:val="41E07AB6"/>
    <w:lvl w:ilvl="0" w:tplc="CFE41CA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C1713"/>
    <w:multiLevelType w:val="hybridMultilevel"/>
    <w:tmpl w:val="BE101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C467DF"/>
    <w:multiLevelType w:val="hybridMultilevel"/>
    <w:tmpl w:val="5C96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8434C"/>
    <w:multiLevelType w:val="hybridMultilevel"/>
    <w:tmpl w:val="49E8E15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73391"/>
    <w:multiLevelType w:val="hybridMultilevel"/>
    <w:tmpl w:val="2DDA4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D36EBF"/>
    <w:multiLevelType w:val="hybridMultilevel"/>
    <w:tmpl w:val="F39ADBD2"/>
    <w:lvl w:ilvl="0" w:tplc="F6D87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630367"/>
    <w:multiLevelType w:val="hybridMultilevel"/>
    <w:tmpl w:val="B896C446"/>
    <w:lvl w:ilvl="0" w:tplc="CFE41C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C13AB"/>
    <w:multiLevelType w:val="hybridMultilevel"/>
    <w:tmpl w:val="81B68B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856779"/>
    <w:multiLevelType w:val="hybridMultilevel"/>
    <w:tmpl w:val="9BD82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600D50"/>
    <w:multiLevelType w:val="hybridMultilevel"/>
    <w:tmpl w:val="91528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9E623E"/>
    <w:multiLevelType w:val="hybridMultilevel"/>
    <w:tmpl w:val="3714508E"/>
    <w:lvl w:ilvl="0" w:tplc="F640B3B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3F5F6C33"/>
    <w:multiLevelType w:val="hybridMultilevel"/>
    <w:tmpl w:val="49469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C427E3"/>
    <w:multiLevelType w:val="hybridMultilevel"/>
    <w:tmpl w:val="856CE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BC6AC6"/>
    <w:multiLevelType w:val="hybridMultilevel"/>
    <w:tmpl w:val="433C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2198C"/>
    <w:multiLevelType w:val="hybridMultilevel"/>
    <w:tmpl w:val="F0EE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27A7C"/>
    <w:multiLevelType w:val="hybridMultilevel"/>
    <w:tmpl w:val="7E6C7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522CBC"/>
    <w:multiLevelType w:val="hybridMultilevel"/>
    <w:tmpl w:val="A2EEE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5B0D58"/>
    <w:multiLevelType w:val="hybridMultilevel"/>
    <w:tmpl w:val="244CD5A8"/>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39988078">
    <w:abstractNumId w:val="16"/>
  </w:num>
  <w:num w:numId="2" w16cid:durableId="1913931992">
    <w:abstractNumId w:val="15"/>
  </w:num>
  <w:num w:numId="3" w16cid:durableId="370347752">
    <w:abstractNumId w:val="0"/>
  </w:num>
  <w:num w:numId="4" w16cid:durableId="396515751">
    <w:abstractNumId w:val="11"/>
  </w:num>
  <w:num w:numId="5" w16cid:durableId="1958561374">
    <w:abstractNumId w:val="14"/>
  </w:num>
  <w:num w:numId="6" w16cid:durableId="1754081059">
    <w:abstractNumId w:val="6"/>
  </w:num>
  <w:num w:numId="7" w16cid:durableId="653677667">
    <w:abstractNumId w:val="9"/>
  </w:num>
  <w:num w:numId="8" w16cid:durableId="1393848074">
    <w:abstractNumId w:val="10"/>
  </w:num>
  <w:num w:numId="9" w16cid:durableId="863906968">
    <w:abstractNumId w:val="18"/>
  </w:num>
  <w:num w:numId="10" w16cid:durableId="1960183048">
    <w:abstractNumId w:val="13"/>
  </w:num>
  <w:num w:numId="11" w16cid:durableId="1733773022">
    <w:abstractNumId w:val="1"/>
  </w:num>
  <w:num w:numId="12" w16cid:durableId="1924216861">
    <w:abstractNumId w:val="8"/>
  </w:num>
  <w:num w:numId="13" w16cid:durableId="937449614">
    <w:abstractNumId w:val="3"/>
  </w:num>
  <w:num w:numId="14" w16cid:durableId="311103712">
    <w:abstractNumId w:val="2"/>
  </w:num>
  <w:num w:numId="15" w16cid:durableId="964123770">
    <w:abstractNumId w:val="7"/>
  </w:num>
  <w:num w:numId="16" w16cid:durableId="763304016">
    <w:abstractNumId w:val="17"/>
  </w:num>
  <w:num w:numId="17" w16cid:durableId="245262600">
    <w:abstractNumId w:val="4"/>
  </w:num>
  <w:num w:numId="18" w16cid:durableId="1318997857">
    <w:abstractNumId w:val="19"/>
  </w:num>
  <w:num w:numId="19" w16cid:durableId="1153062367">
    <w:abstractNumId w:val="5"/>
  </w:num>
  <w:num w:numId="20" w16cid:durableId="291833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FF"/>
    <w:rsid w:val="00004458"/>
    <w:rsid w:val="00015A8D"/>
    <w:rsid w:val="00036614"/>
    <w:rsid w:val="00084B4B"/>
    <w:rsid w:val="000A5933"/>
    <w:rsid w:val="0010527A"/>
    <w:rsid w:val="001A5570"/>
    <w:rsid w:val="001C1D3E"/>
    <w:rsid w:val="00202718"/>
    <w:rsid w:val="002729D2"/>
    <w:rsid w:val="002768FE"/>
    <w:rsid w:val="002B4319"/>
    <w:rsid w:val="002F7050"/>
    <w:rsid w:val="00316CD4"/>
    <w:rsid w:val="00397DEB"/>
    <w:rsid w:val="003A03BF"/>
    <w:rsid w:val="003B5C26"/>
    <w:rsid w:val="003C1B9D"/>
    <w:rsid w:val="003C6D7B"/>
    <w:rsid w:val="004176F4"/>
    <w:rsid w:val="00420E35"/>
    <w:rsid w:val="00443F08"/>
    <w:rsid w:val="00475F30"/>
    <w:rsid w:val="004B415D"/>
    <w:rsid w:val="004C1506"/>
    <w:rsid w:val="005005C1"/>
    <w:rsid w:val="005109F3"/>
    <w:rsid w:val="005A08D7"/>
    <w:rsid w:val="005B3B79"/>
    <w:rsid w:val="005E1D14"/>
    <w:rsid w:val="006919F2"/>
    <w:rsid w:val="00697129"/>
    <w:rsid w:val="007006E8"/>
    <w:rsid w:val="00714D36"/>
    <w:rsid w:val="00726F96"/>
    <w:rsid w:val="00732EC6"/>
    <w:rsid w:val="00752CEA"/>
    <w:rsid w:val="00783950"/>
    <w:rsid w:val="007C3DDA"/>
    <w:rsid w:val="007E436F"/>
    <w:rsid w:val="007F3E95"/>
    <w:rsid w:val="008254DA"/>
    <w:rsid w:val="0083331B"/>
    <w:rsid w:val="008347F4"/>
    <w:rsid w:val="008471C7"/>
    <w:rsid w:val="008879D4"/>
    <w:rsid w:val="008E14AD"/>
    <w:rsid w:val="008E7ACF"/>
    <w:rsid w:val="008F1141"/>
    <w:rsid w:val="00927AEC"/>
    <w:rsid w:val="00941152"/>
    <w:rsid w:val="00951E26"/>
    <w:rsid w:val="00963AF6"/>
    <w:rsid w:val="00981D87"/>
    <w:rsid w:val="009C5250"/>
    <w:rsid w:val="009E4A82"/>
    <w:rsid w:val="00A058D9"/>
    <w:rsid w:val="00A54228"/>
    <w:rsid w:val="00AA78B5"/>
    <w:rsid w:val="00AC29F9"/>
    <w:rsid w:val="00AC3084"/>
    <w:rsid w:val="00AE2614"/>
    <w:rsid w:val="00B151B4"/>
    <w:rsid w:val="00B17BB2"/>
    <w:rsid w:val="00B25838"/>
    <w:rsid w:val="00B94DC5"/>
    <w:rsid w:val="00BC330A"/>
    <w:rsid w:val="00BE7D60"/>
    <w:rsid w:val="00C1690C"/>
    <w:rsid w:val="00C25647"/>
    <w:rsid w:val="00C4652A"/>
    <w:rsid w:val="00CD6EFF"/>
    <w:rsid w:val="00D47EA3"/>
    <w:rsid w:val="00DA48C7"/>
    <w:rsid w:val="00DE6A2B"/>
    <w:rsid w:val="00DF6EB2"/>
    <w:rsid w:val="00E97750"/>
    <w:rsid w:val="00ED57D0"/>
    <w:rsid w:val="00EF4DD5"/>
    <w:rsid w:val="00EF7406"/>
    <w:rsid w:val="00F16A18"/>
    <w:rsid w:val="00F20283"/>
    <w:rsid w:val="00F323A3"/>
    <w:rsid w:val="00F479D3"/>
    <w:rsid w:val="00F503C8"/>
    <w:rsid w:val="00F5767C"/>
    <w:rsid w:val="00FA221B"/>
    <w:rsid w:val="00FB125B"/>
    <w:rsid w:val="00FB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16B3"/>
  <w15:chartTrackingRefBased/>
  <w15:docId w15:val="{28020F01-10CF-4395-AAB3-8C8634F8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A2B"/>
  </w:style>
  <w:style w:type="paragraph" w:styleId="Footer">
    <w:name w:val="footer"/>
    <w:basedOn w:val="Normal"/>
    <w:link w:val="FooterChar"/>
    <w:uiPriority w:val="99"/>
    <w:unhideWhenUsed/>
    <w:rsid w:val="00DE6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A2B"/>
  </w:style>
  <w:style w:type="paragraph" w:styleId="ListParagraph">
    <w:name w:val="List Paragraph"/>
    <w:basedOn w:val="Normal"/>
    <w:uiPriority w:val="34"/>
    <w:qFormat/>
    <w:rsid w:val="009E4A82"/>
    <w:pPr>
      <w:ind w:left="720"/>
      <w:contextualSpacing/>
    </w:pPr>
  </w:style>
  <w:style w:type="character" w:styleId="Hyperlink">
    <w:name w:val="Hyperlink"/>
    <w:basedOn w:val="DefaultParagraphFont"/>
    <w:uiPriority w:val="99"/>
    <w:unhideWhenUsed/>
    <w:rsid w:val="009E4A82"/>
    <w:rPr>
      <w:color w:val="0563C1" w:themeColor="hyperlink"/>
      <w:u w:val="single"/>
    </w:rPr>
  </w:style>
  <w:style w:type="character" w:styleId="UnresolvedMention">
    <w:name w:val="Unresolved Mention"/>
    <w:basedOn w:val="DefaultParagraphFont"/>
    <w:uiPriority w:val="99"/>
    <w:semiHidden/>
    <w:unhideWhenUsed/>
    <w:rsid w:val="009E4A82"/>
    <w:rPr>
      <w:color w:val="605E5C"/>
      <w:shd w:val="clear" w:color="auto" w:fill="E1DFDD"/>
    </w:rPr>
  </w:style>
  <w:style w:type="character" w:styleId="FollowedHyperlink">
    <w:name w:val="FollowedHyperlink"/>
    <w:basedOn w:val="DefaultParagraphFont"/>
    <w:uiPriority w:val="99"/>
    <w:semiHidden/>
    <w:unhideWhenUsed/>
    <w:rsid w:val="00752CEA"/>
    <w:rPr>
      <w:color w:val="954F72" w:themeColor="followedHyperlink"/>
      <w:u w:val="single"/>
    </w:rPr>
  </w:style>
  <w:style w:type="character" w:customStyle="1" w:styleId="Heading1Char">
    <w:name w:val="Heading 1 Char"/>
    <w:basedOn w:val="DefaultParagraphFont"/>
    <w:link w:val="Heading1"/>
    <w:uiPriority w:val="9"/>
    <w:rsid w:val="00B94D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00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14D36"/>
    <w:pPr>
      <w:spacing w:after="0" w:line="240" w:lineRule="auto"/>
    </w:pPr>
  </w:style>
  <w:style w:type="character" w:customStyle="1" w:styleId="Heading2Char">
    <w:name w:val="Heading 2 Char"/>
    <w:basedOn w:val="DefaultParagraphFont"/>
    <w:link w:val="Heading2"/>
    <w:uiPriority w:val="9"/>
    <w:rsid w:val="00AE261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F5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503C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7804">
      <w:bodyDiv w:val="1"/>
      <w:marLeft w:val="0"/>
      <w:marRight w:val="0"/>
      <w:marTop w:val="0"/>
      <w:marBottom w:val="0"/>
      <w:divBdr>
        <w:top w:val="none" w:sz="0" w:space="0" w:color="auto"/>
        <w:left w:val="none" w:sz="0" w:space="0" w:color="auto"/>
        <w:bottom w:val="none" w:sz="0" w:space="0" w:color="auto"/>
        <w:right w:val="none" w:sz="0" w:space="0" w:color="auto"/>
      </w:divBdr>
    </w:div>
    <w:div w:id="233859029">
      <w:bodyDiv w:val="1"/>
      <w:marLeft w:val="0"/>
      <w:marRight w:val="0"/>
      <w:marTop w:val="0"/>
      <w:marBottom w:val="0"/>
      <w:divBdr>
        <w:top w:val="none" w:sz="0" w:space="0" w:color="auto"/>
        <w:left w:val="none" w:sz="0" w:space="0" w:color="auto"/>
        <w:bottom w:val="none" w:sz="0" w:space="0" w:color="auto"/>
        <w:right w:val="none" w:sz="0" w:space="0" w:color="auto"/>
      </w:divBdr>
    </w:div>
    <w:div w:id="234979084">
      <w:bodyDiv w:val="1"/>
      <w:marLeft w:val="0"/>
      <w:marRight w:val="0"/>
      <w:marTop w:val="0"/>
      <w:marBottom w:val="0"/>
      <w:divBdr>
        <w:top w:val="none" w:sz="0" w:space="0" w:color="auto"/>
        <w:left w:val="none" w:sz="0" w:space="0" w:color="auto"/>
        <w:bottom w:val="none" w:sz="0" w:space="0" w:color="auto"/>
        <w:right w:val="none" w:sz="0" w:space="0" w:color="auto"/>
      </w:divBdr>
    </w:div>
    <w:div w:id="264265015">
      <w:bodyDiv w:val="1"/>
      <w:marLeft w:val="0"/>
      <w:marRight w:val="0"/>
      <w:marTop w:val="0"/>
      <w:marBottom w:val="0"/>
      <w:divBdr>
        <w:top w:val="none" w:sz="0" w:space="0" w:color="auto"/>
        <w:left w:val="none" w:sz="0" w:space="0" w:color="auto"/>
        <w:bottom w:val="none" w:sz="0" w:space="0" w:color="auto"/>
        <w:right w:val="none" w:sz="0" w:space="0" w:color="auto"/>
      </w:divBdr>
    </w:div>
    <w:div w:id="350618381">
      <w:bodyDiv w:val="1"/>
      <w:marLeft w:val="0"/>
      <w:marRight w:val="0"/>
      <w:marTop w:val="0"/>
      <w:marBottom w:val="0"/>
      <w:divBdr>
        <w:top w:val="none" w:sz="0" w:space="0" w:color="auto"/>
        <w:left w:val="none" w:sz="0" w:space="0" w:color="auto"/>
        <w:bottom w:val="none" w:sz="0" w:space="0" w:color="auto"/>
        <w:right w:val="none" w:sz="0" w:space="0" w:color="auto"/>
      </w:divBdr>
    </w:div>
    <w:div w:id="442119008">
      <w:bodyDiv w:val="1"/>
      <w:marLeft w:val="0"/>
      <w:marRight w:val="0"/>
      <w:marTop w:val="0"/>
      <w:marBottom w:val="0"/>
      <w:divBdr>
        <w:top w:val="none" w:sz="0" w:space="0" w:color="auto"/>
        <w:left w:val="none" w:sz="0" w:space="0" w:color="auto"/>
        <w:bottom w:val="none" w:sz="0" w:space="0" w:color="auto"/>
        <w:right w:val="none" w:sz="0" w:space="0" w:color="auto"/>
      </w:divBdr>
    </w:div>
    <w:div w:id="502548305">
      <w:bodyDiv w:val="1"/>
      <w:marLeft w:val="0"/>
      <w:marRight w:val="0"/>
      <w:marTop w:val="0"/>
      <w:marBottom w:val="0"/>
      <w:divBdr>
        <w:top w:val="none" w:sz="0" w:space="0" w:color="auto"/>
        <w:left w:val="none" w:sz="0" w:space="0" w:color="auto"/>
        <w:bottom w:val="none" w:sz="0" w:space="0" w:color="auto"/>
        <w:right w:val="none" w:sz="0" w:space="0" w:color="auto"/>
      </w:divBdr>
    </w:div>
    <w:div w:id="997466659">
      <w:bodyDiv w:val="1"/>
      <w:marLeft w:val="0"/>
      <w:marRight w:val="0"/>
      <w:marTop w:val="0"/>
      <w:marBottom w:val="0"/>
      <w:divBdr>
        <w:top w:val="none" w:sz="0" w:space="0" w:color="auto"/>
        <w:left w:val="none" w:sz="0" w:space="0" w:color="auto"/>
        <w:bottom w:val="none" w:sz="0" w:space="0" w:color="auto"/>
        <w:right w:val="none" w:sz="0" w:space="0" w:color="auto"/>
      </w:divBdr>
    </w:div>
    <w:div w:id="1100447060">
      <w:bodyDiv w:val="1"/>
      <w:marLeft w:val="0"/>
      <w:marRight w:val="0"/>
      <w:marTop w:val="0"/>
      <w:marBottom w:val="0"/>
      <w:divBdr>
        <w:top w:val="none" w:sz="0" w:space="0" w:color="auto"/>
        <w:left w:val="none" w:sz="0" w:space="0" w:color="auto"/>
        <w:bottom w:val="none" w:sz="0" w:space="0" w:color="auto"/>
        <w:right w:val="none" w:sz="0" w:space="0" w:color="auto"/>
      </w:divBdr>
    </w:div>
    <w:div w:id="1295479564">
      <w:bodyDiv w:val="1"/>
      <w:marLeft w:val="0"/>
      <w:marRight w:val="0"/>
      <w:marTop w:val="0"/>
      <w:marBottom w:val="0"/>
      <w:divBdr>
        <w:top w:val="none" w:sz="0" w:space="0" w:color="auto"/>
        <w:left w:val="none" w:sz="0" w:space="0" w:color="auto"/>
        <w:bottom w:val="none" w:sz="0" w:space="0" w:color="auto"/>
        <w:right w:val="none" w:sz="0" w:space="0" w:color="auto"/>
      </w:divBdr>
    </w:div>
    <w:div w:id="1436293305">
      <w:bodyDiv w:val="1"/>
      <w:marLeft w:val="0"/>
      <w:marRight w:val="0"/>
      <w:marTop w:val="0"/>
      <w:marBottom w:val="0"/>
      <w:divBdr>
        <w:top w:val="none" w:sz="0" w:space="0" w:color="auto"/>
        <w:left w:val="none" w:sz="0" w:space="0" w:color="auto"/>
        <w:bottom w:val="none" w:sz="0" w:space="0" w:color="auto"/>
        <w:right w:val="none" w:sz="0" w:space="0" w:color="auto"/>
      </w:divBdr>
    </w:div>
    <w:div w:id="1517497023">
      <w:bodyDiv w:val="1"/>
      <w:marLeft w:val="0"/>
      <w:marRight w:val="0"/>
      <w:marTop w:val="0"/>
      <w:marBottom w:val="0"/>
      <w:divBdr>
        <w:top w:val="none" w:sz="0" w:space="0" w:color="auto"/>
        <w:left w:val="none" w:sz="0" w:space="0" w:color="auto"/>
        <w:bottom w:val="none" w:sz="0" w:space="0" w:color="auto"/>
        <w:right w:val="none" w:sz="0" w:space="0" w:color="auto"/>
      </w:divBdr>
    </w:div>
    <w:div w:id="1523015801">
      <w:bodyDiv w:val="1"/>
      <w:marLeft w:val="0"/>
      <w:marRight w:val="0"/>
      <w:marTop w:val="0"/>
      <w:marBottom w:val="0"/>
      <w:divBdr>
        <w:top w:val="none" w:sz="0" w:space="0" w:color="auto"/>
        <w:left w:val="none" w:sz="0" w:space="0" w:color="auto"/>
        <w:bottom w:val="none" w:sz="0" w:space="0" w:color="auto"/>
        <w:right w:val="none" w:sz="0" w:space="0" w:color="auto"/>
      </w:divBdr>
    </w:div>
    <w:div w:id="1641420376">
      <w:bodyDiv w:val="1"/>
      <w:marLeft w:val="0"/>
      <w:marRight w:val="0"/>
      <w:marTop w:val="0"/>
      <w:marBottom w:val="0"/>
      <w:divBdr>
        <w:top w:val="none" w:sz="0" w:space="0" w:color="auto"/>
        <w:left w:val="none" w:sz="0" w:space="0" w:color="auto"/>
        <w:bottom w:val="none" w:sz="0" w:space="0" w:color="auto"/>
        <w:right w:val="none" w:sz="0" w:space="0" w:color="auto"/>
      </w:divBdr>
    </w:div>
    <w:div w:id="1782987817">
      <w:bodyDiv w:val="1"/>
      <w:marLeft w:val="0"/>
      <w:marRight w:val="0"/>
      <w:marTop w:val="0"/>
      <w:marBottom w:val="0"/>
      <w:divBdr>
        <w:top w:val="none" w:sz="0" w:space="0" w:color="auto"/>
        <w:left w:val="none" w:sz="0" w:space="0" w:color="auto"/>
        <w:bottom w:val="none" w:sz="0" w:space="0" w:color="auto"/>
        <w:right w:val="none" w:sz="0" w:space="0" w:color="auto"/>
      </w:divBdr>
    </w:div>
    <w:div w:id="1796674395">
      <w:bodyDiv w:val="1"/>
      <w:marLeft w:val="0"/>
      <w:marRight w:val="0"/>
      <w:marTop w:val="0"/>
      <w:marBottom w:val="0"/>
      <w:divBdr>
        <w:top w:val="none" w:sz="0" w:space="0" w:color="auto"/>
        <w:left w:val="none" w:sz="0" w:space="0" w:color="auto"/>
        <w:bottom w:val="none" w:sz="0" w:space="0" w:color="auto"/>
        <w:right w:val="none" w:sz="0" w:space="0" w:color="auto"/>
      </w:divBdr>
    </w:div>
    <w:div w:id="19545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Data/Original%20Data/Data%20Source/Data%20Info,%20World%20Happiness%20Repor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11</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warner</dc:creator>
  <cp:keywords/>
  <dc:description/>
  <cp:lastModifiedBy>jessica warner</cp:lastModifiedBy>
  <cp:revision>14</cp:revision>
  <dcterms:created xsi:type="dcterms:W3CDTF">2023-12-21T01:01:00Z</dcterms:created>
  <dcterms:modified xsi:type="dcterms:W3CDTF">2023-12-23T02:42:00Z</dcterms:modified>
</cp:coreProperties>
</file>