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43" w:rsidRDefault="002942D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中期检查</w:t>
      </w:r>
    </w:p>
    <w:p w:rsidR="00FD3B43" w:rsidRDefault="002942D0">
      <w:pPr>
        <w:spacing w:line="440" w:lineRule="exac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1.</w:t>
      </w:r>
      <w:r>
        <w:rPr>
          <w:rFonts w:asciiTheme="minorEastAsia" w:hAnsiTheme="minorEastAsia" w:hint="eastAsia"/>
          <w:b/>
          <w:bCs/>
          <w:sz w:val="30"/>
          <w:szCs w:val="30"/>
        </w:rPr>
        <w:t>课题内容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本课题旨在设计一个简易微型</w:t>
      </w:r>
      <w:r>
        <w:rPr>
          <w:rFonts w:asciiTheme="minorEastAsia" w:hAnsiTheme="minorEastAsia" w:hint="eastAsia"/>
          <w:sz w:val="24"/>
        </w:rPr>
        <w:t>3D</w:t>
      </w:r>
      <w:r>
        <w:rPr>
          <w:rFonts w:asciiTheme="minorEastAsia" w:hAnsiTheme="minorEastAsia" w:hint="eastAsia"/>
          <w:sz w:val="24"/>
        </w:rPr>
        <w:t>打印机，其</w:t>
      </w:r>
      <w:r>
        <w:rPr>
          <w:rFonts w:asciiTheme="minorEastAsia" w:hAnsiTheme="minorEastAsia" w:hint="eastAsia"/>
          <w:sz w:val="24"/>
        </w:rPr>
        <w:t>X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Y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Z</w:t>
      </w:r>
      <w:r>
        <w:rPr>
          <w:rFonts w:asciiTheme="minorEastAsia" w:hAnsiTheme="minorEastAsia" w:hint="eastAsia"/>
          <w:sz w:val="24"/>
        </w:rPr>
        <w:t>方向的最大有效行程都为</w:t>
      </w:r>
      <w:r>
        <w:rPr>
          <w:rFonts w:asciiTheme="minorEastAsia" w:hAnsiTheme="minorEastAsia" w:hint="eastAsia"/>
          <w:sz w:val="24"/>
        </w:rPr>
        <w:t>200mm</w:t>
      </w:r>
      <w:r>
        <w:rPr>
          <w:rFonts w:asciiTheme="minorEastAsia" w:hAnsiTheme="minorEastAsia" w:hint="eastAsia"/>
          <w:sz w:val="24"/>
        </w:rPr>
        <w:t>，并利用</w:t>
      </w:r>
      <w:proofErr w:type="spellStart"/>
      <w:r>
        <w:rPr>
          <w:rFonts w:asciiTheme="minorEastAsia" w:hAnsiTheme="minorEastAsia" w:hint="eastAsia"/>
          <w:sz w:val="24"/>
        </w:rPr>
        <w:t>Labview</w:t>
      </w:r>
      <w:proofErr w:type="spellEnd"/>
      <w:r>
        <w:rPr>
          <w:rFonts w:asciiTheme="minorEastAsia" w:hAnsiTheme="minorEastAsia" w:hint="eastAsia"/>
          <w:sz w:val="24"/>
        </w:rPr>
        <w:t>软件设计监测系统。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具体设计要求：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）设计并绘制机械结构的三维图；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）采用步进电机驱动；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）各方向的最大平移速度为</w:t>
      </w:r>
      <w:r>
        <w:rPr>
          <w:rFonts w:asciiTheme="minorEastAsia" w:hAnsiTheme="minorEastAsia" w:hint="eastAsia"/>
          <w:sz w:val="24"/>
        </w:rPr>
        <w:t>5mm/s</w:t>
      </w:r>
      <w:r>
        <w:rPr>
          <w:rFonts w:asciiTheme="minorEastAsia" w:hAnsiTheme="minorEastAsia" w:hint="eastAsia"/>
          <w:sz w:val="24"/>
        </w:rPr>
        <w:t>，位置误差不大于</w:t>
      </w:r>
      <w:r>
        <w:rPr>
          <w:rFonts w:asciiTheme="minorEastAsia" w:hAnsiTheme="minorEastAsia" w:hint="eastAsia"/>
          <w:sz w:val="24"/>
        </w:rPr>
        <w:t>0.1mm</w:t>
      </w:r>
      <w:r>
        <w:rPr>
          <w:rFonts w:asciiTheme="minorEastAsia" w:hAnsiTheme="minorEastAsia" w:hint="eastAsia"/>
          <w:sz w:val="24"/>
        </w:rPr>
        <w:t>；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）上位机控制系统能实时显示当前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的位移信息；</w:t>
      </w:r>
    </w:p>
    <w:p w:rsidR="00FD3B43" w:rsidRDefault="002942D0">
      <w:pPr>
        <w:spacing w:line="440" w:lineRule="exact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>
        <w:rPr>
          <w:rFonts w:asciiTheme="minorEastAsia" w:hAnsiTheme="minorEastAsia" w:hint="eastAsia"/>
          <w:sz w:val="24"/>
        </w:rPr>
        <w:t>）工作环境温度在－</w:t>
      </w:r>
      <w:r>
        <w:rPr>
          <w:rFonts w:asciiTheme="minorEastAsia" w:hAnsiTheme="minorEastAsia" w:hint="eastAsia"/>
          <w:sz w:val="24"/>
        </w:rPr>
        <w:t xml:space="preserve">25 oC~55 </w:t>
      </w:r>
      <w:proofErr w:type="spellStart"/>
      <w:r>
        <w:rPr>
          <w:rFonts w:asciiTheme="minorEastAsia" w:hAnsiTheme="minorEastAsia" w:hint="eastAsia"/>
          <w:sz w:val="24"/>
        </w:rPr>
        <w:t>oC</w:t>
      </w:r>
      <w:proofErr w:type="spellEnd"/>
      <w:r>
        <w:rPr>
          <w:rFonts w:asciiTheme="minorEastAsia" w:hAnsiTheme="minorEastAsia" w:hint="eastAsia"/>
          <w:sz w:val="24"/>
        </w:rPr>
        <w:t>之内。</w:t>
      </w:r>
    </w:p>
    <w:p w:rsidR="00FD3B43" w:rsidRDefault="002942D0">
      <w:pPr>
        <w:spacing w:line="440" w:lineRule="exac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2.</w:t>
      </w:r>
      <w:r>
        <w:rPr>
          <w:rFonts w:asciiTheme="minorEastAsia" w:hAnsiTheme="minorEastAsia" w:hint="eastAsia"/>
          <w:b/>
          <w:bCs/>
          <w:sz w:val="30"/>
          <w:szCs w:val="30"/>
        </w:rPr>
        <w:t>设计进度</w:t>
      </w:r>
    </w:p>
    <w:p w:rsidR="00FD3B43" w:rsidRDefault="002942D0">
      <w:pPr>
        <w:spacing w:line="44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）完成设计并绘制机械结构的三维图，如图</w:t>
      </w: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，并完成机械零部件的安装，安装完成即搭建完成</w:t>
      </w:r>
      <w:r>
        <w:rPr>
          <w:rFonts w:asciiTheme="minorEastAsia" w:hAnsiTheme="minorEastAsia" w:hint="eastAsia"/>
          <w:sz w:val="24"/>
        </w:rPr>
        <w:t>3D</w:t>
      </w:r>
      <w:r>
        <w:rPr>
          <w:rFonts w:asciiTheme="minorEastAsia" w:hAnsiTheme="minorEastAsia" w:hint="eastAsia"/>
          <w:sz w:val="24"/>
        </w:rPr>
        <w:t>打印机的机械本体结构，如图</w:t>
      </w: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。</w:t>
      </w:r>
    </w:p>
    <w:p w:rsidR="00FD3B43" w:rsidRDefault="002942D0">
      <w:pPr>
        <w:spacing w:line="440" w:lineRule="exact"/>
        <w:ind w:firstLineChars="200" w:firstLine="420"/>
        <w:rPr>
          <w:rFonts w:asciiTheme="minorEastAsia" w:hAnsiTheme="minorEastAsia"/>
          <w:sz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224790</wp:posOffset>
            </wp:positionV>
            <wp:extent cx="2950210" cy="1436370"/>
            <wp:effectExtent l="0" t="0" r="2540" b="11430"/>
            <wp:wrapSquare wrapText="bothSides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24364" t="5414" r="26274" b="10109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3B43" w:rsidRDefault="00FD3B43">
      <w:pPr>
        <w:spacing w:line="440" w:lineRule="exact"/>
        <w:ind w:firstLineChars="200" w:firstLine="480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rPr>
          <w:rFonts w:asciiTheme="minorEastAsia" w:hAnsiTheme="minorEastAsia"/>
          <w:sz w:val="24"/>
        </w:rPr>
      </w:pPr>
    </w:p>
    <w:p w:rsidR="00FD3B43" w:rsidRDefault="002942D0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</w:t>
      </w: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2942D0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1 </w:t>
      </w:r>
      <w:r>
        <w:rPr>
          <w:rFonts w:asciiTheme="minorEastAsia" w:hAnsiTheme="minorEastAsia" w:hint="eastAsia"/>
          <w:sz w:val="24"/>
        </w:rPr>
        <w:t>机械结构三维图</w:t>
      </w:r>
    </w:p>
    <w:p w:rsidR="00FD3B43" w:rsidRDefault="002942D0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227965</wp:posOffset>
            </wp:positionV>
            <wp:extent cx="3066415" cy="2300605"/>
            <wp:effectExtent l="0" t="0" r="635" b="4445"/>
            <wp:wrapSquare wrapText="bothSides"/>
            <wp:docPr id="5" name="图片 5" descr="IMG_20190505_16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90505_1635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FD3B43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</w:p>
    <w:p w:rsidR="00FD3B43" w:rsidRDefault="002942D0">
      <w:pPr>
        <w:spacing w:line="440" w:lineRule="exact"/>
        <w:ind w:firstLineChars="200" w:firstLine="48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2 </w:t>
      </w:r>
      <w:r>
        <w:rPr>
          <w:rFonts w:asciiTheme="minorEastAsia" w:hAnsiTheme="minorEastAsia" w:hint="eastAsia"/>
          <w:sz w:val="24"/>
        </w:rPr>
        <w:t>机械本体结构</w:t>
      </w:r>
    </w:p>
    <w:p w:rsidR="00FD3B43" w:rsidRDefault="002942D0">
      <w:pPr>
        <w:numPr>
          <w:ilvl w:val="0"/>
          <w:numId w:val="1"/>
        </w:numPr>
        <w:spacing w:line="440" w:lineRule="exact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使用</w:t>
      </w:r>
      <w:r>
        <w:rPr>
          <w:rFonts w:asciiTheme="minorEastAsia" w:hAnsiTheme="minorEastAsia" w:hint="eastAsia"/>
          <w:sz w:val="24"/>
        </w:rPr>
        <w:t>LabVIEW</w:t>
      </w:r>
      <w:r>
        <w:rPr>
          <w:rFonts w:asciiTheme="minorEastAsia" w:hAnsiTheme="minorEastAsia" w:hint="eastAsia"/>
          <w:sz w:val="24"/>
        </w:rPr>
        <w:t>设计上位机的界面和后台服务程序，上位机的界面包括串口设置区，数据读写缓冲区和运动状态操作和显示区。串口设置区包括串口接受设置和发送设置；运动状态操作和显示区包括记录运动坐标和速度的显示控件，还有操作</w:t>
      </w:r>
      <w:r>
        <w:rPr>
          <w:rFonts w:asciiTheme="minorEastAsia" w:hAnsiTheme="minorEastAsia" w:hint="eastAsia"/>
          <w:sz w:val="24"/>
        </w:rPr>
        <w:t>X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Y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 w:hint="eastAsia"/>
          <w:sz w:val="24"/>
        </w:rPr>
        <w:t>Z</w:t>
      </w:r>
      <w:r>
        <w:rPr>
          <w:rFonts w:asciiTheme="minorEastAsia" w:hAnsiTheme="minorEastAsia" w:hint="eastAsia"/>
          <w:sz w:val="24"/>
        </w:rPr>
        <w:t>轴的快速移动控件，如图</w:t>
      </w: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是上位机界面。</w:t>
      </w:r>
    </w:p>
    <w:p w:rsidR="00FD3B43" w:rsidRDefault="002942D0">
      <w:pPr>
        <w:spacing w:line="440" w:lineRule="exact"/>
        <w:ind w:firstLine="420"/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224790</wp:posOffset>
            </wp:positionV>
            <wp:extent cx="5270500" cy="3975100"/>
            <wp:effectExtent l="0" t="0" r="6350" b="6350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 xml:space="preserve">3 </w:t>
      </w:r>
      <w:r>
        <w:rPr>
          <w:rFonts w:asciiTheme="minorEastAsia" w:hAnsiTheme="minorEastAsia" w:hint="eastAsia"/>
          <w:sz w:val="24"/>
        </w:rPr>
        <w:t>上位机界面</w:t>
      </w:r>
    </w:p>
    <w:p w:rsidR="00FD3B43" w:rsidRDefault="002942D0">
      <w:pPr>
        <w:numPr>
          <w:ilvl w:val="0"/>
          <w:numId w:val="1"/>
        </w:numPr>
        <w:spacing w:line="440" w:lineRule="exact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 w:hint="eastAsia"/>
          <w:sz w:val="24"/>
        </w:rPr>
        <w:t>代码解析算法设计，实现的目标是读入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 w:hint="eastAsia"/>
          <w:sz w:val="24"/>
        </w:rPr>
        <w:t>代码文件，然后解析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 w:hint="eastAsia"/>
          <w:sz w:val="24"/>
        </w:rPr>
        <w:t>代码，输出运动轨迹坐标文件。算法设计的平台：</w:t>
      </w:r>
      <w:r>
        <w:rPr>
          <w:rFonts w:asciiTheme="minorEastAsia" w:hAnsiTheme="minorEastAsia" w:hint="eastAsia"/>
          <w:sz w:val="24"/>
        </w:rPr>
        <w:t>VS2019;</w:t>
      </w:r>
      <w:r>
        <w:rPr>
          <w:rFonts w:asciiTheme="minorEastAsia" w:hAnsiTheme="minorEastAsia" w:hint="eastAsia"/>
          <w:sz w:val="24"/>
        </w:rPr>
        <w:t>算法设计使用的语言：</w:t>
      </w:r>
      <w:r>
        <w:rPr>
          <w:rFonts w:asciiTheme="minorEastAsia" w:hAnsiTheme="minorEastAsia" w:hint="eastAsia"/>
          <w:sz w:val="24"/>
        </w:rPr>
        <w:t>C/C++</w:t>
      </w:r>
      <w:r>
        <w:rPr>
          <w:rFonts w:asciiTheme="minorEastAsia" w:hAnsiTheme="minorEastAsia" w:hint="eastAsia"/>
          <w:sz w:val="24"/>
        </w:rPr>
        <w:t>。最后生成</w:t>
      </w:r>
      <w:r>
        <w:rPr>
          <w:rFonts w:asciiTheme="minorEastAsia" w:hAnsiTheme="minorEastAsia" w:hint="eastAsia"/>
          <w:sz w:val="24"/>
        </w:rPr>
        <w:t>.exe</w:t>
      </w:r>
      <w:r>
        <w:rPr>
          <w:rFonts w:asciiTheme="minorEastAsia" w:hAnsiTheme="minorEastAsia" w:hint="eastAsia"/>
          <w:sz w:val="24"/>
        </w:rPr>
        <w:t>文件，这个</w:t>
      </w:r>
      <w:r>
        <w:rPr>
          <w:rFonts w:asciiTheme="minorEastAsia" w:hAnsiTheme="minorEastAsia" w:hint="eastAsia"/>
          <w:sz w:val="24"/>
        </w:rPr>
        <w:t>.exe</w:t>
      </w:r>
      <w:r>
        <w:rPr>
          <w:rFonts w:asciiTheme="minorEastAsia" w:hAnsiTheme="minorEastAsia" w:hint="eastAsia"/>
          <w:sz w:val="24"/>
        </w:rPr>
        <w:t>在上位机接收到发送轨迹坐标的命令时自动调用。</w:t>
      </w:r>
    </w:p>
    <w:p w:rsidR="00FD3B43" w:rsidRDefault="002942D0">
      <w:pPr>
        <w:spacing w:line="440" w:lineRule="exact"/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设</w:t>
      </w:r>
      <w:r>
        <w:rPr>
          <w:rFonts w:asciiTheme="minorEastAsia" w:hAnsiTheme="minorEastAsia" w:hint="eastAsia"/>
          <w:sz w:val="24"/>
        </w:rPr>
        <w:t>计了两个功能</w:t>
      </w:r>
      <w:r>
        <w:rPr>
          <w:rFonts w:asciiTheme="minorEastAsia" w:hAnsiTheme="minorEastAsia" w:hint="eastAsia"/>
          <w:sz w:val="24"/>
        </w:rPr>
        <w:t>性</w:t>
      </w:r>
      <w:r>
        <w:rPr>
          <w:rFonts w:asciiTheme="minorEastAsia" w:hAnsiTheme="minorEastAsia" w:hint="eastAsia"/>
          <w:sz w:val="24"/>
        </w:rPr>
        <w:t>.c</w:t>
      </w:r>
      <w:r>
        <w:rPr>
          <w:rFonts w:asciiTheme="minorEastAsia" w:hAnsiTheme="minorEastAsia" w:hint="eastAsia"/>
          <w:sz w:val="24"/>
        </w:rPr>
        <w:t>文件如图</w:t>
      </w: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中所展示的</w:t>
      </w:r>
      <w:proofErr w:type="spellStart"/>
      <w:r>
        <w:rPr>
          <w:rFonts w:asciiTheme="minorEastAsia" w:hAnsiTheme="minorEastAsia" w:hint="eastAsia"/>
          <w:sz w:val="24"/>
        </w:rPr>
        <w:t>gcode_extract.c</w:t>
      </w:r>
      <w:proofErr w:type="spellEnd"/>
      <w:r>
        <w:rPr>
          <w:rFonts w:asciiTheme="minorEastAsia" w:hAnsiTheme="minorEastAsia" w:hint="eastAsia"/>
          <w:sz w:val="24"/>
        </w:rPr>
        <w:t>和</w:t>
      </w:r>
      <w:proofErr w:type="spellStart"/>
      <w:r>
        <w:rPr>
          <w:rFonts w:asciiTheme="minorEastAsia" w:hAnsiTheme="minorEastAsia" w:hint="eastAsia"/>
          <w:sz w:val="24"/>
        </w:rPr>
        <w:t>line_arc_inter.c</w:t>
      </w:r>
      <w:proofErr w:type="spellEnd"/>
      <w:r>
        <w:rPr>
          <w:rFonts w:asciiTheme="minorEastAsia" w:hAnsiTheme="minorEastAsia" w:hint="eastAsia"/>
          <w:sz w:val="24"/>
        </w:rPr>
        <w:t>。</w:t>
      </w:r>
      <w:proofErr w:type="spellStart"/>
      <w:r>
        <w:rPr>
          <w:rFonts w:asciiTheme="minorEastAsia" w:hAnsiTheme="minorEastAsia" w:hint="eastAsia"/>
          <w:sz w:val="24"/>
        </w:rPr>
        <w:t>gcode_extract.c</w:t>
      </w:r>
      <w:proofErr w:type="spellEnd"/>
      <w:r>
        <w:rPr>
          <w:rFonts w:asciiTheme="minorEastAsia" w:hAnsiTheme="minorEastAsia" w:hint="eastAsia"/>
          <w:sz w:val="24"/>
        </w:rPr>
        <w:t>是解析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 w:hint="eastAsia"/>
          <w:sz w:val="24"/>
        </w:rPr>
        <w:t>代码</w:t>
      </w:r>
      <w:r>
        <w:rPr>
          <w:rFonts w:asciiTheme="minorEastAsia" w:hAnsiTheme="minorEastAsia" w:hint="eastAsia"/>
          <w:sz w:val="24"/>
        </w:rPr>
        <w:t>,</w:t>
      </w:r>
      <w:r>
        <w:rPr>
          <w:rFonts w:asciiTheme="minorEastAsia" w:hAnsiTheme="minorEastAsia" w:hint="eastAsia"/>
          <w:sz w:val="24"/>
        </w:rPr>
        <w:t>从</w:t>
      </w:r>
      <w:r>
        <w:rPr>
          <w:rFonts w:asciiTheme="minorEastAsia" w:hAnsiTheme="minorEastAsia" w:hint="eastAsia"/>
          <w:sz w:val="24"/>
        </w:rPr>
        <w:t>G</w:t>
      </w:r>
      <w:r>
        <w:rPr>
          <w:rFonts w:asciiTheme="minorEastAsia" w:hAnsiTheme="minorEastAsia" w:hint="eastAsia"/>
          <w:sz w:val="24"/>
        </w:rPr>
        <w:t>代码中获取关键信息，</w:t>
      </w:r>
      <w:proofErr w:type="spellStart"/>
      <w:r>
        <w:rPr>
          <w:rFonts w:asciiTheme="minorEastAsia" w:hAnsiTheme="minorEastAsia" w:hint="eastAsia"/>
          <w:sz w:val="24"/>
        </w:rPr>
        <w:t>line_arc_inter</w:t>
      </w:r>
      <w:proofErr w:type="spellEnd"/>
      <w:r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 w:hint="eastAsia"/>
          <w:sz w:val="24"/>
        </w:rPr>
        <w:t>是实现插补算法的程序。</w:t>
      </w:r>
    </w:p>
    <w:p w:rsidR="00FD3B43" w:rsidRDefault="00FD3B43">
      <w:pPr>
        <w:spacing w:line="440" w:lineRule="exact"/>
        <w:jc w:val="left"/>
        <w:rPr>
          <w:rFonts w:asciiTheme="minorEastAsia" w:hAnsiTheme="minorEastAsia"/>
          <w:sz w:val="24"/>
        </w:rPr>
      </w:pPr>
    </w:p>
    <w:p w:rsidR="00FD3B43" w:rsidRDefault="002942D0" w:rsidP="002942D0">
      <w:pPr>
        <w:spacing w:line="440" w:lineRule="exact"/>
        <w:ind w:firstLine="420"/>
        <w:jc w:val="center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3096B6" wp14:editId="0D12981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191125" cy="1490345"/>
            <wp:effectExtent l="0" t="0" r="9525" b="0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-4013" r="-742" b="367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</w:rPr>
        <w:t>图</w:t>
      </w:r>
      <w:r>
        <w:rPr>
          <w:rFonts w:asciiTheme="minorEastAsia" w:hAnsiTheme="minorEastAsia" w:hint="eastAsia"/>
          <w:sz w:val="24"/>
        </w:rPr>
        <w:t>4 G</w:t>
      </w:r>
      <w:r>
        <w:rPr>
          <w:rFonts w:asciiTheme="minorEastAsia" w:hAnsiTheme="minorEastAsia" w:hint="eastAsia"/>
          <w:sz w:val="24"/>
        </w:rPr>
        <w:t>代码解析算法程序列表</w:t>
      </w:r>
    </w:p>
    <w:p w:rsidR="00FD3B43" w:rsidRDefault="00FD3B43">
      <w:pPr>
        <w:spacing w:line="440" w:lineRule="exact"/>
        <w:rPr>
          <w:rFonts w:asciiTheme="minorEastAsia" w:hAnsiTheme="minorEastAsia"/>
          <w:sz w:val="24"/>
        </w:rPr>
      </w:pPr>
    </w:p>
    <w:sectPr w:rsidR="00FD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0CEA"/>
    <w:multiLevelType w:val="singleLevel"/>
    <w:tmpl w:val="26B90CE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70"/>
    <w:rsid w:val="00130591"/>
    <w:rsid w:val="001A0D28"/>
    <w:rsid w:val="002942D0"/>
    <w:rsid w:val="00425213"/>
    <w:rsid w:val="0043338D"/>
    <w:rsid w:val="004B325D"/>
    <w:rsid w:val="00716FAA"/>
    <w:rsid w:val="007E6050"/>
    <w:rsid w:val="00875ABD"/>
    <w:rsid w:val="00891BFC"/>
    <w:rsid w:val="00B73370"/>
    <w:rsid w:val="00C630D9"/>
    <w:rsid w:val="00EE58DB"/>
    <w:rsid w:val="00FD3B43"/>
    <w:rsid w:val="0ED64720"/>
    <w:rsid w:val="14F74A0E"/>
    <w:rsid w:val="16A055CC"/>
    <w:rsid w:val="18434BE2"/>
    <w:rsid w:val="1FBA2123"/>
    <w:rsid w:val="1FF3490C"/>
    <w:rsid w:val="24C57E41"/>
    <w:rsid w:val="31AD77F1"/>
    <w:rsid w:val="42F34184"/>
    <w:rsid w:val="47FA0C6D"/>
    <w:rsid w:val="514C244D"/>
    <w:rsid w:val="5E411A43"/>
    <w:rsid w:val="69F16702"/>
    <w:rsid w:val="704006B2"/>
    <w:rsid w:val="7CB16322"/>
    <w:rsid w:val="7D65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E490A6"/>
  <w15:docId w15:val="{8A30F36B-784F-4744-B28C-1ABDA7B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Twsa</cp:lastModifiedBy>
  <cp:revision>8</cp:revision>
  <dcterms:created xsi:type="dcterms:W3CDTF">2019-05-05T04:22:00Z</dcterms:created>
  <dcterms:modified xsi:type="dcterms:W3CDTF">2019-05-07T00:24:00Z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