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指导记录</w:t>
      </w:r>
    </w:p>
    <w:p>
      <w:pPr>
        <w:numPr>
          <w:ilvl w:val="0"/>
          <w:numId w:val="1"/>
        </w:numPr>
        <w:spacing w:line="440" w:lineRule="exact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上位机界面设计</w:t>
      </w:r>
    </w:p>
    <w:p>
      <w:pPr>
        <w:numPr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在设计上位机的时候为了方便调试，我采用了模块化设计的思想，将LabVIEW程序的功能细分，然后按模块实现各个各个细分后的功能。按照这种思想进行设计的时候就会出现LabVIEW看起来比较松散，看起来不像一个功能健全，完整的毕业设计，所以为了实现向毕业答辩老师展示的的效果性，老师要求我对各个模块的进行整合，形成一个耦合性强的功能体，要求我将界面做的更合理一点，再加一点快速移动和显示运动状态的控件。</w:t>
      </w:r>
    </w:p>
    <w:p>
      <w:pPr>
        <w:numPr>
          <w:ilvl w:val="0"/>
          <w:numId w:val="1"/>
        </w:numPr>
        <w:spacing w:line="440" w:lineRule="exact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修改外文翻译和开题报告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第一部分、第二部分的引文应该是比较多，这里看不到。且序号不连贯。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2）你的工作是机械本体设计制作 及上位机控制系统设计。 偏题了。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3）参考文献至少15篇，要求：1）任务书的参考文献要引用；2）近3年的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参考文献至少 10篇。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4）外文翻译的格式与毕业论文的格式一样。</w:t>
      </w:r>
    </w:p>
    <w:p>
      <w:pPr>
        <w:numPr>
          <w:numId w:val="0"/>
        </w:numPr>
        <w:spacing w:line="440" w:lineRule="exact"/>
        <w:ind w:left="420" w:leftChars="0" w:firstLine="420" w:firstLineChars="0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322E29"/>
    <w:multiLevelType w:val="singleLevel"/>
    <w:tmpl w:val="BC322E2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204B7FC"/>
    <w:multiLevelType w:val="singleLevel"/>
    <w:tmpl w:val="F204B7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53"/>
    <w:rsid w:val="000D7F80"/>
    <w:rsid w:val="0044409E"/>
    <w:rsid w:val="006B15DE"/>
    <w:rsid w:val="00BC4F8D"/>
    <w:rsid w:val="00C65DEB"/>
    <w:rsid w:val="00E85A53"/>
    <w:rsid w:val="00FF297E"/>
    <w:rsid w:val="2071525B"/>
    <w:rsid w:val="3856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597</Characters>
  <Lines>4</Lines>
  <Paragraphs>1</Paragraphs>
  <TotalTime>1</TotalTime>
  <ScaleCrop>false</ScaleCrop>
  <LinksUpToDate>false</LinksUpToDate>
  <CharactersWithSpaces>700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2019-05-05T02:55:00Z</dcterms:created>
  <dc:creator>Administrator</dc:creator>
  <cp:lastModifiedBy>Twsa_Liu</cp:lastModifiedBy>
  <dcterms:modified xsi:type="dcterms:W3CDTF">2019-05-05T09:56:56Z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