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4BF" w:rsidRDefault="002612DC">
      <w:pPr>
        <w:pStyle w:val="2"/>
        <w:widowControl/>
        <w:snapToGrid w:val="0"/>
        <w:spacing w:beforeLines="50" w:before="156" w:beforeAutospacing="0" w:afterLines="50" w:after="156" w:afterAutospacing="0" w:line="440" w:lineRule="exact"/>
        <w:jc w:val="center"/>
        <w:rPr>
          <w:rFonts w:ascii="黑体" w:eastAsia="黑体" w:hAnsi="黑体" w:cs="黑体" w:hint="default"/>
          <w:b w:val="0"/>
          <w:kern w:val="2"/>
          <w:sz w:val="32"/>
          <w:szCs w:val="32"/>
        </w:rPr>
      </w:pPr>
      <w:bookmarkStart w:id="0" w:name="_GoBack"/>
      <w:bookmarkEnd w:id="0"/>
      <w:r>
        <w:rPr>
          <w:rFonts w:ascii="Times New Roman" w:eastAsia="黑体" w:hAnsi="Times New Roman" w:hint="default"/>
          <w:b w:val="0"/>
          <w:kern w:val="2"/>
          <w:sz w:val="32"/>
          <w:szCs w:val="32"/>
        </w:rPr>
        <w:t>3D</w:t>
      </w:r>
      <w:r>
        <w:rPr>
          <w:rFonts w:ascii="黑体" w:eastAsia="黑体" w:hAnsi="黑体" w:cs="黑体"/>
          <w:b w:val="0"/>
          <w:kern w:val="2"/>
          <w:sz w:val="32"/>
          <w:szCs w:val="32"/>
        </w:rPr>
        <w:t>打印机式武器</w:t>
      </w:r>
    </w:p>
    <w:p w:rsidR="009554BF" w:rsidRDefault="002612DC">
      <w:pPr>
        <w:snapToGrid w:val="0"/>
        <w:spacing w:line="440" w:lineRule="exact"/>
        <w:rPr>
          <w:rFonts w:ascii="楷体" w:eastAsia="楷体" w:hAnsi="楷体" w:cs="楷体"/>
          <w:sz w:val="24"/>
        </w:rPr>
      </w:pPr>
      <w:r>
        <w:rPr>
          <w:rFonts w:ascii="黑体" w:eastAsia="黑体" w:hAnsi="黑体" w:cs="黑体" w:hint="eastAsia"/>
          <w:sz w:val="28"/>
          <w:szCs w:val="28"/>
        </w:rPr>
        <w:t>摘要：</w:t>
      </w:r>
      <w:proofErr w:type="gramStart"/>
      <w:r>
        <w:rPr>
          <w:rFonts w:ascii="楷体" w:eastAsia="楷体" w:hAnsi="楷体" w:cs="楷体" w:hint="eastAsia"/>
          <w:sz w:val="24"/>
        </w:rPr>
        <w:t>增材制造</w:t>
      </w:r>
      <w:proofErr w:type="gramEnd"/>
      <w:r>
        <w:rPr>
          <w:rFonts w:ascii="楷体" w:eastAsia="楷体" w:hAnsi="楷体" w:cs="楷体" w:hint="eastAsia"/>
          <w:sz w:val="24"/>
        </w:rPr>
        <w:t>，也被称为3D打印，是一种将在关键</w:t>
      </w:r>
      <w:r w:rsidR="00196DB5">
        <w:fldChar w:fldCharType="begin"/>
      </w:r>
      <w:r w:rsidR="00196DB5">
        <w:instrText xml:space="preserve"> HYPERLINK "https://www.sciencedirect.com/topics/social-sciences/manufacturing-sector" \o "</w:instrText>
      </w:r>
      <w:r w:rsidR="00196DB5">
        <w:instrText>详细了解制造业</w:instrText>
      </w:r>
      <w:r w:rsidR="00196DB5">
        <w:instrText xml:space="preserve">" </w:instrText>
      </w:r>
      <w:r w:rsidR="00196DB5">
        <w:fldChar w:fldCharType="separate"/>
      </w:r>
      <w:r>
        <w:rPr>
          <w:rFonts w:ascii="楷体" w:eastAsia="楷体" w:hAnsi="楷体" w:cs="楷体" w:hint="eastAsia"/>
          <w:sz w:val="24"/>
        </w:rPr>
        <w:t>制造领域</w:t>
      </w:r>
      <w:r w:rsidR="00196DB5">
        <w:rPr>
          <w:rFonts w:ascii="楷体" w:eastAsia="楷体" w:hAnsi="楷体" w:cs="楷体"/>
          <w:sz w:val="24"/>
        </w:rPr>
        <w:fldChar w:fldCharType="end"/>
      </w:r>
      <w:r>
        <w:rPr>
          <w:rFonts w:ascii="楷体" w:eastAsia="楷体" w:hAnsi="楷体" w:cs="楷体" w:hint="eastAsia"/>
          <w:sz w:val="24"/>
        </w:rPr>
        <w:t>发挥重要作用的变革性的</w:t>
      </w:r>
      <w:hyperlink r:id="rId8" w:tooltip="详细了解制造技术" w:history="1">
        <w:r>
          <w:rPr>
            <w:rFonts w:ascii="楷体" w:eastAsia="楷体" w:hAnsi="楷体" w:cs="楷体" w:hint="eastAsia"/>
            <w:sz w:val="24"/>
          </w:rPr>
          <w:t>制造技术</w:t>
        </w:r>
      </w:hyperlink>
      <w:r>
        <w:rPr>
          <w:rFonts w:ascii="楷体" w:eastAsia="楷体" w:hAnsi="楷体" w:cs="楷体" w:hint="eastAsia"/>
          <w:sz w:val="24"/>
        </w:rPr>
        <w:t>。工业级的三维打印机越来越多地用于为</w:t>
      </w:r>
      <w:hyperlink r:id="rId9" w:tooltip="详细了解重要系统" w:history="1">
        <w:r>
          <w:rPr>
            <w:rFonts w:ascii="楷体" w:eastAsia="楷体" w:hAnsi="楷体" w:cs="楷体" w:hint="eastAsia"/>
            <w:sz w:val="24"/>
          </w:rPr>
          <w:t>重要系统</w:t>
        </w:r>
      </w:hyperlink>
      <w:r>
        <w:rPr>
          <w:rFonts w:ascii="楷体" w:eastAsia="楷体" w:hAnsi="楷体" w:cs="楷体" w:hint="eastAsia"/>
          <w:sz w:val="24"/>
        </w:rPr>
        <w:t>制造</w:t>
      </w:r>
      <w:hyperlink r:id="rId10" w:tooltip="详细了解功能部件" w:history="1">
        <w:r>
          <w:rPr>
            <w:rFonts w:ascii="楷体" w:eastAsia="楷体" w:hAnsi="楷体" w:cs="楷体" w:hint="eastAsia"/>
            <w:sz w:val="24"/>
          </w:rPr>
          <w:t>功</w:t>
        </w:r>
        <w:r>
          <w:rPr>
            <w:rFonts w:ascii="楷体" w:eastAsia="楷体" w:hAnsi="楷体" w:cs="楷体" w:hint="eastAsia"/>
            <w:sz w:val="24"/>
          </w:rPr>
          <w:tab/>
          <w:t>能性部件</w:t>
        </w:r>
      </w:hyperlink>
      <w:r>
        <w:rPr>
          <w:rFonts w:ascii="楷体" w:eastAsia="楷体" w:hAnsi="楷体" w:cs="楷体" w:hint="eastAsia"/>
          <w:sz w:val="24"/>
        </w:rPr>
        <w:t>。但是，由于3D打印机依赖于</w:t>
      </w:r>
      <w:r w:rsidR="00196DB5">
        <w:fldChar w:fldCharType="begin"/>
      </w:r>
      <w:r w:rsidR="00196DB5">
        <w:instrText xml:space="preserve"> HYPERLINK "https://www.sciencedirect</w:instrText>
      </w:r>
      <w:r w:rsidR="00196DB5">
        <w:instrText>.com/topics/computer-science/computerization" \o "</w:instrText>
      </w:r>
      <w:r w:rsidR="00196DB5">
        <w:instrText>详细了解计算机化</w:instrText>
      </w:r>
      <w:r w:rsidR="00196DB5">
        <w:instrText xml:space="preserve">" </w:instrText>
      </w:r>
      <w:r w:rsidR="00196DB5">
        <w:fldChar w:fldCharType="separate"/>
      </w:r>
      <w:r>
        <w:rPr>
          <w:rFonts w:ascii="楷体" w:eastAsia="楷体" w:hAnsi="楷体" w:cs="楷体" w:hint="eastAsia"/>
          <w:sz w:val="24"/>
        </w:rPr>
        <w:t>计算机化</w:t>
      </w:r>
      <w:r w:rsidR="00196DB5">
        <w:rPr>
          <w:rFonts w:ascii="楷体" w:eastAsia="楷体" w:hAnsi="楷体" w:cs="楷体"/>
          <w:sz w:val="24"/>
        </w:rPr>
        <w:fldChar w:fldCharType="end"/>
      </w:r>
      <w:r>
        <w:rPr>
          <w:rFonts w:ascii="楷体" w:eastAsia="楷体" w:hAnsi="楷体" w:cs="楷体" w:hint="eastAsia"/>
          <w:sz w:val="24"/>
        </w:rPr>
        <w:t>而容易受到各种攻击。更重要的是，3D打印机本身不是目标，而是将该打印机作为启动后续攻击的临时点。例如，攻击分子可以控制3D打印机以便操纵制造部件的机械特性。如果制造的部件用于</w:t>
      </w:r>
      <w:r w:rsidR="00196DB5">
        <w:fldChar w:fldCharType="begin"/>
      </w:r>
      <w:r w:rsidR="00196DB5">
        <w:instrText xml:space="preserve"> HYPERLINK "https://www.sciencedirect.com/topics/engineering/jet-engines" \o "</w:instrText>
      </w:r>
      <w:r w:rsidR="00196DB5">
        <w:instrText>了解有关喷气发动机的更多信息</w:instrText>
      </w:r>
      <w:r w:rsidR="00196DB5">
        <w:instrText xml:space="preserve">" </w:instrText>
      </w:r>
      <w:r w:rsidR="00196DB5">
        <w:fldChar w:fldCharType="separate"/>
      </w:r>
      <w:r>
        <w:rPr>
          <w:rFonts w:ascii="楷体" w:eastAsia="楷体" w:hAnsi="楷体" w:cs="楷体" w:hint="eastAsia"/>
          <w:sz w:val="24"/>
        </w:rPr>
        <w:t>喷气发动机</w:t>
      </w:r>
      <w:r w:rsidR="00196DB5">
        <w:rPr>
          <w:rFonts w:ascii="楷体" w:eastAsia="楷体" w:hAnsi="楷体" w:cs="楷体"/>
          <w:sz w:val="24"/>
        </w:rPr>
        <w:fldChar w:fldCharType="end"/>
      </w:r>
      <w:r>
        <w:rPr>
          <w:rFonts w:ascii="楷体" w:eastAsia="楷体" w:hAnsi="楷体" w:cs="楷体" w:hint="eastAsia"/>
          <w:sz w:val="24"/>
        </w:rPr>
        <w:t>或者在其他</w:t>
      </w:r>
      <w:hyperlink r:id="rId11" w:tooltip="详细了解安全关键系统" w:history="1">
        <w:r>
          <w:rPr>
            <w:rFonts w:ascii="楷体" w:eastAsia="楷体" w:hAnsi="楷体" w:cs="楷体" w:hint="eastAsia"/>
            <w:sz w:val="24"/>
          </w:rPr>
          <w:t>安全关键系统中</w:t>
        </w:r>
      </w:hyperlink>
      <w:r>
        <w:rPr>
          <w:rFonts w:ascii="楷体" w:eastAsia="楷体" w:hAnsi="楷体" w:cs="楷体" w:hint="eastAsia"/>
          <w:sz w:val="24"/>
        </w:rPr>
        <w:t>，它们可能危及人类生命，破坏关键基础设施资产并产生重大的经济和</w:t>
      </w:r>
      <w:hyperlink r:id="rId12" w:tooltip="了解有关社会影响的更多信息" w:history="1">
        <w:r>
          <w:rPr>
            <w:rFonts w:ascii="楷体" w:eastAsia="楷体" w:hAnsi="楷体" w:cs="楷体" w:hint="eastAsia"/>
            <w:sz w:val="24"/>
          </w:rPr>
          <w:t>社会影响</w:t>
        </w:r>
      </w:hyperlink>
      <w:r>
        <w:rPr>
          <w:rFonts w:ascii="楷体" w:eastAsia="楷体" w:hAnsi="楷体" w:cs="楷体" w:hint="eastAsia"/>
          <w:sz w:val="24"/>
        </w:rPr>
        <w:t>。</w:t>
      </w:r>
    </w:p>
    <w:p w:rsidR="009554BF" w:rsidRDefault="002612DC">
      <w:pPr>
        <w:snapToGrid w:val="0"/>
        <w:spacing w:line="440" w:lineRule="exact"/>
        <w:ind w:firstLine="420"/>
        <w:rPr>
          <w:rFonts w:ascii="楷体" w:eastAsia="楷体" w:hAnsi="楷体" w:cs="楷体"/>
          <w:sz w:val="24"/>
        </w:rPr>
      </w:pPr>
      <w:r>
        <w:rPr>
          <w:rFonts w:ascii="楷体" w:eastAsia="楷体" w:hAnsi="楷体" w:cs="楷体" w:hint="eastAsia"/>
          <w:sz w:val="24"/>
        </w:rPr>
        <w:t>本文分析了攻击分子将被控制</w:t>
      </w:r>
      <w:proofErr w:type="gramStart"/>
      <w:r>
        <w:rPr>
          <w:rFonts w:ascii="楷体" w:eastAsia="楷体" w:hAnsi="楷体" w:cs="楷体" w:hint="eastAsia"/>
          <w:sz w:val="24"/>
        </w:rPr>
        <w:t>的增材制造</w:t>
      </w:r>
      <w:proofErr w:type="gramEnd"/>
      <w:r>
        <w:rPr>
          <w:rFonts w:ascii="楷体" w:eastAsia="楷体" w:hAnsi="楷体" w:cs="楷体" w:hint="eastAsia"/>
          <w:sz w:val="24"/>
        </w:rPr>
        <w:t>设备“武器化”以造成</w:t>
      </w:r>
      <w:r w:rsidR="00196DB5">
        <w:fldChar w:fldCharType="begin"/>
      </w:r>
      <w:r w:rsidR="00196DB5">
        <w:instrText xml:space="preserve"> HYPERLINK "https://www.sciencedirect.com/topics/engineering/kinetic" \o "</w:instrText>
      </w:r>
      <w:r w:rsidR="00196DB5">
        <w:instrText>了解有关</w:instrText>
      </w:r>
      <w:r w:rsidR="00196DB5">
        <w:instrText>Kinetic</w:instrText>
      </w:r>
      <w:r w:rsidR="00196DB5">
        <w:instrText>的更多信息</w:instrText>
      </w:r>
      <w:r w:rsidR="00196DB5">
        <w:instrText xml:space="preserve">" </w:instrText>
      </w:r>
      <w:r w:rsidR="00196DB5">
        <w:fldChar w:fldCharType="separate"/>
      </w:r>
      <w:r>
        <w:rPr>
          <w:rFonts w:ascii="楷体" w:eastAsia="楷体" w:hAnsi="楷体" w:cs="楷体" w:hint="eastAsia"/>
          <w:sz w:val="24"/>
        </w:rPr>
        <w:t>动能</w:t>
      </w:r>
      <w:r w:rsidR="00196DB5">
        <w:rPr>
          <w:rFonts w:ascii="楷体" w:eastAsia="楷体" w:hAnsi="楷体" w:cs="楷体"/>
          <w:sz w:val="24"/>
        </w:rPr>
        <w:fldChar w:fldCharType="end"/>
      </w:r>
      <w:r>
        <w:rPr>
          <w:rFonts w:ascii="楷体" w:eastAsia="楷体" w:hAnsi="楷体" w:cs="楷体" w:hint="eastAsia"/>
          <w:sz w:val="24"/>
        </w:rPr>
        <w:t>，核，生物，化学或网络损害的能力。特别地，本文介绍</w:t>
      </w:r>
      <w:proofErr w:type="gramStart"/>
      <w:r>
        <w:rPr>
          <w:rFonts w:ascii="楷体" w:eastAsia="楷体" w:hAnsi="楷体" w:cs="楷体" w:hint="eastAsia"/>
          <w:sz w:val="24"/>
        </w:rPr>
        <w:t>了增材制造</w:t>
      </w:r>
      <w:proofErr w:type="gramEnd"/>
      <w:r>
        <w:rPr>
          <w:rFonts w:ascii="楷体" w:eastAsia="楷体" w:hAnsi="楷体" w:cs="楷体" w:hint="eastAsia"/>
          <w:sz w:val="24"/>
        </w:rPr>
        <w:t>工作流程中容易受到攻击的元素的类别（分类法），受到攻击的元素将会被控制，被控制之下将产生的带有武器效果的影响。本文也讨论了这些</w:t>
      </w:r>
      <w:r w:rsidR="00196DB5">
        <w:fldChar w:fldCharType="begin"/>
      </w:r>
      <w:r w:rsidR="00196DB5">
        <w:instrText xml:space="preserve"> HYPERLINK "https://www.scienc</w:instrText>
      </w:r>
      <w:r w:rsidR="00196DB5">
        <w:instrText>edirect.com/topics/social-sciences/typology" \o "</w:instrText>
      </w:r>
      <w:r w:rsidR="00196DB5">
        <w:instrText>详细了解类型学</w:instrText>
      </w:r>
      <w:r w:rsidR="00196DB5">
        <w:instrText xml:space="preserve">" </w:instrText>
      </w:r>
      <w:r w:rsidR="00196DB5">
        <w:fldChar w:fldCharType="separate"/>
      </w:r>
      <w:r>
        <w:rPr>
          <w:rFonts w:ascii="楷体" w:eastAsia="楷体" w:hAnsi="楷体" w:cs="楷体" w:hint="eastAsia"/>
          <w:sz w:val="24"/>
        </w:rPr>
        <w:t>分类法</w:t>
      </w:r>
      <w:r w:rsidR="00196DB5">
        <w:rPr>
          <w:rFonts w:ascii="楷体" w:eastAsia="楷体" w:hAnsi="楷体" w:cs="楷体"/>
          <w:sz w:val="24"/>
        </w:rPr>
        <w:fldChar w:fldCharType="end"/>
      </w:r>
      <w:r>
        <w:rPr>
          <w:rFonts w:ascii="楷体" w:eastAsia="楷体" w:hAnsi="楷体" w:cs="楷体" w:hint="eastAsia"/>
          <w:sz w:val="24"/>
        </w:rPr>
        <w:t>之间的关系。最后，描述了3D打印机的武器化可能性。</w:t>
      </w:r>
    </w:p>
    <w:p w:rsidR="009554BF" w:rsidRDefault="009554BF">
      <w:pPr>
        <w:snapToGrid w:val="0"/>
      </w:pPr>
    </w:p>
    <w:p w:rsidR="009554BF" w:rsidRDefault="002612DC">
      <w:pPr>
        <w:snapToGrid w:val="0"/>
      </w:pPr>
      <w:r>
        <w:rPr>
          <w:rFonts w:hint="eastAsia"/>
        </w:rPr>
        <w:t xml:space="preserve">  </w:t>
      </w: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9554BF" w:rsidRDefault="009554BF">
      <w:pPr>
        <w:snapToGrid w:val="0"/>
      </w:pPr>
    </w:p>
    <w:p w:rsidR="005E3699" w:rsidRDefault="005E3699">
      <w:pPr>
        <w:snapToGrid w:val="0"/>
        <w:spacing w:beforeLines="50" w:before="156" w:afterLines="50" w:after="156" w:line="440" w:lineRule="exact"/>
        <w:jc w:val="center"/>
        <w:rPr>
          <w:rFonts w:ascii="宋体" w:eastAsia="宋体" w:hAnsi="宋体" w:cs="宋体"/>
          <w:b/>
          <w:bCs/>
          <w:sz w:val="30"/>
          <w:szCs w:val="30"/>
        </w:rPr>
      </w:pPr>
    </w:p>
    <w:p w:rsidR="005E3699" w:rsidRDefault="005E3699">
      <w:pPr>
        <w:snapToGrid w:val="0"/>
        <w:spacing w:beforeLines="50" w:before="156" w:afterLines="50" w:after="156" w:line="440" w:lineRule="exact"/>
        <w:jc w:val="center"/>
        <w:rPr>
          <w:rFonts w:ascii="宋体" w:eastAsia="宋体" w:hAnsi="宋体" w:cs="宋体"/>
          <w:b/>
          <w:bCs/>
          <w:sz w:val="30"/>
          <w:szCs w:val="30"/>
        </w:rPr>
      </w:pPr>
    </w:p>
    <w:p w:rsidR="005E3699" w:rsidRDefault="005E3699">
      <w:pPr>
        <w:snapToGrid w:val="0"/>
        <w:spacing w:beforeLines="50" w:before="156" w:afterLines="50" w:after="156" w:line="440" w:lineRule="exact"/>
        <w:jc w:val="center"/>
        <w:rPr>
          <w:rFonts w:ascii="宋体" w:eastAsia="宋体" w:hAnsi="宋体" w:cs="宋体"/>
          <w:b/>
          <w:bCs/>
          <w:sz w:val="30"/>
          <w:szCs w:val="30"/>
        </w:rPr>
      </w:pPr>
    </w:p>
    <w:p w:rsidR="005E3699" w:rsidRDefault="005E3699">
      <w:pPr>
        <w:snapToGrid w:val="0"/>
        <w:spacing w:beforeLines="50" w:before="156" w:afterLines="50" w:after="156" w:line="440" w:lineRule="exact"/>
        <w:jc w:val="center"/>
        <w:rPr>
          <w:rFonts w:ascii="宋体" w:eastAsia="宋体" w:hAnsi="宋体" w:cs="宋体"/>
          <w:b/>
          <w:bCs/>
          <w:sz w:val="30"/>
          <w:szCs w:val="30"/>
        </w:rPr>
        <w:sectPr w:rsidR="005E3699" w:rsidSect="005E3699">
          <w:footerReference w:type="default" r:id="rId13"/>
          <w:type w:val="continuous"/>
          <w:pgSz w:w="11906" w:h="16838"/>
          <w:pgMar w:top="1440" w:right="1800" w:bottom="1440" w:left="1800" w:header="851" w:footer="992" w:gutter="0"/>
          <w:pgNumType w:start="1"/>
          <w:cols w:space="425"/>
          <w:docGrid w:type="lines" w:linePitch="312"/>
        </w:sectPr>
      </w:pPr>
    </w:p>
    <w:p w:rsidR="009554BF" w:rsidRDefault="002612DC">
      <w:pPr>
        <w:snapToGrid w:val="0"/>
        <w:spacing w:beforeLines="50" w:before="156" w:afterLines="50" w:after="156" w:line="440" w:lineRule="exact"/>
        <w:jc w:val="center"/>
        <w:rPr>
          <w:rFonts w:ascii="宋体" w:eastAsia="宋体" w:hAnsi="宋体" w:cs="宋体"/>
          <w:b/>
          <w:bCs/>
          <w:sz w:val="30"/>
          <w:szCs w:val="30"/>
        </w:rPr>
      </w:pPr>
      <w:r>
        <w:rPr>
          <w:rFonts w:ascii="宋体" w:eastAsia="宋体" w:hAnsi="宋体" w:cs="宋体" w:hint="eastAsia"/>
          <w:b/>
          <w:bCs/>
          <w:sz w:val="30"/>
          <w:szCs w:val="30"/>
        </w:rPr>
        <w:lastRenderedPageBreak/>
        <w:t>第1章</w:t>
      </w:r>
      <w:r>
        <w:rPr>
          <w:rFonts w:ascii="宋体" w:eastAsia="宋体" w:hAnsi="宋体" w:cs="宋体" w:hint="eastAsia"/>
          <w:b/>
          <w:bCs/>
          <w:sz w:val="30"/>
          <w:szCs w:val="30"/>
        </w:rPr>
        <w:tab/>
        <w:t>引言</w:t>
      </w:r>
    </w:p>
    <w:p w:rsidR="009554BF" w:rsidRDefault="002612DC">
      <w:pPr>
        <w:snapToGrid w:val="0"/>
        <w:spacing w:line="440" w:lineRule="exact"/>
        <w:ind w:firstLineChars="200" w:firstLine="48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（AM），也称为添加</w:t>
      </w:r>
      <w:proofErr w:type="gramStart"/>
      <w:r>
        <w:rPr>
          <w:rFonts w:ascii="宋体" w:eastAsia="宋体" w:hAnsi="宋体" w:cs="宋体" w:hint="eastAsia"/>
          <w:sz w:val="24"/>
        </w:rPr>
        <w:t>层制造</w:t>
      </w:r>
      <w:proofErr w:type="gramEnd"/>
      <w:r>
        <w:rPr>
          <w:rFonts w:ascii="宋体" w:eastAsia="宋体" w:hAnsi="宋体" w:cs="宋体" w:hint="eastAsia"/>
          <w:sz w:val="24"/>
        </w:rPr>
        <w:t>或3D打印，通过添加薄层将物体从二维构建到所需的三维形式，逐步创建物体</w:t>
      </w:r>
      <w:bookmarkStart w:id="1" w:name="bbib80"/>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"bib80" </w:instrText>
      </w:r>
      <w:r>
        <w:rPr>
          <w:rFonts w:ascii="宋体" w:eastAsia="宋体" w:hAnsi="宋体" w:cs="宋体" w:hint="eastAsia"/>
          <w:sz w:val="24"/>
        </w:rPr>
        <w:fldChar w:fldCharType="separate"/>
      </w:r>
      <w:r>
        <w:rPr>
          <w:rFonts w:ascii="宋体" w:eastAsia="宋体" w:hAnsi="宋体" w:cs="宋体" w:hint="eastAsia"/>
          <w:sz w:val="24"/>
          <w:vertAlign w:val="superscript"/>
        </w:rPr>
        <w:t>[80]</w:t>
      </w:r>
      <w:r>
        <w:rPr>
          <w:rFonts w:ascii="宋体" w:eastAsia="宋体" w:hAnsi="宋体" w:cs="宋体" w:hint="eastAsia"/>
          <w:sz w:val="24"/>
        </w:rPr>
        <w:t> </w:t>
      </w:r>
      <w:r>
        <w:rPr>
          <w:rFonts w:ascii="宋体" w:eastAsia="宋体" w:hAnsi="宋体" w:cs="宋体" w:hint="eastAsia"/>
          <w:sz w:val="24"/>
        </w:rPr>
        <w:fldChar w:fldCharType="end"/>
      </w:r>
      <w:r>
        <w:rPr>
          <w:rFonts w:ascii="宋体" w:eastAsia="宋体" w:hAnsi="宋体" w:cs="宋体" w:hint="eastAsia"/>
          <w:sz w:val="24"/>
        </w:rPr>
        <w:t>。与传统制造相比，</w:t>
      </w:r>
      <w:proofErr w:type="gramStart"/>
      <w:r>
        <w:rPr>
          <w:rFonts w:ascii="宋体" w:eastAsia="宋体" w:hAnsi="宋体" w:cs="宋体" w:hint="eastAsia"/>
          <w:sz w:val="24"/>
        </w:rPr>
        <w:t>增材制造</w:t>
      </w:r>
      <w:proofErr w:type="gramEnd"/>
      <w:r>
        <w:rPr>
          <w:rFonts w:ascii="宋体" w:eastAsia="宋体" w:hAnsi="宋体" w:cs="宋体" w:hint="eastAsia"/>
          <w:sz w:val="24"/>
        </w:rPr>
        <w:t>具有多项技术和经济优势。这包括</w:t>
      </w:r>
      <w:r w:rsidR="00196DB5">
        <w:fldChar w:fldCharType="begin"/>
      </w:r>
      <w:r w:rsidR="00196DB5">
        <w:instrText xml:space="preserve"> HYPERLINK "https://www.sciencedirect.com/topics/computer-science/just-in-time" \o "</w:instrText>
      </w:r>
      <w:r w:rsidR="00196DB5">
        <w:instrText>了解有关准时制的更多信息</w:instrText>
      </w:r>
      <w:r w:rsidR="00196DB5">
        <w:instrText xml:space="preserve">" </w:instrText>
      </w:r>
      <w:r w:rsidR="00196DB5">
        <w:fldChar w:fldCharType="separate"/>
      </w:r>
      <w:r>
        <w:rPr>
          <w:rFonts w:ascii="宋体" w:eastAsia="宋体" w:hAnsi="宋体" w:cs="宋体" w:hint="eastAsia"/>
          <w:sz w:val="24"/>
        </w:rPr>
        <w:t>及时</w:t>
      </w:r>
      <w:r w:rsidR="00196DB5">
        <w:rPr>
          <w:rFonts w:ascii="宋体" w:eastAsia="宋体" w:hAnsi="宋体" w:cs="宋体"/>
          <w:sz w:val="24"/>
        </w:rPr>
        <w:fldChar w:fldCharType="end"/>
      </w:r>
      <w:r>
        <w:rPr>
          <w:rFonts w:ascii="宋体" w:eastAsia="宋体" w:hAnsi="宋体" w:cs="宋体" w:hint="eastAsia"/>
          <w:sz w:val="24"/>
        </w:rPr>
        <w:t>生产和按需生产，可</w:t>
      </w:r>
      <w:proofErr w:type="gramStart"/>
      <w:r>
        <w:rPr>
          <w:rFonts w:ascii="宋体" w:eastAsia="宋体" w:hAnsi="宋体" w:cs="宋体" w:hint="eastAsia"/>
          <w:sz w:val="24"/>
        </w:rPr>
        <w:t>按装</w:t>
      </w:r>
      <w:proofErr w:type="gramEnd"/>
      <w:r>
        <w:rPr>
          <w:rFonts w:ascii="宋体" w:eastAsia="宋体" w:hAnsi="宋体" w:cs="宋体" w:hint="eastAsia"/>
          <w:sz w:val="24"/>
        </w:rPr>
        <w:t>配线的需要来制造零件，缩短设计到产品的时间，可以生产具有复杂内部几何形状和针对各种应用领域优化的机械性能的</w:t>
      </w:r>
      <w:hyperlink r:id="rId14" w:tooltip="详细了解功能部件" w:history="1">
        <w:r>
          <w:rPr>
            <w:rFonts w:ascii="宋体" w:eastAsia="宋体" w:hAnsi="宋体" w:cs="宋体" w:hint="eastAsia"/>
            <w:sz w:val="24"/>
          </w:rPr>
          <w:t>功能部件</w:t>
        </w:r>
      </w:hyperlink>
      <w:r>
        <w:rPr>
          <w:rFonts w:ascii="宋体" w:eastAsia="宋体" w:hAnsi="宋体" w:cs="宋体" w:hint="eastAsia"/>
          <w:sz w:val="24"/>
        </w:rPr>
        <w:t>。</w:t>
      </w:r>
    </w:p>
    <w:p w:rsidR="009554BF" w:rsidRDefault="002612DC">
      <w:pPr>
        <w:snapToGrid w:val="0"/>
        <w:spacing w:line="440" w:lineRule="exact"/>
        <w:ind w:firstLineChars="200" w:firstLine="480"/>
        <w:rPr>
          <w:rFonts w:ascii="宋体" w:eastAsia="宋体" w:hAnsi="宋体" w:cs="宋体"/>
          <w:sz w:val="24"/>
        </w:rPr>
      </w:pPr>
      <w:proofErr w:type="gramStart"/>
      <w:r>
        <w:rPr>
          <w:rFonts w:ascii="宋体" w:eastAsia="宋体" w:hAnsi="宋体" w:cs="宋体" w:hint="eastAsia"/>
          <w:sz w:val="24"/>
        </w:rPr>
        <w:t>增材</w:t>
      </w:r>
      <w:proofErr w:type="gramEnd"/>
      <w:r w:rsidR="00196DB5">
        <w:fldChar w:fldCharType="begin"/>
      </w:r>
      <w:r w:rsidR="00196DB5">
        <w:instrText xml:space="preserve"> HYPERLINK "https://www.sciencedirect.com/topics/social-sciences/manufacturing-tec</w:instrText>
      </w:r>
      <w:r w:rsidR="00196DB5">
        <w:instrText>hnology" \o "</w:instrText>
      </w:r>
      <w:r w:rsidR="00196DB5">
        <w:instrText>详细了解制造技术</w:instrText>
      </w:r>
      <w:r w:rsidR="00196DB5">
        <w:instrText xml:space="preserve">" </w:instrText>
      </w:r>
      <w:r w:rsidR="00196DB5">
        <w:fldChar w:fldCharType="separate"/>
      </w:r>
      <w:r>
        <w:rPr>
          <w:rFonts w:ascii="宋体" w:eastAsia="宋体" w:hAnsi="宋体" w:cs="宋体" w:hint="eastAsia"/>
          <w:sz w:val="24"/>
        </w:rPr>
        <w:t>制造技术</w:t>
      </w:r>
      <w:r w:rsidR="00196DB5">
        <w:rPr>
          <w:rFonts w:ascii="宋体" w:eastAsia="宋体" w:hAnsi="宋体" w:cs="宋体"/>
          <w:sz w:val="24"/>
        </w:rPr>
        <w:fldChar w:fldCharType="end"/>
      </w:r>
      <w:r>
        <w:rPr>
          <w:rFonts w:ascii="宋体" w:eastAsia="宋体" w:hAnsi="宋体" w:cs="宋体" w:hint="eastAsia"/>
          <w:sz w:val="24"/>
        </w:rPr>
        <w:t>的</w:t>
      </w:r>
      <w:hyperlink r:id="rId15" w:tooltip="了解有关市场渗透的更多信息" w:history="1">
        <w:r>
          <w:rPr>
            <w:rFonts w:ascii="宋体" w:eastAsia="宋体" w:hAnsi="宋体" w:cs="宋体" w:hint="eastAsia"/>
            <w:sz w:val="24"/>
          </w:rPr>
          <w:t>市场渗透</w:t>
        </w:r>
      </w:hyperlink>
      <w:r>
        <w:rPr>
          <w:rFonts w:ascii="宋体" w:eastAsia="宋体" w:hAnsi="宋体" w:cs="宋体" w:hint="eastAsia"/>
          <w:sz w:val="24"/>
        </w:rPr>
        <w:t>具有巨大的潜力。</w:t>
      </w:r>
      <w:proofErr w:type="spellStart"/>
      <w:r>
        <w:rPr>
          <w:rFonts w:ascii="宋体" w:eastAsia="宋体" w:hAnsi="宋体" w:cs="宋体" w:hint="eastAsia"/>
          <w:sz w:val="24"/>
        </w:rPr>
        <w:t>Wohlers</w:t>
      </w:r>
      <w:proofErr w:type="spellEnd"/>
      <w:r>
        <w:rPr>
          <w:rFonts w:ascii="宋体" w:eastAsia="宋体" w:hAnsi="宋体" w:cs="宋体" w:hint="eastAsia"/>
          <w:sz w:val="24"/>
        </w:rPr>
        <w:t xml:space="preserve"> Associates</w:t>
      </w:r>
      <w:hyperlink r:id="rId16" w:tooltip="详细了解制造技术" w:history="1"/>
      <w:hyperlink r:id="rId17" w:anchor="bib80" w:history="1">
        <w:r>
          <w:rPr>
            <w:rFonts w:ascii="宋体" w:eastAsia="宋体" w:hAnsi="宋体" w:cs="宋体" w:hint="eastAsia"/>
            <w:sz w:val="24"/>
          </w:rPr>
          <w:t> </w:t>
        </w:r>
        <w:r>
          <w:rPr>
            <w:rFonts w:ascii="宋体" w:eastAsia="宋体" w:hAnsi="宋体" w:cs="宋体" w:hint="eastAsia"/>
            <w:sz w:val="24"/>
            <w:vertAlign w:val="superscript"/>
          </w:rPr>
          <w:t>[80]</w:t>
        </w:r>
        <w:r>
          <w:rPr>
            <w:rFonts w:ascii="宋体" w:eastAsia="宋体" w:hAnsi="宋体" w:cs="宋体" w:hint="eastAsia"/>
            <w:sz w:val="24"/>
          </w:rPr>
          <w:t> </w:t>
        </w:r>
      </w:hyperlink>
      <w:r>
        <w:rPr>
          <w:rFonts w:ascii="宋体" w:eastAsia="宋体" w:hAnsi="宋体" w:cs="宋体" w:hint="eastAsia"/>
          <w:sz w:val="24"/>
        </w:rPr>
        <w:t>在2014年报告称，增</w:t>
      </w:r>
      <w:r w:rsidR="00196DB5">
        <w:fldChar w:fldCharType="begin"/>
      </w:r>
      <w:r w:rsidR="00196DB5">
        <w:instrText xml:space="preserve"> HYPERLINK "https://www.sciencedirect.com/topics/engineering/additive-manufacturing" \o "</w:instrText>
      </w:r>
      <w:r w:rsidR="00196DB5">
        <w:instrText>了解有关增材制造的更多信息</w:instrText>
      </w:r>
      <w:r w:rsidR="00196DB5">
        <w:instrText xml:space="preserve">" </w:instrText>
      </w:r>
      <w:r w:rsidR="00196DB5">
        <w:fldChar w:fldCharType="separate"/>
      </w:r>
      <w:r w:rsidR="00196DB5">
        <w:fldChar w:fldCharType="end"/>
      </w:r>
      <w:hyperlink r:id="rId18" w:tooltip="了解有关制造对象的更多信息" w:history="1"/>
      <w:r>
        <w:rPr>
          <w:rFonts w:ascii="宋体" w:eastAsia="宋体" w:hAnsi="宋体" w:cs="宋体" w:hint="eastAsia"/>
          <w:sz w:val="24"/>
        </w:rPr>
        <w:t>材</w:t>
      </w:r>
      <w:hyperlink r:id="rId19" w:tooltip="了解有关增材制造的更多信息" w:history="1">
        <w:r>
          <w:rPr>
            <w:rFonts w:ascii="宋体" w:eastAsia="宋体" w:hAnsi="宋体" w:cs="宋体" w:hint="eastAsia"/>
            <w:sz w:val="24"/>
          </w:rPr>
          <w:t>制造业的</w:t>
        </w:r>
      </w:hyperlink>
      <w:r>
        <w:rPr>
          <w:rFonts w:ascii="宋体" w:eastAsia="宋体" w:hAnsi="宋体" w:cs="宋体" w:hint="eastAsia"/>
          <w:sz w:val="24"/>
        </w:rPr>
        <w:t>收入为41亿美元，其中29％的</w:t>
      </w:r>
      <w:r w:rsidR="00196DB5">
        <w:fldChar w:fldCharType="begin"/>
      </w:r>
      <w:r w:rsidR="00196DB5">
        <w:instrText xml:space="preserve"> HYPERLINK "https://www.sciencedirec</w:instrText>
      </w:r>
      <w:r w:rsidR="00196DB5">
        <w:instrText>t.com/topics/computer-science/manufactured-object" \o "</w:instrText>
      </w:r>
      <w:r w:rsidR="00196DB5">
        <w:instrText>了解有关制造对象的更多信息</w:instrText>
      </w:r>
      <w:r w:rsidR="00196DB5">
        <w:instrText xml:space="preserve">" </w:instrText>
      </w:r>
      <w:r w:rsidR="00196DB5">
        <w:fldChar w:fldCharType="separate"/>
      </w:r>
      <w:r>
        <w:rPr>
          <w:rFonts w:ascii="宋体" w:eastAsia="宋体" w:hAnsi="宋体" w:cs="宋体" w:hint="eastAsia"/>
          <w:sz w:val="24"/>
        </w:rPr>
        <w:t>制造物体</w:t>
      </w:r>
      <w:r w:rsidR="00196DB5">
        <w:rPr>
          <w:rFonts w:ascii="宋体" w:eastAsia="宋体" w:hAnsi="宋体" w:cs="宋体"/>
          <w:sz w:val="24"/>
        </w:rPr>
        <w:fldChar w:fldCharType="end"/>
      </w:r>
      <w:r>
        <w:rPr>
          <w:rFonts w:ascii="宋体" w:eastAsia="宋体" w:hAnsi="宋体" w:cs="宋体" w:hint="eastAsia"/>
          <w:sz w:val="24"/>
        </w:rPr>
        <w:t>被用作功能部件。根据NIST</w:t>
      </w:r>
      <w:bookmarkStart w:id="2" w:name="bbib73"/>
      <w:r>
        <w:rPr>
          <w:rFonts w:ascii="宋体" w:eastAsia="宋体" w:hAnsi="宋体" w:cs="宋体" w:hint="eastAsia"/>
          <w:sz w:val="24"/>
          <w:vertAlign w:val="superscript"/>
        </w:rPr>
        <w:t>[72，</w:t>
      </w:r>
      <w:r w:rsidR="00196DB5">
        <w:fldChar w:fldCharType="begin"/>
      </w:r>
      <w:r w:rsidR="00196DB5">
        <w:instrText xml:space="preserve"> HYPERLINK "https://www.sciencedirect.com/science/article/pii/S1874548215300330" \l "bib73" </w:instrText>
      </w:r>
      <w:r w:rsidR="00196DB5">
        <w:fldChar w:fldCharType="separate"/>
      </w:r>
      <w:r>
        <w:rPr>
          <w:rFonts w:ascii="宋体" w:eastAsia="宋体" w:hAnsi="宋体" w:cs="宋体" w:hint="eastAsia"/>
          <w:sz w:val="24"/>
          <w:vertAlign w:val="superscript"/>
        </w:rPr>
        <w:t>73]</w:t>
      </w:r>
      <w:r>
        <w:rPr>
          <w:rFonts w:ascii="宋体" w:eastAsia="宋体" w:hAnsi="宋体" w:cs="宋体" w:hint="eastAsia"/>
          <w:sz w:val="24"/>
          <w:vertAlign w:val="superscript"/>
        </w:rPr>
        <w:t> </w:t>
      </w:r>
      <w:bookmarkEnd w:id="2"/>
      <w:r w:rsidR="00196DB5">
        <w:rPr>
          <w:rFonts w:ascii="宋体" w:eastAsia="宋体" w:hAnsi="宋体" w:cs="宋体"/>
          <w:sz w:val="24"/>
          <w:vertAlign w:val="superscript"/>
        </w:rPr>
        <w:fldChar w:fldCharType="end"/>
      </w:r>
      <w:r>
        <w:rPr>
          <w:rFonts w:ascii="宋体" w:eastAsia="宋体" w:hAnsi="宋体" w:cs="宋体" w:hint="eastAsia"/>
          <w:sz w:val="24"/>
        </w:rPr>
        <w:t>，</w:t>
      </w:r>
      <w:proofErr w:type="gramStart"/>
      <w:r>
        <w:rPr>
          <w:rFonts w:ascii="宋体" w:eastAsia="宋体" w:hAnsi="宋体" w:cs="宋体" w:hint="eastAsia"/>
          <w:sz w:val="24"/>
        </w:rPr>
        <w:t>增材制造</w:t>
      </w:r>
      <w:proofErr w:type="gramEnd"/>
      <w:r>
        <w:rPr>
          <w:rFonts w:ascii="宋体" w:eastAsia="宋体" w:hAnsi="宋体" w:cs="宋体" w:hint="eastAsia"/>
          <w:sz w:val="24"/>
        </w:rPr>
        <w:t>技术将在2031年至2038年间达到其</w:t>
      </w:r>
      <w:r w:rsidR="00196DB5">
        <w:fldChar w:fldCharType="begin"/>
      </w:r>
      <w:r w:rsidR="00196DB5">
        <w:instrText xml:space="preserve"> HYPERLINK "https://www.sciencedirect.</w:instrText>
      </w:r>
      <w:r w:rsidR="00196DB5">
        <w:instrText>com/topics/computer-science/market-potential" \o "</w:instrText>
      </w:r>
      <w:r w:rsidR="00196DB5">
        <w:instrText>详细了解市场潜力</w:instrText>
      </w:r>
      <w:r w:rsidR="00196DB5">
        <w:instrText xml:space="preserve">" </w:instrText>
      </w:r>
      <w:r w:rsidR="00196DB5">
        <w:fldChar w:fldCharType="separate"/>
      </w:r>
      <w:r>
        <w:rPr>
          <w:rFonts w:ascii="宋体" w:eastAsia="宋体" w:hAnsi="宋体" w:cs="宋体" w:hint="eastAsia"/>
          <w:sz w:val="24"/>
        </w:rPr>
        <w:t>市场潜力的</w:t>
      </w:r>
      <w:r w:rsidR="00196DB5">
        <w:rPr>
          <w:rFonts w:ascii="宋体" w:eastAsia="宋体" w:hAnsi="宋体" w:cs="宋体"/>
          <w:sz w:val="24"/>
        </w:rPr>
        <w:fldChar w:fldCharType="end"/>
      </w:r>
      <w:r>
        <w:rPr>
          <w:rFonts w:ascii="宋体" w:eastAsia="宋体" w:hAnsi="宋体" w:cs="宋体" w:hint="eastAsia"/>
          <w:sz w:val="24"/>
        </w:rPr>
        <w:t> 50％，在2029年至2031年期间的收入约为500亿美元。</w:t>
      </w:r>
    </w:p>
    <w:p w:rsidR="009554BF" w:rsidRDefault="002612DC">
      <w:pPr>
        <w:snapToGrid w:val="0"/>
        <w:spacing w:line="440" w:lineRule="exact"/>
        <w:ind w:firstLineChars="200" w:firstLine="480"/>
        <w:rPr>
          <w:rFonts w:ascii="宋体" w:eastAsia="宋体" w:hAnsi="宋体" w:cs="宋体"/>
          <w:sz w:val="24"/>
        </w:rPr>
      </w:pPr>
      <w:proofErr w:type="gramStart"/>
      <w:r>
        <w:rPr>
          <w:rFonts w:ascii="宋体" w:eastAsia="宋体" w:hAnsi="宋体" w:cs="宋体" w:hint="eastAsia"/>
          <w:sz w:val="24"/>
        </w:rPr>
        <w:t>随着增材制造</w:t>
      </w:r>
      <w:proofErr w:type="gramEnd"/>
      <w:r>
        <w:rPr>
          <w:rFonts w:ascii="宋体" w:eastAsia="宋体" w:hAnsi="宋体" w:cs="宋体" w:hint="eastAsia"/>
          <w:sz w:val="24"/>
        </w:rPr>
        <w:t>成为一种变革性技术</w:t>
      </w:r>
      <w:bookmarkStart w:id="3" w:name="bbib10"/>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"bib10" </w:instrText>
      </w:r>
      <w:r>
        <w:rPr>
          <w:rFonts w:ascii="宋体" w:eastAsia="宋体" w:hAnsi="宋体" w:cs="宋体" w:hint="eastAsia"/>
          <w:sz w:val="24"/>
        </w:rPr>
        <w:fldChar w:fldCharType="separate"/>
      </w:r>
      <w:r>
        <w:rPr>
          <w:rFonts w:ascii="宋体" w:eastAsia="宋体" w:hAnsi="宋体" w:cs="宋体" w:hint="eastAsia"/>
          <w:sz w:val="24"/>
          <w:vertAlign w:val="superscript"/>
        </w:rPr>
        <w:t>[10]</w:t>
      </w:r>
      <w:r>
        <w:rPr>
          <w:rFonts w:ascii="宋体" w:eastAsia="宋体" w:hAnsi="宋体" w:cs="宋体" w:hint="eastAsia"/>
          <w:sz w:val="24"/>
        </w:rPr>
        <w:t> </w:t>
      </w:r>
      <w:bookmarkEnd w:id="3"/>
      <w:r>
        <w:rPr>
          <w:rFonts w:ascii="宋体" w:eastAsia="宋体" w:hAnsi="宋体" w:cs="宋体" w:hint="eastAsia"/>
          <w:sz w:val="24"/>
        </w:rPr>
        <w:fldChar w:fldCharType="end"/>
      </w:r>
      <w:r>
        <w:rPr>
          <w:rFonts w:ascii="宋体" w:eastAsia="宋体" w:hAnsi="宋体" w:cs="宋体" w:hint="eastAsia"/>
          <w:sz w:val="24"/>
        </w:rPr>
        <w:t>，许多机构和公司正在研究该技术的应用。</w:t>
      </w:r>
      <w:proofErr w:type="spellStart"/>
      <w:r>
        <w:rPr>
          <w:rFonts w:ascii="宋体" w:eastAsia="宋体" w:hAnsi="宋体" w:cs="宋体" w:hint="eastAsia"/>
          <w:sz w:val="24"/>
        </w:rPr>
        <w:t>SpaceX</w:t>
      </w:r>
      <w:proofErr w:type="spellEnd"/>
      <w:proofErr w:type="gramStart"/>
      <w:r>
        <w:rPr>
          <w:rFonts w:ascii="宋体" w:eastAsia="宋体" w:hAnsi="宋体" w:cs="宋体" w:hint="eastAsia"/>
          <w:sz w:val="24"/>
        </w:rPr>
        <w:t>使用增材制造</w:t>
      </w:r>
      <w:proofErr w:type="gramEnd"/>
      <w:r>
        <w:rPr>
          <w:rFonts w:ascii="宋体" w:eastAsia="宋体" w:hAnsi="宋体" w:cs="宋体" w:hint="eastAsia"/>
          <w:sz w:val="24"/>
        </w:rPr>
        <w:t>为其最新的龙</w:t>
      </w:r>
      <w:r w:rsidR="00196DB5">
        <w:fldChar w:fldCharType="begin"/>
      </w:r>
      <w:r w:rsidR="00196DB5">
        <w:instrText xml:space="preserve"> HYPERLINK "https://www.sciencedirect.com/topics/social-sciences/spacecraft" \o "</w:instrText>
      </w:r>
      <w:r w:rsidR="00196DB5">
        <w:instrText>了解有关</w:instrText>
      </w:r>
      <w:r w:rsidR="00196DB5">
        <w:instrText>Spacecraft</w:instrText>
      </w:r>
      <w:r w:rsidR="00196DB5">
        <w:instrText>的更多信息</w:instrText>
      </w:r>
      <w:r w:rsidR="00196DB5">
        <w:instrText xml:space="preserve">" </w:instrText>
      </w:r>
      <w:r w:rsidR="00196DB5">
        <w:fldChar w:fldCharType="separate"/>
      </w:r>
      <w:r>
        <w:rPr>
          <w:rFonts w:ascii="宋体" w:eastAsia="宋体" w:hAnsi="宋体" w:cs="宋体" w:hint="eastAsia"/>
          <w:sz w:val="24"/>
        </w:rPr>
        <w:t>宇宙飞船</w:t>
      </w:r>
      <w:r w:rsidR="00196DB5">
        <w:rPr>
          <w:rFonts w:ascii="宋体" w:eastAsia="宋体" w:hAnsi="宋体" w:cs="宋体"/>
          <w:sz w:val="24"/>
        </w:rPr>
        <w:fldChar w:fldCharType="end"/>
      </w:r>
      <w:r>
        <w:rPr>
          <w:rFonts w:ascii="宋体" w:eastAsia="宋体" w:hAnsi="宋体" w:cs="宋体" w:hint="eastAsia"/>
          <w:sz w:val="24"/>
        </w:rPr>
        <w:t> 生产发动机舱</w:t>
      </w:r>
      <w:bookmarkStart w:id="4" w:name="bbib27"/>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"bib27" </w:instrText>
      </w:r>
      <w:r>
        <w:rPr>
          <w:rFonts w:ascii="宋体" w:eastAsia="宋体" w:hAnsi="宋体" w:cs="宋体" w:hint="eastAsia"/>
          <w:sz w:val="24"/>
        </w:rPr>
        <w:fldChar w:fldCharType="separate"/>
      </w:r>
      <w:r>
        <w:rPr>
          <w:rFonts w:ascii="宋体" w:eastAsia="宋体" w:hAnsi="宋体" w:cs="宋体" w:hint="eastAsia"/>
          <w:sz w:val="24"/>
          <w:vertAlign w:val="superscript"/>
        </w:rPr>
        <w:t>[27]</w:t>
      </w:r>
      <w:r>
        <w:rPr>
          <w:rFonts w:ascii="宋体" w:eastAsia="宋体" w:hAnsi="宋体" w:cs="宋体" w:hint="eastAsia"/>
          <w:sz w:val="24"/>
        </w:rPr>
        <w:t> </w:t>
      </w:r>
      <w:bookmarkEnd w:id="4"/>
      <w:r>
        <w:rPr>
          <w:rFonts w:ascii="宋体" w:eastAsia="宋体" w:hAnsi="宋体" w:cs="宋体" w:hint="eastAsia"/>
          <w:sz w:val="24"/>
        </w:rPr>
        <w:fldChar w:fldCharType="end"/>
      </w:r>
      <w:r>
        <w:rPr>
          <w:rFonts w:ascii="宋体" w:eastAsia="宋体" w:hAnsi="宋体" w:cs="宋体" w:hint="eastAsia"/>
          <w:sz w:val="24"/>
        </w:rPr>
        <w:t>。</w:t>
      </w:r>
      <w:r w:rsidR="00196DB5">
        <w:fldChar w:fldCharType="begin"/>
      </w:r>
      <w:r w:rsidR="00196DB5">
        <w:instrText xml:space="preserve"> HYPERLINK "https://www.sciencedirect.c</w:instrText>
      </w:r>
      <w:r w:rsidR="00196DB5">
        <w:instrText>om/topics/engineering/general-electric" \o "</w:instrText>
      </w:r>
      <w:r w:rsidR="00196DB5">
        <w:instrText>详细了解通用电气</w:instrText>
      </w:r>
      <w:r w:rsidR="00196DB5">
        <w:instrText xml:space="preserve">" </w:instrText>
      </w:r>
      <w:r w:rsidR="00196DB5">
        <w:fldChar w:fldCharType="separate"/>
      </w:r>
      <w:r>
        <w:rPr>
          <w:rFonts w:ascii="宋体" w:eastAsia="宋体" w:hAnsi="宋体" w:cs="宋体" w:hint="eastAsia"/>
          <w:sz w:val="24"/>
        </w:rPr>
        <w:t>通用电气</w:t>
      </w:r>
      <w:r w:rsidR="00196DB5">
        <w:rPr>
          <w:rFonts w:ascii="宋体" w:eastAsia="宋体" w:hAnsi="宋体" w:cs="宋体"/>
          <w:sz w:val="24"/>
        </w:rPr>
        <w:fldChar w:fldCharType="end"/>
      </w:r>
      <w:r>
        <w:rPr>
          <w:rFonts w:ascii="宋体" w:eastAsia="宋体" w:hAnsi="宋体" w:cs="宋体" w:hint="eastAsia"/>
          <w:sz w:val="24"/>
        </w:rPr>
        <w:t>建造了复杂的支架，比传统的结构件重量减少了80％</w:t>
      </w:r>
      <w:bookmarkStart w:id="5" w:name="bbib29"/>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"bib29" </w:instrText>
      </w:r>
      <w:r>
        <w:rPr>
          <w:rFonts w:ascii="宋体" w:eastAsia="宋体" w:hAnsi="宋体" w:cs="宋体" w:hint="eastAsia"/>
          <w:sz w:val="24"/>
        </w:rPr>
        <w:fldChar w:fldCharType="separate"/>
      </w:r>
      <w:r>
        <w:rPr>
          <w:rFonts w:ascii="宋体" w:eastAsia="宋体" w:hAnsi="宋体" w:cs="宋体" w:hint="eastAsia"/>
          <w:sz w:val="24"/>
          <w:vertAlign w:val="superscript"/>
        </w:rPr>
        <w:t>[29]</w:t>
      </w:r>
      <w:r>
        <w:rPr>
          <w:rFonts w:ascii="宋体" w:eastAsia="宋体" w:hAnsi="宋体" w:cs="宋体" w:hint="eastAsia"/>
          <w:sz w:val="24"/>
        </w:rPr>
        <w:t> </w:t>
      </w:r>
      <w:bookmarkEnd w:id="5"/>
      <w:r>
        <w:rPr>
          <w:rFonts w:ascii="宋体" w:eastAsia="宋体" w:hAnsi="宋体" w:cs="宋体" w:hint="eastAsia"/>
          <w:sz w:val="24"/>
        </w:rPr>
        <w:fldChar w:fldCharType="end"/>
      </w:r>
      <w:r>
        <w:rPr>
          <w:rFonts w:ascii="宋体" w:eastAsia="宋体" w:hAnsi="宋体" w:cs="宋体" w:hint="eastAsia"/>
          <w:sz w:val="24"/>
        </w:rPr>
        <w:t>。NASA创造了一种专为高负荷和</w:t>
      </w:r>
      <w:r w:rsidR="00196DB5">
        <w:fldChar w:fldCharType="begin"/>
      </w:r>
      <w:r w:rsidR="00196DB5">
        <w:instrText xml:space="preserve"> HYPERLINK "https://www.sciencedirect.com/topics/engine</w:instrText>
      </w:r>
      <w:r w:rsidR="00196DB5">
        <w:instrText>ering/injector" \o "</w:instrText>
      </w:r>
      <w:r w:rsidR="00196DB5">
        <w:instrText>了解有关</w:instrText>
      </w:r>
      <w:r w:rsidR="00196DB5">
        <w:instrText>Injector</w:instrText>
      </w:r>
      <w:r w:rsidR="00196DB5">
        <w:instrText>的更多信息</w:instrText>
      </w:r>
      <w:r w:rsidR="00196DB5">
        <w:instrText xml:space="preserve">" </w:instrText>
      </w:r>
      <w:r w:rsidR="00196DB5">
        <w:fldChar w:fldCharType="separate"/>
      </w:r>
      <w:r w:rsidR="00196DB5">
        <w:fldChar w:fldCharType="end"/>
      </w:r>
      <w:hyperlink r:id="rId20" w:tooltip="了解有关温度梯度的更多信息" w:history="1">
        <w:r>
          <w:rPr>
            <w:rFonts w:ascii="宋体" w:eastAsia="宋体" w:hAnsi="宋体" w:cs="宋体" w:hint="eastAsia"/>
            <w:sz w:val="24"/>
          </w:rPr>
          <w:t>温度梯度</w:t>
        </w:r>
      </w:hyperlink>
      <w:r>
        <w:rPr>
          <w:rFonts w:ascii="宋体" w:eastAsia="宋体" w:hAnsi="宋体" w:cs="宋体" w:hint="eastAsia"/>
          <w:sz w:val="24"/>
        </w:rPr>
        <w:t> 设计的火箭</w:t>
      </w:r>
      <w:r w:rsidR="00196DB5">
        <w:fldChar w:fldCharType="begin"/>
      </w:r>
      <w:r w:rsidR="00196DB5">
        <w:instrText xml:space="preserve"> HYPERLINK "https://www.sciencedirect.com/topics/engineering/injector" \o "Learn more about Injecto</w:instrText>
      </w:r>
      <w:r w:rsidR="00196DB5">
        <w:instrText xml:space="preserve">r" </w:instrText>
      </w:r>
      <w:r w:rsidR="00196DB5">
        <w:fldChar w:fldCharType="separate"/>
      </w:r>
      <w:r>
        <w:rPr>
          <w:rFonts w:ascii="宋体" w:eastAsia="宋体" w:hAnsi="宋体" w:cs="宋体" w:hint="eastAsia"/>
          <w:sz w:val="24"/>
        </w:rPr>
        <w:t>喷射器</w:t>
      </w:r>
      <w:r w:rsidR="00196DB5">
        <w:rPr>
          <w:rFonts w:ascii="宋体" w:eastAsia="宋体" w:hAnsi="宋体" w:cs="宋体"/>
          <w:sz w:val="24"/>
        </w:rPr>
        <w:fldChar w:fldCharType="end"/>
      </w:r>
      <w:bookmarkStart w:id="6" w:name="bbib60"/>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"bib60" </w:instrText>
      </w:r>
      <w:r>
        <w:rPr>
          <w:rFonts w:ascii="宋体" w:eastAsia="宋体" w:hAnsi="宋体" w:cs="宋体" w:hint="eastAsia"/>
          <w:sz w:val="24"/>
        </w:rPr>
        <w:fldChar w:fldCharType="separate"/>
      </w:r>
      <w:r>
        <w:rPr>
          <w:rFonts w:ascii="宋体" w:eastAsia="宋体" w:hAnsi="宋体" w:cs="宋体" w:hint="eastAsia"/>
          <w:sz w:val="24"/>
        </w:rPr>
        <w:t> </w:t>
      </w:r>
      <w:bookmarkEnd w:id="6"/>
      <w:r>
        <w:rPr>
          <w:rFonts w:ascii="宋体" w:eastAsia="宋体" w:hAnsi="宋体" w:cs="宋体" w:hint="eastAsia"/>
          <w:sz w:val="24"/>
          <w:vertAlign w:val="superscript"/>
        </w:rPr>
        <w:t>[60]</w:t>
      </w:r>
      <w:r>
        <w:rPr>
          <w:rFonts w:ascii="宋体" w:eastAsia="宋体" w:hAnsi="宋体" w:cs="宋体" w:hint="eastAsia"/>
          <w:sz w:val="24"/>
        </w:rPr>
        <w:fldChar w:fldCharType="end"/>
      </w:r>
      <w:r>
        <w:rPr>
          <w:rFonts w:ascii="宋体" w:eastAsia="宋体" w:hAnsi="宋体" w:cs="宋体" w:hint="eastAsia"/>
          <w:sz w:val="24"/>
        </w:rPr>
        <w:t>。荷兰公司DUS Architects计划</w:t>
      </w:r>
      <w:proofErr w:type="gramStart"/>
      <w:r>
        <w:rPr>
          <w:rFonts w:ascii="宋体" w:eastAsia="宋体" w:hAnsi="宋体" w:cs="宋体" w:hint="eastAsia"/>
          <w:sz w:val="24"/>
        </w:rPr>
        <w:t>使用增材制造</w:t>
      </w:r>
      <w:proofErr w:type="gramEnd"/>
      <w:r>
        <w:rPr>
          <w:rFonts w:ascii="宋体" w:eastAsia="宋体" w:hAnsi="宋体" w:cs="宋体" w:hint="eastAsia"/>
          <w:sz w:val="24"/>
        </w:rPr>
        <w:t>来印刷整个三层住宅</w:t>
      </w:r>
      <w:bookmarkStart w:id="7" w:name="bbib19"/>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"bib19" </w:instrText>
      </w:r>
      <w:r>
        <w:rPr>
          <w:rFonts w:ascii="宋体" w:eastAsia="宋体" w:hAnsi="宋体" w:cs="宋体" w:hint="eastAsia"/>
          <w:sz w:val="24"/>
        </w:rPr>
        <w:fldChar w:fldCharType="separate"/>
      </w:r>
      <w:bookmarkEnd w:id="7"/>
      <w:r>
        <w:rPr>
          <w:rFonts w:ascii="宋体" w:eastAsia="宋体" w:hAnsi="宋体" w:cs="宋体" w:hint="eastAsia"/>
          <w:sz w:val="24"/>
          <w:vertAlign w:val="superscript"/>
        </w:rPr>
        <w:t>[19]</w:t>
      </w:r>
      <w:r>
        <w:rPr>
          <w:rFonts w:ascii="宋体" w:eastAsia="宋体" w:hAnsi="宋体" w:cs="宋体" w:hint="eastAsia"/>
          <w:sz w:val="24"/>
        </w:rPr>
        <w:fldChar w:fldCharType="end"/>
      </w:r>
      <w:r>
        <w:rPr>
          <w:rFonts w:ascii="宋体" w:eastAsia="宋体" w:hAnsi="宋体" w:cs="宋体" w:hint="eastAsia"/>
          <w:sz w:val="24"/>
        </w:rPr>
        <w:t>。</w:t>
      </w:r>
    </w:p>
    <w:p w:rsidR="009554BF" w:rsidRDefault="002612DC">
      <w:pPr>
        <w:snapToGrid w:val="0"/>
        <w:spacing w:line="440" w:lineRule="exact"/>
        <w:ind w:firstLineChars="200" w:firstLine="480"/>
        <w:rPr>
          <w:rFonts w:ascii="宋体" w:eastAsia="宋体" w:hAnsi="宋体" w:cs="宋体"/>
          <w:sz w:val="24"/>
        </w:rPr>
      </w:pPr>
      <w:r>
        <w:rPr>
          <w:rFonts w:ascii="宋体" w:eastAsia="宋体" w:hAnsi="宋体" w:cs="宋体" w:hint="eastAsia"/>
          <w:sz w:val="24"/>
        </w:rPr>
        <w:t>巨大的市场潜力</w:t>
      </w:r>
      <w:proofErr w:type="gramStart"/>
      <w:r>
        <w:rPr>
          <w:rFonts w:ascii="宋体" w:eastAsia="宋体" w:hAnsi="宋体" w:cs="宋体" w:hint="eastAsia"/>
          <w:sz w:val="24"/>
        </w:rPr>
        <w:t>以及增材制造</w:t>
      </w:r>
      <w:proofErr w:type="gramEnd"/>
      <w:r>
        <w:rPr>
          <w:rFonts w:ascii="宋体" w:eastAsia="宋体" w:hAnsi="宋体" w:cs="宋体" w:hint="eastAsia"/>
          <w:sz w:val="24"/>
        </w:rPr>
        <w:t>技术的经济，地缘政治和其他影响</w:t>
      </w:r>
      <w:r>
        <w:rPr>
          <w:rFonts w:ascii="宋体" w:eastAsia="宋体" w:hAnsi="宋体" w:cs="宋体" w:hint="eastAsia"/>
          <w:sz w:val="24"/>
          <w:vertAlign w:val="superscript"/>
        </w:rPr>
        <w:t>[6,9,35]</w:t>
      </w:r>
      <w:r>
        <w:rPr>
          <w:rFonts w:ascii="宋体" w:eastAsia="宋体" w:hAnsi="宋体" w:cs="宋体" w:hint="eastAsia"/>
          <w:sz w:val="24"/>
        </w:rPr>
        <w:t>将不可避免地引起攻击分子的注意，从个人到国家行为者。由于3D打印机依赖于</w:t>
      </w:r>
      <w:r w:rsidR="00196DB5">
        <w:fldChar w:fldCharType="begin"/>
      </w:r>
      <w:r w:rsidR="00196DB5">
        <w:instrText xml:space="preserve"> HYPERLINK "https://www.sciencedirect.com/topics/computer-science/computerization" \o "</w:instrText>
      </w:r>
      <w:r w:rsidR="00196DB5">
        <w:instrText>详细了解计算机化</w:instrText>
      </w:r>
      <w:r w:rsidR="00196DB5">
        <w:instrText xml:space="preserve">" </w:instrText>
      </w:r>
      <w:r w:rsidR="00196DB5">
        <w:fldChar w:fldCharType="separate"/>
      </w:r>
      <w:r>
        <w:rPr>
          <w:rFonts w:ascii="宋体" w:eastAsia="宋体" w:hAnsi="宋体" w:cs="宋体" w:hint="eastAsia"/>
          <w:sz w:val="24"/>
        </w:rPr>
        <w:t>计算机化</w:t>
      </w:r>
      <w:r w:rsidR="00196DB5">
        <w:rPr>
          <w:rFonts w:ascii="宋体" w:eastAsia="宋体" w:hAnsi="宋体" w:cs="宋体"/>
          <w:sz w:val="24"/>
        </w:rPr>
        <w:fldChar w:fldCharType="end"/>
      </w:r>
      <w:r>
        <w:rPr>
          <w:rFonts w:ascii="宋体" w:eastAsia="宋体" w:hAnsi="宋体" w:cs="宋体" w:hint="eastAsia"/>
          <w:sz w:val="24"/>
        </w:rPr>
        <w:t>，因此容易受到各种攻击。这是对“野外”检测到的</w:t>
      </w:r>
      <w:hyperlink r:id="rId21" w:tooltip="了解有关Cyber​​-Physical Systems的更多信息" w:history="1">
        <w:r>
          <w:rPr>
            <w:rFonts w:ascii="宋体" w:eastAsia="宋体" w:hAnsi="宋体" w:cs="宋体" w:hint="eastAsia"/>
            <w:sz w:val="24"/>
          </w:rPr>
          <w:t>网络物理系统</w:t>
        </w:r>
      </w:hyperlink>
      <w:r>
        <w:rPr>
          <w:rFonts w:ascii="宋体" w:eastAsia="宋体" w:hAnsi="宋体" w:cs="宋体" w:hint="eastAsia"/>
          <w:sz w:val="24"/>
        </w:rPr>
        <w:t>的一系列攻击以及研究文献中假设的攻击所支持的。其中包括对</w:t>
      </w:r>
      <w:hyperlink r:id="rId22" w:tooltip="详细了解工业控制" w:history="1">
        <w:r>
          <w:rPr>
            <w:rFonts w:ascii="宋体" w:eastAsia="宋体" w:hAnsi="宋体" w:cs="宋体" w:hint="eastAsia"/>
            <w:sz w:val="24"/>
          </w:rPr>
          <w:t>工业控制</w:t>
        </w:r>
      </w:hyperlink>
      <w:r>
        <w:rPr>
          <w:rFonts w:ascii="宋体" w:eastAsia="宋体" w:hAnsi="宋体" w:cs="宋体" w:hint="eastAsia"/>
          <w:sz w:val="24"/>
        </w:rPr>
        <w:t>系统的攻击</w:t>
      </w:r>
      <w:bookmarkStart w:id="8" w:name="bbib25"/>
      <w:r>
        <w:rPr>
          <w:rFonts w:ascii="宋体" w:eastAsia="宋体" w:hAnsi="宋体" w:cs="宋体" w:hint="eastAsia"/>
          <w:sz w:val="24"/>
          <w:vertAlign w:val="superscript"/>
        </w:rPr>
        <w:t>[8,25，41，</w:t>
      </w:r>
      <w:bookmarkStart w:id="9" w:name="bbib66"/>
      <w:r>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HYPERLINK "https://www.sciencedirect.com/science/article/pii/S1874548215300330" \l "bib66" </w:instrText>
      </w:r>
      <w:r>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66]</w:t>
      </w:r>
      <w:r>
        <w:rPr>
          <w:rFonts w:ascii="宋体" w:eastAsia="宋体" w:hAnsi="宋体" w:cs="宋体" w:hint="eastAsia"/>
          <w:sz w:val="24"/>
          <w:vertAlign w:val="superscript"/>
        </w:rPr>
        <w:t> </w:t>
      </w:r>
      <w:bookmarkEnd w:id="9"/>
      <w:r>
        <w:rPr>
          <w:rFonts w:ascii="宋体" w:eastAsia="宋体" w:hAnsi="宋体" w:cs="宋体" w:hint="eastAsia"/>
          <w:sz w:val="24"/>
          <w:vertAlign w:val="superscript"/>
        </w:rPr>
        <w:fldChar w:fldCharType="end"/>
      </w:r>
      <w:r>
        <w:rPr>
          <w:rFonts w:ascii="宋体" w:eastAsia="宋体" w:hAnsi="宋体" w:cs="宋体" w:hint="eastAsia"/>
          <w:sz w:val="24"/>
        </w:rPr>
        <w:t>，最先进的技术</w:t>
      </w:r>
      <w:r w:rsidR="00196DB5">
        <w:fldChar w:fldCharType="begin"/>
      </w:r>
      <w:r w:rsidR="00196DB5">
        <w:instrText xml:space="preserve"> HYPERLINK "https://www.sciencedirect.com/topics/social-sciences/motor-vehicles" \o "</w:instrText>
      </w:r>
      <w:r w:rsidR="00196DB5">
        <w:instrText>了解有关汽车的更多信息</w:instrText>
      </w:r>
      <w:r w:rsidR="00196DB5">
        <w:instrText xml:space="preserve">" </w:instrText>
      </w:r>
      <w:r w:rsidR="00196DB5">
        <w:fldChar w:fldCharType="separate"/>
      </w:r>
      <w:r>
        <w:rPr>
          <w:rFonts w:ascii="宋体" w:eastAsia="宋体" w:hAnsi="宋体" w:cs="宋体" w:hint="eastAsia"/>
          <w:sz w:val="24"/>
        </w:rPr>
        <w:t>汽车</w:t>
      </w:r>
      <w:r w:rsidR="00196DB5">
        <w:rPr>
          <w:rFonts w:ascii="宋体" w:eastAsia="宋体" w:hAnsi="宋体" w:cs="宋体"/>
          <w:sz w:val="24"/>
        </w:rPr>
        <w:fldChar w:fldCharType="end"/>
      </w:r>
      <w:r>
        <w:rPr>
          <w:rFonts w:ascii="宋体" w:eastAsia="宋体" w:hAnsi="宋体" w:cs="宋体" w:hint="eastAsia"/>
          <w:sz w:val="24"/>
          <w:vertAlign w:val="superscript"/>
        </w:rPr>
        <w:t>[14,39]</w:t>
      </w:r>
      <w:r>
        <w:rPr>
          <w:rFonts w:ascii="宋体" w:eastAsia="宋体" w:hAnsi="宋体" w:cs="宋体" w:hint="eastAsia"/>
          <w:sz w:val="24"/>
        </w:rPr>
        <w:t>和无人驾驶和载人航空系统</w:t>
      </w:r>
      <w:r>
        <w:rPr>
          <w:rFonts w:ascii="宋体" w:eastAsia="宋体" w:hAnsi="宋体" w:cs="宋体" w:hint="eastAsia"/>
          <w:sz w:val="24"/>
          <w:vertAlign w:val="superscript"/>
        </w:rPr>
        <w:t>[26,81,84]</w:t>
      </w:r>
      <w:r>
        <w:rPr>
          <w:rFonts w:ascii="宋体" w:eastAsia="宋体" w:hAnsi="宋体" w:cs="宋体" w:hint="eastAsia"/>
          <w:sz w:val="24"/>
        </w:rPr>
        <w:t>。所有这些例子都指向这样一个</w:t>
      </w:r>
      <w:proofErr w:type="gramStart"/>
      <w:r>
        <w:rPr>
          <w:rFonts w:ascii="宋体" w:eastAsia="宋体" w:hAnsi="宋体" w:cs="宋体" w:hint="eastAsia"/>
          <w:sz w:val="24"/>
        </w:rPr>
        <w:t>结论结论</w:t>
      </w:r>
      <w:proofErr w:type="gramEnd"/>
      <w:r>
        <w:rPr>
          <w:rFonts w:ascii="宋体" w:eastAsia="宋体" w:hAnsi="宋体" w:cs="宋体" w:hint="eastAsia"/>
          <w:sz w:val="24"/>
        </w:rPr>
        <w:t>：</w:t>
      </w:r>
      <w:proofErr w:type="gramStart"/>
      <w:r>
        <w:rPr>
          <w:rFonts w:ascii="宋体" w:eastAsia="宋体" w:hAnsi="宋体" w:cs="宋体" w:hint="eastAsia"/>
          <w:sz w:val="24"/>
        </w:rPr>
        <w:t>对增材制造</w:t>
      </w:r>
      <w:proofErr w:type="gramEnd"/>
      <w:r>
        <w:rPr>
          <w:rFonts w:ascii="宋体" w:eastAsia="宋体" w:hAnsi="宋体" w:cs="宋体" w:hint="eastAsia"/>
          <w:sz w:val="24"/>
        </w:rPr>
        <w:t>系统的攻击</w:t>
      </w:r>
      <w:proofErr w:type="gramStart"/>
      <w:r>
        <w:rPr>
          <w:rFonts w:ascii="宋体" w:eastAsia="宋体" w:hAnsi="宋体" w:cs="宋体" w:hint="eastAsia"/>
          <w:sz w:val="24"/>
        </w:rPr>
        <w:t>和增材制造</w:t>
      </w:r>
      <w:proofErr w:type="gramEnd"/>
      <w:r>
        <w:rPr>
          <w:rFonts w:ascii="宋体" w:eastAsia="宋体" w:hAnsi="宋体" w:cs="宋体" w:hint="eastAsia"/>
          <w:sz w:val="24"/>
        </w:rPr>
        <w:t>技术的滥用就在眼前。</w:t>
      </w:r>
    </w:p>
    <w:p w:rsidR="009554BF" w:rsidRDefault="002612DC">
      <w:pPr>
        <w:snapToGrid w:val="0"/>
        <w:spacing w:line="440" w:lineRule="exact"/>
        <w:ind w:firstLineChars="200" w:firstLine="480"/>
        <w:rPr>
          <w:rFonts w:ascii="宋体" w:eastAsia="宋体" w:hAnsi="宋体" w:cs="宋体"/>
          <w:sz w:val="24"/>
        </w:rPr>
      </w:pPr>
      <w:r>
        <w:rPr>
          <w:rFonts w:ascii="宋体" w:eastAsia="宋体" w:hAnsi="宋体" w:cs="宋体" w:hint="eastAsia"/>
          <w:sz w:val="24"/>
        </w:rPr>
        <w:t>本文探讨了如何将3D打印机误用为武器。它没有讨论能够使对手控制制造过程的特定</w:t>
      </w:r>
      <w:r w:rsidR="00196DB5">
        <w:fldChar w:fldCharType="begin"/>
      </w:r>
      <w:r w:rsidR="00196DB5">
        <w:instrText xml:space="preserve"> HYPERLINK "https://www.sciencedirect.com/topics/engineering/cyber-attack" \o "</w:instrText>
      </w:r>
      <w:r w:rsidR="00196DB5">
        <w:instrText>详细了解</w:instrText>
      </w:r>
      <w:r w:rsidR="00196DB5">
        <w:instrText xml:space="preserve">Cyber​​ Attack" </w:instrText>
      </w:r>
      <w:r w:rsidR="00196DB5">
        <w:fldChar w:fldCharType="separate"/>
      </w:r>
      <w:r>
        <w:rPr>
          <w:rFonts w:ascii="宋体" w:eastAsia="宋体" w:hAnsi="宋体" w:cs="宋体" w:hint="eastAsia"/>
          <w:sz w:val="24"/>
        </w:rPr>
        <w:t>网络或物理攻击</w:t>
      </w:r>
      <w:r w:rsidR="00196DB5">
        <w:rPr>
          <w:rFonts w:ascii="宋体" w:eastAsia="宋体" w:hAnsi="宋体" w:cs="宋体"/>
          <w:sz w:val="24"/>
        </w:rPr>
        <w:fldChar w:fldCharType="end"/>
      </w:r>
      <w:r>
        <w:rPr>
          <w:rFonts w:ascii="宋体" w:eastAsia="宋体" w:hAnsi="宋体" w:cs="宋体" w:hint="eastAsia"/>
          <w:sz w:val="24"/>
        </w:rPr>
        <w:t>。相反，它首先要确定可能被成功攻击破坏的元素。在此之后，本文讨论了对被控制元素可以行使的操纵。最后，该文件强调了这些操纵的效果，并证明它们与几类武器产生的效果相当。</w:t>
      </w:r>
    </w:p>
    <w:p w:rsidR="009554BF" w:rsidRDefault="009554BF">
      <w:pPr>
        <w:snapToGrid w:val="0"/>
        <w:spacing w:line="440" w:lineRule="exact"/>
        <w:ind w:firstLineChars="200" w:firstLine="480"/>
        <w:rPr>
          <w:rFonts w:ascii="宋体" w:eastAsia="宋体" w:hAnsi="宋体" w:cs="宋体"/>
          <w:sz w:val="24"/>
        </w:rPr>
      </w:pPr>
    </w:p>
    <w:p w:rsidR="009554BF" w:rsidRDefault="009554BF">
      <w:pPr>
        <w:snapToGrid w:val="0"/>
        <w:spacing w:line="440" w:lineRule="exact"/>
        <w:ind w:firstLineChars="200" w:firstLine="480"/>
        <w:rPr>
          <w:rFonts w:ascii="宋体" w:eastAsia="宋体" w:hAnsi="宋体" w:cs="宋体"/>
          <w:sz w:val="24"/>
        </w:rPr>
      </w:pPr>
    </w:p>
    <w:p w:rsidR="009554BF" w:rsidRDefault="009554BF">
      <w:pPr>
        <w:snapToGrid w:val="0"/>
        <w:spacing w:line="440" w:lineRule="exact"/>
        <w:ind w:firstLineChars="200" w:firstLine="480"/>
        <w:rPr>
          <w:rFonts w:ascii="宋体" w:eastAsia="宋体" w:hAnsi="宋体" w:cs="宋体"/>
          <w:sz w:val="24"/>
        </w:rPr>
      </w:pPr>
    </w:p>
    <w:p w:rsidR="009554BF" w:rsidRDefault="009554BF">
      <w:pPr>
        <w:snapToGrid w:val="0"/>
        <w:spacing w:line="440" w:lineRule="exact"/>
        <w:ind w:firstLineChars="200" w:firstLine="480"/>
        <w:rPr>
          <w:rFonts w:ascii="宋体" w:eastAsia="宋体" w:hAnsi="宋体" w:cs="宋体"/>
          <w:sz w:val="24"/>
        </w:rPr>
      </w:pPr>
    </w:p>
    <w:p w:rsidR="009554BF" w:rsidRDefault="009554BF" w:rsidP="005E3699">
      <w:pPr>
        <w:snapToGrid w:val="0"/>
        <w:spacing w:line="440" w:lineRule="exact"/>
        <w:ind w:firstLineChars="200" w:firstLine="480"/>
        <w:jc w:val="center"/>
        <w:rPr>
          <w:rFonts w:ascii="宋体" w:eastAsia="宋体" w:hAnsi="宋体" w:cs="宋体"/>
          <w:sz w:val="24"/>
        </w:rPr>
      </w:pPr>
    </w:p>
    <w:p w:rsidR="009554BF" w:rsidRDefault="002612DC">
      <w:pPr>
        <w:snapToGrid w:val="0"/>
        <w:spacing w:beforeLines="50" w:before="156" w:afterLines="50" w:after="156" w:line="440" w:lineRule="exact"/>
        <w:jc w:val="center"/>
        <w:rPr>
          <w:rFonts w:ascii="宋体" w:eastAsia="宋体" w:hAnsi="宋体" w:cs="宋体"/>
          <w:b/>
          <w:bCs/>
          <w:sz w:val="30"/>
          <w:szCs w:val="30"/>
        </w:rPr>
      </w:pPr>
      <w:r>
        <w:rPr>
          <w:rFonts w:ascii="宋体" w:eastAsia="宋体" w:hAnsi="宋体" w:cs="宋体" w:hint="eastAsia"/>
          <w:b/>
          <w:bCs/>
          <w:sz w:val="30"/>
          <w:szCs w:val="30"/>
        </w:rPr>
        <w:lastRenderedPageBreak/>
        <w:t>第2章</w:t>
      </w:r>
      <w:r>
        <w:rPr>
          <w:rFonts w:ascii="宋体" w:eastAsia="宋体" w:hAnsi="宋体" w:cs="宋体" w:hint="eastAsia"/>
          <w:b/>
          <w:bCs/>
          <w:sz w:val="30"/>
          <w:szCs w:val="30"/>
        </w:rPr>
        <w:tab/>
        <w:t>相关工作</w:t>
      </w:r>
    </w:p>
    <w:p w:rsidR="009554BF" w:rsidRDefault="002612DC">
      <w:pPr>
        <w:snapToGrid w:val="0"/>
        <w:spacing w:line="440" w:lineRule="exact"/>
        <w:ind w:firstLineChars="200" w:firstLine="480"/>
        <w:rPr>
          <w:rFonts w:ascii="宋体" w:eastAsia="宋体" w:hAnsi="宋体" w:cs="宋体"/>
          <w:sz w:val="24"/>
        </w:rPr>
      </w:pPr>
      <w:r>
        <w:rPr>
          <w:rFonts w:ascii="宋体" w:eastAsia="宋体" w:hAnsi="宋体" w:cs="宋体" w:hint="eastAsia"/>
          <w:sz w:val="24"/>
        </w:rPr>
        <w:t>本节</w:t>
      </w:r>
      <w:proofErr w:type="gramStart"/>
      <w:r>
        <w:rPr>
          <w:rFonts w:ascii="宋体" w:eastAsia="宋体" w:hAnsi="宋体" w:cs="宋体" w:hint="eastAsia"/>
          <w:sz w:val="24"/>
        </w:rPr>
        <w:t>讨论增材制造</w:t>
      </w:r>
      <w:proofErr w:type="gramEnd"/>
      <w:r>
        <w:rPr>
          <w:rFonts w:ascii="宋体" w:eastAsia="宋体" w:hAnsi="宋体" w:cs="宋体" w:hint="eastAsia"/>
          <w:sz w:val="24"/>
        </w:rPr>
        <w:t>安全性，并概述了一些与安全相关的（攻击）</w:t>
      </w:r>
      <w:r w:rsidR="00196DB5">
        <w:fldChar w:fldCharType="begin"/>
      </w:r>
      <w:r w:rsidR="00196DB5">
        <w:instrText xml:space="preserve"> HYPERLINK "https://www.sciencedirect.com/topics/social-sciences/typology" \o "</w:instrText>
      </w:r>
      <w:r w:rsidR="00196DB5">
        <w:instrText>详细了解类型学</w:instrText>
      </w:r>
      <w:r w:rsidR="00196DB5">
        <w:instrText xml:space="preserve">" </w:instrText>
      </w:r>
      <w:r w:rsidR="00196DB5">
        <w:fldChar w:fldCharType="separate"/>
      </w:r>
      <w:r>
        <w:rPr>
          <w:rFonts w:ascii="宋体" w:eastAsia="宋体" w:hAnsi="宋体" w:cs="宋体" w:hint="eastAsia"/>
          <w:sz w:val="24"/>
        </w:rPr>
        <w:t>分类法</w:t>
      </w:r>
      <w:r w:rsidR="00196DB5">
        <w:rPr>
          <w:rFonts w:ascii="宋体" w:eastAsia="宋体" w:hAnsi="宋体" w:cs="宋体"/>
          <w:sz w:val="24"/>
        </w:rPr>
        <w:fldChar w:fldCharType="end"/>
      </w:r>
      <w:r>
        <w:rPr>
          <w:rFonts w:ascii="宋体" w:eastAsia="宋体" w:hAnsi="宋体" w:cs="宋体" w:hint="eastAsia"/>
          <w:sz w:val="24"/>
        </w:rPr>
        <w:t>。</w:t>
      </w:r>
    </w:p>
    <w:p w:rsidR="009554BF" w:rsidRDefault="002612DC">
      <w:pPr>
        <w:pStyle w:val="a8"/>
        <w:widowControl/>
        <w:snapToGrid w:val="0"/>
        <w:spacing w:beforeLines="50" w:before="156" w:beforeAutospacing="0" w:afterLines="50" w:after="156" w:afterAutospacing="0" w:line="440" w:lineRule="exact"/>
        <w:rPr>
          <w:rFonts w:ascii="宋体" w:eastAsia="宋体" w:hAnsi="宋体" w:cs="宋体"/>
          <w:b/>
          <w:bCs/>
          <w:kern w:val="2"/>
          <w:sz w:val="28"/>
          <w:szCs w:val="28"/>
        </w:rPr>
      </w:pPr>
      <w:r>
        <w:rPr>
          <w:rFonts w:ascii="宋体" w:eastAsia="宋体" w:hAnsi="宋体" w:cs="宋体" w:hint="eastAsia"/>
          <w:b/>
          <w:bCs/>
          <w:sz w:val="28"/>
          <w:szCs w:val="28"/>
        </w:rPr>
        <w:t xml:space="preserve">2.1. </w:t>
      </w:r>
      <w:proofErr w:type="gramStart"/>
      <w:r>
        <w:rPr>
          <w:rFonts w:ascii="宋体" w:eastAsia="宋体" w:hAnsi="宋体" w:cs="宋体" w:hint="eastAsia"/>
          <w:b/>
          <w:bCs/>
          <w:sz w:val="28"/>
          <w:szCs w:val="28"/>
        </w:rPr>
        <w:t>增材制造</w:t>
      </w:r>
      <w:proofErr w:type="gramEnd"/>
      <w:r>
        <w:rPr>
          <w:rFonts w:ascii="宋体" w:eastAsia="宋体" w:hAnsi="宋体" w:cs="宋体" w:hint="eastAsia"/>
          <w:b/>
          <w:bCs/>
          <w:sz w:val="28"/>
          <w:szCs w:val="28"/>
        </w:rPr>
        <w:t>的安全性</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目前</w:t>
      </w:r>
      <w:proofErr w:type="gramStart"/>
      <w:r>
        <w:rPr>
          <w:rFonts w:ascii="宋体" w:eastAsia="宋体" w:hAnsi="宋体" w:cs="宋体" w:hint="eastAsia"/>
          <w:kern w:val="2"/>
        </w:rPr>
        <w:t>关于增材制造</w:t>
      </w:r>
      <w:proofErr w:type="gramEnd"/>
      <w:r>
        <w:rPr>
          <w:rFonts w:ascii="宋体" w:eastAsia="宋体" w:hAnsi="宋体" w:cs="宋体" w:hint="eastAsia"/>
          <w:kern w:val="2"/>
        </w:rPr>
        <w:t>安全性的文献非常稀少。然而，最近的文章</w:t>
      </w:r>
      <w:bookmarkStart w:id="10" w:name="bbib67"/>
      <w:r>
        <w:rPr>
          <w:rFonts w:ascii="宋体" w:eastAsia="宋体" w:hAnsi="宋体" w:cs="宋体" w:hint="eastAsia"/>
          <w:kern w:val="2"/>
          <w:vertAlign w:val="superscript"/>
        </w:rPr>
        <w:t>[67,77]</w:t>
      </w:r>
      <w:r>
        <w:rPr>
          <w:rFonts w:ascii="宋体" w:eastAsia="宋体" w:hAnsi="宋体" w:cs="宋体" w:hint="eastAsia"/>
          <w:kern w:val="2"/>
        </w:rPr>
        <w:t>表明人们越来越意识到侵犯</w:t>
      </w:r>
      <w:r w:rsidR="00196DB5">
        <w:fldChar w:fldCharType="begin"/>
      </w:r>
      <w:r w:rsidR="00196DB5">
        <w:instrText xml:space="preserve"> HYPERLINK "https://www.sciencedirect.com/topics/social-sciences/intellectual-property" \o "</w:instrText>
      </w:r>
      <w:r w:rsidR="00196DB5">
        <w:instrText>详细了解知识产权</w:instrText>
      </w:r>
      <w:r w:rsidR="00196DB5">
        <w:instrText xml:space="preserve">" </w:instrText>
      </w:r>
      <w:r w:rsidR="00196DB5">
        <w:fldChar w:fldCharType="separate"/>
      </w:r>
      <w:r>
        <w:rPr>
          <w:rFonts w:ascii="宋体" w:eastAsia="宋体" w:hAnsi="宋体" w:cs="宋体" w:hint="eastAsia"/>
          <w:kern w:val="2"/>
        </w:rPr>
        <w:t>知识产权</w:t>
      </w:r>
      <w:r w:rsidR="00196DB5">
        <w:rPr>
          <w:rFonts w:ascii="宋体" w:eastAsia="宋体" w:hAnsi="宋体" w:cs="宋体"/>
          <w:kern w:val="2"/>
        </w:rPr>
        <w:fldChar w:fldCharType="end"/>
      </w:r>
      <w:r>
        <w:rPr>
          <w:rFonts w:ascii="宋体" w:eastAsia="宋体" w:hAnsi="宋体" w:cs="宋体" w:hint="eastAsia"/>
          <w:kern w:val="2"/>
        </w:rPr>
        <w:t>的威胁以及</w:t>
      </w:r>
      <w:proofErr w:type="gramStart"/>
      <w:r>
        <w:rPr>
          <w:rFonts w:ascii="宋体" w:eastAsia="宋体" w:hAnsi="宋体" w:cs="宋体" w:hint="eastAsia"/>
          <w:kern w:val="2"/>
        </w:rPr>
        <w:t>对增材制造</w:t>
      </w:r>
      <w:proofErr w:type="gramEnd"/>
      <w:r>
        <w:rPr>
          <w:rFonts w:ascii="宋体" w:eastAsia="宋体" w:hAnsi="宋体" w:cs="宋体" w:hint="eastAsia"/>
          <w:kern w:val="2"/>
        </w:rPr>
        <w:t>系统和基础设施的破坏。</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在文献中所讨论的知识产权保护的各方面包括开放挑战</w:t>
      </w:r>
      <w:r>
        <w:rPr>
          <w:rFonts w:ascii="宋体" w:eastAsia="宋体" w:hAnsi="宋体" w:cs="宋体" w:hint="eastAsia"/>
          <w:kern w:val="2"/>
          <w:vertAlign w:val="superscript"/>
        </w:rPr>
        <w:t>[18,53]</w:t>
      </w:r>
      <w:r>
        <w:rPr>
          <w:rFonts w:ascii="宋体" w:eastAsia="宋体" w:hAnsi="宋体" w:cs="宋体" w:hint="eastAsia"/>
          <w:kern w:val="2"/>
        </w:rPr>
        <w:t>，知识产权法应用</w:t>
      </w:r>
      <w:proofErr w:type="gramStart"/>
      <w:r>
        <w:rPr>
          <w:rFonts w:ascii="宋体" w:eastAsia="宋体" w:hAnsi="宋体" w:cs="宋体" w:hint="eastAsia"/>
          <w:kern w:val="2"/>
        </w:rPr>
        <w:t>到增材制造</w:t>
      </w:r>
      <w:bookmarkStart w:id="11" w:name="bbib7"/>
      <w:proofErr w:type="gramEnd"/>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"bib7" </w:instrText>
      </w:r>
      <w:r>
        <w:rPr>
          <w:rFonts w:ascii="宋体" w:eastAsia="宋体" w:hAnsi="宋体" w:cs="宋体" w:hint="eastAsia"/>
          <w:kern w:val="2"/>
        </w:rPr>
        <w:fldChar w:fldCharType="separate"/>
      </w:r>
      <w:r>
        <w:rPr>
          <w:rFonts w:ascii="宋体" w:eastAsia="宋体" w:hAnsi="宋体" w:cs="宋体" w:hint="eastAsia"/>
          <w:kern w:val="2"/>
          <w:vertAlign w:val="superscript"/>
        </w:rPr>
        <w:t>[7]</w:t>
      </w:r>
      <w:r>
        <w:rPr>
          <w:rFonts w:ascii="宋体" w:eastAsia="宋体" w:hAnsi="宋体" w:cs="宋体" w:hint="eastAsia"/>
          <w:kern w:val="2"/>
        </w:rPr>
        <w:t> </w:t>
      </w:r>
      <w:bookmarkEnd w:id="11"/>
      <w:r>
        <w:rPr>
          <w:rFonts w:ascii="宋体" w:eastAsia="宋体" w:hAnsi="宋体" w:cs="宋体" w:hint="eastAsia"/>
          <w:kern w:val="2"/>
        </w:rPr>
        <w:fldChar w:fldCharType="end"/>
      </w:r>
      <w:r>
        <w:rPr>
          <w:rFonts w:ascii="宋体" w:eastAsia="宋体" w:hAnsi="宋体" w:cs="宋体" w:hint="eastAsia"/>
          <w:kern w:val="2"/>
        </w:rPr>
        <w:t>，嵌入</w:t>
      </w:r>
      <w:r w:rsidR="00196DB5">
        <w:fldChar w:fldCharType="begin"/>
      </w:r>
      <w:r w:rsidR="00196DB5">
        <w:instrText xml:space="preserve"> HYPERLINK "https://www.sciencedirect.com/topics/engineering/malware" \o "</w:instrText>
      </w:r>
      <w:r w:rsidR="00196DB5">
        <w:instrText>详细了解恶意软件</w:instrText>
      </w:r>
      <w:r w:rsidR="00196DB5">
        <w:instrText xml:space="preserve">" </w:instrText>
      </w:r>
      <w:r w:rsidR="00196DB5">
        <w:fldChar w:fldCharType="separate"/>
      </w:r>
      <w:r>
        <w:rPr>
          <w:rFonts w:ascii="宋体" w:eastAsia="宋体" w:hAnsi="宋体" w:cs="宋体" w:hint="eastAsia"/>
          <w:kern w:val="2"/>
        </w:rPr>
        <w:t>恶意软件</w:t>
      </w:r>
      <w:r w:rsidR="00196DB5">
        <w:rPr>
          <w:rFonts w:ascii="宋体" w:eastAsia="宋体" w:hAnsi="宋体" w:cs="宋体"/>
          <w:kern w:val="2"/>
        </w:rPr>
        <w:fldChar w:fldCharType="end"/>
      </w:r>
      <w:r>
        <w:rPr>
          <w:rFonts w:ascii="宋体" w:eastAsia="宋体" w:hAnsi="宋体" w:cs="宋体" w:hint="eastAsia"/>
          <w:kern w:val="2"/>
        </w:rPr>
        <w:t>在</w:t>
      </w:r>
      <w:hyperlink r:id="rId23" w:tooltip="详细了解源文件" w:history="1">
        <w:r>
          <w:rPr>
            <w:rFonts w:ascii="宋体" w:eastAsia="宋体" w:hAnsi="宋体" w:cs="宋体" w:hint="eastAsia"/>
            <w:kern w:val="2"/>
          </w:rPr>
          <w:t>源文件</w:t>
        </w:r>
      </w:hyperlink>
      <w:r>
        <w:rPr>
          <w:rFonts w:ascii="宋体" w:eastAsia="宋体" w:hAnsi="宋体" w:cs="宋体" w:hint="eastAsia"/>
          <w:kern w:val="2"/>
        </w:rPr>
        <w:t xml:space="preserve">窃取知识产权（例如，ACAD / </w:t>
      </w:r>
      <w:proofErr w:type="spellStart"/>
      <w:r>
        <w:rPr>
          <w:rFonts w:ascii="宋体" w:eastAsia="宋体" w:hAnsi="宋体" w:cs="宋体" w:hint="eastAsia"/>
          <w:kern w:val="2"/>
        </w:rPr>
        <w:t>Medre.A</w:t>
      </w:r>
      <w:proofErr w:type="spellEnd"/>
      <w:r>
        <w:rPr>
          <w:rFonts w:ascii="宋体" w:eastAsia="宋体" w:hAnsi="宋体" w:cs="宋体" w:hint="eastAsia"/>
          <w:kern w:val="2"/>
        </w:rPr>
        <w:t>蠕虫</w:t>
      </w:r>
      <w:bookmarkStart w:id="12" w:name="bbib23"/>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"bib23" </w:instrText>
      </w:r>
      <w:r>
        <w:rPr>
          <w:rFonts w:ascii="宋体" w:eastAsia="宋体" w:hAnsi="宋体" w:cs="宋体" w:hint="eastAsia"/>
          <w:kern w:val="2"/>
        </w:rPr>
        <w:fldChar w:fldCharType="separate"/>
      </w:r>
      <w:r>
        <w:rPr>
          <w:rFonts w:ascii="宋体" w:eastAsia="宋体" w:hAnsi="宋体" w:cs="宋体" w:hint="eastAsia"/>
          <w:kern w:val="2"/>
        </w:rPr>
        <w:t> </w:t>
      </w:r>
      <w:r>
        <w:rPr>
          <w:rFonts w:ascii="宋体" w:eastAsia="宋体" w:hAnsi="宋体" w:cs="宋体" w:hint="eastAsia"/>
          <w:kern w:val="2"/>
          <w:vertAlign w:val="superscript"/>
        </w:rPr>
        <w:t>[23]</w:t>
      </w:r>
      <w:r>
        <w:rPr>
          <w:rFonts w:ascii="宋体" w:eastAsia="宋体" w:hAnsi="宋体" w:cs="宋体" w:hint="eastAsia"/>
          <w:kern w:val="2"/>
        </w:rPr>
        <w:t> </w:t>
      </w:r>
      <w:bookmarkEnd w:id="12"/>
      <w:r>
        <w:rPr>
          <w:rFonts w:ascii="宋体" w:eastAsia="宋体" w:hAnsi="宋体" w:cs="宋体" w:hint="eastAsia"/>
          <w:kern w:val="2"/>
        </w:rPr>
        <w:fldChar w:fldCharType="end"/>
      </w:r>
      <w:r>
        <w:rPr>
          <w:rFonts w:ascii="宋体" w:eastAsia="宋体" w:hAnsi="宋体" w:cs="宋体" w:hint="eastAsia"/>
          <w:kern w:val="2"/>
        </w:rPr>
        <w:t>），</w:t>
      </w:r>
      <w:r w:rsidR="00196DB5">
        <w:fldChar w:fldCharType="begin"/>
      </w:r>
      <w:r w:rsidR="00196DB5">
        <w:instrText xml:space="preserve"> HYPERLINK "https://www.sciencedirect.com/topics/engineering/technical-challenge" \o "</w:instrText>
      </w:r>
      <w:r w:rsidR="00196DB5">
        <w:instrText>详细了解技术挑战</w:instrText>
      </w:r>
      <w:r w:rsidR="00196DB5">
        <w:instrText xml:space="preserve">" </w:instrText>
      </w:r>
      <w:r w:rsidR="00196DB5">
        <w:fldChar w:fldCharType="separate"/>
      </w:r>
      <w:r w:rsidR="00196DB5">
        <w:fldChar w:fldCharType="end"/>
      </w:r>
      <w:hyperlink r:id="rId24" w:tooltip="了解有关外包的更多信息" w:history="1">
        <w:r>
          <w:rPr>
            <w:rFonts w:ascii="宋体" w:eastAsia="宋体" w:hAnsi="宋体" w:cs="宋体" w:hint="eastAsia"/>
            <w:kern w:val="2"/>
          </w:rPr>
          <w:t>外包</w:t>
        </w:r>
      </w:hyperlink>
      <w:r>
        <w:rPr>
          <w:rFonts w:ascii="宋体" w:eastAsia="宋体" w:hAnsi="宋体" w:cs="宋体" w:hint="eastAsia"/>
          <w:kern w:val="2"/>
        </w:rPr>
        <w:t>情景中知识产权保护的</w:t>
      </w:r>
      <w:hyperlink r:id="rId25" w:tooltip="详细了解技术挑战" w:history="1">
        <w:r>
          <w:rPr>
            <w:rFonts w:ascii="宋体" w:eastAsia="宋体" w:hAnsi="宋体" w:cs="宋体" w:hint="eastAsia"/>
            <w:kern w:val="2"/>
          </w:rPr>
          <w:t>技术挑战</w:t>
        </w:r>
      </w:hyperlink>
      <w:bookmarkStart w:id="13" w:name="bbib82"/>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"bib82" </w:instrText>
      </w:r>
      <w:r>
        <w:rPr>
          <w:rFonts w:ascii="宋体" w:eastAsia="宋体" w:hAnsi="宋体" w:cs="宋体" w:hint="eastAsia"/>
          <w:kern w:val="2"/>
        </w:rPr>
        <w:fldChar w:fldCharType="separate"/>
      </w:r>
      <w:r>
        <w:rPr>
          <w:rFonts w:ascii="宋体" w:eastAsia="宋体" w:hAnsi="宋体" w:cs="宋体" w:hint="eastAsia"/>
          <w:kern w:val="2"/>
        </w:rPr>
        <w:t> </w:t>
      </w:r>
      <w:r>
        <w:rPr>
          <w:rFonts w:ascii="宋体" w:eastAsia="宋体" w:hAnsi="宋体" w:cs="宋体" w:hint="eastAsia"/>
          <w:kern w:val="2"/>
          <w:vertAlign w:val="superscript"/>
        </w:rPr>
        <w:t>[82]</w:t>
      </w:r>
      <w:r>
        <w:rPr>
          <w:rFonts w:ascii="宋体" w:eastAsia="宋体" w:hAnsi="宋体" w:cs="宋体" w:hint="eastAsia"/>
          <w:kern w:val="2"/>
        </w:rPr>
        <w:t> </w:t>
      </w:r>
      <w:bookmarkEnd w:id="13"/>
      <w:r>
        <w:rPr>
          <w:rFonts w:ascii="宋体" w:eastAsia="宋体" w:hAnsi="宋体" w:cs="宋体" w:hint="eastAsia"/>
          <w:kern w:val="2"/>
        </w:rPr>
        <w:fldChar w:fldCharType="end"/>
      </w:r>
      <w:r>
        <w:rPr>
          <w:rFonts w:ascii="宋体" w:eastAsia="宋体" w:hAnsi="宋体" w:cs="宋体" w:hint="eastAsia"/>
          <w:kern w:val="2"/>
        </w:rPr>
        <w:t>以及</w:t>
      </w:r>
      <w:r w:rsidR="00196DB5">
        <w:fldChar w:fldCharType="begin"/>
      </w:r>
      <w:r w:rsidR="00196DB5">
        <w:instrText xml:space="preserve"> HYPERLINK "https:/</w:instrText>
      </w:r>
      <w:r w:rsidR="00196DB5">
        <w:instrText>/www.sciencedirect.com/topics/engineering/watermarking" \o "</w:instrText>
      </w:r>
      <w:r w:rsidR="00196DB5">
        <w:instrText>了解有关水印的更多信息</w:instrText>
      </w:r>
      <w:r w:rsidR="00196DB5">
        <w:instrText xml:space="preserve">" </w:instrText>
      </w:r>
      <w:r w:rsidR="00196DB5">
        <w:fldChar w:fldCharType="separate"/>
      </w:r>
      <w:r>
        <w:rPr>
          <w:rFonts w:ascii="宋体" w:eastAsia="宋体" w:hAnsi="宋体" w:cs="宋体" w:hint="eastAsia"/>
          <w:kern w:val="2"/>
        </w:rPr>
        <w:t>水印</w:t>
      </w:r>
      <w:r w:rsidR="00196DB5">
        <w:rPr>
          <w:rFonts w:ascii="宋体" w:eastAsia="宋体" w:hAnsi="宋体" w:cs="宋体"/>
          <w:kern w:val="2"/>
        </w:rPr>
        <w:fldChar w:fldCharType="end"/>
      </w:r>
      <w:r>
        <w:rPr>
          <w:rFonts w:ascii="宋体" w:eastAsia="宋体" w:hAnsi="宋体" w:cs="宋体" w:hint="eastAsia"/>
          <w:kern w:val="2"/>
        </w:rPr>
        <w:t>技术在检测假冒伪劣部分方面的应用</w:t>
      </w:r>
      <w:bookmarkStart w:id="14" w:name="bbib46"/>
      <w:r>
        <w:rPr>
          <w:rFonts w:ascii="宋体" w:eastAsia="宋体" w:hAnsi="宋体" w:cs="宋体" w:hint="eastAsia"/>
          <w:kern w:val="2"/>
          <w:vertAlign w:val="superscript"/>
        </w:rPr>
        <w:fldChar w:fldCharType="begin"/>
      </w:r>
      <w:r>
        <w:rPr>
          <w:rFonts w:ascii="宋体" w:eastAsia="宋体" w:hAnsi="宋体" w:cs="宋体" w:hint="eastAsia"/>
          <w:kern w:val="2"/>
          <w:vertAlign w:val="superscript"/>
        </w:rPr>
        <w:instrText xml:space="preserve"> HYPERLINK "https://www.sciencedirect.com/science/article/pii/S1874548215300330" \l "bib46" </w:instrText>
      </w:r>
      <w:r>
        <w:rPr>
          <w:rFonts w:ascii="宋体" w:eastAsia="宋体" w:hAnsi="宋体" w:cs="宋体" w:hint="eastAsia"/>
          <w:kern w:val="2"/>
          <w:vertAlign w:val="superscript"/>
        </w:rPr>
        <w:fldChar w:fldCharType="separate"/>
      </w:r>
      <w:bookmarkEnd w:id="14"/>
      <w:r>
        <w:rPr>
          <w:rFonts w:ascii="宋体" w:eastAsia="宋体" w:hAnsi="宋体" w:cs="宋体" w:hint="eastAsia"/>
          <w:kern w:val="2"/>
          <w:vertAlign w:val="superscript"/>
        </w:rPr>
        <w:t>[46]</w:t>
      </w:r>
      <w:r>
        <w:rPr>
          <w:rFonts w:ascii="宋体" w:eastAsia="宋体" w:hAnsi="宋体" w:cs="宋体" w:hint="eastAsia"/>
          <w:kern w:val="2"/>
          <w:vertAlign w:val="superscript"/>
        </w:rPr>
        <w:fldChar w:fldCharType="end"/>
      </w:r>
      <w:r>
        <w:rPr>
          <w:rFonts w:ascii="宋体" w:eastAsia="宋体" w:hAnsi="宋体" w:cs="宋体" w:hint="eastAsia"/>
          <w:kern w:val="2"/>
        </w:rPr>
        <w:t>。</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proofErr w:type="gramStart"/>
      <w:r>
        <w:rPr>
          <w:rFonts w:ascii="宋体" w:eastAsia="宋体" w:hAnsi="宋体" w:cs="宋体" w:hint="eastAsia"/>
          <w:kern w:val="2"/>
        </w:rPr>
        <w:t>攻击增材制造</w:t>
      </w:r>
      <w:proofErr w:type="gramEnd"/>
      <w:r>
        <w:rPr>
          <w:rFonts w:ascii="宋体" w:eastAsia="宋体" w:hAnsi="宋体" w:cs="宋体" w:hint="eastAsia"/>
          <w:kern w:val="2"/>
        </w:rPr>
        <w:t>基础设施造成</w:t>
      </w:r>
      <w:hyperlink r:id="rId26" w:tooltip="详细了解物理伤害" w:history="1">
        <w:r>
          <w:rPr>
            <w:rFonts w:ascii="宋体" w:eastAsia="宋体" w:hAnsi="宋体" w:cs="宋体" w:hint="eastAsia"/>
            <w:kern w:val="2"/>
          </w:rPr>
          <w:t>物理损害的能力</w:t>
        </w:r>
      </w:hyperlink>
      <w:r>
        <w:rPr>
          <w:rFonts w:ascii="宋体" w:eastAsia="宋体" w:hAnsi="宋体" w:cs="宋体" w:hint="eastAsia"/>
          <w:kern w:val="2"/>
        </w:rPr>
        <w:t>是一个主要问题</w:t>
      </w:r>
      <w:bookmarkStart w:id="15" w:name="bbib83"/>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"bib83" </w:instrText>
      </w:r>
      <w:r>
        <w:rPr>
          <w:rFonts w:ascii="宋体" w:eastAsia="宋体" w:hAnsi="宋体" w:cs="宋体" w:hint="eastAsia"/>
          <w:kern w:val="2"/>
        </w:rPr>
        <w:fldChar w:fldCharType="separate"/>
      </w:r>
      <w:bookmarkEnd w:id="15"/>
      <w:r>
        <w:rPr>
          <w:rFonts w:ascii="宋体" w:eastAsia="宋体" w:hAnsi="宋体" w:cs="宋体" w:hint="eastAsia"/>
          <w:kern w:val="2"/>
          <w:vertAlign w:val="superscript"/>
        </w:rPr>
        <w:t>[83]</w:t>
      </w:r>
      <w:r>
        <w:rPr>
          <w:rFonts w:ascii="宋体" w:eastAsia="宋体" w:hAnsi="宋体" w:cs="宋体" w:hint="eastAsia"/>
          <w:kern w:val="2"/>
        </w:rPr>
        <w:fldChar w:fldCharType="end"/>
      </w:r>
      <w:r>
        <w:rPr>
          <w:rFonts w:ascii="宋体" w:eastAsia="宋体" w:hAnsi="宋体" w:cs="宋体" w:hint="eastAsia"/>
          <w:kern w:val="2"/>
        </w:rPr>
        <w:t>。最近的几个出版物分享了这一评估</w:t>
      </w:r>
      <w:bookmarkStart w:id="16" w:name="bbib68"/>
      <w:bookmarkStart w:id="17" w:name="bbib87"/>
      <w:r>
        <w:rPr>
          <w:rFonts w:ascii="宋体" w:eastAsia="宋体" w:hAnsi="宋体" w:cs="宋体" w:hint="eastAsia"/>
          <w:kern w:val="2"/>
          <w:vertAlign w:val="superscript"/>
        </w:rPr>
        <w:t>[52,67,68,87]</w:t>
      </w:r>
      <w:r>
        <w:rPr>
          <w:rFonts w:ascii="宋体" w:eastAsia="宋体" w:hAnsi="宋体" w:cs="宋体" w:hint="eastAsia"/>
          <w:kern w:val="2"/>
        </w:rPr>
        <w:t>。</w:t>
      </w:r>
      <w:proofErr w:type="spellStart"/>
      <w:r>
        <w:rPr>
          <w:rFonts w:ascii="宋体" w:eastAsia="宋体" w:hAnsi="宋体" w:cs="宋体" w:hint="eastAsia"/>
          <w:kern w:val="2"/>
        </w:rPr>
        <w:t>Sternstein</w:t>
      </w:r>
      <w:proofErr w:type="spellEnd"/>
      <w:r w:rsidR="00196DB5">
        <w:fldChar w:fldCharType="begin"/>
      </w:r>
      <w:r w:rsidR="00196DB5">
        <w:instrText xml:space="preserve"> HYPERLINK "https://www.sciencedirect.com/science/article/pii/S1874548215300330" \l "bib67" </w:instrText>
      </w:r>
      <w:r w:rsidR="00196DB5">
        <w:fldChar w:fldCharType="separate"/>
      </w:r>
      <w:bookmarkEnd w:id="10"/>
      <w:r>
        <w:rPr>
          <w:rFonts w:ascii="宋体" w:eastAsia="宋体" w:hAnsi="宋体" w:cs="宋体" w:hint="eastAsia"/>
          <w:kern w:val="2"/>
          <w:vertAlign w:val="superscript"/>
        </w:rPr>
        <w:t>[67]</w:t>
      </w:r>
      <w:r w:rsidR="00196DB5">
        <w:rPr>
          <w:rFonts w:ascii="宋体" w:eastAsia="宋体" w:hAnsi="宋体" w:cs="宋体"/>
          <w:kern w:val="2"/>
          <w:vertAlign w:val="superscript"/>
        </w:rPr>
        <w:fldChar w:fldCharType="end"/>
      </w:r>
      <w:r>
        <w:rPr>
          <w:rFonts w:ascii="宋体" w:eastAsia="宋体" w:hAnsi="宋体" w:cs="宋体" w:hint="eastAsia"/>
          <w:kern w:val="2"/>
        </w:rPr>
        <w:t>讨论了由于管理不善导致3D打印机爆炸的可能性；这样的事件实际上发生在2013年11月</w:t>
      </w:r>
      <w:bookmarkStart w:id="18" w:name="bbib56"/>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"bib56" </w:instrText>
      </w:r>
      <w:r>
        <w:rPr>
          <w:rFonts w:ascii="宋体" w:eastAsia="宋体" w:hAnsi="宋体" w:cs="宋体" w:hint="eastAsia"/>
          <w:kern w:val="2"/>
        </w:rPr>
        <w:fldChar w:fldCharType="separate"/>
      </w:r>
      <w:r>
        <w:rPr>
          <w:rFonts w:ascii="宋体" w:eastAsia="宋体" w:hAnsi="宋体" w:cs="宋体" w:hint="eastAsia"/>
          <w:kern w:val="2"/>
          <w:vertAlign w:val="superscript"/>
        </w:rPr>
        <w:t>[56]</w:t>
      </w:r>
      <w:r>
        <w:rPr>
          <w:rFonts w:ascii="宋体" w:eastAsia="宋体" w:hAnsi="宋体" w:cs="宋体" w:hint="eastAsia"/>
          <w:kern w:val="2"/>
        </w:rPr>
        <w:fldChar w:fldCharType="end"/>
      </w:r>
      <w:r>
        <w:rPr>
          <w:rFonts w:ascii="宋体" w:eastAsia="宋体" w:hAnsi="宋体" w:cs="宋体" w:hint="eastAsia"/>
          <w:kern w:val="2"/>
        </w:rPr>
        <w:t>。</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proofErr w:type="spellStart"/>
      <w:r>
        <w:rPr>
          <w:rFonts w:ascii="宋体" w:eastAsia="宋体" w:hAnsi="宋体" w:cs="宋体" w:hint="eastAsia"/>
          <w:kern w:val="2"/>
        </w:rPr>
        <w:t>Yampolskiy</w:t>
      </w:r>
      <w:proofErr w:type="spellEnd"/>
      <w:r>
        <w:rPr>
          <w:rFonts w:ascii="宋体" w:eastAsia="宋体" w:hAnsi="宋体" w:cs="宋体" w:hint="eastAsia"/>
          <w:kern w:val="2"/>
        </w:rPr>
        <w:t>等</w:t>
      </w:r>
      <w:r w:rsidR="00196DB5">
        <w:fldChar w:fldCharType="begin"/>
      </w:r>
      <w:r w:rsidR="00196DB5">
        <w:instrText xml:space="preserve"> HY</w:instrText>
      </w:r>
      <w:r w:rsidR="00196DB5">
        <w:instrText xml:space="preserve">PERLINK "https://www.sciencedirect.com/science/article/pii/S1874548215300330" \l "bib87" </w:instrText>
      </w:r>
      <w:r w:rsidR="00196DB5">
        <w:fldChar w:fldCharType="separate"/>
      </w:r>
      <w:r>
        <w:rPr>
          <w:rFonts w:ascii="宋体" w:eastAsia="宋体" w:hAnsi="宋体" w:cs="宋体" w:hint="eastAsia"/>
          <w:kern w:val="2"/>
          <w:vertAlign w:val="superscript"/>
        </w:rPr>
        <w:t>[87]</w:t>
      </w:r>
      <w:r>
        <w:rPr>
          <w:rFonts w:ascii="宋体" w:eastAsia="宋体" w:hAnsi="宋体" w:cs="宋体" w:hint="eastAsia"/>
          <w:kern w:val="2"/>
        </w:rPr>
        <w:t> </w:t>
      </w:r>
      <w:r w:rsidR="00196DB5">
        <w:rPr>
          <w:rFonts w:ascii="宋体" w:eastAsia="宋体" w:hAnsi="宋体" w:cs="宋体"/>
          <w:kern w:val="2"/>
        </w:rPr>
        <w:fldChar w:fldCharType="end"/>
      </w:r>
      <w:r>
        <w:rPr>
          <w:rFonts w:ascii="宋体" w:eastAsia="宋体" w:hAnsi="宋体" w:cs="宋体" w:hint="eastAsia"/>
          <w:kern w:val="2"/>
        </w:rPr>
        <w:t>已经进行了关于材料科学和</w:t>
      </w:r>
      <w:r w:rsidR="00196DB5">
        <w:fldChar w:fldCharType="begin"/>
      </w:r>
      <w:r w:rsidR="00196DB5">
        <w:instrText xml:space="preserve"> HYPERLINK "https://www.sciencedirect.com/topics/social-sciences/mechanical-engineering" \o "</w:instrText>
      </w:r>
      <w:r w:rsidR="00196DB5">
        <w:instrText>详细了解机械工程</w:instrText>
      </w:r>
      <w:r w:rsidR="00196DB5">
        <w:instrText xml:space="preserve">" </w:instrText>
      </w:r>
      <w:r w:rsidR="00196DB5">
        <w:fldChar w:fldCharType="separate"/>
      </w:r>
      <w:r>
        <w:rPr>
          <w:rFonts w:ascii="宋体" w:eastAsia="宋体" w:hAnsi="宋体" w:cs="宋体" w:hint="eastAsia"/>
          <w:kern w:val="2"/>
        </w:rPr>
        <w:t>机械工程</w:t>
      </w:r>
      <w:r w:rsidR="00196DB5">
        <w:rPr>
          <w:rFonts w:ascii="宋体" w:eastAsia="宋体" w:hAnsi="宋体" w:cs="宋体"/>
          <w:kern w:val="2"/>
        </w:rPr>
        <w:fldChar w:fldCharType="end"/>
      </w:r>
      <w:r>
        <w:rPr>
          <w:rFonts w:ascii="宋体" w:eastAsia="宋体" w:hAnsi="宋体" w:cs="宋体" w:hint="eastAsia"/>
          <w:kern w:val="2"/>
        </w:rPr>
        <w:t>文献的广泛调查并就攻击分子影响被制造物体的物理特性的能力提供了定性分析。他们还列出了可能被操纵的金属打印机的制造参数，以及它们对制造零件的</w:t>
      </w:r>
      <w:hyperlink r:id="rId27" w:tooltip="了解有关微结构的更多信息" w:history="1">
        <w:r>
          <w:rPr>
            <w:rFonts w:ascii="宋体" w:eastAsia="宋体" w:hAnsi="宋体" w:cs="宋体" w:hint="eastAsia"/>
            <w:kern w:val="2"/>
          </w:rPr>
          <w:t>微观结构</w:t>
        </w:r>
      </w:hyperlink>
      <w:r>
        <w:rPr>
          <w:rFonts w:ascii="宋体" w:eastAsia="宋体" w:hAnsi="宋体" w:cs="宋体" w:hint="eastAsia"/>
          <w:kern w:val="2"/>
        </w:rPr>
        <w:t>的影响，于是也就影响到这些零件的物理特性。Frazier</w:t>
      </w:r>
      <w:bookmarkStart w:id="19" w:name="bbib28"/>
      <w:r>
        <w:rPr>
          <w:rFonts w:ascii="宋体" w:eastAsia="宋体" w:hAnsi="宋体" w:cs="宋体" w:hint="eastAsia"/>
          <w:kern w:val="2"/>
        </w:rPr>
        <w:t>在对</w:t>
      </w:r>
      <w:proofErr w:type="gramStart"/>
      <w:r>
        <w:rPr>
          <w:rFonts w:ascii="宋体" w:eastAsia="宋体" w:hAnsi="宋体" w:cs="宋体" w:hint="eastAsia"/>
          <w:kern w:val="2"/>
        </w:rPr>
        <w:t>与增材制造</w:t>
      </w:r>
      <w:proofErr w:type="gramEnd"/>
      <w:r>
        <w:rPr>
          <w:rFonts w:ascii="宋体" w:eastAsia="宋体" w:hAnsi="宋体" w:cs="宋体" w:hint="eastAsia"/>
          <w:kern w:val="2"/>
        </w:rPr>
        <w:t>相关的材料科学文献的调查中得出了类似的结论</w:t>
      </w:r>
      <w:r w:rsidR="00196DB5">
        <w:fldChar w:fldCharType="begin"/>
      </w:r>
      <w:r w:rsidR="00196DB5">
        <w:instrText xml:space="preserve"> HYPERLINK "https://www.sciencedirect.com/science/article/pii/S18</w:instrText>
      </w:r>
      <w:r w:rsidR="00196DB5">
        <w:instrText xml:space="preserve">74548215300330" \l "bib28" </w:instrText>
      </w:r>
      <w:r w:rsidR="00196DB5">
        <w:fldChar w:fldCharType="separate"/>
      </w:r>
      <w:r>
        <w:rPr>
          <w:rFonts w:ascii="宋体" w:eastAsia="宋体" w:hAnsi="宋体" w:cs="宋体" w:hint="eastAsia"/>
          <w:kern w:val="2"/>
          <w:vertAlign w:val="superscript"/>
        </w:rPr>
        <w:t>[28]</w:t>
      </w:r>
      <w:r w:rsidR="00196DB5">
        <w:rPr>
          <w:rFonts w:ascii="宋体" w:eastAsia="宋体" w:hAnsi="宋体" w:cs="宋体"/>
          <w:kern w:val="2"/>
          <w:vertAlign w:val="superscript"/>
        </w:rPr>
        <w:fldChar w:fldCharType="end"/>
      </w:r>
      <w:r>
        <w:rPr>
          <w:rFonts w:ascii="宋体" w:eastAsia="宋体" w:hAnsi="宋体" w:cs="宋体" w:hint="eastAsia"/>
          <w:kern w:val="2"/>
        </w:rPr>
        <w:t>，该调查重点关注影响制造零件质量的因素。</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例如，考虑一下流行的</w:t>
      </w:r>
      <w:hyperlink r:id="rId28" w:tooltip="了解有关Powder Bed Fusion的更多信息" w:history="1">
        <w:r>
          <w:rPr>
            <w:rFonts w:ascii="宋体" w:eastAsia="宋体" w:hAnsi="宋体" w:cs="宋体" w:hint="eastAsia"/>
            <w:kern w:val="2"/>
          </w:rPr>
          <w:t>粉末床融合</w:t>
        </w:r>
      </w:hyperlink>
      <w:r>
        <w:rPr>
          <w:rFonts w:ascii="宋体" w:eastAsia="宋体" w:hAnsi="宋体" w:cs="宋体" w:hint="eastAsia"/>
          <w:kern w:val="2"/>
        </w:rPr>
        <w:t>过程</w:t>
      </w:r>
      <w:r>
        <w:rPr>
          <w:rFonts w:ascii="宋体" w:eastAsia="宋体" w:hAnsi="宋体" w:cs="宋体" w:hint="eastAsia"/>
          <w:kern w:val="2"/>
          <w:vertAlign w:val="superscript"/>
        </w:rPr>
        <w:t>[17,28,87]</w:t>
      </w:r>
      <w:r>
        <w:rPr>
          <w:rFonts w:ascii="宋体" w:eastAsia="宋体" w:hAnsi="宋体" w:cs="宋体" w:hint="eastAsia"/>
          <w:kern w:val="2"/>
        </w:rPr>
        <w:t>。在该过程中，粉末形式的</w:t>
      </w:r>
      <w:r w:rsidR="00196DB5">
        <w:fldChar w:fldCharType="begin"/>
      </w:r>
      <w:r w:rsidR="00196DB5">
        <w:instrText xml:space="preserve"> HYPERLINK "https://www.sciencedirect.com/topic</w:instrText>
      </w:r>
      <w:r w:rsidR="00196DB5">
        <w:instrText>s/engineering/source-material" \o "</w:instrText>
      </w:r>
      <w:r w:rsidR="00196DB5">
        <w:instrText>详细了解</w:instrText>
      </w:r>
      <w:r w:rsidR="00196DB5">
        <w:instrText xml:space="preserve">Source Material" </w:instrText>
      </w:r>
      <w:r w:rsidR="00196DB5">
        <w:fldChar w:fldCharType="separate"/>
      </w:r>
      <w:proofErr w:type="gramStart"/>
      <w:r>
        <w:rPr>
          <w:rFonts w:ascii="宋体" w:eastAsia="宋体" w:hAnsi="宋体" w:cs="宋体" w:hint="eastAsia"/>
          <w:kern w:val="2"/>
        </w:rPr>
        <w:t>源材料</w:t>
      </w:r>
      <w:proofErr w:type="gramEnd"/>
      <w:r w:rsidR="00196DB5">
        <w:rPr>
          <w:rFonts w:ascii="宋体" w:eastAsia="宋体" w:hAnsi="宋体" w:cs="宋体"/>
          <w:kern w:val="2"/>
        </w:rPr>
        <w:fldChar w:fldCharType="end"/>
      </w:r>
      <w:r>
        <w:rPr>
          <w:rFonts w:ascii="宋体" w:eastAsia="宋体" w:hAnsi="宋体" w:cs="宋体" w:hint="eastAsia"/>
          <w:kern w:val="2"/>
        </w:rPr>
        <w:t>层（金属或聚合物）分布在腔室中。该层通过热源（激光或</w:t>
      </w:r>
      <w:r w:rsidR="00196DB5">
        <w:fldChar w:fldCharType="begin"/>
      </w:r>
      <w:r w:rsidR="00196DB5">
        <w:instrText xml:space="preserve"> HYPERLINK "https://www.sciencedirect.com/topics/social-sciences/electrons" \o "</w:instrText>
      </w:r>
      <w:r w:rsidR="00196DB5">
        <w:instrText>了解有关电子的更多信息</w:instrText>
      </w:r>
      <w:r w:rsidR="00196DB5">
        <w:instrText xml:space="preserve">" </w:instrText>
      </w:r>
      <w:r w:rsidR="00196DB5">
        <w:fldChar w:fldCharType="separate"/>
      </w:r>
      <w:r>
        <w:rPr>
          <w:rFonts w:ascii="宋体" w:eastAsia="宋体" w:hAnsi="宋体" w:cs="宋体" w:hint="eastAsia"/>
          <w:kern w:val="2"/>
        </w:rPr>
        <w:t>电子</w:t>
      </w:r>
      <w:r w:rsidR="00196DB5">
        <w:rPr>
          <w:rFonts w:ascii="宋体" w:eastAsia="宋体" w:hAnsi="宋体" w:cs="宋体"/>
          <w:kern w:val="2"/>
        </w:rPr>
        <w:fldChar w:fldCharType="end"/>
      </w:r>
      <w:r>
        <w:rPr>
          <w:rFonts w:ascii="宋体" w:eastAsia="宋体" w:hAnsi="宋体" w:cs="宋体" w:hint="eastAsia"/>
          <w:kern w:val="2"/>
        </w:rPr>
        <w:t>束）熔化，该热源熔化3D物体的下一切片的轮廓。该粉末分布和融合序列逐层重复。许多</w:t>
      </w:r>
      <w:r w:rsidR="00196DB5">
        <w:fldChar w:fldCharType="begin"/>
      </w:r>
      <w:r w:rsidR="00196DB5">
        <w:instrText xml:space="preserve"> HYPERLINK "https://www.scienc</w:instrText>
      </w:r>
      <w:r w:rsidR="00196DB5">
        <w:instrText>edirect.com/topics/computer-science/influence-factor" \o "</w:instrText>
      </w:r>
      <w:r w:rsidR="00196DB5">
        <w:instrText>详细了解影响因子</w:instrText>
      </w:r>
      <w:r w:rsidR="00196DB5">
        <w:instrText xml:space="preserve">" </w:instrText>
      </w:r>
      <w:r w:rsidR="00196DB5">
        <w:fldChar w:fldCharType="separate"/>
      </w:r>
      <w:r>
        <w:rPr>
          <w:rFonts w:ascii="宋体" w:eastAsia="宋体" w:hAnsi="宋体" w:cs="宋体" w:hint="eastAsia"/>
          <w:kern w:val="2"/>
        </w:rPr>
        <w:t>因素影响</w:t>
      </w:r>
      <w:r w:rsidR="00196DB5">
        <w:rPr>
          <w:rFonts w:ascii="宋体" w:eastAsia="宋体" w:hAnsi="宋体" w:cs="宋体"/>
          <w:kern w:val="2"/>
        </w:rPr>
        <w:fldChar w:fldCharType="end"/>
      </w:r>
      <w:r>
        <w:rPr>
          <w:rFonts w:ascii="宋体" w:eastAsia="宋体" w:hAnsi="宋体" w:cs="宋体" w:hint="eastAsia"/>
          <w:kern w:val="2"/>
        </w:rPr>
        <w:t>粉末床熔合过程。这些因素包括粉末特性（材料，形状，</w:t>
      </w:r>
      <w:r w:rsidR="00196DB5">
        <w:fldChar w:fldCharType="begin"/>
      </w:r>
      <w:r w:rsidR="00196DB5">
        <w:instrText xml:space="preserve"> HYPERLINK "https://www.sciencedirect.com/topics/social-sciences/regularity" \o "</w:instrText>
      </w:r>
      <w:r w:rsidR="00196DB5">
        <w:instrText>详细了解规律性</w:instrText>
      </w:r>
      <w:r w:rsidR="00196DB5">
        <w:instrText xml:space="preserve">" </w:instrText>
      </w:r>
      <w:r w:rsidR="00196DB5">
        <w:fldChar w:fldCharType="separate"/>
      </w:r>
      <w:r>
        <w:rPr>
          <w:rFonts w:ascii="宋体" w:eastAsia="宋体" w:hAnsi="宋体" w:cs="宋体" w:hint="eastAsia"/>
          <w:kern w:val="2"/>
        </w:rPr>
        <w:t>规律性</w:t>
      </w:r>
      <w:r w:rsidR="00196DB5">
        <w:rPr>
          <w:rFonts w:ascii="宋体" w:eastAsia="宋体" w:hAnsi="宋体" w:cs="宋体"/>
          <w:kern w:val="2"/>
        </w:rPr>
        <w:fldChar w:fldCharType="end"/>
      </w:r>
      <w:r>
        <w:rPr>
          <w:rFonts w:ascii="宋体" w:eastAsia="宋体" w:hAnsi="宋体" w:cs="宋体" w:hint="eastAsia"/>
          <w:kern w:val="2"/>
        </w:rPr>
        <w:t>和尺寸）</w:t>
      </w:r>
      <w:r>
        <w:rPr>
          <w:rFonts w:ascii="宋体" w:eastAsia="宋体" w:hAnsi="宋体" w:cs="宋体" w:hint="eastAsia"/>
          <w:kern w:val="2"/>
          <w:vertAlign w:val="superscript"/>
        </w:rPr>
        <w:t>[24,44,64]</w:t>
      </w:r>
      <w:r>
        <w:rPr>
          <w:rFonts w:ascii="宋体" w:eastAsia="宋体" w:hAnsi="宋体" w:cs="宋体" w:hint="eastAsia"/>
          <w:kern w:val="2"/>
        </w:rPr>
        <w:t>，热源及其性质（电子束或激光，直径，强度/材料和热源之间的距离）</w:t>
      </w:r>
      <w:bookmarkStart w:id="20" w:name="bbib48"/>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"bib48" </w:instrText>
      </w:r>
      <w:r>
        <w:rPr>
          <w:rFonts w:ascii="宋体" w:eastAsia="宋体" w:hAnsi="宋体" w:cs="宋体" w:hint="eastAsia"/>
          <w:kern w:val="2"/>
        </w:rPr>
        <w:fldChar w:fldCharType="separate"/>
      </w:r>
      <w:r>
        <w:rPr>
          <w:rFonts w:ascii="宋体" w:eastAsia="宋体" w:hAnsi="宋体" w:cs="宋体" w:hint="eastAsia"/>
          <w:kern w:val="2"/>
          <w:vertAlign w:val="superscript"/>
        </w:rPr>
        <w:t>[48]</w:t>
      </w:r>
      <w:r>
        <w:rPr>
          <w:rFonts w:ascii="宋体" w:eastAsia="宋体" w:hAnsi="宋体" w:cs="宋体" w:hint="eastAsia"/>
          <w:kern w:val="2"/>
        </w:rPr>
        <w:t> </w:t>
      </w:r>
      <w:bookmarkEnd w:id="20"/>
      <w:r>
        <w:rPr>
          <w:rFonts w:ascii="宋体" w:eastAsia="宋体" w:hAnsi="宋体" w:cs="宋体" w:hint="eastAsia"/>
          <w:kern w:val="2"/>
        </w:rPr>
        <w:fldChar w:fldCharType="end"/>
      </w:r>
      <w:r>
        <w:rPr>
          <w:rFonts w:ascii="宋体" w:eastAsia="宋体" w:hAnsi="宋体" w:cs="宋体" w:hint="eastAsia"/>
          <w:kern w:val="2"/>
        </w:rPr>
        <w:t>，真空或</w:t>
      </w:r>
      <w:r w:rsidR="00196DB5">
        <w:fldChar w:fldCharType="begin"/>
      </w:r>
      <w:r w:rsidR="00196DB5">
        <w:instrText xml:space="preserve"> HYPERLINK "https://www.sciencedirect.com/topics/engineering/inert-gas" \o "</w:instrText>
      </w:r>
      <w:r w:rsidR="00196DB5">
        <w:instrText>了解有关惰性气体的更多信息</w:instrText>
      </w:r>
      <w:r w:rsidR="00196DB5">
        <w:instrText xml:space="preserve">" </w:instrText>
      </w:r>
      <w:r w:rsidR="00196DB5">
        <w:fldChar w:fldCharType="separate"/>
      </w:r>
      <w:r>
        <w:rPr>
          <w:rFonts w:ascii="宋体" w:eastAsia="宋体" w:hAnsi="宋体" w:cs="宋体" w:hint="eastAsia"/>
          <w:kern w:val="2"/>
        </w:rPr>
        <w:t>惰性气体</w:t>
      </w:r>
      <w:r w:rsidR="00196DB5">
        <w:rPr>
          <w:rFonts w:ascii="宋体" w:eastAsia="宋体" w:hAnsi="宋体" w:cs="宋体"/>
          <w:kern w:val="2"/>
        </w:rPr>
        <w:fldChar w:fldCharType="end"/>
      </w:r>
      <w:r>
        <w:rPr>
          <w:rFonts w:ascii="宋体" w:eastAsia="宋体" w:hAnsi="宋体" w:cs="宋体" w:hint="eastAsia"/>
          <w:kern w:val="2"/>
        </w:rPr>
        <w:t>使用</w:t>
      </w:r>
      <w:bookmarkStart w:id="21" w:name="bbib3"/>
      <w:r>
        <w:rPr>
          <w:rFonts w:ascii="宋体" w:eastAsia="宋体" w:hAnsi="宋体" w:cs="宋体" w:hint="eastAsia"/>
          <w:kern w:val="2"/>
          <w:vertAlign w:val="superscript"/>
        </w:rPr>
        <w:t>[3,30]</w:t>
      </w:r>
      <w:r>
        <w:rPr>
          <w:rFonts w:ascii="宋体" w:eastAsia="宋体" w:hAnsi="宋体" w:cs="宋体" w:hint="eastAsia"/>
          <w:kern w:val="2"/>
        </w:rPr>
        <w:t>，机器中机构的精度（控制室，热源位置和热源方向）</w:t>
      </w:r>
      <w:r w:rsidR="00196DB5">
        <w:fldChar w:fldCharType="begin"/>
      </w:r>
      <w:r w:rsidR="00196DB5">
        <w:instrText xml:space="preserve"> HYPERLINK "https://www.sciencedirect.com/science/article/pii/S1874548215300330" \l "bib87" </w:instrText>
      </w:r>
      <w:r w:rsidR="00196DB5">
        <w:fldChar w:fldCharType="separate"/>
      </w:r>
      <w:r>
        <w:rPr>
          <w:rFonts w:ascii="宋体" w:eastAsia="宋体" w:hAnsi="宋体" w:cs="宋体" w:hint="eastAsia"/>
          <w:kern w:val="2"/>
          <w:vertAlign w:val="superscript"/>
        </w:rPr>
        <w:t>[87]</w:t>
      </w:r>
      <w:r w:rsidR="00196DB5">
        <w:rPr>
          <w:rFonts w:ascii="宋体" w:eastAsia="宋体" w:hAnsi="宋体" w:cs="宋体"/>
          <w:kern w:val="2"/>
          <w:vertAlign w:val="superscript"/>
        </w:rPr>
        <w:fldChar w:fldCharType="end"/>
      </w:r>
      <w:r>
        <w:rPr>
          <w:rFonts w:ascii="宋体" w:eastAsia="宋体" w:hAnsi="宋体" w:cs="宋体" w:hint="eastAsia"/>
          <w:kern w:val="2"/>
        </w:rPr>
        <w:t>，支撑结构</w:t>
      </w:r>
      <w:r w:rsidR="00196DB5">
        <w:fldChar w:fldCharType="begin"/>
      </w:r>
      <w:r w:rsidR="00196DB5">
        <w:instrText xml:space="preserve"> HYPERLINK "https://www.sciencedirect.com/science/article/pii/S1874548215300330" \l "bib80" </w:instrText>
      </w:r>
      <w:r w:rsidR="00196DB5">
        <w:fldChar w:fldCharType="separate"/>
      </w:r>
      <w:r>
        <w:rPr>
          <w:rFonts w:ascii="宋体" w:eastAsia="宋体" w:hAnsi="宋体" w:cs="宋体" w:hint="eastAsia"/>
          <w:kern w:val="2"/>
          <w:vertAlign w:val="superscript"/>
        </w:rPr>
        <w:t>[80]</w:t>
      </w:r>
      <w:r>
        <w:rPr>
          <w:rFonts w:ascii="宋体" w:eastAsia="宋体" w:hAnsi="宋体" w:cs="宋体" w:hint="eastAsia"/>
          <w:kern w:val="2"/>
        </w:rPr>
        <w:t> </w:t>
      </w:r>
      <w:r w:rsidR="00196DB5">
        <w:rPr>
          <w:rFonts w:ascii="宋体" w:eastAsia="宋体" w:hAnsi="宋体" w:cs="宋体"/>
          <w:kern w:val="2"/>
        </w:rPr>
        <w:fldChar w:fldCharType="end"/>
      </w:r>
      <w:r>
        <w:rPr>
          <w:rFonts w:ascii="宋体" w:eastAsia="宋体" w:hAnsi="宋体" w:cs="宋体" w:hint="eastAsia"/>
          <w:kern w:val="2"/>
        </w:rPr>
        <w:t>，</w:t>
      </w:r>
      <w:r w:rsidR="00196DB5">
        <w:fldChar w:fldCharType="begin"/>
      </w:r>
      <w:r w:rsidR="00196DB5">
        <w:instrText xml:space="preserve"> HYPERLINK "https://www.sciencedirect.com/topics/en</w:instrText>
      </w:r>
      <w:r w:rsidR="00196DB5">
        <w:instrText>gineering/melting" \o "</w:instrText>
      </w:r>
      <w:r w:rsidR="00196DB5">
        <w:instrText>了解有关熔化的更多信息</w:instrText>
      </w:r>
      <w:r w:rsidR="00196DB5">
        <w:instrText xml:space="preserve">" </w:instrText>
      </w:r>
      <w:r w:rsidR="00196DB5">
        <w:fldChar w:fldCharType="separate"/>
      </w:r>
      <w:r>
        <w:rPr>
          <w:rFonts w:ascii="宋体" w:eastAsia="宋体" w:hAnsi="宋体" w:cs="宋体" w:hint="eastAsia"/>
          <w:kern w:val="2"/>
        </w:rPr>
        <w:t>熔化</w:t>
      </w:r>
      <w:r w:rsidR="00196DB5">
        <w:rPr>
          <w:rFonts w:ascii="宋体" w:eastAsia="宋体" w:hAnsi="宋体" w:cs="宋体"/>
          <w:kern w:val="2"/>
        </w:rPr>
        <w:fldChar w:fldCharType="end"/>
      </w:r>
      <w:r>
        <w:rPr>
          <w:rFonts w:ascii="宋体" w:eastAsia="宋体" w:hAnsi="宋体" w:cs="宋体" w:hint="eastAsia"/>
          <w:kern w:val="2"/>
        </w:rPr>
        <w:t>模式</w:t>
      </w:r>
      <w:bookmarkStart w:id="22" w:name="bbib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"bib5" </w:instrText>
      </w:r>
      <w:r>
        <w:rPr>
          <w:rFonts w:ascii="宋体" w:eastAsia="宋体" w:hAnsi="宋体" w:cs="宋体" w:hint="eastAsia"/>
          <w:kern w:val="2"/>
        </w:rPr>
        <w:fldChar w:fldCharType="separate"/>
      </w:r>
      <w:bookmarkEnd w:id="22"/>
      <w:r>
        <w:rPr>
          <w:rFonts w:ascii="宋体" w:eastAsia="宋体" w:hAnsi="宋体" w:cs="宋体" w:hint="eastAsia"/>
          <w:kern w:val="2"/>
          <w:vertAlign w:val="superscript"/>
        </w:rPr>
        <w:t>[5]</w:t>
      </w:r>
      <w:r>
        <w:rPr>
          <w:rFonts w:ascii="宋体" w:eastAsia="宋体" w:hAnsi="宋体" w:cs="宋体" w:hint="eastAsia"/>
          <w:kern w:val="2"/>
        </w:rPr>
        <w:fldChar w:fldCharType="end"/>
      </w:r>
      <w:r>
        <w:rPr>
          <w:rFonts w:ascii="宋体" w:eastAsia="宋体" w:hAnsi="宋体" w:cs="宋体" w:hint="eastAsia"/>
          <w:kern w:val="2"/>
        </w:rPr>
        <w:t>和液态和固态之间的过渡次数</w:t>
      </w:r>
      <w:r>
        <w:rPr>
          <w:rFonts w:ascii="宋体" w:eastAsia="宋体" w:hAnsi="宋体" w:cs="宋体" w:hint="eastAsia"/>
          <w:kern w:val="2"/>
          <w:vertAlign w:val="superscript"/>
        </w:rPr>
        <w:t>[37,38,76]</w:t>
      </w:r>
      <w:r>
        <w:rPr>
          <w:rFonts w:ascii="宋体" w:eastAsia="宋体" w:hAnsi="宋体" w:cs="宋体" w:hint="eastAsia"/>
          <w:kern w:val="2"/>
        </w:rPr>
        <w:t>。</w:t>
      </w:r>
      <w:proofErr w:type="gramStart"/>
      <w:r>
        <w:rPr>
          <w:rFonts w:ascii="宋体" w:eastAsia="宋体" w:hAnsi="宋体" w:cs="宋体" w:hint="eastAsia"/>
          <w:kern w:val="2"/>
        </w:rPr>
        <w:t>增材制造</w:t>
      </w:r>
      <w:proofErr w:type="gramEnd"/>
      <w:r>
        <w:rPr>
          <w:rFonts w:ascii="宋体" w:eastAsia="宋体" w:hAnsi="宋体" w:cs="宋体" w:hint="eastAsia"/>
          <w:kern w:val="2"/>
        </w:rPr>
        <w:t>参数与被制造零件的物理特性之间的量化的相关关系是一个活跃的研究领域。例如，DARPA</w:t>
      </w:r>
      <w:bookmarkStart w:id="23" w:name="bbib7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"bib70" </w:instrText>
      </w:r>
      <w:r>
        <w:rPr>
          <w:rFonts w:ascii="宋体" w:eastAsia="宋体" w:hAnsi="宋体" w:cs="宋体" w:hint="eastAsia"/>
          <w:kern w:val="2"/>
        </w:rPr>
        <w:fldChar w:fldCharType="separate"/>
      </w:r>
      <w:bookmarkEnd w:id="23"/>
      <w:r>
        <w:rPr>
          <w:rFonts w:ascii="宋体" w:eastAsia="宋体" w:hAnsi="宋体" w:cs="宋体" w:hint="eastAsia"/>
          <w:kern w:val="2"/>
          <w:vertAlign w:val="superscript"/>
        </w:rPr>
        <w:t>[70]</w:t>
      </w:r>
      <w:r>
        <w:rPr>
          <w:rFonts w:ascii="宋体" w:eastAsia="宋体" w:hAnsi="宋体" w:cs="宋体" w:hint="eastAsia"/>
          <w:kern w:val="2"/>
        </w:rPr>
        <w:fldChar w:fldCharType="end"/>
      </w:r>
      <w:r>
        <w:rPr>
          <w:rFonts w:ascii="宋体" w:eastAsia="宋体" w:hAnsi="宋体" w:cs="宋体" w:hint="eastAsia"/>
          <w:kern w:val="2"/>
        </w:rPr>
        <w:t>最近宣布了其开放式制造计划，该计划旨在开发一个基于制造参数预测零件性能的模型。</w:t>
      </w:r>
    </w:p>
    <w:p w:rsidR="009554BF" w:rsidRDefault="00196DB5">
      <w:pPr>
        <w:pStyle w:val="a8"/>
        <w:widowControl/>
        <w:snapToGrid w:val="0"/>
        <w:spacing w:beforeAutospacing="0" w:afterAutospacing="0" w:line="360" w:lineRule="auto"/>
        <w:ind w:firstLine="420"/>
        <w:jc w:val="both"/>
        <w:rPr>
          <w:rFonts w:ascii="宋体" w:eastAsia="宋体" w:hAnsi="宋体" w:cs="宋体"/>
          <w:kern w:val="2"/>
        </w:rPr>
      </w:pPr>
      <w:hyperlink r:id="rId29" w:tooltip="了解有关拉伸强度的更多信息" w:history="1"/>
      <w:hyperlink r:id="rId30" w:anchor="bib68" w:history="1">
        <w:r w:rsidR="002612DC">
          <w:rPr>
            <w:rFonts w:ascii="宋体" w:eastAsia="宋体" w:hAnsi="宋体" w:cs="宋体" w:hint="eastAsia"/>
            <w:kern w:val="2"/>
          </w:rPr>
          <w:t>文献[68]中</w:t>
        </w:r>
        <w:bookmarkEnd w:id="16"/>
      </w:hyperlink>
      <w:r w:rsidR="002612DC">
        <w:rPr>
          <w:rFonts w:ascii="宋体" w:eastAsia="宋体" w:hAnsi="宋体" w:cs="宋体" w:hint="eastAsia"/>
          <w:kern w:val="2"/>
        </w:rPr>
        <w:t>提供了实验证据证明攻击者可以操纵源立体光刻（STL）文件并插入空隙（即空腔）以降低被制造物体的抗拉强度。类似地，对物体描述的操作可以改变被制造零件的尺寸</w:t>
      </w:r>
      <w:r w:rsidR="002612DC">
        <w:rPr>
          <w:rFonts w:ascii="宋体" w:eastAsia="宋体" w:hAnsi="宋体" w:cs="宋体" w:hint="eastAsia"/>
          <w:kern w:val="2"/>
          <w:vertAlign w:val="superscript"/>
        </w:rPr>
        <w:t>[79,87]</w:t>
      </w:r>
      <w:r w:rsidR="002612DC">
        <w:rPr>
          <w:rFonts w:ascii="宋体" w:eastAsia="宋体" w:hAnsi="宋体" w:cs="宋体" w:hint="eastAsia"/>
          <w:kern w:val="2"/>
        </w:rPr>
        <w:t>。但是，对源文件的操作只能更改物体几何形状。</w:t>
      </w:r>
    </w:p>
    <w:p w:rsidR="009554BF" w:rsidRDefault="002612DC">
      <w:pPr>
        <w:pStyle w:val="a8"/>
        <w:widowControl/>
        <w:snapToGrid w:val="0"/>
        <w:spacing w:beforeLines="50" w:before="156" w:beforeAutospacing="0" w:afterLines="50" w:after="156" w:afterAutospacing="0" w:line="440" w:lineRule="exact"/>
        <w:rPr>
          <w:rFonts w:ascii="宋体" w:eastAsia="宋体" w:hAnsi="宋体" w:cs="宋体"/>
          <w:b/>
          <w:bCs/>
          <w:sz w:val="28"/>
          <w:szCs w:val="28"/>
        </w:rPr>
      </w:pPr>
      <w:r>
        <w:rPr>
          <w:rFonts w:ascii="宋体" w:eastAsia="宋体" w:hAnsi="宋体" w:cs="宋体" w:hint="eastAsia"/>
          <w:b/>
          <w:bCs/>
          <w:sz w:val="28"/>
          <w:szCs w:val="28"/>
        </w:rPr>
        <w:t>2.2.攻击分类法</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目前，尚未</w:t>
      </w:r>
      <w:proofErr w:type="gramStart"/>
      <w:r>
        <w:rPr>
          <w:rFonts w:ascii="宋体" w:eastAsia="宋体" w:hAnsi="宋体" w:cs="宋体" w:hint="eastAsia"/>
          <w:kern w:val="2"/>
        </w:rPr>
        <w:t>针对增材制造</w:t>
      </w:r>
      <w:proofErr w:type="gramEnd"/>
      <w:r>
        <w:rPr>
          <w:rFonts w:ascii="宋体" w:eastAsia="宋体" w:hAnsi="宋体" w:cs="宋体" w:hint="eastAsia"/>
          <w:kern w:val="2"/>
        </w:rPr>
        <w:t>安全性制定攻击分类法。然而，已经发布了许多</w:t>
      </w:r>
      <w:hyperlink r:id="rId31" w:tooltip="详细了解网络安全" w:history="1">
        <w:r>
          <w:rPr>
            <w:rFonts w:ascii="宋体" w:eastAsia="宋体" w:hAnsi="宋体" w:cs="宋体" w:hint="eastAsia"/>
            <w:kern w:val="2"/>
          </w:rPr>
          <w:t>网络安全</w:t>
        </w:r>
      </w:hyperlink>
      <w:r>
        <w:rPr>
          <w:rFonts w:ascii="宋体" w:eastAsia="宋体" w:hAnsi="宋体" w:cs="宋体" w:hint="eastAsia"/>
          <w:kern w:val="2"/>
        </w:rPr>
        <w:t>分类法，其中一些可用于</w:t>
      </w:r>
      <w:proofErr w:type="gramStart"/>
      <w:r>
        <w:rPr>
          <w:rFonts w:ascii="宋体" w:eastAsia="宋体" w:hAnsi="宋体" w:cs="宋体" w:hint="eastAsia"/>
          <w:kern w:val="2"/>
        </w:rPr>
        <w:t>建立增材制造</w:t>
      </w:r>
      <w:proofErr w:type="gramEnd"/>
      <w:r>
        <w:rPr>
          <w:rFonts w:ascii="宋体" w:eastAsia="宋体" w:hAnsi="宋体" w:cs="宋体" w:hint="eastAsia"/>
          <w:kern w:val="2"/>
        </w:rPr>
        <w:t>领域的分类法。</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proofErr w:type="spellStart"/>
      <w:r>
        <w:rPr>
          <w:rFonts w:ascii="宋体" w:eastAsia="宋体" w:hAnsi="宋体" w:cs="宋体" w:hint="eastAsia"/>
          <w:kern w:val="2"/>
        </w:rPr>
        <w:t>Yampolskiy</w:t>
      </w:r>
      <w:proofErr w:type="spellEnd"/>
      <w:r>
        <w:rPr>
          <w:rFonts w:ascii="宋体" w:eastAsia="宋体" w:hAnsi="宋体" w:cs="宋体" w:hint="eastAsia"/>
          <w:kern w:val="2"/>
        </w:rPr>
        <w:t>等</w:t>
      </w:r>
      <w:bookmarkStart w:id="24" w:name="bbib8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"bib85" </w:instrText>
      </w:r>
      <w:r>
        <w:rPr>
          <w:rFonts w:ascii="宋体" w:eastAsia="宋体" w:hAnsi="宋体" w:cs="宋体" w:hint="eastAsia"/>
          <w:kern w:val="2"/>
        </w:rPr>
        <w:fldChar w:fldCharType="separate"/>
      </w:r>
      <w:r>
        <w:rPr>
          <w:rFonts w:ascii="宋体" w:eastAsia="宋体" w:hAnsi="宋体" w:cs="宋体" w:hint="eastAsia"/>
          <w:kern w:val="2"/>
          <w:vertAlign w:val="superscript"/>
        </w:rPr>
        <w:t>[85]</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指出“分类学”是一个很宽泛的术语。该术语可以指单类别分类，多维</w:t>
      </w:r>
      <w:r w:rsidR="00196DB5">
        <w:fldChar w:fldCharType="begin"/>
      </w:r>
      <w:r w:rsidR="00196DB5">
        <w:instrText xml:space="preserve"> HYPERLINK "https://www.sciencedirect.com/topics/engineerin</w:instrText>
      </w:r>
      <w:r w:rsidR="00196DB5">
        <w:instrText>g/characterisation" \o "</w:instrText>
      </w:r>
      <w:r w:rsidR="00196DB5">
        <w:instrText>详细了解</w:instrText>
      </w:r>
      <w:r w:rsidR="00196DB5">
        <w:instrText xml:space="preserve">Characterization" </w:instrText>
      </w:r>
      <w:r w:rsidR="00196DB5">
        <w:fldChar w:fldCharType="separate"/>
      </w:r>
      <w:r>
        <w:rPr>
          <w:rFonts w:ascii="宋体" w:eastAsia="宋体" w:hAnsi="宋体" w:cs="宋体" w:hint="eastAsia"/>
          <w:kern w:val="2"/>
        </w:rPr>
        <w:t>表征</w:t>
      </w:r>
      <w:r w:rsidR="00196DB5">
        <w:rPr>
          <w:rFonts w:ascii="宋体" w:eastAsia="宋体" w:hAnsi="宋体" w:cs="宋体"/>
          <w:kern w:val="2"/>
        </w:rPr>
        <w:fldChar w:fldCharType="end"/>
      </w:r>
      <w:r>
        <w:rPr>
          <w:rFonts w:ascii="宋体" w:eastAsia="宋体" w:hAnsi="宋体" w:cs="宋体" w:hint="eastAsia"/>
          <w:kern w:val="2"/>
        </w:rPr>
        <w:t>或多维描述。本文建立了单一类别的分类法，通常表示为树状结构。例子包括对无线</w:t>
      </w:r>
      <w:hyperlink r:id="rId32" w:tooltip="了解有关安全威胁的更多信息" w:history="1">
        <w:r>
          <w:rPr>
            <w:rFonts w:ascii="宋体" w:eastAsia="宋体" w:hAnsi="宋体" w:cs="宋体" w:hint="eastAsia"/>
            <w:kern w:val="2"/>
          </w:rPr>
          <w:t>安全威胁</w:t>
        </w:r>
      </w:hyperlink>
      <w:r>
        <w:rPr>
          <w:rFonts w:ascii="宋体" w:eastAsia="宋体" w:hAnsi="宋体" w:cs="宋体" w:hint="eastAsia"/>
          <w:kern w:val="2"/>
          <w:vertAlign w:val="superscript"/>
        </w:rPr>
        <w:t>[78]</w:t>
      </w:r>
      <w:r>
        <w:rPr>
          <w:rFonts w:ascii="宋体" w:eastAsia="宋体" w:hAnsi="宋体" w:cs="宋体" w:hint="eastAsia"/>
          <w:kern w:val="2"/>
        </w:rPr>
        <w:t>,</w:t>
      </w:r>
      <w:hyperlink r:id="rId33" w:tooltip="详细了解网络基础架构" w:history="1">
        <w:r>
          <w:rPr>
            <w:rFonts w:ascii="宋体" w:eastAsia="宋体" w:hAnsi="宋体" w:cs="宋体" w:hint="eastAsia"/>
            <w:kern w:val="2"/>
          </w:rPr>
          <w:t>网络基础设施</w:t>
        </w:r>
      </w:hyperlink>
      <w:r>
        <w:rPr>
          <w:rFonts w:ascii="宋体" w:eastAsia="宋体" w:hAnsi="宋体" w:cs="宋体" w:hint="eastAsia"/>
          <w:kern w:val="2"/>
        </w:rPr>
        <w:t>攻击</w:t>
      </w:r>
      <w:r>
        <w:rPr>
          <w:rFonts w:ascii="宋体" w:eastAsia="宋体" w:hAnsi="宋体" w:cs="宋体" w:hint="eastAsia"/>
          <w:kern w:val="2"/>
          <w:vertAlign w:val="superscript"/>
        </w:rPr>
        <w:t>[11]</w:t>
      </w:r>
      <w:r>
        <w:rPr>
          <w:rFonts w:ascii="宋体" w:eastAsia="宋体" w:hAnsi="宋体" w:cs="宋体" w:hint="eastAsia"/>
          <w:kern w:val="2"/>
        </w:rPr>
        <w:t>和分布式</w:t>
      </w:r>
      <w:r w:rsidR="00196DB5">
        <w:fldChar w:fldCharType="begin"/>
      </w:r>
      <w:r w:rsidR="00196DB5">
        <w:instrText xml:space="preserve"> HYPERLINK "https://www.sciencedirect.com/topics/engineering/denial-of-service-attack" \o "</w:instrText>
      </w:r>
      <w:r w:rsidR="00196DB5">
        <w:instrText>了解有关拒绝服务攻击的更多信息</w:instrText>
      </w:r>
      <w:r w:rsidR="00196DB5">
        <w:instrText xml:space="preserve">" </w:instrText>
      </w:r>
      <w:r w:rsidR="00196DB5">
        <w:fldChar w:fldCharType="separate"/>
      </w:r>
      <w:r>
        <w:rPr>
          <w:rFonts w:ascii="宋体" w:eastAsia="宋体" w:hAnsi="宋体" w:cs="宋体" w:hint="eastAsia"/>
          <w:kern w:val="2"/>
        </w:rPr>
        <w:t>拒绝服务攻击</w:t>
      </w:r>
      <w:r w:rsidR="00196DB5">
        <w:rPr>
          <w:rFonts w:ascii="宋体" w:eastAsia="宋体" w:hAnsi="宋体" w:cs="宋体"/>
          <w:kern w:val="2"/>
        </w:rPr>
        <w:fldChar w:fldCharType="end"/>
      </w:r>
      <w:bookmarkStart w:id="25" w:name="bbib5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"bib50" </w:instrText>
      </w:r>
      <w:r>
        <w:rPr>
          <w:rFonts w:ascii="宋体" w:eastAsia="宋体" w:hAnsi="宋体" w:cs="宋体" w:hint="eastAsia"/>
          <w:kern w:val="2"/>
        </w:rPr>
        <w:fldChar w:fldCharType="separate"/>
      </w:r>
      <w:r>
        <w:rPr>
          <w:rFonts w:ascii="宋体" w:eastAsia="宋体" w:hAnsi="宋体" w:cs="宋体" w:hint="eastAsia"/>
          <w:kern w:val="2"/>
          <w:vertAlign w:val="superscript"/>
        </w:rPr>
        <w:t>[50]</w:t>
      </w:r>
      <w:r>
        <w:rPr>
          <w:rFonts w:ascii="宋体" w:eastAsia="宋体" w:hAnsi="宋体" w:cs="宋体" w:hint="eastAsia"/>
          <w:kern w:val="2"/>
        </w:rPr>
        <w:t>进行分类的分类法</w:t>
      </w:r>
      <w:bookmarkEnd w:id="25"/>
      <w:r>
        <w:rPr>
          <w:rFonts w:ascii="宋体" w:eastAsia="宋体" w:hAnsi="宋体" w:cs="宋体" w:hint="eastAsia"/>
          <w:kern w:val="2"/>
        </w:rPr>
        <w:fldChar w:fldCharType="end"/>
      </w:r>
      <w:r>
        <w:rPr>
          <w:rFonts w:ascii="宋体" w:eastAsia="宋体" w:hAnsi="宋体" w:cs="宋体" w:hint="eastAsia"/>
          <w:kern w:val="2"/>
        </w:rPr>
        <w:t>。</w:t>
      </w:r>
      <w:hyperlink r:id="rId34" w:tooltip="了解有关维恩图的更多信息" w:history="1">
        <w:r>
          <w:rPr>
            <w:rFonts w:ascii="宋体" w:eastAsia="宋体" w:hAnsi="宋体" w:cs="宋体" w:hint="eastAsia"/>
            <w:kern w:val="2"/>
          </w:rPr>
          <w:t>维恩图</w:t>
        </w:r>
      </w:hyperlink>
      <w:r>
        <w:rPr>
          <w:rFonts w:ascii="宋体" w:eastAsia="宋体" w:hAnsi="宋体" w:cs="宋体" w:hint="eastAsia"/>
          <w:kern w:val="2"/>
        </w:rPr>
        <w:t>也被用来表达单一类别的分类法;一个例子是对</w:t>
      </w:r>
      <w:r w:rsidR="00196DB5">
        <w:fldChar w:fldCharType="begin"/>
      </w:r>
      <w:r w:rsidR="00196DB5">
        <w:instrText xml:space="preserve"> HYPERLINK "https://www.sciencedirect.com/</w:instrText>
      </w:r>
      <w:r w:rsidR="00196DB5">
        <w:instrText>topics/computer-science/embedded-systems" \o "</w:instrText>
      </w:r>
      <w:r w:rsidR="00196DB5">
        <w:instrText>详细了解嵌入式系统</w:instrText>
      </w:r>
      <w:r w:rsidR="00196DB5">
        <w:instrText xml:space="preserve">" </w:instrText>
      </w:r>
      <w:r w:rsidR="00196DB5">
        <w:fldChar w:fldCharType="separate"/>
      </w:r>
      <w:r>
        <w:rPr>
          <w:rFonts w:ascii="宋体" w:eastAsia="宋体" w:hAnsi="宋体" w:cs="宋体" w:hint="eastAsia"/>
          <w:kern w:val="2"/>
        </w:rPr>
        <w:t>嵌入式系统</w:t>
      </w:r>
      <w:r w:rsidR="00196DB5">
        <w:rPr>
          <w:rFonts w:ascii="宋体" w:eastAsia="宋体" w:hAnsi="宋体" w:cs="宋体"/>
          <w:kern w:val="2"/>
        </w:rPr>
        <w:fldChar w:fldCharType="end"/>
      </w:r>
      <w:r>
        <w:rPr>
          <w:rFonts w:ascii="宋体" w:eastAsia="宋体" w:hAnsi="宋体" w:cs="宋体" w:hint="eastAsia"/>
          <w:kern w:val="2"/>
        </w:rPr>
        <w:t>的攻击特征</w:t>
      </w:r>
      <w:bookmarkStart w:id="26" w:name="bbib61"/>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"bib61" </w:instrText>
      </w:r>
      <w:r>
        <w:rPr>
          <w:rFonts w:ascii="宋体" w:eastAsia="宋体" w:hAnsi="宋体" w:cs="宋体" w:hint="eastAsia"/>
          <w:kern w:val="2"/>
        </w:rPr>
        <w:fldChar w:fldCharType="separate"/>
      </w:r>
      <w:r>
        <w:rPr>
          <w:rFonts w:ascii="宋体" w:eastAsia="宋体" w:hAnsi="宋体" w:cs="宋体" w:hint="eastAsia"/>
          <w:kern w:val="2"/>
        </w:rPr>
        <w:t> </w:t>
      </w:r>
      <w:bookmarkEnd w:id="26"/>
      <w:r>
        <w:rPr>
          <w:rFonts w:ascii="宋体" w:eastAsia="宋体" w:hAnsi="宋体" w:cs="宋体" w:hint="eastAsia"/>
          <w:kern w:val="2"/>
          <w:vertAlign w:val="superscript"/>
        </w:rPr>
        <w:t>[61]</w:t>
      </w:r>
      <w:r>
        <w:rPr>
          <w:rFonts w:ascii="宋体" w:eastAsia="宋体" w:hAnsi="宋体" w:cs="宋体" w:hint="eastAsia"/>
          <w:kern w:val="2"/>
        </w:rPr>
        <w:fldChar w:fldCharType="end"/>
      </w:r>
      <w:r>
        <w:rPr>
          <w:rFonts w:ascii="宋体" w:eastAsia="宋体" w:hAnsi="宋体" w:cs="宋体" w:hint="eastAsia"/>
          <w:kern w:val="2"/>
        </w:rPr>
        <w:t>。有兴趣的读者可以参考文献[31]来了解一些</w:t>
      </w:r>
      <w:r w:rsidR="00196DB5">
        <w:fldChar w:fldCharType="begin"/>
      </w:r>
      <w:r w:rsidR="00196DB5">
        <w:instrText xml:space="preserve"> HYPERLINK "https://www.sciencedirect.com/topics/social-sciences</w:instrText>
      </w:r>
      <w:r w:rsidR="00196DB5">
        <w:instrText>/prominent" \o "</w:instrText>
      </w:r>
      <w:r w:rsidR="00196DB5">
        <w:instrText>了解有关</w:instrText>
      </w:r>
      <w:r w:rsidR="00196DB5">
        <w:instrText>Prominent</w:instrText>
      </w:r>
      <w:r w:rsidR="00196DB5">
        <w:instrText>的更多信息</w:instrText>
      </w:r>
      <w:r w:rsidR="00196DB5">
        <w:instrText xml:space="preserve">" </w:instrText>
      </w:r>
      <w:r w:rsidR="00196DB5">
        <w:fldChar w:fldCharType="separate"/>
      </w:r>
      <w:r>
        <w:rPr>
          <w:rFonts w:ascii="宋体" w:eastAsia="宋体" w:hAnsi="宋体" w:cs="宋体" w:hint="eastAsia"/>
          <w:kern w:val="2"/>
        </w:rPr>
        <w:t>突出的</w:t>
      </w:r>
      <w:r w:rsidR="00196DB5">
        <w:rPr>
          <w:rFonts w:ascii="宋体" w:eastAsia="宋体" w:hAnsi="宋体" w:cs="宋体"/>
          <w:kern w:val="2"/>
        </w:rPr>
        <w:fldChar w:fldCharType="end"/>
      </w:r>
      <w:r>
        <w:rPr>
          <w:rFonts w:ascii="宋体" w:eastAsia="宋体" w:hAnsi="宋体" w:cs="宋体" w:hint="eastAsia"/>
          <w:kern w:val="2"/>
        </w:rPr>
        <w:t>分类法并讨论它们的局限性。</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一些研究人员根据其属性，威胁和手段对</w:t>
      </w:r>
      <w:r w:rsidR="00196DB5">
        <w:fldChar w:fldCharType="begin"/>
      </w:r>
      <w:r w:rsidR="00196DB5">
        <w:instrText xml:space="preserve"> HYPERLINK "https://www.sciencedirect.com/topics/engineering/dependability" \o "</w:instrText>
      </w:r>
      <w:r w:rsidR="00196DB5">
        <w:instrText>了解有关可靠性的更多信息</w:instrText>
      </w:r>
      <w:r w:rsidR="00196DB5">
        <w:instrText xml:space="preserve">" </w:instrText>
      </w:r>
      <w:r w:rsidR="00196DB5">
        <w:fldChar w:fldCharType="separate"/>
      </w:r>
      <w:r>
        <w:rPr>
          <w:rFonts w:ascii="宋体" w:eastAsia="宋体" w:hAnsi="宋体" w:cs="宋体" w:hint="eastAsia"/>
          <w:kern w:val="2"/>
        </w:rPr>
        <w:t>可靠性</w:t>
      </w:r>
      <w:r w:rsidR="00196DB5">
        <w:rPr>
          <w:rFonts w:ascii="宋体" w:eastAsia="宋体" w:hAnsi="宋体" w:cs="宋体"/>
          <w:kern w:val="2"/>
        </w:rPr>
        <w:fldChar w:fldCharType="end"/>
      </w:r>
      <w:r>
        <w:rPr>
          <w:rFonts w:ascii="宋体" w:eastAsia="宋体" w:hAnsi="宋体" w:cs="宋体" w:hint="eastAsia"/>
          <w:kern w:val="2"/>
        </w:rPr>
        <w:t>和安全性的概念进行了分类</w:t>
      </w:r>
      <w:bookmarkStart w:id="27" w:name="bbib4"/>
      <w:r>
        <w:rPr>
          <w:rFonts w:ascii="宋体" w:eastAsia="宋体" w:hAnsi="宋体" w:cs="宋体" w:hint="eastAsia"/>
          <w:kern w:val="2"/>
          <w:vertAlign w:val="superscript"/>
        </w:rPr>
        <w:t>[4,42]</w:t>
      </w:r>
      <w:r>
        <w:rPr>
          <w:rFonts w:ascii="宋体" w:eastAsia="宋体" w:hAnsi="宋体" w:cs="宋体" w:hint="eastAsia"/>
          <w:kern w:val="2"/>
        </w:rPr>
        <w:t>。</w:t>
      </w:r>
      <w:proofErr w:type="spellStart"/>
      <w:r>
        <w:rPr>
          <w:rFonts w:ascii="宋体" w:eastAsia="宋体" w:hAnsi="宋体" w:cs="宋体" w:hint="eastAsia"/>
          <w:kern w:val="2"/>
        </w:rPr>
        <w:t>Avizienis</w:t>
      </w:r>
      <w:proofErr w:type="spellEnd"/>
      <w:r>
        <w:rPr>
          <w:rFonts w:ascii="宋体" w:eastAsia="宋体" w:hAnsi="宋体" w:cs="宋体" w:hint="eastAsia"/>
          <w:kern w:val="2"/>
        </w:rPr>
        <w:t>等。</w:t>
      </w:r>
      <w:r w:rsidR="00196DB5">
        <w:fldChar w:fldCharType="begin"/>
      </w:r>
      <w:r w:rsidR="00196DB5">
        <w:instrText xml:space="preserve"> HYPERLINK "https://www.sciencedirect.com/science/ar</w:instrText>
      </w:r>
      <w:r w:rsidR="00196DB5">
        <w:instrText xml:space="preserve">ticle/pii/S1874548215300330" \l "bib4" </w:instrText>
      </w:r>
      <w:r w:rsidR="00196DB5">
        <w:fldChar w:fldCharType="separate"/>
      </w:r>
      <w:r>
        <w:rPr>
          <w:rFonts w:ascii="宋体" w:eastAsia="宋体" w:hAnsi="宋体" w:cs="宋体" w:hint="eastAsia"/>
          <w:kern w:val="2"/>
          <w:vertAlign w:val="superscript"/>
        </w:rPr>
        <w:t>[4]</w:t>
      </w:r>
      <w:r>
        <w:rPr>
          <w:rFonts w:ascii="宋体" w:eastAsia="宋体" w:hAnsi="宋体" w:cs="宋体" w:hint="eastAsia"/>
          <w:kern w:val="2"/>
        </w:rPr>
        <w:t> </w:t>
      </w:r>
      <w:bookmarkEnd w:id="27"/>
      <w:r w:rsidR="00196DB5">
        <w:rPr>
          <w:rFonts w:ascii="宋体" w:eastAsia="宋体" w:hAnsi="宋体" w:cs="宋体"/>
          <w:kern w:val="2"/>
        </w:rPr>
        <w:fldChar w:fldCharType="end"/>
      </w:r>
      <w:r>
        <w:rPr>
          <w:rFonts w:ascii="宋体" w:eastAsia="宋体" w:hAnsi="宋体" w:cs="宋体" w:hint="eastAsia"/>
          <w:kern w:val="2"/>
        </w:rPr>
        <w:t>特别引入了几种与本文相关的技术。可以将故障类别的可能组合视为分类法元素的</w:t>
      </w:r>
      <w:r w:rsidR="00196DB5">
        <w:fldChar w:fldCharType="begin"/>
      </w:r>
      <w:r w:rsidR="00196DB5">
        <w:instrText xml:space="preserve"> HYPERLINK "https://www.sciencedirect.com/topics/engineering/cross-product" \o "</w:instrText>
      </w:r>
      <w:r w:rsidR="00196DB5">
        <w:instrText>了解有关</w:instrText>
      </w:r>
      <w:r w:rsidR="00196DB5">
        <w:instrText>Cross Product</w:instrText>
      </w:r>
      <w:r w:rsidR="00196DB5">
        <w:instrText>的更多信息</w:instrText>
      </w:r>
      <w:r w:rsidR="00196DB5">
        <w:instrText xml:space="preserve">" </w:instrText>
      </w:r>
      <w:r w:rsidR="00196DB5">
        <w:fldChar w:fldCharType="separate"/>
      </w:r>
      <w:r>
        <w:rPr>
          <w:rFonts w:ascii="宋体" w:eastAsia="宋体" w:hAnsi="宋体" w:cs="宋体" w:hint="eastAsia"/>
          <w:kern w:val="2"/>
        </w:rPr>
        <w:t>交叉产物</w:t>
      </w:r>
      <w:r w:rsidR="00196DB5">
        <w:rPr>
          <w:rFonts w:ascii="宋体" w:eastAsia="宋体" w:hAnsi="宋体" w:cs="宋体"/>
          <w:kern w:val="2"/>
        </w:rPr>
        <w:fldChar w:fldCharType="end"/>
      </w:r>
      <w:r>
        <w:rPr>
          <w:rFonts w:ascii="宋体" w:eastAsia="宋体" w:hAnsi="宋体" w:cs="宋体" w:hint="eastAsia"/>
          <w:kern w:val="2"/>
        </w:rPr>
        <w:t>;</w:t>
      </w:r>
      <w:proofErr w:type="spellStart"/>
      <w:r>
        <w:rPr>
          <w:rFonts w:ascii="宋体" w:eastAsia="宋体" w:hAnsi="宋体" w:cs="宋体" w:hint="eastAsia"/>
          <w:kern w:val="2"/>
        </w:rPr>
        <w:t>Avizienis</w:t>
      </w:r>
      <w:proofErr w:type="spellEnd"/>
      <w:r>
        <w:rPr>
          <w:rFonts w:ascii="宋体" w:eastAsia="宋体" w:hAnsi="宋体" w:cs="宋体" w:hint="eastAsia"/>
          <w:kern w:val="2"/>
        </w:rPr>
        <w:t>及其同事将此表示为矩阵和树结构。错误传播也是在一个具有复杂的依赖关系的系统中的效应传播的因果链条一个很好的例子。</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与</w:t>
      </w:r>
      <w:r w:rsidR="00196DB5">
        <w:fldChar w:fldCharType="begin"/>
      </w:r>
      <w:r w:rsidR="00196DB5">
        <w:instrText xml:space="preserve"> HYPERLINK "https://www.sciencedirect.com/topics/engineering/cyber-physical-systems" \o "</w:instrText>
      </w:r>
      <w:r w:rsidR="00196DB5">
        <w:instrText>了解有关</w:instrText>
      </w:r>
      <w:r w:rsidR="00196DB5">
        <w:instrText>Cyber​​-Physical Systems</w:instrText>
      </w:r>
      <w:r w:rsidR="00196DB5">
        <w:instrText>的更多信息</w:instrText>
      </w:r>
      <w:r w:rsidR="00196DB5">
        <w:instrText xml:space="preserve">" </w:instrText>
      </w:r>
      <w:r w:rsidR="00196DB5">
        <w:fldChar w:fldCharType="separate"/>
      </w:r>
      <w:r>
        <w:rPr>
          <w:rFonts w:ascii="宋体" w:eastAsia="宋体" w:hAnsi="宋体" w:cs="宋体" w:hint="eastAsia"/>
          <w:kern w:val="2"/>
        </w:rPr>
        <w:t>网络物理系统</w:t>
      </w:r>
      <w:r w:rsidR="00196DB5">
        <w:rPr>
          <w:rFonts w:ascii="宋体" w:eastAsia="宋体" w:hAnsi="宋体" w:cs="宋体"/>
          <w:kern w:val="2"/>
        </w:rPr>
        <w:fldChar w:fldCharType="end"/>
      </w:r>
      <w:r>
        <w:rPr>
          <w:rFonts w:ascii="宋体" w:eastAsia="宋体" w:hAnsi="宋体" w:cs="宋体" w:hint="eastAsia"/>
          <w:kern w:val="2"/>
        </w:rPr>
        <w:t>相关的关键分类包括工业关键基础设施中的相互依赖性</w:t>
      </w:r>
      <w:r>
        <w:rPr>
          <w:rFonts w:ascii="宋体" w:eastAsia="宋体" w:hAnsi="宋体" w:cs="宋体" w:hint="eastAsia"/>
          <w:kern w:val="2"/>
          <w:vertAlign w:val="superscript"/>
        </w:rPr>
        <w:t>[32,62]</w:t>
      </w:r>
      <w:r>
        <w:rPr>
          <w:rFonts w:ascii="宋体" w:eastAsia="宋体" w:hAnsi="宋体" w:cs="宋体" w:hint="eastAsia"/>
          <w:kern w:val="2"/>
        </w:rPr>
        <w:t>以及对SCADA系统的攻击</w:t>
      </w:r>
      <w:r>
        <w:rPr>
          <w:rFonts w:ascii="宋体" w:eastAsia="宋体" w:hAnsi="宋体" w:cs="宋体" w:hint="eastAsia"/>
          <w:kern w:val="2"/>
          <w:vertAlign w:val="superscript"/>
        </w:rPr>
        <w:t>[20,36,88]</w:t>
      </w:r>
      <w:r>
        <w:rPr>
          <w:rFonts w:ascii="宋体" w:eastAsia="宋体" w:hAnsi="宋体" w:cs="宋体" w:hint="eastAsia"/>
          <w:kern w:val="2"/>
        </w:rPr>
        <w:t>。</w:t>
      </w: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firstLine="420"/>
        <w:jc w:val="both"/>
        <w:rPr>
          <w:rFonts w:ascii="宋体" w:eastAsia="宋体" w:hAnsi="宋体" w:cs="宋体"/>
          <w:kern w:val="2"/>
        </w:rPr>
      </w:pPr>
    </w:p>
    <w:p w:rsidR="009554BF" w:rsidRDefault="002612DC">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第3章</w:t>
      </w:r>
      <w:r>
        <w:rPr>
          <w:rFonts w:cs="宋体"/>
          <w:bCs/>
          <w:kern w:val="2"/>
          <w:sz w:val="30"/>
          <w:szCs w:val="30"/>
        </w:rPr>
        <w:tab/>
        <w:t>背景</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本节</w:t>
      </w:r>
      <w:proofErr w:type="gramStart"/>
      <w:r>
        <w:rPr>
          <w:rFonts w:ascii="宋体" w:eastAsia="宋体" w:hAnsi="宋体" w:cs="宋体" w:hint="eastAsia"/>
          <w:kern w:val="2"/>
        </w:rPr>
        <w:t>介绍增材制造</w:t>
      </w:r>
      <w:proofErr w:type="gramEnd"/>
      <w:r>
        <w:rPr>
          <w:rFonts w:ascii="宋体" w:eastAsia="宋体" w:hAnsi="宋体" w:cs="宋体" w:hint="eastAsia"/>
          <w:kern w:val="2"/>
        </w:rPr>
        <w:t>工作流程。此外，还重点</w:t>
      </w:r>
      <w:proofErr w:type="gramStart"/>
      <w:r>
        <w:rPr>
          <w:rFonts w:ascii="宋体" w:eastAsia="宋体" w:hAnsi="宋体" w:cs="宋体" w:hint="eastAsia"/>
          <w:kern w:val="2"/>
        </w:rPr>
        <w:t>突出增材制造</w:t>
      </w:r>
      <w:proofErr w:type="gramEnd"/>
      <w:r>
        <w:rPr>
          <w:rFonts w:ascii="宋体" w:eastAsia="宋体" w:hAnsi="宋体" w:cs="宋体" w:hint="eastAsia"/>
          <w:kern w:val="2"/>
        </w:rPr>
        <w:t>中最具</w:t>
      </w:r>
      <w:r w:rsidR="00196DB5">
        <w:fldChar w:fldCharType="begin"/>
      </w:r>
      <w:r w:rsidR="00196DB5">
        <w:instrText xml:space="preserve"> HYPERLINK "https://www.sciencedirect.com/topics/social-sciences/representative" \o "</w:instrText>
      </w:r>
      <w:r w:rsidR="00196DB5">
        <w:instrText>详细了解代表</w:instrText>
      </w:r>
      <w:r w:rsidR="00196DB5">
        <w:instrText xml:space="preserve">" </w:instrText>
      </w:r>
      <w:r w:rsidR="00196DB5">
        <w:fldChar w:fldCharType="separate"/>
      </w:r>
      <w:r>
        <w:rPr>
          <w:rFonts w:ascii="宋体" w:eastAsia="宋体" w:hAnsi="宋体" w:cs="宋体" w:hint="eastAsia"/>
          <w:kern w:val="2"/>
        </w:rPr>
        <w:t>代表性的</w:t>
      </w:r>
      <w:r w:rsidR="00196DB5">
        <w:rPr>
          <w:rFonts w:ascii="宋体" w:eastAsia="宋体" w:hAnsi="宋体" w:cs="宋体"/>
          <w:kern w:val="2"/>
        </w:rPr>
        <w:fldChar w:fldCharType="end"/>
      </w:r>
      <w:r>
        <w:rPr>
          <w:rFonts w:ascii="宋体" w:eastAsia="宋体" w:hAnsi="宋体" w:cs="宋体" w:hint="eastAsia"/>
          <w:kern w:val="2"/>
        </w:rPr>
        <w:t>材料和应用领域，包括电子，</w:t>
      </w:r>
      <w:hyperlink r:id="rId35" w:tooltip="了解有关人体组织的更多信息" w:history="1">
        <w:r>
          <w:rPr>
            <w:rFonts w:ascii="宋体" w:eastAsia="宋体" w:hAnsi="宋体" w:cs="宋体" w:hint="eastAsia"/>
            <w:kern w:val="2"/>
          </w:rPr>
          <w:t>人体组织</w:t>
        </w:r>
      </w:hyperlink>
      <w:r>
        <w:rPr>
          <w:rFonts w:ascii="宋体" w:eastAsia="宋体" w:hAnsi="宋体" w:cs="宋体" w:hint="eastAsia"/>
          <w:kern w:val="2"/>
        </w:rPr>
        <w:t>，食品和药品的打印。</w:t>
      </w:r>
    </w:p>
    <w:p w:rsidR="009554BF" w:rsidRDefault="002612DC">
      <w:pPr>
        <w:pStyle w:val="a8"/>
        <w:widowControl/>
        <w:snapToGrid w:val="0"/>
        <w:spacing w:beforeLines="50" w:before="156" w:beforeAutospacing="0" w:afterLines="50" w:after="156" w:afterAutospacing="0" w:line="440" w:lineRule="exact"/>
        <w:rPr>
          <w:rFonts w:ascii="宋体" w:eastAsia="宋体" w:hAnsi="宋体" w:cs="宋体"/>
          <w:b/>
          <w:bCs/>
          <w:sz w:val="28"/>
          <w:szCs w:val="28"/>
        </w:rPr>
      </w:pPr>
      <w:r>
        <w:rPr>
          <w:rFonts w:ascii="宋体" w:eastAsia="宋体" w:hAnsi="宋体" w:cs="宋体" w:hint="eastAsia"/>
          <w:b/>
          <w:bCs/>
          <w:sz w:val="28"/>
          <w:szCs w:val="28"/>
        </w:rPr>
        <w:t>3.1.</w:t>
      </w:r>
      <w:proofErr w:type="gramStart"/>
      <w:r>
        <w:rPr>
          <w:rFonts w:ascii="宋体" w:eastAsia="宋体" w:hAnsi="宋体" w:cs="宋体" w:hint="eastAsia"/>
          <w:b/>
          <w:bCs/>
          <w:sz w:val="28"/>
          <w:szCs w:val="28"/>
        </w:rPr>
        <w:t>增材制造</w:t>
      </w:r>
      <w:proofErr w:type="gramEnd"/>
      <w:r>
        <w:rPr>
          <w:rFonts w:ascii="宋体" w:eastAsia="宋体" w:hAnsi="宋体" w:cs="宋体" w:hint="eastAsia"/>
          <w:b/>
          <w:bCs/>
          <w:sz w:val="28"/>
          <w:szCs w:val="28"/>
        </w:rPr>
        <w:t>工作流程</w:t>
      </w:r>
    </w:p>
    <w:bookmarkStart w:id="28" w:name="bf0005"/>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"f0005" </w:instrText>
      </w:r>
      <w:r>
        <w:rPr>
          <w:rFonts w:ascii="宋体" w:eastAsia="宋体" w:hAnsi="宋体" w:cs="宋体" w:hint="eastAsia"/>
          <w:kern w:val="2"/>
        </w:rPr>
        <w:fldChar w:fldCharType="separate"/>
      </w:r>
      <w:r>
        <w:rPr>
          <w:rFonts w:ascii="宋体" w:eastAsia="宋体" w:hAnsi="宋体" w:cs="宋体" w:hint="eastAsia"/>
          <w:kern w:val="2"/>
        </w:rPr>
        <w:t>图3.1</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显示</w:t>
      </w:r>
      <w:proofErr w:type="gramStart"/>
      <w:r>
        <w:rPr>
          <w:rFonts w:ascii="宋体" w:eastAsia="宋体" w:hAnsi="宋体" w:cs="宋体" w:hint="eastAsia"/>
          <w:kern w:val="2"/>
        </w:rPr>
        <w:t>了增材制造</w:t>
      </w:r>
      <w:proofErr w:type="gramEnd"/>
      <w:r>
        <w:rPr>
          <w:rFonts w:ascii="宋体" w:eastAsia="宋体" w:hAnsi="宋体" w:cs="宋体" w:hint="eastAsia"/>
          <w:kern w:val="2"/>
        </w:rPr>
        <w:t>中涉及的参与者之间的相互作用。</w:t>
      </w:r>
      <w:proofErr w:type="gramStart"/>
      <w:r>
        <w:rPr>
          <w:rFonts w:ascii="宋体" w:eastAsia="宋体" w:hAnsi="宋体" w:cs="宋体" w:hint="eastAsia"/>
          <w:kern w:val="2"/>
        </w:rPr>
        <w:t>增材制造</w:t>
      </w:r>
      <w:proofErr w:type="gramEnd"/>
      <w:r>
        <w:rPr>
          <w:rFonts w:ascii="宋体" w:eastAsia="宋体" w:hAnsi="宋体" w:cs="宋体" w:hint="eastAsia"/>
          <w:kern w:val="2"/>
        </w:rPr>
        <w:t>系统 - 以下也称为3D打印机 - 通常由</w:t>
      </w:r>
      <w:r w:rsidR="00196DB5">
        <w:fldChar w:fldCharType="begin"/>
      </w:r>
      <w:r w:rsidR="00196DB5">
        <w:instrText xml:space="preserve"> HYPERLINK "https://www.sciencedirect.com/topics/engineering/original-equipment-manufacturer" \o "</w:instrText>
      </w:r>
      <w:r w:rsidR="00196DB5">
        <w:instrText>详细了解原始设备制</w:instrText>
      </w:r>
      <w:r w:rsidR="00196DB5">
        <w:instrText>造商</w:instrText>
      </w:r>
      <w:r w:rsidR="00196DB5">
        <w:instrText xml:space="preserve">" </w:instrText>
      </w:r>
      <w:r w:rsidR="00196DB5">
        <w:fldChar w:fldCharType="separate"/>
      </w:r>
      <w:r>
        <w:rPr>
          <w:rFonts w:ascii="宋体" w:eastAsia="宋体" w:hAnsi="宋体" w:cs="宋体" w:hint="eastAsia"/>
          <w:kern w:val="2"/>
        </w:rPr>
        <w:t>原始设备制造商</w:t>
      </w:r>
      <w:r w:rsidR="00196DB5">
        <w:rPr>
          <w:rFonts w:ascii="宋体" w:eastAsia="宋体" w:hAnsi="宋体" w:cs="宋体"/>
          <w:kern w:val="2"/>
        </w:rPr>
        <w:fldChar w:fldCharType="end"/>
      </w:r>
      <w:r>
        <w:rPr>
          <w:rFonts w:ascii="宋体" w:eastAsia="宋体" w:hAnsi="宋体" w:cs="宋体" w:hint="eastAsia"/>
          <w:kern w:val="2"/>
        </w:rPr>
        <w:t>（OEM）和第三</w:t>
      </w:r>
      <w:proofErr w:type="gramStart"/>
      <w:r>
        <w:rPr>
          <w:rFonts w:ascii="宋体" w:eastAsia="宋体" w:hAnsi="宋体" w:cs="宋体" w:hint="eastAsia"/>
          <w:kern w:val="2"/>
        </w:rPr>
        <w:t>方供应</w:t>
      </w:r>
      <w:proofErr w:type="gramEnd"/>
      <w:r>
        <w:rPr>
          <w:rFonts w:ascii="宋体" w:eastAsia="宋体" w:hAnsi="宋体" w:cs="宋体" w:hint="eastAsia"/>
          <w:kern w:val="2"/>
        </w:rPr>
        <w:t>商构建和提供。2014年，13个国家的49家</w:t>
      </w:r>
      <w:r w:rsidR="00196DB5">
        <w:fldChar w:fldCharType="begin"/>
      </w:r>
      <w:r w:rsidR="00196DB5">
        <w:instrText xml:space="preserve"> HYPERLINK "https://www.sciencedirect.com/topics/computer-science/system-manufacturer" \o "</w:instrText>
      </w:r>
      <w:r w:rsidR="00196DB5">
        <w:instrText>详细了解系统制造商</w:instrText>
      </w:r>
      <w:r w:rsidR="00196DB5">
        <w:instrText xml:space="preserve">" </w:instrText>
      </w:r>
      <w:r w:rsidR="00196DB5">
        <w:fldChar w:fldCharType="separate"/>
      </w:r>
      <w:r>
        <w:rPr>
          <w:rFonts w:ascii="宋体" w:eastAsia="宋体" w:hAnsi="宋体" w:cs="宋体" w:hint="eastAsia"/>
          <w:kern w:val="2"/>
        </w:rPr>
        <w:t>系统制造商</w:t>
      </w:r>
      <w:r w:rsidR="00196DB5">
        <w:rPr>
          <w:rFonts w:ascii="宋体" w:eastAsia="宋体" w:hAnsi="宋体" w:cs="宋体"/>
          <w:kern w:val="2"/>
        </w:rPr>
        <w:fldChar w:fldCharType="end"/>
      </w:r>
      <w:r>
        <w:rPr>
          <w:rFonts w:ascii="宋体" w:eastAsia="宋体" w:hAnsi="宋体" w:cs="宋体" w:hint="eastAsia"/>
          <w:kern w:val="2"/>
        </w:rPr>
        <w:t>生产和销售工业</w:t>
      </w:r>
      <w:proofErr w:type="gramStart"/>
      <w:r>
        <w:rPr>
          <w:rFonts w:ascii="宋体" w:eastAsia="宋体" w:hAnsi="宋体" w:cs="宋体" w:hint="eastAsia"/>
          <w:kern w:val="2"/>
        </w:rPr>
        <w:t>级增材</w:t>
      </w:r>
      <w:proofErr w:type="gramEnd"/>
      <w:r>
        <w:rPr>
          <w:rFonts w:ascii="宋体" w:eastAsia="宋体" w:hAnsi="宋体" w:cs="宋体" w:hint="eastAsia"/>
          <w:kern w:val="2"/>
        </w:rPr>
        <w:t>制造设备，估计有数百家小公司提供台式3D打印机</w:t>
      </w:r>
      <w:r w:rsidR="00196DB5">
        <w:fldChar w:fldCharType="begin"/>
      </w:r>
      <w:r w:rsidR="00196DB5">
        <w:instrText xml:space="preserve"> HYPERLINK "https://www.sciencedirect.com/science/article/pii/S187</w:instrText>
      </w:r>
      <w:r w:rsidR="00196DB5">
        <w:instrText xml:space="preserve">4548215300330" \l "bib80" </w:instrText>
      </w:r>
      <w:r w:rsidR="00196DB5">
        <w:fldChar w:fldCharType="separate"/>
      </w:r>
      <w:r>
        <w:rPr>
          <w:rFonts w:ascii="宋体" w:eastAsia="宋体" w:hAnsi="宋体" w:cs="宋体" w:hint="eastAsia"/>
          <w:kern w:val="2"/>
          <w:vertAlign w:val="superscript"/>
        </w:rPr>
        <w:t>[80]</w:t>
      </w:r>
      <w:r>
        <w:rPr>
          <w:rFonts w:ascii="宋体" w:eastAsia="宋体" w:hAnsi="宋体" w:cs="宋体" w:hint="eastAsia"/>
          <w:kern w:val="2"/>
        </w:rPr>
        <w:t> </w:t>
      </w:r>
      <w:r w:rsidR="00196DB5">
        <w:rPr>
          <w:rFonts w:ascii="宋体" w:eastAsia="宋体" w:hAnsi="宋体" w:cs="宋体"/>
          <w:kern w:val="2"/>
        </w:rPr>
        <w:fldChar w:fldCharType="end"/>
      </w:r>
      <w:r>
        <w:rPr>
          <w:rFonts w:ascii="宋体" w:eastAsia="宋体" w:hAnsi="宋体" w:cs="宋体" w:hint="eastAsia"/>
          <w:kern w:val="2"/>
        </w:rPr>
        <w:t>。用户社区经常为3D打印机中的嵌入式控制器开发和发布</w:t>
      </w:r>
      <w:r w:rsidR="00196DB5">
        <w:fldChar w:fldCharType="begin"/>
      </w:r>
      <w:r w:rsidR="00196DB5">
        <w:instrText xml:space="preserve"> HYPERLINK "https://www.sciencedirect.com/topics/computer-science/firmware-update" \o "</w:instrText>
      </w:r>
      <w:r w:rsidR="00196DB5">
        <w:instrText>了解有关固件更新的更多信息</w:instrText>
      </w:r>
      <w:r w:rsidR="00196DB5">
        <w:instrText xml:space="preserve">" </w:instrText>
      </w:r>
      <w:r w:rsidR="00196DB5">
        <w:fldChar w:fldCharType="separate"/>
      </w:r>
      <w:r>
        <w:rPr>
          <w:rFonts w:ascii="宋体" w:eastAsia="宋体" w:hAnsi="宋体" w:cs="宋体" w:hint="eastAsia"/>
          <w:kern w:val="2"/>
        </w:rPr>
        <w:t>固件更新</w:t>
      </w:r>
      <w:r w:rsidR="00196DB5">
        <w:rPr>
          <w:rFonts w:ascii="宋体" w:eastAsia="宋体" w:hAnsi="宋体" w:cs="宋体"/>
          <w:kern w:val="2"/>
        </w:rPr>
        <w:fldChar w:fldCharType="end"/>
      </w:r>
      <w:r>
        <w:rPr>
          <w:rFonts w:ascii="宋体" w:eastAsia="宋体" w:hAnsi="宋体" w:cs="宋体" w:hint="eastAsia"/>
          <w:kern w:val="2"/>
        </w:rPr>
        <w:t>，并为用于</w:t>
      </w:r>
      <w:hyperlink r:id="rId36" w:tooltip="详细了解提交者" w:history="1">
        <w:r>
          <w:rPr>
            <w:rFonts w:ascii="宋体" w:eastAsia="宋体" w:hAnsi="宋体" w:cs="宋体" w:hint="eastAsia"/>
            <w:kern w:val="2"/>
          </w:rPr>
          <w:t>提交的</w:t>
        </w:r>
      </w:hyperlink>
      <w:r>
        <w:rPr>
          <w:rFonts w:ascii="宋体" w:eastAsia="宋体" w:hAnsi="宋体" w:cs="宋体" w:hint="eastAsia"/>
          <w:kern w:val="2"/>
        </w:rPr>
        <w:t>“控制器计算机”进行</w:t>
      </w:r>
      <w:hyperlink r:id="rId37" w:tooltip="详细了解软件更新" w:history="1">
        <w:r>
          <w:rPr>
            <w:rFonts w:ascii="宋体" w:eastAsia="宋体" w:hAnsi="宋体" w:cs="宋体" w:hint="eastAsia"/>
            <w:kern w:val="2"/>
          </w:rPr>
          <w:t>软件更新</w:t>
        </w:r>
      </w:hyperlink>
      <w:hyperlink r:id="rId38" w:tooltip="详细了解提交者" w:history="1"/>
      <w:r>
        <w:rPr>
          <w:rFonts w:ascii="宋体" w:eastAsia="宋体" w:hAnsi="宋体" w:cs="宋体" w:hint="eastAsia"/>
          <w:kern w:val="2"/>
        </w:rPr>
        <w:t>并控制制造业工作。这些个人计算机还用于将固件更新应用</w:t>
      </w:r>
      <w:proofErr w:type="gramStart"/>
      <w:r>
        <w:rPr>
          <w:rFonts w:ascii="宋体" w:eastAsia="宋体" w:hAnsi="宋体" w:cs="宋体" w:hint="eastAsia"/>
          <w:kern w:val="2"/>
        </w:rPr>
        <w:t>于增材</w:t>
      </w:r>
      <w:proofErr w:type="gramEnd"/>
      <w:r>
        <w:rPr>
          <w:rFonts w:ascii="宋体" w:eastAsia="宋体" w:hAnsi="宋体" w:cs="宋体" w:hint="eastAsia"/>
          <w:kern w:val="2"/>
        </w:rPr>
        <w:t>制造设备。</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要打印的3D物体通常使用立体光刻（STL）格式</w:t>
      </w:r>
      <w:bookmarkStart w:id="29" w:name="bbib34"/>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"bib34" </w:instrText>
      </w:r>
      <w:r>
        <w:rPr>
          <w:rFonts w:ascii="宋体" w:eastAsia="宋体" w:hAnsi="宋体" w:cs="宋体" w:hint="eastAsia"/>
          <w:kern w:val="2"/>
        </w:rPr>
        <w:fldChar w:fldCharType="separate"/>
      </w:r>
      <w:bookmarkEnd w:id="29"/>
      <w:r>
        <w:rPr>
          <w:rFonts w:ascii="宋体" w:eastAsia="宋体" w:hAnsi="宋体" w:cs="宋体" w:hint="eastAsia"/>
          <w:kern w:val="2"/>
          <w:vertAlign w:val="superscript"/>
        </w:rPr>
        <w:t>[34]</w:t>
      </w:r>
      <w:r>
        <w:rPr>
          <w:rFonts w:ascii="宋体" w:eastAsia="宋体" w:hAnsi="宋体" w:cs="宋体" w:hint="eastAsia"/>
          <w:kern w:val="2"/>
        </w:rPr>
        <w:fldChar w:fldCharType="end"/>
      </w:r>
      <w:proofErr w:type="gramStart"/>
      <w:r>
        <w:rPr>
          <w:rFonts w:ascii="宋体" w:eastAsia="宋体" w:hAnsi="宋体" w:cs="宋体" w:hint="eastAsia"/>
          <w:kern w:val="2"/>
        </w:rPr>
        <w:t>或增材制造</w:t>
      </w:r>
      <w:proofErr w:type="gramEnd"/>
      <w:r>
        <w:rPr>
          <w:rFonts w:ascii="宋体" w:eastAsia="宋体" w:hAnsi="宋体" w:cs="宋体" w:hint="eastAsia"/>
          <w:kern w:val="2"/>
        </w:rPr>
        <w:t>文件（AMF）格式</w:t>
      </w:r>
      <w:r>
        <w:rPr>
          <w:rFonts w:ascii="宋体" w:eastAsia="宋体" w:hAnsi="宋体" w:cs="宋体" w:hint="eastAsia"/>
          <w:kern w:val="2"/>
          <w:vertAlign w:val="superscript"/>
        </w:rPr>
        <w:t>[16,43]</w:t>
      </w:r>
      <w:r>
        <w:rPr>
          <w:rFonts w:ascii="宋体" w:eastAsia="宋体" w:hAnsi="宋体" w:cs="宋体" w:hint="eastAsia"/>
          <w:kern w:val="2"/>
        </w:rPr>
        <w:t>，它们代表</w:t>
      </w:r>
      <w:r w:rsidR="00196DB5">
        <w:fldChar w:fldCharType="begin"/>
      </w:r>
      <w:r w:rsidR="00196DB5">
        <w:instrText xml:space="preserve"> HYPERLINK "https://www.sciencedirec</w:instrText>
      </w:r>
      <w:r w:rsidR="00196DB5">
        <w:instrText>t.com/topics/social-sciences/computer-aided-design" \o "</w:instrText>
      </w:r>
      <w:r w:rsidR="00196DB5">
        <w:instrText>详细了解计算机辅助设计</w:instrText>
      </w:r>
      <w:r w:rsidR="00196DB5">
        <w:instrText xml:space="preserve">" </w:instrText>
      </w:r>
      <w:r w:rsidR="00196DB5">
        <w:fldChar w:fldCharType="separate"/>
      </w:r>
      <w:r>
        <w:rPr>
          <w:rFonts w:ascii="宋体" w:eastAsia="宋体" w:hAnsi="宋体" w:cs="宋体" w:hint="eastAsia"/>
          <w:kern w:val="2"/>
        </w:rPr>
        <w:t>计算机辅助设计</w:t>
      </w:r>
      <w:r w:rsidR="00196DB5">
        <w:rPr>
          <w:rFonts w:ascii="宋体" w:eastAsia="宋体" w:hAnsi="宋体" w:cs="宋体"/>
          <w:kern w:val="2"/>
        </w:rPr>
        <w:fldChar w:fldCharType="end"/>
      </w:r>
      <w:r>
        <w:rPr>
          <w:rFonts w:ascii="宋体" w:eastAsia="宋体" w:hAnsi="宋体" w:cs="宋体" w:hint="eastAsia"/>
          <w:kern w:val="2"/>
        </w:rPr>
        <w:t>的“切片”版本（CAD ）3D物体的模型。基于存储在STL或AMF文件中的3D物体描述，控制器计算机将命令发送到产生指定物体的3D打印机。这些命令定位</w:t>
      </w:r>
      <w:r w:rsidR="00196DB5">
        <w:fldChar w:fldCharType="begin"/>
      </w:r>
      <w:r w:rsidR="00196DB5">
        <w:instrText xml:space="preserve"> HYPERLINK "https://www.sciencedirect.com/topics/engineering/building-platform" \o "</w:instrText>
      </w:r>
      <w:r w:rsidR="00196DB5">
        <w:instrText>详细了解构建平台</w:instrText>
      </w:r>
      <w:r w:rsidR="00196DB5">
        <w:instrText xml:space="preserve">" </w:instrText>
      </w:r>
      <w:r w:rsidR="00196DB5">
        <w:fldChar w:fldCharType="separate"/>
      </w:r>
      <w:r>
        <w:rPr>
          <w:rFonts w:ascii="宋体" w:eastAsia="宋体" w:hAnsi="宋体" w:cs="宋体" w:hint="eastAsia"/>
          <w:kern w:val="2"/>
        </w:rPr>
        <w:t>建筑平台</w:t>
      </w:r>
      <w:r w:rsidR="00196DB5">
        <w:rPr>
          <w:rFonts w:ascii="宋体" w:eastAsia="宋体" w:hAnsi="宋体" w:cs="宋体"/>
          <w:kern w:val="2"/>
        </w:rPr>
        <w:fldChar w:fldCharType="end"/>
      </w:r>
      <w:r>
        <w:rPr>
          <w:rFonts w:ascii="宋体" w:eastAsia="宋体" w:hAnsi="宋体" w:cs="宋体" w:hint="eastAsia"/>
          <w:kern w:val="2"/>
        </w:rPr>
        <w:t>和喷嘴，调整平台温度等，通常编码为G代码</w:t>
      </w:r>
      <w:bookmarkStart w:id="30" w:name="bbib21"/>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"bib21" </w:instrText>
      </w:r>
      <w:r>
        <w:rPr>
          <w:rFonts w:ascii="宋体" w:eastAsia="宋体" w:hAnsi="宋体" w:cs="宋体" w:hint="eastAsia"/>
          <w:kern w:val="2"/>
        </w:rPr>
        <w:fldChar w:fldCharType="separate"/>
      </w:r>
      <w:r>
        <w:rPr>
          <w:rFonts w:ascii="宋体" w:eastAsia="宋体" w:hAnsi="宋体" w:cs="宋体" w:hint="eastAsia"/>
          <w:kern w:val="2"/>
        </w:rPr>
        <w:t> </w:t>
      </w:r>
      <w:r>
        <w:rPr>
          <w:rFonts w:ascii="宋体" w:eastAsia="宋体" w:hAnsi="宋体" w:cs="宋体" w:hint="eastAsia"/>
          <w:kern w:val="2"/>
          <w:vertAlign w:val="superscript"/>
        </w:rPr>
        <w:t>[21]</w:t>
      </w:r>
      <w:r>
        <w:rPr>
          <w:rFonts w:ascii="宋体" w:eastAsia="宋体" w:hAnsi="宋体" w:cs="宋体" w:hint="eastAsia"/>
          <w:kern w:val="2"/>
        </w:rPr>
        <w:t> </w:t>
      </w:r>
      <w:bookmarkEnd w:id="30"/>
      <w:r>
        <w:rPr>
          <w:rFonts w:ascii="宋体" w:eastAsia="宋体" w:hAnsi="宋体" w:cs="宋体" w:hint="eastAsia"/>
          <w:kern w:val="2"/>
        </w:rPr>
        <w:fldChar w:fldCharType="end"/>
      </w:r>
      <w:r>
        <w:rPr>
          <w:rFonts w:ascii="宋体" w:eastAsia="宋体" w:hAnsi="宋体" w:cs="宋体" w:hint="eastAsia"/>
          <w:kern w:val="2"/>
        </w:rPr>
        <w:t>,这是</w:t>
      </w:r>
      <w:r w:rsidR="00196DB5">
        <w:fldChar w:fldCharType="begin"/>
      </w:r>
      <w:r w:rsidR="00196DB5">
        <w:instrText xml:space="preserve"> HYPERLINK "https://www.sciencedirect.com/topics/social-sciences/language" \o "</w:instrText>
      </w:r>
      <w:r w:rsidR="00196DB5">
        <w:instrText>详细了解语言</w:instrText>
      </w:r>
      <w:r w:rsidR="00196DB5">
        <w:instrText xml:space="preserve">" </w:instrText>
      </w:r>
      <w:r w:rsidR="00196DB5">
        <w:fldChar w:fldCharType="separate"/>
      </w:r>
      <w:r>
        <w:rPr>
          <w:rFonts w:ascii="宋体" w:eastAsia="宋体" w:hAnsi="宋体" w:cs="宋体" w:hint="eastAsia"/>
          <w:kern w:val="2"/>
        </w:rPr>
        <w:t>一种</w:t>
      </w:r>
      <w:r w:rsidR="00196DB5">
        <w:rPr>
          <w:rFonts w:ascii="宋体" w:eastAsia="宋体" w:hAnsi="宋体" w:cs="宋体"/>
          <w:kern w:val="2"/>
        </w:rPr>
        <w:fldChar w:fldCharType="end"/>
      </w:r>
      <w:r>
        <w:rPr>
          <w:rFonts w:ascii="宋体" w:eastAsia="宋体" w:hAnsi="宋体" w:cs="宋体" w:hint="eastAsia"/>
          <w:kern w:val="2"/>
        </w:rPr>
        <w:t>常用于</w:t>
      </w:r>
      <w:hyperlink r:id="rId39" w:tooltip="详细了解计算机辅助制造" w:history="1">
        <w:r>
          <w:rPr>
            <w:rFonts w:ascii="宋体" w:eastAsia="宋体" w:hAnsi="宋体" w:cs="宋体" w:hint="eastAsia"/>
            <w:kern w:val="2"/>
          </w:rPr>
          <w:t>计算机辅助制造</w:t>
        </w:r>
      </w:hyperlink>
      <w:r>
        <w:rPr>
          <w:rFonts w:ascii="宋体" w:eastAsia="宋体" w:hAnsi="宋体" w:cs="宋体" w:hint="eastAsia"/>
          <w:kern w:val="2"/>
        </w:rPr>
        <w:t>（CAM）的语言。</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增</w:t>
      </w:r>
      <w:hyperlink r:id="rId40" w:tooltip="详细了解Source Material" w:history="1">
        <w:r>
          <w:rPr>
            <w:rFonts w:ascii="宋体" w:eastAsia="宋体" w:hAnsi="宋体" w:cs="宋体" w:hint="eastAsia"/>
            <w:kern w:val="2"/>
          </w:rPr>
          <w:t>材</w:t>
        </w:r>
      </w:hyperlink>
      <w:r>
        <w:rPr>
          <w:rFonts w:ascii="宋体" w:eastAsia="宋体" w:hAnsi="宋体" w:cs="宋体" w:hint="eastAsia"/>
          <w:kern w:val="2"/>
        </w:rPr>
        <w:t>制造工艺需要</w:t>
      </w:r>
      <w:hyperlink r:id="rId41" w:tooltip="详细了解Source Material" w:history="1">
        <w:proofErr w:type="gramStart"/>
        <w:r>
          <w:rPr>
            <w:rFonts w:ascii="宋体" w:eastAsia="宋体" w:hAnsi="宋体" w:cs="宋体" w:hint="eastAsia"/>
            <w:kern w:val="2"/>
          </w:rPr>
          <w:t>源材料</w:t>
        </w:r>
        <w:proofErr w:type="gramEnd"/>
      </w:hyperlink>
      <w:r>
        <w:rPr>
          <w:rFonts w:ascii="宋体" w:eastAsia="宋体" w:hAnsi="宋体" w:cs="宋体" w:hint="eastAsia"/>
          <w:kern w:val="2"/>
        </w:rPr>
        <w:t>。美国材料与试验协会（ASTM）国际</w:t>
      </w:r>
      <w:r w:rsidR="00196DB5">
        <w:fldChar w:fldCharType="begin"/>
      </w:r>
      <w:r w:rsidR="00196DB5">
        <w:instrText xml:space="preserve"> HYPERLINK "https://www.sciencedirect.com/topics/social-sciences/administrative-structure" \o "</w:instrText>
      </w:r>
      <w:r w:rsidR="00196DB5">
        <w:instrText>详细了解管理结构</w:instrText>
      </w:r>
      <w:r w:rsidR="00196DB5">
        <w:instrText xml:space="preserve">" </w:instrText>
      </w:r>
      <w:r w:rsidR="00196DB5">
        <w:fldChar w:fldCharType="separate"/>
      </w:r>
      <w:r>
        <w:rPr>
          <w:rFonts w:ascii="宋体" w:eastAsia="宋体" w:hAnsi="宋体" w:cs="宋体" w:hint="eastAsia"/>
          <w:kern w:val="2"/>
        </w:rPr>
        <w:t>委员会</w:t>
      </w:r>
      <w:r w:rsidR="00196DB5">
        <w:rPr>
          <w:rFonts w:ascii="宋体" w:eastAsia="宋体" w:hAnsi="宋体" w:cs="宋体"/>
          <w:kern w:val="2"/>
        </w:rPr>
        <w:fldChar w:fldCharType="end"/>
      </w:r>
      <w:r>
        <w:rPr>
          <w:rFonts w:ascii="宋体" w:eastAsia="宋体" w:hAnsi="宋体" w:cs="宋体" w:hint="eastAsia"/>
          <w:kern w:val="2"/>
        </w:rPr>
        <w:t>F42关于增</w:t>
      </w:r>
      <w:r w:rsidR="00196DB5">
        <w:fldChar w:fldCharType="begin"/>
      </w:r>
      <w:r w:rsidR="00196DB5">
        <w:instrText xml:space="preserve"> HYPERLINK "https://www.sciencedirect.com/topics/social-scie</w:instrText>
      </w:r>
      <w:r w:rsidR="00196DB5">
        <w:instrText>nces/manufacturing-technology" \o "</w:instrText>
      </w:r>
      <w:r w:rsidR="00196DB5">
        <w:instrText>详细了解制造技术</w:instrText>
      </w:r>
      <w:r w:rsidR="00196DB5">
        <w:instrText xml:space="preserve">" </w:instrText>
      </w:r>
      <w:r w:rsidR="00196DB5">
        <w:fldChar w:fldCharType="separate"/>
      </w:r>
      <w:r w:rsidR="00196DB5">
        <w:fldChar w:fldCharType="end"/>
      </w:r>
      <w:r>
        <w:rPr>
          <w:rFonts w:ascii="宋体" w:eastAsia="宋体" w:hAnsi="宋体" w:cs="宋体" w:hint="eastAsia"/>
          <w:kern w:val="2"/>
        </w:rPr>
        <w:t>材</w:t>
      </w:r>
      <w:hyperlink r:id="rId42" w:tooltip="详细了解制造技术" w:history="1">
        <w:r>
          <w:rPr>
            <w:rFonts w:ascii="宋体" w:eastAsia="宋体" w:hAnsi="宋体" w:cs="宋体" w:hint="eastAsia"/>
            <w:kern w:val="2"/>
          </w:rPr>
          <w:t>制造技术</w:t>
        </w:r>
      </w:hyperlink>
      <w:r>
        <w:rPr>
          <w:rFonts w:ascii="宋体" w:eastAsia="宋体" w:hAnsi="宋体" w:cs="宋体" w:hint="eastAsia"/>
          <w:kern w:val="2"/>
        </w:rPr>
        <w:t>已经批准了</w:t>
      </w:r>
      <w:proofErr w:type="gramStart"/>
      <w:r>
        <w:rPr>
          <w:rFonts w:ascii="宋体" w:eastAsia="宋体" w:hAnsi="宋体" w:cs="宋体" w:hint="eastAsia"/>
          <w:kern w:val="2"/>
        </w:rPr>
        <w:t>七种增材制造</w:t>
      </w:r>
      <w:proofErr w:type="gramEnd"/>
      <w:r>
        <w:rPr>
          <w:rFonts w:ascii="宋体" w:eastAsia="宋体" w:hAnsi="宋体" w:cs="宋体" w:hint="eastAsia"/>
          <w:kern w:val="2"/>
        </w:rPr>
        <w:t>工艺类别</w:t>
      </w:r>
      <w:hyperlink r:id="rId43" w:anchor="bib80" w:history="1">
        <w:r>
          <w:rPr>
            <w:rFonts w:ascii="宋体" w:eastAsia="宋体" w:hAnsi="宋体" w:cs="宋体" w:hint="eastAsia"/>
            <w:kern w:val="2"/>
          </w:rPr>
          <w:t> </w:t>
        </w:r>
        <w:r>
          <w:rPr>
            <w:rFonts w:ascii="宋体" w:eastAsia="宋体" w:hAnsi="宋体" w:cs="宋体" w:hint="eastAsia"/>
            <w:kern w:val="2"/>
            <w:vertAlign w:val="superscript"/>
          </w:rPr>
          <w:t>[80]</w:t>
        </w:r>
        <w:r>
          <w:rPr>
            <w:rFonts w:ascii="宋体" w:eastAsia="宋体" w:hAnsi="宋体" w:cs="宋体" w:hint="eastAsia"/>
            <w:kern w:val="2"/>
          </w:rPr>
          <w:t> </w:t>
        </w:r>
      </w:hyperlink>
      <w:r>
        <w:rPr>
          <w:rFonts w:ascii="宋体" w:eastAsia="宋体" w:hAnsi="宋体" w:cs="宋体" w:hint="eastAsia"/>
          <w:kern w:val="2"/>
        </w:rPr>
        <w:t>。这些过程在支持的</w:t>
      </w:r>
      <w:proofErr w:type="gramStart"/>
      <w:r>
        <w:rPr>
          <w:rFonts w:ascii="宋体" w:eastAsia="宋体" w:hAnsi="宋体" w:cs="宋体" w:hint="eastAsia"/>
          <w:kern w:val="2"/>
        </w:rPr>
        <w:t>源材料</w:t>
      </w:r>
      <w:proofErr w:type="gramEnd"/>
      <w:r>
        <w:rPr>
          <w:rFonts w:ascii="宋体" w:eastAsia="宋体" w:hAnsi="宋体" w:cs="宋体" w:hint="eastAsia"/>
          <w:kern w:val="2"/>
        </w:rPr>
        <w:t>（例如，</w:t>
      </w:r>
      <w:r w:rsidR="00196DB5">
        <w:fldChar w:fldCharType="begin"/>
      </w:r>
      <w:r w:rsidR="00196DB5">
        <w:instrText xml:space="preserve"> HYPERLINK "https://www.sciencedirect.com/topics/social-sciences/polymers" \o "</w:instrText>
      </w:r>
      <w:r w:rsidR="00196DB5">
        <w:instrText>了解有关聚合物的更多信息</w:instrText>
      </w:r>
      <w:r w:rsidR="00196DB5">
        <w:instrText xml:space="preserve">" </w:instrText>
      </w:r>
      <w:r w:rsidR="00196DB5">
        <w:fldChar w:fldCharType="separate"/>
      </w:r>
      <w:r>
        <w:rPr>
          <w:rFonts w:ascii="宋体" w:eastAsia="宋体" w:hAnsi="宋体" w:cs="宋体" w:hint="eastAsia"/>
          <w:kern w:val="2"/>
        </w:rPr>
        <w:t>聚合物</w:t>
      </w:r>
      <w:r w:rsidR="00196DB5">
        <w:rPr>
          <w:rFonts w:ascii="宋体" w:eastAsia="宋体" w:hAnsi="宋体" w:cs="宋体"/>
          <w:kern w:val="2"/>
        </w:rPr>
        <w:fldChar w:fldCharType="end"/>
      </w:r>
      <w:r>
        <w:rPr>
          <w:rFonts w:ascii="宋体" w:eastAsia="宋体" w:hAnsi="宋体" w:cs="宋体" w:hint="eastAsia"/>
          <w:kern w:val="2"/>
        </w:rPr>
        <w:t>或金属），</w:t>
      </w:r>
      <w:proofErr w:type="gramStart"/>
      <w:r>
        <w:rPr>
          <w:rFonts w:ascii="宋体" w:eastAsia="宋体" w:hAnsi="宋体" w:cs="宋体" w:hint="eastAsia"/>
          <w:kern w:val="2"/>
        </w:rPr>
        <w:t>源材料</w:t>
      </w:r>
      <w:proofErr w:type="gramEnd"/>
      <w:r>
        <w:rPr>
          <w:rFonts w:ascii="宋体" w:eastAsia="宋体" w:hAnsi="宋体" w:cs="宋体" w:hint="eastAsia"/>
          <w:kern w:val="2"/>
        </w:rPr>
        <w:t>分布的手段（例如，</w:t>
      </w:r>
      <w:r w:rsidR="00196DB5">
        <w:fldChar w:fldCharType="begin"/>
      </w:r>
      <w:r w:rsidR="00196DB5">
        <w:instrText xml:space="preserve"> HYPERLINK "https://www.sciencedirect.com/topics/engineering/powder-bed" \o "</w:instrText>
      </w:r>
      <w:r w:rsidR="00196DB5">
        <w:instrText>了解有关</w:instrText>
      </w:r>
      <w:r w:rsidR="00196DB5">
        <w:instrText>Powder Bed</w:instrText>
      </w:r>
      <w:r w:rsidR="00196DB5">
        <w:instrText>的更多信息</w:instrText>
      </w:r>
      <w:r w:rsidR="00196DB5">
        <w:instrText xml:space="preserve">" </w:instrText>
      </w:r>
      <w:r w:rsidR="00196DB5">
        <w:fldChar w:fldCharType="separate"/>
      </w:r>
      <w:r>
        <w:rPr>
          <w:rFonts w:ascii="宋体" w:eastAsia="宋体" w:hAnsi="宋体" w:cs="宋体" w:hint="eastAsia"/>
          <w:kern w:val="2"/>
        </w:rPr>
        <w:t>粉末床</w:t>
      </w:r>
      <w:r w:rsidR="00196DB5">
        <w:rPr>
          <w:rFonts w:ascii="宋体" w:eastAsia="宋体" w:hAnsi="宋体" w:cs="宋体"/>
          <w:kern w:val="2"/>
        </w:rPr>
        <w:fldChar w:fldCharType="end"/>
      </w:r>
      <w:r>
        <w:rPr>
          <w:rFonts w:ascii="宋体" w:eastAsia="宋体" w:hAnsi="宋体" w:cs="宋体" w:hint="eastAsia"/>
          <w:kern w:val="2"/>
        </w:rPr>
        <w:t>或喷嘴），热源（例如，激光，</w:t>
      </w:r>
      <w:r w:rsidR="00196DB5">
        <w:fldChar w:fldCharType="begin"/>
      </w:r>
      <w:r w:rsidR="00196DB5">
        <w:instrText xml:space="preserve"> HYPERLINK "https://www.sciencedirect.com/topics/social-sciences/electrons" \o "</w:instrText>
      </w:r>
      <w:r w:rsidR="00196DB5">
        <w:instrText>了解有关电子的更多信息</w:instrText>
      </w:r>
      <w:r w:rsidR="00196DB5">
        <w:instrText xml:space="preserve">" </w:instrText>
      </w:r>
      <w:r w:rsidR="00196DB5">
        <w:fldChar w:fldCharType="separate"/>
      </w:r>
      <w:r>
        <w:rPr>
          <w:rFonts w:ascii="宋体" w:eastAsia="宋体" w:hAnsi="宋体" w:cs="宋体" w:hint="eastAsia"/>
          <w:kern w:val="2"/>
        </w:rPr>
        <w:t>电子</w:t>
      </w:r>
      <w:r w:rsidR="00196DB5">
        <w:rPr>
          <w:rFonts w:ascii="宋体" w:eastAsia="宋体" w:hAnsi="宋体" w:cs="宋体"/>
          <w:kern w:val="2"/>
        </w:rPr>
        <w:fldChar w:fldCharType="end"/>
      </w:r>
      <w:r>
        <w:rPr>
          <w:rFonts w:ascii="宋体" w:eastAsia="宋体" w:hAnsi="宋体" w:cs="宋体" w:hint="eastAsia"/>
          <w:kern w:val="2"/>
        </w:rPr>
        <w:t>束或电弧）等方面不同。</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在</w:t>
      </w:r>
      <w:hyperlink r:id="rId44" w:tooltip="了解有关Powder Bed Fusion的更多信息" w:history="1">
        <w:r>
          <w:rPr>
            <w:rFonts w:ascii="宋体" w:eastAsia="宋体" w:hAnsi="宋体" w:cs="宋体" w:hint="eastAsia"/>
            <w:kern w:val="2"/>
          </w:rPr>
          <w:t>粉末床熔合</w:t>
        </w:r>
      </w:hyperlink>
      <w:r>
        <w:rPr>
          <w:rFonts w:ascii="宋体" w:eastAsia="宋体" w:hAnsi="宋体" w:cs="宋体" w:hint="eastAsia"/>
          <w:kern w:val="2"/>
        </w:rPr>
        <w:t>（PBF）工艺中，粉末形式的薄的</w:t>
      </w:r>
      <w:proofErr w:type="gramStart"/>
      <w:r>
        <w:rPr>
          <w:rFonts w:ascii="宋体" w:eastAsia="宋体" w:hAnsi="宋体" w:cs="宋体" w:hint="eastAsia"/>
          <w:kern w:val="2"/>
        </w:rPr>
        <w:t>源材料</w:t>
      </w:r>
      <w:proofErr w:type="gramEnd"/>
      <w:r>
        <w:rPr>
          <w:rFonts w:ascii="宋体" w:eastAsia="宋体" w:hAnsi="宋体" w:cs="宋体" w:hint="eastAsia"/>
          <w:kern w:val="2"/>
        </w:rPr>
        <w:t>层（通常是金属或聚合物）分布在粉末床中。该层通过热源（激光或电子束）熔化，该热源熔化3D物体的切片的轮廓; 这种粉末分布和融合序列是逐层重复的。在该过程中，只有</w:t>
      </w:r>
      <w:proofErr w:type="gramStart"/>
      <w:r>
        <w:rPr>
          <w:rFonts w:ascii="宋体" w:eastAsia="宋体" w:hAnsi="宋体" w:cs="宋体" w:hint="eastAsia"/>
          <w:kern w:val="2"/>
        </w:rPr>
        <w:t>一</w:t>
      </w:r>
      <w:proofErr w:type="gramEnd"/>
      <w:r>
        <w:rPr>
          <w:rFonts w:ascii="宋体" w:eastAsia="宋体" w:hAnsi="宋体" w:cs="宋体" w:hint="eastAsia"/>
          <w:kern w:val="2"/>
        </w:rPr>
        <w:t>小部分分布在床中的粉末被熔化以产生所产生的物体。未使用的粉末可以回收利用以减少浪费，从而降低生产成本。但是，因为残留的粉末会暴露在</w:t>
      </w:r>
      <w:r w:rsidR="00196DB5">
        <w:fldChar w:fldCharType="begin"/>
      </w:r>
      <w:r w:rsidR="00196DB5">
        <w:instrText xml:space="preserve"> HYPERLINK "https://www.sciencedirect.com/topics/computer-science/high-temperature" \o "</w:instrText>
      </w:r>
      <w:r w:rsidR="00196DB5">
        <w:instrText>了解有关高温的更多信息</w:instrText>
      </w:r>
      <w:r w:rsidR="00196DB5">
        <w:instrText>"</w:instrText>
      </w:r>
      <w:r w:rsidR="00196DB5">
        <w:instrText xml:space="preserve"> </w:instrText>
      </w:r>
      <w:r w:rsidR="00196DB5">
        <w:fldChar w:fldCharType="separate"/>
      </w:r>
      <w:r>
        <w:rPr>
          <w:rFonts w:ascii="宋体" w:eastAsia="宋体" w:hAnsi="宋体" w:cs="宋体" w:hint="eastAsia"/>
          <w:kern w:val="2"/>
        </w:rPr>
        <w:t>高温下</w:t>
      </w:r>
      <w:r w:rsidR="00196DB5">
        <w:rPr>
          <w:rFonts w:ascii="宋体" w:eastAsia="宋体" w:hAnsi="宋体" w:cs="宋体"/>
          <w:kern w:val="2"/>
        </w:rPr>
        <w:fldChar w:fldCharType="end"/>
      </w:r>
      <w:r>
        <w:rPr>
          <w:rFonts w:ascii="宋体" w:eastAsia="宋体" w:hAnsi="宋体" w:cs="宋体" w:hint="eastAsia"/>
          <w:kern w:val="2"/>
        </w:rPr>
        <w:t>，它的性质可能会改变 - 例如，金属颗粒可能聚集成大的簇。由于这会影响所制造的3D物体的机械性能，因此通常将重复使用的粉末过筛并与“原始”粉末混合，其比例将</w:t>
      </w:r>
      <w:r w:rsidR="00196DB5">
        <w:fldChar w:fldCharType="begin"/>
      </w:r>
      <w:r w:rsidR="00196DB5">
        <w:instrText xml:space="preserve"> HYPERLINK "https://www.sciencedirect.com/topics/engineering/negative-impact" \o "</w:instrText>
      </w:r>
      <w:r w:rsidR="00196DB5">
        <w:instrText>了解有关负面影响的更多信息</w:instrText>
      </w:r>
      <w:r w:rsidR="00196DB5">
        <w:instrText xml:space="preserve">" </w:instrText>
      </w:r>
      <w:r w:rsidR="00196DB5">
        <w:fldChar w:fldCharType="separate"/>
      </w:r>
      <w:r>
        <w:rPr>
          <w:rFonts w:ascii="宋体" w:eastAsia="宋体" w:hAnsi="宋体" w:cs="宋体" w:hint="eastAsia"/>
          <w:kern w:val="2"/>
        </w:rPr>
        <w:t>负面影响</w:t>
      </w:r>
      <w:r w:rsidR="00196DB5">
        <w:rPr>
          <w:rFonts w:ascii="宋体" w:eastAsia="宋体" w:hAnsi="宋体" w:cs="宋体"/>
          <w:kern w:val="2"/>
        </w:rPr>
        <w:fldChar w:fldCharType="end"/>
      </w:r>
      <w:r>
        <w:rPr>
          <w:rFonts w:ascii="宋体" w:eastAsia="宋体" w:hAnsi="宋体" w:cs="宋体" w:hint="eastAsia"/>
          <w:kern w:val="2"/>
        </w:rPr>
        <w:t>降低到可接受的水平。</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proofErr w:type="gramStart"/>
      <w:r>
        <w:rPr>
          <w:rFonts w:ascii="宋体" w:eastAsia="宋体" w:hAnsi="宋体" w:cs="宋体" w:hint="eastAsia"/>
          <w:kern w:val="2"/>
        </w:rPr>
        <w:lastRenderedPageBreak/>
        <w:t>根据增材制造</w:t>
      </w:r>
      <w:proofErr w:type="gramEnd"/>
      <w:r>
        <w:rPr>
          <w:rFonts w:ascii="宋体" w:eastAsia="宋体" w:hAnsi="宋体" w:cs="宋体" w:hint="eastAsia"/>
          <w:kern w:val="2"/>
        </w:rPr>
        <w:t>工艺，</w:t>
      </w:r>
      <w:proofErr w:type="gramStart"/>
      <w:r>
        <w:rPr>
          <w:rFonts w:ascii="宋体" w:eastAsia="宋体" w:hAnsi="宋体" w:cs="宋体" w:hint="eastAsia"/>
          <w:kern w:val="2"/>
        </w:rPr>
        <w:t>源材料</w:t>
      </w:r>
      <w:proofErr w:type="gramEnd"/>
      <w:r>
        <w:rPr>
          <w:rFonts w:ascii="宋体" w:eastAsia="宋体" w:hAnsi="宋体" w:cs="宋体" w:hint="eastAsia"/>
          <w:kern w:val="2"/>
        </w:rPr>
        <w:t>和零件几何形状，生产工作流程可以包括</w:t>
      </w:r>
      <w:r w:rsidR="00196DB5">
        <w:fldChar w:fldCharType="begin"/>
      </w:r>
      <w:r w:rsidR="00196DB5">
        <w:instrText xml:space="preserve"> HYPERLINK "https://www.sc</w:instrText>
      </w:r>
      <w:r w:rsidR="00196DB5">
        <w:instrText xml:space="preserve">iencedirect.com/science/article/pii/S1874548215300330" \l "f0005" </w:instrText>
      </w:r>
      <w:r w:rsidR="00196DB5">
        <w:fldChar w:fldCharType="separate"/>
      </w:r>
      <w:r>
        <w:rPr>
          <w:rFonts w:ascii="宋体" w:eastAsia="宋体" w:hAnsi="宋体" w:cs="宋体" w:hint="eastAsia"/>
          <w:kern w:val="2"/>
        </w:rPr>
        <w:t>图3.1</w:t>
      </w:r>
      <w:r w:rsidR="00196DB5">
        <w:rPr>
          <w:rFonts w:ascii="宋体" w:eastAsia="宋体" w:hAnsi="宋体" w:cs="宋体"/>
          <w:kern w:val="2"/>
        </w:rPr>
        <w:fldChar w:fldCharType="end"/>
      </w:r>
      <w:proofErr w:type="gramStart"/>
      <w:r>
        <w:rPr>
          <w:rFonts w:ascii="宋体" w:eastAsia="宋体" w:hAnsi="宋体" w:cs="宋体" w:hint="eastAsia"/>
          <w:kern w:val="2"/>
        </w:rPr>
        <w:t>中未示出</w:t>
      </w:r>
      <w:proofErr w:type="gramEnd"/>
      <w:r>
        <w:rPr>
          <w:rFonts w:ascii="宋体" w:eastAsia="宋体" w:hAnsi="宋体" w:cs="宋体" w:hint="eastAsia"/>
          <w:kern w:val="2"/>
        </w:rPr>
        <w:t>的几个步骤。两个</w:t>
      </w:r>
      <w:r w:rsidR="00196DB5">
        <w:fldChar w:fldCharType="begin"/>
      </w:r>
      <w:r w:rsidR="00196DB5">
        <w:instrText xml:space="preserve"> HYPERLINK "https://www.sciencedirect.com/topics/engineering/important-aspect" \o "</w:instrText>
      </w:r>
      <w:r w:rsidR="00196DB5">
        <w:instrText>详细了解重要方面</w:instrText>
      </w:r>
      <w:r w:rsidR="00196DB5">
        <w:instrText xml:space="preserve">" </w:instrText>
      </w:r>
      <w:r w:rsidR="00196DB5">
        <w:fldChar w:fldCharType="separate"/>
      </w:r>
      <w:r>
        <w:rPr>
          <w:rFonts w:ascii="宋体" w:eastAsia="宋体" w:hAnsi="宋体" w:cs="宋体" w:hint="eastAsia"/>
          <w:kern w:val="2"/>
        </w:rPr>
        <w:t>重要方面</w:t>
      </w:r>
      <w:r w:rsidR="00196DB5">
        <w:rPr>
          <w:rFonts w:ascii="宋体" w:eastAsia="宋体" w:hAnsi="宋体" w:cs="宋体"/>
          <w:kern w:val="2"/>
        </w:rPr>
        <w:fldChar w:fldCharType="end"/>
      </w:r>
      <w:r>
        <w:rPr>
          <w:rFonts w:ascii="宋体" w:eastAsia="宋体" w:hAnsi="宋体" w:cs="宋体" w:hint="eastAsia"/>
          <w:kern w:val="2"/>
        </w:rPr>
        <w:t>是支撑结构和</w:t>
      </w:r>
      <w:hyperlink r:id="rId45" w:tooltip="了解有关后处理的更多信息" w:history="1">
        <w:r>
          <w:rPr>
            <w:rFonts w:ascii="宋体" w:eastAsia="宋体" w:hAnsi="宋体" w:cs="宋体" w:hint="eastAsia"/>
            <w:kern w:val="2"/>
          </w:rPr>
          <w:t>后处理</w:t>
        </w:r>
      </w:hyperlink>
      <w:r>
        <w:rPr>
          <w:rFonts w:ascii="宋体" w:eastAsia="宋体" w:hAnsi="宋体" w:cs="宋体" w:hint="eastAsia"/>
          <w:kern w:val="2"/>
        </w:rPr>
        <w:t>，这两者都会对印刷部件的质量</w:t>
      </w:r>
      <w:hyperlink r:id="rId46" w:tooltip="了解有关重大影响的更多信息" w:history="1">
        <w:r>
          <w:rPr>
            <w:rFonts w:ascii="宋体" w:eastAsia="宋体" w:hAnsi="宋体" w:cs="宋体" w:hint="eastAsia"/>
            <w:kern w:val="2"/>
          </w:rPr>
          <w:t>产生重大影响</w:t>
        </w:r>
      </w:hyperlink>
      <w:r>
        <w:rPr>
          <w:rFonts w:ascii="宋体" w:eastAsia="宋体" w:hAnsi="宋体" w:cs="宋体" w:hint="eastAsia"/>
          <w:kern w:val="2"/>
        </w:rPr>
        <w:t>。</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打印具有复杂几何形状的零件需要支撑结构 - 这些结构主要用于防止悬垂的下垂。当使用金属和合金进行印刷时，支撑结构材料由于其在</w:t>
      </w:r>
      <w:r w:rsidR="00196DB5">
        <w:fldChar w:fldCharType="begin"/>
      </w:r>
      <w:r w:rsidR="00196DB5">
        <w:instrText xml:space="preserve"> HYPERLINK "https://www</w:instrText>
      </w:r>
      <w:r w:rsidR="00196DB5">
        <w:instrText>.sciencedirect.com/topics/engineering/part-quality" \o "</w:instrText>
      </w:r>
      <w:r w:rsidR="00196DB5">
        <w:instrText>详细了解零件质量</w:instrText>
      </w:r>
      <w:r w:rsidR="00196DB5">
        <w:instrText xml:space="preserve">" </w:instrText>
      </w:r>
      <w:r w:rsidR="00196DB5">
        <w:fldChar w:fldCharType="separate"/>
      </w:r>
      <w:r w:rsidR="00196DB5">
        <w:fldChar w:fldCharType="end"/>
      </w:r>
      <w:hyperlink r:id="rId47" w:tooltip="详细了解热量分布" w:history="1">
        <w:r>
          <w:rPr>
            <w:rFonts w:ascii="宋体" w:eastAsia="宋体" w:hAnsi="宋体" w:cs="宋体" w:hint="eastAsia"/>
            <w:kern w:val="2"/>
          </w:rPr>
          <w:t>热分布</w:t>
        </w:r>
      </w:hyperlink>
      <w:r>
        <w:rPr>
          <w:rFonts w:ascii="宋体" w:eastAsia="宋体" w:hAnsi="宋体" w:cs="宋体" w:hint="eastAsia"/>
          <w:kern w:val="2"/>
        </w:rPr>
        <w:t> 中的作用而对</w:t>
      </w:r>
      <w:r w:rsidR="00196DB5">
        <w:fldChar w:fldCharType="begin"/>
      </w:r>
      <w:r w:rsidR="00196DB5">
        <w:instrText xml:space="preserve"> HYPERLINK "https://www.sciencedirect.com/topics/engineering/part-quality" \o "</w:instrText>
      </w:r>
      <w:r w:rsidR="00196DB5">
        <w:instrText>详</w:instrText>
      </w:r>
      <w:r w:rsidR="00196DB5">
        <w:instrText>细了解零件质量</w:instrText>
      </w:r>
      <w:r w:rsidR="00196DB5">
        <w:instrText xml:space="preserve">" </w:instrText>
      </w:r>
      <w:r w:rsidR="00196DB5">
        <w:fldChar w:fldCharType="separate"/>
      </w:r>
      <w:r>
        <w:rPr>
          <w:rFonts w:ascii="宋体" w:eastAsia="宋体" w:hAnsi="宋体" w:cs="宋体" w:hint="eastAsia"/>
          <w:kern w:val="2"/>
        </w:rPr>
        <w:t>部件质量</w:t>
      </w:r>
      <w:r w:rsidR="00196DB5">
        <w:rPr>
          <w:rFonts w:ascii="宋体" w:eastAsia="宋体" w:hAnsi="宋体" w:cs="宋体"/>
          <w:kern w:val="2"/>
        </w:rPr>
        <w:fldChar w:fldCharType="end"/>
      </w:r>
      <w:r>
        <w:rPr>
          <w:rFonts w:ascii="宋体" w:eastAsia="宋体" w:hAnsi="宋体" w:cs="宋体" w:hint="eastAsia"/>
          <w:kern w:val="2"/>
        </w:rPr>
        <w:t>具有显着影响</w:t>
      </w:r>
      <w:bookmarkStart w:id="31" w:name="bbib4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"bib40" </w:instrText>
      </w:r>
      <w:r>
        <w:rPr>
          <w:rFonts w:ascii="宋体" w:eastAsia="宋体" w:hAnsi="宋体" w:cs="宋体" w:hint="eastAsia"/>
          <w:kern w:val="2"/>
        </w:rPr>
        <w:fldChar w:fldCharType="separate"/>
      </w:r>
      <w:r>
        <w:rPr>
          <w:rFonts w:ascii="宋体" w:eastAsia="宋体" w:hAnsi="宋体" w:cs="宋体" w:hint="eastAsia"/>
          <w:kern w:val="2"/>
        </w:rPr>
        <w:t> </w:t>
      </w:r>
      <w:bookmarkEnd w:id="31"/>
      <w:r>
        <w:rPr>
          <w:rFonts w:ascii="宋体" w:eastAsia="宋体" w:hAnsi="宋体" w:cs="宋体" w:hint="eastAsia"/>
          <w:kern w:val="2"/>
          <w:vertAlign w:val="superscript"/>
        </w:rPr>
        <w:t>[40]</w:t>
      </w:r>
      <w:r>
        <w:rPr>
          <w:rFonts w:ascii="宋体" w:eastAsia="宋体" w:hAnsi="宋体" w:cs="宋体" w:hint="eastAsia"/>
          <w:kern w:val="2"/>
        </w:rPr>
        <w:fldChar w:fldCharType="end"/>
      </w:r>
      <w:r>
        <w:rPr>
          <w:rFonts w:ascii="宋体" w:eastAsia="宋体" w:hAnsi="宋体" w:cs="宋体" w:hint="eastAsia"/>
          <w:kern w:val="2"/>
        </w:rPr>
        <w:t>。在打印部件之后，通常移除并丢弃支撑结构。</w:t>
      </w:r>
    </w:p>
    <w:p w:rsidR="009554BF" w:rsidRDefault="002612DC">
      <w:pPr>
        <w:pStyle w:val="a8"/>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在金属部件的生产过程中经常需要后处理。具体而言，通常需要</w:t>
      </w:r>
      <w:hyperlink r:id="rId48" w:tooltip="了解有关热等静压的更多信息" w:history="1">
        <w:r>
          <w:rPr>
            <w:rFonts w:ascii="宋体" w:eastAsia="宋体" w:hAnsi="宋体" w:cs="宋体" w:hint="eastAsia"/>
            <w:kern w:val="2"/>
          </w:rPr>
          <w:t>热等静压</w:t>
        </w:r>
      </w:hyperlink>
      <w:r>
        <w:rPr>
          <w:rFonts w:ascii="宋体" w:eastAsia="宋体" w:hAnsi="宋体" w:cs="宋体" w:hint="eastAsia"/>
          <w:kern w:val="2"/>
        </w:rPr>
        <w:t>（HIP）来消除残留的内部孔隙并提高印刷物的机械性能</w:t>
      </w:r>
      <w:r w:rsidR="00196DB5">
        <w:fldChar w:fldCharType="begin"/>
      </w:r>
      <w:r w:rsidR="00196DB5">
        <w:instrText xml:space="preserve"> HYPERLINK "https://www.sciencedirect.com/science/article/pii/S1874548215300330" \l "bib28" </w:instrText>
      </w:r>
      <w:r w:rsidR="00196DB5">
        <w:fldChar w:fldCharType="separate"/>
      </w:r>
      <w:r>
        <w:rPr>
          <w:rFonts w:ascii="宋体" w:eastAsia="宋体" w:hAnsi="宋体" w:cs="宋体" w:hint="eastAsia"/>
          <w:kern w:val="2"/>
          <w:vertAlign w:val="superscript"/>
        </w:rPr>
        <w:t>[28]</w:t>
      </w:r>
      <w:r w:rsidR="00196DB5">
        <w:rPr>
          <w:rFonts w:ascii="宋体" w:eastAsia="宋体" w:hAnsi="宋体" w:cs="宋体"/>
          <w:kern w:val="2"/>
          <w:vertAlign w:val="superscript"/>
        </w:rPr>
        <w:fldChar w:fldCharType="end"/>
      </w:r>
      <w:r>
        <w:rPr>
          <w:rFonts w:ascii="宋体" w:eastAsia="宋体" w:hAnsi="宋体" w:cs="宋体" w:hint="eastAsia"/>
          <w:kern w:val="2"/>
        </w:rPr>
        <w:t>。在Ti-6Al-4  V合金的情况下，后处理涉及100MPa和926°C 的热等静压循环2至4小时，然后炉冷却低于427°C </w:t>
      </w:r>
      <w:hyperlink r:id="rId49" w:anchor="bib28" w:history="1">
        <w:r>
          <w:rPr>
            <w:rFonts w:ascii="宋体" w:eastAsia="宋体" w:hAnsi="宋体" w:cs="宋体" w:hint="eastAsia"/>
            <w:kern w:val="2"/>
            <w:vertAlign w:val="superscript"/>
          </w:rPr>
          <w:t>[28]</w:t>
        </w:r>
        <w:r>
          <w:rPr>
            <w:rFonts w:ascii="宋体" w:eastAsia="宋体" w:hAnsi="宋体" w:cs="宋体" w:hint="eastAsia"/>
            <w:kern w:val="2"/>
          </w:rPr>
          <w:t> </w:t>
        </w:r>
      </w:hyperlink>
      <w:r>
        <w:rPr>
          <w:rFonts w:ascii="宋体" w:eastAsia="宋体" w:hAnsi="宋体" w:cs="宋体" w:hint="eastAsia"/>
          <w:kern w:val="2"/>
        </w:rPr>
        <w:t>。表面光洁度也可以通过提供裂纹起点</w:t>
      </w:r>
      <w:r w:rsidR="00196DB5">
        <w:fldChar w:fldCharType="begin"/>
      </w:r>
      <w:r w:rsidR="00196DB5">
        <w:instrText xml:space="preserve"> HYPERLINK "https://www.sciencedirect.com/topics/engineering/fatigue-life" \o "</w:instrText>
      </w:r>
      <w:r w:rsidR="00196DB5">
        <w:instrText>了解有关疲劳生活的更多信息</w:instrText>
      </w:r>
      <w:r w:rsidR="00196DB5">
        <w:instrText xml:space="preserve">" </w:instrText>
      </w:r>
      <w:r w:rsidR="00196DB5">
        <w:fldChar w:fldCharType="separate"/>
      </w:r>
      <w:r w:rsidR="00196DB5">
        <w:fldChar w:fldCharType="end"/>
      </w:r>
      <w:bookmarkStart w:id="32" w:name="bbib12"/>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"bib12" </w:instrText>
      </w:r>
      <w:r>
        <w:rPr>
          <w:rFonts w:ascii="宋体" w:eastAsia="宋体" w:hAnsi="宋体" w:cs="宋体" w:hint="eastAsia"/>
          <w:kern w:val="2"/>
        </w:rPr>
        <w:fldChar w:fldCharType="separate"/>
      </w:r>
      <w:r>
        <w:rPr>
          <w:rFonts w:ascii="宋体" w:eastAsia="宋体" w:hAnsi="宋体" w:cs="宋体" w:hint="eastAsia"/>
          <w:kern w:val="2"/>
          <w:vertAlign w:val="superscript"/>
        </w:rPr>
        <w:t>[12]</w:t>
      </w:r>
      <w:r>
        <w:rPr>
          <w:rFonts w:ascii="宋体" w:eastAsia="宋体" w:hAnsi="宋体" w:cs="宋体" w:hint="eastAsia"/>
          <w:kern w:val="2"/>
        </w:rPr>
        <w:t> </w:t>
      </w:r>
      <w:bookmarkEnd w:id="32"/>
      <w:r>
        <w:rPr>
          <w:rFonts w:ascii="宋体" w:eastAsia="宋体" w:hAnsi="宋体" w:cs="宋体" w:hint="eastAsia"/>
          <w:kern w:val="2"/>
        </w:rPr>
        <w:fldChar w:fldCharType="end"/>
      </w:r>
      <w:r>
        <w:rPr>
          <w:rFonts w:ascii="宋体" w:eastAsia="宋体" w:hAnsi="宋体" w:cs="宋体" w:hint="eastAsia"/>
          <w:kern w:val="2"/>
        </w:rPr>
        <w:t>对</w:t>
      </w:r>
      <w:r w:rsidR="00196DB5">
        <w:fldChar w:fldCharType="begin"/>
      </w:r>
      <w:r w:rsidR="00196DB5">
        <w:instrText xml:space="preserve"> HYPERLINK "https://www.sciencedirect.com/topics/engineering/fatigue-life" \o "</w:instrText>
      </w:r>
      <w:r w:rsidR="00196DB5">
        <w:instrText>了解有关疲劳生活的更多信息</w:instrText>
      </w:r>
      <w:r w:rsidR="00196DB5">
        <w:instrText xml:space="preserve">" </w:instrText>
      </w:r>
      <w:r w:rsidR="00196DB5">
        <w:fldChar w:fldCharType="separate"/>
      </w:r>
      <w:r>
        <w:rPr>
          <w:rFonts w:ascii="宋体" w:eastAsia="宋体" w:hAnsi="宋体" w:cs="宋体" w:hint="eastAsia"/>
          <w:kern w:val="2"/>
        </w:rPr>
        <w:t>疲劳寿命</w:t>
      </w:r>
      <w:r w:rsidR="00196DB5">
        <w:rPr>
          <w:rFonts w:ascii="宋体" w:eastAsia="宋体" w:hAnsi="宋体" w:cs="宋体"/>
          <w:kern w:val="2"/>
        </w:rPr>
        <w:fldChar w:fldCharType="end"/>
      </w:r>
      <w:r>
        <w:rPr>
          <w:rFonts w:ascii="宋体" w:eastAsia="宋体" w:hAnsi="宋体" w:cs="宋体" w:hint="eastAsia"/>
          <w:kern w:val="2"/>
        </w:rPr>
        <w:t>等性能产生重大影响。</w:t>
      </w:r>
    </w:p>
    <w:p w:rsidR="009554BF" w:rsidRDefault="002612DC">
      <w:pPr>
        <w:pStyle w:val="a8"/>
        <w:widowControl/>
        <w:snapToGrid w:val="0"/>
        <w:spacing w:beforeAutospacing="0" w:afterAutospacing="0" w:line="360" w:lineRule="auto"/>
        <w:ind w:firstLine="420"/>
        <w:rPr>
          <w:rFonts w:cstheme="minorBidi"/>
          <w:kern w:val="2"/>
          <w:sz w:val="21"/>
        </w:rPr>
      </w:pPr>
      <w:r>
        <w:rPr>
          <w:rFonts w:cstheme="minorBidi" w:hint="eastAsia"/>
          <w:noProof/>
          <w:kern w:val="2"/>
          <w:sz w:val="21"/>
        </w:rPr>
        <w:drawing>
          <wp:inline distT="0" distB="0" distL="114300" distR="114300">
            <wp:extent cx="5271770" cy="2530475"/>
            <wp:effectExtent l="0" t="0" r="508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0"/>
                    <a:stretch>
                      <a:fillRect/>
                    </a:stretch>
                  </pic:blipFill>
                  <pic:spPr>
                    <a:xfrm>
                      <a:off x="0" y="0"/>
                      <a:ext cx="5271770" cy="2530475"/>
                    </a:xfrm>
                    <a:prstGeom prst="rect">
                      <a:avLst/>
                    </a:prstGeom>
                    <a:noFill/>
                    <a:ln>
                      <a:noFill/>
                    </a:ln>
                  </pic:spPr>
                </pic:pic>
              </a:graphicData>
            </a:graphic>
          </wp:inline>
        </w:drawing>
      </w:r>
    </w:p>
    <w:p w:rsidR="009554BF" w:rsidRDefault="002612DC">
      <w:pPr>
        <w:pStyle w:val="a3"/>
        <w:snapToGrid w:val="0"/>
        <w:spacing w:after="156" w:line="500" w:lineRule="exact"/>
        <w:jc w:val="center"/>
        <w:textAlignment w:val="center"/>
        <w:rPr>
          <w:rFonts w:ascii="宋体" w:hAnsi="宋体" w:cs="宋体"/>
        </w:rPr>
      </w:pPr>
      <w:r>
        <w:rPr>
          <w:rFonts w:ascii="宋体" w:hAnsi="宋体" w:cs="宋体" w:hint="eastAsia"/>
        </w:rPr>
        <w:t xml:space="preserve">图3.1 </w:t>
      </w:r>
      <w:proofErr w:type="gramStart"/>
      <w:r>
        <w:rPr>
          <w:rFonts w:ascii="宋体" w:hAnsi="宋体" w:cs="宋体" w:hint="eastAsia"/>
        </w:rPr>
        <w:t>增材制造</w:t>
      </w:r>
      <w:proofErr w:type="gramEnd"/>
      <w:r>
        <w:rPr>
          <w:rFonts w:ascii="宋体" w:hAnsi="宋体" w:cs="宋体" w:hint="eastAsia"/>
        </w:rPr>
        <w:t>的工作流程</w:t>
      </w: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snapToGrid w:val="0"/>
        <w:rPr>
          <w:rFonts w:ascii="宋体" w:eastAsia="宋体" w:hAnsi="宋体" w:cs="宋体"/>
        </w:rPr>
      </w:pPr>
    </w:p>
    <w:p w:rsidR="009554BF" w:rsidRDefault="009554BF">
      <w:pPr>
        <w:pStyle w:val="2"/>
        <w:widowControl/>
        <w:snapToGrid w:val="0"/>
        <w:spacing w:beforeAutospacing="0" w:afterAutospacing="0" w:line="360" w:lineRule="auto"/>
        <w:jc w:val="center"/>
        <w:rPr>
          <w:rFonts w:cs="宋体" w:hint="default"/>
          <w:bCs/>
          <w:kern w:val="2"/>
          <w:sz w:val="30"/>
          <w:szCs w:val="30"/>
        </w:rPr>
      </w:pPr>
    </w:p>
    <w:p w:rsidR="009554BF" w:rsidRDefault="009554BF">
      <w:pPr>
        <w:pStyle w:val="2"/>
        <w:widowControl/>
        <w:snapToGrid w:val="0"/>
        <w:spacing w:beforeAutospacing="0" w:afterAutospacing="0" w:line="360" w:lineRule="auto"/>
        <w:jc w:val="center"/>
        <w:rPr>
          <w:rFonts w:cs="宋体" w:hint="default"/>
          <w:bCs/>
          <w:kern w:val="2"/>
          <w:sz w:val="30"/>
          <w:szCs w:val="30"/>
        </w:rPr>
      </w:pPr>
    </w:p>
    <w:p w:rsidR="009554BF" w:rsidRDefault="002612DC">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第4章</w:t>
      </w:r>
      <w:r>
        <w:rPr>
          <w:rFonts w:cs="宋体"/>
          <w:bCs/>
          <w:kern w:val="2"/>
          <w:sz w:val="30"/>
          <w:szCs w:val="30"/>
        </w:rPr>
        <w:tab/>
        <w:t>材料和应用领域</w:t>
      </w:r>
    </w:p>
    <w:p w:rsidR="009554BF" w:rsidRDefault="002612DC">
      <w:pPr>
        <w:widowControl/>
        <w:snapToGrid w:val="0"/>
        <w:spacing w:line="360" w:lineRule="auto"/>
        <w:ind w:firstLine="420"/>
        <w:rPr>
          <w:rFonts w:ascii="宋体" w:eastAsia="宋体" w:hAnsi="宋体" w:cs="宋体"/>
          <w:sz w:val="24"/>
        </w:rPr>
      </w:pPr>
      <w:r>
        <w:rPr>
          <w:rFonts w:ascii="宋体" w:eastAsia="宋体" w:hAnsi="宋体" w:cs="宋体" w:hint="eastAsia"/>
          <w:sz w:val="24"/>
        </w:rPr>
        <w:t>制造部件的应用领域高度依赖于使用的不同</w:t>
      </w:r>
      <w:r w:rsidR="00196DB5">
        <w:fldChar w:fldCharType="begin"/>
      </w:r>
      <w:r w:rsidR="00196DB5">
        <w:instrText xml:space="preserve"> HYPERLINK "https://www.sciencedirect.com/topics/engineering/source-material" \o "</w:instrText>
      </w:r>
      <w:r w:rsidR="00196DB5">
        <w:instrText>详细了解</w:instrText>
      </w:r>
      <w:r w:rsidR="00196DB5">
        <w:instrText xml:space="preserve">Source Material" </w:instrText>
      </w:r>
      <w:r w:rsidR="00196DB5">
        <w:fldChar w:fldCharType="separate"/>
      </w:r>
      <w:proofErr w:type="gramStart"/>
      <w:r>
        <w:rPr>
          <w:rFonts w:ascii="宋体" w:eastAsia="宋体" w:hAnsi="宋体" w:cs="宋体" w:hint="eastAsia"/>
          <w:sz w:val="24"/>
        </w:rPr>
        <w:t>源材料</w:t>
      </w:r>
      <w:proofErr w:type="gramEnd"/>
      <w:r w:rsidR="00196DB5">
        <w:rPr>
          <w:rFonts w:ascii="宋体" w:eastAsia="宋体" w:hAnsi="宋体" w:cs="宋体"/>
          <w:sz w:val="24"/>
        </w:rPr>
        <w:fldChar w:fldCharType="end"/>
      </w:r>
      <w:r>
        <w:rPr>
          <w:rFonts w:ascii="宋体" w:eastAsia="宋体" w:hAnsi="宋体" w:cs="宋体" w:hint="eastAsia"/>
          <w:sz w:val="24"/>
        </w:rPr>
        <w:t>可实现的能力。实际上，支持的</w:t>
      </w:r>
      <w:proofErr w:type="gramStart"/>
      <w:r>
        <w:rPr>
          <w:rFonts w:ascii="宋体" w:eastAsia="宋体" w:hAnsi="宋体" w:cs="宋体" w:hint="eastAsia"/>
          <w:sz w:val="24"/>
        </w:rPr>
        <w:t>源材料</w:t>
      </w:r>
      <w:proofErr w:type="gramEnd"/>
      <w:r>
        <w:rPr>
          <w:rFonts w:ascii="宋体" w:eastAsia="宋体" w:hAnsi="宋体" w:cs="宋体" w:hint="eastAsia"/>
          <w:sz w:val="24"/>
        </w:rPr>
        <w:t>和应用领域的种类在不断扩大。根据</w:t>
      </w:r>
      <w:proofErr w:type="spellStart"/>
      <w:r>
        <w:rPr>
          <w:rFonts w:ascii="宋体" w:eastAsia="宋体" w:hAnsi="宋体" w:cs="宋体" w:hint="eastAsia"/>
          <w:sz w:val="24"/>
        </w:rPr>
        <w:t>Wohlers</w:t>
      </w:r>
      <w:proofErr w:type="spellEnd"/>
      <w:r>
        <w:rPr>
          <w:rFonts w:ascii="宋体" w:eastAsia="宋体" w:hAnsi="宋体" w:cs="宋体" w:hint="eastAsia"/>
          <w:sz w:val="24"/>
        </w:rPr>
        <w:t>报告（一项关于增</w:t>
      </w:r>
      <w:r w:rsidR="00196DB5">
        <w:fldChar w:fldCharType="begin"/>
      </w:r>
      <w:r w:rsidR="00196DB5">
        <w:instrText xml:space="preserve"> HYPERLINK "https://www.sciencedirect.com/topics/engineering/additive-manufacturing" \o "</w:instrText>
      </w:r>
      <w:r w:rsidR="00196DB5">
        <w:instrText>了解有关增材制造的更</w:instrText>
      </w:r>
      <w:r w:rsidR="00196DB5">
        <w:instrText>多信息</w:instrText>
      </w:r>
      <w:r w:rsidR="00196DB5">
        <w:instrText xml:space="preserve">" </w:instrText>
      </w:r>
      <w:r w:rsidR="00196DB5">
        <w:fldChar w:fldCharType="separate"/>
      </w:r>
      <w:r w:rsidR="00196DB5">
        <w:fldChar w:fldCharType="end"/>
      </w:r>
      <w:r>
        <w:rPr>
          <w:rFonts w:ascii="宋体" w:eastAsia="宋体" w:hAnsi="宋体" w:cs="宋体" w:hint="eastAsia"/>
          <w:sz w:val="24"/>
        </w:rPr>
        <w:t>材</w:t>
      </w:r>
      <w:hyperlink r:id="rId51" w:tooltip="了解有关增材制造的更多信息" w:history="1">
        <w:r>
          <w:rPr>
            <w:rFonts w:ascii="宋体" w:eastAsia="宋体" w:hAnsi="宋体" w:cs="宋体" w:hint="eastAsia"/>
            <w:sz w:val="24"/>
          </w:rPr>
          <w:t>制造业</w:t>
        </w:r>
      </w:hyperlink>
      <w:r>
        <w:rPr>
          <w:rFonts w:ascii="宋体" w:eastAsia="宋体" w:hAnsi="宋体" w:cs="宋体" w:hint="eastAsia"/>
          <w:sz w:val="24"/>
        </w:rPr>
        <w:t>全球进展的重要年度调查）</w:t>
      </w:r>
      <w:hyperlink r:id="rId52" w:anchor="bib80" w:history="1">
        <w:r>
          <w:rPr>
            <w:rFonts w:ascii="宋体" w:eastAsia="宋体" w:hAnsi="宋体" w:cs="宋体" w:hint="eastAsia"/>
            <w:sz w:val="24"/>
            <w:vertAlign w:val="superscript"/>
          </w:rPr>
          <w:t>[80]</w:t>
        </w:r>
        <w:r>
          <w:rPr>
            <w:rFonts w:ascii="宋体" w:eastAsia="宋体" w:hAnsi="宋体" w:cs="宋体" w:hint="eastAsia"/>
            <w:sz w:val="24"/>
          </w:rPr>
          <w:t> </w:t>
        </w:r>
      </w:hyperlink>
      <w:r>
        <w:rPr>
          <w:rFonts w:ascii="宋体" w:eastAsia="宋体" w:hAnsi="宋体" w:cs="宋体" w:hint="eastAsia"/>
          <w:sz w:val="24"/>
        </w:rPr>
        <w:t>，</w:t>
      </w:r>
      <w:proofErr w:type="gramStart"/>
      <w:r>
        <w:rPr>
          <w:rFonts w:ascii="宋体" w:eastAsia="宋体" w:hAnsi="宋体" w:cs="宋体" w:hint="eastAsia"/>
          <w:sz w:val="24"/>
        </w:rPr>
        <w:t>增材制造</w:t>
      </w:r>
      <w:proofErr w:type="gramEnd"/>
      <w:r>
        <w:rPr>
          <w:rFonts w:ascii="宋体" w:eastAsia="宋体" w:hAnsi="宋体" w:cs="宋体" w:hint="eastAsia"/>
          <w:sz w:val="24"/>
        </w:rPr>
        <w:t>材料的</w:t>
      </w:r>
      <w:r w:rsidR="00196DB5">
        <w:fldChar w:fldCharType="begin"/>
      </w:r>
      <w:r w:rsidR="00196DB5">
        <w:instrText xml:space="preserve"> HYPERLINK "https</w:instrText>
      </w:r>
      <w:r w:rsidR="00196DB5">
        <w:instrText>://www.sciencedirect.com/topics/engineering/major-category" \o "</w:instrText>
      </w:r>
      <w:r w:rsidR="00196DB5">
        <w:instrText>详细了解主要类别</w:instrText>
      </w:r>
      <w:r w:rsidR="00196DB5">
        <w:instrText xml:space="preserve">" </w:instrText>
      </w:r>
      <w:r w:rsidR="00196DB5">
        <w:fldChar w:fldCharType="separate"/>
      </w:r>
      <w:r>
        <w:rPr>
          <w:rFonts w:ascii="宋体" w:eastAsia="宋体" w:hAnsi="宋体" w:cs="宋体" w:hint="eastAsia"/>
          <w:sz w:val="24"/>
        </w:rPr>
        <w:t>两大类</w:t>
      </w:r>
      <w:r w:rsidR="00196DB5">
        <w:rPr>
          <w:rFonts w:ascii="宋体" w:eastAsia="宋体" w:hAnsi="宋体" w:cs="宋体"/>
          <w:sz w:val="24"/>
        </w:rPr>
        <w:fldChar w:fldCharType="end"/>
      </w:r>
      <w:r>
        <w:rPr>
          <w:rFonts w:ascii="宋体" w:eastAsia="宋体" w:hAnsi="宋体" w:cs="宋体" w:hint="eastAsia"/>
          <w:sz w:val="24"/>
        </w:rPr>
        <w:t>是塑料和金属。</w:t>
      </w:r>
    </w:p>
    <w:p w:rsidR="009554BF" w:rsidRDefault="002612DC">
      <w:pPr>
        <w:widowControl/>
        <w:snapToGrid w:val="0"/>
        <w:spacing w:line="360" w:lineRule="auto"/>
        <w:ind w:firstLine="420"/>
        <w:rPr>
          <w:rFonts w:ascii="宋体" w:eastAsia="宋体" w:hAnsi="宋体" w:cs="宋体"/>
          <w:sz w:val="24"/>
        </w:rPr>
      </w:pPr>
      <w:r>
        <w:rPr>
          <w:rFonts w:ascii="宋体" w:eastAsia="宋体" w:hAnsi="宋体" w:cs="宋体" w:hint="eastAsia"/>
          <w:sz w:val="24"/>
        </w:rPr>
        <w:t>塑料（或聚合物）是最大的</w:t>
      </w:r>
      <w:proofErr w:type="gramStart"/>
      <w:r>
        <w:rPr>
          <w:rFonts w:ascii="宋体" w:eastAsia="宋体" w:hAnsi="宋体" w:cs="宋体" w:hint="eastAsia"/>
          <w:sz w:val="24"/>
        </w:rPr>
        <w:t>一组增材制造源材料</w:t>
      </w:r>
      <w:proofErr w:type="gramEnd"/>
      <w:r>
        <w:rPr>
          <w:rFonts w:ascii="宋体" w:eastAsia="宋体" w:hAnsi="宋体" w:cs="宋体" w:hint="eastAsia"/>
          <w:sz w:val="24"/>
        </w:rPr>
        <w:t>，具有多种性能，包括颜色，透明度，</w:t>
      </w:r>
      <w:r w:rsidR="00196DB5">
        <w:fldChar w:fldCharType="begin"/>
      </w:r>
      <w:r w:rsidR="00196DB5">
        <w:instrText xml:space="preserve"> HYPERLINK "https://www.sciencedirect.com/topics/engineering/tensile-strength" \o "</w:instrText>
      </w:r>
      <w:r w:rsidR="00196DB5">
        <w:instrText>了解有关拉伸强度的更多信息</w:instrText>
      </w:r>
      <w:r w:rsidR="00196DB5">
        <w:instrText xml:space="preserve">" </w:instrText>
      </w:r>
      <w:r w:rsidR="00196DB5">
        <w:fldChar w:fldCharType="separate"/>
      </w:r>
      <w:r>
        <w:rPr>
          <w:rFonts w:ascii="宋体" w:eastAsia="宋体" w:hAnsi="宋体" w:cs="宋体" w:hint="eastAsia"/>
          <w:sz w:val="24"/>
        </w:rPr>
        <w:t>拉伸强度</w:t>
      </w:r>
      <w:r w:rsidR="00196DB5">
        <w:rPr>
          <w:rFonts w:ascii="宋体" w:eastAsia="宋体" w:hAnsi="宋体" w:cs="宋体"/>
          <w:sz w:val="24"/>
        </w:rPr>
        <w:fldChar w:fldCharType="end"/>
      </w:r>
      <w:r>
        <w:rPr>
          <w:rFonts w:ascii="宋体" w:eastAsia="宋体" w:hAnsi="宋体" w:cs="宋体" w:hint="eastAsia"/>
          <w:sz w:val="24"/>
        </w:rPr>
        <w:t>，刚性和</w:t>
      </w:r>
      <w:hyperlink r:id="rId53" w:tooltip="了解有关生物相容性的更多信息" w:history="1">
        <w:r>
          <w:rPr>
            <w:rFonts w:ascii="宋体" w:eastAsia="宋体" w:hAnsi="宋体" w:cs="宋体" w:hint="eastAsia"/>
            <w:sz w:val="24"/>
          </w:rPr>
          <w:t>生物相容性</w:t>
        </w:r>
      </w:hyperlink>
      <w:r>
        <w:rPr>
          <w:rFonts w:ascii="宋体" w:eastAsia="宋体" w:hAnsi="宋体" w:cs="宋体" w:hint="eastAsia"/>
          <w:sz w:val="24"/>
        </w:rPr>
        <w:t>。材料范围从极硬塑料到橡胶状</w:t>
      </w:r>
      <w:hyperlink r:id="rId54" w:tooltip="了解有关弹性体的更多信息" w:history="1">
        <w:r>
          <w:rPr>
            <w:rFonts w:ascii="宋体" w:eastAsia="宋体" w:hAnsi="宋体" w:cs="宋体" w:hint="eastAsia"/>
            <w:sz w:val="24"/>
          </w:rPr>
          <w:t>弹性体</w:t>
        </w:r>
      </w:hyperlink>
      <w:r>
        <w:rPr>
          <w:rFonts w:ascii="宋体" w:eastAsia="宋体" w:hAnsi="宋体" w:cs="宋体" w:hint="eastAsia"/>
          <w:sz w:val="24"/>
        </w:rPr>
        <w:t>。由于具有广泛的可实现性能，3D打印塑料物体的应用领域包括</w:t>
      </w:r>
      <w:r w:rsidR="00196DB5">
        <w:fldChar w:fldCharType="begin"/>
      </w:r>
      <w:r w:rsidR="00196DB5">
        <w:instrText xml:space="preserve"> HYPERLINK "https://www.scienc</w:instrText>
      </w:r>
      <w:r w:rsidR="00196DB5">
        <w:instrText>edirect.com/topics/social-sciences/automotive-industry" \o "</w:instrText>
      </w:r>
      <w:r w:rsidR="00196DB5">
        <w:instrText>详细了解汽车行业</w:instrText>
      </w:r>
      <w:r w:rsidR="00196DB5">
        <w:instrText xml:space="preserve">" </w:instrText>
      </w:r>
      <w:r w:rsidR="00196DB5">
        <w:fldChar w:fldCharType="separate"/>
      </w:r>
      <w:r>
        <w:rPr>
          <w:rFonts w:ascii="宋体" w:eastAsia="宋体" w:hAnsi="宋体" w:cs="宋体" w:hint="eastAsia"/>
          <w:sz w:val="24"/>
        </w:rPr>
        <w:t>汽车和航空航天工业</w:t>
      </w:r>
      <w:r w:rsidR="00196DB5">
        <w:rPr>
          <w:rFonts w:ascii="宋体" w:eastAsia="宋体" w:hAnsi="宋体" w:cs="宋体"/>
          <w:sz w:val="24"/>
        </w:rPr>
        <w:fldChar w:fldCharType="end"/>
      </w:r>
      <w:r>
        <w:rPr>
          <w:rFonts w:ascii="宋体" w:eastAsia="宋体" w:hAnsi="宋体" w:cs="宋体" w:hint="eastAsia"/>
          <w:sz w:val="24"/>
        </w:rPr>
        <w:t>中的模型和</w:t>
      </w:r>
      <w:hyperlink r:id="rId55" w:tooltip="详细了解功能部件" w:history="1">
        <w:r>
          <w:rPr>
            <w:rFonts w:ascii="宋体" w:eastAsia="宋体" w:hAnsi="宋体" w:cs="宋体" w:hint="eastAsia"/>
            <w:sz w:val="24"/>
          </w:rPr>
          <w:t>功能部件</w:t>
        </w:r>
      </w:hyperlink>
      <w:r>
        <w:rPr>
          <w:rFonts w:ascii="宋体" w:eastAsia="宋体" w:hAnsi="宋体" w:cs="宋体" w:hint="eastAsia"/>
          <w:sz w:val="24"/>
        </w:rPr>
        <w:t>。</w:t>
      </w:r>
      <w:hyperlink r:id="rId56" w:tooltip="详细了解汽车行业" w:history="1"/>
    </w:p>
    <w:p w:rsidR="009554BF" w:rsidRDefault="002612DC">
      <w:pPr>
        <w:widowControl/>
        <w:snapToGrid w:val="0"/>
        <w:spacing w:line="360" w:lineRule="auto"/>
        <w:ind w:firstLine="42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设备支持的金属和合金清单包括不锈钢，钛，</w:t>
      </w:r>
      <w:r w:rsidR="00196DB5">
        <w:fldChar w:fldCharType="begin"/>
      </w:r>
      <w:r w:rsidR="00196DB5">
        <w:instrText xml:space="preserve"> HYPERLINK "https://www.sciencedirect.com/topics/engineering/aluminum-alloys" \o "</w:instrText>
      </w:r>
      <w:r w:rsidR="00196DB5">
        <w:instrText>了解有关铝合金的更多信息</w:instrText>
      </w:r>
      <w:r w:rsidR="00196DB5">
        <w:instrText xml:space="preserve">" </w:instrText>
      </w:r>
      <w:r w:rsidR="00196DB5">
        <w:fldChar w:fldCharType="separate"/>
      </w:r>
      <w:r>
        <w:rPr>
          <w:rFonts w:ascii="宋体" w:eastAsia="宋体" w:hAnsi="宋体" w:cs="宋体" w:hint="eastAsia"/>
          <w:sz w:val="24"/>
        </w:rPr>
        <w:t>铝合金</w:t>
      </w:r>
      <w:r w:rsidR="00196DB5">
        <w:rPr>
          <w:rFonts w:ascii="宋体" w:eastAsia="宋体" w:hAnsi="宋体" w:cs="宋体"/>
          <w:sz w:val="24"/>
        </w:rPr>
        <w:fldChar w:fldCharType="end"/>
      </w:r>
      <w:r>
        <w:rPr>
          <w:rFonts w:ascii="宋体" w:eastAsia="宋体" w:hAnsi="宋体" w:cs="宋体" w:hint="eastAsia"/>
          <w:sz w:val="24"/>
        </w:rPr>
        <w:t>，金和银。应用领域根据材料和材料可实现的特性而变化。金属用于生产从手表外壳到整个</w:t>
      </w:r>
      <w:hyperlink r:id="rId57" w:tooltip="了解有关喷气发动机的更多信息" w:history="1">
        <w:r>
          <w:rPr>
            <w:rFonts w:ascii="宋体" w:eastAsia="宋体" w:hAnsi="宋体" w:cs="宋体" w:hint="eastAsia"/>
            <w:sz w:val="24"/>
          </w:rPr>
          <w:t>喷气发动机的</w:t>
        </w:r>
      </w:hyperlink>
      <w:r>
        <w:rPr>
          <w:rFonts w:ascii="宋体" w:eastAsia="宋体" w:hAnsi="宋体" w:cs="宋体" w:hint="eastAsia"/>
          <w:sz w:val="24"/>
        </w:rPr>
        <w:t>功能部件</w:t>
      </w:r>
      <w:bookmarkStart w:id="33" w:name="bbib6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"bib65" </w:instrText>
      </w:r>
      <w:r>
        <w:rPr>
          <w:rFonts w:ascii="宋体" w:eastAsia="宋体" w:hAnsi="宋体" w:cs="宋体" w:hint="eastAsia"/>
          <w:sz w:val="24"/>
        </w:rPr>
        <w:fldChar w:fldCharType="separate"/>
      </w:r>
      <w:r>
        <w:rPr>
          <w:rFonts w:ascii="宋体" w:eastAsia="宋体" w:hAnsi="宋体" w:cs="宋体" w:hint="eastAsia"/>
          <w:sz w:val="24"/>
        </w:rPr>
        <w:t> </w:t>
      </w:r>
      <w:bookmarkEnd w:id="33"/>
      <w:r>
        <w:rPr>
          <w:rFonts w:ascii="宋体" w:eastAsia="宋体" w:hAnsi="宋体" w:cs="宋体" w:hint="eastAsia"/>
          <w:sz w:val="24"/>
          <w:vertAlign w:val="superscript"/>
        </w:rPr>
        <w:t>[65]</w:t>
      </w:r>
      <w:r>
        <w:rPr>
          <w:rFonts w:ascii="宋体" w:eastAsia="宋体" w:hAnsi="宋体" w:cs="宋体" w:hint="eastAsia"/>
          <w:sz w:val="24"/>
        </w:rPr>
        <w:fldChar w:fldCharType="end"/>
      </w:r>
      <w:r>
        <w:rPr>
          <w:rFonts w:ascii="宋体" w:eastAsia="宋体" w:hAnsi="宋体" w:cs="宋体" w:hint="eastAsia"/>
          <w:sz w:val="24"/>
        </w:rPr>
        <w:t>。</w:t>
      </w:r>
    </w:p>
    <w:p w:rsidR="009554BF" w:rsidRDefault="002612DC">
      <w:pPr>
        <w:widowControl/>
        <w:snapToGrid w:val="0"/>
        <w:spacing w:line="360" w:lineRule="auto"/>
        <w:ind w:firstLine="420"/>
        <w:rPr>
          <w:rFonts w:ascii="宋体" w:eastAsia="宋体" w:hAnsi="宋体" w:cs="宋体"/>
          <w:sz w:val="24"/>
        </w:rPr>
      </w:pPr>
      <w:r>
        <w:rPr>
          <w:rFonts w:ascii="宋体" w:eastAsia="宋体" w:hAnsi="宋体" w:cs="宋体" w:hint="eastAsia"/>
          <w:sz w:val="24"/>
        </w:rPr>
        <w:t>生物相容材料（塑料和金属）可用于生产定制的</w:t>
      </w:r>
      <w:r w:rsidR="00196DB5">
        <w:fldChar w:fldCharType="begin"/>
      </w:r>
      <w:r w:rsidR="00196DB5">
        <w:instrText xml:space="preserve"> HYPERLINK "https://www.sciencedirect.com/topics/engineering/medical-implant</w:instrText>
      </w:r>
      <w:r w:rsidR="00196DB5">
        <w:instrText>" \o "</w:instrText>
      </w:r>
      <w:r w:rsidR="00196DB5">
        <w:instrText>了解有关医疗植入的更多信息</w:instrText>
      </w:r>
      <w:r w:rsidR="00196DB5">
        <w:instrText xml:space="preserve">" </w:instrText>
      </w:r>
      <w:r w:rsidR="00196DB5">
        <w:fldChar w:fldCharType="separate"/>
      </w:r>
      <w:r>
        <w:rPr>
          <w:rFonts w:ascii="宋体" w:eastAsia="宋体" w:hAnsi="宋体" w:cs="宋体" w:hint="eastAsia"/>
          <w:sz w:val="24"/>
        </w:rPr>
        <w:t>医疗植入物</w:t>
      </w:r>
      <w:r w:rsidR="00196DB5">
        <w:rPr>
          <w:rFonts w:ascii="宋体" w:eastAsia="宋体" w:hAnsi="宋体" w:cs="宋体"/>
          <w:sz w:val="24"/>
        </w:rPr>
        <w:fldChar w:fldCharType="end"/>
      </w:r>
      <w:r>
        <w:rPr>
          <w:rFonts w:ascii="宋体" w:eastAsia="宋体" w:hAnsi="宋体" w:cs="宋体" w:hint="eastAsia"/>
          <w:sz w:val="24"/>
        </w:rPr>
        <w:t>（例如，用于髋部和膝部）。除塑料和金属外，</w:t>
      </w:r>
      <w:r w:rsidR="00196DB5">
        <w:fldChar w:fldCharType="begin"/>
      </w:r>
      <w:r w:rsidR="00196DB5">
        <w:instrText xml:space="preserve"> HYPERLINK "https://www.sciencedirect.com/topics/social-sciences/ceramics" \o "</w:instrText>
      </w:r>
      <w:r w:rsidR="00196DB5">
        <w:instrText>了解有关陶瓷的更多信息</w:instrText>
      </w:r>
      <w:r w:rsidR="00196DB5">
        <w:instrText xml:space="preserve">" </w:instrText>
      </w:r>
      <w:r w:rsidR="00196DB5">
        <w:fldChar w:fldCharType="separate"/>
      </w:r>
      <w:r>
        <w:rPr>
          <w:rFonts w:ascii="宋体" w:eastAsia="宋体" w:hAnsi="宋体" w:cs="宋体" w:hint="eastAsia"/>
          <w:sz w:val="24"/>
        </w:rPr>
        <w:t>陶瓷</w:t>
      </w:r>
      <w:r w:rsidR="00196DB5">
        <w:rPr>
          <w:rFonts w:ascii="宋体" w:eastAsia="宋体" w:hAnsi="宋体" w:cs="宋体"/>
          <w:sz w:val="24"/>
        </w:rPr>
        <w:fldChar w:fldCharType="end"/>
      </w:r>
      <w:r>
        <w:rPr>
          <w:rFonts w:ascii="宋体" w:eastAsia="宋体" w:hAnsi="宋体" w:cs="宋体" w:hint="eastAsia"/>
          <w:sz w:val="24"/>
        </w:rPr>
        <w:t>，陶瓷金属杂化材料和各种复合材料也是众所周知且广泛使用的原材料。</w:t>
      </w:r>
    </w:p>
    <w:p w:rsidR="009554BF" w:rsidRDefault="002612DC">
      <w:pPr>
        <w:widowControl/>
        <w:snapToGrid w:val="0"/>
        <w:spacing w:line="360" w:lineRule="auto"/>
        <w:ind w:firstLine="42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现在用于几个新兴领域，其中一些需要新材料。</w:t>
      </w:r>
      <w:proofErr w:type="gramStart"/>
      <w:r>
        <w:rPr>
          <w:rFonts w:ascii="宋体" w:eastAsia="宋体" w:hAnsi="宋体" w:cs="宋体" w:hint="eastAsia"/>
          <w:sz w:val="24"/>
        </w:rPr>
        <w:t>在增材制造</w:t>
      </w:r>
      <w:proofErr w:type="gramEnd"/>
      <w:r>
        <w:rPr>
          <w:rFonts w:ascii="宋体" w:eastAsia="宋体" w:hAnsi="宋体" w:cs="宋体" w:hint="eastAsia"/>
          <w:sz w:val="24"/>
        </w:rPr>
        <w:t>安全方面具有重要意义的三个重要领域是电子，</w:t>
      </w:r>
      <w:r w:rsidR="00196DB5">
        <w:fldChar w:fldCharType="begin"/>
      </w:r>
      <w:r w:rsidR="00196DB5">
        <w:instrText xml:space="preserve"> HYPERLINK "https://www.sciencedirect.com/topics/engineering/biological-tissue" \o "</w:instrText>
      </w:r>
      <w:r w:rsidR="00196DB5">
        <w:instrText>了解有关生物组织的更多信息</w:instrText>
      </w:r>
      <w:r w:rsidR="00196DB5">
        <w:instrText xml:space="preserve">" </w:instrText>
      </w:r>
      <w:r w:rsidR="00196DB5">
        <w:fldChar w:fldCharType="separate"/>
      </w:r>
      <w:r>
        <w:rPr>
          <w:rFonts w:ascii="宋体" w:eastAsia="宋体" w:hAnsi="宋体" w:cs="宋体" w:hint="eastAsia"/>
          <w:sz w:val="24"/>
        </w:rPr>
        <w:t>生物组织</w:t>
      </w:r>
      <w:r w:rsidR="00196DB5">
        <w:rPr>
          <w:rFonts w:ascii="宋体" w:eastAsia="宋体" w:hAnsi="宋体" w:cs="宋体"/>
          <w:sz w:val="24"/>
        </w:rPr>
        <w:fldChar w:fldCharType="end"/>
      </w:r>
      <w:r>
        <w:rPr>
          <w:rFonts w:ascii="宋体" w:eastAsia="宋体" w:hAnsi="宋体" w:cs="宋体" w:hint="eastAsia"/>
          <w:sz w:val="24"/>
        </w:rPr>
        <w:t>和食品（食品和药品）。</w:t>
      </w:r>
    </w:p>
    <w:p w:rsidR="009554BF" w:rsidRDefault="002612DC">
      <w:pPr>
        <w:widowControl/>
        <w:snapToGrid w:val="0"/>
        <w:spacing w:line="360" w:lineRule="auto"/>
        <w:ind w:firstLine="420"/>
        <w:rPr>
          <w:rFonts w:ascii="宋体" w:eastAsia="宋体" w:hAnsi="宋体" w:cs="宋体"/>
          <w:sz w:val="24"/>
        </w:rPr>
      </w:pPr>
      <w:r>
        <w:rPr>
          <w:rFonts w:ascii="宋体" w:eastAsia="宋体" w:hAnsi="宋体" w:cs="宋体" w:hint="eastAsia"/>
          <w:sz w:val="24"/>
        </w:rPr>
        <w:t>虽然这个概念可以追溯到2004年</w:t>
      </w:r>
      <w:r>
        <w:rPr>
          <w:rFonts w:ascii="宋体" w:eastAsia="宋体" w:hAnsi="宋体" w:cs="宋体" w:hint="eastAsia"/>
          <w:sz w:val="24"/>
          <w:vertAlign w:val="superscript"/>
        </w:rPr>
        <w:t>[47,58]</w:t>
      </w:r>
      <w:r>
        <w:rPr>
          <w:rFonts w:ascii="宋体" w:eastAsia="宋体" w:hAnsi="宋体" w:cs="宋体" w:hint="eastAsia"/>
          <w:sz w:val="24"/>
        </w:rPr>
        <w:t>，但</w:t>
      </w:r>
      <w:r w:rsidR="00196DB5">
        <w:fldChar w:fldCharType="begin"/>
      </w:r>
      <w:r w:rsidR="00196DB5">
        <w:instrText xml:space="preserve"> HYPERLINK "https://www.sciencedirect.com/topics/social-sciences/electronic-circuits" \o "</w:instrText>
      </w:r>
      <w:r w:rsidR="00196DB5">
        <w:instrText>了解有关电子电路的更多信息</w:instrText>
      </w:r>
      <w:r w:rsidR="00196DB5">
        <w:instrText xml:space="preserve">" </w:instrText>
      </w:r>
      <w:r w:rsidR="00196DB5">
        <w:fldChar w:fldCharType="separate"/>
      </w:r>
      <w:r>
        <w:rPr>
          <w:rFonts w:ascii="宋体" w:eastAsia="宋体" w:hAnsi="宋体" w:cs="宋体" w:hint="eastAsia"/>
          <w:sz w:val="24"/>
        </w:rPr>
        <w:t>电子电路</w:t>
      </w:r>
      <w:r w:rsidR="00196DB5">
        <w:rPr>
          <w:rFonts w:ascii="宋体" w:eastAsia="宋体" w:hAnsi="宋体" w:cs="宋体"/>
          <w:sz w:val="24"/>
        </w:rPr>
        <w:fldChar w:fldCharType="end"/>
      </w:r>
      <w:r>
        <w:rPr>
          <w:rFonts w:ascii="宋体" w:eastAsia="宋体" w:hAnsi="宋体" w:cs="宋体" w:hint="eastAsia"/>
          <w:sz w:val="24"/>
        </w:rPr>
        <w:t>的3D打印仍然是一个活跃的研究领域。然而，此时，</w:t>
      </w:r>
      <w:proofErr w:type="gramStart"/>
      <w:r>
        <w:rPr>
          <w:rFonts w:ascii="宋体" w:eastAsia="宋体" w:hAnsi="宋体" w:cs="宋体" w:hint="eastAsia"/>
          <w:sz w:val="24"/>
        </w:rPr>
        <w:t>使用增材</w:t>
      </w:r>
      <w:proofErr w:type="gramEnd"/>
      <w:r w:rsidR="00196DB5">
        <w:fldChar w:fldCharType="begin"/>
      </w:r>
      <w:r w:rsidR="00196DB5">
        <w:instrText xml:space="preserve"> HYPERLINK "https://www.sciencedirect.com/topics/social-sciences/manufacturing-technology" \o "</w:instrText>
      </w:r>
      <w:r w:rsidR="00196DB5">
        <w:instrText>详细了解制造技术</w:instrText>
      </w:r>
      <w:r w:rsidR="00196DB5">
        <w:instrText xml:space="preserve">" </w:instrText>
      </w:r>
      <w:r w:rsidR="00196DB5">
        <w:fldChar w:fldCharType="separate"/>
      </w:r>
      <w:r>
        <w:rPr>
          <w:rFonts w:ascii="宋体" w:eastAsia="宋体" w:hAnsi="宋体" w:cs="宋体" w:hint="eastAsia"/>
          <w:sz w:val="24"/>
        </w:rPr>
        <w:t>制造技术</w:t>
      </w:r>
      <w:r w:rsidR="00196DB5">
        <w:rPr>
          <w:rFonts w:ascii="宋体" w:eastAsia="宋体" w:hAnsi="宋体" w:cs="宋体"/>
          <w:sz w:val="24"/>
        </w:rPr>
        <w:fldChar w:fldCharType="end"/>
      </w:r>
      <w:r>
        <w:rPr>
          <w:rFonts w:ascii="宋体" w:eastAsia="宋体" w:hAnsi="宋体" w:cs="宋体" w:hint="eastAsia"/>
          <w:sz w:val="24"/>
        </w:rPr>
        <w:t>来生产功能电子设备，如高速</w:t>
      </w:r>
      <w:hyperlink r:id="rId58" w:tooltip="详细了解计算单元" w:history="1">
        <w:r>
          <w:rPr>
            <w:rFonts w:ascii="宋体" w:eastAsia="宋体" w:hAnsi="宋体" w:cs="宋体" w:hint="eastAsia"/>
            <w:sz w:val="24"/>
          </w:rPr>
          <w:t>计算单元</w:t>
        </w:r>
      </w:hyperlink>
      <w:r>
        <w:rPr>
          <w:rFonts w:ascii="宋体" w:eastAsia="宋体" w:hAnsi="宋体" w:cs="宋体" w:hint="eastAsia"/>
          <w:sz w:val="24"/>
        </w:rPr>
        <w:t>，</w:t>
      </w:r>
      <w:hyperlink r:id="rId59" w:tooltip="了解有关遥感的更多信息" w:history="1">
        <w:r>
          <w:rPr>
            <w:rFonts w:ascii="宋体" w:eastAsia="宋体" w:hAnsi="宋体" w:cs="宋体" w:hint="eastAsia"/>
            <w:sz w:val="24"/>
          </w:rPr>
          <w:t>传感器</w:t>
        </w:r>
      </w:hyperlink>
      <w:r>
        <w:rPr>
          <w:rFonts w:ascii="宋体" w:eastAsia="宋体" w:hAnsi="宋体" w:cs="宋体" w:hint="eastAsia"/>
          <w:sz w:val="24"/>
        </w:rPr>
        <w:t>和</w:t>
      </w:r>
      <w:hyperlink r:id="rId60" w:tooltip="详细了解无线通信" w:history="1">
        <w:r>
          <w:rPr>
            <w:rFonts w:ascii="宋体" w:eastAsia="宋体" w:hAnsi="宋体" w:cs="宋体" w:hint="eastAsia"/>
            <w:sz w:val="24"/>
          </w:rPr>
          <w:t>无线通信</w:t>
        </w:r>
      </w:hyperlink>
      <w:r>
        <w:rPr>
          <w:rFonts w:ascii="宋体" w:eastAsia="宋体" w:hAnsi="宋体" w:cs="宋体" w:hint="eastAsia"/>
          <w:sz w:val="24"/>
        </w:rPr>
        <w:t>组件，还处于</w:t>
      </w:r>
      <w:hyperlink r:id="rId61" w:tooltip="了解有关幼儿期的更多信息" w:history="1">
        <w:r>
          <w:rPr>
            <w:rFonts w:ascii="宋体" w:eastAsia="宋体" w:hAnsi="宋体" w:cs="宋体" w:hint="eastAsia"/>
            <w:sz w:val="24"/>
          </w:rPr>
          <w:t>起步阶段</w:t>
        </w:r>
      </w:hyperlink>
      <w:hyperlink r:id="rId62" w:anchor="bib80" w:history="1">
        <w:r>
          <w:rPr>
            <w:rFonts w:ascii="宋体" w:eastAsia="宋体" w:hAnsi="宋体" w:cs="宋体" w:hint="eastAsia"/>
            <w:sz w:val="24"/>
            <w:vertAlign w:val="superscript"/>
          </w:rPr>
          <w:t>[80]</w:t>
        </w:r>
      </w:hyperlink>
      <w:r>
        <w:rPr>
          <w:rFonts w:ascii="宋体" w:eastAsia="宋体" w:hAnsi="宋体" w:cs="宋体" w:hint="eastAsia"/>
          <w:sz w:val="24"/>
        </w:rPr>
        <w:t>。2015年，Voxel8</w:t>
      </w:r>
      <w:bookmarkStart w:id="34" w:name="bbib74"/>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"bib74" </w:instrText>
      </w:r>
      <w:r>
        <w:rPr>
          <w:rFonts w:ascii="宋体" w:eastAsia="宋体" w:hAnsi="宋体" w:cs="宋体" w:hint="eastAsia"/>
          <w:sz w:val="24"/>
        </w:rPr>
        <w:fldChar w:fldCharType="separate"/>
      </w:r>
      <w:r>
        <w:rPr>
          <w:rFonts w:ascii="宋体" w:eastAsia="宋体" w:hAnsi="宋体" w:cs="宋体" w:hint="eastAsia"/>
          <w:sz w:val="24"/>
          <w:vertAlign w:val="superscript"/>
        </w:rPr>
        <w:t>[74]</w:t>
      </w:r>
      <w:r>
        <w:rPr>
          <w:rFonts w:ascii="宋体" w:eastAsia="宋体" w:hAnsi="宋体" w:cs="宋体" w:hint="eastAsia"/>
          <w:sz w:val="24"/>
        </w:rPr>
        <w:t> </w:t>
      </w:r>
      <w:bookmarkEnd w:id="34"/>
      <w:r>
        <w:rPr>
          <w:rFonts w:ascii="宋体" w:eastAsia="宋体" w:hAnsi="宋体" w:cs="宋体" w:hint="eastAsia"/>
          <w:sz w:val="24"/>
        </w:rPr>
        <w:fldChar w:fldCharType="end"/>
      </w:r>
      <w:r>
        <w:rPr>
          <w:rFonts w:ascii="宋体" w:eastAsia="宋体" w:hAnsi="宋体" w:cs="宋体" w:hint="eastAsia"/>
          <w:sz w:val="24"/>
        </w:rPr>
        <w:t>发布了第一台支持电子电路印刷的商用3D打印机。3D打印机采用</w:t>
      </w:r>
      <w:proofErr w:type="gramStart"/>
      <w:r>
        <w:rPr>
          <w:rFonts w:ascii="宋体" w:eastAsia="宋体" w:hAnsi="宋体" w:cs="宋体" w:hint="eastAsia"/>
          <w:sz w:val="24"/>
        </w:rPr>
        <w:t>双材料</w:t>
      </w:r>
      <w:proofErr w:type="gramEnd"/>
      <w:r>
        <w:rPr>
          <w:rFonts w:ascii="宋体" w:eastAsia="宋体" w:hAnsi="宋体" w:cs="宋体" w:hint="eastAsia"/>
          <w:sz w:val="24"/>
        </w:rPr>
        <w:t>系统，可挤出塑料和</w:t>
      </w:r>
      <w:r w:rsidR="00196DB5">
        <w:fldChar w:fldCharType="begin"/>
      </w:r>
      <w:r w:rsidR="00196DB5">
        <w:instrText xml:space="preserve"> HYPERLINK "https://www.sciencedirect.com/topics/engineering/conductive" \o "</w:instrText>
      </w:r>
      <w:r w:rsidR="00196DB5">
        <w:instrText>了解有关</w:instrText>
      </w:r>
      <w:r w:rsidR="00196DB5">
        <w:instrText>Conductive</w:instrText>
      </w:r>
      <w:r w:rsidR="00196DB5">
        <w:instrText>的更多信息</w:instrText>
      </w:r>
      <w:r w:rsidR="00196DB5">
        <w:instrText xml:space="preserve">" </w:instrText>
      </w:r>
      <w:r w:rsidR="00196DB5">
        <w:fldChar w:fldCharType="separate"/>
      </w:r>
      <w:r>
        <w:rPr>
          <w:rFonts w:ascii="宋体" w:eastAsia="宋体" w:hAnsi="宋体" w:cs="宋体" w:hint="eastAsia"/>
          <w:sz w:val="24"/>
        </w:rPr>
        <w:t>导电材料</w:t>
      </w:r>
      <w:r w:rsidR="00196DB5">
        <w:rPr>
          <w:rFonts w:ascii="宋体" w:eastAsia="宋体" w:hAnsi="宋体" w:cs="宋体"/>
          <w:sz w:val="24"/>
        </w:rPr>
        <w:fldChar w:fldCharType="end"/>
      </w:r>
      <w:r>
        <w:rPr>
          <w:rFonts w:ascii="宋体" w:eastAsia="宋体" w:hAnsi="宋体" w:cs="宋体" w:hint="eastAsia"/>
          <w:sz w:val="24"/>
        </w:rPr>
        <w:t>银墨，使电路打印和电子元件集成。可以停止打印机以安装通过传统方式生产的电子元件。这消除了许多困扰直接电路印刷的限制。</w:t>
      </w:r>
    </w:p>
    <w:p w:rsidR="009554BF" w:rsidRDefault="002612DC">
      <w:pPr>
        <w:widowControl/>
        <w:snapToGrid w:val="0"/>
        <w:spacing w:line="360" w:lineRule="auto"/>
        <w:ind w:firstLine="420"/>
        <w:rPr>
          <w:rFonts w:ascii="宋体" w:eastAsia="宋体" w:hAnsi="宋体" w:cs="宋体"/>
          <w:sz w:val="24"/>
        </w:rPr>
      </w:pPr>
      <w:r>
        <w:rPr>
          <w:rFonts w:ascii="宋体" w:eastAsia="宋体" w:hAnsi="宋体" w:cs="宋体" w:hint="eastAsia"/>
          <w:sz w:val="24"/>
        </w:rPr>
        <w:t>活组织的印刷有可能成为一种变革性技术。虽然预计身体部位和整个</w:t>
      </w:r>
      <w:hyperlink r:id="rId63" w:tooltip="详细了解内部器官" w:history="1">
        <w:r>
          <w:rPr>
            <w:rFonts w:ascii="宋体" w:eastAsia="宋体" w:hAnsi="宋体" w:cs="宋体" w:hint="eastAsia"/>
            <w:sz w:val="24"/>
          </w:rPr>
          <w:t>内脏器官</w:t>
        </w:r>
      </w:hyperlink>
      <w:r>
        <w:rPr>
          <w:rFonts w:ascii="宋体" w:eastAsia="宋体" w:hAnsi="宋体" w:cs="宋体" w:hint="eastAsia"/>
          <w:sz w:val="24"/>
        </w:rPr>
        <w:t>的印刷将成为现实</w:t>
      </w:r>
      <w:hyperlink r:id="rId64" w:anchor="bib80" w:history="1">
        <w:r>
          <w:rPr>
            <w:rFonts w:ascii="宋体" w:eastAsia="宋体" w:hAnsi="宋体" w:cs="宋体" w:hint="eastAsia"/>
            <w:sz w:val="24"/>
            <w:vertAlign w:val="superscript"/>
          </w:rPr>
          <w:t>[80]</w:t>
        </w:r>
        <w:r>
          <w:rPr>
            <w:rFonts w:ascii="宋体" w:eastAsia="宋体" w:hAnsi="宋体" w:cs="宋体" w:hint="eastAsia"/>
            <w:sz w:val="24"/>
          </w:rPr>
          <w:t> </w:t>
        </w:r>
      </w:hyperlink>
      <w:r>
        <w:rPr>
          <w:rFonts w:ascii="宋体" w:eastAsia="宋体" w:hAnsi="宋体" w:cs="宋体" w:hint="eastAsia"/>
          <w:sz w:val="24"/>
        </w:rPr>
        <w:t>，但仍有许多工作要做。重要的是要注意，在生物组织中，不同类型的细胞经常被组织在独特的</w:t>
      </w:r>
      <w:r w:rsidR="00196DB5">
        <w:fldChar w:fldCharType="begin"/>
      </w:r>
      <w:r w:rsidR="00196DB5">
        <w:instrText xml:space="preserve"> HYPERLINK "https://www.sciencedirect.com/topics/computer-science/hierarchical-structures" \o "</w:instrText>
      </w:r>
      <w:r w:rsidR="00196DB5">
        <w:instrText>了解有关分层结构的更多信息</w:instrText>
      </w:r>
      <w:r w:rsidR="00196DB5">
        <w:instrText xml:space="preserve">" </w:instrText>
      </w:r>
      <w:r w:rsidR="00196DB5">
        <w:fldChar w:fldCharType="separate"/>
      </w:r>
      <w:r>
        <w:rPr>
          <w:rFonts w:ascii="宋体" w:eastAsia="宋体" w:hAnsi="宋体" w:cs="宋体" w:hint="eastAsia"/>
          <w:sz w:val="24"/>
        </w:rPr>
        <w:t>分层结构</w:t>
      </w:r>
      <w:r w:rsidR="00196DB5">
        <w:rPr>
          <w:rFonts w:ascii="宋体" w:eastAsia="宋体" w:hAnsi="宋体" w:cs="宋体"/>
          <w:sz w:val="24"/>
        </w:rPr>
        <w:fldChar w:fldCharType="end"/>
      </w:r>
      <w:r>
        <w:rPr>
          <w:rFonts w:ascii="宋体" w:eastAsia="宋体" w:hAnsi="宋体" w:cs="宋体" w:hint="eastAsia"/>
          <w:sz w:val="24"/>
        </w:rPr>
        <w:t>和子结构（也称为体系结构）中。细胞及其</w:t>
      </w:r>
      <w:r w:rsidR="00196DB5">
        <w:fldChar w:fldCharType="begin"/>
      </w:r>
      <w:r w:rsidR="00196DB5">
        <w:instrText xml:space="preserve"> HYPERLINK "https://www.sciencedirect.com/topics/computer-science/spatial-organization" \o "</w:instrText>
      </w:r>
      <w:r w:rsidR="00196DB5">
        <w:instrText>详细了解空间组织</w:instrText>
      </w:r>
      <w:r w:rsidR="00196DB5">
        <w:instrText xml:space="preserve">" </w:instrText>
      </w:r>
      <w:r w:rsidR="00196DB5">
        <w:fldChar w:fldCharType="separate"/>
      </w:r>
      <w:r>
        <w:rPr>
          <w:rFonts w:ascii="宋体" w:eastAsia="宋体" w:hAnsi="宋体" w:cs="宋体" w:hint="eastAsia"/>
          <w:sz w:val="24"/>
        </w:rPr>
        <w:t>空间组织</w:t>
      </w:r>
      <w:r w:rsidR="00196DB5">
        <w:rPr>
          <w:rFonts w:ascii="宋体" w:eastAsia="宋体" w:hAnsi="宋体" w:cs="宋体"/>
          <w:sz w:val="24"/>
        </w:rPr>
        <w:fldChar w:fldCharType="end"/>
      </w:r>
      <w:r>
        <w:rPr>
          <w:rFonts w:ascii="宋体" w:eastAsia="宋体" w:hAnsi="宋体" w:cs="宋体" w:hint="eastAsia"/>
          <w:sz w:val="24"/>
        </w:rPr>
        <w:t>对组织的生物学功能至关重要。尽管如此，这个领域正在迅速发展，并出现了几个应用领域。</w:t>
      </w:r>
    </w:p>
    <w:p w:rsidR="009554BF" w:rsidRDefault="00196DB5">
      <w:pPr>
        <w:widowControl/>
        <w:snapToGrid w:val="0"/>
        <w:spacing w:line="360" w:lineRule="auto"/>
        <w:ind w:firstLine="420"/>
        <w:rPr>
          <w:rFonts w:ascii="宋体" w:eastAsia="宋体" w:hAnsi="宋体" w:cs="宋体"/>
          <w:sz w:val="24"/>
        </w:rPr>
      </w:pPr>
      <w:hyperlink r:id="rId65" w:tooltip="详细了解化妆品" w:history="1"/>
      <w:r w:rsidR="002612DC">
        <w:rPr>
          <w:rFonts w:ascii="宋体" w:eastAsia="宋体" w:hAnsi="宋体" w:cs="宋体" w:hint="eastAsia"/>
          <w:sz w:val="24"/>
        </w:rPr>
        <w:t>像欧莱雅这样的</w:t>
      </w:r>
      <w:r>
        <w:fldChar w:fldCharType="begin"/>
      </w:r>
      <w:r>
        <w:instrText xml:space="preserve"> HYPERLINK "https://www.sciencedirect.com/topics/social-sciences/cosmetics" \o "</w:instrText>
      </w:r>
      <w:r>
        <w:instrText>详细了解化妆品</w:instrText>
      </w:r>
      <w:r>
        <w:instrText xml:space="preserve">" </w:instrText>
      </w:r>
      <w:r>
        <w:fldChar w:fldCharType="separate"/>
      </w:r>
      <w:r w:rsidR="002612DC">
        <w:rPr>
          <w:rFonts w:ascii="宋体" w:eastAsia="宋体" w:hAnsi="宋体" w:cs="宋体" w:hint="eastAsia"/>
          <w:sz w:val="24"/>
        </w:rPr>
        <w:t>化妆品</w:t>
      </w:r>
      <w:r>
        <w:rPr>
          <w:rFonts w:ascii="宋体" w:eastAsia="宋体" w:hAnsi="宋体" w:cs="宋体"/>
          <w:sz w:val="24"/>
        </w:rPr>
        <w:fldChar w:fldCharType="end"/>
      </w:r>
      <w:r w:rsidR="002612DC">
        <w:rPr>
          <w:rFonts w:ascii="宋体" w:eastAsia="宋体" w:hAnsi="宋体" w:cs="宋体" w:hint="eastAsia"/>
          <w:sz w:val="24"/>
        </w:rPr>
        <w:t>公司已经使用人类表皮（即皮肤片）多年来测试新产品</w:t>
      </w:r>
      <w:bookmarkStart w:id="35" w:name="bbib15"/>
      <w:r w:rsidR="002612DC">
        <w:rPr>
          <w:rFonts w:ascii="宋体" w:eastAsia="宋体" w:hAnsi="宋体" w:cs="宋体" w:hint="eastAsia"/>
          <w:sz w:val="24"/>
        </w:rPr>
        <w:fldChar w:fldCharType="begin"/>
      </w:r>
      <w:r w:rsidR="002612DC">
        <w:rPr>
          <w:rFonts w:ascii="宋体" w:eastAsia="宋体" w:hAnsi="宋体" w:cs="宋体" w:hint="eastAsia"/>
          <w:sz w:val="24"/>
        </w:rPr>
        <w:instrText xml:space="preserve"> HYPERLINK "https://www.sciencedirect.com/science/article/pii/S1874548215300330" \l "bib15" </w:instrText>
      </w:r>
      <w:r w:rsidR="002612DC">
        <w:rPr>
          <w:rFonts w:ascii="宋体" w:eastAsia="宋体" w:hAnsi="宋体" w:cs="宋体" w:hint="eastAsia"/>
          <w:sz w:val="24"/>
        </w:rPr>
        <w:fldChar w:fldCharType="separate"/>
      </w:r>
      <w:bookmarkEnd w:id="35"/>
      <w:r w:rsidR="002612DC">
        <w:rPr>
          <w:rFonts w:ascii="宋体" w:eastAsia="宋体" w:hAnsi="宋体" w:cs="宋体" w:hint="eastAsia"/>
          <w:sz w:val="24"/>
          <w:vertAlign w:val="superscript"/>
        </w:rPr>
        <w:t>[15]</w:t>
      </w:r>
      <w:r w:rsidR="002612DC">
        <w:rPr>
          <w:rFonts w:ascii="宋体" w:eastAsia="宋体" w:hAnsi="宋体" w:cs="宋体" w:hint="eastAsia"/>
          <w:sz w:val="24"/>
        </w:rPr>
        <w:fldChar w:fldCharType="end"/>
      </w:r>
      <w:r w:rsidR="002612DC">
        <w:rPr>
          <w:rFonts w:ascii="宋体" w:eastAsia="宋体" w:hAnsi="宋体" w:cs="宋体" w:hint="eastAsia"/>
          <w:sz w:val="24"/>
        </w:rPr>
        <w:t>。人类表皮目前在体内或由</w:t>
      </w:r>
      <w:r>
        <w:fldChar w:fldCharType="begin"/>
      </w:r>
      <w:r>
        <w:instrText xml:space="preserve"> HYPERLINK "https://www.sciencedirect.com/topics/computer-science/external-entity" \o "</w:instrText>
      </w:r>
      <w:r>
        <w:instrText>了解有关外部实体的更多信息</w:instrText>
      </w:r>
      <w:r>
        <w:instrText xml:space="preserve">" </w:instrText>
      </w:r>
      <w:r>
        <w:fldChar w:fldCharType="separate"/>
      </w:r>
      <w:r w:rsidR="002612DC">
        <w:rPr>
          <w:rFonts w:ascii="宋体" w:eastAsia="宋体" w:hAnsi="宋体" w:cs="宋体" w:hint="eastAsia"/>
          <w:sz w:val="24"/>
        </w:rPr>
        <w:t>外部实体</w:t>
      </w:r>
      <w:r>
        <w:rPr>
          <w:rFonts w:ascii="宋体" w:eastAsia="宋体" w:hAnsi="宋体" w:cs="宋体"/>
          <w:sz w:val="24"/>
        </w:rPr>
        <w:fldChar w:fldCharType="end"/>
      </w:r>
      <w:r w:rsidR="002612DC">
        <w:rPr>
          <w:rFonts w:ascii="宋体" w:eastAsia="宋体" w:hAnsi="宋体" w:cs="宋体" w:hint="eastAsia"/>
          <w:sz w:val="24"/>
        </w:rPr>
        <w:t>如</w:t>
      </w:r>
      <w:proofErr w:type="spellStart"/>
      <w:r w:rsidR="002612DC">
        <w:rPr>
          <w:rFonts w:ascii="宋体" w:eastAsia="宋体" w:hAnsi="宋体" w:cs="宋体" w:hint="eastAsia"/>
          <w:sz w:val="24"/>
        </w:rPr>
        <w:t>Episkin</w:t>
      </w:r>
      <w:bookmarkStart w:id="36" w:name="bbib22"/>
      <w:proofErr w:type="spellEnd"/>
      <w:r w:rsidR="002612DC">
        <w:rPr>
          <w:rFonts w:ascii="宋体" w:eastAsia="宋体" w:hAnsi="宋体" w:cs="宋体" w:hint="eastAsia"/>
          <w:sz w:val="24"/>
        </w:rPr>
        <w:fldChar w:fldCharType="begin"/>
      </w:r>
      <w:r w:rsidR="002612DC">
        <w:rPr>
          <w:rFonts w:ascii="宋体" w:eastAsia="宋体" w:hAnsi="宋体" w:cs="宋体" w:hint="eastAsia"/>
          <w:sz w:val="24"/>
        </w:rPr>
        <w:instrText xml:space="preserve"> HYPERLINK "https://www.sciencedirect.com/science/article/pii/S1874548215300330" \l "bib22" </w:instrText>
      </w:r>
      <w:r w:rsidR="002612DC">
        <w:rPr>
          <w:rFonts w:ascii="宋体" w:eastAsia="宋体" w:hAnsi="宋体" w:cs="宋体" w:hint="eastAsia"/>
          <w:sz w:val="24"/>
        </w:rPr>
        <w:fldChar w:fldCharType="separate"/>
      </w:r>
      <w:r w:rsidR="002612DC">
        <w:rPr>
          <w:rFonts w:ascii="宋体" w:eastAsia="宋体" w:hAnsi="宋体" w:cs="宋体" w:hint="eastAsia"/>
          <w:sz w:val="24"/>
          <w:vertAlign w:val="superscript"/>
        </w:rPr>
        <w:t>[22]</w:t>
      </w:r>
      <w:r w:rsidR="002612DC">
        <w:rPr>
          <w:rFonts w:ascii="宋体" w:eastAsia="宋体" w:hAnsi="宋体" w:cs="宋体" w:hint="eastAsia"/>
          <w:sz w:val="24"/>
        </w:rPr>
        <w:t> </w:t>
      </w:r>
      <w:bookmarkEnd w:id="36"/>
      <w:r w:rsidR="002612DC">
        <w:rPr>
          <w:rFonts w:ascii="宋体" w:eastAsia="宋体" w:hAnsi="宋体" w:cs="宋体" w:hint="eastAsia"/>
          <w:sz w:val="24"/>
        </w:rPr>
        <w:fldChar w:fldCharType="end"/>
      </w:r>
      <w:r w:rsidR="002612DC">
        <w:rPr>
          <w:rFonts w:ascii="宋体" w:eastAsia="宋体" w:hAnsi="宋体" w:cs="宋体" w:hint="eastAsia"/>
          <w:sz w:val="24"/>
        </w:rPr>
        <w:t>生长，但该过程很快就</w:t>
      </w:r>
      <w:r w:rsidR="002612DC">
        <w:rPr>
          <w:rFonts w:ascii="宋体" w:eastAsia="宋体" w:hAnsi="宋体" w:cs="宋体" w:hint="eastAsia"/>
          <w:sz w:val="24"/>
        </w:rPr>
        <w:lastRenderedPageBreak/>
        <w:t>会被3D生物印刷取代。另一家公司，</w:t>
      </w:r>
      <w:proofErr w:type="spellStart"/>
      <w:r w:rsidR="002612DC">
        <w:rPr>
          <w:rFonts w:ascii="宋体" w:eastAsia="宋体" w:hAnsi="宋体" w:cs="宋体" w:hint="eastAsia"/>
          <w:sz w:val="24"/>
        </w:rPr>
        <w:t>TeVido</w:t>
      </w:r>
      <w:proofErr w:type="spellEnd"/>
      <w:r w:rsidR="002612DC">
        <w:rPr>
          <w:rFonts w:ascii="宋体" w:eastAsia="宋体" w:hAnsi="宋体" w:cs="宋体" w:hint="eastAsia"/>
          <w:sz w:val="24"/>
        </w:rPr>
        <w:t> </w:t>
      </w:r>
      <w:proofErr w:type="spellStart"/>
      <w:r>
        <w:fldChar w:fldCharType="begin"/>
      </w:r>
      <w:r>
        <w:instrText xml:space="preserve"> HYPERLINK "https://www.sciencedirect.com/topics/engineering/biodevices" \o "</w:instrText>
      </w:r>
      <w:r>
        <w:instrText>了解有关生物设备的更多信息</w:instrText>
      </w:r>
      <w:r>
        <w:instrText xml:space="preserve">" </w:instrText>
      </w:r>
      <w:r>
        <w:fldChar w:fldCharType="separate"/>
      </w:r>
      <w:r w:rsidR="002612DC">
        <w:rPr>
          <w:rFonts w:ascii="宋体" w:eastAsia="宋体" w:hAnsi="宋体" w:cs="宋体" w:hint="eastAsia"/>
          <w:sz w:val="24"/>
        </w:rPr>
        <w:t>Biodevices</w:t>
      </w:r>
      <w:proofErr w:type="spellEnd"/>
      <w:r>
        <w:rPr>
          <w:rFonts w:ascii="宋体" w:eastAsia="宋体" w:hAnsi="宋体" w:cs="宋体"/>
          <w:sz w:val="24"/>
        </w:rPr>
        <w:fldChar w:fldCharType="end"/>
      </w:r>
      <w:bookmarkEnd w:id="1"/>
      <w:r w:rsidR="002612DC">
        <w:rPr>
          <w:rFonts w:ascii="宋体" w:eastAsia="宋体" w:hAnsi="宋体" w:cs="宋体" w:hint="eastAsia"/>
          <w:sz w:val="24"/>
          <w:vertAlign w:val="superscript"/>
        </w:rPr>
        <w:t>[71,80]</w:t>
      </w:r>
      <w:r w:rsidR="002612DC">
        <w:rPr>
          <w:rFonts w:ascii="宋体" w:eastAsia="宋体" w:hAnsi="宋体" w:cs="宋体" w:hint="eastAsia"/>
          <w:sz w:val="24"/>
        </w:rPr>
        <w:t>，已宣布计划使用接受者自己的细胞打印用于乳腺癌重建的皮肤和脂肪</w:t>
      </w:r>
      <w:r>
        <w:fldChar w:fldCharType="begin"/>
      </w:r>
      <w:r>
        <w:instrText xml:space="preserve"> </w:instrText>
      </w:r>
      <w:r>
        <w:instrText>HYPERLINK "https://www.sciencedirect.com/topics/engineering/grafts" \o "</w:instrText>
      </w:r>
      <w:r>
        <w:instrText>了解有关移植的更多信息</w:instrText>
      </w:r>
      <w:r>
        <w:instrText xml:space="preserve">" </w:instrText>
      </w:r>
      <w:r>
        <w:fldChar w:fldCharType="separate"/>
      </w:r>
      <w:r w:rsidR="002612DC">
        <w:rPr>
          <w:rFonts w:ascii="宋体" w:eastAsia="宋体" w:hAnsi="宋体" w:cs="宋体" w:hint="eastAsia"/>
          <w:sz w:val="24"/>
        </w:rPr>
        <w:t>移植物</w:t>
      </w:r>
      <w:r>
        <w:rPr>
          <w:rFonts w:ascii="宋体" w:eastAsia="宋体" w:hAnsi="宋体" w:cs="宋体"/>
          <w:sz w:val="24"/>
        </w:rPr>
        <w:fldChar w:fldCharType="end"/>
      </w:r>
      <w:r w:rsidR="002612DC">
        <w:rPr>
          <w:rFonts w:ascii="宋体" w:eastAsia="宋体" w:hAnsi="宋体" w:cs="宋体" w:hint="eastAsia"/>
          <w:sz w:val="24"/>
        </w:rPr>
        <w:t>。同时,</w:t>
      </w:r>
      <w:proofErr w:type="spellStart"/>
      <w:r w:rsidR="002612DC">
        <w:rPr>
          <w:rFonts w:ascii="宋体" w:eastAsia="宋体" w:hAnsi="宋体" w:cs="宋体" w:hint="eastAsia"/>
          <w:sz w:val="24"/>
        </w:rPr>
        <w:t>Organovo</w:t>
      </w:r>
      <w:bookmarkStart w:id="37" w:name="bbib57"/>
      <w:proofErr w:type="spellEnd"/>
      <w:r w:rsidR="002612DC">
        <w:rPr>
          <w:rFonts w:ascii="宋体" w:eastAsia="宋体" w:hAnsi="宋体" w:cs="宋体" w:hint="eastAsia"/>
          <w:sz w:val="24"/>
        </w:rPr>
        <w:fldChar w:fldCharType="begin"/>
      </w:r>
      <w:r w:rsidR="002612DC">
        <w:rPr>
          <w:rFonts w:ascii="宋体" w:eastAsia="宋体" w:hAnsi="宋体" w:cs="宋体" w:hint="eastAsia"/>
          <w:sz w:val="24"/>
        </w:rPr>
        <w:instrText xml:space="preserve"> HYPERLINK "https://www.sciencedirect.com/science/article/pii/S1874548215300330" \l "bib57" </w:instrText>
      </w:r>
      <w:r w:rsidR="002612DC">
        <w:rPr>
          <w:rFonts w:ascii="宋体" w:eastAsia="宋体" w:hAnsi="宋体" w:cs="宋体" w:hint="eastAsia"/>
          <w:sz w:val="24"/>
        </w:rPr>
        <w:fldChar w:fldCharType="separate"/>
      </w:r>
      <w:r w:rsidR="002612DC">
        <w:rPr>
          <w:rFonts w:ascii="宋体" w:eastAsia="宋体" w:hAnsi="宋体" w:cs="宋体" w:hint="eastAsia"/>
          <w:sz w:val="24"/>
          <w:vertAlign w:val="superscript"/>
        </w:rPr>
        <w:t>[57]</w:t>
      </w:r>
      <w:r w:rsidR="002612DC">
        <w:rPr>
          <w:rFonts w:ascii="宋体" w:eastAsia="宋体" w:hAnsi="宋体" w:cs="宋体" w:hint="eastAsia"/>
          <w:sz w:val="24"/>
        </w:rPr>
        <w:t> </w:t>
      </w:r>
      <w:bookmarkEnd w:id="37"/>
      <w:r w:rsidR="002612DC">
        <w:rPr>
          <w:rFonts w:ascii="宋体" w:eastAsia="宋体" w:hAnsi="宋体" w:cs="宋体" w:hint="eastAsia"/>
          <w:sz w:val="24"/>
        </w:rPr>
        <w:fldChar w:fldCharType="end"/>
      </w:r>
      <w:r w:rsidR="002612DC">
        <w:rPr>
          <w:rFonts w:ascii="宋体" w:eastAsia="宋体" w:hAnsi="宋体" w:cs="宋体" w:hint="eastAsia"/>
          <w:sz w:val="24"/>
        </w:rPr>
        <w:t>提供用于药物发现的定制3D打印组织，从而实现药物</w:t>
      </w:r>
      <w:r>
        <w:fldChar w:fldCharType="begin"/>
      </w:r>
      <w:r>
        <w:instrText xml:space="preserve"> HYPERLINK "https://www.scien</w:instrText>
      </w:r>
      <w:r>
        <w:instrText>cedirect.com/topics/social-sciences/toxicology" \o "</w:instrText>
      </w:r>
      <w:r>
        <w:instrText>了解有关毒理学的更多信息</w:instrText>
      </w:r>
      <w:r>
        <w:instrText xml:space="preserve">" </w:instrText>
      </w:r>
      <w:r>
        <w:fldChar w:fldCharType="separate"/>
      </w:r>
      <w:r w:rsidR="002612DC">
        <w:rPr>
          <w:rFonts w:ascii="宋体" w:eastAsia="宋体" w:hAnsi="宋体" w:cs="宋体" w:hint="eastAsia"/>
          <w:sz w:val="24"/>
        </w:rPr>
        <w:t>毒性</w:t>
      </w:r>
      <w:r>
        <w:rPr>
          <w:rFonts w:ascii="宋体" w:eastAsia="宋体" w:hAnsi="宋体" w:cs="宋体"/>
          <w:sz w:val="24"/>
        </w:rPr>
        <w:fldChar w:fldCharType="end"/>
      </w:r>
      <w:r w:rsidR="002612DC">
        <w:rPr>
          <w:rFonts w:ascii="宋体" w:eastAsia="宋体" w:hAnsi="宋体" w:cs="宋体" w:hint="eastAsia"/>
          <w:sz w:val="24"/>
        </w:rPr>
        <w:t>和在临床前试验中研究的功效。事实上，</w:t>
      </w:r>
      <w:proofErr w:type="spellStart"/>
      <w:r w:rsidR="002612DC">
        <w:rPr>
          <w:rFonts w:ascii="宋体" w:eastAsia="宋体" w:hAnsi="宋体" w:cs="宋体" w:hint="eastAsia"/>
          <w:sz w:val="24"/>
        </w:rPr>
        <w:t>Organovo</w:t>
      </w:r>
      <w:proofErr w:type="spellEnd"/>
      <w:r w:rsidR="002612DC">
        <w:rPr>
          <w:rFonts w:ascii="宋体" w:eastAsia="宋体" w:hAnsi="宋体" w:cs="宋体" w:hint="eastAsia"/>
          <w:sz w:val="24"/>
        </w:rPr>
        <w:t>提供“完全人体，结构正确，功能齐全的3D组织”，可以构建“几乎任何组织类型，几乎任何疾病。”其产品之一</w:t>
      </w:r>
      <w:proofErr w:type="gramStart"/>
      <w:r w:rsidR="002612DC">
        <w:rPr>
          <w:rFonts w:ascii="宋体" w:eastAsia="宋体" w:hAnsi="宋体" w:cs="宋体" w:hint="eastAsia"/>
          <w:sz w:val="24"/>
        </w:rPr>
        <w:t>是活肝组织</w:t>
      </w:r>
      <w:proofErr w:type="gramEnd"/>
      <w:r w:rsidR="002612DC">
        <w:rPr>
          <w:rFonts w:ascii="宋体" w:eastAsia="宋体" w:hAnsi="宋体" w:cs="宋体" w:hint="eastAsia"/>
          <w:sz w:val="24"/>
        </w:rPr>
        <w:t>。</w:t>
      </w:r>
    </w:p>
    <w:p w:rsidR="009554BF" w:rsidRDefault="002612DC">
      <w:pPr>
        <w:widowControl/>
        <w:snapToGrid w:val="0"/>
        <w:spacing w:line="360" w:lineRule="auto"/>
        <w:ind w:firstLine="420"/>
        <w:rPr>
          <w:rFonts w:ascii="宋体" w:eastAsia="宋体" w:hAnsi="宋体" w:cs="宋体"/>
          <w:sz w:val="24"/>
        </w:rPr>
      </w:pPr>
      <w:r>
        <w:rPr>
          <w:rFonts w:ascii="宋体" w:eastAsia="宋体" w:hAnsi="宋体" w:cs="宋体" w:hint="eastAsia"/>
          <w:sz w:val="24"/>
        </w:rPr>
        <w:t>另一个新兴</w:t>
      </w:r>
      <w:proofErr w:type="gramStart"/>
      <w:r>
        <w:rPr>
          <w:rFonts w:ascii="宋体" w:eastAsia="宋体" w:hAnsi="宋体" w:cs="宋体" w:hint="eastAsia"/>
          <w:sz w:val="24"/>
        </w:rPr>
        <w:t>的增材制造</w:t>
      </w:r>
      <w:proofErr w:type="gramEnd"/>
      <w:r>
        <w:rPr>
          <w:rFonts w:ascii="宋体" w:eastAsia="宋体" w:hAnsi="宋体" w:cs="宋体" w:hint="eastAsia"/>
          <w:sz w:val="24"/>
        </w:rPr>
        <w:t>领域是食品和药品印刷。此时，食品印刷是相当基本的 - 它仅限于一些可以根据需要混合和“烹饪”的成分。目前的食品打印机使用预先填充有成分的容器或具有可再填充的容器，由3D打印机的所有者补充新鲜成分</w:t>
      </w:r>
      <w:bookmarkStart w:id="38" w:name="bbib54"/>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"bib54" </w:instrText>
      </w:r>
      <w:r>
        <w:rPr>
          <w:rFonts w:ascii="宋体" w:eastAsia="宋体" w:hAnsi="宋体" w:cs="宋体" w:hint="eastAsia"/>
          <w:sz w:val="24"/>
        </w:rPr>
        <w:fldChar w:fldCharType="separate"/>
      </w:r>
      <w:bookmarkEnd w:id="38"/>
      <w:r>
        <w:rPr>
          <w:rFonts w:ascii="宋体" w:eastAsia="宋体" w:hAnsi="宋体" w:cs="宋体" w:hint="eastAsia"/>
          <w:sz w:val="24"/>
          <w:vertAlign w:val="superscript"/>
        </w:rPr>
        <w:t>[54]</w:t>
      </w:r>
      <w:r>
        <w:rPr>
          <w:rFonts w:ascii="宋体" w:eastAsia="宋体" w:hAnsi="宋体" w:cs="宋体" w:hint="eastAsia"/>
          <w:sz w:val="24"/>
        </w:rPr>
        <w:fldChar w:fldCharType="end"/>
      </w:r>
      <w:r>
        <w:rPr>
          <w:rFonts w:ascii="宋体" w:eastAsia="宋体" w:hAnsi="宋体" w:cs="宋体" w:hint="eastAsia"/>
          <w:sz w:val="24"/>
        </w:rPr>
        <w:t>。食品印刷的一个优点是生产健康膳食</w:t>
      </w:r>
      <w:bookmarkStart w:id="39" w:name="bbib4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"bib45" </w:instrText>
      </w:r>
      <w:r>
        <w:rPr>
          <w:rFonts w:ascii="宋体" w:eastAsia="宋体" w:hAnsi="宋体" w:cs="宋体" w:hint="eastAsia"/>
          <w:sz w:val="24"/>
        </w:rPr>
        <w:fldChar w:fldCharType="separate"/>
      </w:r>
      <w:bookmarkEnd w:id="39"/>
      <w:r>
        <w:rPr>
          <w:rFonts w:ascii="宋体" w:eastAsia="宋体" w:hAnsi="宋体" w:cs="宋体" w:hint="eastAsia"/>
          <w:sz w:val="24"/>
          <w:vertAlign w:val="superscript"/>
        </w:rPr>
        <w:t>[45]</w:t>
      </w:r>
      <w:r>
        <w:rPr>
          <w:rFonts w:ascii="宋体" w:eastAsia="宋体" w:hAnsi="宋体" w:cs="宋体" w:hint="eastAsia"/>
          <w:sz w:val="24"/>
        </w:rPr>
        <w:fldChar w:fldCharType="end"/>
      </w:r>
      <w:r>
        <w:rPr>
          <w:rFonts w:ascii="宋体" w:eastAsia="宋体" w:hAnsi="宋体" w:cs="宋体" w:hint="eastAsia"/>
          <w:sz w:val="24"/>
        </w:rPr>
        <w:t>。美国宇航局</w:t>
      </w:r>
      <w:bookmarkStart w:id="40" w:name="bbib51"/>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"bib51" </w:instrText>
      </w:r>
      <w:r>
        <w:rPr>
          <w:rFonts w:ascii="宋体" w:eastAsia="宋体" w:hAnsi="宋体" w:cs="宋体" w:hint="eastAsia"/>
          <w:sz w:val="24"/>
        </w:rPr>
        <w:fldChar w:fldCharType="separate"/>
      </w:r>
      <w:r>
        <w:rPr>
          <w:rFonts w:ascii="宋体" w:eastAsia="宋体" w:hAnsi="宋体" w:cs="宋体" w:hint="eastAsia"/>
          <w:sz w:val="24"/>
          <w:vertAlign w:val="superscript"/>
        </w:rPr>
        <w:t>[51]</w:t>
      </w:r>
      <w:r>
        <w:rPr>
          <w:rFonts w:ascii="宋体" w:eastAsia="宋体" w:hAnsi="宋体" w:cs="宋体" w:hint="eastAsia"/>
          <w:sz w:val="24"/>
        </w:rPr>
        <w:t> </w:t>
      </w:r>
      <w:bookmarkEnd w:id="40"/>
      <w:r>
        <w:rPr>
          <w:rFonts w:ascii="宋体" w:eastAsia="宋体" w:hAnsi="宋体" w:cs="宋体" w:hint="eastAsia"/>
          <w:sz w:val="24"/>
        </w:rPr>
        <w:fldChar w:fldCharType="end"/>
      </w:r>
      <w:r>
        <w:rPr>
          <w:rFonts w:ascii="宋体" w:eastAsia="宋体" w:hAnsi="宋体" w:cs="宋体" w:hint="eastAsia"/>
          <w:sz w:val="24"/>
        </w:rPr>
        <w:t>认为，太空食品印刷将满足</w:t>
      </w:r>
      <w:r w:rsidR="00196DB5">
        <w:fldChar w:fldCharType="begin"/>
      </w:r>
      <w:r w:rsidR="00196DB5">
        <w:instrText xml:space="preserve"> HYPERLINK "https://www.sciencedirect.com/topics/engineering/astronauts" \o "</w:instrText>
      </w:r>
      <w:r w:rsidR="00196DB5">
        <w:instrText>了解有关宇航员的更多信息</w:instrText>
      </w:r>
      <w:r w:rsidR="00196DB5">
        <w:instrText xml:space="preserve">" </w:instrText>
      </w:r>
      <w:r w:rsidR="00196DB5">
        <w:fldChar w:fldCharType="separate"/>
      </w:r>
      <w:r>
        <w:rPr>
          <w:rFonts w:ascii="宋体" w:eastAsia="宋体" w:hAnsi="宋体" w:cs="宋体" w:hint="eastAsia"/>
          <w:sz w:val="24"/>
        </w:rPr>
        <w:t>宇航员</w:t>
      </w:r>
      <w:r w:rsidR="00196DB5">
        <w:rPr>
          <w:rFonts w:ascii="宋体" w:eastAsia="宋体" w:hAnsi="宋体" w:cs="宋体"/>
          <w:sz w:val="24"/>
        </w:rPr>
        <w:fldChar w:fldCharType="end"/>
      </w:r>
      <w:r>
        <w:rPr>
          <w:rFonts w:ascii="宋体" w:eastAsia="宋体" w:hAnsi="宋体" w:cs="宋体" w:hint="eastAsia"/>
          <w:sz w:val="24"/>
        </w:rPr>
        <w:t>的营养需求，同时提供更多种类的食物，特别是在长期太空任务中。</w:t>
      </w:r>
    </w:p>
    <w:p w:rsidR="009554BF" w:rsidRDefault="002612DC">
      <w:pPr>
        <w:widowControl/>
        <w:snapToGrid w:val="0"/>
        <w:spacing w:line="360" w:lineRule="auto"/>
        <w:ind w:firstLine="420"/>
        <w:rPr>
          <w:rFonts w:ascii="宋体" w:eastAsia="宋体" w:hAnsi="宋体" w:cs="宋体"/>
          <w:sz w:val="24"/>
        </w:rPr>
      </w:pPr>
      <w:r>
        <w:rPr>
          <w:rFonts w:ascii="宋体" w:eastAsia="宋体" w:hAnsi="宋体" w:cs="宋体" w:hint="eastAsia"/>
          <w:sz w:val="24"/>
        </w:rPr>
        <w:t>2015年8月，</w:t>
      </w:r>
      <w:proofErr w:type="spellStart"/>
      <w:r>
        <w:rPr>
          <w:rFonts w:ascii="宋体" w:eastAsia="宋体" w:hAnsi="宋体" w:cs="宋体" w:hint="eastAsia"/>
          <w:sz w:val="24"/>
        </w:rPr>
        <w:t>Aprecia</w:t>
      </w:r>
      <w:proofErr w:type="spellEnd"/>
      <w:r>
        <w:rPr>
          <w:rFonts w:ascii="宋体" w:eastAsia="宋体" w:hAnsi="宋体" w:cs="宋体" w:hint="eastAsia"/>
          <w:sz w:val="24"/>
        </w:rPr>
        <w:t xml:space="preserve"> Pharmaceuticals宣布美国</w:t>
      </w:r>
      <w:r w:rsidR="00196DB5">
        <w:fldChar w:fldCharType="begin"/>
      </w:r>
      <w:r w:rsidR="00196DB5">
        <w:instrText xml:space="preserve"> HYPERLINK</w:instrText>
      </w:r>
      <w:r w:rsidR="00196DB5">
        <w:instrText xml:space="preserve"> "https://www.sciencedirect.com/topics/engineering/food-and-drug-administration" \o "</w:instrText>
      </w:r>
      <w:r w:rsidR="00196DB5">
        <w:instrText>详细了解食品和药物管理</w:instrText>
      </w:r>
      <w:r w:rsidR="00196DB5">
        <w:instrText xml:space="preserve">" </w:instrText>
      </w:r>
      <w:r w:rsidR="00196DB5">
        <w:fldChar w:fldCharType="separate"/>
      </w:r>
      <w:r>
        <w:rPr>
          <w:rFonts w:ascii="宋体" w:eastAsia="宋体" w:hAnsi="宋体" w:cs="宋体" w:hint="eastAsia"/>
          <w:sz w:val="24"/>
        </w:rPr>
        <w:t>食品和药物管理局</w:t>
      </w:r>
      <w:r w:rsidR="00196DB5">
        <w:rPr>
          <w:rFonts w:ascii="宋体" w:eastAsia="宋体" w:hAnsi="宋体" w:cs="宋体"/>
          <w:sz w:val="24"/>
        </w:rPr>
        <w:fldChar w:fldCharType="end"/>
      </w:r>
      <w:r>
        <w:rPr>
          <w:rFonts w:ascii="宋体" w:eastAsia="宋体" w:hAnsi="宋体" w:cs="宋体" w:hint="eastAsia"/>
          <w:sz w:val="24"/>
        </w:rPr>
        <w:t>（FDA）批准了第一种3D打印药品</w:t>
      </w:r>
      <w:bookmarkStart w:id="41" w:name="bbib33"/>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"bib33" </w:instrText>
      </w:r>
      <w:r>
        <w:rPr>
          <w:rFonts w:ascii="宋体" w:eastAsia="宋体" w:hAnsi="宋体" w:cs="宋体" w:hint="eastAsia"/>
          <w:sz w:val="24"/>
        </w:rPr>
        <w:fldChar w:fldCharType="separate"/>
      </w:r>
      <w:r>
        <w:rPr>
          <w:rFonts w:ascii="宋体" w:eastAsia="宋体" w:hAnsi="宋体" w:cs="宋体" w:hint="eastAsia"/>
          <w:sz w:val="24"/>
          <w:vertAlign w:val="superscript"/>
        </w:rPr>
        <w:t>[33]</w:t>
      </w:r>
      <w:r>
        <w:rPr>
          <w:rFonts w:ascii="宋体" w:eastAsia="宋体" w:hAnsi="宋体" w:cs="宋体" w:hint="eastAsia"/>
          <w:sz w:val="24"/>
        </w:rPr>
        <w:t> </w:t>
      </w:r>
      <w:bookmarkEnd w:id="41"/>
      <w:r>
        <w:rPr>
          <w:rFonts w:ascii="宋体" w:eastAsia="宋体" w:hAnsi="宋体" w:cs="宋体" w:hint="eastAsia"/>
          <w:sz w:val="24"/>
        </w:rPr>
        <w:fldChar w:fldCharType="end"/>
      </w:r>
      <w:r>
        <w:rPr>
          <w:rFonts w:ascii="宋体" w:eastAsia="宋体" w:hAnsi="宋体" w:cs="宋体" w:hint="eastAsia"/>
          <w:sz w:val="24"/>
        </w:rPr>
        <w:t>。预计药物印刷将使具有成本效益的个性化医疗成为可能。靠近患者的3D打印将实现定制生产（针对特定个体的药物化合物，剂量和</w:t>
      </w:r>
      <w:r w:rsidR="00196DB5">
        <w:fldChar w:fldCharType="begin"/>
      </w:r>
      <w:r w:rsidR="00196DB5">
        <w:instrText xml:space="preserve"> HYPERLINK "https://www.sciencedirect.com/topics/engineering/buffering-agent" \o "</w:instrText>
      </w:r>
      <w:r w:rsidR="00196DB5">
        <w:instrText>了解有关缓冲代理的更多信息</w:instrText>
      </w:r>
      <w:r w:rsidR="00196DB5">
        <w:instrText xml:space="preserve">" </w:instrText>
      </w:r>
      <w:r w:rsidR="00196DB5">
        <w:fldChar w:fldCharType="separate"/>
      </w:r>
      <w:r>
        <w:rPr>
          <w:rFonts w:ascii="宋体" w:eastAsia="宋体" w:hAnsi="宋体" w:cs="宋体" w:hint="eastAsia"/>
          <w:sz w:val="24"/>
        </w:rPr>
        <w:t>缓冲剂</w:t>
      </w:r>
      <w:r w:rsidR="00196DB5">
        <w:rPr>
          <w:rFonts w:ascii="宋体" w:eastAsia="宋体" w:hAnsi="宋体" w:cs="宋体"/>
          <w:sz w:val="24"/>
        </w:rPr>
        <w:fldChar w:fldCharType="end"/>
      </w:r>
      <w:r>
        <w:rPr>
          <w:rFonts w:ascii="宋体" w:eastAsia="宋体" w:hAnsi="宋体" w:cs="宋体" w:hint="eastAsia"/>
          <w:sz w:val="24"/>
        </w:rPr>
        <w:t>）和新鲜药物的递送</w:t>
      </w:r>
      <w:bookmarkStart w:id="42" w:name="bbib7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"bib75" </w:instrText>
      </w:r>
      <w:r>
        <w:rPr>
          <w:rFonts w:ascii="宋体" w:eastAsia="宋体" w:hAnsi="宋体" w:cs="宋体" w:hint="eastAsia"/>
          <w:sz w:val="24"/>
        </w:rPr>
        <w:fldChar w:fldCharType="separate"/>
      </w:r>
      <w:r>
        <w:rPr>
          <w:rFonts w:ascii="宋体" w:eastAsia="宋体" w:hAnsi="宋体" w:cs="宋体" w:hint="eastAsia"/>
          <w:sz w:val="24"/>
          <w:vertAlign w:val="superscript"/>
        </w:rPr>
        <w:t>[75]</w:t>
      </w:r>
      <w:r>
        <w:rPr>
          <w:rFonts w:ascii="宋体" w:eastAsia="宋体" w:hAnsi="宋体" w:cs="宋体" w:hint="eastAsia"/>
          <w:sz w:val="24"/>
        </w:rPr>
        <w:t> </w:t>
      </w:r>
      <w:bookmarkEnd w:id="42"/>
      <w:r>
        <w:rPr>
          <w:rFonts w:ascii="宋体" w:eastAsia="宋体" w:hAnsi="宋体" w:cs="宋体" w:hint="eastAsia"/>
          <w:sz w:val="24"/>
        </w:rPr>
        <w:fldChar w:fldCharType="end"/>
      </w:r>
      <w:r>
        <w:rPr>
          <w:rFonts w:ascii="宋体" w:eastAsia="宋体" w:hAnsi="宋体" w:cs="宋体" w:hint="eastAsia"/>
          <w:sz w:val="24"/>
        </w:rPr>
        <w:t>。为了使这种类型的生产达到主流，3D打印机必须适应各种</w:t>
      </w:r>
      <w:r w:rsidR="00196DB5">
        <w:fldChar w:fldCharType="begin"/>
      </w:r>
      <w:r w:rsidR="00196DB5">
        <w:instrText xml:space="preserve"> HYPERLINK "https://www.sciencedirect.com/topics/social-sciences/pharmaceutical" \o "</w:instrText>
      </w:r>
      <w:r w:rsidR="00196DB5">
        <w:instrText>了解有关制药的更多信</w:instrText>
      </w:r>
      <w:r w:rsidR="00196DB5">
        <w:instrText xml:space="preserve">" </w:instrText>
      </w:r>
      <w:r w:rsidR="00196DB5">
        <w:fldChar w:fldCharType="separate"/>
      </w:r>
      <w:r>
        <w:rPr>
          <w:rFonts w:ascii="宋体" w:eastAsia="宋体" w:hAnsi="宋体" w:cs="宋体" w:hint="eastAsia"/>
          <w:sz w:val="24"/>
        </w:rPr>
        <w:t>药物</w:t>
      </w:r>
      <w:r w:rsidR="00196DB5">
        <w:rPr>
          <w:rFonts w:ascii="宋体" w:eastAsia="宋体" w:hAnsi="宋体" w:cs="宋体"/>
          <w:sz w:val="24"/>
        </w:rPr>
        <w:fldChar w:fldCharType="end"/>
      </w:r>
      <w:r>
        <w:rPr>
          <w:rFonts w:ascii="宋体" w:eastAsia="宋体" w:hAnsi="宋体" w:cs="宋体" w:hint="eastAsia"/>
          <w:sz w:val="24"/>
        </w:rPr>
        <w:t>化合物的操作。</w:t>
      </w: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widowControl/>
        <w:snapToGrid w:val="0"/>
        <w:spacing w:line="360" w:lineRule="auto"/>
        <w:ind w:firstLine="420"/>
        <w:jc w:val="left"/>
        <w:rPr>
          <w:rFonts w:ascii="宋体" w:eastAsia="宋体" w:hAnsi="宋体" w:cs="宋体"/>
          <w:sz w:val="24"/>
        </w:rPr>
      </w:pPr>
    </w:p>
    <w:p w:rsidR="009554BF" w:rsidRDefault="009554BF">
      <w:pPr>
        <w:pStyle w:val="2"/>
        <w:widowControl/>
        <w:snapToGrid w:val="0"/>
        <w:spacing w:beforeAutospacing="0" w:afterAutospacing="0" w:line="360" w:lineRule="auto"/>
        <w:jc w:val="both"/>
        <w:rPr>
          <w:rFonts w:cs="宋体" w:hint="default"/>
          <w:bCs/>
          <w:kern w:val="2"/>
          <w:sz w:val="30"/>
          <w:szCs w:val="30"/>
        </w:rPr>
      </w:pPr>
    </w:p>
    <w:p w:rsidR="009554BF" w:rsidRDefault="002612DC">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第5章</w:t>
      </w:r>
      <w:r>
        <w:rPr>
          <w:rFonts w:cs="宋体"/>
          <w:bCs/>
          <w:kern w:val="2"/>
          <w:sz w:val="30"/>
          <w:szCs w:val="30"/>
        </w:rPr>
        <w:tab/>
        <w:t>分类</w:t>
      </w:r>
    </w:p>
    <w:p w:rsidR="009554BF" w:rsidRDefault="002612DC">
      <w:pPr>
        <w:widowControl/>
        <w:snapToGrid w:val="0"/>
        <w:spacing w:line="360" w:lineRule="auto"/>
        <w:ind w:firstLine="420"/>
        <w:rPr>
          <w:rFonts w:ascii="宋体" w:eastAsia="宋体" w:hAnsi="宋体" w:cs="宋体"/>
          <w:sz w:val="22"/>
          <w:szCs w:val="22"/>
        </w:rPr>
      </w:pPr>
      <w:r>
        <w:rPr>
          <w:rFonts w:ascii="宋体" w:eastAsia="宋体" w:hAnsi="宋体" w:cs="宋体" w:hint="eastAsia"/>
          <w:sz w:val="24"/>
        </w:rPr>
        <w:t>本节描述了</w:t>
      </w:r>
      <w:proofErr w:type="gramStart"/>
      <w:r>
        <w:rPr>
          <w:rFonts w:ascii="宋体" w:eastAsia="宋体" w:hAnsi="宋体" w:cs="宋体" w:hint="eastAsia"/>
          <w:sz w:val="24"/>
        </w:rPr>
        <w:t>对增材制造</w:t>
      </w:r>
      <w:proofErr w:type="gramEnd"/>
      <w:r>
        <w:rPr>
          <w:rFonts w:ascii="宋体" w:eastAsia="宋体" w:hAnsi="宋体" w:cs="宋体" w:hint="eastAsia"/>
          <w:sz w:val="24"/>
        </w:rPr>
        <w:t>设备的攻击的语义方面的维度。接下来，介绍</w:t>
      </w:r>
      <w:proofErr w:type="gramStart"/>
      <w:r>
        <w:rPr>
          <w:rFonts w:ascii="宋体" w:eastAsia="宋体" w:hAnsi="宋体" w:cs="宋体" w:hint="eastAsia"/>
          <w:sz w:val="24"/>
        </w:rPr>
        <w:t>以下维</w:t>
      </w:r>
      <w:proofErr w:type="gramEnd"/>
      <w:r>
        <w:rPr>
          <w:rFonts w:ascii="宋体" w:eastAsia="宋体" w:hAnsi="宋体" w:cs="宋体" w:hint="eastAsia"/>
          <w:sz w:val="24"/>
        </w:rPr>
        <w:t>度的分类：（</w:t>
      </w:r>
      <w:proofErr w:type="spellStart"/>
      <w:r>
        <w:rPr>
          <w:rFonts w:ascii="宋体" w:eastAsia="宋体" w:hAnsi="宋体" w:cs="宋体" w:hint="eastAsia"/>
          <w:sz w:val="24"/>
        </w:rPr>
        <w:t>i</w:t>
      </w:r>
      <w:proofErr w:type="spellEnd"/>
      <w:r>
        <w:rPr>
          <w:rFonts w:ascii="宋体" w:eastAsia="宋体" w:hAnsi="宋体" w:cs="宋体" w:hint="eastAsia"/>
          <w:sz w:val="24"/>
        </w:rPr>
        <w:t>）</w:t>
      </w:r>
      <w:proofErr w:type="gramStart"/>
      <w:r>
        <w:rPr>
          <w:rFonts w:ascii="宋体" w:eastAsia="宋体" w:hAnsi="宋体" w:cs="宋体" w:hint="eastAsia"/>
          <w:sz w:val="24"/>
        </w:rPr>
        <w:t>增材制造</w:t>
      </w:r>
      <w:proofErr w:type="gramEnd"/>
      <w:r>
        <w:rPr>
          <w:rFonts w:ascii="宋体" w:eastAsia="宋体" w:hAnsi="宋体" w:cs="宋体" w:hint="eastAsia"/>
          <w:sz w:val="24"/>
        </w:rPr>
        <w:t>工作流程中的受到控制的元素;（ii）操纵这些要素;（iii）交叠着将3D打印机作为武器的对抗目标的操纵的影响子集。</w:t>
      </w:r>
    </w:p>
    <w:p w:rsidR="009554BF" w:rsidRDefault="002612DC">
      <w:pPr>
        <w:pStyle w:val="2"/>
        <w:widowControl/>
        <w:snapToGrid w:val="0"/>
        <w:spacing w:beforeAutospacing="0" w:afterAutospacing="0" w:line="360" w:lineRule="auto"/>
        <w:rPr>
          <w:rFonts w:cs="宋体" w:hint="default"/>
          <w:bCs/>
          <w:sz w:val="24"/>
          <w:szCs w:val="24"/>
          <w:lang w:bidi="ar"/>
        </w:rPr>
      </w:pPr>
      <w:r>
        <w:rPr>
          <w:rFonts w:cs="宋体"/>
          <w:bCs/>
          <w:sz w:val="24"/>
          <w:szCs w:val="24"/>
          <w:lang w:bidi="ar"/>
        </w:rPr>
        <w:t>5.1.攻击或使用3D打印机</w:t>
      </w:r>
    </w:p>
    <w:bookmarkStart w:id="43" w:name="bf0010"/>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"f0010" </w:instrText>
      </w:r>
      <w:r>
        <w:rPr>
          <w:rFonts w:ascii="宋体" w:eastAsia="宋体" w:hAnsi="宋体" w:cs="宋体" w:hint="eastAsia"/>
          <w:kern w:val="2"/>
        </w:rPr>
        <w:fldChar w:fldCharType="separate"/>
      </w:r>
      <w:r>
        <w:rPr>
          <w:rFonts w:ascii="宋体" w:eastAsia="宋体" w:hAnsi="宋体" w:cs="宋体" w:hint="eastAsia"/>
          <w:kern w:val="2"/>
        </w:rPr>
        <w:t>图5.1</w:t>
      </w:r>
      <w:r>
        <w:rPr>
          <w:rFonts w:ascii="宋体" w:eastAsia="宋体" w:hAnsi="宋体" w:cs="宋体" w:hint="eastAsia"/>
          <w:kern w:val="2"/>
        </w:rPr>
        <w:fldChar w:fldCharType="end"/>
      </w:r>
      <w:r>
        <w:rPr>
          <w:rFonts w:ascii="宋体" w:eastAsia="宋体" w:hAnsi="宋体" w:cs="宋体" w:hint="eastAsia"/>
          <w:kern w:val="2"/>
        </w:rPr>
        <w:t>概述了如何执行对3D打印机的攻击。可以使用各种攻击向量来破坏</w:t>
      </w:r>
      <w:bookmarkStart w:id="44" w:name="bs003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"s0030" </w:instrText>
      </w:r>
      <w:r>
        <w:rPr>
          <w:rFonts w:ascii="宋体" w:eastAsia="宋体" w:hAnsi="宋体" w:cs="宋体" w:hint="eastAsia"/>
          <w:kern w:val="2"/>
        </w:rPr>
        <w:fldChar w:fldCharType="separate"/>
      </w:r>
      <w:r>
        <w:rPr>
          <w:rFonts w:ascii="宋体" w:eastAsia="宋体" w:hAnsi="宋体" w:cs="宋体" w:hint="eastAsia"/>
          <w:kern w:val="2"/>
        </w:rPr>
        <w:t>第3.1节中</w:t>
      </w:r>
      <w:bookmarkEnd w:id="44"/>
      <w:r>
        <w:rPr>
          <w:rFonts w:ascii="宋体" w:eastAsia="宋体" w:hAnsi="宋体" w:cs="宋体" w:hint="eastAsia"/>
          <w:kern w:val="2"/>
        </w:rPr>
        <w:fldChar w:fldCharType="end"/>
      </w:r>
      <w:r>
        <w:rPr>
          <w:rFonts w:ascii="宋体" w:eastAsia="宋体" w:hAnsi="宋体" w:cs="宋体" w:hint="eastAsia"/>
          <w:kern w:val="2"/>
        </w:rPr>
        <w:t>描述</w:t>
      </w:r>
      <w:proofErr w:type="gramStart"/>
      <w:r>
        <w:rPr>
          <w:rFonts w:ascii="宋体" w:eastAsia="宋体" w:hAnsi="宋体" w:cs="宋体" w:hint="eastAsia"/>
          <w:kern w:val="2"/>
        </w:rPr>
        <w:t>的增材制造</w:t>
      </w:r>
      <w:proofErr w:type="gramEnd"/>
      <w:r>
        <w:rPr>
          <w:rFonts w:ascii="宋体" w:eastAsia="宋体" w:hAnsi="宋体" w:cs="宋体" w:hint="eastAsia"/>
          <w:kern w:val="2"/>
        </w:rPr>
        <w:t>工作流程的元素。受损组件，它们在工作流中的角色以及攻击者可以控制组件的程度决定了攻击者可以执行的操作。结合增</w:t>
      </w:r>
      <w:hyperlink r:id="rId66" w:tooltip="详细了解Source Material" w:history="1">
        <w:r>
          <w:rPr>
            <w:rFonts w:ascii="宋体" w:eastAsia="宋体" w:hAnsi="宋体" w:cs="宋体" w:hint="eastAsia"/>
            <w:kern w:val="2"/>
          </w:rPr>
          <w:t>材</w:t>
        </w:r>
      </w:hyperlink>
      <w:r>
        <w:rPr>
          <w:rFonts w:ascii="宋体" w:eastAsia="宋体" w:hAnsi="宋体" w:cs="宋体" w:hint="eastAsia"/>
          <w:kern w:val="2"/>
        </w:rPr>
        <w:t>制造设备的类型，</w:t>
      </w:r>
      <w:hyperlink r:id="rId67" w:tooltip="详细了解Source Material" w:history="1">
        <w:proofErr w:type="gramStart"/>
        <w:r>
          <w:rPr>
            <w:rFonts w:ascii="宋体" w:eastAsia="宋体" w:hAnsi="宋体" w:cs="宋体" w:hint="eastAsia"/>
            <w:kern w:val="2"/>
          </w:rPr>
          <w:t>源材料</w:t>
        </w:r>
        <w:proofErr w:type="gramEnd"/>
      </w:hyperlink>
      <w:r>
        <w:rPr>
          <w:rFonts w:ascii="宋体" w:eastAsia="宋体" w:hAnsi="宋体" w:cs="宋体" w:hint="eastAsia"/>
          <w:kern w:val="2"/>
        </w:rPr>
        <w:t>和制造部件的应用，操作决定可实现的效果。</w:t>
      </w:r>
    </w:p>
    <w:p w:rsidR="009554BF" w:rsidRDefault="002612DC">
      <w:pPr>
        <w:widowControl/>
        <w:snapToGrid w:val="0"/>
        <w:spacing w:line="360" w:lineRule="auto"/>
        <w:jc w:val="left"/>
        <w:rPr>
          <w:rFonts w:asciiTheme="minorEastAsia" w:hAnsiTheme="minorEastAsia" w:cstheme="minorEastAsia"/>
          <w:sz w:val="24"/>
        </w:rPr>
      </w:pPr>
      <w:r>
        <w:rPr>
          <w:rFonts w:asciiTheme="minorEastAsia" w:hAnsiTheme="minorEastAsia" w:cstheme="minorEastAsia" w:hint="eastAsia"/>
          <w:noProof/>
          <w:kern w:val="0"/>
          <w:sz w:val="24"/>
        </w:rPr>
        <w:drawing>
          <wp:inline distT="0" distB="0" distL="114300" distR="114300">
            <wp:extent cx="4838700" cy="103822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68"/>
                    <a:stretch>
                      <a:fillRect/>
                    </a:stretch>
                  </pic:blipFill>
                  <pic:spPr>
                    <a:xfrm>
                      <a:off x="0" y="0"/>
                      <a:ext cx="4838700" cy="1038225"/>
                    </a:xfrm>
                    <a:prstGeom prst="rect">
                      <a:avLst/>
                    </a:prstGeom>
                    <a:noFill/>
                    <a:ln w="9525">
                      <a:noFill/>
                    </a:ln>
                  </pic:spPr>
                </pic:pic>
              </a:graphicData>
            </a:graphic>
          </wp:inline>
        </w:drawing>
      </w:r>
    </w:p>
    <w:p w:rsidR="009554BF" w:rsidRDefault="002612DC">
      <w:pPr>
        <w:pStyle w:val="a3"/>
        <w:snapToGrid w:val="0"/>
        <w:spacing w:after="156" w:line="500" w:lineRule="exact"/>
        <w:jc w:val="center"/>
        <w:textAlignment w:val="center"/>
        <w:rPr>
          <w:rFonts w:ascii="宋体" w:hAnsi="宋体" w:cs="宋体"/>
        </w:rPr>
      </w:pPr>
      <w:r>
        <w:rPr>
          <w:rFonts w:ascii="宋体" w:hAnsi="宋体" w:cs="宋体" w:hint="eastAsia"/>
        </w:rPr>
        <w:t>图5.1 攻击或使用3D打印机</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根据</w:t>
      </w:r>
      <w:proofErr w:type="spellStart"/>
      <w:r>
        <w:rPr>
          <w:rFonts w:ascii="宋体" w:eastAsia="宋体" w:hAnsi="宋体" w:cs="宋体" w:hint="eastAsia"/>
          <w:kern w:val="2"/>
        </w:rPr>
        <w:t>Yampolskiy</w:t>
      </w:r>
      <w:proofErr w:type="spellEnd"/>
      <w:r>
        <w:rPr>
          <w:rFonts w:ascii="宋体" w:eastAsia="宋体" w:hAnsi="宋体" w:cs="宋体" w:hint="eastAsia"/>
          <w:kern w:val="2"/>
        </w:rPr>
        <w:t>等人的说法。</w:t>
      </w:r>
      <w:bookmarkStart w:id="45" w:name="bbib86"/>
      <w:r>
        <w:rPr>
          <w:rFonts w:ascii="宋体" w:eastAsia="宋体" w:hAnsi="宋体" w:cs="宋体" w:hint="eastAsia"/>
          <w:kern w:val="2"/>
          <w:vertAlign w:val="superscript"/>
        </w:rPr>
        <w:t>[85,86]</w:t>
      </w:r>
      <w:r>
        <w:rPr>
          <w:rFonts w:ascii="宋体" w:eastAsia="宋体" w:hAnsi="宋体" w:cs="宋体" w:hint="eastAsia"/>
          <w:kern w:val="2"/>
        </w:rPr>
        <w:t>，每个操纵都可以被指定为受影响元素（即操纵物体）和影响（即，行使变化）的一个或多个元组。同样，效果可以指定为受影响元素和影响的元组。</w:t>
      </w:r>
      <w:proofErr w:type="spellStart"/>
      <w:r>
        <w:rPr>
          <w:rFonts w:ascii="宋体" w:eastAsia="宋体" w:hAnsi="宋体" w:cs="宋体" w:hint="eastAsia"/>
          <w:kern w:val="2"/>
        </w:rPr>
        <w:t>Yampolskiy</w:t>
      </w:r>
      <w:proofErr w:type="spellEnd"/>
      <w:r>
        <w:rPr>
          <w:rFonts w:ascii="宋体" w:eastAsia="宋体" w:hAnsi="宋体" w:cs="宋体" w:hint="eastAsia"/>
          <w:kern w:val="2"/>
        </w:rPr>
        <w:t>等。</w:t>
      </w:r>
      <w:bookmarkEnd w:id="24"/>
      <w:bookmarkEnd w:id="45"/>
      <w:r>
        <w:rPr>
          <w:rFonts w:ascii="宋体" w:eastAsia="宋体" w:hAnsi="宋体" w:cs="宋体" w:hint="eastAsia"/>
          <w:kern w:val="2"/>
          <w:vertAlign w:val="superscript"/>
        </w:rPr>
        <w:t>[85,86]</w:t>
      </w:r>
      <w:r>
        <w:rPr>
          <w:rFonts w:ascii="宋体" w:eastAsia="宋体" w:hAnsi="宋体" w:cs="宋体" w:hint="eastAsia"/>
          <w:kern w:val="2"/>
        </w:rPr>
        <w:t>认为操纵是一种原因（一种或多种效应）。该命名使得能够无缝描述效果传播因果链。本文强调初始操作。</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只有</w:t>
      </w:r>
      <w:proofErr w:type="gramStart"/>
      <w:r>
        <w:rPr>
          <w:rFonts w:ascii="宋体" w:eastAsia="宋体" w:hAnsi="宋体" w:cs="宋体" w:hint="eastAsia"/>
          <w:kern w:val="2"/>
        </w:rPr>
        <w:t>一</w:t>
      </w:r>
      <w:proofErr w:type="gramEnd"/>
      <w:r>
        <w:rPr>
          <w:rFonts w:ascii="宋体" w:eastAsia="宋体" w:hAnsi="宋体" w:cs="宋体" w:hint="eastAsia"/>
          <w:kern w:val="2"/>
        </w:rPr>
        <w:t>小部分可以产生的效果与对抗性目标相</w:t>
      </w:r>
      <w:hyperlink r:id="rId69" w:tooltip="了解有关Intersects的更多信息" w:history="1">
        <w:r>
          <w:rPr>
            <w:rFonts w:ascii="宋体" w:eastAsia="宋体" w:hAnsi="宋体" w:cs="宋体" w:hint="eastAsia"/>
            <w:kern w:val="2"/>
          </w:rPr>
          <w:t>交叉</w:t>
        </w:r>
      </w:hyperlink>
      <w:r>
        <w:rPr>
          <w:rFonts w:ascii="宋体" w:eastAsia="宋体" w:hAnsi="宋体" w:cs="宋体" w:hint="eastAsia"/>
          <w:kern w:val="2"/>
        </w:rPr>
        <w:t>。此外，只有</w:t>
      </w:r>
      <w:proofErr w:type="gramStart"/>
      <w:r>
        <w:rPr>
          <w:rFonts w:ascii="宋体" w:eastAsia="宋体" w:hAnsi="宋体" w:cs="宋体" w:hint="eastAsia"/>
          <w:kern w:val="2"/>
        </w:rPr>
        <w:t>一</w:t>
      </w:r>
      <w:proofErr w:type="gramEnd"/>
      <w:r>
        <w:rPr>
          <w:rFonts w:ascii="宋体" w:eastAsia="宋体" w:hAnsi="宋体" w:cs="宋体" w:hint="eastAsia"/>
          <w:kern w:val="2"/>
        </w:rPr>
        <w:t>小部分</w:t>
      </w:r>
      <w:hyperlink r:id="rId70" w:tooltip="了解有关交叉口的更多信息" w:history="1">
        <w:r>
          <w:rPr>
            <w:rFonts w:ascii="宋体" w:eastAsia="宋体" w:hAnsi="宋体" w:cs="宋体" w:hint="eastAsia"/>
            <w:kern w:val="2"/>
          </w:rPr>
          <w:t>交叉点</w:t>
        </w:r>
      </w:hyperlink>
      <w:r>
        <w:rPr>
          <w:rFonts w:ascii="宋体" w:eastAsia="宋体" w:hAnsi="宋体" w:cs="宋体" w:hint="eastAsia"/>
          <w:kern w:val="2"/>
        </w:rPr>
        <w:t>会造成通常与武器相关的伤害。小子集中的效果是攻击分子在试图滥用3D打印机作为武器（3D-PaaW）时所寻求的。</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3D打印机的武器化意味着它可以用来造成与武器相关的伤害。常规武器造成</w:t>
      </w:r>
      <w:r w:rsidR="00196DB5">
        <w:fldChar w:fldCharType="begin"/>
      </w:r>
      <w:r w:rsidR="00196DB5">
        <w:instrText xml:space="preserve"> HYPERLINK "https://www.sciencedirect.com/topics/engineering/kinetic" \o "</w:instrText>
      </w:r>
      <w:r w:rsidR="00196DB5">
        <w:instrText>了解有关</w:instrText>
      </w:r>
      <w:r w:rsidR="00196DB5">
        <w:instrText>Kinetic</w:instrText>
      </w:r>
      <w:r w:rsidR="00196DB5">
        <w:instrText>的更多信息</w:instrText>
      </w:r>
      <w:r w:rsidR="00196DB5">
        <w:instrText xml:space="preserve">" </w:instrText>
      </w:r>
      <w:r w:rsidR="00196DB5">
        <w:fldChar w:fldCharType="separate"/>
      </w:r>
      <w:r>
        <w:rPr>
          <w:rFonts w:ascii="宋体" w:eastAsia="宋体" w:hAnsi="宋体" w:cs="宋体" w:hint="eastAsia"/>
          <w:kern w:val="2"/>
        </w:rPr>
        <w:t>动能</w:t>
      </w:r>
      <w:r w:rsidR="00196DB5">
        <w:rPr>
          <w:rFonts w:ascii="宋体" w:eastAsia="宋体" w:hAnsi="宋体" w:cs="宋体"/>
          <w:kern w:val="2"/>
        </w:rPr>
        <w:fldChar w:fldCharType="end"/>
      </w:r>
      <w:r>
        <w:rPr>
          <w:rFonts w:ascii="宋体" w:eastAsia="宋体" w:hAnsi="宋体" w:cs="宋体" w:hint="eastAsia"/>
          <w:kern w:val="2"/>
        </w:rPr>
        <w:t>损害，造成物理破坏，伤害和死亡。核武器，生物武器和化学武器（NBC）通常被认为是非常规武器; 这些武器污染环境，造成</w:t>
      </w:r>
      <w:r w:rsidR="00196DB5">
        <w:fldChar w:fldCharType="begin"/>
      </w:r>
      <w:r w:rsidR="00196DB5">
        <w:instrText xml:space="preserve"> HYPERLINK "https://www.sciencedirect.com/topics/engineering/medical-problems" \o "</w:instrText>
      </w:r>
      <w:r w:rsidR="00196DB5">
        <w:instrText>详细了解医疗问题</w:instrText>
      </w:r>
      <w:r w:rsidR="00196DB5">
        <w:instrText xml:space="preserve">" </w:instrText>
      </w:r>
      <w:r w:rsidR="00196DB5">
        <w:fldChar w:fldCharType="separate"/>
      </w:r>
      <w:r>
        <w:rPr>
          <w:rFonts w:ascii="宋体" w:eastAsia="宋体" w:hAnsi="宋体" w:cs="宋体" w:hint="eastAsia"/>
          <w:kern w:val="2"/>
        </w:rPr>
        <w:t>健康问题</w:t>
      </w:r>
      <w:r w:rsidR="00196DB5">
        <w:rPr>
          <w:rFonts w:ascii="宋体" w:eastAsia="宋体" w:hAnsi="宋体" w:cs="宋体"/>
          <w:kern w:val="2"/>
        </w:rPr>
        <w:fldChar w:fldCharType="end"/>
      </w:r>
      <w:r>
        <w:rPr>
          <w:rFonts w:ascii="宋体" w:eastAsia="宋体" w:hAnsi="宋体" w:cs="宋体" w:hint="eastAsia"/>
          <w:kern w:val="2"/>
        </w:rPr>
        <w:t>和死亡。武器库中最新增加的是网络武器。正如</w:t>
      </w:r>
      <w:hyperlink r:id="rId71" w:tooltip="了解有关Stuxnet的更多信息" w:history="1">
        <w:r>
          <w:rPr>
            <w:rFonts w:ascii="宋体" w:eastAsia="宋体" w:hAnsi="宋体" w:cs="宋体" w:hint="eastAsia"/>
            <w:kern w:val="2"/>
          </w:rPr>
          <w:t> </w:t>
        </w:r>
        <w:r>
          <w:rPr>
            <w:rFonts w:ascii="宋体" w:eastAsia="宋体" w:hAnsi="宋体" w:cs="宋体" w:hint="eastAsia"/>
            <w:kern w:val="2"/>
          </w:rPr>
          <w:t>Stuxnet</w:t>
        </w:r>
      </w:hyperlink>
      <w:r>
        <w:rPr>
          <w:rFonts w:ascii="宋体" w:eastAsia="宋体" w:hAnsi="宋体" w:cs="宋体" w:hint="eastAsia"/>
          <w:kern w:val="2"/>
        </w:rPr>
        <w:t>攻击</w:t>
      </w:r>
      <w:r w:rsidR="00196DB5">
        <w:fldChar w:fldCharType="begin"/>
      </w:r>
      <w:r w:rsidR="00196DB5">
        <w:instrText xml:space="preserve"> HYPERLINK "https://www.sciencedirect.com/science/article/pii/S1874548215300330" \l "bib25" </w:instrText>
      </w:r>
      <w:r w:rsidR="00196DB5">
        <w:fldChar w:fldCharType="separate"/>
      </w:r>
      <w:r>
        <w:rPr>
          <w:rFonts w:ascii="宋体" w:eastAsia="宋体" w:hAnsi="宋体" w:cs="宋体" w:hint="eastAsia"/>
          <w:kern w:val="2"/>
          <w:vertAlign w:val="superscript"/>
        </w:rPr>
        <w:t>[25]</w:t>
      </w:r>
      <w:r w:rsidR="00196DB5">
        <w:rPr>
          <w:rFonts w:ascii="宋体" w:eastAsia="宋体" w:hAnsi="宋体" w:cs="宋体"/>
          <w:kern w:val="2"/>
          <w:vertAlign w:val="superscript"/>
        </w:rPr>
        <w:fldChar w:fldCharType="end"/>
      </w:r>
      <w:r>
        <w:rPr>
          <w:rFonts w:ascii="宋体" w:eastAsia="宋体" w:hAnsi="宋体" w:cs="宋体" w:hint="eastAsia"/>
          <w:kern w:val="2"/>
        </w:rPr>
        <w:t>和Aurora实验</w:t>
      </w:r>
      <w:bookmarkStart w:id="46" w:name="bbib69"/>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"bib69" </w:instrText>
      </w:r>
      <w:r>
        <w:rPr>
          <w:rFonts w:ascii="宋体" w:eastAsia="宋体" w:hAnsi="宋体" w:cs="宋体" w:hint="eastAsia"/>
          <w:kern w:val="2"/>
        </w:rPr>
        <w:fldChar w:fldCharType="separate"/>
      </w:r>
      <w:r>
        <w:rPr>
          <w:rFonts w:ascii="宋体" w:eastAsia="宋体" w:hAnsi="宋体" w:cs="宋体" w:hint="eastAsia"/>
          <w:kern w:val="2"/>
          <w:vertAlign w:val="superscript"/>
        </w:rPr>
        <w:t>[69]</w:t>
      </w:r>
      <w:r>
        <w:rPr>
          <w:rFonts w:ascii="宋体" w:eastAsia="宋体" w:hAnsi="宋体" w:cs="宋体" w:hint="eastAsia"/>
          <w:kern w:val="2"/>
        </w:rPr>
        <w:fldChar w:fldCharType="end"/>
      </w:r>
      <w:r>
        <w:rPr>
          <w:rFonts w:ascii="宋体" w:eastAsia="宋体" w:hAnsi="宋体" w:cs="宋体" w:hint="eastAsia"/>
          <w:kern w:val="2"/>
        </w:rPr>
        <w:t>所证明的那样，网络武器可能对基础设施造成物理破坏，甚至可能导致伤亡。</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本文考虑</w:t>
      </w:r>
      <w:proofErr w:type="gramStart"/>
      <w:r>
        <w:rPr>
          <w:rFonts w:ascii="宋体" w:eastAsia="宋体" w:hAnsi="宋体" w:cs="宋体" w:hint="eastAsia"/>
          <w:kern w:val="2"/>
        </w:rPr>
        <w:t>了增材制造</w:t>
      </w:r>
      <w:proofErr w:type="gramEnd"/>
      <w:r>
        <w:rPr>
          <w:rFonts w:ascii="宋体" w:eastAsia="宋体" w:hAnsi="宋体" w:cs="宋体" w:hint="eastAsia"/>
          <w:kern w:val="2"/>
        </w:rPr>
        <w:t>设备或</w:t>
      </w:r>
      <w:hyperlink r:id="rId72" w:tooltip="了解有关制造对象的更多信息" w:history="1">
        <w:r>
          <w:rPr>
            <w:rFonts w:ascii="宋体" w:eastAsia="宋体" w:hAnsi="宋体" w:cs="宋体" w:hint="eastAsia"/>
            <w:kern w:val="2"/>
          </w:rPr>
          <w:t>制造物体</w:t>
        </w:r>
      </w:hyperlink>
      <w:r>
        <w:rPr>
          <w:rFonts w:ascii="宋体" w:eastAsia="宋体" w:hAnsi="宋体" w:cs="宋体" w:hint="eastAsia"/>
          <w:kern w:val="2"/>
        </w:rPr>
        <w:t>可能导致上述类型损坏之一的情况。电子</w:t>
      </w:r>
      <w:hyperlink r:id="rId73" w:tooltip="了解有关战争的更多信息" w:history="1">
        <w:r>
          <w:rPr>
            <w:rFonts w:ascii="宋体" w:eastAsia="宋体" w:hAnsi="宋体" w:cs="宋体" w:hint="eastAsia"/>
            <w:kern w:val="2"/>
          </w:rPr>
          <w:t>战</w:t>
        </w:r>
      </w:hyperlink>
      <w:r>
        <w:rPr>
          <w:rFonts w:ascii="宋体" w:eastAsia="宋体" w:hAnsi="宋体" w:cs="宋体" w:hint="eastAsia"/>
          <w:kern w:val="2"/>
        </w:rPr>
        <w:t>系统在本文中不被视为武器; 因此，不讨论电子战。然而，滥用3D打印机产生电子战效果的可能性不容忽视。</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lastRenderedPageBreak/>
        <w:t>本文不详细讨论攻击向量。这是因为攻击向量与其他类别的</w:t>
      </w:r>
      <w:r w:rsidR="00196DB5">
        <w:fldChar w:fldCharType="begin"/>
      </w:r>
      <w:r w:rsidR="00196DB5">
        <w:instrText xml:space="preserve"> HYPERLINK "https://www.sciencedirect.com/topics/engineering/cyber-physical-systems" \o "</w:instrText>
      </w:r>
      <w:r w:rsidR="00196DB5">
        <w:instrText>了解有关</w:instrText>
      </w:r>
      <w:r w:rsidR="00196DB5">
        <w:instrText>Cyber​​-Physical Systems</w:instrText>
      </w:r>
      <w:r w:rsidR="00196DB5">
        <w:instrText>的更多信息</w:instrText>
      </w:r>
      <w:r w:rsidR="00196DB5">
        <w:instrText xml:space="preserve">" </w:instrText>
      </w:r>
      <w:r w:rsidR="00196DB5">
        <w:fldChar w:fldCharType="separate"/>
      </w:r>
      <w:r>
        <w:rPr>
          <w:rFonts w:ascii="宋体" w:eastAsia="宋体" w:hAnsi="宋体" w:cs="宋体" w:hint="eastAsia"/>
          <w:kern w:val="2"/>
        </w:rPr>
        <w:t>网络物理系统</w:t>
      </w:r>
      <w:r w:rsidR="00196DB5">
        <w:rPr>
          <w:rFonts w:ascii="宋体" w:eastAsia="宋体" w:hAnsi="宋体" w:cs="宋体"/>
          <w:kern w:val="2"/>
        </w:rPr>
        <w:fldChar w:fldCharType="end"/>
      </w:r>
      <w:r>
        <w:rPr>
          <w:rFonts w:ascii="宋体" w:eastAsia="宋体" w:hAnsi="宋体" w:cs="宋体" w:hint="eastAsia"/>
          <w:kern w:val="2"/>
        </w:rPr>
        <w:t>的攻击向量基本相同; 这些在研究文献中被广泛涉及。用于在各种应用领域中制造零件</w:t>
      </w:r>
      <w:proofErr w:type="gramStart"/>
      <w:r>
        <w:rPr>
          <w:rFonts w:ascii="宋体" w:eastAsia="宋体" w:hAnsi="宋体" w:cs="宋体" w:hint="eastAsia"/>
          <w:kern w:val="2"/>
        </w:rPr>
        <w:t>的增材制造</w:t>
      </w:r>
      <w:proofErr w:type="gramEnd"/>
      <w:r>
        <w:rPr>
          <w:rFonts w:ascii="宋体" w:eastAsia="宋体" w:hAnsi="宋体" w:cs="宋体" w:hint="eastAsia"/>
          <w:kern w:val="2"/>
        </w:rPr>
        <w:t>中使用的材料是众所周知的，并在</w:t>
      </w:r>
      <w:bookmarkStart w:id="47" w:name="bs003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"s0035" </w:instrText>
      </w:r>
      <w:r>
        <w:rPr>
          <w:rFonts w:ascii="宋体" w:eastAsia="宋体" w:hAnsi="宋体" w:cs="宋体" w:hint="eastAsia"/>
          <w:kern w:val="2"/>
        </w:rPr>
        <w:fldChar w:fldCharType="separate"/>
      </w:r>
      <w:r>
        <w:rPr>
          <w:rFonts w:ascii="宋体" w:eastAsia="宋体" w:hAnsi="宋体" w:cs="宋体" w:hint="eastAsia"/>
          <w:kern w:val="2"/>
        </w:rPr>
        <w:t>第4节</w:t>
      </w:r>
      <w:bookmarkEnd w:id="47"/>
      <w:r>
        <w:rPr>
          <w:rFonts w:ascii="宋体" w:eastAsia="宋体" w:hAnsi="宋体" w:cs="宋体" w:hint="eastAsia"/>
          <w:kern w:val="2"/>
        </w:rPr>
        <w:fldChar w:fldCharType="end"/>
      </w:r>
      <w:r>
        <w:rPr>
          <w:rFonts w:ascii="宋体" w:eastAsia="宋体" w:hAnsi="宋体" w:cs="宋体" w:hint="eastAsia"/>
          <w:kern w:val="2"/>
        </w:rPr>
        <w:t>中概述。</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本节的其余部分重点介绍了</w:t>
      </w:r>
      <w:proofErr w:type="gramStart"/>
      <w:r>
        <w:rPr>
          <w:rFonts w:ascii="宋体" w:eastAsia="宋体" w:hAnsi="宋体" w:cs="宋体" w:hint="eastAsia"/>
          <w:kern w:val="2"/>
        </w:rPr>
        <w:t>对增材制造</w:t>
      </w:r>
      <w:proofErr w:type="gramEnd"/>
      <w:r>
        <w:rPr>
          <w:rFonts w:ascii="宋体" w:eastAsia="宋体" w:hAnsi="宋体" w:cs="宋体" w:hint="eastAsia"/>
          <w:kern w:val="2"/>
        </w:rPr>
        <w:t>安全至关重要的方面：（</w:t>
      </w:r>
      <w:proofErr w:type="spellStart"/>
      <w:r>
        <w:rPr>
          <w:rFonts w:ascii="宋体" w:eastAsia="宋体" w:hAnsi="宋体" w:cs="宋体" w:hint="eastAsia"/>
          <w:kern w:val="2"/>
        </w:rPr>
        <w:t>i</w:t>
      </w:r>
      <w:proofErr w:type="spellEnd"/>
      <w:r>
        <w:rPr>
          <w:rFonts w:ascii="宋体" w:eastAsia="宋体" w:hAnsi="宋体" w:cs="宋体" w:hint="eastAsia"/>
          <w:kern w:val="2"/>
        </w:rPr>
        <w:t>）</w:t>
      </w:r>
      <w:proofErr w:type="gramStart"/>
      <w:r>
        <w:rPr>
          <w:rFonts w:ascii="宋体" w:eastAsia="宋体" w:hAnsi="宋体" w:cs="宋体" w:hint="eastAsia"/>
          <w:kern w:val="2"/>
        </w:rPr>
        <w:t>增材制造</w:t>
      </w:r>
      <w:proofErr w:type="gramEnd"/>
      <w:r>
        <w:rPr>
          <w:rFonts w:ascii="宋体" w:eastAsia="宋体" w:hAnsi="宋体" w:cs="宋体" w:hint="eastAsia"/>
          <w:kern w:val="2"/>
        </w:rPr>
        <w:t>工作流程中可能受到损害的要素; （ii）可由这些要素进行的操纵; （iii）武器化3D打印机的可能性。下面介绍针对3D打印机的攻击的所有这些方面（或维度）的</w:t>
      </w:r>
      <w:r w:rsidR="00196DB5">
        <w:fldChar w:fldCharType="begin"/>
      </w:r>
      <w:r w:rsidR="00196DB5">
        <w:instrText xml:space="preserve"> HYPERLINK "https://www.sciencedirect.com/to</w:instrText>
      </w:r>
      <w:r w:rsidR="00196DB5">
        <w:instrText>pics/social-sciences/typology" \o "</w:instrText>
      </w:r>
      <w:r w:rsidR="00196DB5">
        <w:instrText>详细了解类型学</w:instrText>
      </w:r>
      <w:r w:rsidR="00196DB5">
        <w:instrText xml:space="preserve">" </w:instrText>
      </w:r>
      <w:r w:rsidR="00196DB5">
        <w:fldChar w:fldCharType="separate"/>
      </w:r>
      <w:r>
        <w:rPr>
          <w:rFonts w:ascii="宋体" w:eastAsia="宋体" w:hAnsi="宋体" w:cs="宋体" w:hint="eastAsia"/>
          <w:kern w:val="2"/>
        </w:rPr>
        <w:t>分类法</w:t>
      </w:r>
      <w:r w:rsidR="00196DB5">
        <w:rPr>
          <w:rFonts w:ascii="宋体" w:eastAsia="宋体" w:hAnsi="宋体" w:cs="宋体"/>
          <w:kern w:val="2"/>
        </w:rPr>
        <w:fldChar w:fldCharType="end"/>
      </w:r>
      <w:r>
        <w:rPr>
          <w:rFonts w:ascii="宋体" w:eastAsia="宋体" w:hAnsi="宋体" w:cs="宋体" w:hint="eastAsia"/>
          <w:kern w:val="2"/>
        </w:rPr>
        <w:t>。</w:t>
      </w:r>
    </w:p>
    <w:p w:rsidR="009554BF" w:rsidRDefault="002612DC">
      <w:pPr>
        <w:pStyle w:val="2"/>
        <w:widowControl/>
        <w:snapToGrid w:val="0"/>
        <w:spacing w:beforeAutospacing="0" w:afterAutospacing="0" w:line="360" w:lineRule="auto"/>
        <w:rPr>
          <w:rFonts w:cs="宋体" w:hint="default"/>
          <w:bCs/>
          <w:sz w:val="28"/>
          <w:szCs w:val="28"/>
          <w:lang w:bidi="ar"/>
        </w:rPr>
      </w:pPr>
      <w:r>
        <w:rPr>
          <w:rFonts w:cs="宋体"/>
          <w:bCs/>
          <w:sz w:val="28"/>
          <w:szCs w:val="28"/>
          <w:lang w:bidi="ar"/>
        </w:rPr>
        <w:t>5.2.受损的元素</w:t>
      </w:r>
      <w:r>
        <w:rPr>
          <w:rFonts w:cs="宋体"/>
          <w:bCs/>
          <w:sz w:val="28"/>
          <w:szCs w:val="28"/>
          <w:lang w:bidi="ar"/>
        </w:rPr>
        <w:tab/>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针对可能受损</w:t>
      </w:r>
      <w:proofErr w:type="gramStart"/>
      <w:r>
        <w:rPr>
          <w:rFonts w:ascii="宋体" w:eastAsia="宋体" w:hAnsi="宋体" w:cs="宋体" w:hint="eastAsia"/>
          <w:sz w:val="24"/>
        </w:rPr>
        <w:t>的增材制造</w:t>
      </w:r>
      <w:proofErr w:type="gramEnd"/>
      <w:r>
        <w:rPr>
          <w:rFonts w:ascii="宋体" w:eastAsia="宋体" w:hAnsi="宋体" w:cs="宋体" w:hint="eastAsia"/>
          <w:sz w:val="24"/>
        </w:rPr>
        <w:t>工作流程中的元素提出以下分类：</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1）演员：可以假设工作流程中的任何参与者都可能是恶意的，任何其他参与者都可能是受害者。因此，来自演员的任何传出边缘都可能是恶意的，并且演员的任何传入边缘都可能产生负面影响。这意味着任何软件更新，替换组件（例如，硬件或机械部件），STL / AMF文件或</w:t>
      </w:r>
      <w:proofErr w:type="gramStart"/>
      <w:r>
        <w:rPr>
          <w:rFonts w:ascii="宋体" w:eastAsia="宋体" w:hAnsi="宋体" w:cs="宋体" w:hint="eastAsia"/>
          <w:sz w:val="24"/>
        </w:rPr>
        <w:t>源材料</w:t>
      </w:r>
      <w:proofErr w:type="gramEnd"/>
      <w:r>
        <w:rPr>
          <w:rFonts w:ascii="宋体" w:eastAsia="宋体" w:hAnsi="宋体" w:cs="宋体" w:hint="eastAsia"/>
          <w:sz w:val="24"/>
        </w:rPr>
        <w:t>都可以由</w:t>
      </w:r>
      <w:r w:rsidR="00196DB5">
        <w:fldChar w:fldCharType="begin"/>
      </w:r>
      <w:r w:rsidR="00196DB5">
        <w:instrText xml:space="preserve"> HYPERLINK "https://www.scienced</w:instrText>
      </w:r>
      <w:r w:rsidR="00196DB5">
        <w:instrText>irect.com/topics/computer-science/malicious-actor" \o "</w:instrText>
      </w:r>
      <w:r w:rsidR="00196DB5">
        <w:instrText>了解有关恶意演员的更多信息</w:instrText>
      </w:r>
      <w:r w:rsidR="00196DB5">
        <w:instrText xml:space="preserve">" </w:instrText>
      </w:r>
      <w:r w:rsidR="00196DB5">
        <w:fldChar w:fldCharType="separate"/>
      </w:r>
      <w:r>
        <w:rPr>
          <w:rFonts w:ascii="宋体" w:eastAsia="宋体" w:hAnsi="宋体" w:cs="宋体" w:hint="eastAsia"/>
          <w:sz w:val="24"/>
        </w:rPr>
        <w:t>恶意行为者</w:t>
      </w:r>
      <w:r w:rsidR="00196DB5">
        <w:rPr>
          <w:rFonts w:ascii="宋体" w:eastAsia="宋体" w:hAnsi="宋体" w:cs="宋体"/>
          <w:sz w:val="24"/>
        </w:rPr>
        <w:fldChar w:fldCharType="end"/>
      </w:r>
      <w:r>
        <w:rPr>
          <w:rFonts w:ascii="宋体" w:eastAsia="宋体" w:hAnsi="宋体" w:cs="宋体" w:hint="eastAsia"/>
          <w:sz w:val="24"/>
        </w:rPr>
        <w:t>特制。</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此外，外部攻击者可能会尝试模拟对工作</w:t>
      </w:r>
      <w:proofErr w:type="gramStart"/>
      <w:r>
        <w:rPr>
          <w:rFonts w:ascii="宋体" w:eastAsia="宋体" w:hAnsi="宋体" w:cs="宋体" w:hint="eastAsia"/>
          <w:sz w:val="24"/>
        </w:rPr>
        <w:t>流具有</w:t>
      </w:r>
      <w:proofErr w:type="gramEnd"/>
      <w:r>
        <w:rPr>
          <w:rFonts w:ascii="宋体" w:eastAsia="宋体" w:hAnsi="宋体" w:cs="宋体" w:hint="eastAsia"/>
          <w:sz w:val="24"/>
        </w:rPr>
        <w:t>类似影响的合法参与者。此外，</w:t>
      </w:r>
      <w:proofErr w:type="gramStart"/>
      <w:r>
        <w:rPr>
          <w:rFonts w:ascii="宋体" w:eastAsia="宋体" w:hAnsi="宋体" w:cs="宋体" w:hint="eastAsia"/>
          <w:sz w:val="24"/>
        </w:rPr>
        <w:t>由于增材制造</w:t>
      </w:r>
      <w:proofErr w:type="gramEnd"/>
      <w:r>
        <w:rPr>
          <w:rFonts w:ascii="宋体" w:eastAsia="宋体" w:hAnsi="宋体" w:cs="宋体" w:hint="eastAsia"/>
          <w:sz w:val="24"/>
        </w:rPr>
        <w:t>工作流程中的每个参与者都代表一个组织（公司或机构），恶意员工可以以一种使其看起来像恶意的方式规避行动者的</w:t>
      </w:r>
      <w:r w:rsidR="00196DB5">
        <w:fldChar w:fldCharType="begin"/>
      </w:r>
      <w:r w:rsidR="00196DB5">
        <w:instrText xml:space="preserve"> HYPERLINK "https://www.sciencedirect.com/topics/engineering/internal-process" \o "</w:instrText>
      </w:r>
      <w:r w:rsidR="00196DB5">
        <w:instrText>详细了解内部流程</w:instrText>
      </w:r>
      <w:r w:rsidR="00196DB5">
        <w:instrText xml:space="preserve">" </w:instrText>
      </w:r>
      <w:r w:rsidR="00196DB5">
        <w:fldChar w:fldCharType="separate"/>
      </w:r>
      <w:r>
        <w:rPr>
          <w:rFonts w:ascii="宋体" w:eastAsia="宋体" w:hAnsi="宋体" w:cs="宋体" w:hint="eastAsia"/>
          <w:sz w:val="24"/>
        </w:rPr>
        <w:t>内部流程</w:t>
      </w:r>
      <w:r w:rsidR="00196DB5">
        <w:rPr>
          <w:rFonts w:ascii="宋体" w:eastAsia="宋体" w:hAnsi="宋体" w:cs="宋体"/>
          <w:sz w:val="24"/>
        </w:rPr>
        <w:fldChar w:fldCharType="end"/>
      </w:r>
      <w:r>
        <w:rPr>
          <w:rFonts w:ascii="宋体" w:eastAsia="宋体" w:hAnsi="宋体" w:cs="宋体" w:hint="eastAsia"/>
          <w:sz w:val="24"/>
        </w:rPr>
        <w:t>。</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 xml:space="preserve">（2）软件，硬件和固件：几十年来网络安全的妥协表明，计算系统工作流程中的软件，硬件和固件 - </w:t>
      </w:r>
      <w:proofErr w:type="gramStart"/>
      <w:r>
        <w:rPr>
          <w:rFonts w:ascii="宋体" w:eastAsia="宋体" w:hAnsi="宋体" w:cs="宋体" w:hint="eastAsia"/>
          <w:sz w:val="24"/>
        </w:rPr>
        <w:t>以及增材制造</w:t>
      </w:r>
      <w:proofErr w:type="gramEnd"/>
      <w:r>
        <w:rPr>
          <w:rFonts w:ascii="宋体" w:eastAsia="宋体" w:hAnsi="宋体" w:cs="宋体" w:hint="eastAsia"/>
          <w:sz w:val="24"/>
        </w:rPr>
        <w:t>工作流程中的扩展 - 可以成为攻击者的成功目标。事实证明，社交工程是说服合法用户安装</w:t>
      </w:r>
      <w:r w:rsidR="00196DB5">
        <w:fldChar w:fldCharType="begin"/>
      </w:r>
      <w:r w:rsidR="00196DB5">
        <w:instrText xml:space="preserve"> HYPERLINK "https://www.sciencedirect.com/topics/engineerin</w:instrText>
      </w:r>
      <w:r w:rsidR="00196DB5">
        <w:instrText>g/malware" \o "</w:instrText>
      </w:r>
      <w:r w:rsidR="00196DB5">
        <w:instrText>详细了解恶意软件</w:instrText>
      </w:r>
      <w:r w:rsidR="00196DB5">
        <w:instrText xml:space="preserve">" </w:instrText>
      </w:r>
      <w:r w:rsidR="00196DB5">
        <w:fldChar w:fldCharType="separate"/>
      </w:r>
      <w:r>
        <w:rPr>
          <w:rFonts w:ascii="宋体" w:eastAsia="宋体" w:hAnsi="宋体" w:cs="宋体" w:hint="eastAsia"/>
          <w:sz w:val="24"/>
        </w:rPr>
        <w:t>恶意软件</w:t>
      </w:r>
      <w:r w:rsidR="00196DB5">
        <w:rPr>
          <w:rFonts w:ascii="宋体" w:eastAsia="宋体" w:hAnsi="宋体" w:cs="宋体"/>
          <w:sz w:val="24"/>
        </w:rPr>
        <w:fldChar w:fldCharType="end"/>
      </w:r>
      <w:r>
        <w:rPr>
          <w:rFonts w:ascii="宋体" w:eastAsia="宋体" w:hAnsi="宋体" w:cs="宋体" w:hint="eastAsia"/>
          <w:sz w:val="24"/>
        </w:rPr>
        <w:t>或固件的有效攻击媒介。缓冲区溢出攻击及其变体“返回</w:t>
      </w:r>
      <w:proofErr w:type="spellStart"/>
      <w:r>
        <w:rPr>
          <w:rFonts w:ascii="宋体" w:eastAsia="宋体" w:hAnsi="宋体" w:cs="宋体" w:hint="eastAsia"/>
          <w:sz w:val="24"/>
        </w:rPr>
        <w:t>libc</w:t>
      </w:r>
      <w:proofErr w:type="spellEnd"/>
      <w:r>
        <w:rPr>
          <w:rFonts w:ascii="宋体" w:eastAsia="宋体" w:hAnsi="宋体" w:cs="宋体" w:hint="eastAsia"/>
          <w:sz w:val="24"/>
        </w:rPr>
        <w:t>”和面向返回的编程</w:t>
      </w:r>
      <w:r>
        <w:rPr>
          <w:rFonts w:ascii="宋体" w:eastAsia="宋体" w:hAnsi="宋体" w:cs="宋体" w:hint="eastAsia"/>
          <w:sz w:val="24"/>
          <w:vertAlign w:val="superscript"/>
        </w:rPr>
        <w:t>[13,63]</w:t>
      </w:r>
      <w:r>
        <w:rPr>
          <w:rFonts w:ascii="宋体" w:eastAsia="宋体" w:hAnsi="宋体" w:cs="宋体" w:hint="eastAsia"/>
          <w:sz w:val="24"/>
        </w:rPr>
        <w:t>仍然是最有效的攻击向量，通过精心设计的输入实现</w:t>
      </w:r>
      <w:r w:rsidR="00196DB5">
        <w:fldChar w:fldCharType="begin"/>
      </w:r>
      <w:r w:rsidR="00196DB5">
        <w:instrText xml:space="preserve"> HYPERLINK "https://www.sciencedirect.com/topics/computer-science/code-injection" \o "</w:instrText>
      </w:r>
      <w:r w:rsidR="00196DB5">
        <w:instrText>详细了解代码注入</w:instrText>
      </w:r>
      <w:r w:rsidR="00196DB5">
        <w:instrText xml:space="preserve">" </w:instrText>
      </w:r>
      <w:r w:rsidR="00196DB5">
        <w:fldChar w:fldCharType="separate"/>
      </w:r>
      <w:r>
        <w:rPr>
          <w:rFonts w:ascii="宋体" w:eastAsia="宋体" w:hAnsi="宋体" w:cs="宋体" w:hint="eastAsia"/>
          <w:sz w:val="24"/>
        </w:rPr>
        <w:t>代码注入</w:t>
      </w:r>
      <w:r w:rsidR="00196DB5">
        <w:rPr>
          <w:rFonts w:ascii="宋体" w:eastAsia="宋体" w:hAnsi="宋体" w:cs="宋体"/>
          <w:sz w:val="24"/>
        </w:rPr>
        <w:fldChar w:fldCharType="end"/>
      </w:r>
      <w:r>
        <w:rPr>
          <w:rFonts w:ascii="宋体" w:eastAsia="宋体" w:hAnsi="宋体" w:cs="宋体" w:hint="eastAsia"/>
          <w:sz w:val="24"/>
        </w:rPr>
        <w:t>软件和固件。</w:t>
      </w:r>
      <w:proofErr w:type="spellStart"/>
      <w:r>
        <w:rPr>
          <w:rFonts w:ascii="宋体" w:eastAsia="宋体" w:hAnsi="宋体" w:cs="宋体" w:hint="eastAsia"/>
          <w:sz w:val="24"/>
        </w:rPr>
        <w:t>Stuxnet</w:t>
      </w:r>
      <w:proofErr w:type="spellEnd"/>
      <w:r>
        <w:rPr>
          <w:rFonts w:ascii="宋体" w:eastAsia="宋体" w:hAnsi="宋体" w:cs="宋体" w:hint="eastAsia"/>
          <w:sz w:val="24"/>
        </w:rPr>
        <w:t> </w:t>
      </w:r>
      <w:hyperlink r:id="rId74" w:anchor="bib25" w:history="1">
        <w:r>
          <w:rPr>
            <w:rFonts w:ascii="宋体" w:eastAsia="宋体" w:hAnsi="宋体" w:cs="宋体" w:hint="eastAsia"/>
            <w:sz w:val="24"/>
            <w:vertAlign w:val="superscript"/>
          </w:rPr>
          <w:t>[25]</w:t>
        </w:r>
        <w:r>
          <w:rPr>
            <w:rFonts w:ascii="宋体" w:eastAsia="宋体" w:hAnsi="宋体" w:cs="宋体" w:hint="eastAsia"/>
            <w:sz w:val="24"/>
          </w:rPr>
          <w:t> </w:t>
        </w:r>
      </w:hyperlink>
      <w:r>
        <w:rPr>
          <w:rFonts w:ascii="宋体" w:eastAsia="宋体" w:hAnsi="宋体" w:cs="宋体" w:hint="eastAsia"/>
          <w:sz w:val="24"/>
        </w:rPr>
        <w:t>已经证明恶意</w:t>
      </w:r>
      <w:r w:rsidR="00196DB5">
        <w:fldChar w:fldCharType="begin"/>
      </w:r>
      <w:r w:rsidR="00196DB5">
        <w:instrText xml:space="preserve"> HYPERLINK "https://www.sciencedirect.com/topics/computer-science/running-software" \o "</w:instrText>
      </w:r>
      <w:r w:rsidR="00196DB5">
        <w:instrText>详细了解运行软件</w:instrText>
      </w:r>
      <w:r w:rsidR="00196DB5">
        <w:instrText xml:space="preserve">" </w:instrText>
      </w:r>
      <w:r w:rsidR="00196DB5">
        <w:fldChar w:fldCharType="separate"/>
      </w:r>
      <w:r>
        <w:rPr>
          <w:rFonts w:ascii="宋体" w:eastAsia="宋体" w:hAnsi="宋体" w:cs="宋体" w:hint="eastAsia"/>
          <w:sz w:val="24"/>
        </w:rPr>
        <w:t>软件正在运行</w:t>
      </w:r>
      <w:r w:rsidR="00196DB5">
        <w:rPr>
          <w:rFonts w:ascii="宋体" w:eastAsia="宋体" w:hAnsi="宋体" w:cs="宋体"/>
          <w:sz w:val="24"/>
        </w:rPr>
        <w:fldChar w:fldCharType="end"/>
      </w:r>
      <w:r>
        <w:rPr>
          <w:rFonts w:ascii="宋体" w:eastAsia="宋体" w:hAnsi="宋体" w:cs="宋体" w:hint="eastAsia"/>
          <w:sz w:val="24"/>
        </w:rPr>
        <w:t>在</w:t>
      </w:r>
      <w:hyperlink r:id="rId75" w:tooltip="详细了解计算机控制" w:history="1">
        <w:r>
          <w:rPr>
            <w:rFonts w:ascii="宋体" w:eastAsia="宋体" w:hAnsi="宋体" w:cs="宋体" w:hint="eastAsia"/>
            <w:sz w:val="24"/>
          </w:rPr>
          <w:t>控制计算机上</w:t>
        </w:r>
      </w:hyperlink>
      <w:r>
        <w:rPr>
          <w:rFonts w:ascii="宋体" w:eastAsia="宋体" w:hAnsi="宋体" w:cs="宋体" w:hint="eastAsia"/>
          <w:sz w:val="24"/>
        </w:rPr>
        <w:t>可以在系统上安装恶意固件，反之亦然。此外，硬件</w:t>
      </w:r>
      <w:hyperlink r:id="rId76" w:tooltip="详细了解特洛伊木马" w:history="1">
        <w:r>
          <w:rPr>
            <w:rFonts w:ascii="宋体" w:eastAsia="宋体" w:hAnsi="宋体" w:cs="宋体" w:hint="eastAsia"/>
            <w:sz w:val="24"/>
          </w:rPr>
          <w:t>特洛伊木马</w:t>
        </w:r>
      </w:hyperlink>
      <w:r>
        <w:rPr>
          <w:rFonts w:ascii="宋体" w:eastAsia="宋体" w:hAnsi="宋体" w:cs="宋体" w:hint="eastAsia"/>
          <w:sz w:val="24"/>
        </w:rPr>
        <w:t>可以嵌入到设备中; 这些特洛伊木马可以有复杂的激活触发器</w:t>
      </w:r>
      <w:bookmarkStart w:id="48" w:name="bbib59"/>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"bib59" </w:instrText>
      </w:r>
      <w:r>
        <w:rPr>
          <w:rFonts w:ascii="宋体" w:eastAsia="宋体" w:hAnsi="宋体" w:cs="宋体" w:hint="eastAsia"/>
          <w:sz w:val="24"/>
        </w:rPr>
        <w:fldChar w:fldCharType="separate"/>
      </w:r>
      <w:r>
        <w:rPr>
          <w:rFonts w:ascii="宋体" w:eastAsia="宋体" w:hAnsi="宋体" w:cs="宋体" w:hint="eastAsia"/>
          <w:sz w:val="24"/>
        </w:rPr>
        <w:t> </w:t>
      </w:r>
      <w:bookmarkEnd w:id="48"/>
      <w:r>
        <w:rPr>
          <w:rFonts w:ascii="宋体" w:eastAsia="宋体" w:hAnsi="宋体" w:cs="宋体" w:hint="eastAsia"/>
          <w:sz w:val="24"/>
          <w:vertAlign w:val="superscript"/>
        </w:rPr>
        <w:t>[59]</w:t>
      </w:r>
      <w:r>
        <w:rPr>
          <w:rFonts w:ascii="宋体" w:eastAsia="宋体" w:hAnsi="宋体" w:cs="宋体" w:hint="eastAsia"/>
          <w:sz w:val="24"/>
        </w:rPr>
        <w:fldChar w:fldCharType="end"/>
      </w:r>
      <w:r>
        <w:rPr>
          <w:rFonts w:ascii="宋体" w:eastAsia="宋体" w:hAnsi="宋体" w:cs="宋体" w:hint="eastAsia"/>
          <w:sz w:val="24"/>
        </w:rPr>
        <w:t>来逃避</w:t>
      </w:r>
      <w:r w:rsidR="00196DB5">
        <w:fldChar w:fldCharType="begin"/>
      </w:r>
      <w:r w:rsidR="00196DB5">
        <w:instrText xml:space="preserve"> HYPERLINK "https://www.sciencedirect.com/topics/computer-science/functional-testing" \o "</w:instrText>
      </w:r>
      <w:r w:rsidR="00196DB5">
        <w:instrText>详细了解功能测试</w:instrText>
      </w:r>
      <w:r w:rsidR="00196DB5">
        <w:instrText xml:space="preserve">" </w:instrText>
      </w:r>
      <w:r w:rsidR="00196DB5">
        <w:fldChar w:fldCharType="separate"/>
      </w:r>
      <w:r>
        <w:rPr>
          <w:rFonts w:ascii="宋体" w:eastAsia="宋体" w:hAnsi="宋体" w:cs="宋体" w:hint="eastAsia"/>
          <w:sz w:val="24"/>
        </w:rPr>
        <w:t>功能测试</w:t>
      </w:r>
      <w:r w:rsidR="00196DB5">
        <w:rPr>
          <w:rFonts w:ascii="宋体" w:eastAsia="宋体" w:hAnsi="宋体" w:cs="宋体"/>
          <w:sz w:val="24"/>
        </w:rPr>
        <w:fldChar w:fldCharType="end"/>
      </w:r>
      <w:r>
        <w:rPr>
          <w:rFonts w:ascii="宋体" w:eastAsia="宋体" w:hAnsi="宋体" w:cs="宋体" w:hint="eastAsia"/>
          <w:sz w:val="24"/>
        </w:rPr>
        <w:t>期间的过早检测。</w:t>
      </w:r>
      <w:hyperlink r:id="rId77" w:tooltip="详细了解Side Channel" w:history="1"/>
      <w:bookmarkStart w:id="49" w:name="bbib1"/>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"bib1" </w:instrText>
      </w:r>
      <w:r>
        <w:rPr>
          <w:rFonts w:ascii="宋体" w:eastAsia="宋体" w:hAnsi="宋体" w:cs="宋体" w:hint="eastAsia"/>
          <w:sz w:val="24"/>
        </w:rPr>
        <w:fldChar w:fldCharType="separate"/>
      </w:r>
      <w:bookmarkEnd w:id="49"/>
      <w:r>
        <w:rPr>
          <w:rFonts w:ascii="宋体" w:eastAsia="宋体" w:hAnsi="宋体" w:cs="宋体" w:hint="eastAsia"/>
          <w:sz w:val="24"/>
          <w:vertAlign w:val="superscript"/>
        </w:rPr>
        <w:t>[1]</w:t>
      </w:r>
      <w:r>
        <w:rPr>
          <w:rFonts w:ascii="宋体" w:eastAsia="宋体" w:hAnsi="宋体" w:cs="宋体" w:hint="eastAsia"/>
          <w:sz w:val="24"/>
        </w:rPr>
        <w:fldChar w:fldCharType="end"/>
      </w:r>
      <w:r>
        <w:rPr>
          <w:rFonts w:ascii="宋体" w:eastAsia="宋体" w:hAnsi="宋体" w:cs="宋体" w:hint="eastAsia"/>
          <w:sz w:val="24"/>
        </w:rPr>
        <w:t>中描述的</w:t>
      </w:r>
      <w:r w:rsidR="00196DB5">
        <w:fldChar w:fldCharType="begin"/>
      </w:r>
      <w:r w:rsidR="00196DB5">
        <w:instrText xml:space="preserve"> HYPERLINK "https://www.sciencedirect.com/topics/engineering/side-channel" \o "</w:instrText>
      </w:r>
      <w:r w:rsidR="00196DB5">
        <w:instrText>详细了解</w:instrText>
      </w:r>
      <w:r w:rsidR="00196DB5">
        <w:instrText xml:space="preserve">Side Channel" </w:instrText>
      </w:r>
      <w:r w:rsidR="00196DB5">
        <w:fldChar w:fldCharType="separate"/>
      </w:r>
      <w:r>
        <w:rPr>
          <w:rFonts w:ascii="宋体" w:eastAsia="宋体" w:hAnsi="宋体" w:cs="宋体" w:hint="eastAsia"/>
          <w:sz w:val="24"/>
        </w:rPr>
        <w:t>旁道</w:t>
      </w:r>
      <w:r w:rsidR="00196DB5">
        <w:rPr>
          <w:rFonts w:ascii="宋体" w:eastAsia="宋体" w:hAnsi="宋体" w:cs="宋体"/>
          <w:sz w:val="24"/>
        </w:rPr>
        <w:fldChar w:fldCharType="end"/>
      </w:r>
      <w:r>
        <w:rPr>
          <w:rFonts w:ascii="宋体" w:eastAsia="宋体" w:hAnsi="宋体" w:cs="宋体" w:hint="eastAsia"/>
          <w:sz w:val="24"/>
        </w:rPr>
        <w:t>方法在检测特洛伊木马的能力方面受到限制。</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（3）网络通信：</w:t>
      </w:r>
      <w:r w:rsidR="00196DB5">
        <w:fldChar w:fldCharType="begin"/>
      </w:r>
      <w:r w:rsidR="00196DB5">
        <w:instrText xml:space="preserve"> HYPERLINK "https://www.sciencedirect.com/topic</w:instrText>
      </w:r>
      <w:r w:rsidR="00196DB5">
        <w:instrText>s/engineering/telecommunication-networks" \o "</w:instrText>
      </w:r>
      <w:r w:rsidR="00196DB5">
        <w:instrText>了解有关电信网络的更多信息</w:instrText>
      </w:r>
      <w:r w:rsidR="00196DB5">
        <w:instrText xml:space="preserve">" </w:instrText>
      </w:r>
      <w:r w:rsidR="00196DB5">
        <w:fldChar w:fldCharType="separate"/>
      </w:r>
      <w:r>
        <w:rPr>
          <w:rFonts w:ascii="宋体" w:eastAsia="宋体" w:hAnsi="宋体" w:cs="宋体" w:hint="eastAsia"/>
          <w:sz w:val="24"/>
        </w:rPr>
        <w:t>网络通信</w:t>
      </w:r>
      <w:r w:rsidR="00196DB5">
        <w:rPr>
          <w:rFonts w:ascii="宋体" w:eastAsia="宋体" w:hAnsi="宋体" w:cs="宋体"/>
          <w:sz w:val="24"/>
        </w:rPr>
        <w:fldChar w:fldCharType="end"/>
      </w:r>
      <w:r>
        <w:rPr>
          <w:rFonts w:ascii="宋体" w:eastAsia="宋体" w:hAnsi="宋体" w:cs="宋体" w:hint="eastAsia"/>
          <w:sz w:val="24"/>
        </w:rPr>
        <w:t>渠道可以通过多种方式受到损害，详见</w:t>
      </w:r>
      <w:hyperlink r:id="rId78" w:tooltip="详细了解网络安全" w:history="1">
        <w:r>
          <w:rPr>
            <w:rFonts w:ascii="宋体" w:eastAsia="宋体" w:hAnsi="宋体" w:cs="宋体" w:hint="eastAsia"/>
            <w:sz w:val="24"/>
          </w:rPr>
          <w:t>网络安全</w:t>
        </w:r>
      </w:hyperlink>
      <w:r>
        <w:rPr>
          <w:rFonts w:ascii="宋体" w:eastAsia="宋体" w:hAnsi="宋体" w:cs="宋体" w:hint="eastAsia"/>
          <w:sz w:val="24"/>
        </w:rPr>
        <w:t>文献。例如，在控制器计算机上运行的恶意软件（参见图3.1）可以安装网络过滤器并获得对所有传入和传出数据包的访问。防火墙和网络监控工具广泛使用这种方法，但它经常被恶意软件滥用。</w:t>
      </w:r>
      <w:hyperlink r:id="rId79" w:tooltip="了解有关电信网络的更多信息" w:history="1"/>
      <w:hyperlink r:id="rId80" w:tooltip="详细了解网络安全" w:history="1"/>
      <w:hyperlink r:id="rId81" w:anchor="f0005" w:history="1"/>
      <w:bookmarkEnd w:id="28"/>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lastRenderedPageBreak/>
        <w:t>（4）物理供应链：</w:t>
      </w:r>
      <w:proofErr w:type="gramStart"/>
      <w:r>
        <w:rPr>
          <w:rFonts w:ascii="宋体" w:eastAsia="宋体" w:hAnsi="宋体" w:cs="宋体" w:hint="eastAsia"/>
          <w:sz w:val="24"/>
        </w:rPr>
        <w:t>增材制造</w:t>
      </w:r>
      <w:proofErr w:type="gramEnd"/>
      <w:r>
        <w:rPr>
          <w:rFonts w:ascii="宋体" w:eastAsia="宋体" w:hAnsi="宋体" w:cs="宋体" w:hint="eastAsia"/>
          <w:sz w:val="24"/>
        </w:rPr>
        <w:t>工作流程涉及各种物理组件的交付。这些包括替换组件（电子和机械），生产和后期制作中使用的各种材料（</w:t>
      </w:r>
      <w:proofErr w:type="gramStart"/>
      <w:r>
        <w:rPr>
          <w:rFonts w:ascii="宋体" w:eastAsia="宋体" w:hAnsi="宋体" w:cs="宋体" w:hint="eastAsia"/>
          <w:sz w:val="24"/>
        </w:rPr>
        <w:t>源材料</w:t>
      </w:r>
      <w:proofErr w:type="gramEnd"/>
      <w:r>
        <w:rPr>
          <w:rFonts w:ascii="宋体" w:eastAsia="宋体" w:hAnsi="宋体" w:cs="宋体" w:hint="eastAsia"/>
          <w:sz w:val="24"/>
        </w:rPr>
        <w:t>和支撑结构材料）和制造的3D零件。物理</w:t>
      </w:r>
      <w:r w:rsidR="00196DB5">
        <w:fldChar w:fldCharType="begin"/>
      </w:r>
      <w:r w:rsidR="00196DB5">
        <w:instrText xml:space="preserve"> HYPERLINK "https://www.sciencedirect.com/topics/computer-science/supply-chai</w:instrText>
      </w:r>
      <w:r w:rsidR="00196DB5">
        <w:instrText>n" \o "</w:instrText>
      </w:r>
      <w:r w:rsidR="00196DB5">
        <w:instrText>详细了解供应链</w:instrText>
      </w:r>
      <w:r w:rsidR="00196DB5">
        <w:instrText xml:space="preserve">" </w:instrText>
      </w:r>
      <w:r w:rsidR="00196DB5">
        <w:fldChar w:fldCharType="separate"/>
      </w:r>
      <w:r>
        <w:rPr>
          <w:rFonts w:ascii="宋体" w:eastAsia="宋体" w:hAnsi="宋体" w:cs="宋体" w:hint="eastAsia"/>
          <w:sz w:val="24"/>
        </w:rPr>
        <w:t>供应链</w:t>
      </w:r>
      <w:r w:rsidR="00196DB5">
        <w:rPr>
          <w:rFonts w:ascii="宋体" w:eastAsia="宋体" w:hAnsi="宋体" w:cs="宋体"/>
          <w:sz w:val="24"/>
        </w:rPr>
        <w:fldChar w:fldCharType="end"/>
      </w:r>
      <w:r>
        <w:rPr>
          <w:rFonts w:ascii="宋体" w:eastAsia="宋体" w:hAnsi="宋体" w:cs="宋体" w:hint="eastAsia"/>
          <w:sz w:val="24"/>
        </w:rPr>
        <w:t>明确涵盖了物理组件的运输和</w:t>
      </w:r>
      <w:hyperlink r:id="rId82" w:tooltip="详细了解存储" w:history="1">
        <w:r>
          <w:rPr>
            <w:rFonts w:ascii="宋体" w:eastAsia="宋体" w:hAnsi="宋体" w:cs="宋体" w:hint="eastAsia"/>
            <w:sz w:val="24"/>
          </w:rPr>
          <w:t>存储</w:t>
        </w:r>
      </w:hyperlink>
      <w:r>
        <w:rPr>
          <w:rFonts w:ascii="宋体" w:eastAsia="宋体" w:hAnsi="宋体" w:cs="宋体" w:hint="eastAsia"/>
          <w:sz w:val="24"/>
        </w:rPr>
        <w:t>，提供了无数的妥协机会。除了明显的方法之外，甚至</w:t>
      </w:r>
      <w:hyperlink r:id="rId83" w:tooltip="详细了解环境参数" w:history="1">
        <w:r>
          <w:rPr>
            <w:rFonts w:ascii="宋体" w:eastAsia="宋体" w:hAnsi="宋体" w:cs="宋体" w:hint="eastAsia"/>
            <w:sz w:val="24"/>
          </w:rPr>
          <w:t>环境参数</w:t>
        </w:r>
      </w:hyperlink>
      <w:r>
        <w:rPr>
          <w:rFonts w:ascii="宋体" w:eastAsia="宋体" w:hAnsi="宋体" w:cs="宋体" w:hint="eastAsia"/>
          <w:sz w:val="24"/>
        </w:rPr>
        <w:t>也会带来危险 - 尤其是储存和运输过程中的温度和湿度，以及运输过程中的</w:t>
      </w:r>
      <w:r w:rsidR="00196DB5">
        <w:fldChar w:fldCharType="begin"/>
      </w:r>
      <w:r w:rsidR="00196DB5">
        <w:instrText xml:space="preserve"> HYPERLINK "https://www.sciencedirect.com/topics/social-sciences/acoustics" \o "</w:instrText>
      </w:r>
      <w:r w:rsidR="00196DB5">
        <w:instrText>了解有关声学的更多信息</w:instrText>
      </w:r>
      <w:r w:rsidR="00196DB5">
        <w:instrText xml:space="preserve">" </w:instrText>
      </w:r>
      <w:r w:rsidR="00196DB5">
        <w:fldChar w:fldCharType="separate"/>
      </w:r>
      <w:r>
        <w:rPr>
          <w:rFonts w:ascii="宋体" w:eastAsia="宋体" w:hAnsi="宋体" w:cs="宋体" w:hint="eastAsia"/>
          <w:sz w:val="24"/>
        </w:rPr>
        <w:t>振动</w:t>
      </w:r>
      <w:r w:rsidR="00196DB5">
        <w:rPr>
          <w:rFonts w:ascii="宋体" w:eastAsia="宋体" w:hAnsi="宋体" w:cs="宋体"/>
          <w:sz w:val="24"/>
        </w:rPr>
        <w:fldChar w:fldCharType="end"/>
      </w:r>
      <w:r>
        <w:rPr>
          <w:rFonts w:ascii="宋体" w:eastAsia="宋体" w:hAnsi="宋体" w:cs="宋体" w:hint="eastAsia"/>
          <w:sz w:val="24"/>
        </w:rPr>
        <w:t>。</w:t>
      </w:r>
    </w:p>
    <w:p w:rsidR="009554BF" w:rsidRDefault="002612DC">
      <w:pPr>
        <w:widowControl/>
        <w:snapToGrid w:val="0"/>
        <w:spacing w:line="360" w:lineRule="auto"/>
        <w:ind w:right="30"/>
        <w:rPr>
          <w:rFonts w:ascii="宋体" w:eastAsia="宋体" w:hAnsi="宋体" w:cs="宋体"/>
          <w:b/>
          <w:bCs/>
          <w:kern w:val="0"/>
          <w:sz w:val="28"/>
          <w:szCs w:val="28"/>
          <w:lang w:bidi="ar"/>
        </w:rPr>
      </w:pPr>
      <w:r>
        <w:rPr>
          <w:rFonts w:ascii="宋体" w:eastAsia="宋体" w:hAnsi="宋体" w:cs="宋体" w:hint="eastAsia"/>
          <w:b/>
          <w:bCs/>
          <w:kern w:val="0"/>
          <w:sz w:val="28"/>
          <w:szCs w:val="28"/>
          <w:lang w:bidi="ar"/>
        </w:rPr>
        <w:t>5.3.操纵</w:t>
      </w:r>
    </w:p>
    <w:p w:rsidR="009554BF" w:rsidRDefault="002612DC">
      <w:pPr>
        <w:widowControl/>
        <w:snapToGrid w:val="0"/>
        <w:spacing w:line="360" w:lineRule="auto"/>
        <w:ind w:right="30" w:firstLine="42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工作流程的受损元素可用于实施攻击。行使操纵的能力取决于受损元素的类别，其</w:t>
      </w:r>
      <w:proofErr w:type="gramStart"/>
      <w:r>
        <w:rPr>
          <w:rFonts w:ascii="宋体" w:eastAsia="宋体" w:hAnsi="宋体" w:cs="宋体" w:hint="eastAsia"/>
          <w:sz w:val="24"/>
        </w:rPr>
        <w:t>在增材制造</w:t>
      </w:r>
      <w:proofErr w:type="gramEnd"/>
      <w:r>
        <w:rPr>
          <w:rFonts w:ascii="宋体" w:eastAsia="宋体" w:hAnsi="宋体" w:cs="宋体" w:hint="eastAsia"/>
          <w:sz w:val="24"/>
        </w:rPr>
        <w:t>工作流程中的角色（或位置）以及对手对受损元素的控制程度。为简单起见，假设对手可以对受损元素进行完全控制。</w:t>
      </w:r>
    </w:p>
    <w:bookmarkStart w:id="50" w:name="bf0015"/>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"f0015" </w:instrText>
      </w:r>
      <w:r>
        <w:rPr>
          <w:rFonts w:ascii="宋体" w:eastAsia="宋体" w:hAnsi="宋体" w:cs="宋体" w:hint="eastAsia"/>
          <w:sz w:val="24"/>
        </w:rPr>
        <w:fldChar w:fldCharType="separate"/>
      </w:r>
      <w:bookmarkEnd w:id="50"/>
      <w:r>
        <w:rPr>
          <w:rFonts w:ascii="宋体" w:eastAsia="宋体" w:hAnsi="宋体" w:cs="宋体" w:hint="eastAsia"/>
          <w:sz w:val="24"/>
        </w:rPr>
        <w:t>图5.2</w:t>
      </w:r>
      <w:r>
        <w:rPr>
          <w:rFonts w:ascii="宋体" w:eastAsia="宋体" w:hAnsi="宋体" w:cs="宋体" w:hint="eastAsia"/>
          <w:sz w:val="24"/>
        </w:rPr>
        <w:fldChar w:fldCharType="end"/>
      </w:r>
      <w:r>
        <w:rPr>
          <w:rFonts w:ascii="宋体" w:eastAsia="宋体" w:hAnsi="宋体" w:cs="宋体" w:hint="eastAsia"/>
          <w:sz w:val="24"/>
        </w:rPr>
        <w:t>显示了受损元素类别之间的相关性（与它们</w:t>
      </w:r>
      <w:proofErr w:type="gramStart"/>
      <w:r>
        <w:rPr>
          <w:rFonts w:ascii="宋体" w:eastAsia="宋体" w:hAnsi="宋体" w:cs="宋体" w:hint="eastAsia"/>
          <w:sz w:val="24"/>
        </w:rPr>
        <w:t>在增材制造</w:t>
      </w:r>
      <w:proofErr w:type="gramEnd"/>
      <w:r>
        <w:rPr>
          <w:rFonts w:ascii="宋体" w:eastAsia="宋体" w:hAnsi="宋体" w:cs="宋体" w:hint="eastAsia"/>
          <w:sz w:val="24"/>
        </w:rPr>
        <w:t>工作流程中的位置无关）和元素能够行使的操作。操纵被表示为（受影响的元素，影响）的一个或多个元组。因此，提出了两级分类。顶级分类指定受影响元素的类别。相关影响的分类表示为受影响元素的子分类。</w:t>
      </w:r>
    </w:p>
    <w:p w:rsidR="009554BF" w:rsidRDefault="002612DC">
      <w:pPr>
        <w:widowControl/>
        <w:snapToGrid w:val="0"/>
        <w:spacing w:line="360" w:lineRule="auto"/>
        <w:jc w:val="center"/>
        <w:rPr>
          <w:rFonts w:asciiTheme="minorEastAsia" w:hAnsiTheme="minorEastAsia" w:cstheme="minorEastAsia"/>
          <w:sz w:val="24"/>
        </w:rPr>
      </w:pPr>
      <w:r>
        <w:rPr>
          <w:rFonts w:hint="eastAsia"/>
          <w:noProof/>
        </w:rPr>
        <w:drawing>
          <wp:inline distT="0" distB="0" distL="114300" distR="114300">
            <wp:extent cx="3783330" cy="3766185"/>
            <wp:effectExtent l="0" t="0" r="762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4"/>
                    <a:stretch>
                      <a:fillRect/>
                    </a:stretch>
                  </pic:blipFill>
                  <pic:spPr>
                    <a:xfrm>
                      <a:off x="0" y="0"/>
                      <a:ext cx="3783330" cy="3766185"/>
                    </a:xfrm>
                    <a:prstGeom prst="rect">
                      <a:avLst/>
                    </a:prstGeom>
                    <a:noFill/>
                    <a:ln>
                      <a:noFill/>
                    </a:ln>
                  </pic:spPr>
                </pic:pic>
              </a:graphicData>
            </a:graphic>
          </wp:inline>
        </w:drawing>
      </w:r>
    </w:p>
    <w:p w:rsidR="009554BF" w:rsidRDefault="002612DC">
      <w:pPr>
        <w:pStyle w:val="a3"/>
        <w:snapToGrid w:val="0"/>
        <w:spacing w:after="156" w:line="500" w:lineRule="exact"/>
        <w:jc w:val="center"/>
        <w:textAlignment w:val="center"/>
        <w:rPr>
          <w:rFonts w:ascii="宋体" w:hAnsi="宋体" w:cs="宋体"/>
        </w:rPr>
      </w:pPr>
      <w:r>
        <w:rPr>
          <w:rFonts w:ascii="宋体" w:hAnsi="宋体" w:cs="宋体" w:hint="eastAsia"/>
        </w:rPr>
        <w:t>图5.2 受损的元素和操纵</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建议采用以下分类法进行操作：</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lastRenderedPageBreak/>
        <w:t>（1）</w:t>
      </w:r>
      <w:proofErr w:type="gramStart"/>
      <w:r>
        <w:rPr>
          <w:rFonts w:ascii="宋体" w:eastAsia="宋体" w:hAnsi="宋体" w:cs="宋体" w:hint="eastAsia"/>
          <w:kern w:val="2"/>
        </w:rPr>
        <w:t>源材料</w:t>
      </w:r>
      <w:proofErr w:type="gramEnd"/>
      <w:r>
        <w:rPr>
          <w:rFonts w:ascii="宋体" w:eastAsia="宋体" w:hAnsi="宋体" w:cs="宋体" w:hint="eastAsia"/>
          <w:kern w:val="2"/>
        </w:rPr>
        <w:t>：操纵</w:t>
      </w:r>
      <w:proofErr w:type="gramStart"/>
      <w:r>
        <w:rPr>
          <w:rFonts w:ascii="宋体" w:eastAsia="宋体" w:hAnsi="宋体" w:cs="宋体" w:hint="eastAsia"/>
          <w:kern w:val="2"/>
        </w:rPr>
        <w:t>源材料</w:t>
      </w:r>
      <w:proofErr w:type="gramEnd"/>
      <w:r>
        <w:rPr>
          <w:rFonts w:ascii="宋体" w:eastAsia="宋体" w:hAnsi="宋体" w:cs="宋体" w:hint="eastAsia"/>
          <w:kern w:val="2"/>
        </w:rPr>
        <w:t>的能力是一个标志性方面，它</w:t>
      </w:r>
      <w:proofErr w:type="gramStart"/>
      <w:r>
        <w:rPr>
          <w:rFonts w:ascii="宋体" w:eastAsia="宋体" w:hAnsi="宋体" w:cs="宋体" w:hint="eastAsia"/>
          <w:kern w:val="2"/>
        </w:rPr>
        <w:t>将增材制造</w:t>
      </w:r>
      <w:proofErr w:type="gramEnd"/>
      <w:r>
        <w:rPr>
          <w:rFonts w:ascii="宋体" w:eastAsia="宋体" w:hAnsi="宋体" w:cs="宋体" w:hint="eastAsia"/>
          <w:kern w:val="2"/>
        </w:rPr>
        <w:t>系统的安全性与其他网络物理系统的安全性区分开来。</w:t>
      </w:r>
      <w:proofErr w:type="gramStart"/>
      <w:r>
        <w:rPr>
          <w:rFonts w:ascii="宋体" w:eastAsia="宋体" w:hAnsi="宋体" w:cs="宋体" w:hint="eastAsia"/>
          <w:kern w:val="2"/>
        </w:rPr>
        <w:t>源材料</w:t>
      </w:r>
      <w:proofErr w:type="gramEnd"/>
      <w:r>
        <w:rPr>
          <w:rFonts w:ascii="宋体" w:eastAsia="宋体" w:hAnsi="宋体" w:cs="宋体" w:hint="eastAsia"/>
          <w:kern w:val="2"/>
        </w:rPr>
        <w:t>不仅指用于制造3D物体的材料，还指生产过程中使用的所有其他材料，包括用于支撑结构的材料和使用激光作为热源时的惰性气体（氩气）（真空是当</w:t>
      </w:r>
      <w:r w:rsidR="00196DB5">
        <w:fldChar w:fldCharType="begin"/>
      </w:r>
      <w:r w:rsidR="00196DB5">
        <w:instrText xml:space="preserve"> HYPERLINK "https://www.sciencedirect.com/topics/social-sciences/electrons" \o "</w:instrText>
      </w:r>
      <w:r w:rsidR="00196DB5">
        <w:instrText>了解有关电子的更多信息</w:instrText>
      </w:r>
      <w:r w:rsidR="00196DB5">
        <w:instrText xml:space="preserve">" </w:instrText>
      </w:r>
      <w:r w:rsidR="00196DB5">
        <w:fldChar w:fldCharType="separate"/>
      </w:r>
      <w:r>
        <w:rPr>
          <w:rFonts w:ascii="宋体" w:eastAsia="宋体" w:hAnsi="宋体" w:cs="宋体" w:hint="eastAsia"/>
          <w:kern w:val="2"/>
        </w:rPr>
        <w:t>电子</w:t>
      </w:r>
      <w:r w:rsidR="00196DB5">
        <w:rPr>
          <w:rFonts w:ascii="宋体" w:eastAsia="宋体" w:hAnsi="宋体" w:cs="宋体"/>
          <w:kern w:val="2"/>
        </w:rPr>
        <w:fldChar w:fldCharType="end"/>
      </w:r>
      <w:r>
        <w:rPr>
          <w:rFonts w:ascii="宋体" w:eastAsia="宋体" w:hAnsi="宋体" w:cs="宋体" w:hint="eastAsia"/>
          <w:kern w:val="2"/>
        </w:rPr>
        <w:t>需要时</w:t>
      </w:r>
      <w:hyperlink r:id="rId85" w:tooltip="了解有关电子的更多信息" w:history="1"/>
      <w:r>
        <w:rPr>
          <w:rFonts w:ascii="宋体" w:eastAsia="宋体" w:hAnsi="宋体" w:cs="宋体" w:hint="eastAsia"/>
          <w:kern w:val="2"/>
        </w:rPr>
        <w:t>梁用作热源）。</w:t>
      </w:r>
      <w:proofErr w:type="gramStart"/>
      <w:r>
        <w:rPr>
          <w:rFonts w:ascii="宋体" w:eastAsia="宋体" w:hAnsi="宋体" w:cs="宋体" w:hint="eastAsia"/>
          <w:kern w:val="2"/>
        </w:rPr>
        <w:t>源材料</w:t>
      </w:r>
      <w:proofErr w:type="gramEnd"/>
      <w:r>
        <w:rPr>
          <w:rFonts w:ascii="宋体" w:eastAsia="宋体" w:hAnsi="宋体" w:cs="宋体" w:hint="eastAsia"/>
          <w:kern w:val="2"/>
        </w:rPr>
        <w:t>可</w:t>
      </w:r>
      <w:r>
        <w:rPr>
          <w:rFonts w:ascii="宋体" w:eastAsia="宋体" w:hAnsi="宋体" w:cs="宋体" w:hint="eastAsia"/>
          <w:kern w:val="2"/>
        </w:rPr>
        <w:tab/>
        <w:t>以由生产和/或供应材料的恶意行为者操纵，或者由已经损害供应链的外部对手操纵。虽然恶意生产者或供应商只能操纵他们自己的</w:t>
      </w:r>
      <w:proofErr w:type="gramStart"/>
      <w:r>
        <w:rPr>
          <w:rFonts w:ascii="宋体" w:eastAsia="宋体" w:hAnsi="宋体" w:cs="宋体" w:hint="eastAsia"/>
          <w:kern w:val="2"/>
        </w:rPr>
        <w:t>源材料</w:t>
      </w:r>
      <w:proofErr w:type="gramEnd"/>
      <w:r>
        <w:rPr>
          <w:rFonts w:ascii="宋体" w:eastAsia="宋体" w:hAnsi="宋体" w:cs="宋体" w:hint="eastAsia"/>
          <w:kern w:val="2"/>
        </w:rPr>
        <w:t>，但成功瞄准物理供应链的对手可能会破坏任何和所有源材料。在这两种情况下，都可以操作以下源材质属性：</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材料：材料的修改或替换是一个关键的操作。例如，具有不同机械性能的金属或合金可以与源粉末混合或者可以代替源粉末，或者具有不同导热性的材料可以代替支撑材料。除了直接操纵材料外，间接操作也是可能的。如果在储存或运输过程中操纵温度或湿度等属性，则可以修改</w:t>
      </w:r>
      <w:proofErr w:type="gramStart"/>
      <w:r>
        <w:rPr>
          <w:rFonts w:ascii="宋体" w:eastAsia="宋体" w:hAnsi="宋体" w:cs="宋体" w:hint="eastAsia"/>
          <w:kern w:val="2"/>
        </w:rPr>
        <w:t>源材料</w:t>
      </w:r>
      <w:proofErr w:type="gramEnd"/>
      <w:r>
        <w:rPr>
          <w:rFonts w:ascii="宋体" w:eastAsia="宋体" w:hAnsi="宋体" w:cs="宋体" w:hint="eastAsia"/>
          <w:kern w:val="2"/>
        </w:rPr>
        <w:t>属性。对于</w:t>
      </w:r>
      <w:hyperlink r:id="rId86" w:tooltip="了解有关人体组织的更多信息" w:history="1">
        <w:r>
          <w:rPr>
            <w:rFonts w:ascii="宋体" w:eastAsia="宋体" w:hAnsi="宋体" w:cs="宋体" w:hint="eastAsia"/>
            <w:kern w:val="2"/>
          </w:rPr>
          <w:t>人体组织</w:t>
        </w:r>
      </w:hyperlink>
      <w:r>
        <w:rPr>
          <w:rFonts w:ascii="宋体" w:eastAsia="宋体" w:hAnsi="宋体" w:cs="宋体" w:hint="eastAsia"/>
          <w:kern w:val="2"/>
        </w:rPr>
        <w:t>和食品和药物印刷中使用的</w:t>
      </w:r>
      <w:proofErr w:type="gramStart"/>
      <w:r>
        <w:rPr>
          <w:rFonts w:ascii="宋体" w:eastAsia="宋体" w:hAnsi="宋体" w:cs="宋体" w:hint="eastAsia"/>
          <w:kern w:val="2"/>
        </w:rPr>
        <w:t>源材料</w:t>
      </w:r>
      <w:proofErr w:type="gramEnd"/>
      <w:r>
        <w:rPr>
          <w:rFonts w:ascii="宋体" w:eastAsia="宋体" w:hAnsi="宋体" w:cs="宋体" w:hint="eastAsia"/>
          <w:kern w:val="2"/>
        </w:rPr>
        <w:t>尤其如此。</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2）几何形状：在线材形式的</w:t>
      </w:r>
      <w:proofErr w:type="gramStart"/>
      <w:r>
        <w:rPr>
          <w:rFonts w:ascii="宋体" w:eastAsia="宋体" w:hAnsi="宋体" w:cs="宋体" w:hint="eastAsia"/>
          <w:kern w:val="2"/>
        </w:rPr>
        <w:t>源材料</w:t>
      </w:r>
      <w:proofErr w:type="gramEnd"/>
      <w:r>
        <w:rPr>
          <w:rFonts w:ascii="宋体" w:eastAsia="宋体" w:hAnsi="宋体" w:cs="宋体" w:hint="eastAsia"/>
          <w:kern w:val="2"/>
        </w:rPr>
        <w:t>的情况下，几何形状的</w:t>
      </w:r>
      <w:proofErr w:type="gramStart"/>
      <w:r>
        <w:rPr>
          <w:rFonts w:ascii="宋体" w:eastAsia="宋体" w:hAnsi="宋体" w:cs="宋体" w:hint="eastAsia"/>
          <w:kern w:val="2"/>
        </w:rPr>
        <w:t>操纵仅</w:t>
      </w:r>
      <w:proofErr w:type="gramEnd"/>
      <w:r>
        <w:rPr>
          <w:rFonts w:ascii="宋体" w:eastAsia="宋体" w:hAnsi="宋体" w:cs="宋体" w:hint="eastAsia"/>
          <w:kern w:val="2"/>
        </w:rPr>
        <w:t>限于线材直径。在粉末的情况下，可以在不改变</w:t>
      </w:r>
      <w:proofErr w:type="gramStart"/>
      <w:r>
        <w:rPr>
          <w:rFonts w:ascii="宋体" w:eastAsia="宋体" w:hAnsi="宋体" w:cs="宋体" w:hint="eastAsia"/>
          <w:kern w:val="2"/>
        </w:rPr>
        <w:t>源材料</w:t>
      </w:r>
      <w:proofErr w:type="gramEnd"/>
      <w:r>
        <w:rPr>
          <w:rFonts w:ascii="宋体" w:eastAsia="宋体" w:hAnsi="宋体" w:cs="宋体" w:hint="eastAsia"/>
          <w:kern w:val="2"/>
        </w:rPr>
        <w:t>的化学组成的情况下改变粒度，形状因子和规则性。</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3）核/生物/化学污染：一种特殊的</w:t>
      </w:r>
      <w:proofErr w:type="gramStart"/>
      <w:r>
        <w:rPr>
          <w:rFonts w:ascii="宋体" w:eastAsia="宋体" w:hAnsi="宋体" w:cs="宋体" w:hint="eastAsia"/>
          <w:kern w:val="2"/>
        </w:rPr>
        <w:t>源材料</w:t>
      </w:r>
      <w:proofErr w:type="gramEnd"/>
      <w:r>
        <w:rPr>
          <w:rFonts w:ascii="宋体" w:eastAsia="宋体" w:hAnsi="宋体" w:cs="宋体" w:hint="eastAsia"/>
          <w:kern w:val="2"/>
        </w:rPr>
        <w:t>操纵是其</w:t>
      </w:r>
      <w:r w:rsidR="00196DB5">
        <w:fldChar w:fldCharType="begin"/>
      </w:r>
      <w:r w:rsidR="00196DB5">
        <w:instrText xml:space="preserve"> HYPERLINK "https://www.sciencedirect.com/topics/social-sciences/contamination" \o "</w:instrText>
      </w:r>
      <w:r w:rsidR="00196DB5">
        <w:instrText>了解有关污染的更多信息</w:instrText>
      </w:r>
      <w:r w:rsidR="00196DB5">
        <w:instrText xml:space="preserve">" </w:instrText>
      </w:r>
      <w:r w:rsidR="00196DB5">
        <w:fldChar w:fldCharType="separate"/>
      </w:r>
      <w:r>
        <w:rPr>
          <w:rFonts w:ascii="宋体" w:eastAsia="宋体" w:hAnsi="宋体" w:cs="宋体" w:hint="eastAsia"/>
          <w:kern w:val="2"/>
        </w:rPr>
        <w:t>受到</w:t>
      </w:r>
      <w:r w:rsidR="00196DB5">
        <w:rPr>
          <w:rFonts w:ascii="宋体" w:eastAsia="宋体" w:hAnsi="宋体" w:cs="宋体"/>
          <w:kern w:val="2"/>
        </w:rPr>
        <w:fldChar w:fldCharType="end"/>
      </w:r>
      <w:r>
        <w:rPr>
          <w:rFonts w:ascii="宋体" w:eastAsia="宋体" w:hAnsi="宋体" w:cs="宋体" w:hint="eastAsia"/>
          <w:kern w:val="2"/>
        </w:rPr>
        <w:t>危险的核，生物或化学材料的</w:t>
      </w:r>
      <w:hyperlink r:id="rId87" w:tooltip="了解有关污染的更多信息" w:history="1">
        <w:r>
          <w:rPr>
            <w:rFonts w:ascii="宋体" w:eastAsia="宋体" w:hAnsi="宋体" w:cs="宋体" w:hint="eastAsia"/>
            <w:kern w:val="2"/>
          </w:rPr>
          <w:t>污染</w:t>
        </w:r>
      </w:hyperlink>
      <w:r>
        <w:rPr>
          <w:rFonts w:ascii="宋体" w:eastAsia="宋体" w:hAnsi="宋体" w:cs="宋体" w:hint="eastAsia"/>
          <w:kern w:val="2"/>
        </w:rPr>
        <w:t>。</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4）爆炸物：另一种特殊的</w:t>
      </w:r>
      <w:proofErr w:type="gramStart"/>
      <w:r>
        <w:rPr>
          <w:rFonts w:ascii="宋体" w:eastAsia="宋体" w:hAnsi="宋体" w:cs="宋体" w:hint="eastAsia"/>
          <w:kern w:val="2"/>
        </w:rPr>
        <w:t>源材料</w:t>
      </w:r>
      <w:proofErr w:type="gramEnd"/>
      <w:r>
        <w:rPr>
          <w:rFonts w:ascii="宋体" w:eastAsia="宋体" w:hAnsi="宋体" w:cs="宋体" w:hint="eastAsia"/>
          <w:kern w:val="2"/>
        </w:rPr>
        <w:t>操作是与易燃或易爆材料的混合物。</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请注意，重点不</w:t>
      </w:r>
      <w:proofErr w:type="gramStart"/>
      <w:r>
        <w:rPr>
          <w:rFonts w:ascii="宋体" w:eastAsia="宋体" w:hAnsi="宋体" w:cs="宋体" w:hint="eastAsia"/>
          <w:kern w:val="2"/>
        </w:rPr>
        <w:t>在于增材制造</w:t>
      </w:r>
      <w:proofErr w:type="gramEnd"/>
      <w:r>
        <w:rPr>
          <w:rFonts w:ascii="宋体" w:eastAsia="宋体" w:hAnsi="宋体" w:cs="宋体" w:hint="eastAsia"/>
          <w:kern w:val="2"/>
        </w:rPr>
        <w:t>设备（如</w:t>
      </w:r>
      <w:r w:rsidR="00196DB5">
        <w:fldChar w:fldCharType="begin"/>
      </w:r>
      <w:r w:rsidR="00196DB5">
        <w:instrText xml:space="preserve"> HYPERLINK "https://www.sciencedirect.com/topics/social-sciences/electronic-circuits" \o "</w:instrText>
      </w:r>
      <w:r w:rsidR="00196DB5">
        <w:instrText>了解有关电子电路的更多信息</w:instrText>
      </w:r>
      <w:r w:rsidR="00196DB5">
        <w:instrText xml:space="preserve">" </w:instrText>
      </w:r>
      <w:r w:rsidR="00196DB5">
        <w:fldChar w:fldCharType="separate"/>
      </w:r>
      <w:r>
        <w:rPr>
          <w:rFonts w:ascii="宋体" w:eastAsia="宋体" w:hAnsi="宋体" w:cs="宋体" w:hint="eastAsia"/>
          <w:kern w:val="2"/>
        </w:rPr>
        <w:t>电路</w:t>
      </w:r>
      <w:r w:rsidR="00196DB5">
        <w:rPr>
          <w:rFonts w:ascii="宋体" w:eastAsia="宋体" w:hAnsi="宋体" w:cs="宋体"/>
          <w:kern w:val="2"/>
        </w:rPr>
        <w:fldChar w:fldCharType="end"/>
      </w:r>
      <w:r>
        <w:rPr>
          <w:rFonts w:ascii="宋体" w:eastAsia="宋体" w:hAnsi="宋体" w:cs="宋体" w:hint="eastAsia"/>
          <w:kern w:val="2"/>
        </w:rPr>
        <w:t>板，电机和机械部件）的改变部件的物理供应。这是一种攻击向量，可用于</w:t>
      </w:r>
      <w:proofErr w:type="gramStart"/>
      <w:r>
        <w:rPr>
          <w:rFonts w:ascii="宋体" w:eastAsia="宋体" w:hAnsi="宋体" w:cs="宋体" w:hint="eastAsia"/>
          <w:kern w:val="2"/>
        </w:rPr>
        <w:t>危害增材制造</w:t>
      </w:r>
      <w:proofErr w:type="gramEnd"/>
      <w:r>
        <w:rPr>
          <w:rFonts w:ascii="宋体" w:eastAsia="宋体" w:hAnsi="宋体" w:cs="宋体" w:hint="eastAsia"/>
          <w:kern w:val="2"/>
        </w:rPr>
        <w:t>设备的众多元素。</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2）物体规范：物体规范通常涉及物体的3D几何体的描述。如上所述，3D几何结构通常使用STL或AMF格式指定。但是，物体规范还可以包括机械特性，尤其是当部件用于安全关键系统时。由于STL和AMF文件不支持对此类信息的描述，因此通常在补充文档中提供（例如，以PDF文件的形式）。物体规范的操作有各种起源和动机：</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1）漏洞利用：恶意行为者可以制作物体规范，以便在3D打印机制造商的网站上破坏设备。网络折衷可以用于这种操作。众所周知，特制的PDF文件可以利用Adobe Acrobat和Adobe Reader的漏洞</w:t>
      </w:r>
      <w:bookmarkStart w:id="51" w:name="bbib49"/>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"bib49" </w:instrText>
      </w:r>
      <w:r>
        <w:rPr>
          <w:rFonts w:ascii="宋体" w:eastAsia="宋体" w:hAnsi="宋体" w:cs="宋体" w:hint="eastAsia"/>
          <w:kern w:val="2"/>
        </w:rPr>
        <w:fldChar w:fldCharType="separate"/>
      </w:r>
      <w:bookmarkEnd w:id="51"/>
      <w:r>
        <w:rPr>
          <w:rFonts w:ascii="宋体" w:eastAsia="宋体" w:hAnsi="宋体" w:cs="宋体" w:hint="eastAsia"/>
          <w:kern w:val="2"/>
          <w:vertAlign w:val="superscript"/>
        </w:rPr>
        <w:t>[49]</w:t>
      </w:r>
      <w:r>
        <w:rPr>
          <w:rFonts w:ascii="宋体" w:eastAsia="宋体" w:hAnsi="宋体" w:cs="宋体" w:hint="eastAsia"/>
          <w:kern w:val="2"/>
        </w:rPr>
        <w:fldChar w:fldCharType="end"/>
      </w:r>
      <w:r>
        <w:rPr>
          <w:rFonts w:ascii="宋体" w:eastAsia="宋体" w:hAnsi="宋体" w:cs="宋体" w:hint="eastAsia"/>
          <w:kern w:val="2"/>
        </w:rPr>
        <w:t>;这些文件可用于危害用于控制的个</w:t>
      </w:r>
      <w:r>
        <w:rPr>
          <w:rFonts w:ascii="宋体" w:eastAsia="宋体" w:hAnsi="宋体" w:cs="宋体" w:hint="eastAsia"/>
          <w:kern w:val="2"/>
        </w:rPr>
        <w:lastRenderedPageBreak/>
        <w:t>人计算机。STL和AMF文件尚未精心设计，无法将代码注入软件或固件，但这种妥协是一种独特的可能性。</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2）不符合：3D物体与原始规范的偏差或不符合包括打印期间的3D几何，尺寸和物体方向。</w:t>
      </w:r>
      <w:proofErr w:type="gramStart"/>
      <w:r>
        <w:rPr>
          <w:rFonts w:ascii="宋体" w:eastAsia="宋体" w:hAnsi="宋体" w:cs="宋体" w:hint="eastAsia"/>
          <w:kern w:val="2"/>
        </w:rPr>
        <w:t>由于增材制造</w:t>
      </w:r>
      <w:proofErr w:type="gramEnd"/>
      <w:r>
        <w:rPr>
          <w:rFonts w:ascii="宋体" w:eastAsia="宋体" w:hAnsi="宋体" w:cs="宋体" w:hint="eastAsia"/>
          <w:kern w:val="2"/>
        </w:rPr>
        <w:t>产生的物体的各向异性，</w:t>
      </w:r>
      <w:proofErr w:type="gramStart"/>
      <w:r>
        <w:rPr>
          <w:rFonts w:ascii="宋体" w:eastAsia="宋体" w:hAnsi="宋体" w:cs="宋体" w:hint="eastAsia"/>
          <w:kern w:val="2"/>
        </w:rPr>
        <w:t>取向很</w:t>
      </w:r>
      <w:proofErr w:type="gramEnd"/>
      <w:r>
        <w:rPr>
          <w:rFonts w:ascii="宋体" w:eastAsia="宋体" w:hAnsi="宋体" w:cs="宋体" w:hint="eastAsia"/>
          <w:kern w:val="2"/>
        </w:rPr>
        <w:t>重要</w:t>
      </w:r>
      <w:bookmarkStart w:id="52" w:name="bbib2"/>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 </w:instrText>
      </w:r>
      <w:r>
        <w:rPr>
          <w:rFonts w:ascii="宋体" w:eastAsia="宋体" w:hAnsi="宋体" w:cs="宋体" w:hint="eastAsia"/>
          <w:kern w:val="2"/>
        </w:rPr>
        <w:fldChar w:fldCharType="separate"/>
      </w:r>
      <w:bookmarkEnd w:id="52"/>
      <w:r>
        <w:rPr>
          <w:rFonts w:ascii="宋体" w:eastAsia="宋体" w:hAnsi="宋体" w:cs="宋体" w:hint="eastAsia"/>
          <w:kern w:val="2"/>
          <w:vertAlign w:val="superscript"/>
        </w:rPr>
        <w:t>[2]</w:t>
      </w:r>
      <w:r>
        <w:rPr>
          <w:rFonts w:ascii="宋体" w:eastAsia="宋体" w:hAnsi="宋体" w:cs="宋体" w:hint="eastAsia"/>
          <w:kern w:val="2"/>
        </w:rPr>
        <w:fldChar w:fldCharType="end"/>
      </w:r>
      <w:r>
        <w:rPr>
          <w:rFonts w:ascii="宋体" w:eastAsia="宋体" w:hAnsi="宋体" w:cs="宋体" w:hint="eastAsia"/>
          <w:kern w:val="2"/>
        </w:rPr>
        <w:t>。受到网络通信危害的对手可以在传输过程中操纵STL或AMF文件。在控制器计算机上运行的恶意软件可能会向3D打印机发送错误或修改的控制命令。3D打印机中的恶意固件或硬件可以在执行之前更改合法命令，或者只是忽略它们并根据攻击者提供的规范执行命令。</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操纵程度可能</w:t>
      </w:r>
      <w:proofErr w:type="gramStart"/>
      <w:r>
        <w:rPr>
          <w:rFonts w:ascii="宋体" w:eastAsia="宋体" w:hAnsi="宋体" w:cs="宋体" w:hint="eastAsia"/>
          <w:kern w:val="2"/>
        </w:rPr>
        <w:t>取决于增材制造</w:t>
      </w:r>
      <w:proofErr w:type="gramEnd"/>
      <w:r>
        <w:rPr>
          <w:rFonts w:ascii="宋体" w:eastAsia="宋体" w:hAnsi="宋体" w:cs="宋体" w:hint="eastAsia"/>
          <w:kern w:val="2"/>
        </w:rPr>
        <w:t>工作流程的恶意或受损元素。恶意软件，固件和硬件可以执行任意修改。然而，网络通信通常通过加密隐私和/或消息认证码来保护完整性。因此，只有当它们不受保护或者保护机制具有可被利用的缺陷时，通过受损网络通信对物体规范的操纵才是可行的。</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（3）制造参数：ASTM定义的</w:t>
      </w:r>
      <w:proofErr w:type="gramStart"/>
      <w:r>
        <w:rPr>
          <w:rFonts w:ascii="宋体" w:eastAsia="宋体" w:hAnsi="宋体" w:cs="宋体" w:hint="eastAsia"/>
          <w:kern w:val="2"/>
        </w:rPr>
        <w:t>七种增材制造</w:t>
      </w:r>
      <w:proofErr w:type="gramEnd"/>
      <w:r>
        <w:rPr>
          <w:rFonts w:ascii="宋体" w:eastAsia="宋体" w:hAnsi="宋体" w:cs="宋体" w:hint="eastAsia"/>
          <w:kern w:val="2"/>
        </w:rPr>
        <w:t>工艺在</w:t>
      </w:r>
      <w:proofErr w:type="gramStart"/>
      <w:r>
        <w:rPr>
          <w:rFonts w:ascii="宋体" w:eastAsia="宋体" w:hAnsi="宋体" w:cs="宋体" w:hint="eastAsia"/>
          <w:kern w:val="2"/>
        </w:rPr>
        <w:t>源材料</w:t>
      </w:r>
      <w:proofErr w:type="gramEnd"/>
      <w:r>
        <w:rPr>
          <w:rFonts w:ascii="宋体" w:eastAsia="宋体" w:hAnsi="宋体" w:cs="宋体" w:hint="eastAsia"/>
          <w:kern w:val="2"/>
        </w:rPr>
        <w:t>的沉积和熔合方式上有所不同。这不可避免地决定了可以操纵的制造参数。对该主题的完整讨论超出了本文的范围。然而，</w:t>
      </w:r>
      <w:r w:rsidR="00196DB5">
        <w:fldChar w:fldCharType="begin"/>
      </w:r>
      <w:r w:rsidR="00196DB5">
        <w:instrText xml:space="preserve"> HYPERLINK "https://www.sciencedirect.com/topics/engineering/powder-bed-fusion" \o "</w:instrText>
      </w:r>
      <w:r w:rsidR="00196DB5">
        <w:instrText>了解有关</w:instrText>
      </w:r>
      <w:r w:rsidR="00196DB5">
        <w:instrText>Powder Bed Fusion</w:instrText>
      </w:r>
      <w:r w:rsidR="00196DB5">
        <w:instrText>的更多信息</w:instrText>
      </w:r>
      <w:r w:rsidR="00196DB5">
        <w:instrText xml:space="preserve">" </w:instrText>
      </w:r>
      <w:r w:rsidR="00196DB5">
        <w:fldChar w:fldCharType="separate"/>
      </w:r>
      <w:r>
        <w:rPr>
          <w:rFonts w:ascii="宋体" w:eastAsia="宋体" w:hAnsi="宋体" w:cs="宋体" w:hint="eastAsia"/>
          <w:kern w:val="2"/>
        </w:rPr>
        <w:t>粉末床熔合中的</w:t>
      </w:r>
      <w:r w:rsidR="00196DB5">
        <w:rPr>
          <w:rFonts w:ascii="宋体" w:eastAsia="宋体" w:hAnsi="宋体" w:cs="宋体"/>
          <w:kern w:val="2"/>
        </w:rPr>
        <w:fldChar w:fldCharType="end"/>
      </w:r>
      <w:r>
        <w:rPr>
          <w:rFonts w:ascii="宋体" w:eastAsia="宋体" w:hAnsi="宋体" w:cs="宋体" w:hint="eastAsia"/>
          <w:kern w:val="2"/>
        </w:rPr>
        <w:t>一些关键制造参数包括粉末层的厚度，热源的能量和</w:t>
      </w:r>
      <w:hyperlink r:id="rId88" w:tooltip="了解有关熔化的更多信息" w:history="1">
        <w:r>
          <w:rPr>
            <w:rFonts w:ascii="宋体" w:eastAsia="宋体" w:hAnsi="宋体" w:cs="宋体" w:hint="eastAsia"/>
            <w:kern w:val="2"/>
          </w:rPr>
          <w:t>熔化</w:t>
        </w:r>
      </w:hyperlink>
      <w:r>
        <w:rPr>
          <w:rFonts w:ascii="宋体" w:eastAsia="宋体" w:hAnsi="宋体" w:cs="宋体" w:hint="eastAsia"/>
          <w:kern w:val="2"/>
        </w:rPr>
        <w:t>模式。在</w:t>
      </w:r>
      <w:hyperlink r:id="rId89" w:anchor="bib87" w:history="1">
        <w:r>
          <w:rPr>
            <w:rFonts w:ascii="宋体" w:eastAsia="宋体" w:hAnsi="宋体" w:cs="宋体" w:hint="eastAsia"/>
            <w:kern w:val="2"/>
          </w:rPr>
          <w:t> </w:t>
        </w:r>
        <w:r>
          <w:rPr>
            <w:rFonts w:ascii="宋体" w:eastAsia="宋体" w:hAnsi="宋体" w:cs="宋体" w:hint="eastAsia"/>
            <w:kern w:val="2"/>
            <w:vertAlign w:val="superscript"/>
          </w:rPr>
          <w:t>[87]</w:t>
        </w:r>
        <w:r>
          <w:rPr>
            <w:rFonts w:ascii="宋体" w:eastAsia="宋体" w:hAnsi="宋体" w:cs="宋体" w:hint="eastAsia"/>
            <w:kern w:val="2"/>
          </w:rPr>
          <w:t> </w:t>
        </w:r>
      </w:hyperlink>
      <w:r>
        <w:rPr>
          <w:rFonts w:ascii="宋体" w:eastAsia="宋体" w:hAnsi="宋体" w:cs="宋体" w:hint="eastAsia"/>
          <w:kern w:val="2"/>
        </w:rPr>
        <w:t>中讨论了可以在涉及金属和合金</w:t>
      </w:r>
      <w:proofErr w:type="gramStart"/>
      <w:r>
        <w:rPr>
          <w:rFonts w:ascii="宋体" w:eastAsia="宋体" w:hAnsi="宋体" w:cs="宋体" w:hint="eastAsia"/>
          <w:kern w:val="2"/>
        </w:rPr>
        <w:t>的增材制造</w:t>
      </w:r>
      <w:proofErr w:type="gramEnd"/>
      <w:r>
        <w:rPr>
          <w:rFonts w:ascii="宋体" w:eastAsia="宋体" w:hAnsi="宋体" w:cs="宋体" w:hint="eastAsia"/>
          <w:kern w:val="2"/>
        </w:rPr>
        <w:t>工艺中操纵的安全相关制造参数。无论制造参数如何，以下两类操作仅基于其范围：</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1）不合格：3D物体的几何精度及其机械性能取决于众多制造参数</w:t>
      </w:r>
      <w:bookmarkEnd w:id="17"/>
      <w:bookmarkEnd w:id="19"/>
      <w:r>
        <w:rPr>
          <w:rFonts w:ascii="宋体" w:eastAsia="宋体" w:hAnsi="宋体" w:cs="宋体" w:hint="eastAsia"/>
          <w:kern w:val="2"/>
          <w:vertAlign w:val="superscript"/>
        </w:rPr>
        <w:t>[28,78]</w:t>
      </w:r>
      <w:r>
        <w:rPr>
          <w:rFonts w:ascii="宋体" w:eastAsia="宋体" w:hAnsi="宋体" w:cs="宋体" w:hint="eastAsia"/>
          <w:kern w:val="2"/>
        </w:rPr>
        <w:t>。如果至少一个参数在产生具有所需特性的3D物体所需的范围之外，则制造参数的组合被分类为不合格。</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2）超出操作范围：每个系统都旨在支持特定操作范围内的参数修改。这同样适用于3D打印机。如果至少一个参数在设计3D打印机的范围之外，则制造参数的组合被分类为在操作范围之外。</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通常，不合格</w:t>
      </w:r>
      <w:proofErr w:type="gramStart"/>
      <w:r>
        <w:rPr>
          <w:rFonts w:ascii="宋体" w:eastAsia="宋体" w:hAnsi="宋体" w:cs="宋体" w:hint="eastAsia"/>
          <w:kern w:val="2"/>
        </w:rPr>
        <w:t>与增材制造</w:t>
      </w:r>
      <w:proofErr w:type="gramEnd"/>
      <w:r>
        <w:rPr>
          <w:rFonts w:ascii="宋体" w:eastAsia="宋体" w:hAnsi="宋体" w:cs="宋体" w:hint="eastAsia"/>
          <w:kern w:val="2"/>
        </w:rPr>
        <w:t>设备支持的操作范围无关。可以通过受损软件，固件，硬件或网络通信来操纵若干制造参数。然而，尽管所有这些受损元素都可以轻松实现不符合，但是通过受损网络通信或在控制器计算机上运行的软件进行的第二类操作只能有条件地实现。原因是不妥协的固件或硬件可能会实施</w:t>
      </w:r>
      <w:hyperlink r:id="rId90" w:tooltip="详细了解安全检查" w:history="1">
        <w:r>
          <w:rPr>
            <w:rFonts w:ascii="宋体" w:eastAsia="宋体" w:hAnsi="宋体" w:cs="宋体" w:hint="eastAsia"/>
            <w:kern w:val="2"/>
          </w:rPr>
          <w:t>安全检查，</w:t>
        </w:r>
      </w:hyperlink>
      <w:r>
        <w:rPr>
          <w:rFonts w:ascii="宋体" w:eastAsia="宋体" w:hAnsi="宋体" w:cs="宋体" w:hint="eastAsia"/>
          <w:kern w:val="2"/>
        </w:rPr>
        <w:t>以防止在支持的参数范围之外的操作。同样，恶意参与者可能受到固件或硬件检查以及他们自己的技能限制。此外，在</w:t>
      </w:r>
      <w:hyperlink r:id="rId91" w:tooltip="了解有关Insider Threat的更多信息" w:history="1">
        <w:r>
          <w:rPr>
            <w:rFonts w:ascii="宋体" w:eastAsia="宋体" w:hAnsi="宋体" w:cs="宋体" w:hint="eastAsia"/>
            <w:kern w:val="2"/>
          </w:rPr>
          <w:t>内部威胁</w:t>
        </w:r>
      </w:hyperlink>
      <w:r>
        <w:rPr>
          <w:rFonts w:ascii="宋体" w:eastAsia="宋体" w:hAnsi="宋体" w:cs="宋体" w:hint="eastAsia"/>
          <w:kern w:val="2"/>
        </w:rPr>
        <w:t>的情况下</w:t>
      </w:r>
      <w:hyperlink r:id="rId92" w:tooltip="了解有关Insider Threat的更多信息" w:history="1"/>
      <w:r>
        <w:rPr>
          <w:rFonts w:ascii="宋体" w:eastAsia="宋体" w:hAnsi="宋体" w:cs="宋体" w:hint="eastAsia"/>
          <w:kern w:val="2"/>
        </w:rPr>
        <w:t>，物理和网络访问控制可以限制内部人员可能意外或故意执行的操作。</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lastRenderedPageBreak/>
        <w:t>（4）后处理参数：类似的考虑适用于后处理。在热等静压金属部件的情况下，操作可涉及加工的温度和时间以及炉温。再一次，存在相同的两类操作：</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1）不合格：至少有一个后处理参数超出了达到所需零件质量所需的范围; 但是，没有一个参数超出设备支持的操作范围。</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2）超出操作范围：至少一个后处理参数超出了后处理设备的设计范围。</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在这种情况下，受损的固件或硬件可以具有不受限制的操作功能。受损软件或网络通信的操作可能受到固件或硬件中集成的安全和安全机制的限制。相同的机制也会限制恶意行为者的操纵。物理和网络访问控制措施将进一步限制内部人员意外或恶意执行的操纵。</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（5）3D物体：在生产和最终交付之间可以对3D物体进行大量操作。这些操作有点类似于在</w:t>
      </w:r>
      <w:proofErr w:type="gramStart"/>
      <w:r>
        <w:rPr>
          <w:rFonts w:ascii="宋体" w:eastAsia="宋体" w:hAnsi="宋体" w:cs="宋体" w:hint="eastAsia"/>
          <w:kern w:val="2"/>
        </w:rPr>
        <w:t>源材料</w:t>
      </w:r>
      <w:proofErr w:type="gramEnd"/>
      <w:r>
        <w:rPr>
          <w:rFonts w:ascii="宋体" w:eastAsia="宋体" w:hAnsi="宋体" w:cs="宋体" w:hint="eastAsia"/>
          <w:kern w:val="2"/>
        </w:rPr>
        <w:t>上执行的操作。只有在供应链的相应部分受到损害时才能进行操作。以下类别的操作是可能的：</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1）物理损坏：制造的物体在物理上受损。另外，如在</w:t>
      </w:r>
      <w:proofErr w:type="gramStart"/>
      <w:r>
        <w:rPr>
          <w:rFonts w:ascii="宋体" w:eastAsia="宋体" w:hAnsi="宋体" w:cs="宋体" w:hint="eastAsia"/>
          <w:kern w:val="2"/>
        </w:rPr>
        <w:t>源材料</w:t>
      </w:r>
      <w:proofErr w:type="gramEnd"/>
      <w:r>
        <w:rPr>
          <w:rFonts w:ascii="宋体" w:eastAsia="宋体" w:hAnsi="宋体" w:cs="宋体" w:hint="eastAsia"/>
          <w:kern w:val="2"/>
        </w:rPr>
        <w:t>的操纵的情况下，在组织和食品和药物印刷的情况下，通过操纵环境控制（例如，运输期间的温度）的间接损害可以是非常有效的。</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2）核/生物/化学污染：可能使用危险的核，生物或化学材料污染制成品。</w:t>
      </w:r>
    </w:p>
    <w:p w:rsidR="009554BF" w:rsidRDefault="002612DC">
      <w:pPr>
        <w:widowControl/>
        <w:snapToGrid w:val="0"/>
        <w:spacing w:line="360" w:lineRule="auto"/>
        <w:ind w:right="30"/>
        <w:rPr>
          <w:rFonts w:ascii="宋体" w:eastAsia="宋体" w:hAnsi="宋体" w:cs="宋体"/>
          <w:b/>
          <w:bCs/>
          <w:kern w:val="0"/>
          <w:sz w:val="28"/>
          <w:szCs w:val="28"/>
          <w:lang w:bidi="ar"/>
        </w:rPr>
      </w:pPr>
      <w:r>
        <w:rPr>
          <w:rFonts w:ascii="宋体" w:eastAsia="宋体" w:hAnsi="宋体" w:cs="宋体" w:hint="eastAsia"/>
          <w:b/>
          <w:bCs/>
          <w:kern w:val="0"/>
          <w:sz w:val="28"/>
          <w:szCs w:val="28"/>
          <w:lang w:bidi="ar"/>
        </w:rPr>
        <w:t>5.4.3D打印机作为武器</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操纵和对抗目标的影响都是多方面的，对于这两组的交集也是如此。本节重点介绍此交叉点的一个子集 - 将3D打印机误用为武器（3D-PaaW）的能力。如</w:t>
      </w:r>
      <w:bookmarkStart w:id="53" w:name="bs004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"s0045" </w:instrText>
      </w:r>
      <w:r>
        <w:rPr>
          <w:rFonts w:ascii="宋体" w:eastAsia="宋体" w:hAnsi="宋体" w:cs="宋体" w:hint="eastAsia"/>
          <w:kern w:val="2"/>
        </w:rPr>
        <w:fldChar w:fldCharType="separate"/>
      </w:r>
      <w:r>
        <w:rPr>
          <w:rFonts w:ascii="宋体" w:eastAsia="宋体" w:hAnsi="宋体" w:cs="宋体" w:hint="eastAsia"/>
          <w:kern w:val="2"/>
        </w:rPr>
        <w:t>第5.1节所述</w:t>
      </w:r>
      <w:bookmarkEnd w:id="53"/>
      <w:r>
        <w:rPr>
          <w:rFonts w:ascii="宋体" w:eastAsia="宋体" w:hAnsi="宋体" w:cs="宋体" w:hint="eastAsia"/>
          <w:kern w:val="2"/>
        </w:rPr>
        <w:fldChar w:fldCharType="end"/>
      </w:r>
      <w:r>
        <w:rPr>
          <w:rFonts w:ascii="宋体" w:eastAsia="宋体" w:hAnsi="宋体" w:cs="宋体" w:hint="eastAsia"/>
          <w:kern w:val="2"/>
        </w:rPr>
        <w:t>，这意味着发生</w:t>
      </w:r>
      <w:hyperlink r:id="rId93" w:tooltip="详细了解物理伤害" w:history="1">
        <w:r>
          <w:rPr>
            <w:rFonts w:ascii="宋体" w:eastAsia="宋体" w:hAnsi="宋体" w:cs="宋体" w:hint="eastAsia"/>
            <w:kern w:val="2"/>
          </w:rPr>
          <w:t>物理损害</w:t>
        </w:r>
      </w:hyperlink>
      <w:r>
        <w:rPr>
          <w:rFonts w:ascii="宋体" w:eastAsia="宋体" w:hAnsi="宋体" w:cs="宋体" w:hint="eastAsia"/>
          <w:kern w:val="2"/>
        </w:rPr>
        <w:t>，或者生理和生命受到物理（动能）</w:t>
      </w:r>
      <w:r w:rsidR="00196DB5">
        <w:fldChar w:fldCharType="begin"/>
      </w:r>
      <w:r w:rsidR="00196DB5">
        <w:instrText xml:space="preserve"> HYPERLINK "https://www.sciencedirect.com/topics/engineering/nuclear-attack" \o "</w:instrText>
      </w:r>
      <w:r w:rsidR="00196DB5">
        <w:instrText>了解有关核攻击的更多信息</w:instrText>
      </w:r>
      <w:r w:rsidR="00196DB5">
        <w:instrText xml:space="preserve">" </w:instrText>
      </w:r>
      <w:r w:rsidR="00196DB5">
        <w:fldChar w:fldCharType="separate"/>
      </w:r>
      <w:r>
        <w:rPr>
          <w:rFonts w:ascii="宋体" w:eastAsia="宋体" w:hAnsi="宋体" w:cs="宋体" w:hint="eastAsia"/>
          <w:kern w:val="2"/>
        </w:rPr>
        <w:t>攻击，核</w:t>
      </w:r>
      <w:r w:rsidR="00196DB5">
        <w:rPr>
          <w:rFonts w:ascii="宋体" w:eastAsia="宋体" w:hAnsi="宋体" w:cs="宋体"/>
          <w:kern w:val="2"/>
        </w:rPr>
        <w:fldChar w:fldCharType="end"/>
      </w:r>
      <w:r>
        <w:rPr>
          <w:rFonts w:ascii="宋体" w:eastAsia="宋体" w:hAnsi="宋体" w:cs="宋体" w:hint="eastAsia"/>
          <w:kern w:val="2"/>
        </w:rPr>
        <w:t>，生物或化学污染或</w:t>
      </w:r>
      <w:hyperlink r:id="rId94" w:tooltip="详细了解Cyber​​ Attack" w:history="1">
        <w:r>
          <w:rPr>
            <w:rFonts w:ascii="宋体" w:eastAsia="宋体" w:hAnsi="宋体" w:cs="宋体" w:hint="eastAsia"/>
            <w:kern w:val="2"/>
          </w:rPr>
          <w:t>网络攻击的威胁</w:t>
        </w:r>
      </w:hyperlink>
      <w:r>
        <w:rPr>
          <w:rFonts w:ascii="宋体" w:eastAsia="宋体" w:hAnsi="宋体" w:cs="宋体" w:hint="eastAsia"/>
          <w:kern w:val="2"/>
        </w:rPr>
        <w:t>。</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这类攻击对民族国家的对手和</w:t>
      </w:r>
      <w:r w:rsidR="00196DB5">
        <w:fldChar w:fldCharType="begin"/>
      </w:r>
      <w:r w:rsidR="00196DB5">
        <w:instrText xml:space="preserve"> HYPERLINK "https://w</w:instrText>
      </w:r>
      <w:r w:rsidR="00196DB5">
        <w:instrText>ww.sciencedirect.com/topics/computer-science/terrorist-group" \o "</w:instrText>
      </w:r>
      <w:r w:rsidR="00196DB5">
        <w:instrText>了解有关恐怖组织的更多信息</w:instrText>
      </w:r>
      <w:r w:rsidR="00196DB5">
        <w:instrText xml:space="preserve">" </w:instrText>
      </w:r>
      <w:r w:rsidR="00196DB5">
        <w:fldChar w:fldCharType="separate"/>
      </w:r>
      <w:r>
        <w:rPr>
          <w:rFonts w:ascii="宋体" w:eastAsia="宋体" w:hAnsi="宋体" w:cs="宋体" w:hint="eastAsia"/>
          <w:kern w:val="2"/>
        </w:rPr>
        <w:t>恐怖组织</w:t>
      </w:r>
      <w:r w:rsidR="00196DB5">
        <w:rPr>
          <w:rFonts w:ascii="宋体" w:eastAsia="宋体" w:hAnsi="宋体" w:cs="宋体"/>
          <w:kern w:val="2"/>
        </w:rPr>
        <w:fldChar w:fldCharType="end"/>
      </w:r>
      <w:r>
        <w:rPr>
          <w:rFonts w:ascii="宋体" w:eastAsia="宋体" w:hAnsi="宋体" w:cs="宋体" w:hint="eastAsia"/>
          <w:kern w:val="2"/>
        </w:rPr>
        <w:t>尤其具有吸引力。然而，该类别对犯罪组织，骇客组织，竞争者和心怀不满的个人也具有吸引力。</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针对3D打印机提出了两级分类作为武器攻击。顶级类别指定受攻击立即影响的目标。子类别描述了对此目标的影响类型。提出以下分类：</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(1)3D物体：制造物体的属性以使其受到伤害的方式进行更改。损坏取决于物体的更改方式和应用程序。基于所使用的</w:t>
      </w:r>
      <w:proofErr w:type="gramStart"/>
      <w:r>
        <w:rPr>
          <w:rFonts w:ascii="宋体" w:eastAsia="宋体" w:hAnsi="宋体" w:cs="宋体" w:hint="eastAsia"/>
          <w:sz w:val="24"/>
        </w:rPr>
        <w:t>源材料</w:t>
      </w:r>
      <w:proofErr w:type="gramEnd"/>
      <w:r>
        <w:rPr>
          <w:rFonts w:ascii="宋体" w:eastAsia="宋体" w:hAnsi="宋体" w:cs="宋体" w:hint="eastAsia"/>
          <w:sz w:val="24"/>
        </w:rPr>
        <w:t>，操纵类别和3D物体的应用区域，识别以下子类别：</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lastRenderedPageBreak/>
        <w:t>1)物理特性：可以改变制造物体的物理特性（例如，机械或生物）。任何讨论的操作都可能对物理特性产生影响。物理性质改变的方式取决于许多因素，包括应用领域，原料</w:t>
      </w:r>
      <w:proofErr w:type="gramStart"/>
      <w:r>
        <w:rPr>
          <w:rFonts w:ascii="宋体" w:eastAsia="宋体" w:hAnsi="宋体" w:cs="宋体" w:hint="eastAsia"/>
          <w:sz w:val="24"/>
        </w:rPr>
        <w:t>和增材制造</w:t>
      </w:r>
      <w:proofErr w:type="gramEnd"/>
      <w:r>
        <w:rPr>
          <w:rFonts w:ascii="宋体" w:eastAsia="宋体" w:hAnsi="宋体" w:cs="宋体" w:hint="eastAsia"/>
          <w:sz w:val="24"/>
        </w:rPr>
        <w:t>工艺。例如，改变粉末床熔合工艺中的熔化模式可以影响金属部件的机械性能，并且改变细胞的3D放置可以影响印刷组织的生物学性质。</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2)核/生物/化学污染：物体在生产期间或之后可能受到污染。</w:t>
      </w:r>
      <w:proofErr w:type="gramStart"/>
      <w:r>
        <w:rPr>
          <w:rFonts w:ascii="宋体" w:eastAsia="宋体" w:hAnsi="宋体" w:cs="宋体" w:hint="eastAsia"/>
          <w:sz w:val="24"/>
        </w:rPr>
        <w:t>源材料</w:t>
      </w:r>
      <w:proofErr w:type="gramEnd"/>
      <w:r>
        <w:rPr>
          <w:rFonts w:ascii="宋体" w:eastAsia="宋体" w:hAnsi="宋体" w:cs="宋体" w:hint="eastAsia"/>
          <w:sz w:val="24"/>
        </w:rPr>
        <w:t>的污染可能并不总是有效的。例如，挥发性化学品或生物材料不太可能在粉末床熔合过程中的高温下存活。</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电子电路：在制造物体中印刷或压印电子器件的能力开启了改变3D打印电子电路的可能性。特别是，改变物体规范会打开各种各样的攻击，利用制造物体中受损的电子设备。这包括结合硬件特洛伊木马和侧面信道泄漏信息。请注意，物体规范的更改可以通过更改STL或AMF文件或由恶意软件，固件或硬件特洛伊木马“在运行中”来提前执行（请参阅</w:t>
      </w:r>
      <w:bookmarkStart w:id="54" w:name="bs005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"s0055" </w:instrText>
      </w:r>
      <w:r>
        <w:rPr>
          <w:rFonts w:ascii="宋体" w:eastAsia="宋体" w:hAnsi="宋体" w:cs="宋体" w:hint="eastAsia"/>
          <w:sz w:val="24"/>
        </w:rPr>
        <w:fldChar w:fldCharType="separate"/>
      </w:r>
      <w:r>
        <w:rPr>
          <w:rFonts w:ascii="宋体" w:eastAsia="宋体" w:hAnsi="宋体" w:cs="宋体" w:hint="eastAsia"/>
          <w:sz w:val="24"/>
        </w:rPr>
        <w:t>第5.3节中</w:t>
      </w:r>
      <w:r>
        <w:rPr>
          <w:rFonts w:ascii="宋体" w:eastAsia="宋体" w:hAnsi="宋体" w:cs="宋体" w:hint="eastAsia"/>
          <w:sz w:val="24"/>
        </w:rPr>
        <w:fldChar w:fldCharType="end"/>
      </w:r>
      <w:r>
        <w:rPr>
          <w:rFonts w:ascii="宋体" w:eastAsia="宋体" w:hAnsi="宋体" w:cs="宋体" w:hint="eastAsia"/>
          <w:sz w:val="24"/>
        </w:rPr>
        <w:t>的相关讨论）</w:t>
      </w:r>
      <w:hyperlink r:id="rId95" w:anchor="s0055" w:history="1"/>
      <w:bookmarkEnd w:id="54"/>
      <w:r>
        <w:rPr>
          <w:rFonts w:ascii="宋体" w:eastAsia="宋体" w:hAnsi="宋体" w:cs="宋体" w:hint="eastAsia"/>
          <w:sz w:val="24"/>
        </w:rPr>
        <w:t>）。</w:t>
      </w:r>
      <w:proofErr w:type="gramStart"/>
      <w:r>
        <w:rPr>
          <w:rFonts w:ascii="宋体" w:eastAsia="宋体" w:hAnsi="宋体" w:cs="宋体" w:hint="eastAsia"/>
          <w:sz w:val="24"/>
        </w:rPr>
        <w:t>源材料</w:t>
      </w:r>
      <w:proofErr w:type="gramEnd"/>
      <w:r>
        <w:rPr>
          <w:rFonts w:ascii="宋体" w:eastAsia="宋体" w:hAnsi="宋体" w:cs="宋体" w:hint="eastAsia"/>
          <w:sz w:val="24"/>
        </w:rPr>
        <w:t>和制造参数的操作对电子器件的影响有限，例如负面影响性能和增加侧通道泄漏。此外，与物体规范的操纵不同，</w:t>
      </w:r>
      <w:proofErr w:type="gramStart"/>
      <w:r>
        <w:rPr>
          <w:rFonts w:ascii="宋体" w:eastAsia="宋体" w:hAnsi="宋体" w:cs="宋体" w:hint="eastAsia"/>
          <w:sz w:val="24"/>
        </w:rPr>
        <w:t>源材料</w:t>
      </w:r>
      <w:proofErr w:type="gramEnd"/>
      <w:r>
        <w:rPr>
          <w:rFonts w:ascii="宋体" w:eastAsia="宋体" w:hAnsi="宋体" w:cs="宋体" w:hint="eastAsia"/>
          <w:sz w:val="24"/>
        </w:rPr>
        <w:t>的操纵或制造过程不能完全控制对3D打印的电子组件的影响。</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(2)3D打印机：在关键基础设施的背景下，主要关注的是通过操纵来自网络域的控制参数来对基础设施造成物理损害的能力。</w:t>
      </w:r>
      <w:proofErr w:type="spellStart"/>
      <w:r>
        <w:rPr>
          <w:rFonts w:ascii="宋体" w:eastAsia="宋体" w:hAnsi="宋体" w:cs="宋体" w:hint="eastAsia"/>
          <w:sz w:val="24"/>
        </w:rPr>
        <w:t>Stuxnet</w:t>
      </w:r>
      <w:proofErr w:type="spellEnd"/>
      <w:r>
        <w:rPr>
          <w:rFonts w:ascii="宋体" w:eastAsia="宋体" w:hAnsi="宋体" w:cs="宋体" w:hint="eastAsia"/>
          <w:sz w:val="24"/>
        </w:rPr>
        <w:t> </w:t>
      </w:r>
      <w:hyperlink r:id="rId96" w:anchor="bib25" w:history="1">
        <w:bookmarkEnd w:id="8"/>
        <w:r>
          <w:rPr>
            <w:rFonts w:ascii="宋体" w:eastAsia="宋体" w:hAnsi="宋体" w:cs="宋体" w:hint="eastAsia"/>
            <w:sz w:val="24"/>
            <w:vertAlign w:val="superscript"/>
          </w:rPr>
          <w:t>[25]</w:t>
        </w:r>
      </w:hyperlink>
      <w:r>
        <w:rPr>
          <w:rFonts w:ascii="宋体" w:eastAsia="宋体" w:hAnsi="宋体" w:cs="宋体" w:hint="eastAsia"/>
          <w:sz w:val="24"/>
        </w:rPr>
        <w:t>和Aurora实验</w:t>
      </w:r>
      <w:r w:rsidR="00196DB5">
        <w:fldChar w:fldCharType="begin"/>
      </w:r>
      <w:r w:rsidR="00196DB5">
        <w:instrText xml:space="preserve"> HYPERLINK "https://www.sciencedirect.com/science/article/pii/S1874548215300330" \l "bib69" </w:instrText>
      </w:r>
      <w:r w:rsidR="00196DB5">
        <w:fldChar w:fldCharType="separate"/>
      </w:r>
      <w:bookmarkEnd w:id="46"/>
      <w:r>
        <w:rPr>
          <w:rFonts w:ascii="宋体" w:eastAsia="宋体" w:hAnsi="宋体" w:cs="宋体" w:hint="eastAsia"/>
          <w:sz w:val="24"/>
          <w:vertAlign w:val="superscript"/>
        </w:rPr>
        <w:t>[69]</w:t>
      </w:r>
      <w:r w:rsidR="00196DB5">
        <w:rPr>
          <w:rFonts w:ascii="宋体" w:eastAsia="宋体" w:hAnsi="宋体" w:cs="宋体"/>
          <w:sz w:val="24"/>
          <w:vertAlign w:val="superscript"/>
        </w:rPr>
        <w:fldChar w:fldCharType="end"/>
      </w:r>
      <w:r>
        <w:rPr>
          <w:rFonts w:ascii="宋体" w:eastAsia="宋体" w:hAnsi="宋体" w:cs="宋体" w:hint="eastAsia"/>
          <w:sz w:val="24"/>
        </w:rPr>
        <w:t>说明了这种担忧的合法性。显然，为基础设施资产创建零件</w:t>
      </w:r>
      <w:proofErr w:type="gramStart"/>
      <w:r>
        <w:rPr>
          <w:rFonts w:ascii="宋体" w:eastAsia="宋体" w:hAnsi="宋体" w:cs="宋体" w:hint="eastAsia"/>
          <w:sz w:val="24"/>
        </w:rPr>
        <w:t>的增材制造</w:t>
      </w:r>
      <w:proofErr w:type="gramEnd"/>
      <w:r>
        <w:rPr>
          <w:rFonts w:ascii="宋体" w:eastAsia="宋体" w:hAnsi="宋体" w:cs="宋体" w:hint="eastAsia"/>
          <w:sz w:val="24"/>
        </w:rPr>
        <w:t>设备本身就是一个有吸引力的目标。这些攻击会产生以下类别的影响：</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1)缩短使用寿命：对制造参数的修改会</w:t>
      </w:r>
      <w:proofErr w:type="gramStart"/>
      <w:r>
        <w:rPr>
          <w:rFonts w:ascii="宋体" w:eastAsia="宋体" w:hAnsi="宋体" w:cs="宋体" w:hint="eastAsia"/>
          <w:sz w:val="24"/>
        </w:rPr>
        <w:t>增加增材制造</w:t>
      </w:r>
      <w:proofErr w:type="gramEnd"/>
      <w:r>
        <w:rPr>
          <w:rFonts w:ascii="宋体" w:eastAsia="宋体" w:hAnsi="宋体" w:cs="宋体" w:hint="eastAsia"/>
          <w:sz w:val="24"/>
        </w:rPr>
        <w:t>设备部件的磨损，从而缩短设备的使用寿命。受影响的设备组件包括电机以及由电机移动的机械部件。对后处理参数的操纵可以产生类似的效果。例如，在热等静压过程中对压力和温度的操纵可以减少该过程使用的</w:t>
      </w:r>
      <w:r w:rsidR="00196DB5">
        <w:fldChar w:fldCharType="begin"/>
      </w:r>
      <w:r w:rsidR="00196DB5">
        <w:instrText xml:space="preserve"> HYPERLINK "https://www.sciencedirect.com/topics/engineering/pressure-vessels" \o "</w:instrText>
      </w:r>
      <w:r w:rsidR="00196DB5">
        <w:instrText>了解有关压力容器的更多信息</w:instrText>
      </w:r>
      <w:r w:rsidR="00196DB5">
        <w:instrText xml:space="preserve">" </w:instrText>
      </w:r>
      <w:r w:rsidR="00196DB5">
        <w:fldChar w:fldCharType="separate"/>
      </w:r>
      <w:r>
        <w:rPr>
          <w:rFonts w:ascii="宋体" w:eastAsia="宋体" w:hAnsi="宋体" w:cs="宋体" w:hint="eastAsia"/>
          <w:sz w:val="24"/>
        </w:rPr>
        <w:t>高压容器</w:t>
      </w:r>
      <w:r w:rsidR="00196DB5">
        <w:rPr>
          <w:rFonts w:ascii="宋体" w:eastAsia="宋体" w:hAnsi="宋体" w:cs="宋体"/>
          <w:sz w:val="24"/>
        </w:rPr>
        <w:fldChar w:fldCharType="end"/>
      </w:r>
      <w:r>
        <w:rPr>
          <w:rFonts w:ascii="宋体" w:eastAsia="宋体" w:hAnsi="宋体" w:cs="宋体" w:hint="eastAsia"/>
          <w:sz w:val="24"/>
        </w:rPr>
        <w:t>的寿命。</w:t>
      </w:r>
      <w:proofErr w:type="gramStart"/>
      <w:r>
        <w:rPr>
          <w:rFonts w:ascii="宋体" w:eastAsia="宋体" w:hAnsi="宋体" w:cs="宋体" w:hint="eastAsia"/>
          <w:sz w:val="24"/>
        </w:rPr>
        <w:t>源材料</w:t>
      </w:r>
      <w:proofErr w:type="gramEnd"/>
      <w:r>
        <w:rPr>
          <w:rFonts w:ascii="宋体" w:eastAsia="宋体" w:hAnsi="宋体" w:cs="宋体" w:hint="eastAsia"/>
          <w:sz w:val="24"/>
        </w:rPr>
        <w:t>的操作（例如，将</w:t>
      </w:r>
      <w:proofErr w:type="gramStart"/>
      <w:r>
        <w:rPr>
          <w:rFonts w:ascii="宋体" w:eastAsia="宋体" w:hAnsi="宋体" w:cs="宋体" w:hint="eastAsia"/>
          <w:sz w:val="24"/>
        </w:rPr>
        <w:t>源材料</w:t>
      </w:r>
      <w:proofErr w:type="gramEnd"/>
      <w:r>
        <w:rPr>
          <w:rFonts w:ascii="宋体" w:eastAsia="宋体" w:hAnsi="宋体" w:cs="宋体" w:hint="eastAsia"/>
          <w:sz w:val="24"/>
        </w:rPr>
        <w:t>与溶剂或易燃材料混合）也会增加设备磨损。</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2)无法弥补的损坏：在减少寿命的类别中，</w:t>
      </w:r>
      <w:proofErr w:type="gramStart"/>
      <w:r>
        <w:rPr>
          <w:rFonts w:ascii="宋体" w:eastAsia="宋体" w:hAnsi="宋体" w:cs="宋体" w:hint="eastAsia"/>
          <w:sz w:val="24"/>
        </w:rPr>
        <w:t>增材制造</w:t>
      </w:r>
      <w:proofErr w:type="gramEnd"/>
      <w:r>
        <w:rPr>
          <w:rFonts w:ascii="宋体" w:eastAsia="宋体" w:hAnsi="宋体" w:cs="宋体" w:hint="eastAsia"/>
          <w:sz w:val="24"/>
        </w:rPr>
        <w:t>设备的某些部件被损坏。然而，在许多情况下，识别和更换受损部件所涉及的成本可能使设备维修在经济上不可行。当存在重复和/或多个组件故障时也会发生这种情况。</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另外，在制造过程或后处理期间的操作</w:t>
      </w:r>
      <w:proofErr w:type="gramStart"/>
      <w:r>
        <w:rPr>
          <w:rFonts w:ascii="宋体" w:eastAsia="宋体" w:hAnsi="宋体" w:cs="宋体" w:hint="eastAsia"/>
          <w:kern w:val="2"/>
        </w:rPr>
        <w:t>会使增材制造</w:t>
      </w:r>
      <w:proofErr w:type="gramEnd"/>
      <w:r>
        <w:rPr>
          <w:rFonts w:ascii="宋体" w:eastAsia="宋体" w:hAnsi="宋体" w:cs="宋体" w:hint="eastAsia"/>
          <w:kern w:val="2"/>
        </w:rPr>
        <w:t>设备受到不可修复的损坏。在使用金属的3D打印机的情况下，激光或电子束瞄准系统的操纵可导致</w:t>
      </w:r>
      <w:proofErr w:type="gramStart"/>
      <w:r>
        <w:rPr>
          <w:rFonts w:ascii="宋体" w:eastAsia="宋体" w:hAnsi="宋体" w:cs="宋体" w:hint="eastAsia"/>
          <w:kern w:val="2"/>
        </w:rPr>
        <w:t>源材料</w:t>
      </w:r>
      <w:proofErr w:type="gramEnd"/>
      <w:r>
        <w:rPr>
          <w:rFonts w:ascii="宋体" w:eastAsia="宋体" w:hAnsi="宋体" w:cs="宋体" w:hint="eastAsia"/>
          <w:kern w:val="2"/>
        </w:rPr>
        <w:lastRenderedPageBreak/>
        <w:t>的不可控制的流动和对容纳室的损坏，导致不可修复的设备损坏。通过操纵</w:t>
      </w:r>
      <w:proofErr w:type="gramStart"/>
      <w:r>
        <w:rPr>
          <w:rFonts w:ascii="宋体" w:eastAsia="宋体" w:hAnsi="宋体" w:cs="宋体" w:hint="eastAsia"/>
          <w:kern w:val="2"/>
        </w:rPr>
        <w:t>源材料</w:t>
      </w:r>
      <w:proofErr w:type="gramEnd"/>
      <w:r>
        <w:rPr>
          <w:rFonts w:ascii="宋体" w:eastAsia="宋体" w:hAnsi="宋体" w:cs="宋体" w:hint="eastAsia"/>
          <w:kern w:val="2"/>
        </w:rPr>
        <w:t>可以实现类似的效果。在粉末床熔合的情况下，如果</w:t>
      </w:r>
      <w:proofErr w:type="gramStart"/>
      <w:r>
        <w:rPr>
          <w:rFonts w:ascii="宋体" w:eastAsia="宋体" w:hAnsi="宋体" w:cs="宋体" w:hint="eastAsia"/>
          <w:kern w:val="2"/>
        </w:rPr>
        <w:t>源材料</w:t>
      </w:r>
      <w:proofErr w:type="gramEnd"/>
      <w:r>
        <w:rPr>
          <w:rFonts w:ascii="宋体" w:eastAsia="宋体" w:hAnsi="宋体" w:cs="宋体" w:hint="eastAsia"/>
          <w:kern w:val="2"/>
        </w:rPr>
        <w:t>被具有较低熔点的材料替换，则所产生的不可控制的流动会不可挽回地损坏设备。物体规范的操作也可以具有类似的效果。然而，</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3)爆炸/内爆：在</w:t>
      </w:r>
      <w:proofErr w:type="gramStart"/>
      <w:r>
        <w:rPr>
          <w:rFonts w:ascii="宋体" w:eastAsia="宋体" w:hAnsi="宋体" w:cs="宋体" w:hint="eastAsia"/>
          <w:sz w:val="24"/>
        </w:rPr>
        <w:t>源材料</w:t>
      </w:r>
      <w:proofErr w:type="gramEnd"/>
      <w:r>
        <w:rPr>
          <w:rFonts w:ascii="宋体" w:eastAsia="宋体" w:hAnsi="宋体" w:cs="宋体" w:hint="eastAsia"/>
          <w:sz w:val="24"/>
        </w:rPr>
        <w:t>中混合高度易燃或易爆的材料可能会在制造过程中导致爆炸。通过操纵制造和后处理参数可以实现类似的效果。当电子束用作热源时需要高真空</w:t>
      </w:r>
      <w:r w:rsidR="00196DB5">
        <w:fldChar w:fldCharType="begin"/>
      </w:r>
      <w:r w:rsidR="00196DB5">
        <w:instrText xml:space="preserve"> HYPERLINK "https://www.sciencedirect.com/science/article/pii/S1874548215300330" \l "bib3" </w:instrText>
      </w:r>
      <w:r w:rsidR="00196DB5">
        <w:fldChar w:fldCharType="separate"/>
      </w:r>
      <w:r>
        <w:rPr>
          <w:rFonts w:ascii="宋体" w:eastAsia="宋体" w:hAnsi="宋体" w:cs="宋体" w:hint="eastAsia"/>
          <w:sz w:val="24"/>
          <w:vertAlign w:val="superscript"/>
        </w:rPr>
        <w:t>[3]</w:t>
      </w:r>
      <w:r>
        <w:rPr>
          <w:rFonts w:ascii="宋体" w:eastAsia="宋体" w:hAnsi="宋体" w:cs="宋体" w:hint="eastAsia"/>
          <w:sz w:val="24"/>
        </w:rPr>
        <w:t> </w:t>
      </w:r>
      <w:bookmarkEnd w:id="21"/>
      <w:r w:rsidR="00196DB5">
        <w:rPr>
          <w:rFonts w:ascii="宋体" w:eastAsia="宋体" w:hAnsi="宋体" w:cs="宋体"/>
          <w:sz w:val="24"/>
        </w:rPr>
        <w:fldChar w:fldCharType="end"/>
      </w:r>
      <w:r>
        <w:rPr>
          <w:rFonts w:ascii="宋体" w:eastAsia="宋体" w:hAnsi="宋体" w:cs="宋体" w:hint="eastAsia"/>
          <w:sz w:val="24"/>
        </w:rPr>
        <w:t>; 否则电子束偏转并且不会聚焦在该部分上。如果调整制造参数以将光束聚焦在诸如容纳室之类的其他位置上，则对腔室的损坏可能导致</w:t>
      </w:r>
      <w:r w:rsidR="00196DB5">
        <w:fldChar w:fldCharType="begin"/>
      </w:r>
      <w:r w:rsidR="00196DB5">
        <w:instrText xml:space="preserve"> HYPERLINK "https://www.sciencedirect.com/topics/engineering/implosion" \o "</w:instrText>
      </w:r>
      <w:r w:rsidR="00196DB5">
        <w:instrText>了解有关</w:instrText>
      </w:r>
      <w:r w:rsidR="00196DB5">
        <w:instrText>Implosion</w:instrText>
      </w:r>
      <w:r w:rsidR="00196DB5">
        <w:instrText>的更多信息</w:instrText>
      </w:r>
      <w:r w:rsidR="00196DB5">
        <w:instrText xml:space="preserve">" </w:instrText>
      </w:r>
      <w:r w:rsidR="00196DB5">
        <w:fldChar w:fldCharType="separate"/>
      </w:r>
      <w:r>
        <w:rPr>
          <w:rFonts w:ascii="宋体" w:eastAsia="宋体" w:hAnsi="宋体" w:cs="宋体" w:hint="eastAsia"/>
          <w:sz w:val="24"/>
        </w:rPr>
        <w:t>内爆</w:t>
      </w:r>
      <w:r w:rsidR="00196DB5">
        <w:rPr>
          <w:rFonts w:ascii="宋体" w:eastAsia="宋体" w:hAnsi="宋体" w:cs="宋体"/>
          <w:sz w:val="24"/>
        </w:rPr>
        <w:fldChar w:fldCharType="end"/>
      </w:r>
      <w:r>
        <w:rPr>
          <w:rFonts w:ascii="宋体" w:eastAsia="宋体" w:hAnsi="宋体" w:cs="宋体" w:hint="eastAsia"/>
          <w:sz w:val="24"/>
        </w:rPr>
        <w:t>。</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激光可以在正常的大气环境中有效地工作。然而，惰性气体（通常是氩气）被引入容纳室中，因为金属粉末（例如，钛和铝合金）通常是可燃的。如果收容室受损并且金属粉末暴露在大气中，可能会发生火灾或粉尘爆炸</w:t>
      </w:r>
      <w:bookmarkStart w:id="55" w:name="bbib55"/>
      <w:bookmarkEnd w:id="18"/>
      <w:r>
        <w:rPr>
          <w:rFonts w:ascii="宋体" w:eastAsia="宋体" w:hAnsi="宋体" w:cs="宋体" w:hint="eastAsia"/>
          <w:kern w:val="2"/>
          <w:vertAlign w:val="superscript"/>
        </w:rPr>
        <w:t>[55,56]</w:t>
      </w:r>
      <w:r>
        <w:rPr>
          <w:rFonts w:ascii="宋体" w:eastAsia="宋体" w:hAnsi="宋体" w:cs="宋体" w:hint="eastAsia"/>
          <w:kern w:val="2"/>
        </w:rPr>
        <w:t>。</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(3)环境：最后，</w:t>
      </w:r>
      <w:proofErr w:type="gramStart"/>
      <w:r>
        <w:rPr>
          <w:rFonts w:ascii="宋体" w:eastAsia="宋体" w:hAnsi="宋体" w:cs="宋体" w:hint="eastAsia"/>
          <w:sz w:val="24"/>
        </w:rPr>
        <w:t>增材制造</w:t>
      </w:r>
      <w:proofErr w:type="gramEnd"/>
      <w:r>
        <w:rPr>
          <w:rFonts w:ascii="宋体" w:eastAsia="宋体" w:hAnsi="宋体" w:cs="宋体" w:hint="eastAsia"/>
          <w:sz w:val="24"/>
        </w:rPr>
        <w:t>环境（例如，建筑物）可能成为3D打印机的目标，作为武器攻击。可能存在以下类别的影响：</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1)爆炸/爆炸：爆炸或内爆可能会</w:t>
      </w:r>
      <w:proofErr w:type="gramStart"/>
      <w:r>
        <w:rPr>
          <w:rFonts w:ascii="宋体" w:eastAsia="宋体" w:hAnsi="宋体" w:cs="宋体" w:hint="eastAsia"/>
          <w:sz w:val="24"/>
        </w:rPr>
        <w:t>损坏增材制造</w:t>
      </w:r>
      <w:proofErr w:type="gramEnd"/>
      <w:r>
        <w:rPr>
          <w:rFonts w:ascii="宋体" w:eastAsia="宋体" w:hAnsi="宋体" w:cs="宋体" w:hint="eastAsia"/>
          <w:sz w:val="24"/>
        </w:rPr>
        <w:t>设备及其周围环境，包括装有设备的建筑物。在粉末床熔合过程的情况下，爆炸或内爆可以将可燃粉末释放到环境中。由于分散的可燃粉尘的数量和浓度增加，二次爆炸可能比一次爆炸更具破坏性</w:t>
      </w:r>
      <w:r w:rsidR="00196DB5">
        <w:fldChar w:fldCharType="begin"/>
      </w:r>
      <w:r w:rsidR="00196DB5">
        <w:instrText xml:space="preserve"> HYPERLINK "https://www.sciencedirect.com/science/article/pii/S18745482153003</w:instrText>
      </w:r>
      <w:r w:rsidR="00196DB5">
        <w:instrText xml:space="preserve">30" \l "bib55" </w:instrText>
      </w:r>
      <w:r w:rsidR="00196DB5">
        <w:fldChar w:fldCharType="separate"/>
      </w:r>
      <w:r>
        <w:rPr>
          <w:rFonts w:ascii="宋体" w:eastAsia="宋体" w:hAnsi="宋体" w:cs="宋体" w:hint="eastAsia"/>
          <w:sz w:val="24"/>
          <w:vertAlign w:val="superscript"/>
        </w:rPr>
        <w:t>[55]</w:t>
      </w:r>
      <w:r w:rsidR="00196DB5">
        <w:rPr>
          <w:rFonts w:ascii="宋体" w:eastAsia="宋体" w:hAnsi="宋体" w:cs="宋体"/>
          <w:sz w:val="24"/>
          <w:vertAlign w:val="superscript"/>
        </w:rPr>
        <w:fldChar w:fldCharType="end"/>
      </w:r>
      <w:r>
        <w:rPr>
          <w:rFonts w:ascii="宋体" w:eastAsia="宋体" w:hAnsi="宋体" w:cs="宋体" w:hint="eastAsia"/>
          <w:sz w:val="24"/>
        </w:rPr>
        <w:t>。这可能导致伤害，死亡和制造设施的破坏</w:t>
      </w:r>
      <w:r w:rsidR="00196DB5">
        <w:fldChar w:fldCharType="begin"/>
      </w:r>
      <w:r w:rsidR="00196DB5">
        <w:instrText xml:space="preserve"> HYPERLINK "https://www.sciencedirect.com/science/article/pii/S1874548215300330" \l "bib55" </w:instrText>
      </w:r>
      <w:r w:rsidR="00196DB5">
        <w:fldChar w:fldCharType="separate"/>
      </w:r>
      <w:bookmarkEnd w:id="55"/>
      <w:r>
        <w:rPr>
          <w:rFonts w:ascii="宋体" w:eastAsia="宋体" w:hAnsi="宋体" w:cs="宋体" w:hint="eastAsia"/>
          <w:sz w:val="24"/>
          <w:vertAlign w:val="superscript"/>
        </w:rPr>
        <w:t>[55]</w:t>
      </w:r>
      <w:r w:rsidR="00196DB5">
        <w:rPr>
          <w:rFonts w:ascii="宋体" w:eastAsia="宋体" w:hAnsi="宋体" w:cs="宋体"/>
          <w:sz w:val="24"/>
          <w:vertAlign w:val="superscript"/>
        </w:rPr>
        <w:fldChar w:fldCharType="end"/>
      </w:r>
      <w:r>
        <w:rPr>
          <w:rFonts w:ascii="宋体" w:eastAsia="宋体" w:hAnsi="宋体" w:cs="宋体" w:hint="eastAsia"/>
          <w:sz w:val="24"/>
        </w:rPr>
        <w:t>。</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2)火灾：火灾是爆炸或内爆的常见次要影响。火灾的程度取决于爆炸或内爆附近是否存在易燃材料。操作</w:t>
      </w:r>
      <w:proofErr w:type="gramStart"/>
      <w:r>
        <w:rPr>
          <w:rFonts w:ascii="宋体" w:eastAsia="宋体" w:hAnsi="宋体" w:cs="宋体" w:hint="eastAsia"/>
          <w:sz w:val="24"/>
        </w:rPr>
        <w:t>源材料</w:t>
      </w:r>
      <w:proofErr w:type="gramEnd"/>
      <w:r>
        <w:rPr>
          <w:rFonts w:ascii="宋体" w:eastAsia="宋体" w:hAnsi="宋体" w:cs="宋体" w:hint="eastAsia"/>
          <w:sz w:val="24"/>
        </w:rPr>
        <w:t>或制造参数可能导致火灾而不会发生爆炸或内爆。例如，用易燃材料替换用于印刷的塑料细丝可能导致火灾。</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3)核/生物/化学污染：显然，如果</w:t>
      </w:r>
      <w:proofErr w:type="gramStart"/>
      <w:r>
        <w:rPr>
          <w:rFonts w:ascii="宋体" w:eastAsia="宋体" w:hAnsi="宋体" w:cs="宋体" w:hint="eastAsia"/>
          <w:sz w:val="24"/>
        </w:rPr>
        <w:t>源材料</w:t>
      </w:r>
      <w:proofErr w:type="gramEnd"/>
      <w:r>
        <w:rPr>
          <w:rFonts w:ascii="宋体" w:eastAsia="宋体" w:hAnsi="宋体" w:cs="宋体" w:hint="eastAsia"/>
          <w:sz w:val="24"/>
        </w:rPr>
        <w:t>或制造的3D物体受到污染，其直接环境也会受到污染，并且这些环境中的人员会接触到有害物质。</w:t>
      </w:r>
      <w:proofErr w:type="gramStart"/>
      <w:r>
        <w:rPr>
          <w:rFonts w:ascii="宋体" w:eastAsia="宋体" w:hAnsi="宋体" w:cs="宋体" w:hint="eastAsia"/>
          <w:sz w:val="24"/>
        </w:rPr>
        <w:t>增材制造</w:t>
      </w:r>
      <w:proofErr w:type="gramEnd"/>
      <w:r>
        <w:rPr>
          <w:rFonts w:ascii="宋体" w:eastAsia="宋体" w:hAnsi="宋体" w:cs="宋体" w:hint="eastAsia"/>
          <w:sz w:val="24"/>
        </w:rPr>
        <w:t>过程的操作也可以将细粉末释放到环境中。根据化学成分和颗粒大小，释放的粉末可归类为有害物质。</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请注意，3D打印机中未提及</w:t>
      </w:r>
      <w:proofErr w:type="gramStart"/>
      <w:r>
        <w:rPr>
          <w:rFonts w:ascii="宋体" w:eastAsia="宋体" w:hAnsi="宋体" w:cs="宋体" w:hint="eastAsia"/>
          <w:kern w:val="2"/>
        </w:rPr>
        <w:t>对增材制造</w:t>
      </w:r>
      <w:proofErr w:type="gramEnd"/>
      <w:r>
        <w:rPr>
          <w:rFonts w:ascii="宋体" w:eastAsia="宋体" w:hAnsi="宋体" w:cs="宋体" w:hint="eastAsia"/>
          <w:kern w:val="2"/>
        </w:rPr>
        <w:t>设备及其环境的网络攻击作为武器分类。虽然这些攻击是可能的，但实际上很可能，它们被认为是用于</w:t>
      </w:r>
      <w:proofErr w:type="gramStart"/>
      <w:r>
        <w:rPr>
          <w:rFonts w:ascii="宋体" w:eastAsia="宋体" w:hAnsi="宋体" w:cs="宋体" w:hint="eastAsia"/>
          <w:kern w:val="2"/>
        </w:rPr>
        <w:t>损害增材制造</w:t>
      </w:r>
      <w:proofErr w:type="gramEnd"/>
      <w:r>
        <w:rPr>
          <w:rFonts w:ascii="宋体" w:eastAsia="宋体" w:hAnsi="宋体" w:cs="宋体" w:hint="eastAsia"/>
          <w:kern w:val="2"/>
        </w:rPr>
        <w:t>工作流程的各种元素的载体（参见</w:t>
      </w:r>
      <w:r w:rsidR="00196DB5">
        <w:fldChar w:fldCharType="begin"/>
      </w:r>
      <w:r w:rsidR="00196DB5">
        <w:instrText xml:space="preserve"> HYPERLINK "https://www.sciencedirect.com/science/article/pii/S1874548215</w:instrText>
      </w:r>
      <w:r w:rsidR="00196DB5">
        <w:instrText xml:space="preserve">300330" \l "f0010" </w:instrText>
      </w:r>
      <w:r w:rsidR="00196DB5">
        <w:fldChar w:fldCharType="separate"/>
      </w:r>
      <w:bookmarkEnd w:id="43"/>
      <w:r>
        <w:rPr>
          <w:rFonts w:ascii="宋体" w:eastAsia="宋体" w:hAnsi="宋体" w:cs="宋体" w:hint="eastAsia"/>
          <w:kern w:val="2"/>
        </w:rPr>
        <w:t>图5.1</w:t>
      </w:r>
      <w:r w:rsidR="00196DB5">
        <w:rPr>
          <w:rFonts w:ascii="宋体" w:eastAsia="宋体" w:hAnsi="宋体" w:cs="宋体"/>
          <w:kern w:val="2"/>
        </w:rPr>
        <w:fldChar w:fldCharType="end"/>
      </w:r>
      <w:r>
        <w:rPr>
          <w:rFonts w:ascii="宋体" w:eastAsia="宋体" w:hAnsi="宋体" w:cs="宋体" w:hint="eastAsia"/>
          <w:kern w:val="2"/>
        </w:rPr>
        <w:t>）。</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lastRenderedPageBreak/>
        <w:t>此外，仅考虑</w:t>
      </w:r>
      <w:proofErr w:type="gramStart"/>
      <w:r>
        <w:rPr>
          <w:rFonts w:ascii="宋体" w:eastAsia="宋体" w:hAnsi="宋体" w:cs="宋体" w:hint="eastAsia"/>
          <w:kern w:val="2"/>
        </w:rPr>
        <w:t>对增材制造</w:t>
      </w:r>
      <w:proofErr w:type="gramEnd"/>
      <w:r>
        <w:rPr>
          <w:rFonts w:ascii="宋体" w:eastAsia="宋体" w:hAnsi="宋体" w:cs="宋体" w:hint="eastAsia"/>
          <w:kern w:val="2"/>
        </w:rPr>
        <w:t>设备进行单独的不协调攻击。可以想象，协同攻击可能会导致3D打印机作为武器类别的其他影响。例如，多个3D打印机的协同攻击可能产生可能导致</w:t>
      </w:r>
      <w:r w:rsidR="00196DB5">
        <w:fldChar w:fldCharType="begin"/>
      </w:r>
      <w:r w:rsidR="00196DB5">
        <w:instrText xml:space="preserve"> HYPERLINK "https://www.sciencedirect.com/topics/social-sciences/electric-power" \o "</w:instrText>
      </w:r>
      <w:r w:rsidR="00196DB5">
        <w:instrText>了解有关电力的更多信息</w:instrText>
      </w:r>
      <w:r w:rsidR="00196DB5">
        <w:instrText xml:space="preserve">" </w:instrText>
      </w:r>
      <w:r w:rsidR="00196DB5">
        <w:fldChar w:fldCharType="separate"/>
      </w:r>
      <w:r>
        <w:rPr>
          <w:rFonts w:ascii="宋体" w:eastAsia="宋体" w:hAnsi="宋体" w:cs="宋体" w:hint="eastAsia"/>
          <w:kern w:val="2"/>
        </w:rPr>
        <w:t>电力</w:t>
      </w:r>
      <w:r w:rsidR="00196DB5">
        <w:rPr>
          <w:rFonts w:ascii="宋体" w:eastAsia="宋体" w:hAnsi="宋体" w:cs="宋体"/>
          <w:kern w:val="2"/>
        </w:rPr>
        <w:fldChar w:fldCharType="end"/>
      </w:r>
      <w:r>
        <w:rPr>
          <w:rFonts w:ascii="宋体" w:eastAsia="宋体" w:hAnsi="宋体" w:cs="宋体" w:hint="eastAsia"/>
          <w:kern w:val="2"/>
        </w:rPr>
        <w:t>中断的电涌。</w:t>
      </w:r>
    </w:p>
    <w:p w:rsidR="009554BF" w:rsidRDefault="002612DC">
      <w:pPr>
        <w:snapToGrid w:val="0"/>
        <w:spacing w:line="360" w:lineRule="auto"/>
        <w:jc w:val="center"/>
      </w:pPr>
      <w:bookmarkStart w:id="56" w:name="bf0020"/>
      <w:r>
        <w:rPr>
          <w:rFonts w:hint="eastAsia"/>
          <w:noProof/>
        </w:rPr>
        <w:drawing>
          <wp:inline distT="0" distB="0" distL="114300" distR="114300">
            <wp:extent cx="3049270" cy="3957320"/>
            <wp:effectExtent l="0" t="0" r="1778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7"/>
                    <a:stretch>
                      <a:fillRect/>
                    </a:stretch>
                  </pic:blipFill>
                  <pic:spPr>
                    <a:xfrm>
                      <a:off x="0" y="0"/>
                      <a:ext cx="3049270" cy="3957320"/>
                    </a:xfrm>
                    <a:prstGeom prst="rect">
                      <a:avLst/>
                    </a:prstGeom>
                    <a:noFill/>
                    <a:ln>
                      <a:noFill/>
                    </a:ln>
                  </pic:spPr>
                </pic:pic>
              </a:graphicData>
            </a:graphic>
          </wp:inline>
        </w:drawing>
      </w:r>
    </w:p>
    <w:p w:rsidR="009554BF" w:rsidRDefault="002612DC">
      <w:pPr>
        <w:pStyle w:val="a3"/>
        <w:snapToGrid w:val="0"/>
        <w:spacing w:after="156" w:line="500" w:lineRule="exact"/>
        <w:jc w:val="center"/>
        <w:textAlignment w:val="center"/>
        <w:rPr>
          <w:rFonts w:ascii="宋体" w:hAnsi="宋体" w:cs="宋体"/>
        </w:rPr>
      </w:pPr>
      <w:r>
        <w:rPr>
          <w:rFonts w:ascii="宋体" w:hAnsi="宋体" w:cs="宋体" w:hint="eastAsia"/>
        </w:rPr>
        <w:t>图5.3 操纵和3D打印机作为武器攻击</w:t>
      </w:r>
    </w:p>
    <w:p w:rsidR="009554BF" w:rsidRDefault="00196DB5">
      <w:pPr>
        <w:pStyle w:val="a8"/>
        <w:widowControl/>
        <w:snapToGrid w:val="0"/>
        <w:spacing w:beforeAutospacing="0" w:afterAutospacing="0" w:line="360" w:lineRule="auto"/>
        <w:ind w:firstLine="420"/>
        <w:rPr>
          <w:rFonts w:ascii="宋体" w:eastAsia="宋体" w:hAnsi="宋体" w:cs="宋体"/>
          <w:kern w:val="2"/>
        </w:rPr>
      </w:pPr>
      <w:hyperlink r:id="rId98" w:anchor="f0020" w:history="1">
        <w:bookmarkEnd w:id="56"/>
        <w:r w:rsidR="002612DC">
          <w:rPr>
            <w:rFonts w:ascii="宋体" w:eastAsia="宋体" w:hAnsi="宋体" w:cs="宋体" w:hint="eastAsia"/>
            <w:kern w:val="2"/>
          </w:rPr>
          <w:t>图5.3</w:t>
        </w:r>
      </w:hyperlink>
      <w:r w:rsidR="002612DC">
        <w:rPr>
          <w:rFonts w:ascii="宋体" w:eastAsia="宋体" w:hAnsi="宋体" w:cs="宋体" w:hint="eastAsia"/>
          <w:kern w:val="2"/>
        </w:rPr>
        <w:t>总结了3D打印机作为上面讨论的武器攻击。显然，这些攻击会导致安全违规并产生许多次要影响，包括在物理，环境，社会经济和地缘政治领域可能产生的影响。</w:t>
      </w: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9554BF">
      <w:pPr>
        <w:pStyle w:val="2"/>
        <w:widowControl/>
        <w:snapToGrid w:val="0"/>
        <w:spacing w:beforeAutospacing="0" w:afterAutospacing="0" w:line="360" w:lineRule="auto"/>
        <w:rPr>
          <w:rFonts w:ascii="黑体" w:eastAsia="黑体" w:hAnsi="黑体" w:cs="黑体" w:hint="default"/>
          <w:b w:val="0"/>
          <w:kern w:val="2"/>
          <w:sz w:val="28"/>
          <w:szCs w:val="28"/>
        </w:rPr>
      </w:pPr>
    </w:p>
    <w:p w:rsidR="009554BF" w:rsidRDefault="002612DC">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t>第6章</w:t>
      </w:r>
      <w:r>
        <w:rPr>
          <w:rFonts w:cs="宋体"/>
          <w:bCs/>
          <w:kern w:val="2"/>
          <w:sz w:val="30"/>
          <w:szCs w:val="30"/>
        </w:rPr>
        <w:tab/>
        <w:t>3D打印机作为武器的特点</w:t>
      </w:r>
    </w:p>
    <w:p w:rsidR="009554BF" w:rsidRDefault="002612DC">
      <w:pPr>
        <w:pStyle w:val="a8"/>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不同的武器类型具有不同的属性。对于自动化武器，属性包括精度和射击率; 对于制导炸弹，其性能包括精度，穿透深度和爆炸半径。3D打印机的武器化需要类似的特性。</w:t>
      </w:r>
    </w:p>
    <w:p w:rsidR="009554BF" w:rsidRDefault="002612DC">
      <w:pPr>
        <w:pStyle w:val="a8"/>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以下分类法（</w:t>
      </w:r>
      <w:bookmarkStart w:id="57" w:name="bf002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"f0025" </w:instrText>
      </w:r>
      <w:r>
        <w:rPr>
          <w:rFonts w:ascii="宋体" w:eastAsia="宋体" w:hAnsi="宋体" w:cs="宋体" w:hint="eastAsia"/>
          <w:kern w:val="2"/>
        </w:rPr>
        <w:fldChar w:fldCharType="separate"/>
      </w:r>
      <w:r>
        <w:rPr>
          <w:rFonts w:ascii="宋体" w:eastAsia="宋体" w:hAnsi="宋体" w:cs="宋体" w:hint="eastAsia"/>
          <w:kern w:val="2"/>
        </w:rPr>
        <w:t>图6.1中</w:t>
      </w:r>
      <w:bookmarkEnd w:id="57"/>
      <w:r>
        <w:rPr>
          <w:rFonts w:ascii="宋体" w:eastAsia="宋体" w:hAnsi="宋体" w:cs="宋体" w:hint="eastAsia"/>
          <w:kern w:val="2"/>
        </w:rPr>
        <w:fldChar w:fldCharType="end"/>
      </w:r>
      <w:r>
        <w:rPr>
          <w:rFonts w:ascii="宋体" w:eastAsia="宋体" w:hAnsi="宋体" w:cs="宋体" w:hint="eastAsia"/>
          <w:kern w:val="2"/>
        </w:rPr>
        <w:t>总结）被提议用于3D打印机作为武器：</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（1）定位精度：精确度是武器的重要特征。它指定与所需目标的偏差。</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1）3D物体：操作3D物体时可以实现高目标精度。当恶意软件，固件或硬件进行操作时，可以识别目标3D物体的唯一蓝图，并将其用作攻击的触发器。然而，在核，生物或化学</w:t>
      </w:r>
      <w:r w:rsidR="00196DB5">
        <w:fldChar w:fldCharType="begin"/>
      </w:r>
      <w:r w:rsidR="00196DB5">
        <w:instrText xml:space="preserve"> HYPERLINK "https://www.sciencedirect.com/topics/social-sciences/contamination" \o "</w:instrText>
      </w:r>
      <w:r w:rsidR="00196DB5">
        <w:instrText>了解有关污染的更多信息</w:instrText>
      </w:r>
      <w:r w:rsidR="00196DB5">
        <w:instrText xml:space="preserve">" </w:instrText>
      </w:r>
      <w:r w:rsidR="00196DB5">
        <w:fldChar w:fldCharType="separate"/>
      </w:r>
      <w:r>
        <w:rPr>
          <w:rFonts w:ascii="宋体" w:eastAsia="宋体" w:hAnsi="宋体" w:cs="宋体" w:hint="eastAsia"/>
          <w:sz w:val="24"/>
        </w:rPr>
        <w:t>污染</w:t>
      </w:r>
      <w:r w:rsidR="00196DB5">
        <w:rPr>
          <w:rFonts w:ascii="宋体" w:eastAsia="宋体" w:hAnsi="宋体" w:cs="宋体"/>
          <w:sz w:val="24"/>
        </w:rPr>
        <w:fldChar w:fldCharType="end"/>
      </w:r>
      <w:r>
        <w:rPr>
          <w:rFonts w:ascii="宋体" w:eastAsia="宋体" w:hAnsi="宋体" w:cs="宋体" w:hint="eastAsia"/>
          <w:sz w:val="24"/>
        </w:rPr>
        <w:t>的情况下，目标精确度取决于</w:t>
      </w:r>
      <w:hyperlink r:id="rId99" w:tooltip="详细了解Source Material" w:history="1">
        <w:proofErr w:type="gramStart"/>
        <w:r>
          <w:rPr>
            <w:rFonts w:ascii="宋体" w:eastAsia="宋体" w:hAnsi="宋体" w:cs="宋体" w:hint="eastAsia"/>
            <w:sz w:val="24"/>
          </w:rPr>
          <w:t>源材料</w:t>
        </w:r>
        <w:proofErr w:type="gramEnd"/>
      </w:hyperlink>
      <w:r>
        <w:rPr>
          <w:rFonts w:ascii="宋体" w:eastAsia="宋体" w:hAnsi="宋体" w:cs="宋体" w:hint="eastAsia"/>
          <w:sz w:val="24"/>
        </w:rPr>
        <w:t>或</w:t>
      </w:r>
      <w:hyperlink r:id="rId100" w:tooltip="了解有关制造对象的更多信息" w:history="1">
        <w:r>
          <w:rPr>
            <w:rFonts w:ascii="宋体" w:eastAsia="宋体" w:hAnsi="宋体" w:cs="宋体" w:hint="eastAsia"/>
            <w:sz w:val="24"/>
          </w:rPr>
          <w:t>制造物体</w:t>
        </w:r>
      </w:hyperlink>
      <w:r>
        <w:rPr>
          <w:rFonts w:ascii="宋体" w:eastAsia="宋体" w:hAnsi="宋体" w:cs="宋体" w:hint="eastAsia"/>
          <w:sz w:val="24"/>
        </w:rPr>
        <w:t>是否已被污染。在前一种情况下，精度相当低，仅限于原材料制造商或</w:t>
      </w:r>
      <w:hyperlink r:id="rId101" w:tooltip="详细了解供应链" w:history="1">
        <w:r>
          <w:rPr>
            <w:rFonts w:ascii="宋体" w:eastAsia="宋体" w:hAnsi="宋体" w:cs="宋体" w:hint="eastAsia"/>
            <w:sz w:val="24"/>
          </w:rPr>
          <w:t>供应链</w:t>
        </w:r>
      </w:hyperlink>
      <w:r>
        <w:rPr>
          <w:rFonts w:ascii="宋体" w:eastAsia="宋体" w:hAnsi="宋体" w:cs="宋体" w:hint="eastAsia"/>
          <w:sz w:val="24"/>
        </w:rPr>
        <w:t>妥协的演员。在后一种情况下，精度非常高，因为可以针对为特定客户创建的单个制造零件。</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2）3D打印机：当</w:t>
      </w:r>
      <w:proofErr w:type="gramStart"/>
      <w:r>
        <w:rPr>
          <w:rFonts w:ascii="宋体" w:eastAsia="宋体" w:hAnsi="宋体" w:cs="宋体" w:hint="eastAsia"/>
          <w:sz w:val="24"/>
        </w:rPr>
        <w:t>针对增材制造</w:t>
      </w:r>
      <w:proofErr w:type="gramEnd"/>
      <w:r>
        <w:rPr>
          <w:rFonts w:ascii="宋体" w:eastAsia="宋体" w:hAnsi="宋体" w:cs="宋体" w:hint="eastAsia"/>
          <w:sz w:val="24"/>
        </w:rPr>
        <w:t>设备时，可达到的精度是中等的。可以实现对制造商现场的关注，但几乎不可能区分出向不同客户的</w:t>
      </w:r>
      <w:proofErr w:type="gramStart"/>
      <w:r>
        <w:rPr>
          <w:rFonts w:ascii="宋体" w:eastAsia="宋体" w:hAnsi="宋体" w:cs="宋体" w:hint="eastAsia"/>
          <w:sz w:val="24"/>
        </w:rPr>
        <w:t>相同增材制造</w:t>
      </w:r>
      <w:proofErr w:type="gramEnd"/>
      <w:r>
        <w:rPr>
          <w:rFonts w:ascii="宋体" w:eastAsia="宋体" w:hAnsi="宋体" w:cs="宋体" w:hint="eastAsia"/>
          <w:sz w:val="24"/>
        </w:rPr>
        <w:t>系统。</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3）环境：精确</w:t>
      </w:r>
      <w:proofErr w:type="gramStart"/>
      <w:r>
        <w:rPr>
          <w:rFonts w:ascii="宋体" w:eastAsia="宋体" w:hAnsi="宋体" w:cs="宋体" w:hint="eastAsia"/>
          <w:sz w:val="24"/>
        </w:rPr>
        <w:t>瞄准增材制造</w:t>
      </w:r>
      <w:proofErr w:type="gramEnd"/>
      <w:r>
        <w:rPr>
          <w:rFonts w:ascii="宋体" w:eastAsia="宋体" w:hAnsi="宋体" w:cs="宋体" w:hint="eastAsia"/>
          <w:sz w:val="24"/>
        </w:rPr>
        <w:t>环境的能力相当低。这是因为对手无法控制环境，包括其随时间的变化以及特定时间在特定位置的人员的存在。</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（2）影响范围：另一个重要特征是攻击能够影响广泛的区域。</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1）3D物体：当制造功能部件被操纵时，冲击区域非常大。这是因为这些部件将被用作关键基础设施中众多可能对安全至关重要的系统和设备中的功能组件。</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2）3D打印机：当</w:t>
      </w:r>
      <w:proofErr w:type="gramStart"/>
      <w:r>
        <w:rPr>
          <w:rFonts w:ascii="宋体" w:eastAsia="宋体" w:hAnsi="宋体" w:cs="宋体" w:hint="eastAsia"/>
          <w:sz w:val="24"/>
        </w:rPr>
        <w:t>针对增材制造</w:t>
      </w:r>
      <w:proofErr w:type="gramEnd"/>
      <w:r>
        <w:rPr>
          <w:rFonts w:ascii="宋体" w:eastAsia="宋体" w:hAnsi="宋体" w:cs="宋体" w:hint="eastAsia"/>
          <w:sz w:val="24"/>
        </w:rPr>
        <w:t>设备时，影响区域很小，因为它局限于单件设备。唯一的例外是爆炸或</w:t>
      </w:r>
      <w:r w:rsidR="00196DB5">
        <w:fldChar w:fldCharType="begin"/>
      </w:r>
      <w:r w:rsidR="00196DB5">
        <w:instrText xml:space="preserve"> HYPERLINK "https://www.sciencedirect.com/topics/engineering/implosion" \o "</w:instrText>
      </w:r>
      <w:r w:rsidR="00196DB5">
        <w:instrText>了解有关</w:instrText>
      </w:r>
      <w:r w:rsidR="00196DB5">
        <w:instrText>Implosion</w:instrText>
      </w:r>
      <w:r w:rsidR="00196DB5">
        <w:instrText>的更多信息</w:instrText>
      </w:r>
      <w:r w:rsidR="00196DB5">
        <w:instrText xml:space="preserve">" </w:instrText>
      </w:r>
      <w:r w:rsidR="00196DB5">
        <w:fldChar w:fldCharType="separate"/>
      </w:r>
      <w:r>
        <w:rPr>
          <w:rFonts w:ascii="宋体" w:eastAsia="宋体" w:hAnsi="宋体" w:cs="宋体" w:hint="eastAsia"/>
          <w:sz w:val="24"/>
        </w:rPr>
        <w:t>内爆</w:t>
      </w:r>
      <w:r w:rsidR="00196DB5">
        <w:rPr>
          <w:rFonts w:ascii="宋体" w:eastAsia="宋体" w:hAnsi="宋体" w:cs="宋体"/>
          <w:sz w:val="24"/>
        </w:rPr>
        <w:fldChar w:fldCharType="end"/>
      </w:r>
      <w:r>
        <w:rPr>
          <w:rFonts w:ascii="宋体" w:eastAsia="宋体" w:hAnsi="宋体" w:cs="宋体" w:hint="eastAsia"/>
          <w:sz w:val="24"/>
        </w:rPr>
        <w:t>，这也可能影响周围的环境。</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3）环境：对环境的攻击会产生中等影响。影响将仅限于制造场所，最多只限于其邻近区域。</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（3）附带损害：附带损害是武器的重要财产。它衡量武器对非预期目标（系统，人类和环境）的影响程度。</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lastRenderedPageBreak/>
        <w:t>1）3D物体：操纵制造的3D物体产生的附带损害取决于操纵的类型。当操纵电子电路时，可以控制执行攻击的条件（例如，通过引入复杂的触发器）。当操纵物理（例如，机械）属性或3D物体被污染时，附带损害可以扩展到使用制造物体的任何系统或个人以及使用物体的环境。</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w:t>
      </w:r>
      <w:proofErr w:type="gramStart"/>
      <w:r>
        <w:rPr>
          <w:rFonts w:ascii="宋体" w:eastAsia="宋体" w:hAnsi="宋体" w:cs="宋体" w:hint="eastAsia"/>
          <w:sz w:val="24"/>
        </w:rPr>
        <w:t>当增材</w:t>
      </w:r>
      <w:proofErr w:type="gramEnd"/>
      <w:r>
        <w:rPr>
          <w:rFonts w:ascii="宋体" w:eastAsia="宋体" w:hAnsi="宋体" w:cs="宋体" w:hint="eastAsia"/>
          <w:sz w:val="24"/>
        </w:rPr>
        <w:t>制造设备成为目标时，附带损害相当低，因为受损设​​备包含损坏。但是，在爆炸或内爆的情况下，直接环境也可能受到影响。</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3）环境：火灾和污染会产生中等程度的附带损害。损害将仅限于制造场地，最多只能在其附近。</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（4）隐身：如果没有立即检测到武器或者其效果不一定归因于武器，则该武器是隐身的。</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3D物体：对制造物体的物理属性的操纵可能在很长一段时间内未被检测到。然而，在飞机坠毁的情况下，通常的做法是将特定类型的飞机接地并对事故及其原因进行彻底调查。这样的调查可能会发现物体的物理属性被修改。因此，操纵的隐秘程度将是中等的。核，生物或化学污染的隐形水平甚至更低，因为它们更容易被发现。然而，电子设备的</w:t>
      </w:r>
      <w:r w:rsidR="00196DB5">
        <w:fldChar w:fldCharType="begin"/>
      </w:r>
      <w:r w:rsidR="00196DB5">
        <w:instrText xml:space="preserve"> HYPERLINK "https://www.sc</w:instrText>
      </w:r>
      <w:r w:rsidR="00196DB5">
        <w:instrText>iencedirect.com/topics/social-sciences/modification" \o "</w:instrText>
      </w:r>
      <w:r w:rsidR="00196DB5">
        <w:instrText>详细了解修改</w:instrText>
      </w:r>
      <w:r w:rsidR="00196DB5">
        <w:instrText xml:space="preserve">" </w:instrText>
      </w:r>
      <w:r w:rsidR="00196DB5">
        <w:fldChar w:fldCharType="separate"/>
      </w:r>
      <w:r>
        <w:rPr>
          <w:rFonts w:ascii="宋体" w:eastAsia="宋体" w:hAnsi="宋体" w:cs="宋体" w:hint="eastAsia"/>
          <w:sz w:val="24"/>
        </w:rPr>
        <w:t>修改</w:t>
      </w:r>
      <w:r w:rsidR="00196DB5">
        <w:rPr>
          <w:rFonts w:ascii="宋体" w:eastAsia="宋体" w:hAnsi="宋体" w:cs="宋体"/>
          <w:sz w:val="24"/>
        </w:rPr>
        <w:fldChar w:fldCharType="end"/>
      </w:r>
      <w:r>
        <w:rPr>
          <w:rFonts w:ascii="宋体" w:eastAsia="宋体" w:hAnsi="宋体" w:cs="宋体" w:hint="eastAsia"/>
          <w:sz w:val="24"/>
        </w:rPr>
        <w:t>可能会在很长一段时间内未被发现，直到设备被触发并且事件被调查。</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2）3D打印机：正如</w:t>
      </w:r>
      <w:proofErr w:type="spellStart"/>
      <w:r>
        <w:rPr>
          <w:rFonts w:ascii="宋体" w:eastAsia="宋体" w:hAnsi="宋体" w:cs="宋体" w:hint="eastAsia"/>
          <w:sz w:val="24"/>
        </w:rPr>
        <w:t>Stuxnet</w:t>
      </w:r>
      <w:proofErr w:type="spellEnd"/>
      <w:r>
        <w:rPr>
          <w:rFonts w:ascii="宋体" w:eastAsia="宋体" w:hAnsi="宋体" w:cs="宋体" w:hint="eastAsia"/>
          <w:sz w:val="24"/>
        </w:rPr>
        <w:t>所示，设备寿命和损坏的减少可能无法检测到或长时间归因于其他原因。然而，在注意</w:t>
      </w:r>
      <w:proofErr w:type="gramStart"/>
      <w:r>
        <w:rPr>
          <w:rFonts w:ascii="宋体" w:eastAsia="宋体" w:hAnsi="宋体" w:cs="宋体" w:hint="eastAsia"/>
          <w:sz w:val="24"/>
        </w:rPr>
        <w:t>到反复</w:t>
      </w:r>
      <w:proofErr w:type="gramEnd"/>
      <w:r>
        <w:rPr>
          <w:rFonts w:ascii="宋体" w:eastAsia="宋体" w:hAnsi="宋体" w:cs="宋体" w:hint="eastAsia"/>
          <w:sz w:val="24"/>
        </w:rPr>
        <w:t>出现的问题之后，彻底的调查最终会发现攻击。爆炸或内爆会立即引发全面调查。</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3）环境：几乎可以立即检测到火灾，如爆炸或内爆。因此，攻击的隐秘程度会很低。然而，环境污染的检测将取决于安装在制造现场的</w:t>
      </w:r>
      <w:hyperlink r:id="rId102" w:tooltip="了解有关遥感的更多信息" w:history="1">
        <w:r>
          <w:rPr>
            <w:rFonts w:ascii="宋体" w:eastAsia="宋体" w:hAnsi="宋体" w:cs="宋体" w:hint="eastAsia"/>
            <w:sz w:val="24"/>
          </w:rPr>
          <w:t>传感器</w:t>
        </w:r>
      </w:hyperlink>
      <w:r>
        <w:rPr>
          <w:rFonts w:ascii="宋体" w:eastAsia="宋体" w:hAnsi="宋体" w:cs="宋体" w:hint="eastAsia"/>
          <w:sz w:val="24"/>
        </w:rPr>
        <w:t>。如果没有安装某些类型污染的传感器，那么攻击可能会被发现，直到健康问题或其他一些异常引发调查。</w:t>
      </w:r>
    </w:p>
    <w:p w:rsidR="009554BF" w:rsidRDefault="002612DC">
      <w:pPr>
        <w:widowControl/>
        <w:snapToGrid w:val="0"/>
        <w:spacing w:line="360" w:lineRule="auto"/>
        <w:ind w:right="30"/>
        <w:rPr>
          <w:rFonts w:ascii="宋体" w:eastAsia="宋体" w:hAnsi="宋体" w:cs="宋体"/>
          <w:sz w:val="24"/>
        </w:rPr>
      </w:pPr>
      <w:r>
        <w:rPr>
          <w:rFonts w:ascii="宋体" w:eastAsia="宋体" w:hAnsi="宋体" w:cs="宋体" w:hint="eastAsia"/>
          <w:sz w:val="24"/>
        </w:rPr>
        <w:t>（5）攻击重复性：武器的特点还在于它可以</w:t>
      </w:r>
      <w:hyperlink r:id="rId103" w:tooltip="详细了解多重时间" w:history="1">
        <w:r>
          <w:rPr>
            <w:rFonts w:ascii="宋体" w:eastAsia="宋体" w:hAnsi="宋体" w:cs="宋体" w:hint="eastAsia"/>
            <w:sz w:val="24"/>
          </w:rPr>
          <w:t>多次使用</w:t>
        </w:r>
      </w:hyperlink>
      <w:r>
        <w:rPr>
          <w:rFonts w:ascii="宋体" w:eastAsia="宋体" w:hAnsi="宋体" w:cs="宋体" w:hint="eastAsia"/>
          <w:sz w:val="24"/>
        </w:rPr>
        <w:t>。</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1）3D物体：显然，可以为许多生产的零件复制对3D物体的攻击。</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2）3D打印机：</w:t>
      </w:r>
      <w:proofErr w:type="gramStart"/>
      <w:r>
        <w:rPr>
          <w:rFonts w:ascii="宋体" w:eastAsia="宋体" w:hAnsi="宋体" w:cs="宋体" w:hint="eastAsia"/>
          <w:sz w:val="24"/>
        </w:rPr>
        <w:t>假设受</w:t>
      </w:r>
      <w:proofErr w:type="gramEnd"/>
      <w:r>
        <w:rPr>
          <w:rFonts w:ascii="宋体" w:eastAsia="宋体" w:hAnsi="宋体" w:cs="宋体" w:hint="eastAsia"/>
          <w:sz w:val="24"/>
        </w:rPr>
        <w:t>攻击的元素没有被攻击本身损坏，可以反复重复减少设备寿命或造成设备损坏的攻击。但是，</w:t>
      </w:r>
      <w:proofErr w:type="gramStart"/>
      <w:r>
        <w:rPr>
          <w:rFonts w:ascii="宋体" w:eastAsia="宋体" w:hAnsi="宋体" w:cs="宋体" w:hint="eastAsia"/>
          <w:sz w:val="24"/>
        </w:rPr>
        <w:t>攻击仅</w:t>
      </w:r>
      <w:proofErr w:type="gramEnd"/>
      <w:r>
        <w:rPr>
          <w:rFonts w:ascii="宋体" w:eastAsia="宋体" w:hAnsi="宋体" w:cs="宋体" w:hint="eastAsia"/>
          <w:sz w:val="24"/>
        </w:rPr>
        <w:t>限于设备使用期间。</w:t>
      </w:r>
      <w:proofErr w:type="gramStart"/>
      <w:r>
        <w:rPr>
          <w:rFonts w:ascii="宋体" w:eastAsia="宋体" w:hAnsi="宋体" w:cs="宋体" w:hint="eastAsia"/>
          <w:sz w:val="24"/>
        </w:rPr>
        <w:t>对增材制造</w:t>
      </w:r>
      <w:proofErr w:type="gramEnd"/>
      <w:r>
        <w:rPr>
          <w:rFonts w:ascii="宋体" w:eastAsia="宋体" w:hAnsi="宋体" w:cs="宋体" w:hint="eastAsia"/>
          <w:sz w:val="24"/>
        </w:rPr>
        <w:t>设备造成爆炸或内爆或其他一些不可挽回的损害的攻击将是一次性攻击。</w:t>
      </w:r>
    </w:p>
    <w:p w:rsidR="009554BF" w:rsidRDefault="002612DC">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3）环境：除非火灾不可挽回地</w:t>
      </w:r>
      <w:proofErr w:type="gramStart"/>
      <w:r>
        <w:rPr>
          <w:rFonts w:ascii="宋体" w:eastAsia="宋体" w:hAnsi="宋体" w:cs="宋体" w:hint="eastAsia"/>
          <w:sz w:val="24"/>
        </w:rPr>
        <w:t>损害增材制造</w:t>
      </w:r>
      <w:proofErr w:type="gramEnd"/>
      <w:r>
        <w:rPr>
          <w:rFonts w:ascii="宋体" w:eastAsia="宋体" w:hAnsi="宋体" w:cs="宋体" w:hint="eastAsia"/>
          <w:sz w:val="24"/>
        </w:rPr>
        <w:t>设备或发现引起火灾的攻击，否则攻击将是可重复的。对于污染环境的攻击也是如此。</w:t>
      </w:r>
    </w:p>
    <w:p w:rsidR="009554BF" w:rsidRDefault="002612DC">
      <w:pPr>
        <w:widowControl/>
        <w:snapToGrid w:val="0"/>
        <w:spacing w:line="360" w:lineRule="auto"/>
        <w:jc w:val="center"/>
      </w:pPr>
      <w:r>
        <w:rPr>
          <w:rFonts w:hint="eastAsia"/>
          <w:noProof/>
        </w:rPr>
        <w:lastRenderedPageBreak/>
        <w:drawing>
          <wp:inline distT="0" distB="0" distL="114300" distR="114300">
            <wp:extent cx="3173095" cy="4530725"/>
            <wp:effectExtent l="0" t="0" r="8255" b="3175"/>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104"/>
                    <a:stretch>
                      <a:fillRect/>
                    </a:stretch>
                  </pic:blipFill>
                  <pic:spPr>
                    <a:xfrm>
                      <a:off x="0" y="0"/>
                      <a:ext cx="3173095" cy="4530725"/>
                    </a:xfrm>
                    <a:prstGeom prst="rect">
                      <a:avLst/>
                    </a:prstGeom>
                    <a:noFill/>
                    <a:ln w="9525">
                      <a:noFill/>
                    </a:ln>
                  </pic:spPr>
                </pic:pic>
              </a:graphicData>
            </a:graphic>
          </wp:inline>
        </w:drawing>
      </w:r>
    </w:p>
    <w:p w:rsidR="009554BF" w:rsidRDefault="002612DC">
      <w:pPr>
        <w:pStyle w:val="a3"/>
        <w:snapToGrid w:val="0"/>
        <w:spacing w:after="156" w:line="500" w:lineRule="exact"/>
        <w:jc w:val="center"/>
        <w:textAlignment w:val="center"/>
        <w:rPr>
          <w:rFonts w:ascii="宋体" w:hAnsi="宋体" w:cs="宋体"/>
        </w:rPr>
      </w:pPr>
      <w:r>
        <w:rPr>
          <w:rFonts w:ascii="宋体" w:hAnsi="宋体" w:cs="宋体" w:hint="eastAsia"/>
        </w:rPr>
        <w:t>图6.1 3D打印机式武器的特色</w:t>
      </w:r>
    </w:p>
    <w:p w:rsidR="009554BF" w:rsidRDefault="002612DC">
      <w:pPr>
        <w:pStyle w:val="a8"/>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请注意，只考虑了</w:t>
      </w:r>
      <w:proofErr w:type="gramStart"/>
      <w:r>
        <w:rPr>
          <w:rFonts w:ascii="宋体" w:eastAsia="宋体" w:hAnsi="宋体" w:cs="宋体" w:hint="eastAsia"/>
          <w:kern w:val="2"/>
        </w:rPr>
        <w:t>对增材制造</w:t>
      </w:r>
      <w:proofErr w:type="gramEnd"/>
      <w:r>
        <w:rPr>
          <w:rFonts w:ascii="宋体" w:eastAsia="宋体" w:hAnsi="宋体" w:cs="宋体" w:hint="eastAsia"/>
          <w:kern w:val="2"/>
        </w:rPr>
        <w:t>设备的</w:t>
      </w:r>
      <w:proofErr w:type="gramStart"/>
      <w:r>
        <w:rPr>
          <w:rFonts w:ascii="宋体" w:eastAsia="宋体" w:hAnsi="宋体" w:cs="宋体" w:hint="eastAsia"/>
          <w:kern w:val="2"/>
        </w:rPr>
        <w:t>单独未</w:t>
      </w:r>
      <w:proofErr w:type="gramEnd"/>
      <w:r>
        <w:rPr>
          <w:rFonts w:ascii="宋体" w:eastAsia="宋体" w:hAnsi="宋体" w:cs="宋体" w:hint="eastAsia"/>
          <w:kern w:val="2"/>
        </w:rPr>
        <w:t>协调攻击。在协同攻击的情况下，3D打印机作为武器攻击类别及其特征将需要扩展来解释多次攻击以及进行攻击所涉及的协调。</w:t>
      </w:r>
    </w:p>
    <w:p w:rsidR="009554BF" w:rsidRDefault="009554BF">
      <w:pPr>
        <w:pStyle w:val="a8"/>
        <w:widowControl/>
        <w:snapToGrid w:val="0"/>
        <w:spacing w:beforeAutospacing="0" w:afterAutospacing="0" w:line="360" w:lineRule="auto"/>
        <w:ind w:right="360" w:firstLine="420"/>
        <w:jc w:val="both"/>
        <w:rPr>
          <w:rFonts w:cs="宋体"/>
          <w:b/>
          <w:bCs/>
          <w:kern w:val="2"/>
          <w:sz w:val="30"/>
          <w:szCs w:val="30"/>
        </w:rPr>
      </w:pPr>
    </w:p>
    <w:p w:rsidR="009554BF" w:rsidRDefault="009554BF">
      <w:pPr>
        <w:pStyle w:val="a8"/>
        <w:widowControl/>
        <w:snapToGrid w:val="0"/>
        <w:spacing w:beforeAutospacing="0" w:afterAutospacing="0" w:line="360" w:lineRule="auto"/>
        <w:ind w:right="360" w:firstLine="420"/>
        <w:jc w:val="both"/>
        <w:rPr>
          <w:rFonts w:cs="宋体"/>
          <w:b/>
          <w:bCs/>
          <w:kern w:val="2"/>
          <w:sz w:val="30"/>
          <w:szCs w:val="30"/>
        </w:rPr>
      </w:pPr>
    </w:p>
    <w:p w:rsidR="009554BF" w:rsidRDefault="009554BF">
      <w:pPr>
        <w:pStyle w:val="a8"/>
        <w:widowControl/>
        <w:snapToGrid w:val="0"/>
        <w:spacing w:beforeAutospacing="0" w:afterAutospacing="0" w:line="360" w:lineRule="auto"/>
        <w:ind w:right="360" w:firstLine="420"/>
        <w:jc w:val="both"/>
        <w:rPr>
          <w:rFonts w:cs="宋体"/>
          <w:b/>
          <w:bCs/>
          <w:kern w:val="2"/>
          <w:sz w:val="30"/>
          <w:szCs w:val="30"/>
        </w:rPr>
      </w:pPr>
    </w:p>
    <w:p w:rsidR="009554BF" w:rsidRDefault="009554BF">
      <w:pPr>
        <w:pStyle w:val="a8"/>
        <w:widowControl/>
        <w:snapToGrid w:val="0"/>
        <w:spacing w:beforeAutospacing="0" w:afterAutospacing="0" w:line="360" w:lineRule="auto"/>
        <w:ind w:right="360" w:firstLine="420"/>
        <w:jc w:val="both"/>
        <w:rPr>
          <w:rFonts w:cs="宋体"/>
          <w:b/>
          <w:bCs/>
          <w:kern w:val="2"/>
          <w:sz w:val="30"/>
          <w:szCs w:val="30"/>
        </w:rPr>
      </w:pPr>
    </w:p>
    <w:p w:rsidR="009554BF" w:rsidRDefault="009554BF">
      <w:pPr>
        <w:pStyle w:val="a8"/>
        <w:widowControl/>
        <w:snapToGrid w:val="0"/>
        <w:spacing w:beforeAutospacing="0" w:afterAutospacing="0" w:line="360" w:lineRule="auto"/>
        <w:ind w:right="360" w:firstLine="420"/>
        <w:jc w:val="both"/>
        <w:rPr>
          <w:rFonts w:cs="宋体"/>
          <w:b/>
          <w:bCs/>
          <w:kern w:val="2"/>
          <w:sz w:val="30"/>
          <w:szCs w:val="30"/>
        </w:rPr>
      </w:pPr>
    </w:p>
    <w:p w:rsidR="009554BF" w:rsidRDefault="009554BF">
      <w:pPr>
        <w:pStyle w:val="a8"/>
        <w:widowControl/>
        <w:snapToGrid w:val="0"/>
        <w:spacing w:beforeAutospacing="0" w:afterAutospacing="0" w:line="360" w:lineRule="auto"/>
        <w:ind w:right="360" w:firstLine="420"/>
        <w:jc w:val="both"/>
        <w:rPr>
          <w:rFonts w:cs="宋体"/>
          <w:b/>
          <w:bCs/>
          <w:kern w:val="2"/>
          <w:sz w:val="30"/>
          <w:szCs w:val="30"/>
        </w:rPr>
      </w:pPr>
    </w:p>
    <w:p w:rsidR="009554BF" w:rsidRDefault="009554BF">
      <w:pPr>
        <w:pStyle w:val="a8"/>
        <w:widowControl/>
        <w:snapToGrid w:val="0"/>
        <w:spacing w:beforeAutospacing="0" w:afterAutospacing="0" w:line="360" w:lineRule="auto"/>
        <w:ind w:right="360" w:firstLine="420"/>
        <w:jc w:val="both"/>
        <w:rPr>
          <w:rFonts w:cs="宋体"/>
          <w:b/>
          <w:bCs/>
          <w:kern w:val="2"/>
          <w:sz w:val="30"/>
          <w:szCs w:val="30"/>
        </w:rPr>
      </w:pPr>
    </w:p>
    <w:p w:rsidR="009554BF" w:rsidRDefault="009554BF">
      <w:pPr>
        <w:pStyle w:val="a8"/>
        <w:widowControl/>
        <w:snapToGrid w:val="0"/>
        <w:spacing w:beforeAutospacing="0" w:afterAutospacing="0" w:line="360" w:lineRule="auto"/>
        <w:ind w:right="360" w:firstLine="420"/>
        <w:jc w:val="both"/>
        <w:rPr>
          <w:rFonts w:cs="宋体"/>
          <w:b/>
          <w:bCs/>
          <w:kern w:val="2"/>
          <w:sz w:val="30"/>
          <w:szCs w:val="30"/>
        </w:rPr>
      </w:pPr>
    </w:p>
    <w:p w:rsidR="009554BF" w:rsidRDefault="002612DC">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第7章</w:t>
      </w:r>
      <w:r>
        <w:rPr>
          <w:rFonts w:cs="宋体"/>
          <w:bCs/>
          <w:kern w:val="2"/>
          <w:sz w:val="30"/>
          <w:szCs w:val="30"/>
        </w:rPr>
        <w:tab/>
        <w:t>结论</w:t>
      </w:r>
    </w:p>
    <w:p w:rsidR="009554BF" w:rsidRDefault="002612DC">
      <w:pPr>
        <w:pStyle w:val="a8"/>
        <w:widowControl/>
        <w:snapToGrid w:val="0"/>
        <w:spacing w:beforeAutospacing="0" w:afterAutospacing="0" w:line="360" w:lineRule="auto"/>
        <w:ind w:right="360" w:firstLine="420"/>
        <w:jc w:val="both"/>
        <w:rPr>
          <w:rFonts w:ascii="宋体" w:eastAsia="宋体" w:hAnsi="宋体" w:cs="宋体"/>
          <w:kern w:val="2"/>
        </w:rPr>
      </w:pPr>
      <w:proofErr w:type="gramStart"/>
      <w:r>
        <w:rPr>
          <w:rFonts w:ascii="宋体" w:eastAsia="宋体" w:hAnsi="宋体" w:cs="宋体" w:hint="eastAsia"/>
          <w:kern w:val="2"/>
        </w:rPr>
        <w:t>增材制造</w:t>
      </w:r>
      <w:proofErr w:type="gramEnd"/>
      <w:r>
        <w:rPr>
          <w:rFonts w:ascii="宋体" w:eastAsia="宋体" w:hAnsi="宋体" w:cs="宋体" w:hint="eastAsia"/>
          <w:kern w:val="2"/>
        </w:rPr>
        <w:t>或3D打印是一项变革性技术，将在关键</w:t>
      </w:r>
      <w:hyperlink r:id="rId105" w:tooltip="详细了解制造业" w:history="1">
        <w:r>
          <w:rPr>
            <w:rFonts w:ascii="宋体" w:eastAsia="宋体" w:hAnsi="宋体" w:cs="宋体" w:hint="eastAsia"/>
            <w:kern w:val="2"/>
          </w:rPr>
          <w:t>制造领域</w:t>
        </w:r>
      </w:hyperlink>
      <w:r>
        <w:rPr>
          <w:rFonts w:ascii="宋体" w:eastAsia="宋体" w:hAnsi="宋体" w:cs="宋体" w:hint="eastAsia"/>
          <w:kern w:val="2"/>
        </w:rPr>
        <w:t>发挥重要作用。然而，巨大的</w:t>
      </w:r>
      <w:hyperlink r:id="rId106" w:tooltip="详细了解市场潜力" w:history="1">
        <w:r>
          <w:rPr>
            <w:rFonts w:ascii="宋体" w:eastAsia="宋体" w:hAnsi="宋体" w:cs="宋体" w:hint="eastAsia"/>
            <w:kern w:val="2"/>
          </w:rPr>
          <w:t>市场潜力</w:t>
        </w:r>
      </w:hyperlink>
      <w:r>
        <w:rPr>
          <w:rFonts w:ascii="宋体" w:eastAsia="宋体" w:hAnsi="宋体" w:cs="宋体" w:hint="eastAsia"/>
          <w:kern w:val="2"/>
        </w:rPr>
        <w:t>,</w:t>
      </w:r>
      <w:proofErr w:type="gramStart"/>
      <w:r>
        <w:rPr>
          <w:rFonts w:ascii="宋体" w:eastAsia="宋体" w:hAnsi="宋体" w:cs="宋体" w:hint="eastAsia"/>
          <w:kern w:val="2"/>
        </w:rPr>
        <w:t>以及增材制造</w:t>
      </w:r>
      <w:proofErr w:type="gramEnd"/>
      <w:r>
        <w:rPr>
          <w:rFonts w:ascii="宋体" w:eastAsia="宋体" w:hAnsi="宋体" w:cs="宋体" w:hint="eastAsia"/>
          <w:kern w:val="2"/>
        </w:rPr>
        <w:t>的经济，地缘政治和其他影响，将不可避免地引起一些敌对分子的注意，包括从个人到</w:t>
      </w:r>
      <w:hyperlink r:id="rId107" w:tooltip="了解有关Nation-State Actor的更多信息" w:history="1">
        <w:r>
          <w:rPr>
            <w:rFonts w:ascii="宋体" w:eastAsia="宋体" w:hAnsi="宋体" w:cs="宋体" w:hint="eastAsia"/>
            <w:kern w:val="2"/>
          </w:rPr>
          <w:t>国家决策者</w:t>
        </w:r>
      </w:hyperlink>
      <w:r>
        <w:rPr>
          <w:rFonts w:ascii="宋体" w:eastAsia="宋体" w:hAnsi="宋体" w:cs="宋体" w:hint="eastAsia"/>
          <w:kern w:val="2"/>
        </w:rPr>
        <w:t>。</w:t>
      </w:r>
    </w:p>
    <w:p w:rsidR="009554BF" w:rsidRDefault="002612DC">
      <w:pPr>
        <w:pStyle w:val="a8"/>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本文描绘了可能产生物理影响的3D打印机或3D打印机的攻击情况。由于这些攻击可能造成</w:t>
      </w:r>
      <w:hyperlink r:id="rId108" w:tooltip="详细了解物理伤害" w:history="1">
        <w:r>
          <w:rPr>
            <w:rFonts w:ascii="宋体" w:eastAsia="宋体" w:hAnsi="宋体" w:cs="宋体" w:hint="eastAsia"/>
            <w:kern w:val="2"/>
          </w:rPr>
          <w:t>物理伤害</w:t>
        </w:r>
      </w:hyperlink>
      <w:r>
        <w:rPr>
          <w:rFonts w:ascii="宋体" w:eastAsia="宋体" w:hAnsi="宋体" w:cs="宋体" w:hint="eastAsia"/>
          <w:kern w:val="2"/>
        </w:rPr>
        <w:t>以及伤害和死亡，因此它们被称为使用3D打印机作为武器的攻击。</w:t>
      </w:r>
      <w:proofErr w:type="gramStart"/>
      <w:r>
        <w:rPr>
          <w:rFonts w:ascii="宋体" w:eastAsia="宋体" w:hAnsi="宋体" w:cs="宋体" w:hint="eastAsia"/>
          <w:kern w:val="2"/>
        </w:rPr>
        <w:t>增材制造</w:t>
      </w:r>
      <w:proofErr w:type="gramEnd"/>
      <w:r>
        <w:rPr>
          <w:rFonts w:ascii="宋体" w:eastAsia="宋体" w:hAnsi="宋体" w:cs="宋体" w:hint="eastAsia"/>
          <w:kern w:val="2"/>
        </w:rPr>
        <w:t>工作流程中容易受损的</w:t>
      </w:r>
      <w:proofErr w:type="gramStart"/>
      <w:r>
        <w:rPr>
          <w:rFonts w:ascii="宋体" w:eastAsia="宋体" w:hAnsi="宋体" w:cs="宋体" w:hint="eastAsia"/>
          <w:kern w:val="2"/>
        </w:rPr>
        <w:t>的</w:t>
      </w:r>
      <w:proofErr w:type="gramEnd"/>
      <w:r>
        <w:rPr>
          <w:rFonts w:ascii="宋体" w:eastAsia="宋体" w:hAnsi="宋体" w:cs="宋体" w:hint="eastAsia"/>
          <w:kern w:val="2"/>
        </w:rPr>
        <w:t>元素已经由分类法所指定，对于受损元件的操作是可以实现的并且可用于3D打印机作为攻击武器子集驻留在</w:t>
      </w:r>
      <w:hyperlink r:id="rId109" w:tooltip="了解有关交叉口的更多信息" w:history="1">
        <w:r>
          <w:rPr>
            <w:rFonts w:ascii="宋体" w:eastAsia="宋体" w:hAnsi="宋体" w:cs="宋体" w:hint="eastAsia"/>
            <w:kern w:val="2"/>
          </w:rPr>
          <w:t>交叉点</w:t>
        </w:r>
      </w:hyperlink>
      <w:r>
        <w:rPr>
          <w:rFonts w:ascii="宋体" w:eastAsia="宋体" w:hAnsi="宋体" w:cs="宋体" w:hint="eastAsia"/>
          <w:kern w:val="2"/>
        </w:rPr>
        <w:t>的通过可实现对抗的目标和效果操作。另外，已经详细描述了作为武器攻击的3D打印机的许多可能示例。</w:t>
      </w:r>
    </w:p>
    <w:p w:rsidR="009554BF" w:rsidRDefault="002612DC">
      <w:pPr>
        <w:pStyle w:val="a8"/>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本文中提出的攻击主要是假设的，其有效性需要实验确认或来自现实世界的报告。无论如何，鉴于</w:t>
      </w:r>
      <w:hyperlink r:id="rId110" w:tooltip="详细了解Great Potential" w:history="1">
        <w:r>
          <w:rPr>
            <w:rFonts w:ascii="宋体" w:eastAsia="宋体" w:hAnsi="宋体" w:cs="宋体" w:hint="eastAsia"/>
            <w:kern w:val="2"/>
          </w:rPr>
          <w:t>巨大</w:t>
        </w:r>
      </w:hyperlink>
      <w:r>
        <w:rPr>
          <w:rFonts w:ascii="宋体" w:eastAsia="宋体" w:hAnsi="宋体" w:cs="宋体" w:hint="eastAsia"/>
          <w:kern w:val="2"/>
        </w:rPr>
        <w:t>的伤害</w:t>
      </w:r>
      <w:hyperlink r:id="rId111" w:tooltip="详细了解Great Potential" w:history="1">
        <w:r>
          <w:rPr>
            <w:rFonts w:ascii="宋体" w:eastAsia="宋体" w:hAnsi="宋体" w:cs="宋体" w:hint="eastAsia"/>
            <w:kern w:val="2"/>
          </w:rPr>
          <w:t>潜力，必须</w:t>
        </w:r>
      </w:hyperlink>
      <w:r>
        <w:rPr>
          <w:rFonts w:ascii="宋体" w:eastAsia="宋体" w:hAnsi="宋体" w:cs="宋体" w:hint="eastAsia"/>
          <w:kern w:val="2"/>
        </w:rPr>
        <w:t>对假设和真实的3D打印机作为武器攻击进行编目和分析，以更好地了解其性质和范围。</w:t>
      </w:r>
    </w:p>
    <w:p w:rsidR="009554BF" w:rsidRDefault="002612DC">
      <w:pPr>
        <w:pStyle w:val="a8"/>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希望本文中提出的分类法将激发</w:t>
      </w:r>
      <w:proofErr w:type="gramStart"/>
      <w:r>
        <w:rPr>
          <w:rFonts w:ascii="宋体" w:eastAsia="宋体" w:hAnsi="宋体" w:cs="宋体" w:hint="eastAsia"/>
          <w:kern w:val="2"/>
        </w:rPr>
        <w:t>对增材制造</w:t>
      </w:r>
      <w:proofErr w:type="gramEnd"/>
      <w:r>
        <w:rPr>
          <w:rFonts w:ascii="宋体" w:eastAsia="宋体" w:hAnsi="宋体" w:cs="宋体" w:hint="eastAsia"/>
          <w:kern w:val="2"/>
        </w:rPr>
        <w:t>安全性方面的认真研究。</w:t>
      </w:r>
      <w:proofErr w:type="gramStart"/>
      <w:r>
        <w:rPr>
          <w:rFonts w:ascii="宋体" w:eastAsia="宋体" w:hAnsi="宋体" w:cs="宋体" w:hint="eastAsia"/>
          <w:kern w:val="2"/>
        </w:rPr>
        <w:t>增材制造</w:t>
      </w:r>
      <w:proofErr w:type="gramEnd"/>
      <w:r>
        <w:rPr>
          <w:rFonts w:ascii="宋体" w:eastAsia="宋体" w:hAnsi="宋体" w:cs="宋体" w:hint="eastAsia"/>
          <w:kern w:val="2"/>
        </w:rPr>
        <w:t>是一种很有前景但非常危险的技术。研究机构和供应商社区必须更加关注</w:t>
      </w:r>
      <w:hyperlink r:id="rId112" w:tooltip="详细了解防御战略" w:history="1">
        <w:r>
          <w:rPr>
            <w:rFonts w:ascii="宋体" w:eastAsia="宋体" w:hAnsi="宋体" w:cs="宋体" w:hint="eastAsia"/>
            <w:kern w:val="2"/>
          </w:rPr>
          <w:t>防御战略</w:t>
        </w:r>
      </w:hyperlink>
      <w:r>
        <w:rPr>
          <w:rFonts w:ascii="宋体" w:eastAsia="宋体" w:hAnsi="宋体" w:cs="宋体" w:hint="eastAsia"/>
          <w:kern w:val="2"/>
        </w:rPr>
        <w:t>和机制的发展，以减轻3D打印机用作武器时可能产生的严重影响。</w:t>
      </w:r>
    </w:p>
    <w:p w:rsidR="009554BF" w:rsidRDefault="002612DC">
      <w:pPr>
        <w:pStyle w:val="a8"/>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请注意，本文中表达的观点和结论是作者的观点和结论。它们不一定代表BICES集团执行官或其成员的意见或立场。</w:t>
      </w: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pStyle w:val="a8"/>
        <w:widowControl/>
        <w:snapToGrid w:val="0"/>
        <w:spacing w:beforeAutospacing="0" w:afterAutospacing="0" w:line="360" w:lineRule="auto"/>
        <w:ind w:right="360" w:firstLine="420"/>
        <w:jc w:val="both"/>
        <w:rPr>
          <w:rFonts w:ascii="宋体" w:eastAsia="宋体" w:hAnsi="宋体" w:cs="宋体"/>
          <w:kern w:val="2"/>
        </w:rPr>
      </w:pPr>
    </w:p>
    <w:p w:rsidR="009554BF" w:rsidRDefault="009554BF">
      <w:pPr>
        <w:snapToGrid w:val="0"/>
      </w:pPr>
    </w:p>
    <w:p w:rsidR="009554BF" w:rsidRDefault="002612DC">
      <w:pPr>
        <w:pStyle w:val="2"/>
        <w:widowControl/>
        <w:snapToGrid w:val="0"/>
        <w:spacing w:beforeLines="50" w:before="156" w:beforeAutospacing="0" w:afterLines="50" w:after="156" w:afterAutospacing="0" w:line="440" w:lineRule="exact"/>
        <w:jc w:val="center"/>
        <w:rPr>
          <w:rFonts w:cs="宋体" w:hint="default"/>
          <w:bCs/>
          <w:kern w:val="2"/>
          <w:sz w:val="30"/>
          <w:szCs w:val="30"/>
        </w:rPr>
      </w:pPr>
      <w:r>
        <w:rPr>
          <w:rFonts w:cs="宋体"/>
          <w:bCs/>
          <w:kern w:val="2"/>
          <w:sz w:val="30"/>
          <w:szCs w:val="30"/>
        </w:rPr>
        <w:lastRenderedPageBreak/>
        <w:t>参考文献</w:t>
      </w:r>
    </w:p>
    <w:p w:rsidR="009554BF" w:rsidRDefault="002612DC">
      <w:pPr>
        <w:pStyle w:val="a8"/>
        <w:widowControl/>
        <w:snapToGrid w:val="0"/>
        <w:rPr>
          <w:rFonts w:ascii="Times New Roman" w:eastAsia="宋体" w:hAnsi="Times New Roman"/>
          <w:kern w:val="2"/>
          <w:sz w:val="21"/>
          <w:szCs w:val="21"/>
          <w:vertAlign w:val="superscript"/>
        </w:rPr>
      </w:pPr>
      <w:r>
        <w:rPr>
          <w:rFonts w:ascii="Times New Roman" w:eastAsia="宋体" w:hAnsi="Times New Roman" w:hint="eastAsia"/>
          <w:noProof/>
          <w:kern w:val="2"/>
          <w:sz w:val="21"/>
          <w:szCs w:val="21"/>
          <w:vertAlign w:val="superscript"/>
        </w:rPr>
        <w:drawing>
          <wp:inline distT="0" distB="0" distL="114300" distR="114300">
            <wp:extent cx="4086860" cy="4633595"/>
            <wp:effectExtent l="0" t="0" r="8890" b="146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13"/>
                    <a:stretch>
                      <a:fillRect/>
                    </a:stretch>
                  </pic:blipFill>
                  <pic:spPr>
                    <a:xfrm>
                      <a:off x="0" y="0"/>
                      <a:ext cx="4086860" cy="4633595"/>
                    </a:xfrm>
                    <a:prstGeom prst="rect">
                      <a:avLst/>
                    </a:prstGeom>
                  </pic:spPr>
                </pic:pic>
              </a:graphicData>
            </a:graphic>
          </wp:inline>
        </w:drawing>
      </w: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2612DC">
      <w:pPr>
        <w:pStyle w:val="a8"/>
        <w:widowControl/>
        <w:snapToGrid w:val="0"/>
        <w:rPr>
          <w:rFonts w:ascii="Times New Roman" w:eastAsia="宋体" w:hAnsi="Times New Roman"/>
          <w:kern w:val="2"/>
          <w:sz w:val="21"/>
          <w:szCs w:val="21"/>
          <w:vertAlign w:val="superscript"/>
        </w:rPr>
      </w:pPr>
      <w:r>
        <w:rPr>
          <w:rFonts w:ascii="Times New Roman" w:eastAsia="宋体" w:hAnsi="Times New Roman" w:hint="eastAsia"/>
          <w:noProof/>
          <w:kern w:val="2"/>
          <w:sz w:val="21"/>
          <w:szCs w:val="21"/>
          <w:vertAlign w:val="superscript"/>
        </w:rPr>
        <w:lastRenderedPageBreak/>
        <w:drawing>
          <wp:inline distT="0" distB="0" distL="114300" distR="114300">
            <wp:extent cx="5269230" cy="7475220"/>
            <wp:effectExtent l="0" t="0" r="7620" b="11430"/>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14"/>
                    <a:stretch>
                      <a:fillRect/>
                    </a:stretch>
                  </pic:blipFill>
                  <pic:spPr>
                    <a:xfrm>
                      <a:off x="0" y="0"/>
                      <a:ext cx="5269230" cy="7475220"/>
                    </a:xfrm>
                    <a:prstGeom prst="rect">
                      <a:avLst/>
                    </a:prstGeom>
                  </pic:spPr>
                </pic:pic>
              </a:graphicData>
            </a:graphic>
          </wp:inline>
        </w:drawing>
      </w: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9554BF">
      <w:pPr>
        <w:pStyle w:val="a8"/>
        <w:widowControl/>
        <w:snapToGrid w:val="0"/>
        <w:rPr>
          <w:rFonts w:ascii="Times New Roman" w:eastAsia="宋体" w:hAnsi="Times New Roman"/>
          <w:kern w:val="2"/>
          <w:sz w:val="21"/>
          <w:szCs w:val="21"/>
          <w:vertAlign w:val="superscript"/>
        </w:rPr>
      </w:pPr>
    </w:p>
    <w:p w:rsidR="009554BF" w:rsidRDefault="002612DC">
      <w:pPr>
        <w:pStyle w:val="a8"/>
        <w:widowControl/>
        <w:snapToGrid w:val="0"/>
        <w:rPr>
          <w:rFonts w:ascii="Times New Roman" w:eastAsia="宋体" w:hAnsi="Times New Roman"/>
          <w:kern w:val="2"/>
          <w:sz w:val="21"/>
          <w:szCs w:val="21"/>
          <w:vertAlign w:val="superscript"/>
        </w:rPr>
      </w:pPr>
      <w:r>
        <w:rPr>
          <w:rFonts w:ascii="Times New Roman" w:eastAsia="宋体" w:hAnsi="Times New Roman" w:hint="eastAsia"/>
          <w:noProof/>
          <w:kern w:val="2"/>
          <w:sz w:val="21"/>
          <w:szCs w:val="21"/>
          <w:vertAlign w:val="superscript"/>
        </w:rPr>
        <w:lastRenderedPageBreak/>
        <w:drawing>
          <wp:inline distT="0" distB="0" distL="114300" distR="114300">
            <wp:extent cx="5272405" cy="7353935"/>
            <wp:effectExtent l="0" t="0" r="4445" b="18415"/>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115"/>
                    <a:stretch>
                      <a:fillRect/>
                    </a:stretch>
                  </pic:blipFill>
                  <pic:spPr>
                    <a:xfrm>
                      <a:off x="0" y="0"/>
                      <a:ext cx="5272405" cy="7353935"/>
                    </a:xfrm>
                    <a:prstGeom prst="rect">
                      <a:avLst/>
                    </a:prstGeom>
                  </pic:spPr>
                </pic:pic>
              </a:graphicData>
            </a:graphic>
          </wp:inline>
        </w:drawing>
      </w:r>
      <w:r>
        <w:rPr>
          <w:rFonts w:ascii="Times New Roman" w:eastAsia="宋体" w:hAnsi="Times New Roman" w:hint="eastAsia"/>
          <w:noProof/>
          <w:kern w:val="2"/>
          <w:sz w:val="21"/>
          <w:szCs w:val="21"/>
          <w:vertAlign w:val="superscript"/>
        </w:rPr>
        <w:drawing>
          <wp:inline distT="0" distB="0" distL="114300" distR="114300">
            <wp:extent cx="5264150" cy="934085"/>
            <wp:effectExtent l="0" t="0" r="12700" b="1841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16"/>
                    <a:stretch>
                      <a:fillRect/>
                    </a:stretch>
                  </pic:blipFill>
                  <pic:spPr>
                    <a:xfrm>
                      <a:off x="0" y="0"/>
                      <a:ext cx="5264150" cy="934085"/>
                    </a:xfrm>
                    <a:prstGeom prst="rect">
                      <a:avLst/>
                    </a:prstGeom>
                  </pic:spPr>
                </pic:pic>
              </a:graphicData>
            </a:graphic>
          </wp:inline>
        </w:drawing>
      </w:r>
    </w:p>
    <w:p w:rsidR="009554BF" w:rsidRDefault="002612DC">
      <w:pPr>
        <w:pStyle w:val="2"/>
        <w:widowControl/>
        <w:snapToGrid w:val="0"/>
        <w:spacing w:beforeLines="50" w:before="156" w:beforeAutospacing="0" w:afterLines="50" w:after="156" w:afterAutospacing="0" w:line="440" w:lineRule="exact"/>
        <w:jc w:val="center"/>
        <w:rPr>
          <w:rFonts w:cs="宋体" w:hint="default"/>
          <w:bCs/>
          <w:kern w:val="2"/>
          <w:sz w:val="30"/>
          <w:szCs w:val="30"/>
        </w:rPr>
      </w:pPr>
      <w:r>
        <w:rPr>
          <w:rFonts w:cs="宋体"/>
          <w:bCs/>
          <w:kern w:val="2"/>
          <w:sz w:val="30"/>
          <w:szCs w:val="30"/>
        </w:rPr>
        <w:t>致谢</w:t>
      </w:r>
    </w:p>
    <w:p w:rsidR="009554BF" w:rsidRDefault="009554BF">
      <w:pPr>
        <w:pStyle w:val="a8"/>
        <w:widowControl/>
        <w:snapToGrid w:val="0"/>
        <w:rPr>
          <w:rFonts w:ascii="Times New Roman" w:eastAsia="宋体" w:hAnsi="Times New Roman"/>
          <w:kern w:val="2"/>
          <w:sz w:val="21"/>
          <w:szCs w:val="21"/>
        </w:rPr>
      </w:pPr>
    </w:p>
    <w:sectPr w:rsidR="009554BF" w:rsidSect="005E3699">
      <w:footerReference w:type="default" r:id="rId117"/>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DB5" w:rsidRDefault="00196DB5">
      <w:r>
        <w:separator/>
      </w:r>
    </w:p>
  </w:endnote>
  <w:endnote w:type="continuationSeparator" w:id="0">
    <w:p w:rsidR="00196DB5" w:rsidRDefault="00196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99" w:rsidRDefault="005E3699">
    <w:pPr>
      <w:pStyle w:val="a4"/>
      <w:jc w:val="center"/>
    </w:pPr>
  </w:p>
  <w:p w:rsidR="005E3699" w:rsidRDefault="005E3699">
    <w:pPr>
      <w:pStyle w:val="a4"/>
      <w:ind w:firstLineChars="111" w:firstLine="2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0298381"/>
      <w:docPartObj>
        <w:docPartGallery w:val="Page Numbers (Bottom of Page)"/>
        <w:docPartUnique/>
      </w:docPartObj>
    </w:sdtPr>
    <w:sdtEndPr/>
    <w:sdtContent>
      <w:p w:rsidR="005E3699" w:rsidRDefault="005E3699">
        <w:pPr>
          <w:pStyle w:val="a4"/>
          <w:jc w:val="center"/>
        </w:pPr>
        <w:r>
          <w:fldChar w:fldCharType="begin"/>
        </w:r>
        <w:r>
          <w:instrText>PAGE   \* MERGEFORMAT</w:instrText>
        </w:r>
        <w:r>
          <w:fldChar w:fldCharType="separate"/>
        </w:r>
        <w:r w:rsidR="00C47B90" w:rsidRPr="00C47B90">
          <w:rPr>
            <w:noProof/>
            <w:lang w:val="zh-CN"/>
          </w:rPr>
          <w:t>19</w:t>
        </w:r>
        <w:r>
          <w:fldChar w:fldCharType="end"/>
        </w:r>
      </w:p>
    </w:sdtContent>
  </w:sdt>
  <w:p w:rsidR="005E3699" w:rsidRDefault="005E3699">
    <w:pPr>
      <w:pStyle w:val="a4"/>
      <w:ind w:firstLineChars="111" w:firstLine="2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DB5" w:rsidRDefault="00196DB5">
      <w:r>
        <w:separator/>
      </w:r>
    </w:p>
  </w:footnote>
  <w:footnote w:type="continuationSeparator" w:id="0">
    <w:p w:rsidR="00196DB5" w:rsidRDefault="00196D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4BF"/>
    <w:rsid w:val="00123E95"/>
    <w:rsid w:val="00196DB5"/>
    <w:rsid w:val="002612DC"/>
    <w:rsid w:val="005E3699"/>
    <w:rsid w:val="0064726A"/>
    <w:rsid w:val="007E2438"/>
    <w:rsid w:val="009554BF"/>
    <w:rsid w:val="00B62F24"/>
    <w:rsid w:val="00C47B90"/>
    <w:rsid w:val="010224BA"/>
    <w:rsid w:val="023C25B3"/>
    <w:rsid w:val="032556B8"/>
    <w:rsid w:val="04032FB8"/>
    <w:rsid w:val="09DE2E8C"/>
    <w:rsid w:val="09E93719"/>
    <w:rsid w:val="0A2A0610"/>
    <w:rsid w:val="0B320059"/>
    <w:rsid w:val="0C50015D"/>
    <w:rsid w:val="0E6F5D50"/>
    <w:rsid w:val="139C06E2"/>
    <w:rsid w:val="14874771"/>
    <w:rsid w:val="148A52E7"/>
    <w:rsid w:val="16214010"/>
    <w:rsid w:val="179E2BE6"/>
    <w:rsid w:val="17E87A09"/>
    <w:rsid w:val="18051153"/>
    <w:rsid w:val="185C019B"/>
    <w:rsid w:val="1AF16D7C"/>
    <w:rsid w:val="1B173118"/>
    <w:rsid w:val="1CCF29DA"/>
    <w:rsid w:val="204E6DAF"/>
    <w:rsid w:val="20C15C84"/>
    <w:rsid w:val="25F74652"/>
    <w:rsid w:val="26D04349"/>
    <w:rsid w:val="282160AC"/>
    <w:rsid w:val="296F6339"/>
    <w:rsid w:val="2B9372F2"/>
    <w:rsid w:val="2BA12109"/>
    <w:rsid w:val="30927AAE"/>
    <w:rsid w:val="349F11DF"/>
    <w:rsid w:val="38244F9C"/>
    <w:rsid w:val="39B729BE"/>
    <w:rsid w:val="3A2846D3"/>
    <w:rsid w:val="3AB90B50"/>
    <w:rsid w:val="3B945A91"/>
    <w:rsid w:val="3D215E2C"/>
    <w:rsid w:val="3E073627"/>
    <w:rsid w:val="3FD513BC"/>
    <w:rsid w:val="41D02AC0"/>
    <w:rsid w:val="46340695"/>
    <w:rsid w:val="469243CC"/>
    <w:rsid w:val="47475C14"/>
    <w:rsid w:val="48D607C9"/>
    <w:rsid w:val="49130D8C"/>
    <w:rsid w:val="4A8670B1"/>
    <w:rsid w:val="4C073681"/>
    <w:rsid w:val="4E3B6CC9"/>
    <w:rsid w:val="4EFE2702"/>
    <w:rsid w:val="50D2547B"/>
    <w:rsid w:val="51F8325C"/>
    <w:rsid w:val="52314FF8"/>
    <w:rsid w:val="54D72DF6"/>
    <w:rsid w:val="56B531A9"/>
    <w:rsid w:val="57C15CCB"/>
    <w:rsid w:val="59337E15"/>
    <w:rsid w:val="5A0D17AE"/>
    <w:rsid w:val="5A9B37DF"/>
    <w:rsid w:val="5AA80339"/>
    <w:rsid w:val="5C786E8A"/>
    <w:rsid w:val="5F1821DD"/>
    <w:rsid w:val="5F4A5C36"/>
    <w:rsid w:val="615A214F"/>
    <w:rsid w:val="61BA39BD"/>
    <w:rsid w:val="634F7818"/>
    <w:rsid w:val="6472518F"/>
    <w:rsid w:val="65D87785"/>
    <w:rsid w:val="67007157"/>
    <w:rsid w:val="678D6F55"/>
    <w:rsid w:val="69B34AD7"/>
    <w:rsid w:val="6A6179AC"/>
    <w:rsid w:val="6AE161D0"/>
    <w:rsid w:val="6C9F0AEF"/>
    <w:rsid w:val="6DBB368D"/>
    <w:rsid w:val="6FFB237C"/>
    <w:rsid w:val="71EF60C4"/>
    <w:rsid w:val="721B5660"/>
    <w:rsid w:val="736D1DEA"/>
    <w:rsid w:val="755178F6"/>
    <w:rsid w:val="7680279A"/>
    <w:rsid w:val="7951788C"/>
    <w:rsid w:val="79914D9F"/>
    <w:rsid w:val="79CB7E16"/>
    <w:rsid w:val="7A7C07D9"/>
    <w:rsid w:val="7C8A424B"/>
    <w:rsid w:val="7C8E7210"/>
    <w:rsid w:val="7E3E7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DF5E4B62-7B2B-4D7F-B933-09997AC54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uiPriority="35"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spacing w:afterLines="50" w:after="50"/>
    </w:pPr>
    <w:rPr>
      <w:rFonts w:eastAsia="宋体"/>
      <w:b/>
    </w:rPr>
  </w:style>
  <w:style w:type="paragraph" w:styleId="a4">
    <w:name w:val="footer"/>
    <w:basedOn w:val="a"/>
    <w:link w:val="a5"/>
    <w:uiPriority w:val="99"/>
    <w:unhideWhenUsed/>
    <w:pPr>
      <w:tabs>
        <w:tab w:val="center" w:pos="4153"/>
        <w:tab w:val="right" w:pos="8306"/>
      </w:tabs>
      <w:snapToGrid w:val="0"/>
      <w:spacing w:line="240" w:lineRule="atLeast"/>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a8">
    <w:name w:val="Normal (Web)"/>
    <w:basedOn w:val="a"/>
    <w:qFormat/>
    <w:pPr>
      <w:spacing w:beforeAutospacing="1" w:afterAutospacing="1"/>
      <w:jc w:val="left"/>
    </w:pPr>
    <w:rPr>
      <w:rFonts w:cs="Times New Roman"/>
      <w:kern w:val="0"/>
      <w:sz w:val="24"/>
    </w:rPr>
  </w:style>
  <w:style w:type="character" w:styleId="a9">
    <w:name w:val="Strong"/>
    <w:basedOn w:val="a0"/>
    <w:qFormat/>
    <w:rPr>
      <w:b/>
    </w:rPr>
  </w:style>
  <w:style w:type="character" w:styleId="aa">
    <w:name w:val="Emphasis"/>
    <w:basedOn w:val="a0"/>
    <w:qFormat/>
    <w:rPr>
      <w:i/>
    </w:rPr>
  </w:style>
  <w:style w:type="character" w:styleId="ab">
    <w:name w:val="Hyperlink"/>
    <w:basedOn w:val="a0"/>
    <w:qFormat/>
    <w:rPr>
      <w:color w:val="0000FF"/>
      <w:u w:val="single"/>
    </w:rPr>
  </w:style>
  <w:style w:type="paragraph" w:customStyle="1" w:styleId="ac">
    <w:name w:val="我的正文"/>
    <w:qFormat/>
    <w:pPr>
      <w:spacing w:line="440" w:lineRule="exact"/>
      <w:ind w:firstLineChars="200" w:firstLine="420"/>
      <w:jc w:val="both"/>
    </w:pPr>
    <w:rPr>
      <w:rFonts w:ascii="Times New Roman" w:hAnsi="Times New Roman"/>
      <w:sz w:val="24"/>
      <w:szCs w:val="24"/>
    </w:rPr>
  </w:style>
  <w:style w:type="character" w:customStyle="1" w:styleId="a7">
    <w:name w:val="页眉 字符"/>
    <w:basedOn w:val="a0"/>
    <w:link w:val="a6"/>
    <w:uiPriority w:val="99"/>
    <w:rsid w:val="005E3699"/>
    <w:rPr>
      <w:rFonts w:asciiTheme="minorHAnsi" w:eastAsiaTheme="minorEastAsia" w:hAnsiTheme="minorHAnsi" w:cstheme="minorBidi"/>
      <w:kern w:val="2"/>
      <w:sz w:val="18"/>
      <w:szCs w:val="18"/>
    </w:rPr>
  </w:style>
  <w:style w:type="character" w:customStyle="1" w:styleId="a5">
    <w:name w:val="页脚 字符"/>
    <w:basedOn w:val="a0"/>
    <w:link w:val="a4"/>
    <w:uiPriority w:val="99"/>
    <w:rsid w:val="005E369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topics/engineering/physical-damage" TargetMode="External"/><Relationship Id="rId117" Type="http://schemas.openxmlformats.org/officeDocument/2006/relationships/footer" Target="footer2.xml"/><Relationship Id="rId21" Type="http://schemas.openxmlformats.org/officeDocument/2006/relationships/hyperlink" Target="https://www.sciencedirect.com/topics/engineering/cyber-physical-systems" TargetMode="External"/><Relationship Id="rId42" Type="http://schemas.openxmlformats.org/officeDocument/2006/relationships/hyperlink" Target="https://www.sciencedirect.com/topics/social-sciences/manufacturing-technology" TargetMode="External"/><Relationship Id="rId47" Type="http://schemas.openxmlformats.org/officeDocument/2006/relationships/hyperlink" Target="https://www.sciencedirect.com/topics/engineering/heat-distribution" TargetMode="External"/><Relationship Id="rId63" Type="http://schemas.openxmlformats.org/officeDocument/2006/relationships/hyperlink" Target="https://www.sciencedirect.com/topics/computer-science/internal-organ" TargetMode="External"/><Relationship Id="rId68" Type="http://schemas.openxmlformats.org/officeDocument/2006/relationships/image" Target="media/image2.jpeg"/><Relationship Id="rId84" Type="http://schemas.openxmlformats.org/officeDocument/2006/relationships/image" Target="media/image3.png"/><Relationship Id="rId89" Type="http://schemas.openxmlformats.org/officeDocument/2006/relationships/hyperlink" Target="https://www.sciencedirect.com/science/article/pii/S1874548215300330" TargetMode="External"/><Relationship Id="rId112" Type="http://schemas.openxmlformats.org/officeDocument/2006/relationships/hyperlink" Target="https://www.sciencedirect.com/topics/computer-science/defensive-strategy" TargetMode="External"/><Relationship Id="rId16" Type="http://schemas.openxmlformats.org/officeDocument/2006/relationships/hyperlink" Target="https://www.sciencedirect.com/topics/social-sciences/manufacturing-technology" TargetMode="External"/><Relationship Id="rId107" Type="http://schemas.openxmlformats.org/officeDocument/2006/relationships/hyperlink" Target="https://www.sciencedirect.com/topics/computer-science/nation-state-actor" TargetMode="External"/><Relationship Id="rId11" Type="http://schemas.openxmlformats.org/officeDocument/2006/relationships/hyperlink" Target="https://www.sciencedirect.com/topics/computer-science/safety-critical-systems" TargetMode="External"/><Relationship Id="rId24" Type="http://schemas.openxmlformats.org/officeDocument/2006/relationships/hyperlink" Target="https://www.sciencedirect.com/topics/social-sciences/outsourcing" TargetMode="External"/><Relationship Id="rId32" Type="http://schemas.openxmlformats.org/officeDocument/2006/relationships/hyperlink" Target="https://www.sciencedirect.com/topics/engineering/security-threat" TargetMode="External"/><Relationship Id="rId37" Type="http://schemas.openxmlformats.org/officeDocument/2006/relationships/hyperlink" Target="https://www.sciencedirect.com/topics/computer-science/software-update" TargetMode="External"/><Relationship Id="rId40" Type="http://schemas.openxmlformats.org/officeDocument/2006/relationships/hyperlink" Target="https://www.sciencedirect.com/topics/engineering/source-material" TargetMode="External"/><Relationship Id="rId45" Type="http://schemas.openxmlformats.org/officeDocument/2006/relationships/hyperlink" Target="https://www.sciencedirect.com/topics/computer-science/postprocessing" TargetMode="External"/><Relationship Id="rId53" Type="http://schemas.openxmlformats.org/officeDocument/2006/relationships/hyperlink" Target="https://www.sciencedirect.com/topics/engineering/biocompatibility" TargetMode="External"/><Relationship Id="rId58" Type="http://schemas.openxmlformats.org/officeDocument/2006/relationships/hyperlink" Target="https://www.sciencedirect.com/topics/computer-science/computing-units" TargetMode="External"/><Relationship Id="rId66" Type="http://schemas.openxmlformats.org/officeDocument/2006/relationships/hyperlink" Target="https://www.sciencedirect.com/topics/engineering/source-material" TargetMode="External"/><Relationship Id="rId74" Type="http://schemas.openxmlformats.org/officeDocument/2006/relationships/hyperlink" Target="https://www.sciencedirect.com/science/article/pii/S1874548215300330" TargetMode="External"/><Relationship Id="rId79" Type="http://schemas.openxmlformats.org/officeDocument/2006/relationships/hyperlink" Target="https://www.sciencedirect.com/topics/engineering/telecommunication-networks" TargetMode="External"/><Relationship Id="rId87" Type="http://schemas.openxmlformats.org/officeDocument/2006/relationships/hyperlink" Target="https://www.sciencedirect.com/topics/social-sciences/contamination" TargetMode="External"/><Relationship Id="rId102" Type="http://schemas.openxmlformats.org/officeDocument/2006/relationships/hyperlink" Target="https://www.sciencedirect.com/topics/social-sciences/remote-sensing" TargetMode="External"/><Relationship Id="rId110" Type="http://schemas.openxmlformats.org/officeDocument/2006/relationships/hyperlink" Target="https://www.sciencedirect.com/topics/engineering/great-potential" TargetMode="External"/><Relationship Id="rId115" Type="http://schemas.openxmlformats.org/officeDocument/2006/relationships/image" Target="media/image8.png"/><Relationship Id="rId5" Type="http://schemas.openxmlformats.org/officeDocument/2006/relationships/webSettings" Target="webSettings.xml"/><Relationship Id="rId61" Type="http://schemas.openxmlformats.org/officeDocument/2006/relationships/hyperlink" Target="https://www.sciencedirect.com/topics/social-sciences/early-childhood" TargetMode="External"/><Relationship Id="rId82" Type="http://schemas.openxmlformats.org/officeDocument/2006/relationships/hyperlink" Target="https://www.sciencedirect.com/topics/social-sciences/storage" TargetMode="External"/><Relationship Id="rId90" Type="http://schemas.openxmlformats.org/officeDocument/2006/relationships/hyperlink" Target="https://www.sciencedirect.com/topics/engineering/safety-check" TargetMode="External"/><Relationship Id="rId95" Type="http://schemas.openxmlformats.org/officeDocument/2006/relationships/hyperlink" Target="https://www.sciencedirect.com/science/article/pii/S1874548215300330" TargetMode="External"/><Relationship Id="rId19" Type="http://schemas.openxmlformats.org/officeDocument/2006/relationships/hyperlink" Target="https://www.sciencedirect.com/topics/engineering/additive-manufacturing" TargetMode="External"/><Relationship Id="rId14" Type="http://schemas.openxmlformats.org/officeDocument/2006/relationships/hyperlink" Target="https://www.sciencedirect.com/topics/computer-science/functional-part" TargetMode="External"/><Relationship Id="rId22" Type="http://schemas.openxmlformats.org/officeDocument/2006/relationships/hyperlink" Target="https://www.sciencedirect.com/topics/engineering/industrial-control" TargetMode="External"/><Relationship Id="rId27" Type="http://schemas.openxmlformats.org/officeDocument/2006/relationships/hyperlink" Target="https://www.sciencedirect.com/topics/engineering/microstructures" TargetMode="External"/><Relationship Id="rId30" Type="http://schemas.openxmlformats.org/officeDocument/2006/relationships/hyperlink" Target="https://www.sciencedirect.com/science/article/pii/S1874548215300330" TargetMode="External"/><Relationship Id="rId35" Type="http://schemas.openxmlformats.org/officeDocument/2006/relationships/hyperlink" Target="https://www.sciencedirect.com/topics/engineering/human-tissue" TargetMode="External"/><Relationship Id="rId43" Type="http://schemas.openxmlformats.org/officeDocument/2006/relationships/hyperlink" Target="https://www.sciencedirect.com/science/article/pii/S1874548215300330" TargetMode="External"/><Relationship Id="rId48" Type="http://schemas.openxmlformats.org/officeDocument/2006/relationships/hyperlink" Target="https://www.sciencedirect.com/topics/engineering/hot-isostatic-pressing" TargetMode="External"/><Relationship Id="rId56" Type="http://schemas.openxmlformats.org/officeDocument/2006/relationships/hyperlink" Target="https://www.sciencedirect.com/topics/social-sciences/automotive-industry" TargetMode="External"/><Relationship Id="rId64" Type="http://schemas.openxmlformats.org/officeDocument/2006/relationships/hyperlink" Target="https://www.sciencedirect.com/science/article/pii/S1874548215300330" TargetMode="External"/><Relationship Id="rId69" Type="http://schemas.openxmlformats.org/officeDocument/2006/relationships/hyperlink" Target="https://www.sciencedirect.com/topics/engineering/intersects" TargetMode="External"/><Relationship Id="rId77" Type="http://schemas.openxmlformats.org/officeDocument/2006/relationships/hyperlink" Target="https://www.sciencedirect.com/topics/engineering/side-channel" TargetMode="External"/><Relationship Id="rId100" Type="http://schemas.openxmlformats.org/officeDocument/2006/relationships/hyperlink" Target="https://www.sciencedirect.com/topics/computer-science/manufactured-object" TargetMode="External"/><Relationship Id="rId105" Type="http://schemas.openxmlformats.org/officeDocument/2006/relationships/hyperlink" Target="https://www.sciencedirect.com/topics/social-sciences/manufacturing-sector" TargetMode="External"/><Relationship Id="rId113" Type="http://schemas.openxmlformats.org/officeDocument/2006/relationships/image" Target="media/image6.png"/><Relationship Id="rId118" Type="http://schemas.openxmlformats.org/officeDocument/2006/relationships/fontTable" Target="fontTable.xml"/><Relationship Id="rId8" Type="http://schemas.openxmlformats.org/officeDocument/2006/relationships/hyperlink" Target="https://www.sciencedirect.com/topics/social-sciences/manufacturing-technology" TargetMode="External"/><Relationship Id="rId51" Type="http://schemas.openxmlformats.org/officeDocument/2006/relationships/hyperlink" Target="https://www.sciencedirect.com/topics/engineering/additive-manufacturing" TargetMode="External"/><Relationship Id="rId72" Type="http://schemas.openxmlformats.org/officeDocument/2006/relationships/hyperlink" Target="https://www.sciencedirect.com/topics/computer-science/manufactured-object" TargetMode="External"/><Relationship Id="rId80" Type="http://schemas.openxmlformats.org/officeDocument/2006/relationships/hyperlink" Target="https://www.sciencedirect.com/topics/engineering/cyber-security" TargetMode="External"/><Relationship Id="rId85" Type="http://schemas.openxmlformats.org/officeDocument/2006/relationships/hyperlink" Target="https://www.sciencedirect.com/topics/social-sciences/electrons" TargetMode="External"/><Relationship Id="rId93" Type="http://schemas.openxmlformats.org/officeDocument/2006/relationships/hyperlink" Target="https://www.sciencedirect.com/topics/engineering/physical-damage" TargetMode="External"/><Relationship Id="rId98" Type="http://schemas.openxmlformats.org/officeDocument/2006/relationships/hyperlink" Target="https://www.sciencedirect.com/science/article/pii/S1874548215300330" TargetMode="External"/><Relationship Id="rId3" Type="http://schemas.openxmlformats.org/officeDocument/2006/relationships/styles" Target="styles.xml"/><Relationship Id="rId12" Type="http://schemas.openxmlformats.org/officeDocument/2006/relationships/hyperlink" Target="https://www.sciencedirect.com/topics/social-sciences/societal-impact" TargetMode="External"/><Relationship Id="rId17" Type="http://schemas.openxmlformats.org/officeDocument/2006/relationships/hyperlink" Target="https://www.sciencedirect.com/science/article/pii/S1874548215300330" TargetMode="External"/><Relationship Id="rId25" Type="http://schemas.openxmlformats.org/officeDocument/2006/relationships/hyperlink" Target="https://www.sciencedirect.com/topics/engineering/technical-challenge" TargetMode="External"/><Relationship Id="rId33" Type="http://schemas.openxmlformats.org/officeDocument/2006/relationships/hyperlink" Target="https://www.sciencedirect.com/topics/computer-science/network-infrastructure" TargetMode="External"/><Relationship Id="rId38" Type="http://schemas.openxmlformats.org/officeDocument/2006/relationships/hyperlink" Target="https://www.sciencedirect.com/topics/engineering/submitter" TargetMode="External"/><Relationship Id="rId46" Type="http://schemas.openxmlformats.org/officeDocument/2006/relationships/hyperlink" Target="https://www.sciencedirect.com/topics/computer-science/significant-impact" TargetMode="External"/><Relationship Id="rId59" Type="http://schemas.openxmlformats.org/officeDocument/2006/relationships/hyperlink" Target="https://www.sciencedirect.com/topics/social-sciences/remote-sensing" TargetMode="External"/><Relationship Id="rId67" Type="http://schemas.openxmlformats.org/officeDocument/2006/relationships/hyperlink" Target="https://www.sciencedirect.com/topics/engineering/source-material" TargetMode="External"/><Relationship Id="rId103" Type="http://schemas.openxmlformats.org/officeDocument/2006/relationships/hyperlink" Target="https://www.sciencedirect.com/topics/engineering/multiple-time" TargetMode="External"/><Relationship Id="rId108" Type="http://schemas.openxmlformats.org/officeDocument/2006/relationships/hyperlink" Target="https://www.sciencedirect.com/topics/engineering/physical-damage" TargetMode="External"/><Relationship Id="rId116" Type="http://schemas.openxmlformats.org/officeDocument/2006/relationships/image" Target="media/image9.png"/><Relationship Id="rId20" Type="http://schemas.openxmlformats.org/officeDocument/2006/relationships/hyperlink" Target="https://www.sciencedirect.com/topics/engineering/temperature-gradient" TargetMode="External"/><Relationship Id="rId41" Type="http://schemas.openxmlformats.org/officeDocument/2006/relationships/hyperlink" Target="https://www.sciencedirect.com/topics/engineering/source-material" TargetMode="External"/><Relationship Id="rId54" Type="http://schemas.openxmlformats.org/officeDocument/2006/relationships/hyperlink" Target="https://www.sciencedirect.com/topics/engineering/elastomers" TargetMode="External"/><Relationship Id="rId62" Type="http://schemas.openxmlformats.org/officeDocument/2006/relationships/hyperlink" Target="https://www.sciencedirect.com/science/article/pii/S1874548215300330" TargetMode="External"/><Relationship Id="rId70" Type="http://schemas.openxmlformats.org/officeDocument/2006/relationships/hyperlink" Target="https://www.sciencedirect.com/topics/engineering/intersections" TargetMode="External"/><Relationship Id="rId75" Type="http://schemas.openxmlformats.org/officeDocument/2006/relationships/hyperlink" Target="https://www.sciencedirect.com/topics/engineering/computer-control" TargetMode="External"/><Relationship Id="rId83" Type="http://schemas.openxmlformats.org/officeDocument/2006/relationships/hyperlink" Target="https://www.sciencedirect.com/topics/engineering/environmental-parameter" TargetMode="External"/><Relationship Id="rId88" Type="http://schemas.openxmlformats.org/officeDocument/2006/relationships/hyperlink" Target="https://www.sciencedirect.com/topics/engineering/melting" TargetMode="External"/><Relationship Id="rId91" Type="http://schemas.openxmlformats.org/officeDocument/2006/relationships/hyperlink" Target="https://www.sciencedirect.com/topics/computer-science/insider-threat" TargetMode="External"/><Relationship Id="rId96" Type="http://schemas.openxmlformats.org/officeDocument/2006/relationships/hyperlink" Target="https://www.sciencedirect.com/science/article/pii/S1874548215300330" TargetMode="External"/><Relationship Id="rId111" Type="http://schemas.openxmlformats.org/officeDocument/2006/relationships/hyperlink" Target="https://www.sciencedirect.com/topics/engineering/great-potent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topics/computer-science/market-penetration" TargetMode="External"/><Relationship Id="rId23" Type="http://schemas.openxmlformats.org/officeDocument/2006/relationships/hyperlink" Target="https://www.sciencedirect.com/topics/engineering/source-file" TargetMode="External"/><Relationship Id="rId28" Type="http://schemas.openxmlformats.org/officeDocument/2006/relationships/hyperlink" Target="https://www.sciencedirect.com/topics/engineering/powder-bed-fusion" TargetMode="External"/><Relationship Id="rId36" Type="http://schemas.openxmlformats.org/officeDocument/2006/relationships/hyperlink" Target="https://www.sciencedirect.com/topics/engineering/submitter" TargetMode="External"/><Relationship Id="rId49" Type="http://schemas.openxmlformats.org/officeDocument/2006/relationships/hyperlink" Target="https://www.sciencedirect.com/science/article/pii/S1874548215300330" TargetMode="External"/><Relationship Id="rId57" Type="http://schemas.openxmlformats.org/officeDocument/2006/relationships/hyperlink" Target="https://www.sciencedirect.com/topics/engineering/jet-engines" TargetMode="External"/><Relationship Id="rId106" Type="http://schemas.openxmlformats.org/officeDocument/2006/relationships/hyperlink" Target="https://www.sciencedirect.com/topics/computer-science/market-potential" TargetMode="External"/><Relationship Id="rId114" Type="http://schemas.openxmlformats.org/officeDocument/2006/relationships/image" Target="media/image7.png"/><Relationship Id="rId119" Type="http://schemas.openxmlformats.org/officeDocument/2006/relationships/theme" Target="theme/theme1.xml"/><Relationship Id="rId10" Type="http://schemas.openxmlformats.org/officeDocument/2006/relationships/hyperlink" Target="https://www.sciencedirect.com/topics/computer-science/functional-part" TargetMode="External"/><Relationship Id="rId31" Type="http://schemas.openxmlformats.org/officeDocument/2006/relationships/hyperlink" Target="https://www.sciencedirect.com/topics/engineering/cyber-security" TargetMode="External"/><Relationship Id="rId44" Type="http://schemas.openxmlformats.org/officeDocument/2006/relationships/hyperlink" Target="https://www.sciencedirect.com/topics/engineering/powder-bed-fusion" TargetMode="External"/><Relationship Id="rId52" Type="http://schemas.openxmlformats.org/officeDocument/2006/relationships/hyperlink" Target="https://www.sciencedirect.com/science/article/pii/S1874548215300330" TargetMode="External"/><Relationship Id="rId60" Type="http://schemas.openxmlformats.org/officeDocument/2006/relationships/hyperlink" Target="https://www.sciencedirect.com/topics/engineering/wireless-communication" TargetMode="External"/><Relationship Id="rId65" Type="http://schemas.openxmlformats.org/officeDocument/2006/relationships/hyperlink" Target="https://www.sciencedirect.com/topics/social-sciences/cosmetics" TargetMode="External"/><Relationship Id="rId73" Type="http://schemas.openxmlformats.org/officeDocument/2006/relationships/hyperlink" Target="https://www.sciencedirect.com/topics/social-sciences/warfare" TargetMode="External"/><Relationship Id="rId78" Type="http://schemas.openxmlformats.org/officeDocument/2006/relationships/hyperlink" Target="https://www.sciencedirect.com/topics/engineering/cyber-security" TargetMode="External"/><Relationship Id="rId81" Type="http://schemas.openxmlformats.org/officeDocument/2006/relationships/hyperlink" Target="https://www.sciencedirect.com/science/article/pii/S1874548215300330" TargetMode="External"/><Relationship Id="rId86" Type="http://schemas.openxmlformats.org/officeDocument/2006/relationships/hyperlink" Target="https://www.sciencedirect.com/topics/engineering/human-tissue" TargetMode="External"/><Relationship Id="rId94" Type="http://schemas.openxmlformats.org/officeDocument/2006/relationships/hyperlink" Target="https://www.sciencedirect.com/topics/engineering/cyber-attack" TargetMode="External"/><Relationship Id="rId99" Type="http://schemas.openxmlformats.org/officeDocument/2006/relationships/hyperlink" Target="https://www.sciencedirect.com/topics/engineering/source-material" TargetMode="External"/><Relationship Id="rId101" Type="http://schemas.openxmlformats.org/officeDocument/2006/relationships/hyperlink" Target="https://www.sciencedirect.com/topics/computer-science/supply-chain" TargetMode="External"/><Relationship Id="rId4" Type="http://schemas.openxmlformats.org/officeDocument/2006/relationships/settings" Target="settings.xml"/><Relationship Id="rId9" Type="http://schemas.openxmlformats.org/officeDocument/2006/relationships/hyperlink" Target="https://www.sciencedirect.com/topics/computer-science/important-system" TargetMode="External"/><Relationship Id="rId13" Type="http://schemas.openxmlformats.org/officeDocument/2006/relationships/footer" Target="footer1.xml"/><Relationship Id="rId18" Type="http://schemas.openxmlformats.org/officeDocument/2006/relationships/hyperlink" Target="https://www.sciencedirect.com/topics/computer-science/manufactured-object" TargetMode="External"/><Relationship Id="rId39" Type="http://schemas.openxmlformats.org/officeDocument/2006/relationships/hyperlink" Target="https://www.sciencedirect.com/topics/social-sciences/computer-aided-manufacturing" TargetMode="External"/><Relationship Id="rId109" Type="http://schemas.openxmlformats.org/officeDocument/2006/relationships/hyperlink" Target="https://www.sciencedirect.com/topics/engineering/intersections" TargetMode="External"/><Relationship Id="rId34" Type="http://schemas.openxmlformats.org/officeDocument/2006/relationships/hyperlink" Target="https://www.sciencedirect.com/topics/engineering/venn-diagram" TargetMode="External"/><Relationship Id="rId50" Type="http://schemas.openxmlformats.org/officeDocument/2006/relationships/image" Target="media/image1.png"/><Relationship Id="rId55" Type="http://schemas.openxmlformats.org/officeDocument/2006/relationships/hyperlink" Target="https://www.sciencedirect.com/topics/computer-science/functional-part" TargetMode="External"/><Relationship Id="rId76" Type="http://schemas.openxmlformats.org/officeDocument/2006/relationships/hyperlink" Target="https://www.sciencedirect.com/topics/computer-science/trojans" TargetMode="External"/><Relationship Id="rId97" Type="http://schemas.openxmlformats.org/officeDocument/2006/relationships/image" Target="media/image4.png"/><Relationship Id="rId104" Type="http://schemas.openxmlformats.org/officeDocument/2006/relationships/image" Target="media/image5.jpeg"/><Relationship Id="rId7" Type="http://schemas.openxmlformats.org/officeDocument/2006/relationships/endnotes" Target="endnotes.xml"/><Relationship Id="rId71" Type="http://schemas.openxmlformats.org/officeDocument/2006/relationships/hyperlink" Target="https://www.sciencedirect.com/topics/computer-science/stuxnet" TargetMode="External"/><Relationship Id="rId92" Type="http://schemas.openxmlformats.org/officeDocument/2006/relationships/hyperlink" Target="https://www.sciencedirect.com/topics/computer-science/insider-threat" TargetMode="External"/><Relationship Id="rId2" Type="http://schemas.openxmlformats.org/officeDocument/2006/relationships/customXml" Target="../customXml/item2.xml"/><Relationship Id="rId29" Type="http://schemas.openxmlformats.org/officeDocument/2006/relationships/hyperlink" Target="https://www.sciencedirect.com/topics/engineering/tensile-strengt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BA167E-3BAD-4548-8ED1-2C25A2579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25</Pages>
  <Words>6145</Words>
  <Characters>35027</Characters>
  <Application>Microsoft Office Word</Application>
  <DocSecurity>0</DocSecurity>
  <Lines>291</Lines>
  <Paragraphs>82</Paragraphs>
  <ScaleCrop>false</ScaleCrop>
  <Company/>
  <LinksUpToDate>false</LinksUpToDate>
  <CharactersWithSpaces>41090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Chuanjia</dc:creator>
  <cp:lastModifiedBy>Liu Twsa</cp:lastModifiedBy>
  <cp:revision>7</cp:revision>
  <dcterms:created xsi:type="dcterms:W3CDTF">2014-10-29T12:08:00Z</dcterms:created>
  <dcterms:modified xsi:type="dcterms:W3CDTF">2019-06-09T09:37:00Z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