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114A4" w14:textId="0901B59C" w:rsidR="00231FC0" w:rsidRDefault="00AF4241" w:rsidP="00231FC0">
      <w:r>
        <w:t xml:space="preserve"> </w:t>
      </w:r>
      <w:r w:rsidR="00231FC0">
        <w:t>(二)研究内容</w:t>
      </w:r>
    </w:p>
    <w:p w14:paraId="0E21A7C1" w14:textId="77777777" w:rsidR="00231FC0" w:rsidRDefault="00231FC0" w:rsidP="00231FC0">
      <w:r>
        <w:rPr>
          <w:rFonts w:hint="eastAsia"/>
        </w:rPr>
        <w:t>针对活动类微信公众号推送的模板分析</w:t>
      </w:r>
      <w:r>
        <w:t>:</w:t>
      </w:r>
    </w:p>
    <w:p w14:paraId="3C2D583A" w14:textId="6D1980B2" w:rsidR="00231FC0" w:rsidRDefault="00231FC0" w:rsidP="00231FC0">
      <w:r>
        <w:rPr>
          <w:rFonts w:hint="eastAsia"/>
        </w:rPr>
        <w:t>运用</w:t>
      </w:r>
      <w:bookmarkStart w:id="0" w:name="_Hlk25439735"/>
      <w:r>
        <w:rPr>
          <w:rFonts w:hint="eastAsia"/>
        </w:rPr>
        <w:t>问卷调查、内容分析及焦点小组</w:t>
      </w:r>
      <w:r w:rsidR="00C76638">
        <w:rPr>
          <w:rFonts w:hint="eastAsia"/>
        </w:rPr>
        <w:t>访谈</w:t>
      </w:r>
      <w:bookmarkEnd w:id="0"/>
      <w:r>
        <w:rPr>
          <w:rFonts w:hint="eastAsia"/>
        </w:rPr>
        <w:t>的定量与定性相结合的研究方法，探究活动类微信公众号推送的模板和人工制作此类推送的习惯性方式</w:t>
      </w:r>
      <w:r>
        <w:rPr>
          <w:rFonts w:hint="eastAsia"/>
        </w:rPr>
        <w:t>，</w:t>
      </w:r>
      <w:bookmarkStart w:id="1" w:name="_Hlk25439495"/>
      <w:r w:rsidRPr="00231FC0">
        <w:rPr>
          <w:rFonts w:hint="eastAsia"/>
        </w:rPr>
        <w:t>得出构成活动类推送的关键指标和建立文本模板所需的语料集。</w:t>
      </w:r>
    </w:p>
    <w:bookmarkEnd w:id="1"/>
    <w:p w14:paraId="329E7CFE" w14:textId="0B61A730" w:rsidR="00231FC0" w:rsidRDefault="00231FC0" w:rsidP="00231FC0">
      <w:r>
        <w:rPr>
          <w:rFonts w:hint="eastAsia"/>
        </w:rPr>
        <w:t>首先，研读与微信活动类推送有关的文献并搜集至少三百条活动类推送。再找经常做活动类推送的同学组成焦点小组，以小组形式依据已搜集的活动类推送进行试调查，同时摸清人工制作此类推送的习惯性方式。随后结合试调查内容及有关文献制作问卷，问卷内容主要覆盖吸引人的活动类推送的篇幅、风格、形式等等。问卷发放的同时查找编码活动类推送的编码依据并制作编码表，回收问卷数据后招募编码员、培训编码员、开始编码，编码数据经核验、分析、整合后得出活动类推送模板，为模板数据库提供语料。</w:t>
      </w:r>
    </w:p>
    <w:p w14:paraId="3C57A27F" w14:textId="77777777" w:rsidR="00AF4241" w:rsidRDefault="00AF4241" w:rsidP="00231FC0">
      <w:pPr>
        <w:rPr>
          <w:rFonts w:hint="eastAsia"/>
        </w:rPr>
      </w:pPr>
    </w:p>
    <w:p w14:paraId="052DE089" w14:textId="525C1EC6" w:rsidR="00231FC0" w:rsidRDefault="00C76638" w:rsidP="00231FC0">
      <w:r>
        <w:rPr>
          <w:rFonts w:hint="eastAsia"/>
        </w:rPr>
        <w:t>（五）技术路线和拟解决的问题</w:t>
      </w:r>
    </w:p>
    <w:p w14:paraId="33157D61" w14:textId="23C218CF" w:rsidR="00C76638" w:rsidRDefault="00C76638" w:rsidP="00231FC0">
      <w:r>
        <w:rPr>
          <w:rFonts w:hint="eastAsia"/>
        </w:rPr>
        <w:t>技术路线：</w:t>
      </w:r>
    </w:p>
    <w:p w14:paraId="683E87E7" w14:textId="7FE8BE8E" w:rsidR="00C76638" w:rsidRDefault="00C76638" w:rsidP="00231FC0">
      <w:r w:rsidRPr="00C76638">
        <w:rPr>
          <w:rFonts w:hint="eastAsia"/>
        </w:rPr>
        <w:t>问卷调查、内容分析及焦点小组访谈</w:t>
      </w:r>
    </w:p>
    <w:p w14:paraId="1EE3591B" w14:textId="3D4B9787" w:rsidR="00C76638" w:rsidRDefault="00C76638" w:rsidP="00231FC0">
      <w:pPr>
        <w:rPr>
          <w:rFonts w:hint="eastAsia"/>
        </w:rPr>
      </w:pPr>
      <w:r w:rsidRPr="00C76638">
        <w:rPr>
          <w:rFonts w:hint="eastAsia"/>
        </w:rPr>
        <w:t>问卷调查法指的是将需要调查的具有公共性的内容分解为各个要点，通过选择题、填空题、排序题、量表题等多种形式指向最终结果。问卷制作需要经过多次实验和修改，以达到最佳的数据效果。研究小组拟运用问卷调查法找到吸引人的活动类推送的篇幅、风格、形式等等。</w:t>
      </w:r>
    </w:p>
    <w:p w14:paraId="4C0BAD74" w14:textId="77777777" w:rsidR="00231FC0" w:rsidRDefault="00231FC0" w:rsidP="00231FC0">
      <w:r>
        <w:rPr>
          <w:rFonts w:hint="eastAsia"/>
        </w:rPr>
        <w:t>内容分析法指在一定的范畴内对活动类推送包含的各个方面进行分类，并确定这些信息单元在这一范围内出现的频次，对各篇推送的差异性和共同性进行定量分析，以观察、分析某篇活动类推送的可能出现的样式的一种方法。</w:t>
      </w:r>
    </w:p>
    <w:p w14:paraId="770A1221" w14:textId="1800E59F" w:rsidR="00231FC0" w:rsidRDefault="00231FC0" w:rsidP="00231FC0">
      <w:r>
        <w:rPr>
          <w:rFonts w:hint="eastAsia"/>
        </w:rPr>
        <w:t>焦点小组访谈法指的是一组人按照规定的程序有序地提供信息，主持人引导一组参与者进行一种开放的和深入的讨论，而不是简单地提出问题并征得参与者回答。研究小组拟运用焦点小组访谈法，围绕已搜集的推送资料挖掘其共同性及人工制作此类推送的习惯。</w:t>
      </w:r>
    </w:p>
    <w:p w14:paraId="7575B47D" w14:textId="0828D175" w:rsidR="00C76638" w:rsidRDefault="00C76638" w:rsidP="00231FC0">
      <w:r>
        <w:rPr>
          <w:rFonts w:hint="eastAsia"/>
        </w:rPr>
        <w:t>拟解决的问题：</w:t>
      </w:r>
    </w:p>
    <w:p w14:paraId="20F81A39" w14:textId="3B559D24" w:rsidR="00C76638" w:rsidRDefault="00C76638" w:rsidP="00231FC0">
      <w:pPr>
        <w:rPr>
          <w:rFonts w:hint="eastAsia"/>
        </w:rPr>
      </w:pPr>
      <w:r>
        <w:rPr>
          <w:rFonts w:hint="eastAsia"/>
        </w:rPr>
        <w:t>已有的研究活动类微信公众号推送的书籍和资料近乎没有，打算先学习更深入的搜集资料的方法，以及向有类似研究经验的老师请教。</w:t>
      </w:r>
      <w:bookmarkStart w:id="2" w:name="_GoBack"/>
      <w:bookmarkEnd w:id="2"/>
    </w:p>
    <w:p w14:paraId="6E0D9D1A" w14:textId="77777777" w:rsidR="00231FC0" w:rsidRDefault="00231FC0" w:rsidP="00231FC0"/>
    <w:p w14:paraId="1B50D4CD" w14:textId="77777777" w:rsidR="00231FC0" w:rsidRDefault="00231FC0" w:rsidP="00231FC0">
      <w:r>
        <w:t>(六)进度安排</w:t>
      </w:r>
    </w:p>
    <w:p w14:paraId="070074BF" w14:textId="18E11DB5" w:rsidR="00231FC0" w:rsidRDefault="00231FC0" w:rsidP="00231FC0">
      <w:r>
        <w:rPr>
          <w:rFonts w:hint="eastAsia"/>
        </w:rPr>
        <w:t>立项－</w:t>
      </w:r>
      <w:r>
        <w:t>2019.1</w:t>
      </w:r>
    </w:p>
    <w:p w14:paraId="50E1DBA0" w14:textId="25EF12CF" w:rsidR="00231FC0" w:rsidRDefault="00231FC0" w:rsidP="00231FC0">
      <w:r>
        <w:rPr>
          <w:rFonts w:hint="eastAsia"/>
        </w:rPr>
        <w:t>研读与微信活动类推送有关的文献并搜集</w:t>
      </w:r>
      <w:r w:rsidR="00E2148B">
        <w:rPr>
          <w:rFonts w:hint="eastAsia"/>
        </w:rPr>
        <w:t>至少三百条</w:t>
      </w:r>
      <w:r>
        <w:rPr>
          <w:rFonts w:hint="eastAsia"/>
        </w:rPr>
        <w:t>活动类推送</w:t>
      </w:r>
      <w:r w:rsidR="00477A50">
        <w:rPr>
          <w:rFonts w:hint="eastAsia"/>
        </w:rPr>
        <w:t>。</w:t>
      </w:r>
    </w:p>
    <w:p w14:paraId="7EBA52AA" w14:textId="162B6410" w:rsidR="00231FC0" w:rsidRDefault="00231FC0" w:rsidP="00231FC0">
      <w:r>
        <w:t>2019.</w:t>
      </w:r>
      <w:r w:rsidR="00E2148B">
        <w:rPr>
          <w:rFonts w:hint="eastAsia"/>
        </w:rPr>
        <w:t>2</w:t>
      </w:r>
    </w:p>
    <w:p w14:paraId="4D025053" w14:textId="5FB1581A" w:rsidR="00231FC0" w:rsidRDefault="00E2148B" w:rsidP="00231FC0">
      <w:r w:rsidRPr="00E2148B">
        <w:rPr>
          <w:rFonts w:hint="eastAsia"/>
        </w:rPr>
        <w:t>组建焦点小组，</w:t>
      </w:r>
      <w:r>
        <w:rPr>
          <w:rFonts w:hint="eastAsia"/>
        </w:rPr>
        <w:t>根据搜集的活动类推送</w:t>
      </w:r>
      <w:r w:rsidRPr="00E2148B">
        <w:rPr>
          <w:rFonts w:hint="eastAsia"/>
        </w:rPr>
        <w:t>编制访谈内容，进行开放、深入的访谈，对所得访谈结果进行梳理</w:t>
      </w:r>
      <w:r>
        <w:rPr>
          <w:rFonts w:hint="eastAsia"/>
        </w:rPr>
        <w:t>。根据访谈结果制作问卷，问卷经修改通过信度效度后，进行问卷的</w:t>
      </w:r>
      <w:r w:rsidR="00231FC0">
        <w:rPr>
          <w:rFonts w:hint="eastAsia"/>
        </w:rPr>
        <w:t>发放、回收及数据分析</w:t>
      </w:r>
      <w:r w:rsidR="00477A50">
        <w:rPr>
          <w:rFonts w:hint="eastAsia"/>
        </w:rPr>
        <w:t>。</w:t>
      </w:r>
    </w:p>
    <w:p w14:paraId="6CD050B3" w14:textId="77777777" w:rsidR="00231FC0" w:rsidRDefault="00231FC0" w:rsidP="00231FC0">
      <w:r>
        <w:t>2019.3－2019.5</w:t>
      </w:r>
    </w:p>
    <w:p w14:paraId="37F65429" w14:textId="318DD389" w:rsidR="00231FC0" w:rsidRDefault="00231FC0" w:rsidP="00231FC0">
      <w:pPr>
        <w:rPr>
          <w:rFonts w:hint="eastAsia"/>
        </w:rPr>
      </w:pPr>
      <w:r>
        <w:rPr>
          <w:rFonts w:hint="eastAsia"/>
        </w:rPr>
        <w:t>在阅读相关文献的基础上，参考已有的严谨研究，编制内容分析法中使用的编码表，并对编码表进行试编码及信效分析，得出最终的编码表；培训编码员，检测编码员间的信度，再对</w:t>
      </w:r>
      <w:r>
        <w:rPr>
          <w:rFonts w:hint="eastAsia"/>
        </w:rPr>
        <w:t>几百条活动类推送</w:t>
      </w:r>
      <w:r>
        <w:t>进行编码，整理编码所得数据，运用内容分析</w:t>
      </w:r>
      <w:r w:rsidR="00E2148B">
        <w:rPr>
          <w:rFonts w:hint="eastAsia"/>
        </w:rPr>
        <w:t>法</w:t>
      </w:r>
      <w:r w:rsidR="00E2148B" w:rsidRPr="00E2148B">
        <w:rPr>
          <w:rFonts w:hint="eastAsia"/>
        </w:rPr>
        <w:t>得出构成活动类推送的关键指标和建立文本模板所需的语料集</w:t>
      </w:r>
      <w:r w:rsidR="00477A50">
        <w:rPr>
          <w:rFonts w:hint="eastAsia"/>
        </w:rPr>
        <w:t>。</w:t>
      </w:r>
    </w:p>
    <w:p w14:paraId="00077B18" w14:textId="77777777" w:rsidR="00231FC0" w:rsidRDefault="00231FC0" w:rsidP="00231FC0"/>
    <w:p w14:paraId="3A0A0529" w14:textId="77777777" w:rsidR="00231FC0" w:rsidRDefault="00231FC0" w:rsidP="00231FC0"/>
    <w:p w14:paraId="7D06CB2D" w14:textId="52C7D853" w:rsidR="00AD0174" w:rsidRDefault="00AD0174" w:rsidP="00231FC0"/>
    <w:sectPr w:rsidR="00AD0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74"/>
    <w:rsid w:val="00231FC0"/>
    <w:rsid w:val="00477A50"/>
    <w:rsid w:val="00AD0174"/>
    <w:rsid w:val="00AF4241"/>
    <w:rsid w:val="00C76638"/>
    <w:rsid w:val="00E2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E35B"/>
  <w15:chartTrackingRefBased/>
  <w15:docId w15:val="{AF54F819-05BC-48AB-BA6D-0F5CD1C3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JINGYI</dc:creator>
  <cp:keywords/>
  <dc:description/>
  <cp:lastModifiedBy>HUANG JINGYI</cp:lastModifiedBy>
  <cp:revision>14</cp:revision>
  <dcterms:created xsi:type="dcterms:W3CDTF">2019-11-23T13:58:00Z</dcterms:created>
  <dcterms:modified xsi:type="dcterms:W3CDTF">2019-11-23T14:17:00Z</dcterms:modified>
</cp:coreProperties>
</file>