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5263" w:type="pc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4"/>
        <w:gridCol w:w="292"/>
        <w:gridCol w:w="292"/>
        <w:gridCol w:w="7174"/>
      </w:tblGrid>
      <w:tr w14:paraId="498062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749" w:type="pct"/>
            <w:gridSpan w:val="2"/>
            <w:vMerge w:val="restart"/>
            <w:tcMar>
              <w:left w:w="0" w:type="dxa"/>
              <w:right w:w="115" w:type="dxa"/>
            </w:tcMar>
          </w:tcPr>
          <w:p w14:paraId="620232EC">
            <w:pPr>
              <w:pStyle w:val="11"/>
              <w:spacing w:line="240" w:lineRule="auto"/>
              <w:rPr>
                <w:rFonts w:hint="eastAsia"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  <w:lang w:val="zh-CN" w:bidi="zh-CN"/>
              </w:rPr>
              <w:drawing>
                <wp:inline distT="0" distB="0" distL="0" distR="0">
                  <wp:extent cx="2585720" cy="2382520"/>
                  <wp:effectExtent l="0" t="0" r="0" b="0"/>
                  <wp:docPr id="2006734411" name="2006734411" descr="D:/微信图片_20250620212322.jpg微信图片_20250620212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34411" name="2006734411" descr="D:/微信图片_20250620212322.jpg微信图片_202506202123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-23538" t="-1202" r="-27615" b="-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20" cy="238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" w:type="pct"/>
            <w:vMerge w:val="restart"/>
            <w:tcBorders>
              <w:bottom w:val="nil"/>
            </w:tcBorders>
          </w:tcPr>
          <w:p w14:paraId="09686B3F">
            <w:pPr>
              <w:pStyle w:val="11"/>
              <w:rPr>
                <w:rFonts w:hint="eastAsia" w:ascii="Microsoft YaHei UI" w:hAnsi="Microsoft YaHei UI" w:eastAsia="Microsoft YaHei UI"/>
              </w:rPr>
            </w:pPr>
          </w:p>
        </w:tc>
        <w:tc>
          <w:tcPr>
            <w:tcW w:w="3124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096D847D">
            <w:pPr>
              <w:pStyle w:val="11"/>
              <w:jc w:val="left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刘琳（Liu lin）</w:t>
            </w:r>
          </w:p>
        </w:tc>
      </w:tr>
      <w:tr w14:paraId="16E51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49" w:type="pct"/>
            <w:gridSpan w:val="2"/>
            <w:vMerge w:val="continue"/>
          </w:tcPr>
          <w:p w14:paraId="5D3ED18F">
            <w:pPr>
              <w:rPr>
                <w:rFonts w:hint="eastAsia" w:ascii="Microsoft YaHei UI" w:hAnsi="Microsoft YaHei UI" w:eastAsia="Microsoft YaHei UI"/>
                <w:szCs w:val="18"/>
              </w:rPr>
            </w:pPr>
          </w:p>
        </w:tc>
        <w:tc>
          <w:tcPr>
            <w:tcW w:w="127" w:type="pct"/>
            <w:vMerge w:val="continue"/>
          </w:tcPr>
          <w:p w14:paraId="4DFA3B4E">
            <w:pPr>
              <w:rPr>
                <w:rFonts w:hint="eastAsia" w:ascii="Microsoft YaHei UI" w:hAnsi="Microsoft YaHei UI" w:eastAsia="Microsoft YaHei UI"/>
                <w:szCs w:val="18"/>
              </w:rPr>
            </w:pPr>
          </w:p>
        </w:tc>
        <w:tc>
          <w:tcPr>
            <w:tcW w:w="3124" w:type="pct"/>
            <w:tcMar>
              <w:left w:w="0" w:type="dxa"/>
              <w:bottom w:w="0" w:type="dxa"/>
            </w:tcMar>
          </w:tcPr>
          <w:p w14:paraId="13C20FCE">
            <w:pPr>
              <w:pStyle w:val="35"/>
              <w:jc w:val="left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个人简历</w:t>
            </w:r>
          </w:p>
        </w:tc>
      </w:tr>
      <w:tr w14:paraId="172C57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622" w:type="pct"/>
            <w:tcBorders>
              <w:top w:val="single" w:color="auto" w:sz="4" w:space="0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6EBB552F">
            <w:pPr>
              <w:pStyle w:val="2"/>
              <w:rPr>
                <w:rFonts w:hint="eastAsia"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  <w:lang w:val="en-US" w:bidi="zh-CN"/>
              </w:rPr>
              <w:t>个人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 xml:space="preserve">信息 </w:t>
            </w:r>
          </w:p>
          <w:p w14:paraId="12CFE907">
            <w:pPr>
              <w:pStyle w:val="37"/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年龄：21岁</w:t>
            </w:r>
          </w:p>
          <w:p w14:paraId="2855E917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电话：17828005810</w:t>
            </w:r>
          </w:p>
          <w:p w14:paraId="4D2B5D27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邮箱：lynn_00123@163.com</w:t>
            </w:r>
          </w:p>
          <w:p w14:paraId="33552048">
            <w:pPr>
              <w:pStyle w:val="10"/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院校专业</w:t>
            </w:r>
          </w:p>
          <w:p w14:paraId="05392C3A"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lang w:val="en-US" w:eastAsia="zh-CN"/>
              </w:rPr>
              <w:t>院校：四川外国语大学成都学院</w:t>
            </w:r>
          </w:p>
          <w:p w14:paraId="03D12F54">
            <w:pPr>
              <w:rPr>
                <w:rFonts w:hint="eastAsia" w:ascii="Microsoft YaHei UI" w:hAnsi="Microsoft YaHei UI" w:eastAsia="Microsoft YaHei UI" w:cs="Microsoft YaHei UI"/>
                <w:b w:val="0"/>
                <w:bCs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lang w:val="en-US" w:eastAsia="zh-CN"/>
              </w:rPr>
              <w:t>学历：本科</w:t>
            </w:r>
          </w:p>
          <w:p w14:paraId="63C43768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专业：日语</w:t>
            </w:r>
          </w:p>
          <w:p w14:paraId="798E7508">
            <w:pPr>
              <w:pStyle w:val="10"/>
              <w:rPr>
                <w:rFonts w:hint="default" w:ascii="Microsoft YaHei UI" w:hAnsi="Microsoft YaHei UI" w:eastAsia="Microsoft YaHei UI"/>
                <w:lang w:val="en-US"/>
              </w:rPr>
            </w:pPr>
            <w:r>
              <w:rPr>
                <w:rFonts w:ascii="Microsoft YaHei UI" w:hAnsi="Microsoft YaHei UI" w:eastAsia="Microsoft YaHei UI"/>
                <w:lang w:val="zh-CN" w:bidi="zh-CN"/>
              </w:rPr>
              <w:t>技能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·证书</w:t>
            </w:r>
          </w:p>
          <w:p w14:paraId="692CB575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普通话二级甲等证书</w:t>
            </w:r>
          </w:p>
          <w:p w14:paraId="733A2597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英语CET-4级证书</w:t>
            </w:r>
          </w:p>
          <w:p w14:paraId="18C0F4C3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英语CET-6级证书</w:t>
            </w:r>
          </w:p>
          <w:p w14:paraId="3D7AADB0">
            <w:pPr>
              <w:pStyle w:val="37"/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熟练使用办公软件（Word、Excel、PowerPoint）</w:t>
            </w:r>
          </w:p>
          <w:p w14:paraId="7D7A5ACE">
            <w:pPr>
              <w:pStyle w:val="37"/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基本掌握剪映、NodeVideo等多媒体编辑软件</w:t>
            </w:r>
          </w:p>
          <w:p w14:paraId="34DCCE9D">
            <w:pPr>
              <w:pStyle w:val="10"/>
              <w:rPr>
                <w:rFonts w:hint="eastAsia" w:ascii="Microsoft YaHei UI" w:hAnsi="Microsoft YaHei UI" w:eastAsia="Microsoft YaHei UI"/>
                <w:lang w:val="en-US" w:bidi="zh-CN"/>
              </w:rPr>
            </w:pPr>
            <w:r>
              <w:rPr>
                <w:rFonts w:ascii="Microsoft YaHei UI" w:hAnsi="Microsoft YaHei UI" w:eastAsia="Microsoft YaHei UI"/>
                <w:lang w:val="zh-CN" w:bidi="zh-CN"/>
              </w:rPr>
              <w:t>兴趣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爱好</w:t>
            </w:r>
          </w:p>
          <w:p w14:paraId="49C78B71">
            <w:pPr>
              <w:rPr>
                <w:rFonts w:hint="default"/>
                <w:lang w:val="en-US"/>
              </w:rPr>
            </w:pPr>
            <w:r>
              <w:rPr>
                <w:rFonts w:hint="eastAsia" w:ascii="Microsoft YaHei UI" w:hAnsi="Microsoft YaHei UI" w:eastAsia="Microsoft YaHei UI"/>
                <w:lang w:val="en-US" w:bidi="zh-CN"/>
              </w:rPr>
              <w:t>喜欢追星上网，对任何新鲜事物感兴趣</w:t>
            </w:r>
          </w:p>
        </w:tc>
        <w:tc>
          <w:tcPr>
            <w:tcW w:w="12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15EF24AB">
            <w:pPr>
              <w:rPr>
                <w:rFonts w:hint="eastAsia" w:ascii="Microsoft YaHei UI" w:hAnsi="Microsoft YaHei UI" w:eastAsia="Microsoft YaHei UI"/>
              </w:rPr>
            </w:pPr>
          </w:p>
        </w:tc>
        <w:tc>
          <w:tcPr>
            <w:tcW w:w="127" w:type="pct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14:paraId="125E807A">
            <w:pPr>
              <w:rPr>
                <w:rFonts w:hint="eastAsia" w:ascii="Microsoft YaHei UI" w:hAnsi="Microsoft YaHei UI" w:eastAsia="Microsoft YaHei UI"/>
              </w:rPr>
            </w:pPr>
          </w:p>
        </w:tc>
        <w:tc>
          <w:tcPr>
            <w:tcW w:w="3124" w:type="pct"/>
            <w:tcBorders>
              <w:top w:val="single" w:color="auto" w:sz="4" w:space="0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4E737F51">
            <w:pPr>
              <w:pStyle w:val="2"/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个人优势</w:t>
            </w:r>
          </w:p>
          <w:p w14:paraId="4BF48F58">
            <w:pPr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运营经验：在抖音、小红书、B站等自媒体平台上均有运营账号的经验，且熟悉这些平台的运营机制和策略。</w:t>
            </w:r>
          </w:p>
          <w:p w14:paraId="3962AE5F">
            <w:pPr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内容创作：熟练运用剪映、NodeVideo等剪辑软件产出有新意有质量的新媒体内容。</w:t>
            </w:r>
          </w:p>
          <w:p w14:paraId="19B3BBED">
            <w:pPr>
              <w:rPr>
                <w:rFonts w:hint="eastAsia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个人能力：网感好，能够捕捉最新热点和趋势，也有在粉丝后援会大吧工作过的经历，善于关系的维护，能够进行有效的沟通。</w:t>
            </w:r>
          </w:p>
          <w:p w14:paraId="4D2F2203">
            <w:pPr>
              <w:rPr>
                <w:rFonts w:hint="default" w:ascii="Microsoft YaHei UI" w:hAnsi="Microsoft YaHei UI" w:eastAsia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综合素质：具备创新思维，注重细节，擅长与团队合作，协助团队高效地完成任务，做事效率高。</w:t>
            </w:r>
          </w:p>
          <w:p w14:paraId="237B266E">
            <w:pPr>
              <w:pStyle w:val="10"/>
              <w:rPr>
                <w:rFonts w:ascii="Microsoft YaHei UI" w:hAnsi="Microsoft YaHei UI" w:eastAsia="Microsoft YaHei UI"/>
                <w:lang w:val="zh-CN" w:bidi="zh-CN"/>
              </w:rPr>
            </w:pPr>
            <w:r>
              <w:rPr>
                <w:rFonts w:ascii="Microsoft YaHei UI" w:hAnsi="Microsoft YaHei UI" w:eastAsia="Microsoft YaHei UI"/>
                <w:lang w:val="zh-CN" w:bidi="zh-CN"/>
              </w:rPr>
              <w:t>教育背景</w:t>
            </w:r>
          </w:p>
          <w:p w14:paraId="08B962FE">
            <w:pPr>
              <w:rPr>
                <w:rFonts w:hint="eastAsia" w:ascii="Microsoft YaHei UI" w:hAnsi="Microsoft YaHei UI" w:eastAsia="Microsoft YaHei UI" w:cs="Microsoft YaHei U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2022.09-2026.06          四川外国语大学成都学院          日语（本科）   </w:t>
            </w:r>
          </w:p>
          <w:p w14:paraId="3F01C1B8">
            <w:pPr>
              <w:rPr>
                <w:rFonts w:hint="default" w:ascii="Microsoft YaHei UI" w:hAnsi="Microsoft YaHei UI" w:eastAsia="Microsoft YaHei UI" w:cs="Microsoft YaHei U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主修课程：日语精读、日语听力、日语口语、日与写作、日语商务交流、日语翻译、日本文化与社会等</w:t>
            </w:r>
          </w:p>
          <w:p w14:paraId="74C728EB">
            <w:pPr>
              <w:rPr>
                <w:rFonts w:hint="eastAsia" w:ascii="Microsoft YaHei UI" w:hAnsi="Microsoft YaHei UI" w:eastAsia="Microsoft YaHei UI" w:cs="Microsoft YaHei U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67E0887">
            <w:pPr>
              <w:pStyle w:val="10"/>
              <w:rPr>
                <w:rFonts w:hint="eastAsia"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  <w:lang w:val="zh-CN" w:bidi="zh-CN"/>
              </w:rPr>
              <w:t>工作经验</w:t>
            </w:r>
          </w:p>
          <w:p w14:paraId="6C19F037">
            <w:pPr>
              <w:pStyle w:val="3"/>
              <w:rPr>
                <w:rFonts w:hint="default" w:ascii="Microsoft YaHei UI" w:hAnsi="Microsoft YaHei UI" w:eastAsia="Microsoft YaHei UI"/>
                <w:lang w:val="en-US"/>
              </w:rPr>
            </w:pPr>
            <w:r>
              <w:rPr>
                <w:rFonts w:ascii="Microsoft YaHei UI" w:hAnsi="Microsoft YaHei UI" w:eastAsia="Microsoft YaHei UI"/>
                <w:lang w:bidi="zh-CN"/>
              </w:rPr>
              <w:t>20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24</w:t>
            </w:r>
            <w:r>
              <w:rPr>
                <w:rFonts w:ascii="Microsoft YaHei UI" w:hAnsi="Microsoft YaHei UI" w:eastAsia="Microsoft YaHei UI"/>
                <w:lang w:bidi="zh-CN"/>
              </w:rPr>
              <w:t xml:space="preserve"> 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>年</w:t>
            </w:r>
            <w:r>
              <w:rPr>
                <w:rFonts w:ascii="Microsoft YaHei UI" w:hAnsi="Microsoft YaHei UI" w:eastAsia="Microsoft YaHei UI"/>
                <w:lang w:bidi="zh-CN"/>
              </w:rPr>
              <w:t xml:space="preserve"> 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7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>月至</w:t>
            </w:r>
            <w:r>
              <w:rPr>
                <w:rFonts w:ascii="Microsoft YaHei UI" w:hAnsi="Microsoft YaHei UI" w:eastAsia="Microsoft YaHei UI"/>
                <w:lang w:bidi="zh-CN"/>
              </w:rPr>
              <w:t xml:space="preserve"> 20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24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>年</w:t>
            </w:r>
            <w:r>
              <w:rPr>
                <w:rFonts w:ascii="Microsoft YaHei UI" w:hAnsi="Microsoft YaHei UI" w:eastAsia="Microsoft YaHei UI"/>
                <w:lang w:bidi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/>
                <w:lang w:val="en-US" w:bidi="zh-CN"/>
              </w:rPr>
              <w:t>9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>月</w:t>
            </w:r>
            <w:r>
              <w:rPr>
                <w:rFonts w:ascii="Microsoft YaHei UI" w:hAnsi="Microsoft YaHei UI" w:eastAsia="Microsoft YaHei UI"/>
                <w:lang w:bidi="zh-CN"/>
              </w:rPr>
              <w:t>，</w:t>
            </w:r>
            <w:r>
              <w:rPr>
                <w:rFonts w:hint="eastAsia" w:ascii="Microsoft YaHei UI" w:hAnsi="Microsoft YaHei UI" w:eastAsia="Microsoft YaHei UI"/>
                <w:lang w:val="en-US" w:bidi="zh-CN"/>
              </w:rPr>
              <w:t>MUJI无印良品太古里店/兼职</w:t>
            </w:r>
          </w:p>
          <w:p w14:paraId="1927A99F">
            <w:pPr>
              <w:pStyle w:val="38"/>
              <w:rPr>
                <w:rFonts w:hint="eastAsia"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  <w:lang w:val="zh-CN" w:bidi="zh-CN"/>
              </w:rPr>
              <w:t>负责接待顾客、商品整理、收银、补货等日常门店运营工作</w:t>
            </w:r>
          </w:p>
          <w:p w14:paraId="21A2EDBD">
            <w:pPr>
              <w:pStyle w:val="38"/>
              <w:rPr>
                <w:rFonts w:hint="eastAsia"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  <w:lang w:val="zh-CN" w:bidi="zh-CN"/>
              </w:rPr>
              <w:t>熟悉MUJI品牌理念及商品信息，向顾客提供专业、简洁、高效的咨询与服务</w:t>
            </w:r>
            <w:r>
              <w:rPr>
                <w:rFonts w:ascii="Microsoft YaHei UI" w:hAnsi="Microsoft YaHei UI" w:eastAsia="Microsoft YaHei UI"/>
                <w:lang w:val="zh-CN" w:bidi="zh-CN"/>
              </w:rPr>
              <w:t>。</w:t>
            </w:r>
          </w:p>
          <w:p w14:paraId="02872F40">
            <w:pPr>
              <w:pStyle w:val="38"/>
              <w:rPr>
                <w:rFonts w:hint="eastAsia"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学习并运用了如何更好地服务顾客的服务理念，增强了服务意识与应变能力</w:t>
            </w:r>
          </w:p>
          <w:p w14:paraId="79470F69">
            <w:pPr>
              <w:pStyle w:val="38"/>
              <w:rPr>
                <w:rFonts w:hint="eastAsia"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协助参与了季节性商品的布展与促销活动，提高了团队协作能力与执行力</w:t>
            </w:r>
          </w:p>
        </w:tc>
      </w:tr>
    </w:tbl>
    <w:p w14:paraId="1B28C4DA">
      <w:pPr>
        <w:rPr>
          <w:rFonts w:hint="eastAsia" w:ascii="Microsoft YaHei UI" w:hAnsi="Microsoft YaHei UI" w:eastAsia="Microsoft YaHei UI"/>
        </w:rPr>
      </w:pPr>
    </w:p>
    <w:sectPr>
      <w:footerReference r:id="rId4" w:type="default"/>
      <w:pgSz w:w="12240" w:h="15840"/>
      <w:pgMar w:top="720" w:right="720" w:bottom="720" w:left="720" w:header="0" w:footer="720" w:gutter="0"/>
      <w:cols w:space="720" w:num="1"/>
      <w:docGrid w:linePitch="2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FAD44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F2D0E"/>
    <w:multiLevelType w:val="multilevel"/>
    <w:tmpl w:val="1A7F2D0E"/>
    <w:lvl w:ilvl="0" w:tentative="0">
      <w:start w:val="1"/>
      <w:numFmt w:val="bullet"/>
      <w:pStyle w:val="22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1">
    <w:nsid w:val="5F3715CD"/>
    <w:multiLevelType w:val="multilevel"/>
    <w:tmpl w:val="5F3715CD"/>
    <w:lvl w:ilvl="0" w:tentative="0">
      <w:start w:val="1"/>
      <w:numFmt w:val="bullet"/>
      <w:pStyle w:val="38"/>
      <w:lvlText w:val=""/>
      <w:lvlJc w:val="left"/>
      <w:pPr>
        <w:ind w:left="360" w:hanging="360"/>
      </w:pPr>
      <w:rPr>
        <w:rFonts w:hint="default" w:ascii="Symbol" w:hAnsi="Symbol"/>
        <w:color w:val="1B66FF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4D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32C9"/>
    <w:rsid w:val="00043E41"/>
    <w:rsid w:val="00047507"/>
    <w:rsid w:val="00060324"/>
    <w:rsid w:val="00066AA8"/>
    <w:rsid w:val="0006707F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55D5"/>
    <w:rsid w:val="000E795C"/>
    <w:rsid w:val="00106735"/>
    <w:rsid w:val="00106CD1"/>
    <w:rsid w:val="00111999"/>
    <w:rsid w:val="001153F9"/>
    <w:rsid w:val="00121E79"/>
    <w:rsid w:val="001230CE"/>
    <w:rsid w:val="0014037E"/>
    <w:rsid w:val="0014350B"/>
    <w:rsid w:val="00146414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17AE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24290"/>
    <w:rsid w:val="00330565"/>
    <w:rsid w:val="00335393"/>
    <w:rsid w:val="0033798E"/>
    <w:rsid w:val="00340C75"/>
    <w:rsid w:val="00340E8C"/>
    <w:rsid w:val="00347866"/>
    <w:rsid w:val="0035482D"/>
    <w:rsid w:val="00357B3D"/>
    <w:rsid w:val="00377519"/>
    <w:rsid w:val="00377D18"/>
    <w:rsid w:val="0038460C"/>
    <w:rsid w:val="00384699"/>
    <w:rsid w:val="003B357D"/>
    <w:rsid w:val="003C38DE"/>
    <w:rsid w:val="003D072D"/>
    <w:rsid w:val="003D577F"/>
    <w:rsid w:val="003D5B83"/>
    <w:rsid w:val="003E486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66A5"/>
    <w:rsid w:val="004475E2"/>
    <w:rsid w:val="0045173A"/>
    <w:rsid w:val="004569D9"/>
    <w:rsid w:val="00460318"/>
    <w:rsid w:val="00462B7A"/>
    <w:rsid w:val="00464CB5"/>
    <w:rsid w:val="0046736A"/>
    <w:rsid w:val="00473931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315D9"/>
    <w:rsid w:val="00553571"/>
    <w:rsid w:val="00554DC0"/>
    <w:rsid w:val="00556A4B"/>
    <w:rsid w:val="005625C7"/>
    <w:rsid w:val="00572B1F"/>
    <w:rsid w:val="005735C2"/>
    <w:rsid w:val="00574C4D"/>
    <w:rsid w:val="005800FB"/>
    <w:rsid w:val="0058093C"/>
    <w:rsid w:val="00586288"/>
    <w:rsid w:val="005932DA"/>
    <w:rsid w:val="005A001B"/>
    <w:rsid w:val="005A01C7"/>
    <w:rsid w:val="005A05E2"/>
    <w:rsid w:val="005B32E9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50C1"/>
    <w:rsid w:val="00645FB3"/>
    <w:rsid w:val="00646B85"/>
    <w:rsid w:val="00662E8C"/>
    <w:rsid w:val="00671628"/>
    <w:rsid w:val="00673037"/>
    <w:rsid w:val="0068293D"/>
    <w:rsid w:val="0068361A"/>
    <w:rsid w:val="00693CB4"/>
    <w:rsid w:val="006955AC"/>
    <w:rsid w:val="006A5B2B"/>
    <w:rsid w:val="006B04A0"/>
    <w:rsid w:val="006B2B44"/>
    <w:rsid w:val="006B3BC2"/>
    <w:rsid w:val="006C4331"/>
    <w:rsid w:val="006E0437"/>
    <w:rsid w:val="006E389E"/>
    <w:rsid w:val="006E41C7"/>
    <w:rsid w:val="006F03BF"/>
    <w:rsid w:val="006F16B7"/>
    <w:rsid w:val="006F4142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51964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364D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BD1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D4514"/>
    <w:rsid w:val="008D7EEF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4279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22008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6593"/>
    <w:rsid w:val="00B77CDC"/>
    <w:rsid w:val="00B80EE9"/>
    <w:rsid w:val="00BA1AE3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552B"/>
    <w:rsid w:val="00D649DF"/>
    <w:rsid w:val="00D6544A"/>
    <w:rsid w:val="00D70C7B"/>
    <w:rsid w:val="00D73002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EF4F3A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852A2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BFB2B8B"/>
    <w:rsid w:val="2C7A4160"/>
    <w:rsid w:val="2CB9A773"/>
    <w:rsid w:val="2D733AAF"/>
    <w:rsid w:val="30040227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0322F1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79C2BDE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8E54B49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qFormat="1" w:unhideWhenUsed="0" w:uiPriority="1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240"/>
    </w:pPr>
    <w:rPr>
      <w:rFonts w:eastAsia="Arial" w:cs="Arial" w:asciiTheme="minorHAnsi" w:hAnsiTheme="minorHAnsi"/>
      <w:sz w:val="20"/>
      <w:szCs w:val="16"/>
      <w:lang w:val="en-US" w:eastAsia="zh-CN" w:bidi="en-US"/>
    </w:rPr>
  </w:style>
  <w:style w:type="paragraph" w:styleId="2">
    <w:name w:val="heading 1"/>
    <w:next w:val="1"/>
    <w:link w:val="18"/>
    <w:qFormat/>
    <w:uiPriority w:val="9"/>
    <w:pPr>
      <w:widowControl w:val="0"/>
      <w:autoSpaceDE w:val="0"/>
      <w:autoSpaceDN w:val="0"/>
      <w:spacing w:after="120"/>
      <w:outlineLvl w:val="0"/>
    </w:pPr>
    <w:rPr>
      <w:rFonts w:eastAsia="Dotum" w:cs="Arial" w:asciiTheme="minorHAnsi" w:hAnsiTheme="minorHAnsi"/>
      <w:caps/>
      <w:color w:val="1B66FF" w:themeColor="accent1"/>
      <w:spacing w:val="20"/>
      <w:sz w:val="32"/>
      <w:szCs w:val="16"/>
      <w:lang w:val="en-US" w:eastAsia="zh-CN" w:bidi="en-US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qFormat/>
    <w:uiPriority w:val="9"/>
    <w:pPr>
      <w:widowControl w:val="0"/>
      <w:autoSpaceDE w:val="0"/>
      <w:autoSpaceDN w:val="0"/>
      <w:spacing w:before="240" w:after="120"/>
      <w:outlineLvl w:val="1"/>
    </w:pPr>
    <w:rPr>
      <w:rFonts w:eastAsia="Dotum" w:cs="Arial" w:asciiTheme="minorHAnsi" w:hAnsiTheme="minorHAnsi"/>
      <w:b/>
      <w:bCs/>
      <w:sz w:val="22"/>
      <w:szCs w:val="22"/>
      <w:lang w:val="en-US" w:eastAsia="zh-CN" w:bidi="en-US"/>
    </w:rPr>
  </w:style>
  <w:style w:type="paragraph" w:styleId="4">
    <w:name w:val="heading 3"/>
    <w:basedOn w:val="1"/>
    <w:next w:val="1"/>
    <w:link w:val="20"/>
    <w:qFormat/>
    <w:uiPriority w:val="9"/>
    <w:pPr>
      <w:spacing w:before="20"/>
      <w:outlineLvl w:val="2"/>
    </w:pPr>
    <w:rPr>
      <w:i/>
    </w:rPr>
  </w:style>
  <w:style w:type="paragraph" w:styleId="5">
    <w:name w:val="heading 4"/>
    <w:basedOn w:val="1"/>
    <w:next w:val="1"/>
    <w:link w:val="21"/>
    <w:semiHidden/>
    <w:qFormat/>
    <w:uiPriority w:val="9"/>
    <w:pPr>
      <w:spacing w:before="99"/>
      <w:outlineLvl w:val="3"/>
    </w:pPr>
    <w:rPr>
      <w:b/>
      <w:bCs/>
      <w:sz w:val="23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1"/>
  </w:style>
  <w:style w:type="paragraph" w:styleId="7">
    <w:name w:val="Balloon Text"/>
    <w:basedOn w:val="1"/>
    <w:link w:val="33"/>
    <w:semiHidden/>
    <w:qFormat/>
    <w:uiPriority w:val="99"/>
    <w:rPr>
      <w:rFonts w:ascii="Segoe UI" w:hAnsi="Segoe UI" w:cs="Segoe UI"/>
      <w:szCs w:val="18"/>
    </w:rPr>
  </w:style>
  <w:style w:type="paragraph" w:styleId="8">
    <w:name w:val="footer"/>
    <w:basedOn w:val="1"/>
    <w:link w:val="32"/>
    <w:semiHidden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31"/>
    <w:semiHidden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8"/>
    <w:qFormat/>
    <w:uiPriority w:val="11"/>
    <w:pPr>
      <w:pBdr>
        <w:top w:val="single" w:color="auto" w:sz="4" w:space="10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spacing w:after="0" w:line="800" w:lineRule="exact"/>
      <w:outlineLvl w:val="0"/>
    </w:pPr>
    <w:rPr>
      <w:rFonts w:eastAsia="Batang" w:asciiTheme="majorHAnsi" w:hAnsiTheme="majorHAnsi"/>
      <w:caps/>
      <w:color w:val="1B66FF" w:themeColor="accent1"/>
      <w:spacing w:val="20"/>
      <w:sz w:val="80"/>
      <w:szCs w:val="80"/>
      <w14:textFill>
        <w14:solidFill>
          <w14:schemeClr w14:val="accent1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qFormat/>
    <w:uiPriority w:val="99"/>
    <w:rPr>
      <w:color w:val="D21E1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semiHidden/>
    <w:qFormat/>
    <w:uiPriority w:val="1"/>
  </w:style>
  <w:style w:type="paragraph" w:customStyle="1" w:styleId="17">
    <w:name w:val="表格段落"/>
    <w:basedOn w:val="1"/>
    <w:semiHidden/>
    <w:qFormat/>
    <w:uiPriority w:val="1"/>
  </w:style>
  <w:style w:type="character" w:customStyle="1" w:styleId="18">
    <w:name w:val="标题 1 字符"/>
    <w:basedOn w:val="14"/>
    <w:link w:val="2"/>
    <w:qFormat/>
    <w:uiPriority w:val="9"/>
    <w:rPr>
      <w:rFonts w:eastAsia="Dotum" w:cs="Arial"/>
      <w:caps/>
      <w:color w:val="1B66FF" w:themeColor="accent1"/>
      <w:spacing w:val="20"/>
      <w:sz w:val="32"/>
      <w:szCs w:val="16"/>
      <w:lang w:bidi="en-US"/>
      <w14:textFill>
        <w14:solidFill>
          <w14:schemeClr w14:val="accent1"/>
        </w14:solidFill>
      </w14:textFill>
    </w:rPr>
  </w:style>
  <w:style w:type="character" w:customStyle="1" w:styleId="19">
    <w:name w:val="标题 2 字符"/>
    <w:basedOn w:val="14"/>
    <w:link w:val="3"/>
    <w:qFormat/>
    <w:uiPriority w:val="9"/>
    <w:rPr>
      <w:rFonts w:eastAsia="Dotum" w:cs="Arial"/>
      <w:b/>
      <w:bCs/>
      <w:lang w:bidi="en-US"/>
    </w:rPr>
  </w:style>
  <w:style w:type="character" w:customStyle="1" w:styleId="20">
    <w:name w:val="标题 3 字符"/>
    <w:basedOn w:val="14"/>
    <w:link w:val="4"/>
    <w:qFormat/>
    <w:uiPriority w:val="9"/>
    <w:rPr>
      <w:rFonts w:eastAsia="Arial" w:cs="Arial"/>
      <w:i/>
      <w:sz w:val="18"/>
      <w:szCs w:val="16"/>
      <w:lang w:bidi="en-US"/>
    </w:rPr>
  </w:style>
  <w:style w:type="character" w:customStyle="1" w:styleId="21">
    <w:name w:val="标题 4 字符"/>
    <w:basedOn w:val="14"/>
    <w:link w:val="5"/>
    <w:semiHidden/>
    <w:qFormat/>
    <w:uiPriority w:val="9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customStyle="1" w:styleId="22">
    <w:name w:val="项目符号技能"/>
    <w:basedOn w:val="1"/>
    <w:semiHidden/>
    <w:qFormat/>
    <w:uiPriority w:val="0"/>
    <w:pPr>
      <w:numPr>
        <w:ilvl w:val="0"/>
        <w:numId w:val="1"/>
      </w:numPr>
    </w:pPr>
  </w:style>
  <w:style w:type="character" w:customStyle="1" w:styleId="23">
    <w:name w:val="标题 字符"/>
    <w:basedOn w:val="14"/>
    <w:link w:val="11"/>
    <w:qFormat/>
    <w:uiPriority w:val="10"/>
    <w:rPr>
      <w:rFonts w:eastAsia="Batang" w:cs="Arial" w:asciiTheme="majorHAnsi" w:hAnsiTheme="majorHAnsi"/>
      <w:caps/>
      <w:color w:val="1B66FF" w:themeColor="accent1"/>
      <w:spacing w:val="20"/>
      <w:sz w:val="80"/>
      <w:szCs w:val="80"/>
      <w:lang w:bidi="en-US"/>
      <w14:textFill>
        <w14:solidFill>
          <w14:schemeClr w14:val="accent1"/>
        </w14:solidFill>
      </w14:textFill>
    </w:rPr>
  </w:style>
  <w:style w:type="character" w:customStyle="1" w:styleId="24">
    <w:name w:val="斜体工作地点"/>
    <w:basedOn w:val="14"/>
    <w:semiHidden/>
    <w:qFormat/>
    <w:uiPriority w:val="1"/>
    <w:rPr>
      <w:i/>
      <w:iCs/>
    </w:rPr>
  </w:style>
  <w:style w:type="character" w:customStyle="1" w:styleId="25">
    <w:name w:val="斜体工作"/>
    <w:basedOn w:val="14"/>
    <w:semiHidden/>
    <w:qFormat/>
    <w:uiPriority w:val="1"/>
    <w:rPr>
      <w:i/>
      <w:iCs/>
    </w:rPr>
  </w:style>
  <w:style w:type="paragraph" w:customStyle="1" w:styleId="26">
    <w:name w:val="正文1"/>
    <w:basedOn w:val="1"/>
    <w:semiHidden/>
    <w:qFormat/>
    <w:uiPriority w:val="99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27">
    <w:name w:val="正文斜体"/>
    <w:basedOn w:val="26"/>
    <w:semiHidden/>
    <w:qFormat/>
    <w:uiPriority w:val="99"/>
    <w:pPr>
      <w:ind w:left="180" w:hanging="180"/>
    </w:pPr>
  </w:style>
  <w:style w:type="character" w:customStyle="1" w:styleId="28">
    <w:name w:val="副标题 字符"/>
    <w:basedOn w:val="14"/>
    <w:link w:val="10"/>
    <w:qFormat/>
    <w:uiPriority w:val="11"/>
    <w:rPr>
      <w:rFonts w:ascii="Dotum" w:hAnsi="Dotum" w:eastAsia="Dotum" w:cs="Arial"/>
      <w:caps/>
      <w:color w:val="1B66FF" w:themeColor="accent1"/>
      <w:spacing w:val="20"/>
      <w:sz w:val="32"/>
      <w:szCs w:val="16"/>
      <w:lang w:bidi="en-US"/>
      <w14:textFill>
        <w14:solidFill>
          <w14:schemeClr w14:val="accent1"/>
        </w14:solidFill>
      </w14:textFill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customStyle="1" w:styleId="30">
    <w:name w:val="未处理的提及 1"/>
    <w:basedOn w:val="14"/>
    <w:semiHidden/>
    <w:qFormat/>
    <w:uiPriority w:val="99"/>
    <w:rPr>
      <w:color w:val="605E5C"/>
      <w:shd w:val="clear" w:color="auto" w:fill="E1DFDD"/>
    </w:rPr>
  </w:style>
  <w:style w:type="character" w:customStyle="1" w:styleId="31">
    <w:name w:val="页眉 字符"/>
    <w:basedOn w:val="14"/>
    <w:link w:val="9"/>
    <w:semiHidden/>
    <w:qFormat/>
    <w:uiPriority w:val="99"/>
    <w:rPr>
      <w:rFonts w:eastAsia="Arial" w:cs="Arial"/>
      <w:sz w:val="18"/>
      <w:szCs w:val="16"/>
      <w:lang w:bidi="en-US"/>
    </w:rPr>
  </w:style>
  <w:style w:type="character" w:customStyle="1" w:styleId="32">
    <w:name w:val="页脚 字符"/>
    <w:basedOn w:val="14"/>
    <w:link w:val="8"/>
    <w:semiHidden/>
    <w:qFormat/>
    <w:uiPriority w:val="99"/>
    <w:rPr>
      <w:rFonts w:eastAsia="Arial" w:cs="Arial"/>
      <w:sz w:val="18"/>
      <w:szCs w:val="16"/>
      <w:lang w:bidi="en-US"/>
    </w:rPr>
  </w:style>
  <w:style w:type="character" w:customStyle="1" w:styleId="33">
    <w:name w:val="批注框文本 字符"/>
    <w:basedOn w:val="14"/>
    <w:link w:val="7"/>
    <w:semiHidden/>
    <w:qFormat/>
    <w:uiPriority w:val="99"/>
    <w:rPr>
      <w:rFonts w:ascii="Segoe UI" w:hAnsi="Segoe UI" w:eastAsia="Arial" w:cs="Segoe UI"/>
      <w:sz w:val="18"/>
      <w:szCs w:val="18"/>
      <w:lang w:bidi="en-US"/>
    </w:rPr>
  </w:style>
  <w:style w:type="character" w:customStyle="1" w:styleId="34">
    <w:name w:val="斜体"/>
    <w:qFormat/>
    <w:uiPriority w:val="1"/>
    <w:rPr>
      <w:b/>
      <w:i/>
    </w:rPr>
  </w:style>
  <w:style w:type="paragraph" w:customStyle="1" w:styleId="35">
    <w:name w:val="职务"/>
    <w:basedOn w:val="1"/>
    <w:qFormat/>
    <w:uiPriority w:val="0"/>
    <w:pPr>
      <w:spacing w:after="0"/>
    </w:pPr>
    <w:rPr>
      <w:rFonts w:eastAsia="Dotum"/>
      <w:color w:val="1B66FF" w:themeColor="accent1"/>
      <w:spacing w:val="20"/>
      <w:sz w:val="44"/>
      <w14:textFill>
        <w14:solidFill>
          <w14:schemeClr w14:val="accent1"/>
        </w14:solidFill>
      </w14:textFill>
    </w:rPr>
  </w:style>
  <w:style w:type="character" w:customStyle="1" w:styleId="3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列表1"/>
    <w:basedOn w:val="1"/>
    <w:qFormat/>
    <w:uiPriority w:val="0"/>
  </w:style>
  <w:style w:type="paragraph" w:customStyle="1" w:styleId="38">
    <w:name w:val="项目符号"/>
    <w:basedOn w:val="16"/>
    <w:qFormat/>
    <w:uiPriority w:val="0"/>
    <w:pPr>
      <w:numPr>
        <w:ilvl w:val="0"/>
        <w:numId w:val="2"/>
      </w:num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6947;&#29006;&#21253;\AppData\Roaming\Microsoft\Templates\&#30333;&#33394;&#26497;&#31616;&#39118;&#22270;&#24418;&#35774;&#35745;&#2407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24">
      <a:majorFont>
        <a:latin typeface="Batang"/>
        <a:ea typeface=""/>
        <a:cs typeface=""/>
      </a:majorFont>
      <a:minorFont>
        <a:latin typeface="Dot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82FF7A-CD88-4277-BCBC-B687323A6C18}">
  <ds:schemaRefs/>
</ds:datastoreItem>
</file>

<file path=customXml/itemProps2.xml><?xml version="1.0" encoding="utf-8"?>
<ds:datastoreItem xmlns:ds="http://schemas.openxmlformats.org/officeDocument/2006/customXml" ds:itemID="{B16ADDF8-99A8-4912-90BE-99EF86D2F024}">
  <ds:schemaRefs/>
</ds:datastoreItem>
</file>

<file path=customXml/itemProps3.xml><?xml version="1.0" encoding="utf-8"?>
<ds:datastoreItem xmlns:ds="http://schemas.openxmlformats.org/officeDocument/2006/customXml" ds:itemID="{892F61D2-5DDA-4F31-8D2D-6F968F2CCE14}">
  <ds:schemaRefs/>
</ds:datastoreItem>
</file>

<file path=customXml/itemProps4.xml><?xml version="1.0" encoding="utf-8"?>
<ds:datastoreItem xmlns:ds="http://schemas.openxmlformats.org/officeDocument/2006/customXml" ds:itemID="{1AB61D5A-ACDC-47A8-8C32-A26B262D67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白色极简风图形设计师简历.dotx</Template>
  <Pages>2</Pages>
  <Words>534</Words>
  <Characters>634</Characters>
  <Lines>4</Lines>
  <Paragraphs>1</Paragraphs>
  <TotalTime>14</TotalTime>
  <ScaleCrop>false</ScaleCrop>
  <LinksUpToDate>false</LinksUpToDate>
  <CharactersWithSpaces>663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2025-06-20T13:18:00Z</dcterms:created>
  <dc:creator>道煎包</dc:creator>
  <cp:lastModifiedBy>cooky</cp:lastModifiedBy>
  <dcterms:modified xsi:type="dcterms:W3CDTF">2025-06-25T06:17:56Z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TemplateDocerSaveRecord">
    <vt:lpwstr>eyJoZGlkIjoiNjE4ZjYyMjg3YjYwZGY3NjllMGQ4OWM5NTRhYTYwN2QiLCJ1c2VySWQiOiIyOTA1MzY3MDcifQ==</vt:lpwstr>
  </property>
  <property fmtid="{D5CDD505-2E9C-101B-9397-08002B2CF9AE}" pid="5" name="KSOProductBuildVer">
    <vt:lpwstr>2052-12.1.0.21541</vt:lpwstr>
  </property>
  <property fmtid="{D5CDD505-2E9C-101B-9397-08002B2CF9AE}" pid="6" name="ICV">
    <vt:lpwstr>8025B78463384EC5AB2AE88F42AE9154_13</vt:lpwstr>
  </property>
</Properties>
</file>