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6148E" w14:textId="77777777" w:rsidR="004601A2" w:rsidRPr="00F61994" w:rsidRDefault="004601A2" w:rsidP="00022A5A">
      <w:pPr>
        <w:jc w:val="center"/>
        <w:rPr>
          <w:b/>
          <w:bCs/>
          <w:sz w:val="24"/>
          <w:szCs w:val="24"/>
        </w:rPr>
      </w:pPr>
      <w:r w:rsidRPr="004601A2">
        <w:rPr>
          <w:b/>
          <w:bCs/>
          <w:sz w:val="24"/>
          <w:szCs w:val="24"/>
        </w:rPr>
        <w:t>Artistic Statement Update</w:t>
      </w:r>
    </w:p>
    <w:p w14:paraId="58EA2D84" w14:textId="77777777" w:rsidR="001F4970" w:rsidRPr="004601A2" w:rsidRDefault="001F4970" w:rsidP="00022A5A">
      <w:pPr>
        <w:jc w:val="center"/>
        <w:rPr>
          <w:b/>
          <w:bCs/>
          <w:sz w:val="22"/>
        </w:rPr>
      </w:pPr>
    </w:p>
    <w:p w14:paraId="40AF51DE" w14:textId="77777777" w:rsidR="004601A2" w:rsidRPr="004601A2" w:rsidRDefault="004601A2" w:rsidP="004601A2">
      <w:pPr>
        <w:rPr>
          <w:b/>
          <w:bCs/>
          <w:sz w:val="22"/>
        </w:rPr>
      </w:pPr>
      <w:r w:rsidRPr="004601A2">
        <w:rPr>
          <w:b/>
          <w:bCs/>
          <w:sz w:val="22"/>
        </w:rPr>
        <w:t>Conceptual Overview</w:t>
      </w:r>
    </w:p>
    <w:p w14:paraId="20E49A07" w14:textId="77777777" w:rsidR="004601A2" w:rsidRDefault="004601A2" w:rsidP="004601A2">
      <w:pPr>
        <w:rPr>
          <w:sz w:val="22"/>
        </w:rPr>
      </w:pPr>
      <w:r w:rsidRPr="004601A2">
        <w:rPr>
          <w:sz w:val="22"/>
        </w:rPr>
        <w:t>This app is a bridge between visual art and traditional Chinese poetry, transforming uploaded images into poems that reflect the user’s chosen poetic style. By blending the visual with the literary, this project encourages users to explore how AI can enrich their understanding of Chinese literary heritage.</w:t>
      </w:r>
    </w:p>
    <w:p w14:paraId="189F7A45" w14:textId="77777777" w:rsidR="001F4970" w:rsidRPr="004601A2" w:rsidRDefault="001F4970" w:rsidP="004601A2">
      <w:pPr>
        <w:rPr>
          <w:sz w:val="22"/>
        </w:rPr>
      </w:pPr>
    </w:p>
    <w:p w14:paraId="7CF5B2FD" w14:textId="77777777" w:rsidR="004601A2" w:rsidRPr="004601A2" w:rsidRDefault="004601A2" w:rsidP="004601A2">
      <w:pPr>
        <w:rPr>
          <w:b/>
          <w:bCs/>
          <w:sz w:val="22"/>
        </w:rPr>
      </w:pPr>
      <w:r w:rsidRPr="004601A2">
        <w:rPr>
          <w:b/>
          <w:bCs/>
          <w:sz w:val="22"/>
        </w:rPr>
        <w:t>Future Integration</w:t>
      </w:r>
    </w:p>
    <w:p w14:paraId="78E099CE" w14:textId="77777777" w:rsidR="004601A2" w:rsidRDefault="004601A2" w:rsidP="004601A2">
      <w:pPr>
        <w:rPr>
          <w:sz w:val="22"/>
        </w:rPr>
      </w:pPr>
      <w:r w:rsidRPr="004601A2">
        <w:rPr>
          <w:sz w:val="22"/>
        </w:rPr>
        <w:t>To deepen this educational experience, I plan to incorporate rhythm and tone guidance to help users read each poem type in an authentic way. This would bring a new dimension to the app, turning it into not only a tool for learning but also a guide to appreciating the nuances of Chinese poetry.</w:t>
      </w:r>
    </w:p>
    <w:p w14:paraId="75567CE6" w14:textId="77777777" w:rsidR="001F4970" w:rsidRPr="004601A2" w:rsidRDefault="001F4970" w:rsidP="004601A2">
      <w:pPr>
        <w:rPr>
          <w:sz w:val="22"/>
        </w:rPr>
      </w:pPr>
    </w:p>
    <w:p w14:paraId="74563F71" w14:textId="77777777" w:rsidR="004601A2" w:rsidRPr="004601A2" w:rsidRDefault="004601A2" w:rsidP="004601A2">
      <w:pPr>
        <w:rPr>
          <w:b/>
          <w:bCs/>
          <w:sz w:val="22"/>
        </w:rPr>
      </w:pPr>
      <w:r w:rsidRPr="004601A2">
        <w:rPr>
          <w:b/>
          <w:bCs/>
          <w:sz w:val="22"/>
        </w:rPr>
        <w:t>Use of AI Tools</w:t>
      </w:r>
    </w:p>
    <w:p w14:paraId="2BCCC9CA" w14:textId="77777777" w:rsidR="004601A2" w:rsidRPr="004601A2" w:rsidRDefault="004601A2" w:rsidP="004601A2">
      <w:pPr>
        <w:numPr>
          <w:ilvl w:val="0"/>
          <w:numId w:val="2"/>
        </w:numPr>
        <w:rPr>
          <w:sz w:val="22"/>
        </w:rPr>
      </w:pPr>
      <w:r w:rsidRPr="004601A2">
        <w:rPr>
          <w:b/>
          <w:bCs/>
          <w:sz w:val="22"/>
        </w:rPr>
        <w:t xml:space="preserve">Image-to-Text Model (Hugging Face): </w:t>
      </w:r>
      <w:r w:rsidRPr="004601A2">
        <w:rPr>
          <w:sz w:val="22"/>
        </w:rPr>
        <w:t>Extracts descriptive text from user-uploaded images, which serves as the foundation for generating contextually relevant poetry.</w:t>
      </w:r>
    </w:p>
    <w:p w14:paraId="6A66080C" w14:textId="77777777" w:rsidR="004601A2" w:rsidRPr="004601A2" w:rsidRDefault="004601A2" w:rsidP="004601A2">
      <w:pPr>
        <w:numPr>
          <w:ilvl w:val="0"/>
          <w:numId w:val="2"/>
        </w:numPr>
        <w:rPr>
          <w:sz w:val="22"/>
        </w:rPr>
      </w:pPr>
      <w:r w:rsidRPr="004601A2">
        <w:rPr>
          <w:b/>
          <w:bCs/>
          <w:sz w:val="22"/>
        </w:rPr>
        <w:t xml:space="preserve">Hugging Face (Chinese Poem Dataset): </w:t>
      </w:r>
      <w:r w:rsidRPr="004601A2">
        <w:rPr>
          <w:sz w:val="22"/>
        </w:rPr>
        <w:t>Provides historical Chinese poetic content, helping the generated poems align with traditional literary style and structure.</w:t>
      </w:r>
    </w:p>
    <w:p w14:paraId="674FA101" w14:textId="77777777" w:rsidR="004601A2" w:rsidRPr="004601A2" w:rsidRDefault="004601A2" w:rsidP="004601A2">
      <w:pPr>
        <w:numPr>
          <w:ilvl w:val="0"/>
          <w:numId w:val="2"/>
        </w:numPr>
        <w:rPr>
          <w:sz w:val="22"/>
        </w:rPr>
      </w:pPr>
      <w:proofErr w:type="spellStart"/>
      <w:r w:rsidRPr="004601A2">
        <w:rPr>
          <w:b/>
          <w:bCs/>
          <w:sz w:val="22"/>
        </w:rPr>
        <w:t>LangChain</w:t>
      </w:r>
      <w:proofErr w:type="spellEnd"/>
      <w:r w:rsidRPr="004601A2">
        <w:rPr>
          <w:b/>
          <w:bCs/>
          <w:sz w:val="22"/>
        </w:rPr>
        <w:t xml:space="preserve">: </w:t>
      </w:r>
      <w:r w:rsidRPr="004601A2">
        <w:rPr>
          <w:sz w:val="22"/>
        </w:rPr>
        <w:t>Manages retrieval and context through Retrieval-Augmented Generation (RAG), ensuring that responses remain contextually accurate and faithful to Chinese poetic traditions.</w:t>
      </w:r>
    </w:p>
    <w:p w14:paraId="74E08BBC" w14:textId="38B9BE79" w:rsidR="004601A2" w:rsidRPr="004601A2" w:rsidRDefault="004601A2" w:rsidP="004601A2">
      <w:pPr>
        <w:numPr>
          <w:ilvl w:val="0"/>
          <w:numId w:val="2"/>
        </w:numPr>
        <w:rPr>
          <w:sz w:val="22"/>
        </w:rPr>
      </w:pPr>
      <w:r w:rsidRPr="004601A2">
        <w:rPr>
          <w:b/>
          <w:bCs/>
          <w:sz w:val="22"/>
        </w:rPr>
        <w:t xml:space="preserve">GPT-4 (OpenAI): </w:t>
      </w:r>
      <w:r w:rsidRPr="004601A2">
        <w:rPr>
          <w:sz w:val="22"/>
        </w:rPr>
        <w:t>Generates original poetic content by transforming descriptive text into poems that match the user's selected form, offering a cohesive blend of visual and literary expression</w:t>
      </w:r>
      <w:r w:rsidRPr="001F4970">
        <w:rPr>
          <w:rFonts w:hint="eastAsia"/>
          <w:sz w:val="22"/>
        </w:rPr>
        <w:t xml:space="preserve">. </w:t>
      </w:r>
      <w:r w:rsidRPr="001F4970">
        <w:rPr>
          <w:sz w:val="22"/>
        </w:rPr>
        <w:t>Rephrase and clarify my ideas for the report and artist statement.</w:t>
      </w:r>
    </w:p>
    <w:p w14:paraId="09D403DF" w14:textId="77777777" w:rsidR="00411046" w:rsidRPr="001F4970" w:rsidRDefault="00411046">
      <w:pPr>
        <w:rPr>
          <w:sz w:val="22"/>
        </w:rPr>
      </w:pPr>
    </w:p>
    <w:sectPr w:rsidR="00411046" w:rsidRPr="001F49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0C3998"/>
    <w:multiLevelType w:val="multilevel"/>
    <w:tmpl w:val="75C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E0C23"/>
    <w:multiLevelType w:val="multilevel"/>
    <w:tmpl w:val="A47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74696">
    <w:abstractNumId w:val="1"/>
  </w:num>
  <w:num w:numId="2" w16cid:durableId="197027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FAD"/>
    <w:rsid w:val="00022A5A"/>
    <w:rsid w:val="001F4970"/>
    <w:rsid w:val="00366CEF"/>
    <w:rsid w:val="00411046"/>
    <w:rsid w:val="004601A2"/>
    <w:rsid w:val="005402C9"/>
    <w:rsid w:val="00614C7D"/>
    <w:rsid w:val="0063156A"/>
    <w:rsid w:val="007C2107"/>
    <w:rsid w:val="00941BC6"/>
    <w:rsid w:val="00A44FAD"/>
    <w:rsid w:val="00F61994"/>
    <w:rsid w:val="00F72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57AEE"/>
  <w15:chartTrackingRefBased/>
  <w15:docId w15:val="{CBCD1C54-217D-4C98-A43E-54B9610E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756181">
      <w:bodyDiv w:val="1"/>
      <w:marLeft w:val="0"/>
      <w:marRight w:val="0"/>
      <w:marTop w:val="0"/>
      <w:marBottom w:val="0"/>
      <w:divBdr>
        <w:top w:val="none" w:sz="0" w:space="0" w:color="auto"/>
        <w:left w:val="none" w:sz="0" w:space="0" w:color="auto"/>
        <w:bottom w:val="none" w:sz="0" w:space="0" w:color="auto"/>
        <w:right w:val="none" w:sz="0" w:space="0" w:color="auto"/>
      </w:divBdr>
    </w:div>
    <w:div w:id="498423935">
      <w:bodyDiv w:val="1"/>
      <w:marLeft w:val="0"/>
      <w:marRight w:val="0"/>
      <w:marTop w:val="0"/>
      <w:marBottom w:val="0"/>
      <w:divBdr>
        <w:top w:val="none" w:sz="0" w:space="0" w:color="auto"/>
        <w:left w:val="none" w:sz="0" w:space="0" w:color="auto"/>
        <w:bottom w:val="none" w:sz="0" w:space="0" w:color="auto"/>
        <w:right w:val="none" w:sz="0" w:space="0" w:color="auto"/>
      </w:divBdr>
    </w:div>
    <w:div w:id="1386760809">
      <w:bodyDiv w:val="1"/>
      <w:marLeft w:val="0"/>
      <w:marRight w:val="0"/>
      <w:marTop w:val="0"/>
      <w:marBottom w:val="0"/>
      <w:divBdr>
        <w:top w:val="none" w:sz="0" w:space="0" w:color="auto"/>
        <w:left w:val="none" w:sz="0" w:space="0" w:color="auto"/>
        <w:bottom w:val="none" w:sz="0" w:space="0" w:color="auto"/>
        <w:right w:val="none" w:sz="0" w:space="0" w:color="auto"/>
      </w:divBdr>
    </w:div>
    <w:div w:id="154313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211</Words>
  <Characters>1246</Characters>
  <Application>Microsoft Office Word</Application>
  <DocSecurity>0</DocSecurity>
  <Lines>28</Lines>
  <Paragraphs>10</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炫宇 郝</dc:creator>
  <cp:keywords/>
  <dc:description/>
  <cp:lastModifiedBy>炫宇 郝</cp:lastModifiedBy>
  <cp:revision>12</cp:revision>
  <cp:lastPrinted>2024-11-04T12:38:00Z</cp:lastPrinted>
  <dcterms:created xsi:type="dcterms:W3CDTF">2024-11-04T12:35:00Z</dcterms:created>
  <dcterms:modified xsi:type="dcterms:W3CDTF">2024-11-04T12:38:00Z</dcterms:modified>
</cp:coreProperties>
</file>