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8"/>
        <w:tblW w:w="9191" w:type="dxa"/>
        <w:jc w:val="center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1646"/>
        <w:gridCol w:w="5867"/>
        <w:gridCol w:w="974"/>
      </w:tblGrid>
      <w:tr w14:paraId="32CC1C5C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  <w:jc w:val="center"/>
        </w:trPr>
        <w:tc>
          <w:tcPr>
            <w:tcW w:w="9191" w:type="dxa"/>
            <w:gridSpan w:val="4"/>
            <w:vAlign w:val="center"/>
          </w:tcPr>
          <w:p w14:paraId="37BCEFAC">
            <w:pPr>
              <w:wordWrap w:val="0"/>
              <w:jc w:val="right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drawing>
                <wp:inline distT="0" distB="0" distL="0" distR="0">
                  <wp:extent cx="2606040" cy="1303020"/>
                  <wp:effectExtent l="0" t="0" r="3810" b="0"/>
                  <wp:docPr id="2" name="图片 2" descr="东北林业大学横版组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东北林业大学横版组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9ED6EB8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8" w:hRule="atLeast"/>
          <w:jc w:val="center"/>
        </w:trPr>
        <w:tc>
          <w:tcPr>
            <w:tcW w:w="9191" w:type="dxa"/>
            <w:gridSpan w:val="4"/>
            <w:vAlign w:val="center"/>
          </w:tcPr>
          <w:p w14:paraId="7FB9D1EB"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14:paraId="172A3657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9191" w:type="dxa"/>
            <w:gridSpan w:val="4"/>
            <w:vAlign w:val="center"/>
          </w:tcPr>
          <w:p w14:paraId="73557AFA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黑体" w:eastAsia="黑体"/>
                <w:b/>
                <w:spacing w:val="60"/>
                <w:sz w:val="72"/>
                <w:szCs w:val="72"/>
              </w:rPr>
              <w:t>Java程序设计</w:t>
            </w:r>
          </w:p>
        </w:tc>
      </w:tr>
      <w:tr w14:paraId="00CF876C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6" w:hRule="atLeast"/>
          <w:jc w:val="center"/>
        </w:trPr>
        <w:tc>
          <w:tcPr>
            <w:tcW w:w="9191" w:type="dxa"/>
            <w:gridSpan w:val="4"/>
            <w:vAlign w:val="center"/>
          </w:tcPr>
          <w:p w14:paraId="3C42EB73">
            <w:pPr>
              <w:jc w:val="center"/>
              <w:rPr>
                <w:rFonts w:ascii="宋体" w:hAnsi="宋体"/>
                <w:b/>
                <w:sz w:val="48"/>
                <w:szCs w:val="48"/>
              </w:rPr>
            </w:pPr>
            <w:r>
              <w:rPr>
                <w:rFonts w:hint="eastAsia" w:ascii="宋体" w:hAnsi="宋体"/>
                <w:b/>
                <w:sz w:val="48"/>
                <w:szCs w:val="48"/>
                <w:lang w:val="en-US" w:eastAsia="zh-CN"/>
              </w:rPr>
              <w:t>ATM柜员机模拟程序</w:t>
            </w:r>
          </w:p>
        </w:tc>
      </w:tr>
      <w:tr w14:paraId="794CE993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2" w:hRule="atLeast"/>
          <w:jc w:val="center"/>
        </w:trPr>
        <w:tc>
          <w:tcPr>
            <w:tcW w:w="9191" w:type="dxa"/>
            <w:gridSpan w:val="4"/>
            <w:vAlign w:val="center"/>
          </w:tcPr>
          <w:p w14:paraId="0C7F4813"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14:paraId="3EA16C59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  <w:jc w:val="center"/>
        </w:trPr>
        <w:tc>
          <w:tcPr>
            <w:tcW w:w="704" w:type="dxa"/>
            <w:vAlign w:val="center"/>
          </w:tcPr>
          <w:p w14:paraId="36E85DC0">
            <w:pPr>
              <w:jc w:val="right"/>
              <w:rPr>
                <w:rFonts w:ascii="黑体" w:eastAsia="黑体"/>
                <w:kern w:val="0"/>
                <w:sz w:val="28"/>
                <w:szCs w:val="28"/>
              </w:rPr>
            </w:pPr>
          </w:p>
        </w:tc>
        <w:tc>
          <w:tcPr>
            <w:tcW w:w="1646" w:type="dxa"/>
            <w:tcBorders>
              <w:right w:val="nil"/>
            </w:tcBorders>
            <w:vAlign w:val="center"/>
          </w:tcPr>
          <w:p w14:paraId="7B1CEA92">
            <w:pPr>
              <w:ind w:right="560"/>
              <w:jc w:val="right"/>
              <w:rPr>
                <w:rFonts w:ascii="黑体" w:eastAsia="黑体"/>
                <w:kern w:val="0"/>
                <w:sz w:val="28"/>
                <w:szCs w:val="28"/>
              </w:rPr>
            </w:pPr>
            <w:r>
              <w:rPr>
                <w:rFonts w:hint="eastAsia" w:ascii="黑体" w:eastAsia="黑体"/>
                <w:kern w:val="0"/>
                <w:sz w:val="28"/>
                <w:szCs w:val="28"/>
              </w:rPr>
              <w:t>姓名：</w:t>
            </w:r>
          </w:p>
        </w:tc>
        <w:tc>
          <w:tcPr>
            <w:tcW w:w="5867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E8EA7E7">
            <w:pPr>
              <w:jc w:val="both"/>
              <w:rPr>
                <w:rFonts w:hint="default" w:ascii="宋体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/>
                <w:sz w:val="28"/>
                <w:szCs w:val="28"/>
                <w:lang w:val="en-US" w:eastAsia="zh-CN"/>
              </w:rPr>
              <w:t>张可心，沈阳，</w:t>
            </w:r>
            <w:bookmarkStart w:id="28" w:name="_GoBack"/>
            <w:bookmarkEnd w:id="28"/>
            <w:r>
              <w:rPr>
                <w:rFonts w:hint="eastAsia" w:ascii="宋体"/>
                <w:sz w:val="28"/>
                <w:szCs w:val="28"/>
                <w:lang w:val="en-US" w:eastAsia="zh-CN"/>
              </w:rPr>
              <w:t>李诗怡，刘玉波，程铭</w:t>
            </w:r>
          </w:p>
        </w:tc>
        <w:tc>
          <w:tcPr>
            <w:tcW w:w="974" w:type="dxa"/>
            <w:tcBorders>
              <w:left w:val="nil"/>
            </w:tcBorders>
            <w:vAlign w:val="center"/>
          </w:tcPr>
          <w:p w14:paraId="23AE1558"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14:paraId="390AE1DA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  <w:jc w:val="center"/>
        </w:trPr>
        <w:tc>
          <w:tcPr>
            <w:tcW w:w="704" w:type="dxa"/>
            <w:vAlign w:val="center"/>
          </w:tcPr>
          <w:p w14:paraId="1A7C0B22">
            <w:pPr>
              <w:jc w:val="right"/>
              <w:rPr>
                <w:rFonts w:ascii="黑体" w:eastAsia="黑体"/>
                <w:kern w:val="0"/>
                <w:sz w:val="28"/>
                <w:szCs w:val="28"/>
              </w:rPr>
            </w:pPr>
          </w:p>
        </w:tc>
        <w:tc>
          <w:tcPr>
            <w:tcW w:w="1646" w:type="dxa"/>
            <w:tcBorders>
              <w:right w:val="nil"/>
            </w:tcBorders>
            <w:vAlign w:val="center"/>
          </w:tcPr>
          <w:p w14:paraId="15EEE609">
            <w:pPr>
              <w:jc w:val="right"/>
              <w:rPr>
                <w:rFonts w:ascii="黑体" w:eastAsia="黑体"/>
                <w:kern w:val="0"/>
                <w:sz w:val="28"/>
                <w:szCs w:val="28"/>
              </w:rPr>
            </w:pPr>
            <w:r>
              <w:rPr>
                <w:rFonts w:hint="eastAsia" w:ascii="黑体" w:eastAsia="黑体"/>
                <w:kern w:val="0"/>
                <w:sz w:val="28"/>
                <w:szCs w:val="28"/>
              </w:rPr>
              <w:t>专业班级：</w:t>
            </w:r>
          </w:p>
        </w:tc>
        <w:tc>
          <w:tcPr>
            <w:tcW w:w="5867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0E0B91DF">
            <w:pPr>
              <w:jc w:val="both"/>
              <w:rPr>
                <w:rFonts w:hint="default" w:ascii="宋体" w:hAnsi="宋体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lang w:val="en-US" w:eastAsia="zh-CN"/>
              </w:rPr>
              <w:t>计算机科学与技术2022</w:t>
            </w:r>
          </w:p>
        </w:tc>
        <w:tc>
          <w:tcPr>
            <w:tcW w:w="974" w:type="dxa"/>
            <w:tcBorders>
              <w:left w:val="nil"/>
            </w:tcBorders>
            <w:vAlign w:val="center"/>
          </w:tcPr>
          <w:p w14:paraId="13CC14E9"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</w:tbl>
    <w:p w14:paraId="1B434147"/>
    <w:p w14:paraId="71531EA8"/>
    <w:p w14:paraId="449EB229"/>
    <w:p w14:paraId="303D43C1">
      <w:pPr>
        <w:jc w:val="center"/>
        <w:rPr>
          <w:rFonts w:ascii="宋体"/>
          <w:sz w:val="28"/>
          <w:szCs w:val="28"/>
        </w:rPr>
      </w:pPr>
      <w:r>
        <w:rPr>
          <w:rFonts w:ascii="宋体"/>
          <w:sz w:val="28"/>
          <w:szCs w:val="28"/>
        </w:rPr>
        <w:t>2024</w:t>
      </w:r>
      <w:r>
        <w:rPr>
          <w:rFonts w:hint="eastAsia" w:ascii="宋体"/>
          <w:sz w:val="28"/>
          <w:szCs w:val="28"/>
        </w:rPr>
        <w:t>年</w:t>
      </w:r>
      <w:r>
        <w:rPr>
          <w:rFonts w:ascii="宋体"/>
          <w:sz w:val="28"/>
          <w:szCs w:val="28"/>
        </w:rPr>
        <w:t>6</w:t>
      </w:r>
      <w:r>
        <w:rPr>
          <w:rFonts w:hint="eastAsia" w:ascii="宋体"/>
          <w:sz w:val="28"/>
          <w:szCs w:val="28"/>
        </w:rPr>
        <w:t>月</w:t>
      </w:r>
    </w:p>
    <w:p w14:paraId="00C41BC3">
      <w:pPr>
        <w:sectPr>
          <w:headerReference r:id="rId3" w:type="default"/>
          <w:headerReference r:id="rId4" w:type="even"/>
          <w:footerReference r:id="rId5" w:type="even"/>
          <w:pgSz w:w="11906" w:h="16838"/>
          <w:pgMar w:top="1361" w:right="1361" w:bottom="1361" w:left="1361" w:header="851" w:footer="992" w:gutter="0"/>
          <w:cols w:space="425" w:num="1"/>
          <w:titlePg/>
          <w:docGrid w:type="lines" w:linePitch="392" w:charSpace="0"/>
        </w:sectPr>
      </w:pPr>
    </w:p>
    <w:p w14:paraId="1AD7C0B9">
      <w:pPr>
        <w:pStyle w:val="3"/>
      </w:pPr>
      <w:bookmarkStart w:id="0" w:name="_Toc20485"/>
      <w:bookmarkStart w:id="1" w:name="_Toc3556"/>
      <w:bookmarkStart w:id="2" w:name="_Toc126151592"/>
      <w:r>
        <w:rPr>
          <w:rFonts w:hint="eastAsia"/>
        </w:rPr>
        <w:t>目录</w:t>
      </w:r>
      <w:bookmarkEnd w:id="0"/>
      <w:bookmarkEnd w:id="1"/>
      <w:bookmarkEnd w:id="2"/>
    </w:p>
    <w:p w14:paraId="5D29E0E0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_Toc20485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end"/>
      </w:r>
    </w:p>
    <w:p w14:paraId="37BD2567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_Toc26449 </w:instrText>
      </w:r>
      <w:r>
        <w:fldChar w:fldCharType="separate"/>
      </w:r>
      <w:r>
        <w:rPr>
          <w:rFonts w:ascii="Times New Roman" w:hAnsi="Times New Roman" w:eastAsia="黑体" w:cs="Times New Roman"/>
        </w:rPr>
        <w:t xml:space="preserve">1 </w:t>
      </w:r>
      <w:r>
        <w:rPr>
          <w:rFonts w:hint="eastAsia"/>
        </w:rPr>
        <w:t>项目介绍</w:t>
      </w:r>
      <w:r>
        <w:tab/>
      </w:r>
      <w:r>
        <w:fldChar w:fldCharType="begin"/>
      </w:r>
      <w:r>
        <w:instrText xml:space="preserve"> PAGEREF _Toc26449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417A0533">
      <w:pPr>
        <w:pStyle w:val="16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_Toc13218 </w:instrText>
      </w:r>
      <w:r>
        <w:fldChar w:fldCharType="separate"/>
      </w:r>
      <w:r>
        <w:rPr>
          <w:rFonts w:hint="eastAsia"/>
        </w:rPr>
        <w:t>1.1 项目背景</w:t>
      </w:r>
      <w:r>
        <w:tab/>
      </w:r>
      <w:r>
        <w:fldChar w:fldCharType="begin"/>
      </w:r>
      <w:r>
        <w:instrText xml:space="preserve"> PAGEREF _Toc13218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671D901E">
      <w:pPr>
        <w:pStyle w:val="16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_Toc32645 </w:instrText>
      </w:r>
      <w:r>
        <w:fldChar w:fldCharType="separate"/>
      </w:r>
      <w:r>
        <w:rPr>
          <w:rFonts w:hint="eastAsia"/>
        </w:rPr>
        <w:t>1.2 项目目标</w:t>
      </w:r>
      <w:r>
        <w:tab/>
      </w:r>
      <w:r>
        <w:fldChar w:fldCharType="begin"/>
      </w:r>
      <w:r>
        <w:instrText xml:space="preserve"> PAGEREF _Toc32645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19762052">
      <w:pPr>
        <w:pStyle w:val="16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_Toc4871 </w:instrText>
      </w:r>
      <w:r>
        <w:fldChar w:fldCharType="separate"/>
      </w:r>
      <w:r>
        <w:rPr>
          <w:rFonts w:hint="eastAsia"/>
          <w:lang w:val="en-US" w:eastAsia="zh-CN"/>
        </w:rPr>
        <w:t>1.3</w:t>
      </w:r>
      <w:r>
        <w:rPr>
          <w:rFonts w:hint="eastAsia"/>
        </w:rPr>
        <w:t xml:space="preserve"> 功能模块</w:t>
      </w:r>
      <w:r>
        <w:tab/>
      </w:r>
      <w:r>
        <w:fldChar w:fldCharType="begin"/>
      </w:r>
      <w:r>
        <w:instrText xml:space="preserve"> PAGEREF _Toc4871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7516A937">
      <w:pPr>
        <w:pStyle w:val="16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_Toc5614 </w:instrText>
      </w:r>
      <w:r>
        <w:fldChar w:fldCharType="separate"/>
      </w:r>
      <w:r>
        <w:rPr>
          <w:rFonts w:hint="eastAsia"/>
          <w:lang w:val="en-US" w:eastAsia="zh-CN"/>
        </w:rPr>
        <w:t xml:space="preserve">1.4 </w:t>
      </w:r>
      <w:r>
        <w:rPr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_Toc5614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4022964A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_Toc11299 </w:instrText>
      </w:r>
      <w:r>
        <w:fldChar w:fldCharType="separate"/>
      </w:r>
      <w:r>
        <w:rPr>
          <w:rFonts w:ascii="Times New Roman" w:hAnsi="Times New Roman" w:eastAsia="黑体" w:cs="Times New Roman"/>
        </w:rPr>
        <w:t xml:space="preserve">2 </w:t>
      </w:r>
      <w:r>
        <w:rPr>
          <w:rFonts w:hint="eastAsia"/>
          <w:lang w:val="en-US" w:eastAsia="zh-CN"/>
        </w:rPr>
        <w:t>需求</w:t>
      </w:r>
      <w:r>
        <w:rPr>
          <w:rFonts w:hint="eastAsia"/>
        </w:rPr>
        <w:t>分析</w:t>
      </w:r>
      <w:r>
        <w:tab/>
      </w:r>
      <w:r>
        <w:fldChar w:fldCharType="begin"/>
      </w:r>
      <w:r>
        <w:instrText xml:space="preserve"> PAGEREF _Toc11299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07AA63A">
      <w:pPr>
        <w:pStyle w:val="16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_Toc18225 </w:instrText>
      </w:r>
      <w:r>
        <w:fldChar w:fldCharType="separate"/>
      </w:r>
      <w:r>
        <w:rPr>
          <w:rFonts w:hint="default" w:ascii="Times New Roman" w:hAnsi="Times New Roman" w:cs="Times New Roman"/>
        </w:rPr>
        <w:t xml:space="preserve">2.1 </w:t>
      </w:r>
      <w:r>
        <w:rPr>
          <w:rFonts w:hint="default" w:ascii="Times New Roman" w:hAnsi="Times New Roman" w:cs="Times New Roman"/>
          <w:lang w:val="en-US" w:eastAsia="zh-CN"/>
        </w:rPr>
        <w:t>基本需求</w:t>
      </w:r>
      <w:r>
        <w:tab/>
      </w:r>
      <w:r>
        <w:fldChar w:fldCharType="begin"/>
      </w:r>
      <w:r>
        <w:instrText xml:space="preserve"> PAGEREF _Toc18225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7EAE9FD">
      <w:pPr>
        <w:pStyle w:val="16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_Toc28082 </w:instrText>
      </w:r>
      <w:r>
        <w:fldChar w:fldCharType="separate"/>
      </w:r>
      <w:r>
        <w:rPr>
          <w:rFonts w:hint="default" w:ascii="Times New Roman" w:hAnsi="Times New Roman" w:cs="Times New Roman"/>
        </w:rPr>
        <w:t xml:space="preserve">2.2 </w:t>
      </w:r>
      <w:r>
        <w:rPr>
          <w:rFonts w:hint="eastAsia"/>
          <w:lang w:val="en-US" w:eastAsia="zh-CN"/>
        </w:rPr>
        <w:t>功能性需求</w:t>
      </w:r>
      <w:r>
        <w:tab/>
      </w:r>
      <w:r>
        <w:fldChar w:fldCharType="begin"/>
      </w:r>
      <w:r>
        <w:instrText xml:space="preserve"> PAGEREF _Toc28082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0651BDF">
      <w:pPr>
        <w:pStyle w:val="16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_Toc8480 </w:instrText>
      </w:r>
      <w:r>
        <w:fldChar w:fldCharType="separate"/>
      </w:r>
      <w:r>
        <w:rPr>
          <w:rFonts w:hint="eastAsia"/>
          <w:lang w:val="en-US" w:eastAsia="zh-CN"/>
        </w:rPr>
        <w:t>2.3非功能性需求</w:t>
      </w:r>
      <w:r>
        <w:tab/>
      </w:r>
      <w:r>
        <w:fldChar w:fldCharType="begin"/>
      </w:r>
      <w:r>
        <w:instrText xml:space="preserve"> PAGEREF _Toc8480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3C89138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_Toc10294 </w:instrText>
      </w:r>
      <w:r>
        <w:fldChar w:fldCharType="separate"/>
      </w:r>
      <w:r>
        <w:rPr>
          <w:rFonts w:ascii="Times New Roman" w:hAnsi="Times New Roman" w:eastAsia="黑体" w:cs="Times New Roman"/>
        </w:rPr>
        <w:t xml:space="preserve">3 </w:t>
      </w:r>
      <w:r>
        <w:rPr>
          <w:rFonts w:hint="eastAsia"/>
        </w:rPr>
        <w:t>类的设计</w:t>
      </w:r>
      <w:r>
        <w:tab/>
      </w:r>
      <w:r>
        <w:fldChar w:fldCharType="begin"/>
      </w:r>
      <w:r>
        <w:instrText xml:space="preserve"> PAGEREF _Toc10294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DCB1489">
      <w:pPr>
        <w:pStyle w:val="16"/>
        <w:tabs>
          <w:tab w:val="right" w:leader="dot" w:pos="9184"/>
          <w:tab w:val="clear" w:pos="9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_Toc11331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3.1 </w:t>
      </w:r>
      <w:r>
        <w:rPr>
          <w:rFonts w:hint="default" w:ascii="Times New Roman" w:hAnsi="Times New Roman" w:cs="Times New Roman"/>
          <w:lang w:val="en-US" w:eastAsia="zh-CN"/>
        </w:rPr>
        <w:t>类图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_Toc11331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CE4DF2E">
      <w:pPr>
        <w:pStyle w:val="16"/>
        <w:tabs>
          <w:tab w:val="right" w:leader="dot" w:pos="9184"/>
          <w:tab w:val="clear" w:pos="9200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_Toc7138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3.2 </w:t>
      </w:r>
      <w:r>
        <w:rPr>
          <w:rFonts w:hint="default" w:ascii="Times New Roman" w:hAnsi="Times New Roman" w:cs="Times New Roman"/>
          <w:lang w:val="en-US" w:eastAsia="zh-CN"/>
        </w:rPr>
        <w:t>主要类的说明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_Toc7138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6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7DF80132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_Toc17060 </w:instrText>
      </w:r>
      <w:r>
        <w:fldChar w:fldCharType="separate"/>
      </w:r>
      <w:r>
        <w:rPr>
          <w:rFonts w:ascii="Times New Roman" w:hAnsi="Times New Roman" w:eastAsia="黑体" w:cs="Times New Roman"/>
        </w:rPr>
        <w:t xml:space="preserve">4 </w:t>
      </w:r>
      <w:r>
        <w:rPr>
          <w:rFonts w:hint="eastAsia"/>
        </w:rPr>
        <w:t>功能实现</w:t>
      </w:r>
      <w:r>
        <w:tab/>
      </w:r>
      <w:r>
        <w:fldChar w:fldCharType="begin"/>
      </w:r>
      <w:r>
        <w:instrText xml:space="preserve"> PAGEREF _Toc17060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4C200AB">
      <w:pPr>
        <w:pStyle w:val="16"/>
        <w:tabs>
          <w:tab w:val="right" w:leader="dot" w:pos="9184"/>
          <w:tab w:val="clear" w:pos="9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_Toc29357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4.1 </w:t>
      </w:r>
      <w:r>
        <w:rPr>
          <w:rFonts w:hint="default" w:ascii="Times New Roman" w:hAnsi="Times New Roman" w:cs="Times New Roman"/>
          <w:lang w:val="en-US" w:eastAsia="zh-CN"/>
        </w:rPr>
        <w:t>类的实现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_Toc29357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7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426E1922">
      <w:pPr>
        <w:pStyle w:val="16"/>
        <w:tabs>
          <w:tab w:val="right" w:leader="dot" w:pos="9184"/>
          <w:tab w:val="clear" w:pos="9200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_Toc9742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4.2 </w:t>
      </w:r>
      <w:r>
        <w:rPr>
          <w:rFonts w:hint="default" w:ascii="Times New Roman" w:hAnsi="Times New Roman" w:cs="Times New Roman"/>
          <w:lang w:val="en-US" w:eastAsia="zh-CN"/>
        </w:rPr>
        <w:t>运行结果展示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_Toc9742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9134C29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_Toc28712 </w:instrText>
      </w:r>
      <w:r>
        <w:fldChar w:fldCharType="separate"/>
      </w:r>
      <w:r>
        <w:rPr>
          <w:rFonts w:ascii="Times New Roman" w:hAnsi="Times New Roman" w:eastAsia="黑体" w:cs="Times New Roman"/>
        </w:rPr>
        <w:t xml:space="preserve">5 </w:t>
      </w:r>
      <w:r>
        <w:rPr>
          <w:rFonts w:hint="eastAsia"/>
        </w:rPr>
        <w:t>总结</w:t>
      </w:r>
      <w:r>
        <w:tab/>
      </w:r>
      <w:r>
        <w:fldChar w:fldCharType="begin"/>
      </w:r>
      <w:r>
        <w:instrText xml:space="preserve"> PAGEREF _Toc28712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5D824B03">
      <w:pPr>
        <w:pStyle w:val="16"/>
        <w:tabs>
          <w:tab w:val="right" w:leader="dot" w:pos="9184"/>
          <w:tab w:val="clear" w:pos="92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_Toc6424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5.1 项目总结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_Toc6424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2DAC99D1">
      <w:pPr>
        <w:pStyle w:val="16"/>
        <w:tabs>
          <w:tab w:val="right" w:leader="dot" w:pos="9184"/>
          <w:tab w:val="clear" w:pos="9200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_Toc11462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5.2 心得体会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_Toc11462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68309012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_Toc6577 </w:instrText>
      </w:r>
      <w:r>
        <w:fldChar w:fldCharType="separate"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_Toc6577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76170D4">
      <w:pPr>
        <w:pStyle w:val="15"/>
        <w:tabs>
          <w:tab w:val="right" w:leader="dot" w:pos="9184"/>
          <w:tab w:val="clear" w:pos="9200"/>
        </w:tabs>
      </w:pPr>
      <w:r>
        <w:fldChar w:fldCharType="begin"/>
      </w:r>
      <w:r>
        <w:instrText xml:space="preserve"> HYPERLINK \l _Toc8383 </w:instrText>
      </w:r>
      <w:r>
        <w:fldChar w:fldCharType="separate"/>
      </w:r>
      <w:r>
        <w:rPr>
          <w:rFonts w:hint="eastAsia"/>
        </w:rPr>
        <w:t>附录</w:t>
      </w:r>
      <w:r>
        <w:tab/>
      </w:r>
      <w:r>
        <w:fldChar w:fldCharType="begin"/>
      </w:r>
      <w:r>
        <w:instrText xml:space="preserve"> PAGEREF _Toc8383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3A1F13F">
      <w:r>
        <w:fldChar w:fldCharType="end"/>
      </w:r>
    </w:p>
    <w:p w14:paraId="6F598054">
      <w:pPr>
        <w:sectPr>
          <w:headerReference r:id="rId6" w:type="default"/>
          <w:footerReference r:id="rId7" w:type="default"/>
          <w:footerReference r:id="rId8" w:type="even"/>
          <w:pgSz w:w="11906" w:h="16838"/>
          <w:pgMar w:top="1361" w:right="1361" w:bottom="1361" w:left="1361" w:header="851" w:footer="567" w:gutter="0"/>
          <w:pgNumType w:fmt="upperRoman" w:start="1"/>
          <w:cols w:space="425" w:num="1"/>
          <w:docGrid w:type="lines" w:linePitch="392" w:charSpace="0"/>
        </w:sectPr>
      </w:pPr>
    </w:p>
    <w:p w14:paraId="53BFDC80">
      <w:pPr>
        <w:pStyle w:val="2"/>
        <w:numPr>
          <w:ilvl w:val="0"/>
          <w:numId w:val="1"/>
        </w:numPr>
        <w:jc w:val="left"/>
      </w:pPr>
      <w:bookmarkStart w:id="3" w:name="_Toc26449"/>
      <w:r>
        <w:rPr>
          <w:rFonts w:hint="eastAsia"/>
        </w:rPr>
        <w:t>项目介绍</w:t>
      </w:r>
      <w:bookmarkEnd w:id="3"/>
    </w:p>
    <w:p w14:paraId="0D52633A">
      <w:pPr>
        <w:pStyle w:val="5"/>
        <w:bidi w:val="0"/>
        <w:rPr>
          <w:rFonts w:hint="eastAsia"/>
        </w:rPr>
      </w:pPr>
      <w:bookmarkStart w:id="4" w:name="_Toc13218"/>
      <w:r>
        <w:rPr>
          <w:rFonts w:hint="eastAsia"/>
        </w:rPr>
        <w:t>1.1 项目背景</w:t>
      </w:r>
      <w:bookmarkEnd w:id="4"/>
    </w:p>
    <w:p w14:paraId="4323D913">
      <w:pPr>
        <w:pStyle w:val="4"/>
        <w:ind w:firstLine="480"/>
        <w:rPr>
          <w:rFonts w:hint="eastAsia"/>
        </w:rPr>
      </w:pPr>
      <w:r>
        <w:rPr>
          <w:rFonts w:hint="eastAsia"/>
        </w:rPr>
        <w:t>在本项目中，我们小组实现了一款模拟ATM机的系统。现代银行业务中ATM机（自动柜员机）是重要的一部分，提供了用户账户管理、存款、取款、转账等各种便捷服务。本项目旨在模拟ATM机的基本功能，系统可以创建和管理用户账户，实现存款、取款、账户查询、密码修改等功能，还能够对用户数据进行持久化存储，保证系统重启后数据仍然有效。</w:t>
      </w:r>
    </w:p>
    <w:p w14:paraId="452CE0C8">
      <w:pPr>
        <w:pStyle w:val="5"/>
        <w:bidi w:val="0"/>
        <w:rPr>
          <w:rFonts w:hint="eastAsia"/>
        </w:rPr>
      </w:pPr>
      <w:bookmarkStart w:id="5" w:name="_Toc32645"/>
      <w:r>
        <w:rPr>
          <w:rFonts w:hint="eastAsia"/>
        </w:rPr>
        <w:t>1.2 项目目标</w:t>
      </w:r>
      <w:bookmarkEnd w:id="5"/>
    </w:p>
    <w:p w14:paraId="0AC5130E">
      <w:pPr>
        <w:pStyle w:val="4"/>
        <w:ind w:firstLine="480"/>
        <w:rPr>
          <w:rFonts w:hint="eastAsia"/>
        </w:rPr>
      </w:pPr>
      <w:r>
        <w:rPr>
          <w:rFonts w:hint="eastAsia"/>
        </w:rPr>
        <w:t>通过本项目的开发，我们希望能够：</w:t>
      </w:r>
    </w:p>
    <w:p w14:paraId="168B070F">
      <w:pPr>
        <w:pStyle w:val="4"/>
        <w:ind w:firstLine="480"/>
        <w:rPr>
          <w:rFonts w:hint="eastAsia"/>
        </w:rPr>
      </w:pPr>
      <w:r>
        <w:rPr>
          <w:rFonts w:hint="eastAsia"/>
        </w:rPr>
        <w:t>1. 熟悉面向对象编程思想；</w:t>
      </w:r>
    </w:p>
    <w:p w14:paraId="72F3358A">
      <w:pPr>
        <w:pStyle w:val="4"/>
        <w:ind w:firstLine="480"/>
        <w:rPr>
          <w:rFonts w:hint="eastAsia"/>
        </w:rPr>
      </w:pPr>
      <w:r>
        <w:rPr>
          <w:rFonts w:hint="eastAsia"/>
        </w:rPr>
        <w:t>2. 掌握Java语言的基本语法和编程技巧；</w:t>
      </w:r>
    </w:p>
    <w:p w14:paraId="658D85B0">
      <w:pPr>
        <w:pStyle w:val="4"/>
        <w:ind w:firstLine="480"/>
        <w:rPr>
          <w:rFonts w:hint="eastAsia"/>
        </w:rPr>
      </w:pPr>
      <w:r>
        <w:rPr>
          <w:rFonts w:hint="eastAsia"/>
        </w:rPr>
        <w:t>3. 了解如何进行文件读写，实现数据持久化；</w:t>
      </w:r>
    </w:p>
    <w:p w14:paraId="052ABD62">
      <w:pPr>
        <w:pStyle w:val="4"/>
        <w:ind w:firstLine="480"/>
        <w:rPr>
          <w:rFonts w:hint="eastAsia"/>
        </w:rPr>
      </w:pPr>
      <w:r>
        <w:rPr>
          <w:rFonts w:hint="eastAsia"/>
        </w:rPr>
        <w:t>4. 增强解决实际问题的能力，提升编码水平。</w:t>
      </w:r>
    </w:p>
    <w:p w14:paraId="1C16D34C">
      <w:pPr>
        <w:pStyle w:val="5"/>
        <w:bidi w:val="0"/>
        <w:rPr>
          <w:rFonts w:hint="eastAsia"/>
        </w:rPr>
      </w:pPr>
      <w:bookmarkStart w:id="6" w:name="_Toc4871"/>
      <w:r>
        <w:rPr>
          <w:rFonts w:hint="eastAsia"/>
          <w:lang w:val="en-US" w:eastAsia="zh-CN"/>
        </w:rPr>
        <w:t>1.3</w:t>
      </w:r>
      <w:r>
        <w:rPr>
          <w:rFonts w:hint="eastAsia"/>
        </w:rPr>
        <w:t xml:space="preserve"> 功能模块</w:t>
      </w:r>
      <w:bookmarkEnd w:id="6"/>
    </w:p>
    <w:p w14:paraId="6976C290">
      <w:pPr>
        <w:pStyle w:val="4"/>
        <w:ind w:firstLine="480"/>
        <w:rPr>
          <w:rFonts w:hint="eastAsia"/>
        </w:rPr>
      </w:pPr>
      <w:r>
        <w:rPr>
          <w:rFonts w:hint="eastAsia"/>
        </w:rPr>
        <w:t>我们将ATM系统划分为以下主要功能模块：</w:t>
      </w:r>
    </w:p>
    <w:p w14:paraId="30AC647B">
      <w:pPr>
        <w:pStyle w:val="4"/>
        <w:ind w:firstLine="480"/>
        <w:rPr>
          <w:rFonts w:hint="eastAsia"/>
        </w:rPr>
      </w:pPr>
      <w:r>
        <w:rPr>
          <w:rFonts w:hint="eastAsia"/>
        </w:rPr>
        <w:t>1. 用户账户管理：创建新用户账户，并存储用户的基本信息，包括用户名、卡号、密码和当日取现额度。</w:t>
      </w:r>
    </w:p>
    <w:p w14:paraId="3B4C95FD">
      <w:pPr>
        <w:pStyle w:val="4"/>
        <w:ind w:firstLine="480"/>
        <w:rPr>
          <w:rFonts w:hint="eastAsia"/>
        </w:rPr>
      </w:pPr>
      <w:r>
        <w:rPr>
          <w:rFonts w:hint="eastAsia"/>
        </w:rPr>
        <w:t>2. 用户登录：通过卡号和密码登录系统。</w:t>
      </w:r>
    </w:p>
    <w:p w14:paraId="1F045518">
      <w:pPr>
        <w:pStyle w:val="4"/>
        <w:ind w:firstLine="480"/>
        <w:rPr>
          <w:rFonts w:hint="eastAsia"/>
        </w:rPr>
      </w:pPr>
      <w:r>
        <w:rPr>
          <w:rFonts w:hint="eastAsia"/>
        </w:rPr>
        <w:t>3. 账户操作：登录后执行查询账户余额、存款、取款、转账、修改密码、注销账户和显示所有用户信息等操作。</w:t>
      </w:r>
    </w:p>
    <w:p w14:paraId="6E1B467F">
      <w:pPr>
        <w:pStyle w:val="4"/>
        <w:ind w:firstLine="480"/>
        <w:rPr>
          <w:rFonts w:hint="eastAsia"/>
        </w:rPr>
      </w:pPr>
      <w:r>
        <w:rPr>
          <w:rFonts w:hint="eastAsia"/>
        </w:rPr>
        <w:t>4. 数据持久化：用户信息存储在文件系统中，确保系统重启后数据依然有效。</w:t>
      </w:r>
    </w:p>
    <w:p w14:paraId="24896F46">
      <w:pPr>
        <w:pStyle w:val="4"/>
        <w:ind w:firstLine="480"/>
        <w:rPr>
          <w:rFonts w:hint="eastAsia"/>
        </w:rPr>
      </w:pPr>
      <w:r>
        <w:rPr>
          <w:rFonts w:hint="eastAsia"/>
        </w:rPr>
        <w:t>5. 安全性处理：验证密码一致性、转账验证账户有效性等。</w:t>
      </w:r>
    </w:p>
    <w:p w14:paraId="495063D0">
      <w:pPr>
        <w:pStyle w:val="4"/>
        <w:ind w:firstLine="480"/>
        <w:rPr>
          <w:rFonts w:hint="eastAsia"/>
        </w:rPr>
      </w:pPr>
      <w:r>
        <w:rPr>
          <w:rFonts w:hint="eastAsia"/>
        </w:rPr>
        <w:t>6. 用户界面：提供清晰的文本界面引导用户操作。</w:t>
      </w:r>
    </w:p>
    <w:p w14:paraId="51B1C0CD">
      <w:pPr>
        <w:pStyle w:val="4"/>
        <w:ind w:firstLine="480"/>
      </w:pPr>
      <w:r>
        <w:rPr>
          <w:rFonts w:hint="eastAsia"/>
        </w:rPr>
        <w:t>7. 错误处理：处理用户输入无效、账户余额不足等情况。</w:t>
      </w:r>
    </w:p>
    <w:p w14:paraId="446F0ABB">
      <w:pPr>
        <w:pStyle w:val="5"/>
        <w:numPr>
          <w:ilvl w:val="0"/>
          <w:numId w:val="0"/>
        </w:numPr>
        <w:ind w:leftChars="0"/>
        <w:rPr>
          <w:rFonts w:hint="eastAsia"/>
        </w:rPr>
      </w:pPr>
      <w:bookmarkStart w:id="7" w:name="_Toc5614"/>
      <w:r>
        <w:rPr>
          <w:rFonts w:hint="eastAsia"/>
          <w:lang w:val="en-US" w:eastAsia="zh-CN"/>
        </w:rPr>
        <w:t xml:space="preserve">1.4 </w:t>
      </w:r>
      <w:r>
        <w:rPr>
          <w:rFonts w:hint="eastAsia"/>
        </w:rPr>
        <w:t>业务流程</w:t>
      </w:r>
      <w:bookmarkEnd w:id="7"/>
    </w:p>
    <w:p w14:paraId="13BB0D4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1.主菜单</w:t>
      </w:r>
    </w:p>
    <w:p w14:paraId="1E2B8A1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35125" cy="2208530"/>
            <wp:effectExtent l="0" t="0" r="7620" b="3810"/>
            <wp:docPr id="3" name="图片 3" descr="屏幕截图 2024-06-29 14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6-29 14410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5DF">
      <w:pPr>
        <w:pStyle w:val="4"/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账户注册流程</w:t>
      </w:r>
    </w:p>
    <w:p w14:paraId="5876B839">
      <w:pPr>
        <w:pStyle w:val="4"/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833245" cy="3591560"/>
            <wp:effectExtent l="0" t="0" r="7620" b="7620"/>
            <wp:docPr id="1" name="图片 1" descr="屏幕截图 2024-06-29 14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6-29 1437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14:paraId="346F28E4">
      <w:pPr>
        <w:pStyle w:val="4"/>
        <w:numPr>
          <w:ilvl w:val="0"/>
          <w:numId w:val="0"/>
        </w:numPr>
        <w:ind w:left="0" w:leftChars="0" w:firstLine="420" w:firstLineChars="0"/>
        <w:rPr>
          <w:rFonts w:hint="eastAsi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3.</w:t>
      </w:r>
      <w:r>
        <w:rPr>
          <w:rFonts w:hint="eastAsia"/>
        </w:rPr>
        <w:t>用户登录流程</w:t>
      </w:r>
    </w:p>
    <w:p w14:paraId="3A4A3271">
      <w:pPr>
        <w:pStyle w:val="4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978025" cy="4074160"/>
            <wp:effectExtent l="0" t="0" r="3175" b="3810"/>
            <wp:docPr id="4" name="图片 4" descr="屏幕截图 2024-06-29 14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6-29 14475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AD04">
      <w:pPr>
        <w:pStyle w:val="4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 xml:space="preserve"> 账户操作流程</w:t>
      </w:r>
    </w:p>
    <w:p w14:paraId="63F38377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7135" cy="3890645"/>
            <wp:effectExtent l="0" t="0" r="1905" b="5715"/>
            <wp:docPr id="5" name="图片 5" descr="屏幕截图 2024-06-29 14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6-29 1459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F1A">
      <w:pPr>
        <w:pStyle w:val="4"/>
        <w:ind w:firstLine="480"/>
      </w:pPr>
    </w:p>
    <w:p w14:paraId="4FAD21DA">
      <w:pPr>
        <w:pStyle w:val="4"/>
        <w:ind w:firstLine="480"/>
        <w:rPr>
          <w:b/>
          <w:bCs/>
        </w:rPr>
        <w:sectPr>
          <w:headerReference r:id="rId9" w:type="default"/>
          <w:footerReference r:id="rId10" w:type="default"/>
          <w:footerReference r:id="rId11" w:type="even"/>
          <w:pgSz w:w="11906" w:h="16838"/>
          <w:pgMar w:top="1361" w:right="1361" w:bottom="1361" w:left="1361" w:header="851" w:footer="567" w:gutter="0"/>
          <w:pgNumType w:start="1"/>
          <w:cols w:space="425" w:num="1"/>
          <w:docGrid w:type="linesAndChars" w:linePitch="392" w:charSpace="0"/>
        </w:sectPr>
      </w:pPr>
    </w:p>
    <w:p w14:paraId="3801DF15">
      <w:pPr>
        <w:pStyle w:val="2"/>
        <w:numPr>
          <w:ilvl w:val="0"/>
          <w:numId w:val="1"/>
        </w:numPr>
        <w:ind w:left="431" w:hanging="431"/>
      </w:pPr>
      <w:bookmarkStart w:id="8" w:name="_Toc11299"/>
      <w:r>
        <w:rPr>
          <w:rFonts w:hint="eastAsia"/>
          <w:lang w:val="en-US" w:eastAsia="zh-CN"/>
        </w:rPr>
        <w:t>需求</w:t>
      </w:r>
      <w:r>
        <w:rPr>
          <w:rFonts w:hint="eastAsia"/>
        </w:rPr>
        <w:t>分析</w:t>
      </w:r>
      <w:bookmarkEnd w:id="8"/>
    </w:p>
    <w:p w14:paraId="79E7E5C8">
      <w:pPr>
        <w:pStyle w:val="5"/>
        <w:numPr>
          <w:ilvl w:val="1"/>
          <w:numId w:val="1"/>
        </w:numPr>
      </w:pPr>
      <w:bookmarkStart w:id="9" w:name="_Toc18225"/>
      <w:r>
        <w:rPr>
          <w:rFonts w:hint="eastAsia"/>
          <w:lang w:val="en-US" w:eastAsia="zh-CN"/>
        </w:rPr>
        <w:t>基本需求</w:t>
      </w:r>
      <w:bookmarkEnd w:id="9"/>
    </w:p>
    <w:p w14:paraId="05DDF196">
      <w:pPr>
        <w:pStyle w:val="4"/>
        <w:ind w:firstLine="480"/>
        <w:rPr>
          <w:rFonts w:hint="eastAsia"/>
        </w:rPr>
      </w:pPr>
      <w:r>
        <w:rPr>
          <w:rFonts w:hint="eastAsia"/>
        </w:rPr>
        <w:t>1.用户账户管理：系统需要能够创建新用户账户，并存储用户的基本信息，包括用户名、卡号、密码和当日取现额度</w:t>
      </w:r>
      <w:r>
        <w:rPr>
          <w:rFonts w:hint="eastAsia"/>
          <w:lang w:eastAsia="zh-CN"/>
        </w:rPr>
        <w:t>，</w:t>
      </w:r>
      <w:r>
        <w:rPr>
          <w:rFonts w:hint="eastAsia"/>
        </w:rPr>
        <w:t>卡号需要随机生成，且保证唯一性。</w:t>
      </w:r>
    </w:p>
    <w:p w14:paraId="7AD58ED8">
      <w:pPr>
        <w:pStyle w:val="4"/>
        <w:ind w:firstLine="480"/>
        <w:rPr>
          <w:rFonts w:hint="eastAsia"/>
        </w:rPr>
      </w:pPr>
      <w:r>
        <w:rPr>
          <w:rFonts w:hint="eastAsia"/>
        </w:rPr>
        <w:t>2.用户登录：用户需要能够通过卡号和密码登录系统。</w:t>
      </w:r>
    </w:p>
    <w:p w14:paraId="11B1AC29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3.账户操作：用户登录后，应能够执行以下操作： </w:t>
      </w:r>
    </w:p>
    <w:p w14:paraId="7DF934A4">
      <w:pPr>
        <w:pStyle w:val="4"/>
        <w:ind w:firstLine="480"/>
        <w:rPr>
          <w:rFonts w:hint="eastAsia"/>
        </w:rPr>
      </w:pPr>
      <w:r>
        <w:rPr>
          <w:rFonts w:hint="eastAsia"/>
        </w:rPr>
        <w:t>(1)查询账户余额和当日取现额度。</w:t>
      </w:r>
    </w:p>
    <w:p w14:paraId="19B55B2A">
      <w:pPr>
        <w:pStyle w:val="4"/>
        <w:ind w:firstLine="480"/>
        <w:rPr>
          <w:rFonts w:hint="eastAsia"/>
        </w:rPr>
      </w:pPr>
      <w:r>
        <w:rPr>
          <w:rFonts w:hint="eastAsia"/>
        </w:rPr>
        <w:t>(2)存款：向账户中添加资金。</w:t>
      </w:r>
    </w:p>
    <w:p w14:paraId="777FF89A">
      <w:pPr>
        <w:pStyle w:val="4"/>
        <w:ind w:firstLine="480"/>
        <w:rPr>
          <w:rFonts w:hint="eastAsia"/>
        </w:rPr>
      </w:pPr>
      <w:r>
        <w:rPr>
          <w:rFonts w:hint="eastAsia"/>
        </w:rPr>
        <w:t>(3)取款：从账户中提取资金，需遵守当日取现额度限制。</w:t>
      </w:r>
    </w:p>
    <w:p w14:paraId="37627B93">
      <w:pPr>
        <w:pStyle w:val="4"/>
        <w:ind w:firstLine="480"/>
        <w:rPr>
          <w:rFonts w:hint="eastAsia"/>
        </w:rPr>
      </w:pPr>
      <w:r>
        <w:rPr>
          <w:rFonts w:hint="eastAsia"/>
        </w:rPr>
        <w:t>(4)转账：在系统中的不同账户之间转移资金</w:t>
      </w:r>
      <w:r>
        <w:rPr>
          <w:rFonts w:hint="eastAsia"/>
          <w:lang w:eastAsia="zh-CN"/>
        </w:rPr>
        <w:t>，</w:t>
      </w:r>
      <w:r>
        <w:rPr>
          <w:rFonts w:hint="eastAsia"/>
        </w:rPr>
        <w:t>需遵守当日取现额度限制。</w:t>
      </w:r>
    </w:p>
    <w:p w14:paraId="52E2F545">
      <w:pPr>
        <w:pStyle w:val="4"/>
        <w:ind w:firstLine="480"/>
        <w:rPr>
          <w:rFonts w:hint="eastAsia"/>
        </w:rPr>
      </w:pPr>
      <w:r>
        <w:rPr>
          <w:rFonts w:hint="eastAsia"/>
        </w:rPr>
        <w:t>(5)修改密码：用户能够更新自己的账户密码。</w:t>
      </w:r>
    </w:p>
    <w:p w14:paraId="4B5F5F3C">
      <w:pPr>
        <w:pStyle w:val="4"/>
        <w:ind w:firstLine="480"/>
        <w:rPr>
          <w:rFonts w:hint="eastAsia"/>
        </w:rPr>
      </w:pPr>
      <w:r>
        <w:rPr>
          <w:rFonts w:hint="eastAsia"/>
        </w:rPr>
        <w:t>(6)注销账户：用户可以选择注销自己的账户，注销后账户信息将从系统中删除</w:t>
      </w:r>
      <w:r>
        <w:rPr>
          <w:rFonts w:hint="eastAsia"/>
          <w:lang w:val="en-US" w:eastAsia="zh-CN"/>
        </w:rPr>
        <w:t>并更新文件</w:t>
      </w:r>
      <w:r>
        <w:rPr>
          <w:rFonts w:hint="eastAsia"/>
        </w:rPr>
        <w:t>。</w:t>
      </w:r>
    </w:p>
    <w:p w14:paraId="2CE57907">
      <w:pPr>
        <w:pStyle w:val="4"/>
        <w:ind w:firstLine="480"/>
      </w:pPr>
      <w:r>
        <w:rPr>
          <w:rFonts w:hint="eastAsia"/>
        </w:rPr>
        <w:t>(7)显示所有用户信息：展示系统中所有用户的基本信息。</w:t>
      </w:r>
    </w:p>
    <w:p w14:paraId="2B248336">
      <w:pPr>
        <w:pStyle w:val="5"/>
        <w:numPr>
          <w:ilvl w:val="1"/>
          <w:numId w:val="1"/>
        </w:numPr>
      </w:pPr>
      <w:bookmarkStart w:id="10" w:name="_Toc28082"/>
      <w:r>
        <w:rPr>
          <w:rFonts w:hint="eastAsia"/>
          <w:lang w:val="en-US" w:eastAsia="zh-CN"/>
        </w:rPr>
        <w:t>功能性需求</w:t>
      </w:r>
      <w:bookmarkEnd w:id="10"/>
    </w:p>
    <w:p w14:paraId="32363151">
      <w:pPr>
        <w:pStyle w:val="4"/>
        <w:ind w:firstLine="420" w:firstLineChars="0"/>
        <w:rPr>
          <w:rFonts w:hint="eastAsia"/>
        </w:rPr>
      </w:pPr>
      <w:r>
        <w:rPr>
          <w:rFonts w:hint="eastAsia"/>
        </w:rPr>
        <w:t>1.数据持久化：用户信息需要存储在文件系统中，即使系统重启后也能保留。</w:t>
      </w:r>
    </w:p>
    <w:p w14:paraId="165028BE">
      <w:pPr>
        <w:pStyle w:val="4"/>
        <w:ind w:firstLine="420" w:firstLineChars="0"/>
        <w:rPr>
          <w:rFonts w:hint="eastAsia"/>
        </w:rPr>
      </w:pPr>
      <w:r>
        <w:rPr>
          <w:rFonts w:hint="eastAsia"/>
        </w:rPr>
        <w:t xml:space="preserve">2.安全性： </w:t>
      </w:r>
    </w:p>
    <w:p w14:paraId="2D23F1FE">
      <w:pPr>
        <w:pStyle w:val="4"/>
        <w:ind w:firstLine="420" w:firstLineChars="0"/>
        <w:rPr>
          <w:rFonts w:hint="eastAsia"/>
        </w:rPr>
      </w:pPr>
      <w:r>
        <w:rPr>
          <w:rFonts w:hint="eastAsia"/>
        </w:rPr>
        <w:t>(1)密码在注册和修改时需要验证一致性。</w:t>
      </w:r>
    </w:p>
    <w:p w14:paraId="6314DE04">
      <w:pPr>
        <w:pStyle w:val="4"/>
        <w:ind w:firstLine="420" w:firstLineChars="0"/>
        <w:rPr>
          <w:rFonts w:hint="eastAsia"/>
        </w:rPr>
      </w:pPr>
      <w:r>
        <w:rPr>
          <w:rFonts w:hint="eastAsia"/>
        </w:rPr>
        <w:t>(2)转账时需要验证收款人账户的有效性。</w:t>
      </w:r>
    </w:p>
    <w:p w14:paraId="0442F462">
      <w:pPr>
        <w:pStyle w:val="4"/>
        <w:ind w:firstLine="420" w:firstLineChars="0"/>
        <w:rPr>
          <w:rFonts w:hint="eastAsia"/>
        </w:rPr>
      </w:pPr>
      <w:r>
        <w:rPr>
          <w:rFonts w:hint="eastAsia"/>
        </w:rPr>
        <w:t>3.用户界面：系统应提供清晰的文本界面，指导用户进行每一步操作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与</w:t>
      </w:r>
      <w:r>
        <w:rPr>
          <w:rFonts w:hint="eastAsia"/>
          <w:lang w:eastAsia="zh-CN"/>
        </w:rPr>
        <w:t>用户友好的交互</w:t>
      </w:r>
      <w:r>
        <w:rPr>
          <w:rFonts w:hint="eastAsia"/>
        </w:rPr>
        <w:t>。</w:t>
      </w:r>
    </w:p>
    <w:p w14:paraId="4E43782A">
      <w:pPr>
        <w:pStyle w:val="4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4.错误处理：系统需要能够处理并反馈用户操作中可能出现的错误，例如输入无效、账户余额不足等。</w:t>
      </w:r>
    </w:p>
    <w:p w14:paraId="61B02CE3">
      <w:pPr>
        <w:pStyle w:val="5"/>
        <w:bidi w:val="0"/>
        <w:rPr>
          <w:rFonts w:hint="default" w:eastAsia="黑体"/>
          <w:lang w:val="en-US" w:eastAsia="zh-CN"/>
        </w:rPr>
      </w:pPr>
      <w:bookmarkStart w:id="11" w:name="_Toc8480"/>
      <w:r>
        <w:rPr>
          <w:rFonts w:hint="eastAsia"/>
          <w:lang w:val="en-US" w:eastAsia="zh-CN"/>
        </w:rPr>
        <w:t>2.3非功能性需求</w:t>
      </w:r>
      <w:bookmarkEnd w:id="11"/>
    </w:p>
    <w:p w14:paraId="01A32750">
      <w:pPr>
        <w:pStyle w:val="4"/>
        <w:ind w:firstLine="420" w:firstLineChars="0"/>
        <w:rPr>
          <w:rFonts w:hint="eastAsia"/>
        </w:rPr>
      </w:pPr>
      <w:r>
        <w:rPr>
          <w:rFonts w:hint="eastAsia"/>
        </w:rPr>
        <w:t>1.可用性：系统应易于使用，操作流程直观。</w:t>
      </w:r>
    </w:p>
    <w:p w14:paraId="78ED4238">
      <w:pPr>
        <w:pStyle w:val="4"/>
        <w:ind w:firstLine="420" w:firstLineChars="0"/>
        <w:rPr>
          <w:rFonts w:hint="eastAsia"/>
        </w:rPr>
      </w:pPr>
      <w:r>
        <w:rPr>
          <w:rFonts w:hint="eastAsia"/>
        </w:rPr>
        <w:t>2.健壮性：系统能够处理异常情况，如用户输入错误、文件操作失败等。</w:t>
      </w:r>
    </w:p>
    <w:p w14:paraId="180396F1">
      <w:pPr>
        <w:pStyle w:val="4"/>
        <w:ind w:firstLine="420" w:firstLineChars="0"/>
      </w:pPr>
      <w:r>
        <w:rPr>
          <w:rFonts w:hint="eastAsia"/>
        </w:rPr>
        <w:t>3.扩展性：代码结构应便于未来添加新功能或进行修改。</w:t>
      </w:r>
    </w:p>
    <w:p w14:paraId="031C9ED1">
      <w:pPr>
        <w:pStyle w:val="4"/>
        <w:ind w:firstLine="0" w:firstLineChars="0"/>
      </w:pPr>
    </w:p>
    <w:p w14:paraId="0CEBA2C9">
      <w:pPr>
        <w:pStyle w:val="4"/>
        <w:ind w:firstLine="0" w:firstLineChars="0"/>
      </w:pPr>
    </w:p>
    <w:p w14:paraId="21BD2981">
      <w:pPr>
        <w:pStyle w:val="4"/>
        <w:ind w:firstLine="0" w:firstLineChars="0"/>
      </w:pPr>
    </w:p>
    <w:p w14:paraId="1D610F80">
      <w:pPr>
        <w:pStyle w:val="4"/>
        <w:ind w:firstLine="0" w:firstLineChars="0"/>
      </w:pPr>
    </w:p>
    <w:p w14:paraId="265D9CC9">
      <w:pPr>
        <w:pStyle w:val="4"/>
        <w:ind w:firstLine="0" w:firstLineChars="0"/>
      </w:pPr>
    </w:p>
    <w:p w14:paraId="4879A2AC">
      <w:pPr>
        <w:pStyle w:val="4"/>
        <w:ind w:firstLine="0" w:firstLineChars="0"/>
        <w:sectPr>
          <w:headerReference r:id="rId12" w:type="default"/>
          <w:footerReference r:id="rId13" w:type="default"/>
          <w:type w:val="continuous"/>
          <w:pgSz w:w="11906" w:h="16838"/>
          <w:pgMar w:top="1361" w:right="1361" w:bottom="1361" w:left="1361" w:header="851" w:footer="567" w:gutter="0"/>
          <w:cols w:space="425" w:num="1"/>
          <w:docGrid w:type="linesAndChars" w:linePitch="392" w:charSpace="0"/>
        </w:sectPr>
      </w:pPr>
    </w:p>
    <w:p w14:paraId="176B63FD">
      <w:pPr>
        <w:pStyle w:val="2"/>
        <w:numPr>
          <w:ilvl w:val="0"/>
          <w:numId w:val="1"/>
        </w:numPr>
        <w:ind w:left="431" w:hanging="431"/>
      </w:pPr>
      <w:bookmarkStart w:id="12" w:name="_Toc10294"/>
      <w:bookmarkStart w:id="13" w:name="_Toc126151601"/>
      <w:r>
        <w:rPr>
          <w:rFonts w:hint="eastAsia"/>
        </w:rPr>
        <w:t>类的设计</w:t>
      </w:r>
      <w:bookmarkEnd w:id="12"/>
    </w:p>
    <w:bookmarkEnd w:id="13"/>
    <w:p w14:paraId="5DF1F03D">
      <w:pPr>
        <w:pStyle w:val="5"/>
        <w:numPr>
          <w:ilvl w:val="1"/>
          <w:numId w:val="1"/>
        </w:numPr>
      </w:pPr>
      <w:bookmarkStart w:id="14" w:name="_Toc11331"/>
      <w:r>
        <w:rPr>
          <w:rFonts w:hint="eastAsia"/>
          <w:lang w:val="en-US" w:eastAsia="zh-CN"/>
        </w:rPr>
        <w:t>类图</w:t>
      </w:r>
      <w:bookmarkEnd w:id="14"/>
    </w:p>
    <w:p w14:paraId="70B8DC71">
      <w:pPr>
        <w:pStyle w:val="4"/>
        <w:ind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88410" cy="4180205"/>
            <wp:effectExtent l="0" t="0" r="8890" b="10795"/>
            <wp:docPr id="17" name="F360BE8B-6686-4F3D-AEAF-501FE73E4058-1" descr="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60BE8B-6686-4F3D-AEAF-501FE73E4058-1" descr="accoun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DB3C">
      <w:pPr>
        <w:pStyle w:val="4"/>
        <w:ind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27450" cy="3500120"/>
            <wp:effectExtent l="0" t="0" r="6350" b="5080"/>
            <wp:docPr id="18" name="F360BE8B-6686-4F3D-AEAF-501FE73E4058-2" descr="atm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60BE8B-6686-4F3D-AEAF-501FE73E4058-2" descr="atmsyste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0B2D">
      <w:pPr>
        <w:pStyle w:val="5"/>
        <w:numPr>
          <w:ilvl w:val="1"/>
          <w:numId w:val="1"/>
        </w:numPr>
      </w:pPr>
      <w:bookmarkStart w:id="15" w:name="_Toc7138"/>
      <w:r>
        <w:rPr>
          <w:rFonts w:hint="eastAsia"/>
          <w:lang w:val="en-US" w:eastAsia="zh-CN"/>
        </w:rPr>
        <w:t>主要类的说明</w:t>
      </w:r>
      <w:bookmarkEnd w:id="15"/>
    </w:p>
    <w:p w14:paraId="47D22657">
      <w:pPr>
        <w:pStyle w:val="4"/>
        <w:ind w:firstLine="48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Account类</w:t>
      </w:r>
    </w:p>
    <w:p w14:paraId="125F5DED">
      <w:pPr>
        <w:pStyle w:val="4"/>
        <w:ind w:firstLine="480"/>
        <w:rPr>
          <w:rFonts w:hint="eastAsia" w:eastAsia="宋体"/>
          <w:lang w:eastAsia="zh-CN"/>
        </w:rPr>
      </w:pPr>
      <w:r>
        <w:t>这个类代表了一个银行账户，包含以下属性</w:t>
      </w:r>
      <w:r>
        <w:rPr>
          <w:rFonts w:hint="eastAsia"/>
          <w:lang w:eastAsia="zh-CN"/>
        </w:rPr>
        <w:t>：</w:t>
      </w:r>
    </w:p>
    <w:p w14:paraId="08A2D224">
      <w:pPr>
        <w:pStyle w:val="4"/>
        <w:ind w:firstLine="480"/>
        <w:rPr>
          <w:rFonts w:hint="eastAsia"/>
        </w:rPr>
      </w:pPr>
      <w:r>
        <w:rPr>
          <w:rFonts w:hint="eastAsia"/>
        </w:rPr>
        <w:t>- CardId：卡号，字符串类型，唯一标识一个账户。</w:t>
      </w:r>
    </w:p>
    <w:p w14:paraId="584F3DAB">
      <w:pPr>
        <w:pStyle w:val="4"/>
        <w:ind w:firstLine="480"/>
        <w:rPr>
          <w:rFonts w:hint="eastAsia"/>
        </w:rPr>
      </w:pPr>
      <w:r>
        <w:rPr>
          <w:rFonts w:hint="eastAsia"/>
        </w:rPr>
        <w:t>- UserName：用户名，字符串类型。</w:t>
      </w:r>
    </w:p>
    <w:p w14:paraId="375CD593">
      <w:pPr>
        <w:pStyle w:val="4"/>
        <w:ind w:firstLine="480"/>
        <w:rPr>
          <w:rFonts w:hint="eastAsia"/>
        </w:rPr>
      </w:pPr>
      <w:r>
        <w:rPr>
          <w:rFonts w:hint="eastAsia"/>
        </w:rPr>
        <w:t>- Password：密码，字符串类型，用户登录验证信息。</w:t>
      </w:r>
    </w:p>
    <w:p w14:paraId="5F6D0C45">
      <w:pPr>
        <w:pStyle w:val="4"/>
        <w:ind w:firstLine="480"/>
        <w:rPr>
          <w:rFonts w:hint="eastAsia"/>
        </w:rPr>
      </w:pPr>
      <w:r>
        <w:rPr>
          <w:rFonts w:hint="eastAsia"/>
        </w:rPr>
        <w:t>- money：账户余额，双精度浮点数类型。</w:t>
      </w:r>
    </w:p>
    <w:p w14:paraId="43890F87">
      <w:pPr>
        <w:pStyle w:val="4"/>
        <w:ind w:firstLine="480"/>
        <w:rPr>
          <w:rFonts w:hint="eastAsia"/>
        </w:rPr>
      </w:pPr>
      <w:r>
        <w:rPr>
          <w:rFonts w:hint="eastAsia"/>
        </w:rPr>
        <w:t>- quotaMoney：当日取现额度，双精度浮点数类型。</w:t>
      </w:r>
    </w:p>
    <w:p w14:paraId="2DDE1550">
      <w:pPr>
        <w:pStyle w:val="4"/>
        <w:ind w:firstLine="480"/>
        <w:rPr>
          <w:rFonts w:hint="eastAsia"/>
        </w:rPr>
      </w:pPr>
    </w:p>
    <w:p w14:paraId="43C76860">
      <w:pPr>
        <w:pStyle w:val="4"/>
        <w:ind w:firstLine="48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Account类的主要方法</w:t>
      </w:r>
    </w:p>
    <w:p w14:paraId="3D5EAAC7">
      <w:pPr>
        <w:pStyle w:val="4"/>
        <w:ind w:firstLine="480"/>
        <w:rPr>
          <w:rFonts w:hint="eastAsia"/>
        </w:rPr>
      </w:pPr>
      <w:r>
        <w:rPr>
          <w:rFonts w:hint="eastAsia"/>
        </w:rPr>
        <w:t>- 构造方法：初始化账户信息。</w:t>
      </w:r>
    </w:p>
    <w:p w14:paraId="319E81C4">
      <w:pPr>
        <w:pStyle w:val="4"/>
        <w:ind w:firstLine="480"/>
        <w:rPr>
          <w:rFonts w:hint="eastAsia"/>
        </w:rPr>
      </w:pPr>
      <w:r>
        <w:rPr>
          <w:rFonts w:hint="eastAsia"/>
        </w:rPr>
        <w:t>- Getter和Setter方法：获取和设置账户属性。</w:t>
      </w:r>
    </w:p>
    <w:p w14:paraId="16FE49C8">
      <w:pPr>
        <w:pStyle w:val="4"/>
        <w:ind w:firstLine="480"/>
        <w:rPr>
          <w:rFonts w:hint="eastAsia"/>
        </w:rPr>
      </w:pPr>
      <w:r>
        <w:rPr>
          <w:rFonts w:hint="eastAsia"/>
        </w:rPr>
        <w:t>- deposit：向账户存入一定金额。</w:t>
      </w:r>
    </w:p>
    <w:p w14:paraId="6B06DFD7">
      <w:pPr>
        <w:pStyle w:val="4"/>
        <w:ind w:firstLine="480"/>
        <w:rPr>
          <w:rFonts w:hint="eastAsia"/>
        </w:rPr>
      </w:pPr>
      <w:r>
        <w:rPr>
          <w:rFonts w:hint="eastAsia"/>
        </w:rPr>
        <w:t>- withdraw：从账户中提取一定金额，检查余额和当日取现额度。</w:t>
      </w:r>
    </w:p>
    <w:p w14:paraId="6192B393">
      <w:pPr>
        <w:pStyle w:val="4"/>
        <w:ind w:firstLine="480"/>
        <w:rPr>
          <w:rFonts w:hint="eastAsia"/>
        </w:rPr>
      </w:pPr>
      <w:r>
        <w:rPr>
          <w:rFonts w:hint="eastAsia"/>
        </w:rPr>
        <w:t>- transfer：向另一账户转账，验证目标账户有效性。</w:t>
      </w:r>
    </w:p>
    <w:p w14:paraId="35C9386B">
      <w:pPr>
        <w:pStyle w:val="4"/>
        <w:ind w:firstLine="480"/>
        <w:rPr>
          <w:rFonts w:hint="eastAsia"/>
        </w:rPr>
      </w:pPr>
      <w:r>
        <w:rPr>
          <w:rFonts w:hint="eastAsia"/>
        </w:rPr>
        <w:t>- changePassword：修改账户密码，验证原始密码和新密码一致性。</w:t>
      </w:r>
    </w:p>
    <w:p w14:paraId="1EF108D0">
      <w:pPr>
        <w:pStyle w:val="4"/>
        <w:ind w:firstLine="480"/>
        <w:rPr>
          <w:rFonts w:hint="eastAsia"/>
        </w:rPr>
      </w:pPr>
    </w:p>
    <w:p w14:paraId="16CF53A6">
      <w:pPr>
        <w:pStyle w:val="4"/>
        <w:ind w:firstLine="48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ATMSystem类</w:t>
      </w:r>
    </w:p>
    <w:p w14:paraId="41DB303A">
      <w:pPr>
        <w:bidi w:val="0"/>
        <w:ind w:firstLine="420" w:firstLineChars="0"/>
        <w:rPr>
          <w:rFonts w:hint="eastAsia"/>
        </w:rPr>
      </w:pPr>
      <w:r>
        <w:t>这个类实现了一个简单的ATM系统，主要功能如下：</w:t>
      </w:r>
    </w:p>
    <w:p w14:paraId="787BB438">
      <w:pPr>
        <w:pStyle w:val="4"/>
        <w:ind w:firstLine="480"/>
        <w:rPr>
          <w:rFonts w:hint="eastAsia"/>
        </w:rPr>
      </w:pPr>
      <w:r>
        <w:rPr>
          <w:rFonts w:hint="eastAsia"/>
        </w:rPr>
        <w:t>- userAccounts：集合，用于存储所有用户账户信息。</w:t>
      </w:r>
    </w:p>
    <w:p w14:paraId="0E706149">
      <w:pPr>
        <w:pStyle w:val="4"/>
        <w:ind w:firstLine="480"/>
        <w:rPr>
          <w:rFonts w:hint="eastAsia"/>
        </w:rPr>
      </w:pPr>
      <w:r>
        <w:rPr>
          <w:rFonts w:hint="eastAsia"/>
        </w:rPr>
        <w:t>- currentAccount：记录当前登录用户的信息。</w:t>
      </w:r>
    </w:p>
    <w:p w14:paraId="216B4367">
      <w:pPr>
        <w:pStyle w:val="4"/>
        <w:ind w:firstLine="480"/>
        <w:rPr>
          <w:rFonts w:hint="eastAsia"/>
        </w:rPr>
      </w:pPr>
      <w:r>
        <w:rPr>
          <w:rFonts w:hint="eastAsia"/>
        </w:rPr>
        <w:t>- showMenu：打印主菜单，供用户选择登录或注册。</w:t>
      </w:r>
    </w:p>
    <w:p w14:paraId="145A303C">
      <w:pPr>
        <w:pStyle w:val="4"/>
        <w:ind w:firstLine="480"/>
        <w:rPr>
          <w:rFonts w:hint="eastAsia"/>
        </w:rPr>
      </w:pPr>
      <w:r>
        <w:rPr>
          <w:rFonts w:hint="eastAsia"/>
        </w:rPr>
        <w:t>- register：注册新用户。</w:t>
      </w:r>
    </w:p>
    <w:p w14:paraId="3A5133C1">
      <w:pPr>
        <w:pStyle w:val="4"/>
        <w:ind w:firstLine="480"/>
        <w:rPr>
          <w:rFonts w:hint="eastAsia"/>
        </w:rPr>
      </w:pPr>
      <w:r>
        <w:rPr>
          <w:rFonts w:hint="eastAsia"/>
        </w:rPr>
        <w:t>- generateRandomCardId：生成唯一的8位随机卡号。</w:t>
      </w:r>
    </w:p>
    <w:p w14:paraId="423C4EB7">
      <w:pPr>
        <w:pStyle w:val="4"/>
        <w:ind w:firstLine="480"/>
        <w:rPr>
          <w:rFonts w:hint="eastAsia"/>
        </w:rPr>
      </w:pPr>
      <w:r>
        <w:rPr>
          <w:rFonts w:hint="eastAsia"/>
        </w:rPr>
        <w:t>- login：用户登录。</w:t>
      </w:r>
    </w:p>
    <w:p w14:paraId="11184B78">
      <w:pPr>
        <w:pStyle w:val="4"/>
        <w:ind w:firstLine="480"/>
        <w:rPr>
          <w:rFonts w:hint="eastAsia"/>
        </w:rPr>
      </w:pPr>
      <w:r>
        <w:rPr>
          <w:rFonts w:hint="eastAsia"/>
        </w:rPr>
        <w:t>- userOperations：登录成功后，用户可选择的操作菜单。</w:t>
      </w:r>
    </w:p>
    <w:p w14:paraId="3AF88A0B">
      <w:pPr>
        <w:pStyle w:val="4"/>
        <w:ind w:firstLine="480"/>
        <w:rPr>
          <w:rFonts w:hint="eastAsia"/>
        </w:rPr>
      </w:pPr>
      <w:r>
        <w:rPr>
          <w:rFonts w:hint="eastAsia"/>
        </w:rPr>
        <w:t>- loadUserData：从文件中读取用户数据。</w:t>
      </w:r>
    </w:p>
    <w:p w14:paraId="40B3EA15">
      <w:pPr>
        <w:pStyle w:val="4"/>
        <w:ind w:firstLine="480"/>
      </w:pPr>
      <w:r>
        <w:rPr>
          <w:rFonts w:hint="eastAsia"/>
        </w:rPr>
        <w:t>- saveUserData：保存用户数据到文件中。</w:t>
      </w:r>
    </w:p>
    <w:p w14:paraId="7D8EF971">
      <w:pPr>
        <w:pStyle w:val="4"/>
        <w:ind w:firstLine="480"/>
      </w:pPr>
    </w:p>
    <w:p w14:paraId="069E9C6A">
      <w:pPr>
        <w:pStyle w:val="4"/>
        <w:ind w:firstLine="480"/>
      </w:pPr>
    </w:p>
    <w:p w14:paraId="7F63D20A">
      <w:pPr>
        <w:pStyle w:val="4"/>
        <w:ind w:firstLine="480"/>
      </w:pPr>
    </w:p>
    <w:p w14:paraId="7CF9A895">
      <w:pPr>
        <w:pStyle w:val="4"/>
        <w:ind w:firstLine="480"/>
      </w:pPr>
    </w:p>
    <w:p w14:paraId="43845FA0">
      <w:pPr>
        <w:pStyle w:val="4"/>
        <w:ind w:firstLine="480"/>
      </w:pPr>
    </w:p>
    <w:p w14:paraId="74F3BC66">
      <w:pPr>
        <w:pStyle w:val="4"/>
        <w:ind w:firstLine="480"/>
      </w:pPr>
    </w:p>
    <w:p w14:paraId="7476861B">
      <w:pPr>
        <w:pStyle w:val="4"/>
        <w:ind w:firstLine="480"/>
      </w:pPr>
    </w:p>
    <w:p w14:paraId="3368B3B2">
      <w:pPr>
        <w:pStyle w:val="4"/>
        <w:ind w:firstLine="0" w:firstLineChars="0"/>
        <w:sectPr>
          <w:headerReference r:id="rId14" w:type="default"/>
          <w:footerReference r:id="rId15" w:type="default"/>
          <w:pgSz w:w="11906" w:h="16838"/>
          <w:pgMar w:top="1361" w:right="1361" w:bottom="1361" w:left="1361" w:header="851" w:footer="567" w:gutter="0"/>
          <w:cols w:space="425" w:num="1"/>
          <w:docGrid w:type="linesAndChars" w:linePitch="392" w:charSpace="0"/>
        </w:sectPr>
      </w:pPr>
    </w:p>
    <w:p w14:paraId="59AAC6E8">
      <w:pPr>
        <w:pStyle w:val="2"/>
        <w:numPr>
          <w:ilvl w:val="0"/>
          <w:numId w:val="1"/>
        </w:numPr>
        <w:jc w:val="left"/>
      </w:pPr>
      <w:bookmarkStart w:id="16" w:name="_Toc17060"/>
      <w:r>
        <w:rPr>
          <w:rFonts w:hint="eastAsia"/>
        </w:rPr>
        <w:t>功能实现</w:t>
      </w:r>
      <w:bookmarkEnd w:id="16"/>
    </w:p>
    <w:p w14:paraId="58E05964">
      <w:pPr>
        <w:pStyle w:val="5"/>
        <w:numPr>
          <w:ilvl w:val="1"/>
          <w:numId w:val="1"/>
        </w:numPr>
      </w:pPr>
      <w:bookmarkStart w:id="17" w:name="_Toc29357"/>
      <w:r>
        <w:rPr>
          <w:rFonts w:hint="eastAsia"/>
          <w:lang w:val="en-US" w:eastAsia="zh-CN"/>
        </w:rPr>
        <w:t>类的实现</w:t>
      </w:r>
      <w:bookmarkEnd w:id="17"/>
    </w:p>
    <w:p w14:paraId="0F6F4885">
      <w:pPr>
        <w:pStyle w:val="4"/>
        <w:ind w:firstLine="48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以下是Account类的核心实现代码：</w:t>
      </w:r>
    </w:p>
    <w:p w14:paraId="19B3B3CC">
      <w:pPr>
        <w:pStyle w:val="4"/>
        <w:ind w:left="0" w:leftChars="0" w:firstLine="0" w:firstLineChars="0"/>
        <w:rPr>
          <w:rFonts w:hint="eastAsia"/>
        </w:rPr>
      </w:pPr>
    </w:p>
    <w:p w14:paraId="22F8C167">
      <w:pPr>
        <w:pStyle w:val="4"/>
        <w:ind w:firstLine="480"/>
        <w:rPr>
          <w:rFonts w:hint="eastAsia"/>
        </w:rPr>
      </w:pPr>
      <w:r>
        <w:rPr>
          <w:rFonts w:hint="eastAsia"/>
        </w:rPr>
        <w:t>import java.util.ArrayList;</w:t>
      </w:r>
    </w:p>
    <w:p w14:paraId="40961582">
      <w:pPr>
        <w:pStyle w:val="4"/>
        <w:ind w:firstLine="480"/>
        <w:rPr>
          <w:rFonts w:hint="eastAsia"/>
        </w:rPr>
      </w:pPr>
      <w:r>
        <w:rPr>
          <w:rFonts w:hint="eastAsia"/>
        </w:rPr>
        <w:t>import java.util.List;</w:t>
      </w:r>
    </w:p>
    <w:p w14:paraId="2A157CC1">
      <w:pPr>
        <w:pStyle w:val="4"/>
        <w:rPr>
          <w:rFonts w:hint="eastAsia"/>
        </w:rPr>
      </w:pPr>
    </w:p>
    <w:p w14:paraId="4C86C8F5">
      <w:pPr>
        <w:pStyle w:val="4"/>
        <w:ind w:firstLine="480"/>
        <w:rPr>
          <w:rFonts w:hint="eastAsia"/>
        </w:rPr>
      </w:pPr>
      <w:r>
        <w:rPr>
          <w:rFonts w:hint="eastAsia"/>
        </w:rPr>
        <w:t>public class Account {</w:t>
      </w:r>
    </w:p>
    <w:p w14:paraId="7B8A6C64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private String cardId;</w:t>
      </w:r>
    </w:p>
    <w:p w14:paraId="492A83E9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private String userName;</w:t>
      </w:r>
    </w:p>
    <w:p w14:paraId="0BF9A041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private String password;</w:t>
      </w:r>
    </w:p>
    <w:p w14:paraId="6AFFA7B9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private double balance;</w:t>
      </w:r>
    </w:p>
    <w:p w14:paraId="78FF28AA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private double quotaMoney;</w:t>
      </w:r>
    </w:p>
    <w:p w14:paraId="0C86494E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private List&lt;String&gt; transactionHistory;</w:t>
      </w:r>
    </w:p>
    <w:p w14:paraId="5B944C50">
      <w:pPr>
        <w:pStyle w:val="4"/>
        <w:ind w:firstLine="480"/>
        <w:rPr>
          <w:rFonts w:hint="eastAsia"/>
        </w:rPr>
      </w:pPr>
    </w:p>
    <w:p w14:paraId="29F241FC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public Account(String cardId, String userName, double initialBalance, double quotaMoney, String password) {</w:t>
      </w:r>
    </w:p>
    <w:p w14:paraId="535BF160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 this.cardId = cardId;</w:t>
      </w:r>
    </w:p>
    <w:p w14:paraId="7D637BC7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    this.userName = userName;</w:t>
      </w:r>
    </w:p>
    <w:p w14:paraId="57810B96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    this.balance = initialBalance;</w:t>
      </w:r>
    </w:p>
    <w:p w14:paraId="393DAE57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    this.quotaMoney = quotaMoney;</w:t>
      </w:r>
    </w:p>
    <w:p w14:paraId="6BF5B4E7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    this.password = password;</w:t>
      </w:r>
    </w:p>
    <w:p w14:paraId="66CBE66D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    this.transactionHistory = new ArrayList&lt;&gt;();</w:t>
      </w:r>
    </w:p>
    <w:p w14:paraId="55E7E79C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}</w:t>
      </w:r>
    </w:p>
    <w:p w14:paraId="118C8560">
      <w:pPr>
        <w:pStyle w:val="4"/>
        <w:ind w:firstLine="480"/>
        <w:rPr>
          <w:rFonts w:hint="eastAsia"/>
        </w:rPr>
      </w:pPr>
    </w:p>
    <w:p w14:paraId="7F700A6C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String getCardId() { return cardId; }</w:t>
      </w:r>
    </w:p>
    <w:p w14:paraId="1BE1A973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String getUserName() { return userName; }</w:t>
      </w:r>
    </w:p>
    <w:p w14:paraId="74FBB991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double getBalance() { return balance; }</w:t>
      </w:r>
    </w:p>
    <w:p w14:paraId="334C0E6B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double getQuotaMoney() { return quotaMoney; }</w:t>
      </w:r>
    </w:p>
    <w:p w14:paraId="7DCF95C2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boolean checkPassword(String password) { return this.password.equals(password); }</w:t>
      </w:r>
    </w:p>
    <w:p w14:paraId="26A619E6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void deposit(double amount) { if (amount &gt; 0) { balance += amount; transactionHistory.add("Deposited: " + amount); } }</w:t>
      </w:r>
    </w:p>
    <w:p w14:paraId="088369F3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boolean withdraw(double amount) { if (amount &gt; 0 &amp;&amp; balance &gt;= amount &amp;&amp; quotaMoney &gt;= amount) { balance -= amount; quotaMoney -= amount; transactionHistory.add("Withdrew: " + amount); return true; } return false; }</w:t>
      </w:r>
    </w:p>
    <w:p w14:paraId="5CECE752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boolean transfer(Account recipient, double amount) { if (amount &gt; 0 &amp;&amp; balance &gt;= amount) { balance -= amount; recipient.deposit(amount); transactionHistory.add("Transferred: " + amount + " to " + recipient.userName); return true; } return false; }</w:t>
      </w:r>
    </w:p>
    <w:p w14:paraId="2976D293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boolean changePassword(String oldPassword, String newPassword) { if (checkPassword(oldPassword) &amp;&amp; !newPassword.equals(oldPassword)) { password = newPassword; return true; } return false; }</w:t>
      </w:r>
    </w:p>
    <w:p w14:paraId="2BE96900">
      <w:pPr>
        <w:pStyle w:val="4"/>
        <w:ind w:firstLine="480"/>
        <w:rPr>
          <w:rFonts w:hint="eastAsia"/>
        </w:rPr>
      </w:pPr>
      <w:r>
        <w:rPr>
          <w:rFonts w:hint="eastAsia"/>
        </w:rPr>
        <w:t xml:space="preserve">    public void printTransactionHistory() { for (String transaction : transactionHistory) System.out.println(transaction); }</w:t>
      </w:r>
    </w:p>
    <w:p w14:paraId="081EFB47">
      <w:pPr>
        <w:pStyle w:val="4"/>
        <w:ind w:firstLine="480"/>
        <w:rPr>
          <w:rFonts w:hint="eastAsia"/>
        </w:rPr>
      </w:pPr>
      <w:r>
        <w:rPr>
          <w:rFonts w:hint="eastAsia"/>
        </w:rPr>
        <w:t>}</w:t>
      </w:r>
    </w:p>
    <w:p w14:paraId="3CDFEC9D">
      <w:pPr>
        <w:pStyle w:val="4"/>
        <w:ind w:firstLine="480"/>
        <w:rPr>
          <w:rFonts w:hint="eastAsia"/>
        </w:rPr>
      </w:pPr>
    </w:p>
    <w:p w14:paraId="087B80A1">
      <w:pPr>
        <w:pStyle w:val="4"/>
        <w:ind w:firstLine="480"/>
        <w:rPr>
          <w:rFonts w:hint="eastAsia"/>
        </w:rPr>
      </w:pPr>
      <w:r>
        <w:rPr>
          <w:rFonts w:hint="eastAsia"/>
        </w:rPr>
        <w:t>// ATMSystem.java 此类中主要方法实现略</w:t>
      </w:r>
    </w:p>
    <w:p w14:paraId="1585FE54"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ATMSystem</w:t>
      </w:r>
      <w:r>
        <w:rPr>
          <w:rFonts w:hint="eastAsia"/>
          <w:lang w:val="en-US" w:eastAsia="zh-CN"/>
        </w:rPr>
        <w:t>核心方法流程图</w:t>
      </w:r>
    </w:p>
    <w:p w14:paraId="57AD7678">
      <w:pPr>
        <w:pStyle w:val="4"/>
        <w:ind w:firstLine="480"/>
      </w:pPr>
    </w:p>
    <w:p w14:paraId="516E0840">
      <w:pPr>
        <w:pStyle w:val="4"/>
        <w:ind w:firstLine="480"/>
      </w:pPr>
    </w:p>
    <w:p w14:paraId="72B2D0EF">
      <w:pPr>
        <w:pStyle w:val="4"/>
        <w:ind w:firstLine="480"/>
      </w:pPr>
    </w:p>
    <w:p w14:paraId="0995F166">
      <w:pPr>
        <w:pStyle w:val="5"/>
        <w:numPr>
          <w:ilvl w:val="1"/>
          <w:numId w:val="1"/>
        </w:numPr>
      </w:pPr>
      <w:bookmarkStart w:id="18" w:name="_Toc9742"/>
      <w:r>
        <w:rPr>
          <w:rFonts w:hint="eastAsia"/>
          <w:lang w:val="en-US" w:eastAsia="zh-CN"/>
        </w:rPr>
        <w:t>运行结果展示</w:t>
      </w:r>
      <w:bookmarkEnd w:id="18"/>
    </w:p>
    <w:p w14:paraId="50FB6DB2">
      <w:pPr>
        <w:pStyle w:val="4"/>
        <w:ind w:firstLine="480"/>
        <w:rPr>
          <w:rFonts w:hint="eastAsia"/>
        </w:rPr>
      </w:pPr>
      <w:r>
        <w:rPr>
          <w:rFonts w:hint="eastAsia"/>
        </w:rPr>
        <w:t>1. 主菜单展示：</w:t>
      </w:r>
    </w:p>
    <w:p w14:paraId="0CB3DB64">
      <w:pPr>
        <w:pStyle w:val="4"/>
        <w:ind w:firstLine="480"/>
        <w:rPr>
          <w:rFonts w:hint="eastAsia" w:eastAsia="宋体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53585" cy="869315"/>
            <wp:effectExtent l="0" t="0" r="0" b="0"/>
            <wp:docPr id="7" name="图片 7" descr="屏幕截图 2024-06-28 21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6-28 213316"/>
                    <pic:cNvPicPr>
                      <a:picLocks noChangeAspect="1"/>
                    </pic:cNvPicPr>
                  </pic:nvPicPr>
                  <pic:blipFill>
                    <a:blip r:embed="rId37"/>
                    <a:srcRect b="8198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780">
      <w:pPr>
        <w:pStyle w:val="4"/>
        <w:ind w:firstLine="480"/>
        <w:rPr>
          <w:rFonts w:hint="eastAsia"/>
        </w:rPr>
      </w:pPr>
      <w:r>
        <w:rPr>
          <w:rFonts w:hint="eastAsia"/>
        </w:rPr>
        <w:t>2. 注册新用户：</w:t>
      </w:r>
    </w:p>
    <w:p w14:paraId="07A48E39">
      <w:pPr>
        <w:pStyle w:val="4"/>
        <w:ind w:firstLine="480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53585" cy="4810760"/>
            <wp:effectExtent l="0" t="0" r="3175" b="1905"/>
            <wp:docPr id="6" name="图片 6" descr="屏幕截图 2024-06-28 21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6-28 2133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76FA">
      <w:pPr>
        <w:pStyle w:val="4"/>
        <w:ind w:firstLine="480"/>
        <w:rPr>
          <w:rFonts w:hint="eastAsia"/>
        </w:rPr>
      </w:pPr>
      <w:r>
        <w:rPr>
          <w:rFonts w:hint="eastAsia"/>
        </w:rPr>
        <w:t>3. 用户登录及操作：</w:t>
      </w:r>
    </w:p>
    <w:p w14:paraId="41F37C54">
      <w:pPr>
        <w:pStyle w:val="4"/>
        <w:ind w:firstLine="480"/>
        <w:rPr>
          <w:rFonts w:hint="eastAsia" w:eastAsia="宋体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85310" cy="1437640"/>
            <wp:effectExtent l="0" t="0" r="0" b="0"/>
            <wp:docPr id="8" name="图片 8" descr="屏幕截图 2024-06-28 21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6-28 213341"/>
                    <pic:cNvPicPr>
                      <a:picLocks noChangeAspect="1"/>
                    </pic:cNvPicPr>
                  </pic:nvPicPr>
                  <pic:blipFill>
                    <a:blip r:embed="rId38"/>
                    <a:srcRect b="58390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255B">
      <w:pPr>
        <w:pStyle w:val="4"/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4.</w:t>
      </w:r>
      <w:r>
        <w:rPr>
          <w:rFonts w:hint="eastAsia"/>
          <w:lang w:val="en-US" w:eastAsia="zh-CN"/>
        </w:rPr>
        <w:t>存款与取款</w:t>
      </w:r>
    </w:p>
    <w:p w14:paraId="501E0F2B">
      <w:pPr>
        <w:pStyle w:val="4"/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85310" cy="3455035"/>
            <wp:effectExtent l="0" t="0" r="6350" b="3810"/>
            <wp:docPr id="9" name="图片 9" descr="屏幕截图 2024-06-28 21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6-28 2133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895">
      <w:pPr>
        <w:pStyle w:val="4"/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转账</w:t>
      </w:r>
    </w:p>
    <w:p w14:paraId="0F6DC952">
      <w:pPr>
        <w:pStyle w:val="4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485265"/>
            <wp:effectExtent l="0" t="0" r="5715" b="635"/>
            <wp:docPr id="10" name="图片 10" descr="屏幕截图 2024-06-28 21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6-28 2134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2D09">
      <w:pPr>
        <w:pStyle w:val="4"/>
        <w:numPr>
          <w:ilvl w:val="0"/>
          <w:numId w:val="3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显示用户信息</w:t>
      </w:r>
    </w:p>
    <w:p w14:paraId="22CA0FB3">
      <w:pPr>
        <w:pStyle w:val="4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072515"/>
            <wp:effectExtent l="0" t="0" r="0" b="635"/>
            <wp:docPr id="11" name="图片 11" descr="屏幕截图 2024-06-28 22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6-28 2201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6DA4">
      <w:pPr>
        <w:pStyle w:val="4"/>
        <w:numPr>
          <w:ilvl w:val="0"/>
          <w:numId w:val="3"/>
        </w:num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注销用户</w:t>
      </w:r>
    </w:p>
    <w:p w14:paraId="6D615CA0">
      <w:pPr>
        <w:pStyle w:val="4"/>
        <w:ind w:firstLine="48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874135"/>
            <wp:effectExtent l="0" t="0" r="1270" b="5715"/>
            <wp:docPr id="12" name="图片 12" descr="屏幕截图 2024-06-28 22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6-28 2202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3A96">
      <w:pPr>
        <w:pStyle w:val="4"/>
        <w:ind w:firstLine="480"/>
      </w:pPr>
    </w:p>
    <w:p w14:paraId="09FE574C">
      <w:pPr>
        <w:pStyle w:val="4"/>
        <w:ind w:firstLine="0" w:firstLineChars="0"/>
      </w:pPr>
    </w:p>
    <w:p w14:paraId="45C1F96C">
      <w:pPr>
        <w:pStyle w:val="4"/>
        <w:ind w:firstLine="480"/>
      </w:pPr>
    </w:p>
    <w:p w14:paraId="1049ADA8">
      <w:pPr>
        <w:pStyle w:val="4"/>
        <w:ind w:firstLine="480"/>
      </w:pPr>
    </w:p>
    <w:p w14:paraId="1B6F4ABE">
      <w:pPr>
        <w:pStyle w:val="4"/>
        <w:ind w:firstLine="480"/>
      </w:pPr>
    </w:p>
    <w:p w14:paraId="3971753E">
      <w:pPr>
        <w:pStyle w:val="4"/>
        <w:ind w:firstLine="480"/>
        <w:sectPr>
          <w:headerReference r:id="rId16" w:type="default"/>
          <w:footerReference r:id="rId17" w:type="default"/>
          <w:footerReference r:id="rId18" w:type="even"/>
          <w:pgSz w:w="11906" w:h="16838"/>
          <w:pgMar w:top="1361" w:right="1361" w:bottom="1361" w:left="1361" w:header="851" w:footer="567" w:gutter="0"/>
          <w:cols w:space="425" w:num="1"/>
          <w:docGrid w:type="linesAndChars" w:linePitch="392" w:charSpace="0"/>
        </w:sectPr>
      </w:pPr>
    </w:p>
    <w:p w14:paraId="2ABBBD2D">
      <w:pPr>
        <w:pStyle w:val="4"/>
        <w:ind w:firstLine="480"/>
      </w:pPr>
    </w:p>
    <w:p w14:paraId="18DFF23E">
      <w:pPr>
        <w:pStyle w:val="4"/>
        <w:ind w:firstLine="480"/>
      </w:pPr>
    </w:p>
    <w:p w14:paraId="0A6D4DED">
      <w:pPr>
        <w:pStyle w:val="4"/>
        <w:ind w:firstLine="0" w:firstLineChars="0"/>
      </w:pPr>
    </w:p>
    <w:p w14:paraId="105FBEDD">
      <w:pPr>
        <w:pStyle w:val="4"/>
        <w:ind w:firstLine="0" w:firstLineChars="0"/>
      </w:pPr>
    </w:p>
    <w:p w14:paraId="1661D6D1">
      <w:pPr>
        <w:pStyle w:val="4"/>
        <w:ind w:firstLine="0" w:firstLineChars="0"/>
      </w:pPr>
    </w:p>
    <w:p w14:paraId="22998CA8">
      <w:pPr>
        <w:pStyle w:val="4"/>
        <w:ind w:firstLine="0" w:firstLineChars="0"/>
      </w:pPr>
    </w:p>
    <w:p w14:paraId="615F7E16">
      <w:pPr>
        <w:pStyle w:val="4"/>
        <w:ind w:firstLine="0" w:firstLineChars="0"/>
      </w:pPr>
    </w:p>
    <w:p w14:paraId="4443AED6">
      <w:pPr>
        <w:pStyle w:val="4"/>
        <w:ind w:firstLine="0" w:firstLineChars="0"/>
      </w:pPr>
    </w:p>
    <w:p w14:paraId="6E3FFE70">
      <w:pPr>
        <w:pStyle w:val="4"/>
        <w:ind w:firstLine="0" w:firstLineChars="0"/>
      </w:pPr>
    </w:p>
    <w:p w14:paraId="5320652A">
      <w:pPr>
        <w:pStyle w:val="4"/>
        <w:ind w:firstLine="0" w:firstLineChars="0"/>
      </w:pPr>
    </w:p>
    <w:p w14:paraId="4BF94A8B">
      <w:pPr>
        <w:pStyle w:val="4"/>
        <w:ind w:firstLine="0" w:firstLineChars="0"/>
      </w:pPr>
    </w:p>
    <w:p w14:paraId="443A4CF2">
      <w:pPr>
        <w:pStyle w:val="4"/>
        <w:ind w:firstLine="0" w:firstLineChars="0"/>
      </w:pPr>
    </w:p>
    <w:p w14:paraId="262C7779">
      <w:pPr>
        <w:pStyle w:val="4"/>
        <w:ind w:firstLine="0" w:firstLineChars="0"/>
      </w:pPr>
    </w:p>
    <w:p w14:paraId="27AB8A12">
      <w:pPr>
        <w:pStyle w:val="4"/>
        <w:ind w:firstLine="0" w:firstLineChars="0"/>
      </w:pPr>
    </w:p>
    <w:p w14:paraId="6FD6B427">
      <w:pPr>
        <w:pStyle w:val="4"/>
        <w:ind w:firstLine="0" w:firstLineChars="0"/>
        <w:sectPr>
          <w:headerReference r:id="rId19" w:type="default"/>
          <w:type w:val="continuous"/>
          <w:pgSz w:w="11906" w:h="16838"/>
          <w:pgMar w:top="1361" w:right="1361" w:bottom="1361" w:left="1361" w:header="851" w:footer="567" w:gutter="0"/>
          <w:cols w:space="425" w:num="1"/>
          <w:docGrid w:type="linesAndChars" w:linePitch="392" w:charSpace="0"/>
        </w:sectPr>
      </w:pPr>
    </w:p>
    <w:p w14:paraId="52746F1E">
      <w:pPr>
        <w:pStyle w:val="2"/>
        <w:numPr>
          <w:ilvl w:val="0"/>
          <w:numId w:val="1"/>
        </w:numPr>
        <w:jc w:val="left"/>
      </w:pPr>
      <w:bookmarkStart w:id="19" w:name="_Toc28712"/>
      <w:r>
        <w:rPr>
          <w:rFonts w:hint="eastAsia"/>
        </w:rPr>
        <w:t>总结</w:t>
      </w:r>
      <w:bookmarkEnd w:id="19"/>
    </w:p>
    <w:p w14:paraId="435BF9F9">
      <w:pPr>
        <w:pStyle w:val="5"/>
        <w:numPr>
          <w:ilvl w:val="1"/>
          <w:numId w:val="1"/>
        </w:numPr>
      </w:pPr>
      <w:bookmarkStart w:id="20" w:name="_Toc6424"/>
      <w:r>
        <w:rPr>
          <w:rFonts w:hint="eastAsia"/>
        </w:rPr>
        <w:t>项目总结</w:t>
      </w:r>
      <w:bookmarkEnd w:id="20"/>
    </w:p>
    <w:p w14:paraId="5C0DDFC3">
      <w:pPr>
        <w:pStyle w:val="4"/>
        <w:ind w:firstLine="480"/>
        <w:rPr>
          <w:rFonts w:hint="eastAsia"/>
        </w:rPr>
      </w:pPr>
      <w:r>
        <w:rPr>
          <w:rFonts w:hint="eastAsia"/>
        </w:rPr>
        <w:t>通过本项目的开发，我们成功实现了一款模拟ATM机的系统，涵盖了用户账户管理、存款、取款、转账、密码修改等核心功能。实现了数据的持久化存储，确保系统重启后数据依然有效。系统在异常处理方面处理了用户输入无效、账户余额不足等情况。未来工作中，可以进一步优化系统的用户界面，实现更多功能如多币种支持、多层次用户权限管理等。</w:t>
      </w:r>
    </w:p>
    <w:p w14:paraId="0FB72D82">
      <w:pPr>
        <w:pStyle w:val="4"/>
      </w:pPr>
    </w:p>
    <w:p w14:paraId="3AC84F09">
      <w:pPr>
        <w:pStyle w:val="5"/>
        <w:numPr>
          <w:ilvl w:val="1"/>
          <w:numId w:val="1"/>
        </w:numPr>
      </w:pPr>
      <w:bookmarkStart w:id="21" w:name="_Toc11462"/>
      <w:r>
        <w:rPr>
          <w:rFonts w:hint="eastAsia"/>
        </w:rPr>
        <w:t>心得体会</w:t>
      </w:r>
      <w:bookmarkEnd w:id="21"/>
    </w:p>
    <w:p w14:paraId="2216381C">
      <w:pPr>
        <w:pStyle w:val="4"/>
        <w:ind w:firstLine="480"/>
        <w:rPr>
          <w:rFonts w:hint="eastAsia"/>
        </w:rPr>
      </w:pPr>
      <w:r>
        <w:rPr>
          <w:rFonts w:hint="eastAsia"/>
        </w:rPr>
        <w:t>在本项目中，我</w:t>
      </w:r>
      <w:r>
        <w:rPr>
          <w:rFonts w:hint="eastAsia"/>
          <w:lang w:val="en-US" w:eastAsia="zh-CN"/>
        </w:rPr>
        <w:t>们小组</w:t>
      </w:r>
      <w:r>
        <w:rPr>
          <w:rFonts w:hint="eastAsia"/>
        </w:rPr>
        <w:t>深刻体会到了团队协作的重要性。每个团队成员分工合作，共同完成了需求分析、设计、编码和测试等各个环节。通过本次开发，我</w:t>
      </w:r>
      <w:r>
        <w:rPr>
          <w:rFonts w:hint="eastAsia"/>
          <w:lang w:val="en-US" w:eastAsia="zh-CN"/>
        </w:rPr>
        <w:t>们将课堂上学到的Java知识应用到实际项目中，加深了对知识的理解和掌握。我们</w:t>
      </w:r>
      <w:r>
        <w:rPr>
          <w:rFonts w:hint="eastAsia"/>
        </w:rPr>
        <w:t>不仅巩固了面向对象编程的基本概念，还学会了如何将抽象的需求转化为具体的代码实现。在错误处理和数据持久化方面的实际操作也让我</w:t>
      </w:r>
      <w:r>
        <w:rPr>
          <w:rFonts w:hint="eastAsia"/>
          <w:lang w:val="en-US" w:eastAsia="zh-CN"/>
        </w:rPr>
        <w:t>们</w:t>
      </w:r>
      <w:r>
        <w:rPr>
          <w:rFonts w:hint="eastAsia"/>
        </w:rPr>
        <w:t>受益匪浅</w:t>
      </w:r>
      <w:r>
        <w:rPr>
          <w:rFonts w:hint="eastAsia"/>
          <w:lang w:eastAsia="zh-CN"/>
        </w:rPr>
        <w:t>，</w:t>
      </w:r>
      <w:r>
        <w:rPr>
          <w:rFonts w:hint="eastAsia"/>
        </w:rPr>
        <w:t>锻炼了独立思考和解决问题的能力。</w:t>
      </w:r>
      <w:r>
        <w:rPr>
          <w:rFonts w:hint="eastAsia"/>
          <w:lang w:val="en-US" w:eastAsia="zh-CN"/>
        </w:rPr>
        <w:t>同时，我们理解了用户体验在软件开发中的重要性，懂得了如何从用户的角度考虑设计。</w:t>
      </w:r>
      <w:r>
        <w:rPr>
          <w:rFonts w:hint="eastAsia"/>
        </w:rPr>
        <w:t>总的来说，本项目为我们提供了一个良好的实践平台，让我们在动手操作中不断成长。</w:t>
      </w:r>
    </w:p>
    <w:p w14:paraId="464D7B5D">
      <w:pPr>
        <w:pStyle w:val="4"/>
        <w:ind w:firstLine="480"/>
      </w:pPr>
      <w:r>
        <w:rPr>
          <w:rFonts w:hint="eastAsia"/>
        </w:rPr>
        <w:t>未来</w:t>
      </w:r>
      <w:r>
        <w:rPr>
          <w:rFonts w:hint="eastAsia"/>
          <w:lang w:val="en-US" w:eastAsia="zh-CN"/>
        </w:rPr>
        <w:t>我们将</w:t>
      </w:r>
      <w:r>
        <w:rPr>
          <w:rFonts w:hint="eastAsia"/>
        </w:rPr>
        <w:t>考虑增加更多实用的功能，如多币种支持、多层次用户权限管理</w:t>
      </w:r>
      <w:r>
        <w:rPr>
          <w:rFonts w:hint="eastAsia"/>
          <w:lang w:eastAsia="zh-CN"/>
        </w:rPr>
        <w:t>、</w:t>
      </w:r>
      <w:r>
        <w:rPr>
          <w:rFonts w:hint="eastAsia"/>
        </w:rPr>
        <w:t>转账限额、历史交易记录查询等，以提升系统的实用性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同时我们会</w:t>
      </w:r>
      <w:r>
        <w:rPr>
          <w:rFonts w:hint="eastAsia"/>
        </w:rPr>
        <w:t>进一步加强安全措施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持续</w:t>
      </w:r>
      <w:r>
        <w:rPr>
          <w:rFonts w:hint="eastAsia"/>
        </w:rPr>
        <w:t>优化数据库查询和交易处理的性能。随着技术的发展，</w:t>
      </w:r>
      <w:r>
        <w:rPr>
          <w:rFonts w:hint="eastAsia"/>
          <w:lang w:val="en-US" w:eastAsia="zh-CN"/>
        </w:rPr>
        <w:t>我们会</w:t>
      </w:r>
      <w:r>
        <w:rPr>
          <w:rFonts w:hint="eastAsia"/>
        </w:rPr>
        <w:t>探索将新技术</w:t>
      </w:r>
      <w:r>
        <w:rPr>
          <w:rFonts w:hint="eastAsia"/>
          <w:lang w:val="en-US" w:eastAsia="zh-CN"/>
        </w:rPr>
        <w:t>如</w:t>
      </w:r>
      <w:r>
        <w:rPr>
          <w:rFonts w:hint="eastAsia"/>
        </w:rPr>
        <w:t>AI辅助决策融入到系统中。</w:t>
      </w:r>
    </w:p>
    <w:p w14:paraId="56A7EF78">
      <w:pPr>
        <w:pStyle w:val="4"/>
        <w:ind w:firstLine="480"/>
      </w:pPr>
    </w:p>
    <w:p w14:paraId="167AC890">
      <w:pPr>
        <w:pStyle w:val="5"/>
      </w:pPr>
    </w:p>
    <w:p w14:paraId="27543475">
      <w:pPr>
        <w:pStyle w:val="4"/>
        <w:ind w:firstLine="480"/>
      </w:pPr>
    </w:p>
    <w:p w14:paraId="389BF5CB">
      <w:pPr>
        <w:pStyle w:val="4"/>
        <w:ind w:firstLine="0" w:firstLineChars="0"/>
        <w:sectPr>
          <w:headerReference r:id="rId20" w:type="default"/>
          <w:footerReference r:id="rId21" w:type="default"/>
          <w:pgSz w:w="11906" w:h="16838"/>
          <w:pgMar w:top="1361" w:right="1361" w:bottom="1361" w:left="1361" w:header="851" w:footer="567" w:gutter="0"/>
          <w:cols w:space="425" w:num="1"/>
          <w:docGrid w:type="linesAndChars" w:linePitch="392" w:charSpace="0"/>
        </w:sectPr>
      </w:pPr>
    </w:p>
    <w:p w14:paraId="3094AD39">
      <w:pPr>
        <w:pStyle w:val="3"/>
      </w:pPr>
      <w:bookmarkStart w:id="22" w:name="_Toc6577"/>
      <w:bookmarkStart w:id="23" w:name="_Toc126151605"/>
      <w:bookmarkStart w:id="24" w:name="_Toc29777"/>
      <w:r>
        <w:rPr>
          <w:rFonts w:hint="eastAsia"/>
        </w:rPr>
        <w:t>参考文献</w:t>
      </w:r>
      <w:bookmarkEnd w:id="22"/>
      <w:bookmarkEnd w:id="23"/>
      <w:bookmarkEnd w:id="24"/>
    </w:p>
    <w:p w14:paraId="3D196EF7">
      <w:pPr>
        <w:rPr>
          <w:rFonts w:hint="eastAsia"/>
        </w:rPr>
      </w:pPr>
      <w:r>
        <w:rPr>
          <w:rFonts w:hint="eastAsia"/>
        </w:rPr>
        <w:t>[1]胡向前.基于ITIL的银行业IT服务管理系统设计与实现[D].复旦大学,2010.</w:t>
      </w:r>
    </w:p>
    <w:p w14:paraId="42C11833">
      <w:pPr>
        <w:rPr>
          <w:rFonts w:hint="eastAsia"/>
        </w:rPr>
      </w:pPr>
      <w:r>
        <w:rPr>
          <w:rFonts w:hint="eastAsia"/>
        </w:rPr>
        <w:t>[2]韩小龙,司珍,吕晓峰,梁博,冯元,方静,李超.基于面向对象编程的Java语言程序设计方法分析[J].集成电路应用,2024,41(1):228-229</w:t>
      </w:r>
    </w:p>
    <w:p w14:paraId="12082E5B">
      <w:r>
        <w:rPr>
          <w:rFonts w:hint="eastAsia"/>
        </w:rPr>
        <w:t>[3]柳怡.某基层银行财务管理系统的设计与实施[D].电子科技大学,2014(03).</w:t>
      </w:r>
    </w:p>
    <w:p w14:paraId="2E33C4A8"/>
    <w:p w14:paraId="3C9E4CE9"/>
    <w:p w14:paraId="1200044F"/>
    <w:p w14:paraId="56933DC8"/>
    <w:p w14:paraId="29FF4D60"/>
    <w:p w14:paraId="53148EF5"/>
    <w:p w14:paraId="7D27CD7F"/>
    <w:p w14:paraId="7B71B4DA"/>
    <w:p w14:paraId="4849B4DC"/>
    <w:p w14:paraId="7D8421F1"/>
    <w:p w14:paraId="5429976D"/>
    <w:p w14:paraId="3A3233C5"/>
    <w:p w14:paraId="169EFFCA"/>
    <w:p w14:paraId="4C8A374A"/>
    <w:p w14:paraId="7E00716B"/>
    <w:p w14:paraId="47CE5311"/>
    <w:p w14:paraId="6331B91C"/>
    <w:p w14:paraId="24F1B3FE"/>
    <w:p w14:paraId="21FB2C69"/>
    <w:p w14:paraId="591B9F25"/>
    <w:p w14:paraId="6B339440"/>
    <w:p w14:paraId="667C2A32"/>
    <w:p w14:paraId="222AD98F"/>
    <w:p w14:paraId="2016E7CB"/>
    <w:p w14:paraId="74944773"/>
    <w:p w14:paraId="0170862B"/>
    <w:p w14:paraId="32F4A1EC"/>
    <w:p w14:paraId="149D2DFC"/>
    <w:p w14:paraId="3607F9F0">
      <w:pPr>
        <w:sectPr>
          <w:headerReference r:id="rId22" w:type="default"/>
          <w:footerReference r:id="rId24" w:type="default"/>
          <w:headerReference r:id="rId23" w:type="even"/>
          <w:pgSz w:w="11906" w:h="16838"/>
          <w:pgMar w:top="1361" w:right="1361" w:bottom="1361" w:left="1361" w:header="851" w:footer="567" w:gutter="0"/>
          <w:cols w:space="425" w:num="1"/>
          <w:docGrid w:type="linesAndChars" w:linePitch="392" w:charSpace="0"/>
        </w:sectPr>
      </w:pPr>
    </w:p>
    <w:p w14:paraId="2366DCC5">
      <w:pPr>
        <w:sectPr>
          <w:type w:val="continuous"/>
          <w:pgSz w:w="11906" w:h="16838"/>
          <w:pgMar w:top="1361" w:right="1361" w:bottom="1361" w:left="1361" w:header="851" w:footer="567" w:gutter="0"/>
          <w:cols w:space="425" w:num="1"/>
          <w:docGrid w:type="linesAndChars" w:linePitch="392" w:charSpace="0"/>
        </w:sectPr>
      </w:pPr>
    </w:p>
    <w:p w14:paraId="56BA83FE">
      <w:pPr>
        <w:pStyle w:val="3"/>
      </w:pPr>
      <w:bookmarkStart w:id="25" w:name="_Toc2325"/>
      <w:bookmarkStart w:id="26" w:name="_Toc8383"/>
      <w:bookmarkStart w:id="27" w:name="_Toc126151608"/>
      <w:r>
        <w:rPr>
          <w:rFonts w:hint="eastAsia"/>
        </w:rPr>
        <w:t>附录</w:t>
      </w:r>
      <w:bookmarkEnd w:id="25"/>
      <w:bookmarkEnd w:id="26"/>
    </w:p>
    <w:p w14:paraId="50B78AF6">
      <w:pPr>
        <w:tabs>
          <w:tab w:val="left" w:pos="367"/>
        </w:tabs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1.ppt</w:t>
      </w:r>
      <w:r>
        <w:rPr>
          <w:rFonts w:hint="eastAsia"/>
          <w:lang w:eastAsia="zh-CN"/>
        </w:rPr>
        <w:tab/>
      </w:r>
      <w:r>
        <w:br w:type="textWrapping"/>
      </w:r>
      <w:r>
        <w:rPr>
          <w:rFonts w:hint="eastAsia"/>
          <w:lang w:val="en-US" w:eastAsia="zh-CN"/>
        </w:rPr>
        <w:t>2.小组讨论记录图片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3.资料论文和其他参考代码</w:t>
      </w:r>
    </w:p>
    <w:p w14:paraId="5BA48A01">
      <w:pPr>
        <w:ind w:firstLine="465"/>
      </w:pPr>
    </w:p>
    <w:p w14:paraId="1A51F4B3">
      <w:pPr>
        <w:ind w:firstLine="465"/>
      </w:pPr>
    </w:p>
    <w:p w14:paraId="2EE7D686">
      <w:pPr>
        <w:ind w:firstLine="465"/>
      </w:pPr>
    </w:p>
    <w:p w14:paraId="3BF14120">
      <w:pPr>
        <w:ind w:firstLine="465"/>
      </w:pPr>
    </w:p>
    <w:p w14:paraId="570C1CB7">
      <w:pPr>
        <w:ind w:firstLine="465"/>
      </w:pPr>
    </w:p>
    <w:p w14:paraId="2D94D6EB"/>
    <w:p w14:paraId="2D9A537B"/>
    <w:p w14:paraId="7484E3BF"/>
    <w:p w14:paraId="3BECAAD9"/>
    <w:p w14:paraId="1F2795D1"/>
    <w:p w14:paraId="30757CEC"/>
    <w:p w14:paraId="01E331FB"/>
    <w:bookmarkEnd w:id="27"/>
    <w:p w14:paraId="40BD5AE1"/>
    <w:sectPr>
      <w:footerReference r:id="rId28" w:type="first"/>
      <w:headerReference r:id="rId25" w:type="default"/>
      <w:footerReference r:id="rId26" w:type="default"/>
      <w:footerReference r:id="rId27" w:type="even"/>
      <w:pgSz w:w="11906" w:h="16838"/>
      <w:pgMar w:top="1361" w:right="1361" w:bottom="1361" w:left="1361" w:header="851" w:footer="567" w:gutter="0"/>
      <w:pgNumType w:fmt="decimal"/>
      <w:cols w:space="425" w:num="1"/>
      <w:docGrid w:type="linesAndChars" w:linePitch="39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32FDB6">
    <w:pPr>
      <w:pStyle w:val="13"/>
      <w:jc w:val="center"/>
      <w:rPr>
        <w:rFonts w:asciiTheme="majorHAnsi" w:hAnsiTheme="majorHAnsi" w:eastAsiaTheme="majorEastAsia" w:cstheme="majorBidi"/>
      </w:rPr>
    </w:pPr>
  </w:p>
  <w:p w14:paraId="6C43EF16">
    <w:pPr>
      <w:pStyle w:val="13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79715C">
    <w:pPr>
      <w:pStyle w:val="13"/>
    </w:pPr>
    <w: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3DCB84A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KXd1kyAgAAZQ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pd3WT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3DCB84A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1EDE80">
    <w:pPr>
      <w:pStyle w:val="13"/>
    </w:pPr>
    <w: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E9CAA2F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05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7j+QQ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E9CAA2F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EE4BCA">
    <w:pPr>
      <w:pStyle w:val="13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7" name="文本框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DD35A8D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BoTSWQ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DD35A8D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D0C610">
    <w:pPr>
      <w:pStyle w:val="13"/>
      <w:jc w:val="both"/>
      <w:rPr>
        <w:rFonts w:asciiTheme="majorHAnsi" w:hAnsiTheme="majorHAnsi" w:eastAsiaTheme="majorEastAsia" w:cstheme="majorBidi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8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E006642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DzAkvE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E006642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0313B607">
    <w:pPr>
      <w:pStyle w:val="13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BCFF65">
    <w:pPr>
      <w:pStyle w:val="13"/>
    </w:pPr>
    <w: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9" name="文本框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2FCBE96">
                          <w:pPr>
                            <w:pStyle w:val="1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6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PYp0Os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2FCBE96">
                    <w:pPr>
                      <w:pStyle w:val="13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088887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4AAE2D">
    <w:pPr>
      <w:pStyle w:val="13"/>
      <w:jc w:val="center"/>
      <w:rPr>
        <w:rFonts w:asciiTheme="majorHAnsi" w:hAnsiTheme="majorHAnsi" w:eastAsiaTheme="majorEastAsia" w:cstheme="majorBidi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2873375</wp:posOffset>
              </wp:positionH>
              <wp:positionV relativeFrom="paragraph">
                <wp:posOffset>41275</wp:posOffset>
              </wp:positionV>
              <wp:extent cx="1828800" cy="1828800"/>
              <wp:effectExtent l="0" t="0" r="0" b="0"/>
              <wp:wrapNone/>
              <wp:docPr id="76" name="文本框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69C5ACF">
                          <w:pPr>
                            <w:pStyle w:val="13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sz w:val="21"/>
                              <w:szCs w:val="21"/>
                            </w:rPr>
                            <w:t>6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25pt;margin-top:3.25pt;height:144pt;width:144pt;mso-position-horizontal-relative:margin;mso-wrap-style:none;z-index:251663360;mso-width-relative:page;mso-height-relative:page;" filled="f" stroked="f" coordsize="21600,21600" o:gfxdata="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BwA8uzXAAAACQEAAA8AAAAAAAAAAQAgAAAAIgAAAGRycy9kb3ducmV2Lnht&#10;bFBLAQIUABQAAAAIAIdO4kDQ+gt+MwIAAGUEAAAOAAAAAAAAAAEAIAAAACYBAABkcnMvZTJvRG9j&#10;LnhtbFBLBQYAAAAABgAGAFkBAADL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69C5ACF">
                    <w:pPr>
                      <w:pStyle w:val="13"/>
                      <w:rPr>
                        <w:sz w:val="21"/>
                        <w:szCs w:val="21"/>
                      </w:rPr>
                    </w:pPr>
                    <w:r>
                      <w:rPr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sz w:val="21"/>
                        <w:szCs w:val="21"/>
                      </w:rPr>
                      <w:t>6</w:t>
                    </w:r>
                    <w:r>
                      <w:rPr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07197F60">
    <w:pPr>
      <w:pStyle w:val="1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4FE9F4"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DF37F23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KuKDN4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DF37F23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AEEB45">
    <w:pPr>
      <w:pStyle w:val="13"/>
      <w:jc w:val="both"/>
      <w:rPr>
        <w:rFonts w:asciiTheme="majorHAnsi" w:hAnsiTheme="majorHAnsi" w:eastAsiaTheme="majorEastAsia" w:cstheme="majorBidi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C6E01CE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pTV4rz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6E01CE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6EAB820">
    <w:pPr>
      <w:pStyle w:val="13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8FD816">
    <w:pPr>
      <w:pStyle w:val="13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2BBC495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74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Di4G8MQIAAGU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2BBC495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772535">
    <w:pPr>
      <w:pStyle w:val="13"/>
    </w:pPr>
    <w: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CD7FCF2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JVhaKT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D7FCF2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71EC1">
    <w:pPr>
      <w:pStyle w:val="13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1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24A020D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b9w6tT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24A020D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A045C0">
    <w:pPr>
      <w:pStyle w:val="13"/>
      <w:jc w:val="both"/>
      <w:rPr>
        <w:rFonts w:asciiTheme="majorHAnsi" w:hAnsiTheme="majorHAnsi" w:eastAsiaTheme="majorEastAsia" w:cstheme="majorBidi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55E9503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DHm/Zs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55E9503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8B39972"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0929C3">
    <w:pPr>
      <w:pStyle w:val="14"/>
      <w:pBdr>
        <w:bottom w:val="thinThickSmallGap" w:color="auto" w:sz="12" w:space="1"/>
      </w:pBdr>
      <w:rPr>
        <w:sz w:val="21"/>
        <w:szCs w:val="21"/>
      </w:rPr>
    </w:pPr>
    <w:r>
      <w:rPr>
        <w:rFonts w:hint="eastAsia"/>
        <w:sz w:val="21"/>
        <w:szCs w:val="21"/>
      </w:rPr>
      <w:t>Java程序设计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806399">
    <w:pPr>
      <w:pStyle w:val="14"/>
      <w:pBdr>
        <w:bottom w:val="thinThickSmallGap" w:color="auto" w:sz="12" w:space="1"/>
      </w:pBdr>
      <w:rPr>
        <w:rFonts w:hint="default" w:eastAsia="宋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参考文献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8CF41A">
    <w:pPr>
      <w:pStyle w:val="14"/>
      <w:pBdr>
        <w:bottom w:val="thinThickLargeGap" w:color="auto" w:sz="12" w:space="1"/>
      </w:pBdr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9BF278">
    <w:pPr>
      <w:pStyle w:val="14"/>
      <w:pBdr>
        <w:bottom w:val="thinThickSmallGap" w:color="auto" w:sz="12" w:space="1"/>
      </w:pBdr>
      <w:rPr>
        <w:rFonts w:hint="default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附录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23DD57">
    <w:pPr>
      <w:pStyle w:val="14"/>
      <w:pBdr>
        <w:top w:val="none" w:color="auto" w:sz="0" w:space="1"/>
        <w:left w:val="none" w:color="auto" w:sz="0" w:space="4"/>
        <w:bottom w:val="thinThickLargeGap" w:color="auto" w:sz="24" w:space="0"/>
        <w:right w:val="none" w:color="auto" w:sz="0" w:space="4"/>
      </w:pBdr>
    </w:pPr>
    <w:r>
      <w:rPr>
        <w:rFonts w:hint="eastAsia"/>
      </w:rPr>
      <w:t>Abstract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9B7C1B">
    <w:pPr>
      <w:pStyle w:val="14"/>
      <w:pBdr>
        <w:bottom w:val="thinThickSmallGap" w:color="auto" w:sz="12" w:space="1"/>
      </w:pBdr>
      <w:jc w:val="center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92B419">
    <w:pPr>
      <w:pStyle w:val="14"/>
      <w:pBdr>
        <w:bottom w:val="thinThickLargeGap" w:color="auto" w:sz="12" w:space="1"/>
      </w:pBdr>
      <w:rPr>
        <w:sz w:val="21"/>
        <w:szCs w:val="21"/>
      </w:rPr>
    </w:pPr>
    <w:r>
      <w:rPr>
        <w:sz w:val="21"/>
        <w:szCs w:val="21"/>
      </w:rPr>
      <w:t xml:space="preserve">1 </w:t>
    </w:r>
    <w:r>
      <w:rPr>
        <w:rFonts w:hint="eastAsia"/>
        <w:sz w:val="21"/>
        <w:szCs w:val="21"/>
      </w:rPr>
      <w:t>项目介绍</w:t>
    </w:r>
    <w:r>
      <w:rPr>
        <w:sz w:val="21"/>
        <w:szCs w:val="21"/>
      </w:rPr>
      <w:t xml:space="preserve"> </w:t>
    </w:r>
  </w:p>
  <w:p w14:paraId="6B721F7A">
    <w:pPr>
      <w:pStyle w:val="1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5CFB77">
    <w:pPr>
      <w:pStyle w:val="14"/>
      <w:pBdr>
        <w:bottom w:val="thinThickLargeGap" w:color="auto" w:sz="12" w:space="1"/>
      </w:pBdr>
      <w:rPr>
        <w:rFonts w:hint="eastAsia" w:eastAsia="宋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2 需求分析</w:t>
    </w:r>
  </w:p>
  <w:p w14:paraId="3A77196D">
    <w:pPr>
      <w:pStyle w:val="1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F893B3">
    <w:pPr>
      <w:pStyle w:val="14"/>
      <w:pBdr>
        <w:bottom w:val="thinThickLargeGap" w:color="auto" w:sz="12" w:space="1"/>
      </w:pBdr>
      <w:rPr>
        <w:sz w:val="21"/>
        <w:szCs w:val="21"/>
      </w:rPr>
    </w:pPr>
    <w:r>
      <w:rPr>
        <w:sz w:val="21"/>
        <w:szCs w:val="21"/>
      </w:rPr>
      <w:t xml:space="preserve">3 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STYLEREF  "标题 1"  \* MERGEFORMAT </w:instrText>
    </w:r>
    <w:r>
      <w:rPr>
        <w:sz w:val="21"/>
        <w:szCs w:val="21"/>
      </w:rPr>
      <w:fldChar w:fldCharType="separate"/>
    </w:r>
    <w:r>
      <w:rPr>
        <w:sz w:val="21"/>
        <w:szCs w:val="21"/>
      </w:rPr>
      <w:t>项目介绍</w:t>
    </w:r>
    <w:r>
      <w:rPr>
        <w:sz w:val="21"/>
        <w:szCs w:val="21"/>
      </w:rPr>
      <w:fldChar w:fldCharType="end"/>
    </w:r>
  </w:p>
  <w:p w14:paraId="7E472A2B">
    <w:pPr>
      <w:pStyle w:val="14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76B51E">
    <w:pPr>
      <w:pStyle w:val="14"/>
      <w:pBdr>
        <w:bottom w:val="thinThickLargeGap" w:color="auto" w:sz="12" w:space="1"/>
      </w:pBdr>
      <w:rPr>
        <w:sz w:val="21"/>
        <w:szCs w:val="21"/>
      </w:rPr>
    </w:pPr>
    <w:r>
      <w:rPr>
        <w:sz w:val="21"/>
        <w:szCs w:val="21"/>
      </w:rPr>
      <w:t xml:space="preserve">4 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STYLEREF  "标题 1"  \* MERGEFORMAT </w:instrText>
    </w:r>
    <w:r>
      <w:rPr>
        <w:sz w:val="21"/>
        <w:szCs w:val="21"/>
      </w:rPr>
      <w:fldChar w:fldCharType="separate"/>
    </w:r>
    <w:r>
      <w:rPr>
        <w:sz w:val="21"/>
        <w:szCs w:val="21"/>
      </w:rPr>
      <w:t>项目介绍</w:t>
    </w:r>
    <w:r>
      <w:rPr>
        <w:sz w:val="21"/>
        <w:szCs w:val="21"/>
      </w:rPr>
      <w:fldChar w:fldCharType="end"/>
    </w:r>
  </w:p>
  <w:p w14:paraId="54231837">
    <w:pPr>
      <w:pStyle w:val="14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CFF233">
    <w:pPr>
      <w:pStyle w:val="14"/>
      <w:pBdr>
        <w:bottom w:val="thinThickLargeGap" w:color="auto" w:sz="12" w:space="1"/>
      </w:pBdr>
      <w:rPr>
        <w:sz w:val="21"/>
        <w:szCs w:val="21"/>
      </w:rPr>
    </w:pPr>
    <w:r>
      <w:rPr>
        <w:rFonts w:hint="eastAsia"/>
        <w:sz w:val="21"/>
        <w:szCs w:val="21"/>
      </w:rPr>
      <w:t>Java程序设计</w:t>
    </w:r>
  </w:p>
  <w:p w14:paraId="10E93B17">
    <w:pPr>
      <w:pStyle w:val="14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4E3735">
    <w:pPr>
      <w:pStyle w:val="14"/>
      <w:pBdr>
        <w:bottom w:val="thinThickLargeGap" w:color="auto" w:sz="12" w:space="1"/>
      </w:pBdr>
      <w:rPr>
        <w:sz w:val="21"/>
        <w:szCs w:val="21"/>
      </w:rPr>
    </w:pPr>
    <w:r>
      <w:rPr>
        <w:rFonts w:hint="eastAsia"/>
        <w:sz w:val="21"/>
        <w:szCs w:val="21"/>
      </w:rPr>
      <w:t>5</w:t>
    </w:r>
    <w:r>
      <w:rPr>
        <w:sz w:val="21"/>
        <w:szCs w:val="21"/>
      </w:rPr>
      <w:t xml:space="preserve"> 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STYLEREF  "标题 1"  \* MERGEFORMAT </w:instrText>
    </w:r>
    <w:r>
      <w:rPr>
        <w:sz w:val="21"/>
        <w:szCs w:val="21"/>
      </w:rPr>
      <w:fldChar w:fldCharType="separate"/>
    </w:r>
    <w:r>
      <w:rPr>
        <w:sz w:val="21"/>
        <w:szCs w:val="21"/>
      </w:rPr>
      <w:t>项目介绍</w:t>
    </w:r>
    <w:r>
      <w:rPr>
        <w:sz w:val="21"/>
        <w:szCs w:val="21"/>
      </w:rPr>
      <w:fldChar w:fldCharType="end"/>
    </w:r>
    <w:r>
      <w:rPr>
        <w:sz w:val="21"/>
        <w:szCs w:val="21"/>
      </w:rPr>
      <w:t xml:space="preserve"> </w:t>
    </w:r>
  </w:p>
  <w:p w14:paraId="719766D2"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7CB0C5"/>
    <w:multiLevelType w:val="singleLevel"/>
    <w:tmpl w:val="D67CB0C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A13F724"/>
    <w:multiLevelType w:val="singleLevel"/>
    <w:tmpl w:val="DA13F724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5F5F0623"/>
    <w:multiLevelType w:val="multilevel"/>
    <w:tmpl w:val="5F5F0623"/>
    <w:lvl w:ilvl="0" w:tentative="0">
      <w:start w:val="1"/>
      <w:numFmt w:val="decimal"/>
      <w:suff w:val="space"/>
      <w:lvlText w:val="%1"/>
      <w:lvlJc w:val="left"/>
      <w:pPr>
        <w:ind w:left="4401" w:hanging="432"/>
      </w:pPr>
      <w:rPr>
        <w:rFonts w:ascii="Times New Roman" w:hAnsi="Times New Roman" w:eastAsia="黑体" w:cs="Times New Roman"/>
      </w:rPr>
    </w:lvl>
    <w:lvl w:ilvl="1" w:tentative="0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 w:ascii="Arial" w:hAnsi="Arial" w:cs="Arial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 w:ascii="Arial" w:hAnsi="Arial" w:cs="Arial"/>
      </w:rPr>
    </w:lvl>
    <w:lvl w:ilvl="3" w:tentative="0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 w:ascii="Arial" w:hAnsi="Arial" w:cs="Arial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20"/>
  <w:drawingGridVerticalSpacing w:val="19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RhMDNmMTNjYTlmYWE3NGI0MTMwNDcyZGRiYTdkODIifQ=="/>
  </w:docVars>
  <w:rsids>
    <w:rsidRoot w:val="00D52018"/>
    <w:rsid w:val="00001DE1"/>
    <w:rsid w:val="00002DEE"/>
    <w:rsid w:val="000361C7"/>
    <w:rsid w:val="00036BCA"/>
    <w:rsid w:val="00037D18"/>
    <w:rsid w:val="00041863"/>
    <w:rsid w:val="00041E8A"/>
    <w:rsid w:val="00045793"/>
    <w:rsid w:val="00050571"/>
    <w:rsid w:val="00053AF3"/>
    <w:rsid w:val="00065EFF"/>
    <w:rsid w:val="00072137"/>
    <w:rsid w:val="000809F7"/>
    <w:rsid w:val="00092071"/>
    <w:rsid w:val="000A3C79"/>
    <w:rsid w:val="000B2946"/>
    <w:rsid w:val="000B6A12"/>
    <w:rsid w:val="000B71F2"/>
    <w:rsid w:val="000D6BE6"/>
    <w:rsid w:val="000E6CD2"/>
    <w:rsid w:val="000F1752"/>
    <w:rsid w:val="00105076"/>
    <w:rsid w:val="00105622"/>
    <w:rsid w:val="00116FE9"/>
    <w:rsid w:val="0012664B"/>
    <w:rsid w:val="001574C8"/>
    <w:rsid w:val="001605D6"/>
    <w:rsid w:val="00172AD5"/>
    <w:rsid w:val="00175385"/>
    <w:rsid w:val="00182170"/>
    <w:rsid w:val="00182B6E"/>
    <w:rsid w:val="00184569"/>
    <w:rsid w:val="00184EC9"/>
    <w:rsid w:val="001907AC"/>
    <w:rsid w:val="001B24A3"/>
    <w:rsid w:val="001D75D7"/>
    <w:rsid w:val="001E6130"/>
    <w:rsid w:val="001E7BC2"/>
    <w:rsid w:val="00240A23"/>
    <w:rsid w:val="00246A13"/>
    <w:rsid w:val="00247ECA"/>
    <w:rsid w:val="002553EE"/>
    <w:rsid w:val="00256BD6"/>
    <w:rsid w:val="002768FF"/>
    <w:rsid w:val="002A4373"/>
    <w:rsid w:val="002B3F00"/>
    <w:rsid w:val="002B7856"/>
    <w:rsid w:val="002B7AA1"/>
    <w:rsid w:val="002C07DD"/>
    <w:rsid w:val="002C7CBE"/>
    <w:rsid w:val="00300826"/>
    <w:rsid w:val="00325B4D"/>
    <w:rsid w:val="00326AC4"/>
    <w:rsid w:val="003304B3"/>
    <w:rsid w:val="0033397F"/>
    <w:rsid w:val="00340116"/>
    <w:rsid w:val="003440EE"/>
    <w:rsid w:val="0034654C"/>
    <w:rsid w:val="00362751"/>
    <w:rsid w:val="0037005B"/>
    <w:rsid w:val="00374DD3"/>
    <w:rsid w:val="00375569"/>
    <w:rsid w:val="00376093"/>
    <w:rsid w:val="00387B1C"/>
    <w:rsid w:val="00391790"/>
    <w:rsid w:val="00393E68"/>
    <w:rsid w:val="00394D98"/>
    <w:rsid w:val="003A6473"/>
    <w:rsid w:val="003D2200"/>
    <w:rsid w:val="003D2C59"/>
    <w:rsid w:val="003D6834"/>
    <w:rsid w:val="003F0BD2"/>
    <w:rsid w:val="0041220D"/>
    <w:rsid w:val="004312E1"/>
    <w:rsid w:val="00442180"/>
    <w:rsid w:val="00446FCB"/>
    <w:rsid w:val="0045054E"/>
    <w:rsid w:val="00471334"/>
    <w:rsid w:val="00473A7A"/>
    <w:rsid w:val="00493BD5"/>
    <w:rsid w:val="004A4659"/>
    <w:rsid w:val="004C49A8"/>
    <w:rsid w:val="004C6DC0"/>
    <w:rsid w:val="004E7C7D"/>
    <w:rsid w:val="004E7D01"/>
    <w:rsid w:val="004F1EF4"/>
    <w:rsid w:val="005073E0"/>
    <w:rsid w:val="0052427F"/>
    <w:rsid w:val="00541A48"/>
    <w:rsid w:val="00546443"/>
    <w:rsid w:val="00552BF2"/>
    <w:rsid w:val="00575329"/>
    <w:rsid w:val="005B388A"/>
    <w:rsid w:val="005B46B7"/>
    <w:rsid w:val="005D7673"/>
    <w:rsid w:val="005F580F"/>
    <w:rsid w:val="00602C60"/>
    <w:rsid w:val="0061529C"/>
    <w:rsid w:val="00615F53"/>
    <w:rsid w:val="006214E7"/>
    <w:rsid w:val="0063383C"/>
    <w:rsid w:val="006564EB"/>
    <w:rsid w:val="00670762"/>
    <w:rsid w:val="00671B67"/>
    <w:rsid w:val="00673314"/>
    <w:rsid w:val="0067762C"/>
    <w:rsid w:val="0069613E"/>
    <w:rsid w:val="006B7C33"/>
    <w:rsid w:val="006C0FF7"/>
    <w:rsid w:val="006C2961"/>
    <w:rsid w:val="006C35C8"/>
    <w:rsid w:val="006C4DF0"/>
    <w:rsid w:val="006D04EA"/>
    <w:rsid w:val="006D287A"/>
    <w:rsid w:val="006D6676"/>
    <w:rsid w:val="00711197"/>
    <w:rsid w:val="00723136"/>
    <w:rsid w:val="00731095"/>
    <w:rsid w:val="007529FC"/>
    <w:rsid w:val="00754CC9"/>
    <w:rsid w:val="0075673A"/>
    <w:rsid w:val="00766810"/>
    <w:rsid w:val="007714A0"/>
    <w:rsid w:val="00772C06"/>
    <w:rsid w:val="0077716E"/>
    <w:rsid w:val="007840B0"/>
    <w:rsid w:val="00791BC3"/>
    <w:rsid w:val="00793A8E"/>
    <w:rsid w:val="007A0BA3"/>
    <w:rsid w:val="007B4329"/>
    <w:rsid w:val="007C52F1"/>
    <w:rsid w:val="007D1ADD"/>
    <w:rsid w:val="007D73E3"/>
    <w:rsid w:val="007F2FA4"/>
    <w:rsid w:val="008076F7"/>
    <w:rsid w:val="00820B67"/>
    <w:rsid w:val="00824B57"/>
    <w:rsid w:val="00853AEF"/>
    <w:rsid w:val="00856526"/>
    <w:rsid w:val="00864078"/>
    <w:rsid w:val="00870429"/>
    <w:rsid w:val="00882674"/>
    <w:rsid w:val="0088779F"/>
    <w:rsid w:val="008A134D"/>
    <w:rsid w:val="008C2DE3"/>
    <w:rsid w:val="00913388"/>
    <w:rsid w:val="00915BEB"/>
    <w:rsid w:val="00922253"/>
    <w:rsid w:val="00924096"/>
    <w:rsid w:val="009270D2"/>
    <w:rsid w:val="00937E06"/>
    <w:rsid w:val="00943393"/>
    <w:rsid w:val="00947E71"/>
    <w:rsid w:val="009741FB"/>
    <w:rsid w:val="009953AE"/>
    <w:rsid w:val="009A20D1"/>
    <w:rsid w:val="009A27D8"/>
    <w:rsid w:val="009A795A"/>
    <w:rsid w:val="009E5AC0"/>
    <w:rsid w:val="009F50EE"/>
    <w:rsid w:val="009F6F01"/>
    <w:rsid w:val="00A04D6A"/>
    <w:rsid w:val="00A13B0A"/>
    <w:rsid w:val="00A26709"/>
    <w:rsid w:val="00A31B07"/>
    <w:rsid w:val="00A34641"/>
    <w:rsid w:val="00A37D5B"/>
    <w:rsid w:val="00A52BB7"/>
    <w:rsid w:val="00A72628"/>
    <w:rsid w:val="00A85188"/>
    <w:rsid w:val="00A93C93"/>
    <w:rsid w:val="00AB12A9"/>
    <w:rsid w:val="00AC28F8"/>
    <w:rsid w:val="00AC526F"/>
    <w:rsid w:val="00AC6197"/>
    <w:rsid w:val="00AD1F82"/>
    <w:rsid w:val="00AD2140"/>
    <w:rsid w:val="00AD4090"/>
    <w:rsid w:val="00AD7636"/>
    <w:rsid w:val="00AE313B"/>
    <w:rsid w:val="00AE5277"/>
    <w:rsid w:val="00AE625C"/>
    <w:rsid w:val="00AF0DE4"/>
    <w:rsid w:val="00AF59C4"/>
    <w:rsid w:val="00B01945"/>
    <w:rsid w:val="00B16886"/>
    <w:rsid w:val="00B2024F"/>
    <w:rsid w:val="00B226B6"/>
    <w:rsid w:val="00B31AAC"/>
    <w:rsid w:val="00B338F9"/>
    <w:rsid w:val="00B47F01"/>
    <w:rsid w:val="00B57F67"/>
    <w:rsid w:val="00B6335B"/>
    <w:rsid w:val="00B81ED7"/>
    <w:rsid w:val="00B916DB"/>
    <w:rsid w:val="00B95B83"/>
    <w:rsid w:val="00BA531C"/>
    <w:rsid w:val="00BC754A"/>
    <w:rsid w:val="00BD014D"/>
    <w:rsid w:val="00BE2B28"/>
    <w:rsid w:val="00BE78DC"/>
    <w:rsid w:val="00BF6E82"/>
    <w:rsid w:val="00C00684"/>
    <w:rsid w:val="00C02D27"/>
    <w:rsid w:val="00C0595D"/>
    <w:rsid w:val="00C06ED5"/>
    <w:rsid w:val="00C15E51"/>
    <w:rsid w:val="00C15F25"/>
    <w:rsid w:val="00C27140"/>
    <w:rsid w:val="00C3343F"/>
    <w:rsid w:val="00C3449E"/>
    <w:rsid w:val="00C50FB7"/>
    <w:rsid w:val="00C51191"/>
    <w:rsid w:val="00C87261"/>
    <w:rsid w:val="00C93567"/>
    <w:rsid w:val="00C954F4"/>
    <w:rsid w:val="00CD692C"/>
    <w:rsid w:val="00CE41F6"/>
    <w:rsid w:val="00CE54DA"/>
    <w:rsid w:val="00CF51F3"/>
    <w:rsid w:val="00D21A9A"/>
    <w:rsid w:val="00D440D2"/>
    <w:rsid w:val="00D45D18"/>
    <w:rsid w:val="00D469D1"/>
    <w:rsid w:val="00D46C46"/>
    <w:rsid w:val="00D52018"/>
    <w:rsid w:val="00D71F72"/>
    <w:rsid w:val="00D73861"/>
    <w:rsid w:val="00DA4907"/>
    <w:rsid w:val="00DB4070"/>
    <w:rsid w:val="00DC7D3C"/>
    <w:rsid w:val="00DD2651"/>
    <w:rsid w:val="00DD6D4F"/>
    <w:rsid w:val="00DD73D4"/>
    <w:rsid w:val="00DE638B"/>
    <w:rsid w:val="00DF2F0D"/>
    <w:rsid w:val="00DF338A"/>
    <w:rsid w:val="00E072A7"/>
    <w:rsid w:val="00E13E4F"/>
    <w:rsid w:val="00E17E90"/>
    <w:rsid w:val="00E23325"/>
    <w:rsid w:val="00E4043F"/>
    <w:rsid w:val="00E4542A"/>
    <w:rsid w:val="00E465E9"/>
    <w:rsid w:val="00E54638"/>
    <w:rsid w:val="00E574FC"/>
    <w:rsid w:val="00E6610F"/>
    <w:rsid w:val="00E84584"/>
    <w:rsid w:val="00E95396"/>
    <w:rsid w:val="00EA354C"/>
    <w:rsid w:val="00EE20A5"/>
    <w:rsid w:val="00EE29F2"/>
    <w:rsid w:val="00EE3052"/>
    <w:rsid w:val="00F20372"/>
    <w:rsid w:val="00F27624"/>
    <w:rsid w:val="00F63181"/>
    <w:rsid w:val="00F82CD9"/>
    <w:rsid w:val="00FA12FE"/>
    <w:rsid w:val="00FA4406"/>
    <w:rsid w:val="00FB1194"/>
    <w:rsid w:val="00FB187B"/>
    <w:rsid w:val="00FB2865"/>
    <w:rsid w:val="00FB322E"/>
    <w:rsid w:val="00FC1127"/>
    <w:rsid w:val="00FD1229"/>
    <w:rsid w:val="00FD3537"/>
    <w:rsid w:val="00FE04CE"/>
    <w:rsid w:val="00FE1EB1"/>
    <w:rsid w:val="00FE3A36"/>
    <w:rsid w:val="00FE6A38"/>
    <w:rsid w:val="00FE6FCF"/>
    <w:rsid w:val="00FF1673"/>
    <w:rsid w:val="00FF4AEB"/>
    <w:rsid w:val="00FF6BD8"/>
    <w:rsid w:val="01002598"/>
    <w:rsid w:val="01B668BC"/>
    <w:rsid w:val="02D658DF"/>
    <w:rsid w:val="02E93236"/>
    <w:rsid w:val="03211393"/>
    <w:rsid w:val="03807C96"/>
    <w:rsid w:val="057051D0"/>
    <w:rsid w:val="05A625A8"/>
    <w:rsid w:val="05CD12DC"/>
    <w:rsid w:val="063B7839"/>
    <w:rsid w:val="07871B52"/>
    <w:rsid w:val="0806390A"/>
    <w:rsid w:val="085B41C6"/>
    <w:rsid w:val="0A462EB1"/>
    <w:rsid w:val="0B297F03"/>
    <w:rsid w:val="0B9F7A13"/>
    <w:rsid w:val="0BA674A8"/>
    <w:rsid w:val="0BAC0749"/>
    <w:rsid w:val="0EC71C12"/>
    <w:rsid w:val="0F276F45"/>
    <w:rsid w:val="0FF95416"/>
    <w:rsid w:val="11C440BD"/>
    <w:rsid w:val="140C322B"/>
    <w:rsid w:val="14EF0B81"/>
    <w:rsid w:val="163B5604"/>
    <w:rsid w:val="16CB67D7"/>
    <w:rsid w:val="17FD4C0C"/>
    <w:rsid w:val="184C2B0A"/>
    <w:rsid w:val="1BB02470"/>
    <w:rsid w:val="1C9F473F"/>
    <w:rsid w:val="1DE00DBA"/>
    <w:rsid w:val="20A22DBE"/>
    <w:rsid w:val="21F746F6"/>
    <w:rsid w:val="22124DF5"/>
    <w:rsid w:val="222C02BA"/>
    <w:rsid w:val="245142FB"/>
    <w:rsid w:val="24887AB9"/>
    <w:rsid w:val="255F6BC3"/>
    <w:rsid w:val="25AD61AE"/>
    <w:rsid w:val="2ADA790B"/>
    <w:rsid w:val="2B390B52"/>
    <w:rsid w:val="2D984D48"/>
    <w:rsid w:val="303F3477"/>
    <w:rsid w:val="30C66DFA"/>
    <w:rsid w:val="30D7574D"/>
    <w:rsid w:val="36037561"/>
    <w:rsid w:val="3BA05DDE"/>
    <w:rsid w:val="3BD534FF"/>
    <w:rsid w:val="3DB736F3"/>
    <w:rsid w:val="3F5D5AEE"/>
    <w:rsid w:val="407F58F4"/>
    <w:rsid w:val="40AC2D32"/>
    <w:rsid w:val="42503004"/>
    <w:rsid w:val="4292539E"/>
    <w:rsid w:val="43510814"/>
    <w:rsid w:val="437C4A8F"/>
    <w:rsid w:val="43A40AF2"/>
    <w:rsid w:val="43F63B54"/>
    <w:rsid w:val="449A7706"/>
    <w:rsid w:val="449D300C"/>
    <w:rsid w:val="44EE584E"/>
    <w:rsid w:val="45491F71"/>
    <w:rsid w:val="4F5F5722"/>
    <w:rsid w:val="50403ECF"/>
    <w:rsid w:val="5052784E"/>
    <w:rsid w:val="50FA3293"/>
    <w:rsid w:val="513F5357"/>
    <w:rsid w:val="5200359F"/>
    <w:rsid w:val="52FA3AF5"/>
    <w:rsid w:val="538265C8"/>
    <w:rsid w:val="54F02CAD"/>
    <w:rsid w:val="55F36BD5"/>
    <w:rsid w:val="56171614"/>
    <w:rsid w:val="583E67DC"/>
    <w:rsid w:val="59B10AC1"/>
    <w:rsid w:val="5A2F3A8F"/>
    <w:rsid w:val="5DCA46BF"/>
    <w:rsid w:val="614A4F85"/>
    <w:rsid w:val="63AB76B1"/>
    <w:rsid w:val="64133D6A"/>
    <w:rsid w:val="651351CA"/>
    <w:rsid w:val="6A0C16F7"/>
    <w:rsid w:val="6A404046"/>
    <w:rsid w:val="6AE40356"/>
    <w:rsid w:val="6B05545C"/>
    <w:rsid w:val="6D9B1E51"/>
    <w:rsid w:val="6DDF3223"/>
    <w:rsid w:val="6E3942B6"/>
    <w:rsid w:val="71123A24"/>
    <w:rsid w:val="71DE606F"/>
    <w:rsid w:val="72E34F02"/>
    <w:rsid w:val="74652B77"/>
    <w:rsid w:val="76285DCA"/>
    <w:rsid w:val="773C7ABF"/>
    <w:rsid w:val="7AAD74C6"/>
    <w:rsid w:val="7ABD318A"/>
    <w:rsid w:val="7AD7044B"/>
    <w:rsid w:val="7BF70459"/>
    <w:rsid w:val="7C2E1636"/>
    <w:rsid w:val="7CDD1354"/>
    <w:rsid w:val="7D2A087F"/>
    <w:rsid w:val="7D9D3087"/>
    <w:rsid w:val="7DB13281"/>
    <w:rsid w:val="7E4E78CD"/>
    <w:rsid w:val="7E6D0D6A"/>
    <w:rsid w:val="7F5950F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4"/>
    <w:link w:val="27"/>
    <w:qFormat/>
    <w:uiPriority w:val="0"/>
  </w:style>
  <w:style w:type="paragraph" w:styleId="5">
    <w:name w:val="heading 2"/>
    <w:basedOn w:val="1"/>
    <w:next w:val="4"/>
    <w:link w:val="28"/>
    <w:qFormat/>
    <w:uiPriority w:val="0"/>
    <w:pPr>
      <w:keepNext/>
      <w:keepLines/>
      <w:spacing w:before="120" w:after="120"/>
      <w:outlineLvl w:val="1"/>
    </w:pPr>
    <w:rPr>
      <w:rFonts w:eastAsia="黑体"/>
      <w:b/>
      <w:sz w:val="30"/>
    </w:rPr>
  </w:style>
  <w:style w:type="paragraph" w:styleId="6">
    <w:name w:val="heading 3"/>
    <w:basedOn w:val="1"/>
    <w:next w:val="4"/>
    <w:link w:val="29"/>
    <w:qFormat/>
    <w:uiPriority w:val="0"/>
    <w:pPr>
      <w:keepNext/>
      <w:keepLines/>
      <w:spacing w:before="140"/>
      <w:outlineLvl w:val="2"/>
    </w:pPr>
    <w:rPr>
      <w:rFonts w:eastAsia="黑体"/>
      <w:b/>
      <w:sz w:val="28"/>
    </w:rPr>
  </w:style>
  <w:style w:type="paragraph" w:styleId="7">
    <w:name w:val="heading 4"/>
    <w:basedOn w:val="1"/>
    <w:next w:val="4"/>
    <w:link w:val="30"/>
    <w:qFormat/>
    <w:uiPriority w:val="0"/>
    <w:pPr>
      <w:outlineLvl w:val="3"/>
    </w:pPr>
    <w:rPr>
      <w:rFonts w:eastAsia="黑体"/>
      <w:b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next w:val="4"/>
    <w:link w:val="22"/>
    <w:qFormat/>
    <w:uiPriority w:val="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kern w:val="2"/>
      <w:sz w:val="36"/>
      <w:lang w:val="en-US" w:eastAsia="zh-CN" w:bidi="ar-SA"/>
    </w:rPr>
  </w:style>
  <w:style w:type="paragraph" w:styleId="4">
    <w:name w:val="Body Text First Indent"/>
    <w:basedOn w:val="1"/>
    <w:link w:val="24"/>
    <w:qFormat/>
    <w:uiPriority w:val="0"/>
    <w:pPr>
      <w:ind w:firstLine="498" w:firstLineChars="200"/>
    </w:pPr>
  </w:style>
  <w:style w:type="paragraph" w:styleId="8">
    <w:name w:val="Normal Indent"/>
    <w:basedOn w:val="1"/>
    <w:qFormat/>
    <w:uiPriority w:val="0"/>
    <w:pPr>
      <w:spacing w:line="264" w:lineRule="auto"/>
      <w:ind w:firstLine="200" w:firstLineChars="200"/>
    </w:pPr>
    <w:rPr>
      <w:sz w:val="21"/>
      <w:szCs w:val="20"/>
      <w:lang w:val="en-GB"/>
    </w:rPr>
  </w:style>
  <w:style w:type="paragraph" w:styleId="9">
    <w:name w:val="Body Text"/>
    <w:basedOn w:val="1"/>
    <w:link w:val="23"/>
    <w:semiHidden/>
    <w:unhideWhenUsed/>
    <w:qFormat/>
    <w:uiPriority w:val="99"/>
    <w:pPr>
      <w:spacing w:after="120"/>
    </w:pPr>
  </w:style>
  <w:style w:type="paragraph" w:styleId="10">
    <w:name w:val="toc 3"/>
    <w:basedOn w:val="1"/>
    <w:next w:val="1"/>
    <w:qFormat/>
    <w:uiPriority w:val="39"/>
    <w:pPr>
      <w:tabs>
        <w:tab w:val="right" w:leader="dot" w:pos="9200"/>
      </w:tabs>
    </w:pPr>
  </w:style>
  <w:style w:type="paragraph" w:styleId="11">
    <w:name w:val="endnote text"/>
    <w:basedOn w:val="1"/>
    <w:link w:val="31"/>
    <w:semiHidden/>
    <w:qFormat/>
    <w:uiPriority w:val="0"/>
    <w:pPr>
      <w:snapToGrid w:val="0"/>
      <w:jc w:val="left"/>
    </w:pPr>
  </w:style>
  <w:style w:type="paragraph" w:styleId="12">
    <w:name w:val="Balloon Text"/>
    <w:basedOn w:val="1"/>
    <w:link w:val="34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  <w:pPr>
      <w:tabs>
        <w:tab w:val="right" w:leader="dot" w:pos="9200"/>
      </w:tabs>
    </w:pPr>
    <w:rPr>
      <w:rFonts w:eastAsia="黑体"/>
      <w:b/>
    </w:rPr>
  </w:style>
  <w:style w:type="paragraph" w:styleId="16">
    <w:name w:val="toc 2"/>
    <w:basedOn w:val="1"/>
    <w:next w:val="1"/>
    <w:qFormat/>
    <w:uiPriority w:val="39"/>
    <w:pPr>
      <w:tabs>
        <w:tab w:val="right" w:leader="dot" w:pos="9200"/>
      </w:tabs>
    </w:pPr>
  </w:style>
  <w:style w:type="paragraph" w:styleId="1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0">
    <w:name w:val="Strong"/>
    <w:basedOn w:val="19"/>
    <w:qFormat/>
    <w:uiPriority w:val="0"/>
    <w:rPr>
      <w:b/>
    </w:rPr>
  </w:style>
  <w:style w:type="character" w:styleId="21">
    <w:name w:val="Hyperlink"/>
    <w:qFormat/>
    <w:uiPriority w:val="99"/>
    <w:rPr>
      <w:color w:val="0000FF"/>
      <w:u w:val="single"/>
    </w:rPr>
  </w:style>
  <w:style w:type="character" w:customStyle="1" w:styleId="22">
    <w:name w:val="标题 字符"/>
    <w:basedOn w:val="19"/>
    <w:link w:val="3"/>
    <w:qFormat/>
    <w:uiPriority w:val="0"/>
    <w:rPr>
      <w:rFonts w:ascii="Times New Roman" w:hAnsi="Times New Roman" w:eastAsia="黑体" w:cs="Times New Roman"/>
      <w:b/>
      <w:sz w:val="36"/>
      <w:szCs w:val="20"/>
    </w:rPr>
  </w:style>
  <w:style w:type="character" w:customStyle="1" w:styleId="23">
    <w:name w:val="正文文本 字符"/>
    <w:basedOn w:val="19"/>
    <w:link w:val="9"/>
    <w:semiHidden/>
    <w:qFormat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24">
    <w:name w:val="正文首行缩进 字符"/>
    <w:basedOn w:val="23"/>
    <w:link w:val="4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5">
    <w:name w:val="页眉 字符"/>
    <w:basedOn w:val="19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6">
    <w:name w:val="页脚 字符"/>
    <w:basedOn w:val="19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标题 1 字符"/>
    <w:basedOn w:val="19"/>
    <w:link w:val="2"/>
    <w:qFormat/>
    <w:uiPriority w:val="0"/>
    <w:rPr>
      <w:rFonts w:ascii="Times New Roman" w:hAnsi="Times New Roman" w:eastAsia="黑体" w:cs="Times New Roman"/>
      <w:b/>
      <w:sz w:val="36"/>
      <w:szCs w:val="20"/>
    </w:rPr>
  </w:style>
  <w:style w:type="character" w:customStyle="1" w:styleId="28">
    <w:name w:val="标题 2 字符"/>
    <w:basedOn w:val="19"/>
    <w:link w:val="5"/>
    <w:qFormat/>
    <w:uiPriority w:val="0"/>
    <w:rPr>
      <w:rFonts w:ascii="Times New Roman" w:hAnsi="Times New Roman" w:eastAsia="黑体" w:cs="Times New Roman"/>
      <w:b/>
      <w:sz w:val="30"/>
      <w:szCs w:val="24"/>
    </w:rPr>
  </w:style>
  <w:style w:type="character" w:customStyle="1" w:styleId="29">
    <w:name w:val="标题 3 字符"/>
    <w:basedOn w:val="19"/>
    <w:link w:val="6"/>
    <w:qFormat/>
    <w:uiPriority w:val="0"/>
    <w:rPr>
      <w:rFonts w:ascii="Times New Roman" w:hAnsi="Times New Roman" w:eastAsia="黑体" w:cs="Times New Roman"/>
      <w:b/>
      <w:sz w:val="28"/>
      <w:szCs w:val="24"/>
    </w:rPr>
  </w:style>
  <w:style w:type="character" w:customStyle="1" w:styleId="30">
    <w:name w:val="标题 4 字符"/>
    <w:basedOn w:val="19"/>
    <w:link w:val="7"/>
    <w:qFormat/>
    <w:uiPriority w:val="0"/>
    <w:rPr>
      <w:rFonts w:ascii="Times New Roman" w:hAnsi="Times New Roman" w:eastAsia="黑体" w:cs="Times New Roman"/>
      <w:b/>
      <w:sz w:val="24"/>
      <w:szCs w:val="24"/>
    </w:rPr>
  </w:style>
  <w:style w:type="character" w:customStyle="1" w:styleId="31">
    <w:name w:val="尾注文本 字符"/>
    <w:basedOn w:val="19"/>
    <w:link w:val="11"/>
    <w:semiHidden/>
    <w:qFormat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32">
    <w:name w:val="章标题(不加入目录内)"/>
    <w:basedOn w:val="3"/>
    <w:qFormat/>
    <w:uiPriority w:val="0"/>
    <w:pPr>
      <w:outlineLvl w:val="9"/>
    </w:p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批注框文本 字符"/>
    <w:basedOn w:val="19"/>
    <w:link w:val="12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12.png"/><Relationship Id="rId40" Type="http://schemas.openxmlformats.org/officeDocument/2006/relationships/image" Target="media/image11.png"/><Relationship Id="rId4" Type="http://schemas.openxmlformats.org/officeDocument/2006/relationships/header" Target="header2.xml"/><Relationship Id="rId39" Type="http://schemas.openxmlformats.org/officeDocument/2006/relationships/image" Target="media/image10.png"/><Relationship Id="rId38" Type="http://schemas.openxmlformats.org/officeDocument/2006/relationships/image" Target="media/image9.png"/><Relationship Id="rId37" Type="http://schemas.openxmlformats.org/officeDocument/2006/relationships/image" Target="media/image8.png"/><Relationship Id="rId36" Type="http://schemas.openxmlformats.org/officeDocument/2006/relationships/image" Target="media/image7.png"/><Relationship Id="rId35" Type="http://schemas.openxmlformats.org/officeDocument/2006/relationships/image" Target="media/image6.png"/><Relationship Id="rId34" Type="http://schemas.openxmlformats.org/officeDocument/2006/relationships/image" Target="media/image5.png"/><Relationship Id="rId33" Type="http://schemas.openxmlformats.org/officeDocument/2006/relationships/image" Target="media/image4.png"/><Relationship Id="rId32" Type="http://schemas.openxmlformats.org/officeDocument/2006/relationships/image" Target="media/image3.png"/><Relationship Id="rId31" Type="http://schemas.openxmlformats.org/officeDocument/2006/relationships/image" Target="media/image2.png"/><Relationship Id="rId30" Type="http://schemas.openxmlformats.org/officeDocument/2006/relationships/image" Target="media/image1.png"/><Relationship Id="rId3" Type="http://schemas.openxmlformats.org/officeDocument/2006/relationships/header" Target="header1.xml"/><Relationship Id="rId29" Type="http://schemas.openxmlformats.org/officeDocument/2006/relationships/theme" Target="theme/theme1.xml"/><Relationship Id="rId28" Type="http://schemas.openxmlformats.org/officeDocument/2006/relationships/footer" Target="footer14.xml"/><Relationship Id="rId27" Type="http://schemas.openxmlformats.org/officeDocument/2006/relationships/footer" Target="footer13.xml"/><Relationship Id="rId26" Type="http://schemas.openxmlformats.org/officeDocument/2006/relationships/footer" Target="footer12.xml"/><Relationship Id="rId25" Type="http://schemas.openxmlformats.org/officeDocument/2006/relationships/header" Target="header12.xml"/><Relationship Id="rId24" Type="http://schemas.openxmlformats.org/officeDocument/2006/relationships/footer" Target="footer11.xml"/><Relationship Id="rId23" Type="http://schemas.openxmlformats.org/officeDocument/2006/relationships/header" Target="header11.xml"/><Relationship Id="rId22" Type="http://schemas.openxmlformats.org/officeDocument/2006/relationships/header" Target="header10.xml"/><Relationship Id="rId21" Type="http://schemas.openxmlformats.org/officeDocument/2006/relationships/footer" Target="footer10.xml"/><Relationship Id="rId20" Type="http://schemas.openxmlformats.org/officeDocument/2006/relationships/header" Target="header9.xml"/><Relationship Id="rId2" Type="http://schemas.openxmlformats.org/officeDocument/2006/relationships/settings" Target="settings.xml"/><Relationship Id="rId19" Type="http://schemas.openxmlformats.org/officeDocument/2006/relationships/header" Target="header8.xml"/><Relationship Id="rId18" Type="http://schemas.openxmlformats.org/officeDocument/2006/relationships/footer" Target="footer9.xml"/><Relationship Id="rId17" Type="http://schemas.openxmlformats.org/officeDocument/2006/relationships/footer" Target="footer8.xml"/><Relationship Id="rId16" Type="http://schemas.openxmlformats.org/officeDocument/2006/relationships/header" Target="header7.xml"/><Relationship Id="rId15" Type="http://schemas.openxmlformats.org/officeDocument/2006/relationships/footer" Target="footer7.xml"/><Relationship Id="rId14" Type="http://schemas.openxmlformats.org/officeDocument/2006/relationships/header" Target="header6.xml"/><Relationship Id="rId13" Type="http://schemas.openxmlformats.org/officeDocument/2006/relationships/footer" Target="footer6.xml"/><Relationship Id="rId12" Type="http://schemas.openxmlformats.org/officeDocument/2006/relationships/header" Target="header5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  <extobjs>
    <extobj name="F360BE8B-6686-4F3D-AEAF-501FE73E4058-1">
      <extobjdata type="F360BE8B-6686-4F3D-AEAF-501FE73E4058" data="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"/>
    </extobj>
    <extobj name="F360BE8B-6686-4F3D-AEAF-501FE73E4058-2">
      <extobjdata type="F360BE8B-6686-4F3D-AEAF-501FE73E4058" data="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081D1B-6B2F-442B-B4E3-5C310519D5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 Inc.</Company>
  <Pages>16</Pages>
  <Words>2639</Words>
  <Characters>4350</Characters>
  <Lines>12</Lines>
  <Paragraphs>3</Paragraphs>
  <TotalTime>21</TotalTime>
  <ScaleCrop>false</ScaleCrop>
  <LinksUpToDate>false</LinksUpToDate>
  <CharactersWithSpaces>4737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2023-04-06T06:21:00Z</dcterms:created>
  <dc:creator>4509607@qq.com</dc:creator>
  <cp:lastModifiedBy>Kezz</cp:lastModifiedBy>
  <cp:lastPrinted>2023-03-15T05:59:00Z</cp:lastPrinted>
  <dcterms:modified xsi:type="dcterms:W3CDTF">2024-11-15T04:28:05Z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5BA0B80B928C4E37AC729292DD32A455_13</vt:lpwstr>
  </property>
</Properties>
</file>