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56" w:rsidRPr="00043E2D" w:rsidRDefault="00C36356" w:rsidP="00F24AF4">
      <w:pPr>
        <w:pStyle w:val="a3"/>
        <w:spacing w:line="360" w:lineRule="auto"/>
        <w:ind w:left="2880" w:firstLine="720"/>
        <w:jc w:val="both"/>
        <w:rPr>
          <w:rStyle w:val="a4"/>
          <w:sz w:val="28"/>
          <w:szCs w:val="28"/>
          <w:lang w:val="ru-RU"/>
        </w:rPr>
      </w:pPr>
      <w:r w:rsidRPr="00043E2D">
        <w:rPr>
          <w:rStyle w:val="a4"/>
          <w:sz w:val="28"/>
          <w:szCs w:val="28"/>
          <w:lang w:val="ru-RU"/>
        </w:rPr>
        <w:t>ВВЕДЕНИЕ</w:t>
      </w:r>
    </w:p>
    <w:p w:rsidR="00C36356" w:rsidRPr="00043E2D" w:rsidRDefault="00C36356" w:rsidP="005402B5">
      <w:pPr>
        <w:pStyle w:val="a3"/>
        <w:spacing w:line="360" w:lineRule="auto"/>
        <w:jc w:val="both"/>
        <w:rPr>
          <w:rStyle w:val="a4"/>
          <w:sz w:val="28"/>
          <w:szCs w:val="28"/>
          <w:lang w:val="ru-RU"/>
        </w:rPr>
      </w:pPr>
    </w:p>
    <w:p w:rsidR="00326E91" w:rsidRPr="00043E2D" w:rsidRDefault="00C36356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rStyle w:val="a4"/>
          <w:b w:val="0"/>
          <w:sz w:val="28"/>
          <w:szCs w:val="28"/>
          <w:lang w:val="ru-RU"/>
        </w:rPr>
        <w:t>Современный мир немыслим без достижений электричества, которое стало основой многих научно-технических открытий. В общеобразовательных школах изучение темы "Электрическое поле" позволяет учащимся 8-х классов понять основные законы природы и их применение в повседневной жизни. Учебная программа по физике для средних школ включает достаточный материал по этой теме, однако методика преподавания требует совершенствования, чтобы сделать учебный процесс более увлекательным и доступным для учащихся. Преподавание темы "Электрическое поле" иногда может быть сложным для педагогов, особенно если у них нет глубоких знаний или опыта использования современных технологий в преподавании. Понимание структуры электрических систем и их широкого применения - от бытовых приборов до высокотехнологичных разработок - требует детального изучения эффективных методов преподавания данной темы.</w:t>
      </w:r>
      <w:r w:rsidR="00326E91" w:rsidRPr="00043E2D">
        <w:rPr>
          <w:rStyle w:val="a4"/>
          <w:sz w:val="28"/>
          <w:szCs w:val="28"/>
          <w:lang w:val="ru-RU"/>
        </w:rPr>
        <w:br/>
      </w:r>
      <w:r w:rsidR="00326E91" w:rsidRPr="00043E2D">
        <w:rPr>
          <w:sz w:val="28"/>
          <w:szCs w:val="28"/>
          <w:lang w:val="ru-RU"/>
        </w:rPr>
        <w:t>Структура и объем работы</w:t>
      </w:r>
    </w:p>
    <w:p w:rsidR="00326E91" w:rsidRPr="00043E2D" w:rsidRDefault="00326E91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Исследование представлено на 79 страницах компьютеризированного текста и состоит из введения, трех глав, заключения, списка использованной литературы и приложений.</w:t>
      </w:r>
    </w:p>
    <w:p w:rsidR="00326E91" w:rsidRPr="00043E2D" w:rsidRDefault="00326E91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</w:p>
    <w:p w:rsidR="00F24AF4" w:rsidRDefault="00F24AF4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</w:p>
    <w:p w:rsidR="00F24AF4" w:rsidRDefault="00F24AF4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</w:p>
    <w:p w:rsidR="00F24AF4" w:rsidRDefault="00044779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  <w:r w:rsidRPr="00043E2D">
        <w:rPr>
          <w:b/>
          <w:sz w:val="28"/>
          <w:szCs w:val="28"/>
          <w:lang w:val="ru-RU"/>
        </w:rPr>
        <w:lastRenderedPageBreak/>
        <w:t xml:space="preserve">ГЛАВА </w:t>
      </w:r>
      <w:r w:rsidRPr="00043E2D">
        <w:rPr>
          <w:b/>
          <w:sz w:val="28"/>
          <w:szCs w:val="28"/>
        </w:rPr>
        <w:t>I</w:t>
      </w:r>
      <w:r w:rsidRPr="00043E2D">
        <w:rPr>
          <w:b/>
          <w:sz w:val="28"/>
          <w:szCs w:val="28"/>
          <w:lang w:val="ru-RU"/>
        </w:rPr>
        <w:t>. СОДЕРЖАНИЕ ТЕМЫ «ЭЛЕКТРИЧЕСКОЕ ПОЛ</w:t>
      </w:r>
      <w:r w:rsidR="00F24AF4">
        <w:rPr>
          <w:b/>
          <w:sz w:val="28"/>
          <w:szCs w:val="28"/>
          <w:lang w:val="ru-RU"/>
        </w:rPr>
        <w:t>Е» В ОБЩЕОБРАЗОВАТЕЛЬНЫХ ШКОЛАХ</w:t>
      </w:r>
    </w:p>
    <w:p w:rsidR="00F24AF4" w:rsidRDefault="00044779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  <w:r w:rsidRPr="00043E2D">
        <w:rPr>
          <w:b/>
          <w:sz w:val="28"/>
          <w:szCs w:val="28"/>
          <w:lang w:val="ru-RU"/>
        </w:rPr>
        <w:t>§1.1. Общая информация об электрическом поле, его значении и</w:t>
      </w:r>
      <w:r w:rsidR="00F24AF4">
        <w:rPr>
          <w:b/>
          <w:sz w:val="28"/>
          <w:szCs w:val="28"/>
          <w:lang w:val="ru-RU"/>
        </w:rPr>
        <w:t xml:space="preserve"> применении в современном мире.</w:t>
      </w:r>
    </w:p>
    <w:p w:rsidR="00A36ABA" w:rsidRPr="00F24AF4" w:rsidRDefault="00A36ABA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Электрическое поле - определение, свойства и применение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Электрическое поле - одно из фундаментальных понятий в физике, которое описывает взаимодействие между электрическими зарядами. Она представляет собой область пространства, где любой электрический заряд испытывает силу, вызванную другими электрическими зарядами. В данной статье мы рассмотрим общую информацию об электрическом поле, его значении и</w:t>
      </w:r>
      <w:r w:rsidR="00F24AF4">
        <w:rPr>
          <w:sz w:val="28"/>
          <w:szCs w:val="28"/>
          <w:lang w:val="ru-RU"/>
        </w:rPr>
        <w:t xml:space="preserve"> применении в современном мире.</w:t>
      </w:r>
    </w:p>
    <w:p w:rsidR="00A36ABA" w:rsidRPr="00F24AF4" w:rsidRDefault="00A36ABA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  <w:r w:rsidRPr="00F24AF4">
        <w:rPr>
          <w:b/>
          <w:sz w:val="28"/>
          <w:szCs w:val="28"/>
          <w:lang w:val="ru-RU"/>
        </w:rPr>
        <w:t>Определение и свойства электрического поля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 xml:space="preserve">Электрическое поле можно </w:t>
      </w:r>
      <w:proofErr w:type="gramStart"/>
      <w:r w:rsidRPr="00043E2D">
        <w:rPr>
          <w:sz w:val="28"/>
          <w:szCs w:val="28"/>
          <w:lang w:val="ru-RU"/>
        </w:rPr>
        <w:t>определить</w:t>
      </w:r>
      <w:proofErr w:type="gramEnd"/>
      <w:r w:rsidRPr="00043E2D">
        <w:rPr>
          <w:sz w:val="28"/>
          <w:szCs w:val="28"/>
          <w:lang w:val="ru-RU"/>
        </w:rPr>
        <w:t xml:space="preserve"> как векторное поле, которое связывает каждую точку пространства с силой, действующей на единичный положительный заряд, помещенный в эту точку. Напряжённость электрического поля (обозначается E) измеряется вольтами на метр (В/м) или ньютонами на кулон (Н/С) [1].</w:t>
      </w:r>
    </w:p>
    <w:p w:rsidR="00A36ABA" w:rsidRPr="00F24AF4" w:rsidRDefault="00A36ABA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  <w:r w:rsidRPr="00F24AF4">
        <w:rPr>
          <w:b/>
          <w:sz w:val="28"/>
          <w:szCs w:val="28"/>
          <w:lang w:val="ru-RU"/>
        </w:rPr>
        <w:t>Электрическое поле можно создать двумя основными способами: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Стационарные электрические заряды: Например, положительные и отрицательные заряды создают электрическое поле, которое распространяется вокруг них.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lastRenderedPageBreak/>
        <w:t>Изменяющееся во времени магнитное поле: Согласно закону Фарадея, изменяющееся во времени магнитное поле также создает электрическое поле [1].</w:t>
      </w:r>
    </w:p>
    <w:p w:rsidR="00A36ABA" w:rsidRPr="00F24AF4" w:rsidRDefault="00A36ABA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  <w:r w:rsidRPr="00F24AF4">
        <w:rPr>
          <w:b/>
          <w:sz w:val="28"/>
          <w:szCs w:val="28"/>
          <w:lang w:val="ru-RU"/>
        </w:rPr>
        <w:t>Основные характеристики электрического поля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Электрическое поле имеет несколько характеристик, которые определяют его поведение и взаимодействие с зарядами: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Напряжённость электрического поля: Это векторная величина, указывающая на силу, действующую на единичный положительный заряд. Напряженность поля зависит от величины и знака заряда источника, а также от расстояния от него.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Электрический потенциал - это скалярная величина, характеризующая работу, совершаемую для перемещения единичного положительного заряда из одной точки электрического поля в другую.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Принцип суперпозиции: Электрическое поле от нескольких источников можно рассматривать как сумму полей, создаваемых каждым источником отдельно [1].</w:t>
      </w:r>
    </w:p>
    <w:p w:rsidR="00A36ABA" w:rsidRPr="00F24AF4" w:rsidRDefault="00A36ABA" w:rsidP="005402B5">
      <w:pPr>
        <w:pStyle w:val="a3"/>
        <w:spacing w:line="360" w:lineRule="auto"/>
        <w:jc w:val="both"/>
        <w:rPr>
          <w:b/>
          <w:sz w:val="28"/>
          <w:szCs w:val="28"/>
          <w:lang w:val="ru-RU"/>
        </w:rPr>
      </w:pPr>
      <w:r w:rsidRPr="00F24AF4">
        <w:rPr>
          <w:b/>
          <w:sz w:val="28"/>
          <w:szCs w:val="28"/>
          <w:lang w:val="ru-RU"/>
        </w:rPr>
        <w:t>Значение электрического поля в природе и технике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Электрическое поле играет решающую роль в различных научно-технических областях: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lastRenderedPageBreak/>
        <w:t>Атомная физика и химия: Электрическое поле удерживает электроны и атомные ядра вместе, образуя основу для химических связей и молекулярных структур [1].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Электротехника: Понимание электрических полей необходимо для проектирования и эксплуатации электрических устройств, таких как конденсаторы, резисторы и трансформаторы. Например, конденсаторы хранят электрическую энергию в виде электрического поля между двумя проводниками [3].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Медицина: Электрические поля используются в диагностических и терапевтических методах. Например, электрокардиограммы (ЭКГ) используют электрические поля для мониторинга деятельности сердца. Кроме того, электрические поля используются в физиотерапии для стимуляции мышц и нервов [1].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Экология и окружающая среда: Электрические поля играют роль в природных явлениях, таких как гроза и молния. Они также влияют на распределение зарядов в атмосфере и на поверхности Земли [2].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Применение электрического поля в современном мире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Электрическое поле широко исп</w:t>
      </w:r>
      <w:r w:rsidR="00F24AF4">
        <w:rPr>
          <w:sz w:val="28"/>
          <w:szCs w:val="28"/>
          <w:lang w:val="ru-RU"/>
        </w:rPr>
        <w:t>ользуется в различных областях: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Бытовая техника: Современные устройства, такие как телевизоры, холодильники и компьютеры, используют электрические поля для управления электрической энергией и передачи информации. Например, ЖК-экраны используют электрические поля для управления ориентацией молекул жидких кристаллов [3].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lastRenderedPageBreak/>
        <w:t>Генерация и передача электроэнергии: Понимание электрических полей крайне важно для производства и распределения электрической энергии. Электрические поля генерируются в электростанциях, трансформаторах и линиях электропередачи, что способствует эффективной передаче электроэнергии на большие расстояния [3].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 xml:space="preserve">Научные исследования: Электрические поля помогают в изучении природных явлений и разработке новых технологий, таких как датчики и устройства для обнаружения движения. В физике частиц электрические поля используются для ускорения частиц в </w:t>
      </w:r>
      <w:proofErr w:type="spellStart"/>
      <w:r w:rsidRPr="00043E2D">
        <w:rPr>
          <w:sz w:val="28"/>
          <w:szCs w:val="28"/>
          <w:lang w:val="ru-RU"/>
        </w:rPr>
        <w:t>коллайдерах</w:t>
      </w:r>
      <w:proofErr w:type="spellEnd"/>
      <w:r w:rsidRPr="00043E2D">
        <w:rPr>
          <w:sz w:val="28"/>
          <w:szCs w:val="28"/>
          <w:lang w:val="ru-RU"/>
        </w:rPr>
        <w:t xml:space="preserve"> [2].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 xml:space="preserve">Связь и телекоммуникации: </w:t>
      </w:r>
      <w:proofErr w:type="gramStart"/>
      <w:r w:rsidRPr="00043E2D">
        <w:rPr>
          <w:sz w:val="28"/>
          <w:szCs w:val="28"/>
          <w:lang w:val="ru-RU"/>
        </w:rPr>
        <w:t>В</w:t>
      </w:r>
      <w:proofErr w:type="gramEnd"/>
      <w:r w:rsidRPr="00043E2D">
        <w:rPr>
          <w:sz w:val="28"/>
          <w:szCs w:val="28"/>
          <w:lang w:val="ru-RU"/>
        </w:rPr>
        <w:t xml:space="preserve"> радио- и мобильной связи для передачи данных используются электрические поля. Радиоволны, являющиеся формой электромагнитного излучения, генерируются путем изменения электрического поля и используются для передачи информации на большие расстояния [2].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Электрическое поле и здоровье человека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Существует множество исследований о влиянии электрических полей на здоровье человека. В целом, низкочастотные электрические поля, такие как линии электропередач и бытовые приборы, не считаются опасными. Однако ученые продолжают исследовать потенциальные долгосрочные последствия воздейст</w:t>
      </w:r>
      <w:r w:rsidR="00F24AF4">
        <w:rPr>
          <w:sz w:val="28"/>
          <w:szCs w:val="28"/>
          <w:lang w:val="ru-RU"/>
        </w:rPr>
        <w:t>вия электромагнитного поля [2].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 xml:space="preserve">Некоторые исследования предполагают, что высокочастотные электрические поля, такие как те, что используются в мобильных телефонах, могут вызывать нагревание тканей. Однако уровни, встречающиеся в повседневной жизни, значительно ниже порогов, которые могут причинить вред [2]. Тем не менее, </w:t>
      </w:r>
      <w:r w:rsidRPr="00043E2D">
        <w:rPr>
          <w:sz w:val="28"/>
          <w:szCs w:val="28"/>
          <w:lang w:val="ru-RU"/>
        </w:rPr>
        <w:lastRenderedPageBreak/>
        <w:t>дискуссии о возможных биологических последствиях длительного воздействия низкочастотных полей продолжаются.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§1.3. Примеры применения электрического поля в реальной жизни</w:t>
      </w:r>
    </w:p>
    <w:p w:rsidR="00A36ABA" w:rsidRPr="00043E2D" w:rsidRDefault="00A36ABA" w:rsidP="005402B5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1. Медицина</w:t>
      </w:r>
    </w:p>
    <w:p w:rsidR="00F24AF4" w:rsidRDefault="00A36ABA" w:rsidP="00F24AF4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043E2D">
        <w:rPr>
          <w:sz w:val="28"/>
          <w:szCs w:val="28"/>
          <w:lang w:val="ru-RU"/>
        </w:rPr>
        <w:t>Электрическое поле играет решающую роль в медицинских технологиях и процедурах. Вот не</w:t>
      </w:r>
      <w:r w:rsidR="00D87E42" w:rsidRPr="00043E2D">
        <w:rPr>
          <w:sz w:val="28"/>
          <w:szCs w:val="28"/>
          <w:lang w:val="ru-RU"/>
        </w:rPr>
        <w:t>сколько примеров его применения</w:t>
      </w:r>
      <w:r w:rsidR="00D87E42" w:rsidRPr="00F24AF4">
        <w:rPr>
          <w:sz w:val="28"/>
          <w:szCs w:val="28"/>
          <w:lang w:val="ru-RU"/>
        </w:rPr>
        <w:t>1.1. Электрокардиография (ЭКГ)</w:t>
      </w:r>
    </w:p>
    <w:p w:rsidR="005402B5" w:rsidRPr="00F24AF4" w:rsidRDefault="00D87E42" w:rsidP="00F24AF4">
      <w:pPr>
        <w:pStyle w:val="a3"/>
        <w:spacing w:line="360" w:lineRule="auto"/>
        <w:jc w:val="both"/>
        <w:rPr>
          <w:sz w:val="28"/>
          <w:szCs w:val="28"/>
          <w:lang w:val="ru-RU"/>
        </w:rPr>
      </w:pPr>
      <w:r w:rsidRPr="00F24AF4">
        <w:rPr>
          <w:sz w:val="28"/>
          <w:szCs w:val="28"/>
          <w:lang w:val="ru-RU"/>
        </w:rPr>
        <w:t xml:space="preserve">ЭКГ - это метод, позволяющий регистрировать электрическую активность сердца. </w:t>
      </w:r>
      <w:r w:rsidRPr="00043E2D">
        <w:rPr>
          <w:sz w:val="28"/>
          <w:szCs w:val="28"/>
        </w:rPr>
        <w:t xml:space="preserve">С </w:t>
      </w:r>
      <w:proofErr w:type="spellStart"/>
      <w:r w:rsidRPr="00043E2D">
        <w:rPr>
          <w:sz w:val="28"/>
          <w:szCs w:val="28"/>
        </w:rPr>
        <w:t>помощью</w:t>
      </w:r>
      <w:proofErr w:type="spellEnd"/>
      <w:r w:rsidRPr="00043E2D">
        <w:rPr>
          <w:sz w:val="28"/>
          <w:szCs w:val="28"/>
        </w:rPr>
        <w:t xml:space="preserve"> </w:t>
      </w:r>
      <w:proofErr w:type="spellStart"/>
      <w:r w:rsidRPr="00043E2D">
        <w:rPr>
          <w:sz w:val="28"/>
          <w:szCs w:val="28"/>
        </w:rPr>
        <w:t>электродов</w:t>
      </w:r>
      <w:proofErr w:type="spellEnd"/>
      <w:r w:rsidRPr="00043E2D">
        <w:rPr>
          <w:sz w:val="28"/>
          <w:szCs w:val="28"/>
        </w:rPr>
        <w:t xml:space="preserve">, </w:t>
      </w:r>
      <w:proofErr w:type="spellStart"/>
      <w:r w:rsidRPr="00043E2D">
        <w:rPr>
          <w:sz w:val="28"/>
          <w:szCs w:val="28"/>
        </w:rPr>
        <w:t>помещенных</w:t>
      </w:r>
      <w:proofErr w:type="spellEnd"/>
      <w:r w:rsidRPr="00043E2D">
        <w:rPr>
          <w:sz w:val="28"/>
          <w:szCs w:val="28"/>
        </w:rPr>
        <w:t xml:space="preserve"> на кожу пациента, регистрируются электрические импульсы, генерируемые во время сокращения сердечной мышцы. Эти данные помогают врачам диагностировать различные заболевания сердечно-сосудистой системы, такие как аритмии, ишемическая болезнь сердца и другие состояния. ЭКГ - </w:t>
      </w:r>
      <w:proofErr w:type="spellStart"/>
      <w:r w:rsidRPr="00043E2D">
        <w:rPr>
          <w:sz w:val="28"/>
          <w:szCs w:val="28"/>
        </w:rPr>
        <w:t>неинвазивный</w:t>
      </w:r>
      <w:proofErr w:type="spellEnd"/>
      <w:r w:rsidRPr="00043E2D">
        <w:rPr>
          <w:sz w:val="28"/>
          <w:szCs w:val="28"/>
        </w:rPr>
        <w:t xml:space="preserve"> и безопасный метод, широко используемый в кардиологии [1].</w:t>
      </w:r>
    </w:p>
    <w:p w:rsidR="005402B5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1.2. Электромиография (ЭМГ)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ЭМГ</w:t>
      </w:r>
      <w:r w:rsidRPr="00043E2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-</w:t>
      </w: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используется для оценки состояния мышц и нервов. Этот метод регистрирует электрические сигналы, генерируемые во время сокращения мышц, и помогает обнаружить расстройства нервной системы. ЭМГ может быть полезна для диагностики таких заболеваний, как миастения, </w:t>
      </w:r>
      <w:proofErr w:type="spellStart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полинейропатия</w:t>
      </w:r>
      <w:proofErr w:type="spellEnd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другие неврологические расстройства. Процедура также </w:t>
      </w:r>
      <w:proofErr w:type="spellStart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неинвазивна</w:t>
      </w:r>
      <w:proofErr w:type="spellEnd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может проводиться в амбулаторных условиях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1.3. Электроэнцефалография (ЭЭГ)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ЭЭГ - это метод изучения электрической активности мозга. С помощью электродов, помещенных на кожу головы, регистрируются электрические импульсы, генерируемые нейронами. ЭЭГ используется для диагностики различных неврологических расстройств, таких как эпилепсия, инсульт и другие состояния. Этот метод также полезен для исследования сна и оценки когнитивных функций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1.4. Терапия с использованием электрических полей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Электрические поля также используются в терапевтических процедурах. Например, физиотерапевтические устройства генерируют электрические поля для стимуляции мышц и улучшения кровообращения. Это может помочь в реабилитации после травм и операций, а также в лечении хронических болей. Электрическая стимуляция может помочь восстановить функцию мышц и улучшить общее состояние пациента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2. Электронные устройства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Электрические поля являются основой работы многих электронных устройств, которые мы используем в повседневной жизни. Вот несколько примеров: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87E42" w:rsidRPr="005402B5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2.1. Конденсаторы</w:t>
      </w:r>
      <w:r w:rsidR="005402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Конденсаторы - это компоненты, которые хранят электрическую энергию в виде электрического поля между двумя проводниками. Они широко используются в электронных схемах для сглаживания напряжения, фильтрации сигналов и хранения энергии. Конденсаторы могут быть как фиксированными, так и переменными и используются во многих областях, включая аудиотехнику, радиотехнику и компьютерную инженерию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2.2. Транзисторы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Транзисторы - это полупроводниковые устройства, которые используют электрические поля для управления потоком электрического тока. Они являются необходимыми компонентами современных электронных схем и используются в различных устройствах, таких как компьютеры, мобильные телефоны и телевизоры. Транзисторы могут выполнять функции усилителей, выключателей и логических элементов, что делает их незаменимыми в электронике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2.3. Дисплеи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Современные дисплеи, такие как жидкокристаллические и светодиодные экраны, также используют электрическое поле для управления изображениями. В LCD-дисплеях электрическое поле изменяет ориентацию жидких кристаллов, регулируя прохождение света и формируя изображения. В LED-дисплеях электрическое поле используется для активации светодиодов, которые излучают свет при прохождении через них электрического тока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3. Промышленность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Электрические поля применяются в различных промышленных процессах. Вот несколько примеров: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3.1. Электростатическая живопись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Электростатическая окраска - это метод, позволяющий равномерно наносить краску на поверхности. Этот процесс использует электрическое поле для притяжения частиц краски к объекту, обеспечивая высокое качество покрытия и минимальные материальные потери. Этот метод широко используется в автомобильной промышленности и производстве бытовой техники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3.2. Электрофорез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Электрофорез - это метод, используемый для разделения частиц в растворе под воздействием электрического поля. Этот процесс применяется в биохимии и молекулярной биологии, например, для анализа ДНК и белков. Электрофорез позволяет исследователям изучать состав и структуру </w:t>
      </w:r>
      <w:proofErr w:type="spellStart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биомолекул</w:t>
      </w:r>
      <w:proofErr w:type="spellEnd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, что имеет решающее значение для научных исследований и диагностики заболеваний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3.3. Обработка плазмы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Плазменная обработка - это технология, которая использует электрические поля для создания плазмы, которую можно использовать для обработки материалов. Этот метод применяется для повышения адгезии покрытий, очистки поверхностей и изменения свойств материалов. Плазменная обработка используется в производстве полимеров, металлов и других материалов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4.Научные исследования.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Электрические поля играют важную роль в научных исследованиях, особенно в физике и химии. Вот несколько примеров: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4.1. Физика элементарных частиц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ускорителях частиц электрическое поле используется для ускорения заряженных частиц до высоких энергий. Это позволяет исследователям изучать их взаимодействия и изучать фундаментальные свойства материи. Ускорители частиц, такие как Большой </w:t>
      </w:r>
      <w:proofErr w:type="spellStart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адронный</w:t>
      </w:r>
      <w:proofErr w:type="spellEnd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коллайдер</w:t>
      </w:r>
      <w:proofErr w:type="spellEnd"/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, используют электрические поля для создания необходимых условий для изучения элементарных частиц и их взаимодействий [1].</w:t>
      </w:r>
    </w:p>
    <w:p w:rsidR="00D87E42" w:rsidRPr="00043E2D" w:rsidRDefault="00D87E42" w:rsidP="005402B5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3E2D">
        <w:rPr>
          <w:rFonts w:ascii="Times New Roman" w:hAnsi="Times New Roman" w:cs="Times New Roman"/>
          <w:i w:val="0"/>
          <w:color w:val="auto"/>
          <w:sz w:val="28"/>
          <w:szCs w:val="28"/>
        </w:rPr>
        <w:t>4.2. Спектроскопия</w:t>
      </w:r>
    </w:p>
    <w:p w:rsidR="00043E2D" w:rsidRPr="00043E2D" w:rsidRDefault="00D87E42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</w:rPr>
        <w:t>Спектроскопия - это метод, используемый для анализа молекул и их взаимодействия с электромагнитным излучением. Электрические поля помогают разделять и анализировать молекулы, что важно для изучения химических соединений и реакций. Спектроскопия применяется в химии, биохимии и материаловедении [1]</w:t>
      </w:r>
      <w:r w:rsidR="00043E2D" w:rsidRPr="00043E2D">
        <w:rPr>
          <w:rFonts w:ascii="Times New Roman" w:hAnsi="Times New Roman" w:cs="Times New Roman"/>
          <w:sz w:val="28"/>
          <w:szCs w:val="28"/>
        </w:rPr>
        <w:br/>
      </w:r>
      <w:r w:rsidR="00043E2D" w:rsidRPr="00043E2D">
        <w:rPr>
          <w:rFonts w:ascii="Times New Roman" w:hAnsi="Times New Roman" w:cs="Times New Roman"/>
          <w:sz w:val="28"/>
          <w:szCs w:val="28"/>
          <w:lang w:val="ru-RU"/>
        </w:rPr>
        <w:t>4.3. Материаловедческие исследования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Электрические поля также используются при изучении новых материалов. Например, в </w:t>
      </w:r>
      <w:proofErr w:type="spellStart"/>
      <w:r w:rsidRPr="00043E2D">
        <w:rPr>
          <w:rFonts w:ascii="Times New Roman" w:hAnsi="Times New Roman" w:cs="Times New Roman"/>
          <w:sz w:val="28"/>
          <w:szCs w:val="28"/>
          <w:lang w:val="ru-RU"/>
        </w:rPr>
        <w:t>нанотехнологии</w:t>
      </w:r>
      <w:proofErr w:type="spellEnd"/>
      <w:r w:rsidRPr="00043E2D">
        <w:rPr>
          <w:rFonts w:ascii="Times New Roman" w:hAnsi="Times New Roman" w:cs="Times New Roman"/>
          <w:sz w:val="28"/>
          <w:szCs w:val="28"/>
          <w:lang w:val="ru-RU"/>
        </w:rPr>
        <w:t xml:space="preserve"> электрические поля могут быть применены для создания и модификации </w:t>
      </w:r>
      <w:proofErr w:type="spellStart"/>
      <w:r w:rsidRPr="00043E2D">
        <w:rPr>
          <w:rFonts w:ascii="Times New Roman" w:hAnsi="Times New Roman" w:cs="Times New Roman"/>
          <w:sz w:val="28"/>
          <w:szCs w:val="28"/>
          <w:lang w:val="ru-RU"/>
        </w:rPr>
        <w:t>наноструктур</w:t>
      </w:r>
      <w:proofErr w:type="spellEnd"/>
      <w:r w:rsidRPr="00043E2D">
        <w:rPr>
          <w:rFonts w:ascii="Times New Roman" w:hAnsi="Times New Roman" w:cs="Times New Roman"/>
          <w:sz w:val="28"/>
          <w:szCs w:val="28"/>
          <w:lang w:val="ru-RU"/>
        </w:rPr>
        <w:t>. Это позволяет разрабатывать новые материалы с уникальными свойствами, которые могут быть использованы в электронике, медицине и других областях [1].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5. Энергия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Электрические поля играют решающую роль в энергетике. Рассмотрим некоторые примеры: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5.1. Производство и передача электрической энергии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Электрические поля генерируются в генераторах и трансформаторах, а также в линиях электропередачи. Эти поля позволяют эффективно передавать электрическую энергию на большие расстояния. Современные системы электроснабжения используют высоковольтные линии для минимизации потерь энергии при передаче [1].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5.2. Солнечные панели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В солнечных элементах электрические поля создаются посредством взаимодействия света с полупроводниками. Этот процесс генерирует электрический ток, который можно использовать для питания различных устройств. Солнечные панели становятся все более популярными в качестве возобновляемого источника энергии, помогая снизить зависимость от ископаемого топлива [1].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5.3. Энергия ветра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3E2D">
        <w:rPr>
          <w:rFonts w:ascii="Times New Roman" w:hAnsi="Times New Roman" w:cs="Times New Roman"/>
          <w:sz w:val="28"/>
          <w:szCs w:val="28"/>
          <w:lang w:val="ru-RU"/>
        </w:rPr>
        <w:lastRenderedPageBreak/>
        <w:t>Ветроэлектростанции</w:t>
      </w:r>
      <w:proofErr w:type="spellEnd"/>
      <w:r w:rsidRPr="00043E2D">
        <w:rPr>
          <w:rFonts w:ascii="Times New Roman" w:hAnsi="Times New Roman" w:cs="Times New Roman"/>
          <w:sz w:val="28"/>
          <w:szCs w:val="28"/>
          <w:lang w:val="ru-RU"/>
        </w:rPr>
        <w:t xml:space="preserve"> также используют электрические поля для производства электроэнергии. В этих системах кинетическая энергия ветра преобразуется в электрическую энергию через генераторы, создающие электрические поля. Энергия ветра является жизненно важным компонентом устойчивого энергетического будущего [1].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6. Экология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Электрические поля также влияют на окружающую среду и экосистемы. Давайте рассмотрим некоторые примеры: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6.1. Изучение атмосферных явлений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Электрические поля играют важную роль в формировании грозы и молнии. Эти поля возникают из-за накопления электрических зарядов в атмосфере. Изучение атмосферных электрических полей помогает ученым лучше понимать погодные и климатические процессы [1].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6.2. Влияние на растительность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Электрические поля могут влиять на рост и развитие растений. Исследования показывают, что растения, растущие вблизи высоковольтных линий электропередачи, могут испытывать пространственную дезориентацию и замедляться в росте. Это подчеркивает важность учета электрических полей при планировании и строительстве инфраструктуры [1].</w:t>
      </w: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3E2D" w:rsidRPr="00043E2D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>6.3. Экологические исследования</w:t>
      </w:r>
    </w:p>
    <w:p w:rsidR="009E306B" w:rsidRDefault="00043E2D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43E2D">
        <w:rPr>
          <w:rFonts w:ascii="Times New Roman" w:hAnsi="Times New Roman" w:cs="Times New Roman"/>
          <w:sz w:val="28"/>
          <w:szCs w:val="28"/>
          <w:lang w:val="ru-RU"/>
        </w:rPr>
        <w:t xml:space="preserve">Электрические поля также используются в экологических исследованиях для мониторинга состояния экосистем. Например, электромагнитные методы могут быть использованы для анализа загрязнения почвы и воды, а также для </w:t>
      </w:r>
      <w:r w:rsidRPr="00043E2D">
        <w:rPr>
          <w:rFonts w:ascii="Times New Roman" w:hAnsi="Times New Roman" w:cs="Times New Roman"/>
          <w:sz w:val="28"/>
          <w:szCs w:val="28"/>
          <w:lang w:val="ru-RU"/>
        </w:rPr>
        <w:lastRenderedPageBreak/>
        <w:t>оценки здоровья экосистем. Эти исследования помогают выявить экологические проблемы и разработать стратегии их решения [1]</w:t>
      </w:r>
    </w:p>
    <w:p w:rsidR="005402B5" w:rsidRPr="00043E2D" w:rsidRDefault="005402B5" w:rsidP="00540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402B5" w:rsidRPr="00043E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9A" w:rsidRDefault="003B769A" w:rsidP="00137E56">
      <w:pPr>
        <w:spacing w:line="240" w:lineRule="auto"/>
      </w:pPr>
      <w:r>
        <w:separator/>
      </w:r>
    </w:p>
  </w:endnote>
  <w:endnote w:type="continuationSeparator" w:id="0">
    <w:p w:rsidR="003B769A" w:rsidRDefault="003B769A" w:rsidP="00137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356" w:rsidRDefault="00C3635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356" w:rsidRDefault="00C3635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356" w:rsidRDefault="00C363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9A" w:rsidRDefault="003B769A" w:rsidP="00137E56">
      <w:pPr>
        <w:spacing w:line="240" w:lineRule="auto"/>
      </w:pPr>
      <w:r>
        <w:separator/>
      </w:r>
    </w:p>
  </w:footnote>
  <w:footnote w:type="continuationSeparator" w:id="0">
    <w:p w:rsidR="003B769A" w:rsidRDefault="003B769A" w:rsidP="00137E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356" w:rsidRDefault="00C3635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356" w:rsidRDefault="00C3635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356" w:rsidRDefault="00C363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89E"/>
    <w:multiLevelType w:val="multilevel"/>
    <w:tmpl w:val="74A8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F7EA6"/>
    <w:multiLevelType w:val="multilevel"/>
    <w:tmpl w:val="1206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3403C"/>
    <w:multiLevelType w:val="multilevel"/>
    <w:tmpl w:val="F0E4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F5F5C"/>
    <w:multiLevelType w:val="multilevel"/>
    <w:tmpl w:val="343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06087"/>
    <w:multiLevelType w:val="multilevel"/>
    <w:tmpl w:val="B15A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15AEE"/>
    <w:multiLevelType w:val="multilevel"/>
    <w:tmpl w:val="392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331D5"/>
    <w:multiLevelType w:val="multilevel"/>
    <w:tmpl w:val="D608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416F1"/>
    <w:multiLevelType w:val="multilevel"/>
    <w:tmpl w:val="8272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0933"/>
    <w:multiLevelType w:val="multilevel"/>
    <w:tmpl w:val="120C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E11FF"/>
    <w:multiLevelType w:val="multilevel"/>
    <w:tmpl w:val="36A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42"/>
    <w:rsid w:val="00043E2D"/>
    <w:rsid w:val="00044779"/>
    <w:rsid w:val="00137E56"/>
    <w:rsid w:val="002F49E8"/>
    <w:rsid w:val="00326E91"/>
    <w:rsid w:val="003B769A"/>
    <w:rsid w:val="00482C35"/>
    <w:rsid w:val="004B359A"/>
    <w:rsid w:val="005402B5"/>
    <w:rsid w:val="005819FB"/>
    <w:rsid w:val="006C3D0F"/>
    <w:rsid w:val="00864D42"/>
    <w:rsid w:val="009E306B"/>
    <w:rsid w:val="00A36ABA"/>
    <w:rsid w:val="00A3724F"/>
    <w:rsid w:val="00BA5CA2"/>
    <w:rsid w:val="00C31DA2"/>
    <w:rsid w:val="00C36356"/>
    <w:rsid w:val="00D704C6"/>
    <w:rsid w:val="00D87E42"/>
    <w:rsid w:val="00F2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00F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D4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137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64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704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D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86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C31DA2"/>
    <w:rPr>
      <w:b/>
      <w:bCs/>
    </w:rPr>
  </w:style>
  <w:style w:type="character" w:customStyle="1" w:styleId="katex-mathml">
    <w:name w:val="katex-mathml"/>
    <w:basedOn w:val="a0"/>
    <w:rsid w:val="00C31DA2"/>
  </w:style>
  <w:style w:type="character" w:customStyle="1" w:styleId="mord">
    <w:name w:val="mord"/>
    <w:basedOn w:val="a0"/>
    <w:rsid w:val="00C31DA2"/>
  </w:style>
  <w:style w:type="character" w:customStyle="1" w:styleId="mrel">
    <w:name w:val="mrel"/>
    <w:basedOn w:val="a0"/>
    <w:rsid w:val="00C31DA2"/>
  </w:style>
  <w:style w:type="character" w:customStyle="1" w:styleId="vlist-s">
    <w:name w:val="vlist-s"/>
    <w:basedOn w:val="a0"/>
    <w:rsid w:val="00C31DA2"/>
  </w:style>
  <w:style w:type="character" w:customStyle="1" w:styleId="mbin">
    <w:name w:val="mbin"/>
    <w:basedOn w:val="a0"/>
    <w:rsid w:val="00C31DA2"/>
  </w:style>
  <w:style w:type="paragraph" w:customStyle="1" w:styleId="TableParagraph">
    <w:name w:val="Table Paragraph"/>
    <w:basedOn w:val="a"/>
    <w:uiPriority w:val="1"/>
    <w:qFormat/>
    <w:rsid w:val="0004477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bg-BG" w:eastAsia="en-US"/>
    </w:rPr>
  </w:style>
  <w:style w:type="paragraph" w:styleId="a5">
    <w:name w:val="Body Text"/>
    <w:basedOn w:val="a"/>
    <w:link w:val="a6"/>
    <w:uiPriority w:val="1"/>
    <w:qFormat/>
    <w:rsid w:val="0004477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7"/>
      <w:szCs w:val="27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rsid w:val="00044779"/>
    <w:rPr>
      <w:rFonts w:ascii="Tahoma" w:eastAsia="Tahoma" w:hAnsi="Tahoma" w:cs="Tahoma"/>
      <w:sz w:val="27"/>
      <w:szCs w:val="27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0447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7">
    <w:name w:val="header"/>
    <w:basedOn w:val="a"/>
    <w:link w:val="a8"/>
    <w:uiPriority w:val="99"/>
    <w:unhideWhenUsed/>
    <w:rsid w:val="00137E56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E56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137E56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E56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137E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styleId="ab">
    <w:name w:val="Hyperlink"/>
    <w:basedOn w:val="a0"/>
    <w:uiPriority w:val="99"/>
    <w:semiHidden/>
    <w:unhideWhenUsed/>
    <w:rsid w:val="00482C3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D704C6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73FE3B-E059-4661-8BFD-BF8B83CD3AB0}">
  <we:reference id="wa200001841" version="1.0.0.0" store="ru-RU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2025-01-02T12:07:00Z</dcterms:created>
  <dcterms:modified xsi:type="dcterms:W3CDTF">2025-02-07T07:23:00Z</dcterms:modified>
</cp:coreProperties>
</file>