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8A" w:rsidRDefault="00D90EE0" w:rsidP="00AC778A">
      <w:r>
        <w:rPr>
          <w:rFonts w:hint="eastAsia"/>
        </w:rPr>
        <w:t>1</w:t>
      </w:r>
      <w:r w:rsidR="003B02EB">
        <w:t>.</w:t>
      </w:r>
      <w:r w:rsidR="006A4E8B">
        <w:rPr>
          <w:rFonts w:hint="eastAsia"/>
        </w:rPr>
        <w:t>考虑以下</w:t>
      </w:r>
      <w:r w:rsidR="00AC778A">
        <w:rPr>
          <w:rFonts w:hint="eastAsia"/>
        </w:rPr>
        <w:t>无线通信</w:t>
      </w:r>
      <w:r w:rsidR="006A4E8B">
        <w:rPr>
          <w:rFonts w:hint="eastAsia"/>
        </w:rPr>
        <w:t>场景</w:t>
      </w:r>
      <w:r w:rsidR="00AC778A">
        <w:rPr>
          <w:rFonts w:hint="eastAsia"/>
        </w:rPr>
        <w:t>，</w:t>
      </w:r>
      <w:r w:rsidR="00AC778A">
        <w:t xml:space="preserve">B和 C 可以听到 A，但 D </w:t>
      </w:r>
      <w:r w:rsidR="00AC778A">
        <w:rPr>
          <w:rFonts w:hint="eastAsia"/>
        </w:rPr>
        <w:t>听不到；</w:t>
      </w:r>
      <w:r w:rsidR="00AC778A">
        <w:t>B 和 C 可以听到 D，但 A 听不到</w:t>
      </w:r>
      <w:r w:rsidR="00AC778A">
        <w:rPr>
          <w:rFonts w:hint="eastAsia"/>
        </w:rPr>
        <w:t>；</w:t>
      </w:r>
      <w:r w:rsidR="00AC778A">
        <w:t>每个节点都能听到 B 和 C 的声音</w:t>
      </w:r>
      <w:r w:rsidR="00AC778A">
        <w:rPr>
          <w:rFonts w:hint="eastAsia"/>
        </w:rPr>
        <w:t>。</w:t>
      </w:r>
      <w:r w:rsidR="00AC778A">
        <w:t>水平条表示这些范围。</w:t>
      </w:r>
    </w:p>
    <w:p w:rsidR="00AC778A" w:rsidRDefault="00AC778A" w:rsidP="00D90EE0">
      <w:pPr>
        <w:jc w:val="center"/>
      </w:pPr>
      <w:r w:rsidRPr="00AC778A">
        <w:rPr>
          <w:noProof/>
        </w:rPr>
        <w:drawing>
          <wp:inline distT="0" distB="0" distL="0" distR="0" wp14:anchorId="55176962" wp14:editId="50C1C33A">
            <wp:extent cx="2341498" cy="135320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615" cy="13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8A" w:rsidRDefault="00AC778A" w:rsidP="00AC778A">
      <w:r>
        <w:rPr>
          <w:rFonts w:hint="eastAsia"/>
        </w:rPr>
        <w:t>假设</w:t>
      </w:r>
      <w:r>
        <w:t xml:space="preserve"> A 和 B 正在使用 MACA</w:t>
      </w:r>
      <w:r w:rsidRPr="00AC778A">
        <w:t xml:space="preserve"> (Multiple Access with Collision Avoidance)</w:t>
      </w:r>
      <w:r>
        <w:t>，</w:t>
      </w:r>
      <w:r>
        <w:rPr>
          <w:rFonts w:hint="eastAsia"/>
        </w:rPr>
        <w:t>且</w:t>
      </w:r>
      <w:r>
        <w:t xml:space="preserve"> A 正在向 B 发送多个数据包（但 B 不需要发送回确认）。C</w:t>
      </w:r>
      <w:r>
        <w:rPr>
          <w:rFonts w:hint="eastAsia"/>
        </w:rPr>
        <w:t>希望将数据传输给</w:t>
      </w:r>
      <w:r>
        <w:t xml:space="preserve"> D（同样，D 不需要发送回确认）。</w:t>
      </w:r>
    </w:p>
    <w:p w:rsidR="00AC778A" w:rsidRDefault="00AC778A" w:rsidP="00AC778A">
      <w:r>
        <w:t>a）</w:t>
      </w:r>
      <w:r w:rsidR="003B02EB">
        <w:t>C 可以</w:t>
      </w:r>
      <w:r>
        <w:t>通过忽略 A 和 B 之间交换的 CTS 消息</w:t>
      </w:r>
      <w:r>
        <w:rPr>
          <w:rFonts w:hint="eastAsia"/>
        </w:rPr>
        <w:t>提高其</w:t>
      </w:r>
      <w:r>
        <w:t>性能</w:t>
      </w:r>
      <w:r>
        <w:rPr>
          <w:rFonts w:hint="eastAsia"/>
        </w:rPr>
        <w:t>吗？</w:t>
      </w:r>
      <w:r w:rsidR="003B02EB">
        <w:rPr>
          <w:rFonts w:hint="eastAsia"/>
        </w:rPr>
        <w:t>请解释原因</w:t>
      </w:r>
      <w:r>
        <w:t>（此处"忽略"意味着</w:t>
      </w:r>
      <w:r>
        <w:rPr>
          <w:rFonts w:hint="eastAsia"/>
        </w:rPr>
        <w:t>当C听到</w:t>
      </w:r>
      <w:r>
        <w:t xml:space="preserve"> CTS 消息时</w:t>
      </w:r>
      <w:r>
        <w:rPr>
          <w:rFonts w:hint="eastAsia"/>
        </w:rPr>
        <w:t>，</w:t>
      </w:r>
      <w:r>
        <w:t>不采取应该采取的操作</w:t>
      </w:r>
      <w:r>
        <w:rPr>
          <w:rFonts w:hint="eastAsia"/>
        </w:rPr>
        <w:t>）</w:t>
      </w:r>
      <w:r>
        <w:t>。</w:t>
      </w:r>
    </w:p>
    <w:p w:rsidR="00D90EE0" w:rsidRDefault="00D90EE0" w:rsidP="00AC778A">
      <w:pPr>
        <w:rPr>
          <w:color w:val="FF0000"/>
        </w:rPr>
      </w:pPr>
    </w:p>
    <w:p w:rsidR="00D90EE0" w:rsidRDefault="00D90EE0" w:rsidP="00AC778A"/>
    <w:p w:rsidR="00D90EE0" w:rsidRDefault="00D90EE0" w:rsidP="00AC778A"/>
    <w:p w:rsidR="00D90EE0" w:rsidRDefault="00D90EE0" w:rsidP="00AC778A"/>
    <w:p w:rsidR="00D90EE0" w:rsidRDefault="00D90EE0" w:rsidP="00AC778A"/>
    <w:p w:rsidR="00AC778A" w:rsidRDefault="00AC778A" w:rsidP="00AC778A">
      <w:r>
        <w:t>b） 现在考虑</w:t>
      </w:r>
      <w:r>
        <w:rPr>
          <w:rFonts w:hint="eastAsia"/>
        </w:rPr>
        <w:t>B</w:t>
      </w:r>
      <w:r>
        <w:t>将数据发送</w:t>
      </w:r>
      <w:r>
        <w:rPr>
          <w:rFonts w:hint="eastAsia"/>
        </w:rPr>
        <w:t>给</w:t>
      </w:r>
      <w:r>
        <w:t xml:space="preserve"> A。</w:t>
      </w:r>
      <w:r w:rsidR="003B02EB">
        <w:rPr>
          <w:rFonts w:hint="eastAsia"/>
        </w:rPr>
        <w:t>D</w:t>
      </w:r>
      <w:r>
        <w:t>可以通过忽略 A 和 B 之间交换的 C</w:t>
      </w:r>
      <w:r w:rsidR="003B02EB">
        <w:rPr>
          <w:rFonts w:hint="eastAsia"/>
        </w:rPr>
        <w:t>TS</w:t>
      </w:r>
      <w:r>
        <w:t xml:space="preserve"> 消息</w:t>
      </w:r>
      <w:r w:rsidR="003B02EB">
        <w:t>提高其</w:t>
      </w:r>
      <w:r>
        <w:rPr>
          <w:rFonts w:hint="eastAsia"/>
        </w:rPr>
        <w:t>性能</w:t>
      </w:r>
      <w:r w:rsidR="003B02EB">
        <w:rPr>
          <w:rFonts w:hint="eastAsia"/>
        </w:rPr>
        <w:t>吗</w:t>
      </w:r>
      <w:r>
        <w:rPr>
          <w:rFonts w:hint="eastAsia"/>
        </w:rPr>
        <w:t>？</w:t>
      </w:r>
      <w:r w:rsidR="003B02EB">
        <w:rPr>
          <w:rFonts w:hint="eastAsia"/>
        </w:rPr>
        <w:t>请解释原因。</w:t>
      </w:r>
    </w:p>
    <w:p w:rsidR="002B636D" w:rsidRDefault="002B636D" w:rsidP="00AC778A">
      <w:pPr>
        <w:rPr>
          <w:color w:val="FF0000"/>
        </w:rPr>
      </w:pPr>
    </w:p>
    <w:p w:rsidR="00D90EE0" w:rsidRDefault="00D90EE0" w:rsidP="00AC778A"/>
    <w:p w:rsidR="00D90EE0" w:rsidRDefault="00D90EE0" w:rsidP="00AC778A"/>
    <w:p w:rsidR="002B636D" w:rsidRDefault="002B636D" w:rsidP="00AC778A"/>
    <w:p w:rsidR="00D90EE0" w:rsidRDefault="00D90EE0" w:rsidP="00AC778A"/>
    <w:p w:rsidR="006A4E8B" w:rsidRDefault="00D90EE0" w:rsidP="006A4E8B">
      <w:r>
        <w:rPr>
          <w:rFonts w:hint="eastAsia"/>
        </w:rPr>
        <w:t>2</w:t>
      </w:r>
      <w:r w:rsidR="00ED7819">
        <w:rPr>
          <w:rFonts w:hint="eastAsia"/>
        </w:rPr>
        <w:t>.</w:t>
      </w:r>
      <w:r w:rsidR="006A4E8B">
        <w:t>考虑以下</w:t>
      </w:r>
      <w:r w:rsidR="006A4E8B">
        <w:rPr>
          <w:rFonts w:hint="eastAsia"/>
        </w:rPr>
        <w:t>场景</w:t>
      </w:r>
      <w:r w:rsidR="006A4E8B">
        <w:t xml:space="preserve">，A 想要发送到 B </w:t>
      </w:r>
      <w:r w:rsidR="006A4E8B">
        <w:rPr>
          <w:rFonts w:hint="eastAsia"/>
        </w:rPr>
        <w:t>，</w:t>
      </w:r>
      <w:r w:rsidR="006A4E8B">
        <w:t xml:space="preserve"> D 想要发送到 C。如果 A 和 B 成功进行了 RTS/CTS 交换，D 能否发送到 C？</w:t>
      </w:r>
      <w:r w:rsidR="006A4E8B">
        <w:rPr>
          <w:rFonts w:hint="eastAsia"/>
        </w:rPr>
        <w:t>画出</w:t>
      </w:r>
      <w:r w:rsidR="006A4E8B">
        <w:t xml:space="preserve"> RTS/CTS 数据包的顺序。</w:t>
      </w:r>
    </w:p>
    <w:p w:rsidR="009B6104" w:rsidRDefault="003B02EB" w:rsidP="003B02EB">
      <w:pPr>
        <w:jc w:val="center"/>
      </w:pPr>
      <w:r w:rsidRPr="003B02EB">
        <w:rPr>
          <w:noProof/>
        </w:rPr>
        <w:drawing>
          <wp:inline distT="0" distB="0" distL="0" distR="0" wp14:anchorId="7E45C9B4" wp14:editId="3F8FE828">
            <wp:extent cx="4030923" cy="12858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967" cy="12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19" w:rsidRDefault="00ED7819" w:rsidP="003B02EB">
      <w:pPr>
        <w:jc w:val="center"/>
      </w:pPr>
    </w:p>
    <w:p w:rsidR="00D90EE0" w:rsidRDefault="00D90EE0" w:rsidP="006A4E8B"/>
    <w:p w:rsidR="00D90EE0" w:rsidRDefault="00D90EE0" w:rsidP="006A4E8B"/>
    <w:p w:rsidR="00D90EE0" w:rsidRDefault="00D90EE0" w:rsidP="006A4E8B"/>
    <w:p w:rsidR="00D90EE0" w:rsidRDefault="00D90EE0" w:rsidP="006A4E8B"/>
    <w:p w:rsidR="00D90EE0" w:rsidRDefault="00D90EE0" w:rsidP="006A4E8B"/>
    <w:p w:rsidR="00D90EE0" w:rsidRDefault="00D90EE0" w:rsidP="006A4E8B"/>
    <w:p w:rsidR="00D90EE0" w:rsidRDefault="00D90EE0" w:rsidP="006A4E8B"/>
    <w:p w:rsidR="00D90EE0" w:rsidRDefault="00D90EE0" w:rsidP="006A4E8B"/>
    <w:p w:rsidR="003B02EB" w:rsidRPr="009B6104" w:rsidRDefault="003B02EB" w:rsidP="00AA0919">
      <w:bookmarkStart w:id="0" w:name="_GoBack"/>
      <w:bookmarkEnd w:id="0"/>
    </w:p>
    <w:sectPr w:rsidR="003B02EB" w:rsidRPr="009B6104" w:rsidSect="00E106D7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A32" w:rsidRDefault="00CB2A32" w:rsidP="00E874E5">
      <w:r>
        <w:separator/>
      </w:r>
    </w:p>
  </w:endnote>
  <w:endnote w:type="continuationSeparator" w:id="0">
    <w:p w:rsidR="00CB2A32" w:rsidRDefault="00CB2A32" w:rsidP="00E8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0946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F23DA" w:rsidRDefault="005F23D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23DA" w:rsidRDefault="005F23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A32" w:rsidRDefault="00CB2A32" w:rsidP="00E874E5">
      <w:r>
        <w:separator/>
      </w:r>
    </w:p>
  </w:footnote>
  <w:footnote w:type="continuationSeparator" w:id="0">
    <w:p w:rsidR="00CB2A32" w:rsidRDefault="00CB2A32" w:rsidP="00E87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4E5" w:rsidRDefault="00E874E5">
    <w:pPr>
      <w:pStyle w:val="a3"/>
    </w:pPr>
    <w:r>
      <w:rPr>
        <w:rFonts w:hint="eastAsia"/>
      </w:rPr>
      <w:t>姓名：</w:t>
    </w:r>
    <w:r>
      <w:ptab w:relativeTo="margin" w:alignment="center" w:leader="none"/>
    </w:r>
    <w:r>
      <w:rPr>
        <w:rFonts w:hint="eastAsia"/>
      </w:rPr>
      <w:t>学号：</w:t>
    </w:r>
    <w:r>
      <w:ptab w:relativeTo="margin" w:alignment="right" w:leader="none"/>
    </w:r>
    <w:r>
      <w:rPr>
        <w:rFonts w:hint="eastAsia"/>
      </w:rPr>
      <w:t>第一章习题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30F8"/>
    <w:multiLevelType w:val="hybridMultilevel"/>
    <w:tmpl w:val="6674C7A2"/>
    <w:lvl w:ilvl="0" w:tplc="599AF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C4446"/>
    <w:multiLevelType w:val="hybridMultilevel"/>
    <w:tmpl w:val="23A02F0C"/>
    <w:lvl w:ilvl="0" w:tplc="A3FC8D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8E50A6"/>
    <w:multiLevelType w:val="hybridMultilevel"/>
    <w:tmpl w:val="4C6C4288"/>
    <w:lvl w:ilvl="0" w:tplc="98C4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5"/>
    <w:rsid w:val="000146CA"/>
    <w:rsid w:val="001923A9"/>
    <w:rsid w:val="001A56B5"/>
    <w:rsid w:val="00267C7A"/>
    <w:rsid w:val="002B636D"/>
    <w:rsid w:val="002C7129"/>
    <w:rsid w:val="00304AC9"/>
    <w:rsid w:val="003558AD"/>
    <w:rsid w:val="003B02EB"/>
    <w:rsid w:val="00486B9D"/>
    <w:rsid w:val="004B0F04"/>
    <w:rsid w:val="00515755"/>
    <w:rsid w:val="00575E90"/>
    <w:rsid w:val="005F23DA"/>
    <w:rsid w:val="006972E4"/>
    <w:rsid w:val="006A4E8B"/>
    <w:rsid w:val="007C3241"/>
    <w:rsid w:val="007C41F0"/>
    <w:rsid w:val="00926343"/>
    <w:rsid w:val="00941172"/>
    <w:rsid w:val="00945EB6"/>
    <w:rsid w:val="00952920"/>
    <w:rsid w:val="00990908"/>
    <w:rsid w:val="00994DEB"/>
    <w:rsid w:val="009B6104"/>
    <w:rsid w:val="00A26885"/>
    <w:rsid w:val="00A335CD"/>
    <w:rsid w:val="00A664E1"/>
    <w:rsid w:val="00AA0919"/>
    <w:rsid w:val="00AC778A"/>
    <w:rsid w:val="00BB5484"/>
    <w:rsid w:val="00C437CC"/>
    <w:rsid w:val="00C83025"/>
    <w:rsid w:val="00CB2A32"/>
    <w:rsid w:val="00CC65DA"/>
    <w:rsid w:val="00D414D5"/>
    <w:rsid w:val="00D90EE0"/>
    <w:rsid w:val="00E106D7"/>
    <w:rsid w:val="00E874E5"/>
    <w:rsid w:val="00ED3366"/>
    <w:rsid w:val="00ED7819"/>
    <w:rsid w:val="00F049A9"/>
    <w:rsid w:val="00F151C9"/>
    <w:rsid w:val="00F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42115"/>
  <w15:chartTrackingRefBased/>
  <w15:docId w15:val="{B05F1699-227D-4637-8219-1CAD24A1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4E5"/>
    <w:rPr>
      <w:sz w:val="18"/>
      <w:szCs w:val="18"/>
    </w:rPr>
  </w:style>
  <w:style w:type="paragraph" w:styleId="a7">
    <w:name w:val="List Paragraph"/>
    <w:basedOn w:val="a"/>
    <w:uiPriority w:val="34"/>
    <w:qFormat/>
    <w:rsid w:val="00E874E5"/>
    <w:pPr>
      <w:ind w:firstLineChars="200" w:firstLine="420"/>
    </w:pPr>
  </w:style>
  <w:style w:type="table" w:styleId="a8">
    <w:name w:val="Table Grid"/>
    <w:basedOn w:val="a1"/>
    <w:uiPriority w:val="39"/>
    <w:rsid w:val="00E10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Yue</dc:creator>
  <cp:keywords/>
  <dc:description/>
  <cp:lastModifiedBy>Zhang Yue</cp:lastModifiedBy>
  <cp:revision>9</cp:revision>
  <dcterms:created xsi:type="dcterms:W3CDTF">2020-11-15T12:52:00Z</dcterms:created>
  <dcterms:modified xsi:type="dcterms:W3CDTF">2020-11-15T14:32:00Z</dcterms:modified>
</cp:coreProperties>
</file>