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7C6CD8" w:rsidRDefault="007C6CD8" w:rsidP="00E64056">
          <w:pPr>
            <w:tabs>
              <w:tab w:val="left" w:pos="2088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7C6CD8" w:rsidRDefault="00C2431A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jeu puissance 4</w:t>
                                        </w:r>
                                      </w:p>
                                    </w:sdtContent>
                                  </w:sdt>
                                  <w:p w:rsidR="009839EC" w:rsidRDefault="009839EC" w:rsidP="00221D82"/>
                                  <w:sdt>
                                    <w:sdtPr>
                                      <w:id w:val="2115937156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rFonts w:asciiTheme="minorHAnsi" w:eastAsiaTheme="minorEastAsia" w:hAnsiTheme="minorHAnsi" w:cstheme="minorBidi"/>
                                        <w:b/>
                                        <w:bCs/>
                                        <w:color w:val="auto"/>
                                        <w:sz w:val="21"/>
                                        <w:szCs w:val="21"/>
                                      </w:rPr>
                                    </w:sdtEndPr>
                                    <w:sdtContent>
                                      <w:p w:rsidR="00E64056" w:rsidRDefault="00E64056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:rsidR="00E64056" w:rsidRDefault="00E6405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797760" w:history="1">
                                          <w:r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Demande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_Toc49797760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E64056" w:rsidRDefault="00E6405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1" w:history="1">
                                          <w:r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Description du projet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_Toc49797761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E64056" w:rsidRDefault="00E6405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2" w:history="1">
                                          <w:r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Fonctionnalités attendues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_Toc49797762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E64056" w:rsidRDefault="00E6405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3" w:history="1">
                                          <w:r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_Toc49797763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E64056" w:rsidRDefault="00E6405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4" w:history="1">
                                          <w:r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_Toc49797764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E64056" w:rsidRDefault="00E6405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5" w:history="1">
                                          <w:r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E64056" w:rsidRDefault="00E6405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6" w:history="1">
                                          <w:r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simple/composées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_Toc49797766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E64056" w:rsidRDefault="00E6405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7" w:history="1">
                                          <w:r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conceptuel des données (MCD)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_Toc49797767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E64056" w:rsidRDefault="00E6405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8" w:history="1">
                                          <w:r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_Toc49797768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E64056" w:rsidRDefault="00E6405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9" w:history="1">
                                          <w:r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Physique des données (MPD)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_Toc49797769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E64056" w:rsidRDefault="00E6405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0" w:history="1">
                                          <w:r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tables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_Toc49797770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E64056" w:rsidRDefault="00E6405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1" w:history="1">
                                          <w:r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requetés de test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_Toc49797771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E64056" w:rsidRDefault="00E6405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2" w:history="1">
                                          <w:r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Procédures stockées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_Toc49797772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E64056" w:rsidRDefault="00E6405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3" w:history="1">
                                          <w:r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Déclencheurs automatiques (évènement SQL)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_Toc49797773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E64056" w:rsidRDefault="00E64056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C6CD8" w:rsidRDefault="00C2431A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jeu puissance 4</w:t>
                                  </w:r>
                                </w:p>
                              </w:sdtContent>
                            </w:sdt>
                            <w:p w:rsidR="009839EC" w:rsidRDefault="009839EC" w:rsidP="00221D82"/>
                            <w:sdt>
                              <w:sdtPr>
                                <w:id w:val="2115937156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rFonts w:asciiTheme="minorHAnsi" w:eastAsiaTheme="minorEastAsia" w:hAnsiTheme="minorHAnsi" w:cstheme="minorBidi"/>
                                  <w:b/>
                                  <w:bCs/>
                                  <w:color w:val="auto"/>
                                  <w:sz w:val="21"/>
                                  <w:szCs w:val="21"/>
                                </w:rPr>
                              </w:sdtEndPr>
                              <w:sdtContent>
                                <w:p w:rsidR="00E64056" w:rsidRDefault="00E64056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:rsidR="00E64056" w:rsidRDefault="00E6405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797760" w:history="1">
                                    <w:r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Demande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_Toc49797760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E64056" w:rsidRDefault="00E6405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1" w:history="1">
                                    <w:r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Description du projet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_Toc49797761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E64056" w:rsidRDefault="00E6405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2" w:history="1">
                                    <w:r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Fonctionnalités attendues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_Toc49797762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E64056" w:rsidRDefault="00E6405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3" w:history="1">
                                    <w:r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_Toc49797763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E64056" w:rsidRDefault="00E6405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4" w:history="1">
                                    <w:r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_Toc49797764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E64056" w:rsidRDefault="00E6405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5" w:history="1">
                                    <w:r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E64056" w:rsidRDefault="00E6405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6" w:history="1">
                                    <w:r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simple/composées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_Toc49797766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E64056" w:rsidRDefault="00E6405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7" w:history="1">
                                    <w:r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conceptuel des données (MCD)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_Toc49797767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E64056" w:rsidRDefault="00E6405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8" w:history="1">
                                    <w:r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_Toc49797768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E64056" w:rsidRDefault="00E6405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9" w:history="1">
                                    <w:r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Physique des données (MPD)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_Toc49797769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E64056" w:rsidRDefault="00E6405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0" w:history="1">
                                    <w:r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tables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_Toc49797770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E64056" w:rsidRDefault="00E6405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1" w:history="1">
                                    <w:r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requetés de test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_Toc49797771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E64056" w:rsidRDefault="00E6405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2" w:history="1">
                                    <w:r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Procédures stockées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_Toc49797772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E64056" w:rsidRDefault="00E6405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3" w:history="1">
                                    <w:r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Déclencheurs automatiques (évènement SQL)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_Toc49797773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E64056" w:rsidRDefault="00E64056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4056">
            <w:tab/>
          </w:r>
        </w:p>
        <w:p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:rsidR="00D907A8" w:rsidRPr="00D907A8" w:rsidRDefault="005B45E9" w:rsidP="00D907A8">
      <w:pPr>
        <w:pStyle w:val="Titre1"/>
        <w:rPr>
          <w:b/>
          <w:bCs/>
          <w:color w:val="8EAADB" w:themeColor="accent1" w:themeTint="99"/>
        </w:rPr>
      </w:pPr>
      <w:bookmarkStart w:id="2" w:name="_Toc46905595"/>
      <w:bookmarkStart w:id="3" w:name="_Toc49239321"/>
      <w:bookmarkStart w:id="4" w:name="_Toc49239373"/>
      <w:bookmarkStart w:id="5" w:name="_Toc49797760"/>
      <w:r>
        <w:rPr>
          <w:b/>
          <w:bCs/>
          <w:color w:val="8EAADB" w:themeColor="accent1" w:themeTint="99"/>
        </w:rPr>
        <w:lastRenderedPageBreak/>
        <w:t>Demande</w:t>
      </w:r>
      <w:bookmarkEnd w:id="5"/>
    </w:p>
    <w:p w:rsidR="00D907A8" w:rsidRDefault="005B45E9" w:rsidP="005B45E9">
      <w:pPr>
        <w:pStyle w:val="Titre2"/>
      </w:pPr>
      <w:bookmarkStart w:id="6" w:name="_Toc49797761"/>
      <w:r>
        <w:t>Description du projet</w:t>
      </w:r>
      <w:bookmarkEnd w:id="6"/>
    </w:p>
    <w:p w:rsidR="005B45E9" w:rsidRDefault="005B45E9" w:rsidP="005B45E9"/>
    <w:p w:rsidR="005B45E9" w:rsidRPr="005B45E9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5B45E9">
        <w:rPr>
          <w:rFonts w:cstheme="minorHAnsi"/>
          <w:color w:val="FFFFFF" w:themeColor="background1"/>
          <w:sz w:val="22"/>
          <w:szCs w:val="22"/>
        </w:rPr>
        <w:t xml:space="preserve">Puissance 4 est un jeu de stratégie combinatoire abstrait. </w:t>
      </w:r>
    </w:p>
    <w:p w:rsidR="005B45E9" w:rsidRPr="005B45E9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5B45E9">
        <w:rPr>
          <w:rFonts w:cstheme="minorHAnsi"/>
          <w:b/>
          <w:bCs/>
          <w:color w:val="FFFFFF" w:themeColor="background1"/>
          <w:sz w:val="22"/>
          <w:szCs w:val="22"/>
        </w:rPr>
        <w:t xml:space="preserve">Pour jouer au puissance 4, il vous faut : </w:t>
      </w:r>
    </w:p>
    <w:p w:rsidR="005B45E9" w:rsidRPr="005B45E9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5B45E9">
        <w:rPr>
          <w:rFonts w:cstheme="minorHAnsi"/>
          <w:color w:val="FFFFFF" w:themeColor="background1"/>
          <w:sz w:val="22"/>
          <w:szCs w:val="22"/>
        </w:rPr>
        <w:t xml:space="preserve">- Le plateau du jeu et ses 42 emplacements pour jetons répartis en 6 lignes et 7 colonnes </w:t>
      </w:r>
    </w:p>
    <w:p w:rsidR="005B45E9" w:rsidRPr="005B45E9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5B45E9">
        <w:rPr>
          <w:rFonts w:cstheme="minorHAnsi"/>
          <w:color w:val="FFFFFF" w:themeColor="background1"/>
          <w:sz w:val="22"/>
          <w:szCs w:val="22"/>
        </w:rPr>
        <w:t xml:space="preserve">- 42 jetons de 2 couleurs différentes </w:t>
      </w:r>
    </w:p>
    <w:p w:rsidR="005B45E9" w:rsidRPr="005B45E9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5B45E9">
        <w:rPr>
          <w:rFonts w:cstheme="minorHAnsi"/>
          <w:color w:val="FFFFFF" w:themeColor="background1"/>
          <w:sz w:val="22"/>
          <w:szCs w:val="22"/>
        </w:rPr>
        <w:t xml:space="preserve">- Être 2 joueurs (ou 1joueur contre une IA) </w:t>
      </w:r>
    </w:p>
    <w:p w:rsidR="005B45E9" w:rsidRPr="005B45E9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:rsidR="005B45E9" w:rsidRPr="005B45E9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5B45E9">
        <w:rPr>
          <w:rFonts w:cstheme="minorHAnsi"/>
          <w:b/>
          <w:bCs/>
          <w:color w:val="FFFFFF" w:themeColor="background1"/>
          <w:sz w:val="22"/>
          <w:szCs w:val="22"/>
        </w:rPr>
        <w:t xml:space="preserve">Commencer une partie de puissance 4 : </w:t>
      </w:r>
    </w:p>
    <w:p w:rsidR="005B45E9" w:rsidRPr="005B45E9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5B45E9">
        <w:rPr>
          <w:rFonts w:cstheme="minorHAnsi"/>
          <w:color w:val="FFFFFF" w:themeColor="background1"/>
          <w:sz w:val="22"/>
          <w:szCs w:val="22"/>
        </w:rPr>
        <w:t xml:space="preserve">Pour commencer une partie de puissance 4, on désigne le premier joueur. </w:t>
      </w:r>
    </w:p>
    <w:p w:rsidR="005B45E9" w:rsidRPr="005B45E9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5B45E9">
        <w:rPr>
          <w:rFonts w:cstheme="minorHAnsi"/>
          <w:color w:val="FFFFFF" w:themeColor="background1"/>
          <w:sz w:val="22"/>
          <w:szCs w:val="22"/>
        </w:rPr>
        <w:t xml:space="preserve">Celui-ci met un de ses jetons de couleur dans l’une des colonnes de son choix. Le jeton tombe alors en bas de la colonne. </w:t>
      </w:r>
    </w:p>
    <w:p w:rsidR="005B45E9" w:rsidRPr="005B45E9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5B45E9">
        <w:rPr>
          <w:rFonts w:cstheme="minorHAnsi"/>
          <w:color w:val="FFFFFF" w:themeColor="background1"/>
          <w:sz w:val="22"/>
          <w:szCs w:val="22"/>
        </w:rPr>
        <w:t xml:space="preserve">Le deuxième joueur insère à son tour son jeton, de l’autre couleur dans la colonne de son choix. Et ainsi de suite jusqu’à obtenir une rangée de 4 jetons de même couleur. </w:t>
      </w:r>
    </w:p>
    <w:p w:rsidR="005B45E9" w:rsidRPr="005B45E9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5B45E9">
        <w:rPr>
          <w:rFonts w:cstheme="minorHAnsi"/>
          <w:b/>
          <w:bCs/>
          <w:color w:val="FFFFFF" w:themeColor="background1"/>
          <w:sz w:val="22"/>
          <w:szCs w:val="22"/>
        </w:rPr>
        <w:t xml:space="preserve">Gagner une partie de puissance 4 : </w:t>
      </w:r>
    </w:p>
    <w:p w:rsidR="005B45E9" w:rsidRPr="005B45E9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5B45E9">
        <w:rPr>
          <w:rFonts w:cstheme="minorHAnsi"/>
          <w:color w:val="FFFFFF" w:themeColor="background1"/>
          <w:sz w:val="22"/>
          <w:szCs w:val="22"/>
        </w:rPr>
        <w:t xml:space="preserve">Pour gagner une partie de puissance 4, il suffit d’être le premier à aligner 4 jetons de sa couleur horizontalement, verticalement et diagonalement. </w:t>
      </w:r>
    </w:p>
    <w:p w:rsidR="005B45E9" w:rsidRPr="00112487" w:rsidRDefault="005B45E9" w:rsidP="005B45E9">
      <w:pPr>
        <w:rPr>
          <w:rFonts w:cstheme="minorHAnsi"/>
          <w:color w:val="FFFFFF" w:themeColor="background1"/>
          <w:sz w:val="22"/>
          <w:szCs w:val="22"/>
        </w:rPr>
      </w:pPr>
      <w:r w:rsidRPr="00112487">
        <w:rPr>
          <w:rFonts w:cstheme="minorHAnsi"/>
          <w:color w:val="FFFFFF" w:themeColor="background1"/>
          <w:sz w:val="22"/>
          <w:szCs w:val="22"/>
        </w:rPr>
        <w:t>Si lors d’une partie, tous les jetons sont joués sans qu’il y est d’alignement de jetons, la partie est déclaré nulle.</w:t>
      </w:r>
    </w:p>
    <w:p w:rsidR="005B45E9" w:rsidRDefault="005B45E9" w:rsidP="005B45E9">
      <w:pPr>
        <w:pStyle w:val="Titre2"/>
      </w:pPr>
      <w:bookmarkStart w:id="7" w:name="_Toc49797762"/>
      <w:r>
        <w:t>Fonctionnalités attendues</w:t>
      </w:r>
      <w:bookmarkEnd w:id="7"/>
    </w:p>
    <w:p w:rsidR="005B45E9" w:rsidRDefault="005B45E9" w:rsidP="005B45E9"/>
    <w:p w:rsidR="005B45E9" w:rsidRPr="005B45E9" w:rsidRDefault="005B45E9" w:rsidP="005B45E9">
      <w:pPr>
        <w:autoSpaceDE w:val="0"/>
        <w:autoSpaceDN w:val="0"/>
        <w:adjustRightInd w:val="0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t xml:space="preserve">Exemple de fonctionnement du jeu en ligne : </w:t>
      </w:r>
    </w:p>
    <w:p w:rsidR="005B45E9" w:rsidRPr="005B45E9" w:rsidRDefault="005B45E9" w:rsidP="005B45E9">
      <w:pPr>
        <w:autoSpaceDE w:val="0"/>
        <w:autoSpaceDN w:val="0"/>
        <w:adjustRightInd w:val="0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t xml:space="preserve">- </w:t>
      </w:r>
      <w:r w:rsidR="001B2629" w:rsidRPr="005B45E9">
        <w:rPr>
          <w:rFonts w:cs="Calibri"/>
          <w:color w:val="FFFFFF" w:themeColor="background1"/>
          <w:sz w:val="22"/>
          <w:szCs w:val="22"/>
        </w:rPr>
        <w:t>https://lululataupe.com/tout-age/686-puissance-4</w:t>
      </w:r>
      <w:r w:rsidRPr="005B45E9">
        <w:rPr>
          <w:rFonts w:cs="Calibri"/>
          <w:color w:val="FFFFFF" w:themeColor="background1"/>
          <w:sz w:val="22"/>
          <w:szCs w:val="22"/>
        </w:rPr>
        <w:t xml:space="preserve"> </w:t>
      </w:r>
    </w:p>
    <w:p w:rsidR="005B45E9" w:rsidRPr="005B45E9" w:rsidRDefault="005B45E9" w:rsidP="005B45E9">
      <w:pPr>
        <w:autoSpaceDE w:val="0"/>
        <w:autoSpaceDN w:val="0"/>
        <w:adjustRightInd w:val="0"/>
        <w:rPr>
          <w:rFonts w:cs="Calibri"/>
          <w:color w:val="FFFFFF" w:themeColor="background1"/>
          <w:sz w:val="22"/>
          <w:szCs w:val="22"/>
        </w:rPr>
      </w:pPr>
    </w:p>
    <w:p w:rsidR="005B45E9" w:rsidRPr="005B45E9" w:rsidRDefault="005B45E9" w:rsidP="005B45E9">
      <w:pPr>
        <w:autoSpaceDE w:val="0"/>
        <w:autoSpaceDN w:val="0"/>
        <w:adjustRightInd w:val="0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t xml:space="preserve">Les fonctionnalités attendues </w:t>
      </w:r>
      <w:r w:rsidR="001B2629" w:rsidRPr="00C7119E">
        <w:rPr>
          <w:rFonts w:cs="Calibri"/>
          <w:color w:val="FFFFFF" w:themeColor="background1"/>
          <w:sz w:val="22"/>
          <w:szCs w:val="22"/>
        </w:rPr>
        <w:t>sont :</w:t>
      </w:r>
      <w:r w:rsidRPr="005B45E9">
        <w:rPr>
          <w:rFonts w:cs="Calibri"/>
          <w:color w:val="FFFFFF" w:themeColor="background1"/>
          <w:sz w:val="22"/>
          <w:szCs w:val="22"/>
        </w:rPr>
        <w:t xml:space="preserve"> </w:t>
      </w:r>
    </w:p>
    <w:p w:rsidR="005B45E9" w:rsidRPr="005B45E9" w:rsidRDefault="005B45E9" w:rsidP="005B45E9">
      <w:pPr>
        <w:autoSpaceDE w:val="0"/>
        <w:autoSpaceDN w:val="0"/>
        <w:adjustRightInd w:val="0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b/>
          <w:bCs/>
          <w:color w:val="FFFFFF" w:themeColor="background1"/>
          <w:sz w:val="22"/>
          <w:szCs w:val="22"/>
        </w:rPr>
        <w:t xml:space="preserve">Joueur </w:t>
      </w:r>
    </w:p>
    <w:p w:rsidR="005B45E9" w:rsidRPr="005B45E9" w:rsidRDefault="005B45E9" w:rsidP="00206B4B">
      <w:pPr>
        <w:autoSpaceDE w:val="0"/>
        <w:autoSpaceDN w:val="0"/>
        <w:adjustRightInd w:val="0"/>
        <w:spacing w:after="15"/>
        <w:ind w:firstLine="708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t>-</w:t>
      </w:r>
      <w:r w:rsidR="00206B4B" w:rsidRPr="00C7119E">
        <w:rPr>
          <w:rFonts w:cs="Calibri"/>
          <w:color w:val="FFFFFF" w:themeColor="background1"/>
          <w:sz w:val="22"/>
          <w:szCs w:val="22"/>
        </w:rPr>
        <w:t xml:space="preserve"> </w:t>
      </w:r>
      <w:r w:rsidRPr="005B45E9">
        <w:rPr>
          <w:rFonts w:cs="Calibri"/>
          <w:color w:val="FFFFFF" w:themeColor="background1"/>
          <w:sz w:val="22"/>
          <w:szCs w:val="22"/>
        </w:rPr>
        <w:t xml:space="preserve">Ajouter un joueur </w:t>
      </w:r>
    </w:p>
    <w:p w:rsidR="005B45E9" w:rsidRPr="005B45E9" w:rsidRDefault="005B45E9" w:rsidP="00206B4B">
      <w:pPr>
        <w:autoSpaceDE w:val="0"/>
        <w:autoSpaceDN w:val="0"/>
        <w:adjustRightInd w:val="0"/>
        <w:spacing w:after="15"/>
        <w:ind w:firstLine="708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t xml:space="preserve">- Modifier un joueur </w:t>
      </w:r>
    </w:p>
    <w:p w:rsidR="005B45E9" w:rsidRPr="005B45E9" w:rsidRDefault="005B45E9" w:rsidP="00206B4B">
      <w:pPr>
        <w:autoSpaceDE w:val="0"/>
        <w:autoSpaceDN w:val="0"/>
        <w:adjustRightInd w:val="0"/>
        <w:spacing w:after="15"/>
        <w:ind w:firstLine="708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t xml:space="preserve">- Supprimer un joueur </w:t>
      </w:r>
    </w:p>
    <w:p w:rsidR="005B45E9" w:rsidRPr="005B45E9" w:rsidRDefault="005B45E9" w:rsidP="00206B4B">
      <w:pPr>
        <w:autoSpaceDE w:val="0"/>
        <w:autoSpaceDN w:val="0"/>
        <w:adjustRightInd w:val="0"/>
        <w:spacing w:after="15"/>
        <w:ind w:firstLine="708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t xml:space="preserve">- Désactiver un joueur (sans le supprimer) </w:t>
      </w:r>
    </w:p>
    <w:p w:rsidR="005B45E9" w:rsidRPr="005B45E9" w:rsidRDefault="005B45E9" w:rsidP="00206B4B">
      <w:pPr>
        <w:autoSpaceDE w:val="0"/>
        <w:autoSpaceDN w:val="0"/>
        <w:adjustRightInd w:val="0"/>
        <w:spacing w:after="15"/>
        <w:ind w:firstLine="708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t xml:space="preserve">- Lister les joueurs </w:t>
      </w:r>
    </w:p>
    <w:p w:rsidR="005B45E9" w:rsidRPr="005B45E9" w:rsidRDefault="005B45E9" w:rsidP="00206B4B">
      <w:pPr>
        <w:autoSpaceDE w:val="0"/>
        <w:autoSpaceDN w:val="0"/>
        <w:adjustRightInd w:val="0"/>
        <w:ind w:firstLine="708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t xml:space="preserve">- Afficher les détails d'un joueur </w:t>
      </w:r>
    </w:p>
    <w:p w:rsidR="005B45E9" w:rsidRPr="005B45E9" w:rsidRDefault="005B45E9" w:rsidP="005B45E9">
      <w:pPr>
        <w:autoSpaceDE w:val="0"/>
        <w:autoSpaceDN w:val="0"/>
        <w:adjustRightInd w:val="0"/>
        <w:rPr>
          <w:rFonts w:cs="Calibri"/>
          <w:color w:val="FFFFFF" w:themeColor="background1"/>
          <w:sz w:val="22"/>
          <w:szCs w:val="22"/>
        </w:rPr>
      </w:pPr>
    </w:p>
    <w:p w:rsidR="005B45E9" w:rsidRPr="005B45E9" w:rsidRDefault="005B45E9" w:rsidP="005B45E9">
      <w:pPr>
        <w:autoSpaceDE w:val="0"/>
        <w:autoSpaceDN w:val="0"/>
        <w:adjustRightInd w:val="0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b/>
          <w:bCs/>
          <w:color w:val="FFFFFF" w:themeColor="background1"/>
          <w:sz w:val="22"/>
          <w:szCs w:val="22"/>
        </w:rPr>
        <w:t xml:space="preserve">Parties </w:t>
      </w:r>
    </w:p>
    <w:p w:rsidR="005B45E9" w:rsidRPr="005B45E9" w:rsidRDefault="005B45E9" w:rsidP="00206B4B">
      <w:pPr>
        <w:autoSpaceDE w:val="0"/>
        <w:autoSpaceDN w:val="0"/>
        <w:adjustRightInd w:val="0"/>
        <w:ind w:firstLine="708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t>- Un joueur s'identifie par son pseudo (pas de mot de passe dans un 1</w:t>
      </w:r>
      <w:r w:rsidRPr="005B45E9">
        <w:rPr>
          <w:rFonts w:cs="Calibri"/>
          <w:color w:val="FFFFFF" w:themeColor="background1"/>
          <w:sz w:val="13"/>
          <w:szCs w:val="13"/>
        </w:rPr>
        <w:t xml:space="preserve">er </w:t>
      </w:r>
      <w:r w:rsidRPr="005B45E9">
        <w:rPr>
          <w:rFonts w:cs="Calibri"/>
          <w:color w:val="FFFFFF" w:themeColor="background1"/>
          <w:sz w:val="22"/>
          <w:szCs w:val="22"/>
        </w:rPr>
        <w:t xml:space="preserve">temps) </w:t>
      </w:r>
    </w:p>
    <w:p w:rsidR="005B45E9" w:rsidRPr="005B45E9" w:rsidRDefault="005B45E9" w:rsidP="00206B4B">
      <w:pPr>
        <w:autoSpaceDE w:val="0"/>
        <w:autoSpaceDN w:val="0"/>
        <w:adjustRightInd w:val="0"/>
        <w:ind w:firstLine="708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t xml:space="preserve">- Un joueur peut créer une partie </w:t>
      </w:r>
    </w:p>
    <w:p w:rsidR="005B45E9" w:rsidRPr="005B45E9" w:rsidRDefault="005B45E9" w:rsidP="00206B4B">
      <w:pPr>
        <w:autoSpaceDE w:val="0"/>
        <w:autoSpaceDN w:val="0"/>
        <w:adjustRightInd w:val="0"/>
        <w:ind w:firstLine="708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t xml:space="preserve">- Une partie est composée de "tours de jeu" </w:t>
      </w:r>
    </w:p>
    <w:p w:rsidR="00206B4B" w:rsidRPr="00C7119E" w:rsidRDefault="005B45E9" w:rsidP="00206B4B">
      <w:pPr>
        <w:autoSpaceDE w:val="0"/>
        <w:autoSpaceDN w:val="0"/>
        <w:adjustRightInd w:val="0"/>
        <w:ind w:firstLine="708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t>- Le joueur peut arrêter une partie à tout moment (et perdre)</w:t>
      </w:r>
    </w:p>
    <w:p w:rsidR="00206B4B" w:rsidRPr="00C7119E" w:rsidRDefault="00206B4B" w:rsidP="00206B4B">
      <w:pPr>
        <w:autoSpaceDE w:val="0"/>
        <w:autoSpaceDN w:val="0"/>
        <w:adjustRightInd w:val="0"/>
        <w:ind w:firstLine="708"/>
        <w:rPr>
          <w:rFonts w:cs="Calibri"/>
          <w:color w:val="FFFFFF" w:themeColor="background1"/>
          <w:sz w:val="22"/>
          <w:szCs w:val="22"/>
        </w:rPr>
      </w:pPr>
      <w:r w:rsidRPr="00C7119E">
        <w:rPr>
          <w:rFonts w:cs="Calibri"/>
          <w:color w:val="FFFFFF" w:themeColor="background1"/>
          <w:sz w:val="22"/>
          <w:szCs w:val="22"/>
        </w:rPr>
        <w:t xml:space="preserve">- </w:t>
      </w:r>
      <w:r w:rsidR="005B45E9" w:rsidRPr="005B45E9">
        <w:rPr>
          <w:rFonts w:cs="Calibri"/>
          <w:color w:val="FFFFFF" w:themeColor="background1"/>
          <w:sz w:val="22"/>
          <w:szCs w:val="22"/>
        </w:rPr>
        <w:t xml:space="preserve">La partie se termine </w:t>
      </w:r>
    </w:p>
    <w:p w:rsidR="00206B4B" w:rsidRPr="00C7119E" w:rsidRDefault="005B45E9" w:rsidP="00206B4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cs="Calibri"/>
          <w:color w:val="FFFFFF" w:themeColor="background1"/>
          <w:sz w:val="22"/>
          <w:szCs w:val="22"/>
        </w:rPr>
      </w:pPr>
      <w:r w:rsidRPr="00C7119E">
        <w:rPr>
          <w:rFonts w:cs="Calibri"/>
          <w:color w:val="FFFFFF" w:themeColor="background1"/>
          <w:sz w:val="22"/>
          <w:szCs w:val="22"/>
        </w:rPr>
        <w:t xml:space="preserve">quand un joueur aligne 4 jetons et gagne </w:t>
      </w:r>
    </w:p>
    <w:p w:rsidR="00206B4B" w:rsidRPr="00C7119E" w:rsidRDefault="005B45E9" w:rsidP="001F2A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cs="Calibri"/>
          <w:color w:val="FFFFFF" w:themeColor="background1"/>
          <w:sz w:val="22"/>
          <w:szCs w:val="22"/>
        </w:rPr>
      </w:pPr>
      <w:r w:rsidRPr="00C7119E">
        <w:rPr>
          <w:rFonts w:cs="Calibri"/>
          <w:color w:val="FFFFFF" w:themeColor="background1"/>
          <w:sz w:val="22"/>
          <w:szCs w:val="22"/>
        </w:rPr>
        <w:t xml:space="preserve">quand un joueur quitte et perd </w:t>
      </w:r>
    </w:p>
    <w:p w:rsidR="005B45E9" w:rsidRPr="00C7119E" w:rsidRDefault="005B45E9" w:rsidP="00206B4B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cs="Calibri"/>
          <w:color w:val="FFFFFF" w:themeColor="background1"/>
          <w:sz w:val="22"/>
          <w:szCs w:val="22"/>
        </w:rPr>
      </w:pPr>
      <w:r w:rsidRPr="00C7119E">
        <w:rPr>
          <w:rFonts w:cs="Calibri"/>
          <w:color w:val="FFFFFF" w:themeColor="background1"/>
          <w:sz w:val="22"/>
          <w:szCs w:val="22"/>
        </w:rPr>
        <w:t xml:space="preserve">quand tous les jetons sont joués sans alignement de 4 : partie nulle </w:t>
      </w:r>
    </w:p>
    <w:p w:rsidR="005B45E9" w:rsidRPr="005B45E9" w:rsidRDefault="005B45E9" w:rsidP="005B45E9">
      <w:pPr>
        <w:numPr>
          <w:ilvl w:val="1"/>
          <w:numId w:val="4"/>
        </w:numPr>
        <w:autoSpaceDE w:val="0"/>
        <w:autoSpaceDN w:val="0"/>
        <w:adjustRightInd w:val="0"/>
        <w:rPr>
          <w:rFonts w:cs="Calibri"/>
          <w:color w:val="FFFFFF" w:themeColor="background1"/>
          <w:sz w:val="22"/>
          <w:szCs w:val="22"/>
        </w:rPr>
      </w:pPr>
    </w:p>
    <w:p w:rsidR="005B45E9" w:rsidRPr="005B45E9" w:rsidRDefault="005B45E9" w:rsidP="005B45E9">
      <w:pPr>
        <w:autoSpaceDE w:val="0"/>
        <w:autoSpaceDN w:val="0"/>
        <w:adjustRightInd w:val="0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b/>
          <w:bCs/>
          <w:color w:val="FFFFFF" w:themeColor="background1"/>
          <w:sz w:val="22"/>
          <w:szCs w:val="22"/>
        </w:rPr>
        <w:t xml:space="preserve">Tour de Jeu </w:t>
      </w:r>
    </w:p>
    <w:p w:rsidR="005B45E9" w:rsidRPr="005B45E9" w:rsidRDefault="005B45E9" w:rsidP="005B45E9">
      <w:pPr>
        <w:autoSpaceDE w:val="0"/>
        <w:autoSpaceDN w:val="0"/>
        <w:adjustRightInd w:val="0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t xml:space="preserve">- Un tour de jeu se termine lorsque le joueur placé un jeton dans une colonne </w:t>
      </w:r>
    </w:p>
    <w:p w:rsidR="005B45E9" w:rsidRPr="005B45E9" w:rsidRDefault="005B45E9" w:rsidP="005B45E9">
      <w:pPr>
        <w:autoSpaceDE w:val="0"/>
        <w:autoSpaceDN w:val="0"/>
        <w:adjustRightInd w:val="0"/>
        <w:rPr>
          <w:rFonts w:cs="Calibri"/>
          <w:color w:val="FFFFFF" w:themeColor="background1"/>
          <w:sz w:val="22"/>
          <w:szCs w:val="22"/>
        </w:rPr>
      </w:pPr>
    </w:p>
    <w:p w:rsidR="005B45E9" w:rsidRPr="005B45E9" w:rsidRDefault="005B45E9" w:rsidP="005B45E9">
      <w:pPr>
        <w:autoSpaceDE w:val="0"/>
        <w:autoSpaceDN w:val="0"/>
        <w:adjustRightInd w:val="0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b/>
          <w:bCs/>
          <w:color w:val="FFFFFF" w:themeColor="background1"/>
          <w:sz w:val="22"/>
          <w:szCs w:val="22"/>
        </w:rPr>
        <w:t xml:space="preserve">Scores </w:t>
      </w:r>
    </w:p>
    <w:p w:rsidR="005B45E9" w:rsidRPr="005B45E9" w:rsidRDefault="005B45E9" w:rsidP="005B45E9">
      <w:pPr>
        <w:autoSpaceDE w:val="0"/>
        <w:autoSpaceDN w:val="0"/>
        <w:adjustRightInd w:val="0"/>
        <w:spacing w:after="15"/>
        <w:rPr>
          <w:rFonts w:cs="Calibri"/>
          <w:color w:val="FFFFFF" w:themeColor="background1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t xml:space="preserve">- Les scores de chaque partie sont sauvegardés </w:t>
      </w:r>
    </w:p>
    <w:p w:rsidR="005B45E9" w:rsidRPr="005B45E9" w:rsidRDefault="005B45E9" w:rsidP="005B45E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5B45E9">
        <w:rPr>
          <w:rFonts w:cs="Calibri"/>
          <w:color w:val="FFFFFF" w:themeColor="background1"/>
          <w:sz w:val="22"/>
          <w:szCs w:val="22"/>
        </w:rPr>
        <w:lastRenderedPageBreak/>
        <w:t>- Il est possible d'afficher le % de réussite, % de nul, % de défaite d'un joueur</w:t>
      </w:r>
      <w:r w:rsidRPr="005B45E9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5B45E9" w:rsidRPr="005B45E9" w:rsidRDefault="005B45E9" w:rsidP="005B45E9"/>
    <w:p w:rsidR="00D907A8" w:rsidRPr="00D907A8" w:rsidRDefault="00D907A8" w:rsidP="00D907A8"/>
    <w:p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8" w:name="_Toc49239882"/>
      <w:bookmarkStart w:id="9" w:name="_Toc49797763"/>
      <w:r w:rsidRPr="00ED71A6">
        <w:rPr>
          <w:b/>
          <w:bCs/>
          <w:color w:val="8EAADB" w:themeColor="accent1" w:themeTint="99"/>
        </w:rPr>
        <w:t>Questions Client</w:t>
      </w:r>
      <w:bookmarkEnd w:id="1"/>
      <w:bookmarkEnd w:id="0"/>
      <w:bookmarkEnd w:id="2"/>
      <w:bookmarkEnd w:id="3"/>
      <w:bookmarkEnd w:id="4"/>
      <w:bookmarkEnd w:id="8"/>
      <w:bookmarkEnd w:id="9"/>
    </w:p>
    <w:p w:rsidR="00991855" w:rsidRDefault="00991855">
      <w:pPr>
        <w:rPr>
          <w:sz w:val="28"/>
          <w:szCs w:val="28"/>
        </w:rPr>
      </w:pPr>
    </w:p>
    <w:p w:rsidR="00977D78" w:rsidRDefault="00977D78" w:rsidP="00977D78">
      <w:pPr>
        <w:pStyle w:val="Default"/>
        <w:rPr>
          <w:color w:val="auto"/>
        </w:rPr>
      </w:pPr>
      <w:r>
        <w:rPr>
          <w:sz w:val="28"/>
          <w:szCs w:val="28"/>
        </w:rPr>
        <w:tab/>
      </w:r>
    </w:p>
    <w:p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10" w:name="_Toc46905596"/>
      <w:bookmarkStart w:id="11" w:name="_Toc49239322"/>
      <w:bookmarkStart w:id="12" w:name="_Toc49239374"/>
      <w:bookmarkStart w:id="13" w:name="_Toc49239883"/>
      <w:bookmarkStart w:id="14" w:name="_Toc49797764"/>
      <w:r w:rsidRPr="00ED71A6">
        <w:rPr>
          <w:b/>
          <w:bCs/>
          <w:color w:val="8EAADB" w:themeColor="accent1" w:themeTint="99"/>
        </w:rPr>
        <w:t>Les contraintes sur les données</w:t>
      </w:r>
      <w:bookmarkEnd w:id="10"/>
      <w:bookmarkEnd w:id="11"/>
      <w:bookmarkEnd w:id="12"/>
      <w:bookmarkEnd w:id="13"/>
      <w:bookmarkEnd w:id="14"/>
    </w:p>
    <w:p w:rsidR="009C625A" w:rsidRDefault="009C625A">
      <w:pPr>
        <w:rPr>
          <w:sz w:val="28"/>
          <w:szCs w:val="28"/>
        </w:rPr>
      </w:pPr>
    </w:p>
    <w:p w:rsidR="007C6CD8" w:rsidRDefault="007C6CD8">
      <w:pPr>
        <w:rPr>
          <w:sz w:val="28"/>
          <w:szCs w:val="28"/>
        </w:rPr>
      </w:pPr>
    </w:p>
    <w:p w:rsidR="007C6CD8" w:rsidRDefault="007C6CD8">
      <w:pPr>
        <w:rPr>
          <w:sz w:val="28"/>
          <w:szCs w:val="28"/>
        </w:rPr>
        <w:sectPr w:rsidR="007C6CD8" w:rsidSect="00453E4C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15" w:name="_Toc46311832"/>
      <w:bookmarkStart w:id="16" w:name="_Toc46905597"/>
      <w:bookmarkStart w:id="17" w:name="_Toc49239323"/>
      <w:bookmarkStart w:id="18" w:name="_Toc49239375"/>
      <w:bookmarkStart w:id="19" w:name="_Toc49239884"/>
      <w:bookmarkStart w:id="20" w:name="_Toc49797765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15"/>
      <w:bookmarkEnd w:id="16"/>
      <w:bookmarkEnd w:id="17"/>
      <w:bookmarkEnd w:id="18"/>
      <w:bookmarkEnd w:id="19"/>
      <w:bookmarkEnd w:id="20"/>
    </w:p>
    <w:p w:rsidR="00ED71A6" w:rsidRPr="00ED71A6" w:rsidRDefault="00ED71A6" w:rsidP="00ED71A6"/>
    <w:p w:rsidR="00566437" w:rsidRDefault="00566437"/>
    <w:p w:rsidR="00D0773C" w:rsidRDefault="00D0773C">
      <w:pPr>
        <w:rPr>
          <w:b/>
          <w:bCs/>
          <w:color w:val="000000" w:themeColor="text1"/>
          <w:u w:val="single"/>
        </w:rPr>
      </w:pPr>
      <w:bookmarkStart w:id="21" w:name="_Toc46311833"/>
    </w:p>
    <w:p w:rsidR="007C6CD8" w:rsidRDefault="007C6CD8">
      <w:pPr>
        <w:rPr>
          <w:b/>
          <w:bCs/>
          <w:color w:val="000000" w:themeColor="text1"/>
          <w:u w:val="single"/>
        </w:rPr>
      </w:pPr>
    </w:p>
    <w:p w:rsidR="007C6CD8" w:rsidRDefault="007C6CD8">
      <w:pPr>
        <w:rPr>
          <w:b/>
          <w:bCs/>
          <w:color w:val="000000" w:themeColor="text1"/>
          <w:u w:val="single"/>
        </w:rPr>
        <w:sectPr w:rsidR="007C6CD8" w:rsidSect="00E04B5C">
          <w:headerReference w:type="first" r:id="rId12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:rsidR="009C625A" w:rsidRDefault="0045005B" w:rsidP="00ED71A6">
      <w:pPr>
        <w:pStyle w:val="Titre1"/>
        <w:rPr>
          <w:b/>
          <w:bCs/>
          <w:color w:val="8EAADB" w:themeColor="accent1" w:themeTint="99"/>
        </w:rPr>
      </w:pPr>
      <w:bookmarkStart w:id="22" w:name="_Toc49239324"/>
      <w:bookmarkStart w:id="23" w:name="_Toc49239376"/>
      <w:bookmarkStart w:id="24" w:name="_Toc49239885"/>
      <w:bookmarkStart w:id="25" w:name="_Toc49797766"/>
      <w:bookmarkEnd w:id="21"/>
      <w:r>
        <w:rPr>
          <w:b/>
          <w:bCs/>
          <w:color w:val="8EAADB" w:themeColor="accent1" w:themeTint="99"/>
        </w:rPr>
        <w:t>Dépendances</w:t>
      </w:r>
      <w:r w:rsidR="00E04B5C">
        <w:rPr>
          <w:b/>
          <w:bCs/>
          <w:color w:val="8EAADB" w:themeColor="accent1" w:themeTint="99"/>
        </w:rPr>
        <w:t xml:space="preserve"> fonctionnelles simple/composées</w:t>
      </w:r>
      <w:bookmarkEnd w:id="22"/>
      <w:bookmarkEnd w:id="23"/>
      <w:bookmarkEnd w:id="24"/>
      <w:bookmarkEnd w:id="25"/>
    </w:p>
    <w:p w:rsidR="00ED71A6" w:rsidRPr="00ED71A6" w:rsidRDefault="00ED71A6" w:rsidP="00ED71A6"/>
    <w:p w:rsidR="00566437" w:rsidRDefault="00566437"/>
    <w:p w:rsidR="008A4913" w:rsidRPr="001E0436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26" w:name="_Toc49239325"/>
      <w:bookmarkStart w:id="27" w:name="_Toc49239377"/>
      <w:bookmarkStart w:id="28" w:name="_Toc49239886"/>
      <w:bookmarkStart w:id="29" w:name="_Toc49797767"/>
      <w:r w:rsidRPr="001E0436">
        <w:rPr>
          <w:b/>
          <w:bCs/>
          <w:color w:val="8EAADB" w:themeColor="accent1" w:themeTint="99"/>
        </w:rPr>
        <w:t>Modèle conceptuel des données (MCD)</w:t>
      </w:r>
      <w:bookmarkEnd w:id="26"/>
      <w:bookmarkEnd w:id="27"/>
      <w:bookmarkEnd w:id="28"/>
      <w:bookmarkEnd w:id="29"/>
    </w:p>
    <w:p w:rsidR="0045005B" w:rsidRDefault="0045005B"/>
    <w:p w:rsidR="0045005B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30" w:name="_Toc49239326"/>
      <w:bookmarkStart w:id="31" w:name="_Toc49239378"/>
      <w:bookmarkStart w:id="32" w:name="_Toc49239887"/>
      <w:bookmarkStart w:id="33" w:name="_Toc49797768"/>
      <w:r w:rsidRPr="001E0436">
        <w:rPr>
          <w:b/>
          <w:bCs/>
          <w:color w:val="8EAADB" w:themeColor="accent1" w:themeTint="99"/>
        </w:rPr>
        <w:t>Modèle logique des données (MLD)</w:t>
      </w:r>
      <w:bookmarkEnd w:id="30"/>
      <w:bookmarkEnd w:id="31"/>
      <w:bookmarkEnd w:id="32"/>
      <w:bookmarkEnd w:id="33"/>
    </w:p>
    <w:p w:rsidR="0091090F" w:rsidRPr="0091090F" w:rsidRDefault="0091090F" w:rsidP="0091090F"/>
    <w:p w:rsidR="00DA6968" w:rsidRDefault="00DA6968"/>
    <w:p w:rsidR="00DA6968" w:rsidRDefault="00021E35" w:rsidP="001E0436">
      <w:pPr>
        <w:pStyle w:val="Titre1"/>
        <w:rPr>
          <w:b/>
          <w:bCs/>
          <w:color w:val="8EAADB" w:themeColor="accent1" w:themeTint="99"/>
        </w:rPr>
      </w:pPr>
      <w:bookmarkStart w:id="34" w:name="_Toc49239327"/>
      <w:bookmarkStart w:id="35" w:name="_Toc49239379"/>
      <w:bookmarkStart w:id="36" w:name="_Toc49239888"/>
      <w:bookmarkStart w:id="37" w:name="_Toc49797769"/>
      <w:r w:rsidRPr="001E0436">
        <w:rPr>
          <w:b/>
          <w:bCs/>
          <w:color w:val="8EAADB" w:themeColor="accent1" w:themeTint="99"/>
        </w:rPr>
        <w:t>Modèl</w:t>
      </w:r>
      <w:r w:rsidR="00CB6EC7" w:rsidRPr="001E0436">
        <w:rPr>
          <w:b/>
          <w:bCs/>
          <w:color w:val="8EAADB" w:themeColor="accent1" w:themeTint="99"/>
        </w:rPr>
        <w:t>e</w:t>
      </w:r>
      <w:r w:rsidR="00DA6968" w:rsidRPr="001E0436">
        <w:rPr>
          <w:b/>
          <w:bCs/>
          <w:color w:val="8EAADB" w:themeColor="accent1" w:themeTint="99"/>
        </w:rPr>
        <w:t xml:space="preserve"> Phy</w:t>
      </w:r>
      <w:r w:rsidRPr="001E0436">
        <w:rPr>
          <w:b/>
          <w:bCs/>
          <w:color w:val="8EAADB" w:themeColor="accent1" w:themeTint="99"/>
        </w:rPr>
        <w:t>si</w:t>
      </w:r>
      <w:r w:rsidR="00DA6968" w:rsidRPr="001E0436">
        <w:rPr>
          <w:b/>
          <w:bCs/>
          <w:color w:val="8EAADB" w:themeColor="accent1" w:themeTint="99"/>
        </w:rPr>
        <w:t>que des données (MPD)</w:t>
      </w:r>
      <w:bookmarkEnd w:id="34"/>
      <w:bookmarkEnd w:id="35"/>
      <w:bookmarkEnd w:id="36"/>
      <w:bookmarkEnd w:id="37"/>
    </w:p>
    <w:p w:rsidR="00981F53" w:rsidRDefault="00981F53" w:rsidP="00981F53"/>
    <w:p w:rsidR="00981F53" w:rsidRDefault="00981F53" w:rsidP="00981F53">
      <w:pPr>
        <w:pStyle w:val="Titre2"/>
      </w:pPr>
      <w:bookmarkStart w:id="38" w:name="_Toc49239328"/>
      <w:bookmarkStart w:id="39" w:name="_Toc49239380"/>
      <w:bookmarkStart w:id="40" w:name="_Toc49239889"/>
      <w:bookmarkStart w:id="41" w:name="_Toc49797770"/>
      <w:r>
        <w:t>Création des tables</w:t>
      </w:r>
      <w:bookmarkEnd w:id="38"/>
      <w:bookmarkEnd w:id="39"/>
      <w:bookmarkEnd w:id="40"/>
      <w:bookmarkEnd w:id="41"/>
    </w:p>
    <w:p w:rsidR="0091090F" w:rsidRPr="0091090F" w:rsidRDefault="0091090F" w:rsidP="0091090F"/>
    <w:p w:rsidR="00981F53" w:rsidRDefault="00981F53" w:rsidP="00981F53">
      <w:pPr>
        <w:pStyle w:val="Titre2"/>
      </w:pPr>
      <w:bookmarkStart w:id="42" w:name="_Toc49239329"/>
      <w:bookmarkStart w:id="43" w:name="_Toc49239381"/>
      <w:bookmarkStart w:id="44" w:name="_Toc49239890"/>
      <w:bookmarkStart w:id="45" w:name="_Toc49797771"/>
      <w:r>
        <w:t>Création des requetés de test</w:t>
      </w:r>
      <w:bookmarkEnd w:id="42"/>
      <w:bookmarkEnd w:id="43"/>
      <w:bookmarkEnd w:id="44"/>
      <w:bookmarkEnd w:id="45"/>
    </w:p>
    <w:p w:rsidR="0091090F" w:rsidRPr="0091090F" w:rsidRDefault="0091090F" w:rsidP="0091090F"/>
    <w:p w:rsidR="00981F53" w:rsidRDefault="00981F53" w:rsidP="00981F53">
      <w:pPr>
        <w:pStyle w:val="Titre2"/>
      </w:pPr>
      <w:bookmarkStart w:id="46" w:name="_Toc49239330"/>
      <w:bookmarkStart w:id="47" w:name="_Toc49239382"/>
      <w:bookmarkStart w:id="48" w:name="_Toc49239891"/>
      <w:bookmarkStart w:id="49" w:name="_Toc49797772"/>
      <w:r>
        <w:t>Procédures stockées</w:t>
      </w:r>
      <w:bookmarkEnd w:id="46"/>
      <w:bookmarkEnd w:id="47"/>
      <w:bookmarkEnd w:id="48"/>
      <w:bookmarkEnd w:id="49"/>
    </w:p>
    <w:p w:rsidR="0091090F" w:rsidRPr="0091090F" w:rsidRDefault="0091090F" w:rsidP="0091090F"/>
    <w:p w:rsidR="00981F53" w:rsidRPr="00981F53" w:rsidRDefault="00981F53" w:rsidP="00981F53">
      <w:pPr>
        <w:pStyle w:val="Titre2"/>
      </w:pPr>
      <w:bookmarkStart w:id="50" w:name="_Toc49239331"/>
      <w:bookmarkStart w:id="51" w:name="_Toc49239383"/>
      <w:bookmarkStart w:id="52" w:name="_Toc49239892"/>
      <w:bookmarkStart w:id="53" w:name="_Toc49797773"/>
      <w:r>
        <w:t>Déclencheurs automatiques</w:t>
      </w:r>
      <w:bookmarkEnd w:id="50"/>
      <w:r w:rsidR="0091090F">
        <w:t xml:space="preserve"> (</w:t>
      </w:r>
      <w:r w:rsidR="00753C50">
        <w:t xml:space="preserve">évènement </w:t>
      </w:r>
      <w:r w:rsidR="00862503">
        <w:t>SQL</w:t>
      </w:r>
      <w:r w:rsidR="0091090F">
        <w:t>)</w:t>
      </w:r>
      <w:bookmarkEnd w:id="51"/>
      <w:bookmarkEnd w:id="52"/>
      <w:bookmarkEnd w:id="53"/>
    </w:p>
    <w:sectPr w:rsidR="00981F53" w:rsidRPr="00981F53" w:rsidSect="007C6CD8">
      <w:headerReference w:type="first" r:id="rId13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B38" w:rsidRDefault="00B91B38" w:rsidP="00BD6D90">
      <w:r>
        <w:separator/>
      </w:r>
    </w:p>
  </w:endnote>
  <w:endnote w:type="continuationSeparator" w:id="0">
    <w:p w:rsidR="00B91B38" w:rsidRDefault="00B91B38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A4D" w:rsidRDefault="00B91B38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E4C" w:rsidRDefault="00B91B38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B38" w:rsidRDefault="00B91B38" w:rsidP="00BD6D90">
      <w:r>
        <w:separator/>
      </w:r>
    </w:p>
  </w:footnote>
  <w:footnote w:type="continuationSeparator" w:id="0">
    <w:p w:rsidR="00B91B38" w:rsidRDefault="00B91B38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B91B38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A442B497E2CD4194A836BEAA1D99D91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431A">
                                <w:rPr>
                                  <w:color w:val="FFFFFF" w:themeColor="background1"/>
                                </w:rPr>
                                <w:t>jeu puissance 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:rsidR="0021395D" w:rsidRPr="0021395D" w:rsidRDefault="00B91B38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A442B497E2CD4194A836BEAA1D99D91D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2431A">
                          <w:rPr>
                            <w:color w:val="FFFFFF" w:themeColor="background1"/>
                          </w:rPr>
                          <w:t>jeu puissance 4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B91B38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431A">
                                <w:rPr>
                                  <w:color w:val="FFFFFF" w:themeColor="background1"/>
                                </w:rPr>
                                <w:t>jeu puissance 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:rsidR="0021395D" w:rsidRPr="0021395D" w:rsidRDefault="00B91B38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2431A">
                          <w:rPr>
                            <w:color w:val="FFFFFF" w:themeColor="background1"/>
                          </w:rPr>
                          <w:t>jeu puissance 4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477428"/>
    <w:multiLevelType w:val="hybridMultilevel"/>
    <w:tmpl w:val="5478F9C0"/>
    <w:lvl w:ilvl="0" w:tplc="DFECE99A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9961574"/>
    <w:multiLevelType w:val="hybridMultilevel"/>
    <w:tmpl w:val="7354B998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DEC4DBA"/>
    <w:multiLevelType w:val="hybridMultilevel"/>
    <w:tmpl w:val="33D247AA"/>
    <w:lvl w:ilvl="0" w:tplc="B6B604E6">
      <w:numFmt w:val="bullet"/>
      <w:lvlText w:val=""/>
      <w:lvlJc w:val="left"/>
      <w:pPr>
        <w:ind w:left="1776" w:hanging="360"/>
      </w:pPr>
      <w:rPr>
        <w:rFonts w:ascii="Symbol" w:eastAsiaTheme="minorEastAsia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3F3396A"/>
    <w:multiLevelType w:val="hybridMultilevel"/>
    <w:tmpl w:val="967A66E0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CB6405A"/>
    <w:multiLevelType w:val="hybridMultilevel"/>
    <w:tmpl w:val="14CAC9A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D0A91"/>
    <w:multiLevelType w:val="hybridMultilevel"/>
    <w:tmpl w:val="549507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E9"/>
    <w:rsid w:val="00021E35"/>
    <w:rsid w:val="000F61D7"/>
    <w:rsid w:val="00112487"/>
    <w:rsid w:val="0015471E"/>
    <w:rsid w:val="001B2629"/>
    <w:rsid w:val="001E0436"/>
    <w:rsid w:val="001F2A00"/>
    <w:rsid w:val="00206B4B"/>
    <w:rsid w:val="0021395D"/>
    <w:rsid w:val="00213FEF"/>
    <w:rsid w:val="00221D82"/>
    <w:rsid w:val="00247373"/>
    <w:rsid w:val="00313B02"/>
    <w:rsid w:val="0033622C"/>
    <w:rsid w:val="003505B1"/>
    <w:rsid w:val="00354868"/>
    <w:rsid w:val="003B5798"/>
    <w:rsid w:val="0045005B"/>
    <w:rsid w:val="00453E4C"/>
    <w:rsid w:val="004672AA"/>
    <w:rsid w:val="00496CB6"/>
    <w:rsid w:val="00516569"/>
    <w:rsid w:val="00566437"/>
    <w:rsid w:val="005801D1"/>
    <w:rsid w:val="005A0F78"/>
    <w:rsid w:val="005B45E9"/>
    <w:rsid w:val="005B5499"/>
    <w:rsid w:val="00652D7D"/>
    <w:rsid w:val="006F08EA"/>
    <w:rsid w:val="00753C50"/>
    <w:rsid w:val="007855E8"/>
    <w:rsid w:val="00793D1B"/>
    <w:rsid w:val="007A0AE7"/>
    <w:rsid w:val="007B7730"/>
    <w:rsid w:val="007C6CD8"/>
    <w:rsid w:val="008110BD"/>
    <w:rsid w:val="00862503"/>
    <w:rsid w:val="00881A4D"/>
    <w:rsid w:val="008B131C"/>
    <w:rsid w:val="008C0966"/>
    <w:rsid w:val="0091090F"/>
    <w:rsid w:val="0097203F"/>
    <w:rsid w:val="00977D78"/>
    <w:rsid w:val="00981F53"/>
    <w:rsid w:val="009839EC"/>
    <w:rsid w:val="00991855"/>
    <w:rsid w:val="009956A7"/>
    <w:rsid w:val="009C625A"/>
    <w:rsid w:val="009E2417"/>
    <w:rsid w:val="00AD140E"/>
    <w:rsid w:val="00B001B0"/>
    <w:rsid w:val="00B91B38"/>
    <w:rsid w:val="00BD6D90"/>
    <w:rsid w:val="00BE32AF"/>
    <w:rsid w:val="00C2431A"/>
    <w:rsid w:val="00C7119E"/>
    <w:rsid w:val="00C928A4"/>
    <w:rsid w:val="00CB6EC7"/>
    <w:rsid w:val="00D0773C"/>
    <w:rsid w:val="00D221F2"/>
    <w:rsid w:val="00D907A8"/>
    <w:rsid w:val="00DA6968"/>
    <w:rsid w:val="00DC352B"/>
    <w:rsid w:val="00DC3556"/>
    <w:rsid w:val="00DF1297"/>
    <w:rsid w:val="00E04B5C"/>
    <w:rsid w:val="00E242E0"/>
    <w:rsid w:val="00E64056"/>
    <w:rsid w:val="00EB5CCF"/>
    <w:rsid w:val="00ED71A6"/>
    <w:rsid w:val="00EE4A4D"/>
    <w:rsid w:val="00FC4112"/>
    <w:rsid w:val="00F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AD7E3"/>
  <w15:chartTrackingRefBased/>
  <w15:docId w15:val="{FF35A468-9894-49D5-966F-0116C4A2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42B497E2CD4194A836BEAA1D99D9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DA6619-5073-4ACE-9312-631ABAFF1941}"/>
      </w:docPartPr>
      <w:docPartBody>
        <w:p w:rsidR="00000000" w:rsidRDefault="00C80625">
          <w:pPr>
            <w:pStyle w:val="A442B497E2CD4194A836BEAA1D99D91D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25"/>
    <w:rsid w:val="00C8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442B497E2CD4194A836BEAA1D99D91D">
    <w:name w:val="A442B497E2CD4194A836BEAA1D99D9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8671D9-3B67-441F-84F8-234592C8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40</TotalTime>
  <Pages>5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exe: Merise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puissance 4</dc:title>
  <dc:subject>Sous-titre</dc:subject>
  <dc:creator>Jonathan JEANNIARD</dc:creator>
  <cp:keywords/>
  <dc:description/>
  <cp:lastModifiedBy>Jonathan JEANNIARD</cp:lastModifiedBy>
  <cp:revision>10</cp:revision>
  <dcterms:created xsi:type="dcterms:W3CDTF">2020-08-31T17:43:00Z</dcterms:created>
  <dcterms:modified xsi:type="dcterms:W3CDTF">2020-08-31T18:23:00Z</dcterms:modified>
  <cp:category>Dictionnaire</cp:category>
</cp:coreProperties>
</file>