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E4A72" w14:textId="77777777" w:rsidR="002577A4" w:rsidRDefault="002577A4" w:rsidP="002577A4">
      <w:pPr>
        <w:pStyle w:val="GSATitle-YESforTOC"/>
        <w:rPr>
          <w:rFonts w:asciiTheme="minorHAnsi" w:hAnsiTheme="minorHAnsi" w:cstheme="minorHAnsi"/>
        </w:rPr>
      </w:pPr>
    </w:p>
    <w:p w14:paraId="778AA711" w14:textId="77777777" w:rsidR="002577A4" w:rsidRDefault="002577A4" w:rsidP="002577A4">
      <w:pPr>
        <w:pStyle w:val="GSATitle-YESforTOC"/>
        <w:rPr>
          <w:rFonts w:asciiTheme="minorHAnsi" w:hAnsiTheme="minorHAnsi" w:cstheme="minorHAnsi"/>
        </w:rPr>
      </w:pPr>
    </w:p>
    <w:p w14:paraId="1D382519" w14:textId="77777777" w:rsidR="002577A4" w:rsidRDefault="002577A4" w:rsidP="002577A4">
      <w:pPr>
        <w:pStyle w:val="GSATitle-YESforTOC"/>
        <w:rPr>
          <w:rFonts w:asciiTheme="minorHAnsi" w:hAnsiTheme="minorHAnsi" w:cstheme="minorHAnsi"/>
        </w:rPr>
      </w:pPr>
    </w:p>
    <w:p w14:paraId="0DF3F58B" w14:textId="77777777" w:rsidR="002577A4" w:rsidRDefault="002577A4" w:rsidP="002577A4">
      <w:pPr>
        <w:pStyle w:val="GSATitle-YESforTOC"/>
        <w:rPr>
          <w:rFonts w:asciiTheme="minorHAnsi" w:hAnsiTheme="minorHAnsi" w:cstheme="minorHAnsi"/>
        </w:rPr>
      </w:pPr>
    </w:p>
    <w:p w14:paraId="631F9795" w14:textId="409D24FC" w:rsidR="002577A4" w:rsidRPr="00002104" w:rsidRDefault="009F5393" w:rsidP="002577A4">
      <w:pPr>
        <w:pStyle w:val="GSATitle-NotforTOC"/>
      </w:pPr>
      <w:r>
        <w:rPr>
          <w:noProof/>
        </w:rPr>
        <mc:AlternateContent>
          <mc:Choice Requires="wps">
            <w:drawing>
              <wp:anchor distT="0" distB="0" distL="114300" distR="114300" simplePos="0" relativeHeight="251684864" behindDoc="1" locked="0" layoutInCell="1" allowOverlap="1" wp14:anchorId="1B77BD92" wp14:editId="6F7A445A">
                <wp:simplePos x="0" y="0"/>
                <wp:positionH relativeFrom="page">
                  <wp:posOffset>914400</wp:posOffset>
                </wp:positionH>
                <wp:positionV relativeFrom="margin">
                  <wp:posOffset>0</wp:posOffset>
                </wp:positionV>
                <wp:extent cx="5943600" cy="8153400"/>
                <wp:effectExtent l="0" t="0" r="19050" b="5715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153400"/>
                        </a:xfrm>
                        <a:prstGeom prst="rect">
                          <a:avLst/>
                        </a:prstGeom>
                        <a:noFill/>
                        <a:ln w="19050">
                          <a:solidFill>
                            <a:srgbClr val="002060"/>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in;margin-top:0;width:468pt;height:642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" filled="f" fillcolor="#9bc1ff" strokecolor="#002060" strokeweight="1.5pt">
                <v:fill color2="#3f80cd" focus="100%" type="gradient">
                  <o:fill v:ext="view" type="gradientUnscaled"/>
                </v:fill>
                <v:shadow on="t" opacity="22938f" offset="0"/>
                <v:textbox inset=",7.2pt,,7.2pt"/>
                <w10:wrap anchorx="page" anchory="margin"/>
              </v:rect>
            </w:pict>
          </mc:Fallback>
        </mc:AlternateContent>
      </w:r>
      <w:r w:rsidR="002577A4">
        <w:t>Security Assessment Plan Template</w:t>
      </w:r>
    </w:p>
    <w:p w14:paraId="4E0710E9" w14:textId="7413E683" w:rsidR="002577A4" w:rsidRDefault="009F5393" w:rsidP="002577A4">
      <w:pPr>
        <w:jc w:val="center"/>
      </w:pPr>
      <w:bookmarkStart w:id="0" w:name="_GoBack"/>
      <w:r>
        <w:rPr>
          <w:noProof/>
          <w:lang w:eastAsia="en-US"/>
        </w:rPr>
        <w:drawing>
          <wp:inline distT="0" distB="0" distL="0" distR="0" wp14:anchorId="3A7F2AD9" wp14:editId="3E0A895C">
            <wp:extent cx="222885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no_text.png"/>
                    <pic:cNvPicPr/>
                  </pic:nvPicPr>
                  <pic:blipFill>
                    <a:blip r:embed="rId12">
                      <a:extLst>
                        <a:ext uri="{28A0092B-C50C-407E-A947-70E740481C1C}">
                          <a14:useLocalDpi xmlns:a14="http://schemas.microsoft.com/office/drawing/2010/main" val="0"/>
                        </a:ext>
                      </a:extLst>
                    </a:blip>
                    <a:stretch>
                      <a:fillRect/>
                    </a:stretch>
                  </pic:blipFill>
                  <pic:spPr>
                    <a:xfrm>
                      <a:off x="0" y="0"/>
                      <a:ext cx="2228850" cy="2095500"/>
                    </a:xfrm>
                    <a:prstGeom prst="rect">
                      <a:avLst/>
                    </a:prstGeom>
                  </pic:spPr>
                </pic:pic>
              </a:graphicData>
            </a:graphic>
          </wp:inline>
        </w:drawing>
      </w:r>
      <w:bookmarkEnd w:id="0"/>
    </w:p>
    <w:p w14:paraId="00209610" w14:textId="77777777" w:rsidR="002577A4" w:rsidRDefault="002577A4" w:rsidP="002577A4">
      <w:pPr>
        <w:pStyle w:val="eGlobalTechTitleVersion"/>
        <w:rPr>
          <w:rFonts w:ascii="Times New Roman" w:eastAsia="Lucida Sans Unicode" w:hAnsi="Times New Roman" w:cs="Times New Roman"/>
          <w:color w:val="000000"/>
          <w:spacing w:val="0"/>
          <w:kern w:val="1"/>
          <w:sz w:val="24"/>
          <w:szCs w:val="24"/>
        </w:rPr>
      </w:pPr>
    </w:p>
    <w:p w14:paraId="7D298800" w14:textId="77777777" w:rsidR="002577A4" w:rsidRDefault="002577A4" w:rsidP="002577A4">
      <w:pPr>
        <w:pStyle w:val="eGlobalTechTitleVersion"/>
      </w:pPr>
    </w:p>
    <w:p w14:paraId="3D535DF0" w14:textId="77777777" w:rsidR="002577A4" w:rsidRPr="00FA1F36" w:rsidRDefault="002577A4" w:rsidP="002577A4">
      <w:pPr>
        <w:pStyle w:val="GSAVersion"/>
      </w:pPr>
      <w:r w:rsidRPr="00FA1F36">
        <w:t>Version X.X</w:t>
      </w:r>
    </w:p>
    <w:p w14:paraId="4247A4AB" w14:textId="37035848" w:rsidR="002577A4" w:rsidRDefault="009F5393" w:rsidP="002577A4">
      <w:pPr>
        <w:jc w:val="center"/>
        <w:rPr>
          <w:rFonts w:asciiTheme="majorBidi" w:hAnsiTheme="majorBidi" w:cstheme="majorBidi"/>
          <w:szCs w:val="24"/>
        </w:rPr>
      </w:pPr>
      <w:r>
        <w:rPr>
          <w:rFonts w:asciiTheme="majorBidi" w:hAnsiTheme="majorBidi" w:cstheme="majorBidi"/>
          <w:noProof/>
          <w:szCs w:val="24"/>
          <w:lang w:eastAsia="en-US"/>
        </w:rPr>
        <mc:AlternateContent>
          <mc:Choice Requires="wpg">
            <w:drawing>
              <wp:anchor distT="0" distB="0" distL="114300" distR="114300" simplePos="0" relativeHeight="251683840" behindDoc="0" locked="0" layoutInCell="1" allowOverlap="1" wp14:anchorId="5BB04B86" wp14:editId="5572FA90">
                <wp:simplePos x="0" y="0"/>
                <wp:positionH relativeFrom="margin">
                  <wp:align>center</wp:align>
                </wp:positionH>
                <wp:positionV relativeFrom="paragraph">
                  <wp:posOffset>838835</wp:posOffset>
                </wp:positionV>
                <wp:extent cx="5276850" cy="1162050"/>
                <wp:effectExtent l="0" t="0" r="0" b="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6850" cy="1162050"/>
                          <a:chOff x="0" y="0"/>
                          <a:chExt cx="5276850" cy="1162050"/>
                        </a:xfrm>
                      </wpg:grpSpPr>
                      <pic:pic xmlns:pic="http://schemas.openxmlformats.org/drawingml/2006/picture">
                        <pic:nvPicPr>
                          <pic:cNvPr id="25" name="Picture 3" descr="http://t0.gstatic.com/images?q=tbn:KQ84uxGLPyE-HM:http://www.thelivingmoon.com/45jack_files/04images/Intel/dod.png"/>
                          <pic:cNvPicPr/>
                        </pic:nvPicPr>
                        <pic:blipFill>
                          <a:blip r:embed="rId13" cstate="print"/>
                          <a:srcRect/>
                          <a:stretch>
                            <a:fillRect/>
                          </a:stretch>
                        </pic:blipFill>
                        <pic:spPr bwMode="auto">
                          <a:xfrm>
                            <a:off x="0" y="0"/>
                            <a:ext cx="1097280" cy="1095375"/>
                          </a:xfrm>
                          <a:prstGeom prst="rect">
                            <a:avLst/>
                          </a:prstGeom>
                          <a:noFill/>
                        </pic:spPr>
                      </pic:pic>
                      <pic:pic xmlns:pic="http://schemas.openxmlformats.org/drawingml/2006/picture">
                        <pic:nvPicPr>
                          <pic:cNvPr id="26" name="Picture 4" descr="http://t3.gstatic.com/images?q=tbn:_mYbXD8jGzvAIM:http://pnt.gov/membership/dhs-large.png"/>
                          <pic:cNvPicPr/>
                        </pic:nvPicPr>
                        <pic:blipFill>
                          <a:blip r:embed="rId14" cstate="print"/>
                          <a:srcRect/>
                          <a:stretch>
                            <a:fillRect/>
                          </a:stretch>
                        </pic:blipFill>
                        <pic:spPr bwMode="auto">
                          <a:xfrm>
                            <a:off x="1466850" y="66675"/>
                            <a:ext cx="1097280" cy="1095375"/>
                          </a:xfrm>
                          <a:prstGeom prst="rect">
                            <a:avLst/>
                          </a:prstGeom>
                          <a:noFill/>
                        </pic:spPr>
                      </pic:pic>
                      <pic:pic xmlns:pic="http://schemas.openxmlformats.org/drawingml/2006/picture">
                        <pic:nvPicPr>
                          <pic:cNvPr id="27" name="Picture 5" descr="http://t1.gstatic.com/images?q=tbn:QU0RGXzmgr2vDM:http://www.jeffshupack.com/wp-content/uploads/2009/08/gsa-logo.jpg"/>
                          <pic:cNvPicPr/>
                        </pic:nvPicPr>
                        <pic:blipFill>
                          <a:blip r:embed="rId15" cstate="print"/>
                          <a:srcRect/>
                          <a:stretch>
                            <a:fillRect/>
                          </a:stretch>
                        </pic:blipFill>
                        <pic:spPr bwMode="auto">
                          <a:xfrm>
                            <a:off x="2943225" y="123825"/>
                            <a:ext cx="990600" cy="914400"/>
                          </a:xfrm>
                          <a:prstGeom prst="rect">
                            <a:avLst/>
                          </a:prstGeom>
                          <a:noFill/>
                        </pic:spPr>
                      </pic:pic>
                      <pic:pic xmlns:pic="http://schemas.openxmlformats.org/drawingml/2006/picture">
                        <pic:nvPicPr>
                          <pic:cNvPr id="28" name="Picture 5" descr="nistBlue"/>
                          <pic:cNvPicPr/>
                        </pic:nvPicPr>
                        <pic:blipFill>
                          <a:blip r:embed="rId16" cstate="print"/>
                          <a:srcRect/>
                          <a:stretch>
                            <a:fillRect/>
                          </a:stretch>
                        </pic:blipFill>
                        <pic:spPr bwMode="auto">
                          <a:xfrm>
                            <a:off x="4286250" y="371475"/>
                            <a:ext cx="990600" cy="352425"/>
                          </a:xfrm>
                          <a:prstGeom prst="rect">
                            <a:avLst/>
                          </a:prstGeom>
                          <a:noFill/>
                          <a:ln w="9525">
                            <a:noFill/>
                            <a:miter lim="800000"/>
                            <a:headEnd/>
                            <a:tailEnd/>
                          </a:ln>
                        </pic:spPr>
                      </pic:pic>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66.05pt;width:415.5pt;height:91.5pt;z-index:251683840;mso-position-horizontal:center;mso-position-horizontal-relative:margin" coordsize="52768,1162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http://t0.gstatic.com/images?q=tbn:KQ84uxGLPyE-HM:http://www.thelivingmoon.com/45jack_files/04images/Intel/dod.png" style="position:absolute;width:10972;height:10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uK0FLFAAAA2wAAAA8AAABkcnMvZG93bnJldi54bWxEj09rwkAUxO+FfoflCb3VjYJFU1dpBUtP&#10;wT8tvb5mX5PQ7Nu4uybRT+8KgsdhZn7DzJe9qUVLzleWFYyGCQji3OqKCwVf+/XzFIQPyBpry6Tg&#10;RB6Wi8eHOabadryldhcKESHsU1RQhtCkUvq8JIN+aBvi6P1ZZzBE6QqpHXYRbmo5TpIXabDiuFBi&#10;Q6uS8v/d0Sg4rNou+/k4bn4zF+z36X2WnSczpZ4G/dsriEB9uIdv7U+tYDyB65f4A+Ti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7itBSxQAAANsAAAAPAAAAAAAAAAAAAAAA&#10;AJ8CAABkcnMvZG93bnJldi54bWxQSwUGAAAAAAQABAD3AAAAkQMAAAAA&#10;">
                  <v:imagedata r:id="rId17" o:title="dod"/>
                </v:shape>
                <v:shape id="Picture 4" o:spid="_x0000_s1028" type="#_x0000_t75" alt="http://t3.gstatic.com/images?q=tbn:_mYbXD8jGzvAIM:http://pnt.gov/membership/dhs-large.png" style="position:absolute;left:14668;top:666;width:10973;height:109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8Vy/FAAAA2wAAAA8AAABkcnMvZG93bnJldi54bWxEj09rwkAUxO9Cv8PyCr3VTUOJGl1FpKX2&#10;JEYv3p7ZZxKafZtmt/nz7buFgsdhZn7DrDaDqUVHrassK3iZRiCIc6srLhScT+/PcxDOI2usLZOC&#10;kRxs1g+TFaba9nykLvOFCBB2KSoovW9SKV1ekkE3tQ1x8G62NeiDbAupW+wD3NQyjqJEGqw4LJTY&#10;0K6k/Cv7MQpmo8/eBkun6ntxuJw/P/bReH1V6ulx2C5BeBr8Pfzf3msFcQJ/X8IPkO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PFcvxQAAANsAAAAPAAAAAAAAAAAAAAAA&#10;AJ8CAABkcnMvZG93bnJldi54bWxQSwUGAAAAAAQABAD3AAAAkQMAAAAA&#10;">
                  <v:imagedata r:id="rId18" o:title="dhs-large"/>
                </v:shape>
                <v:shape id="Picture 5" o:spid="_x0000_s1029" type="#_x0000_t75" alt="http://t1.gstatic.com/images?q=tbn:QU0RGXzmgr2vDM:http://www.jeffshupack.com/wp-content/uploads/2009/08/gsa-logo.jpg" style="position:absolute;left:29432;top:1238;width:9906;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yjWDFAAAA2wAAAA8AAABkcnMvZG93bnJldi54bWxEj09rwkAUxO+C32F5Qm+60UMbUlephaJC&#10;L/7B4u2ZfSah2bdhdxuTb98VBI/DzPyGmS87U4uWnK8sK5hOEhDEudUVFwqOh69xCsIHZI21ZVLQ&#10;k4flYjiYY6btjXfU7kMhIoR9hgrKEJpMSp+XZNBPbEMcvat1BkOUrpDa4S3CTS1nSfIqDVYcF0ps&#10;6LOk/Hf/ZxSkp96v28tp5dKf87XZrvvv7aZX6mXUfbyDCNSFZ/jR3mgFsze4f4k/QC7+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Sso1gxQAAANsAAAAPAAAAAAAAAAAAAAAA&#10;AJ8CAABkcnMvZG93bnJldi54bWxQSwUGAAAAAAQABAD3AAAAkQMAAAAA&#10;">
                  <v:imagedata r:id="rId19" o:title="gsa-logo"/>
                </v:shape>
                <v:shape id="Picture 5" o:spid="_x0000_s1030" type="#_x0000_t75" alt="nistBlue" style="position:absolute;left:42862;top:3714;width:9906;height:3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wzQzBAAAA2wAAAA8AAABkcnMvZG93bnJldi54bWxET89rwjAUvg/8H8ITdhmarsgYnVFUJgyU&#10;gZ2HHd+at6bYvIQm2vrfm4Pg8eP7PV8OthUX6kLjWMHrNANBXDndcK3g+LOdvIMIEVlj65gUXCnA&#10;cjF6mmOhXc8HupSxFimEQ4EKTIy+kDJUhiyGqfPEift3ncWYYFdL3WGfwm0r8yx7kxYbTg0GPW0M&#10;VafybBWUv3+fu6v0+2//4tez6pBL0+dKPY+H1QeISEN8iO/uL60gT2PTl/QD5OI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UwzQzBAAAA2wAAAA8AAAAAAAAAAAAAAAAAnwIA&#10;AGRycy9kb3ducmV2LnhtbFBLBQYAAAAABAAEAPcAAACNAwAAAAA=&#10;">
                  <v:imagedata r:id="rId20" o:title="nistBlue"/>
                </v:shape>
                <w10:wrap anchorx="margin"/>
              </v:group>
            </w:pict>
          </mc:Fallback>
        </mc:AlternateContent>
      </w:r>
      <w:r w:rsidR="002577A4" w:rsidRPr="006754D8">
        <w:rPr>
          <w:rFonts w:asciiTheme="majorBidi" w:hAnsiTheme="majorBidi" w:cstheme="majorBidi"/>
          <w:szCs w:val="24"/>
        </w:rPr>
        <w:t>Month xx, xxxx</w:t>
      </w:r>
    </w:p>
    <w:p w14:paraId="5184FDDA" w14:textId="77777777" w:rsidR="002577A4" w:rsidRDefault="002577A4" w:rsidP="002577A4">
      <w:pPr>
        <w:rPr>
          <w:rFonts w:asciiTheme="majorBidi" w:hAnsiTheme="majorBidi" w:cstheme="majorBidi"/>
          <w:szCs w:val="24"/>
        </w:rPr>
      </w:pPr>
      <w:r>
        <w:rPr>
          <w:rFonts w:asciiTheme="majorBidi" w:hAnsiTheme="majorBidi" w:cstheme="majorBidi"/>
          <w:szCs w:val="24"/>
        </w:rPr>
        <w:br w:type="page"/>
      </w:r>
    </w:p>
    <w:p w14:paraId="06FD77DC" w14:textId="77777777" w:rsidR="001F3BF7" w:rsidRPr="00F40BC3" w:rsidRDefault="001F3BF7" w:rsidP="0098647C">
      <w:pPr>
        <w:pStyle w:val="GSATitle-NotforTOC"/>
        <w:rPr>
          <w:b/>
          <w:sz w:val="28"/>
          <w:szCs w:val="28"/>
        </w:rPr>
      </w:pPr>
      <w:r w:rsidRPr="00F07EBA">
        <w:lastRenderedPageBreak/>
        <w:t>Prepared by</w:t>
      </w:r>
      <w:r w:rsidRPr="00DC52FD">
        <w:rPr>
          <w:rFonts w:ascii="Hypatia Sans Pro" w:hAnsi="Hypatia Sans Pro"/>
        </w:rPr>
        <w:t xml:space="preserve"> </w:t>
      </w:r>
    </w:p>
    <w:p w14:paraId="06FD77DD" w14:textId="77777777" w:rsidR="001F3BF7" w:rsidRDefault="001F3BF7" w:rsidP="001F3BF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158"/>
        <w:gridCol w:w="2705"/>
        <w:gridCol w:w="3921"/>
      </w:tblGrid>
      <w:tr w:rsidR="001F3BF7" w:rsidRPr="00F129EF" w14:paraId="06FD77DF" w14:textId="77777777" w:rsidTr="001F3BF7">
        <w:trPr>
          <w:cantSplit/>
          <w:trHeight w:hRule="exact" w:val="403"/>
          <w:tblHeader/>
          <w:jc w:val="center"/>
        </w:trPr>
        <w:tc>
          <w:tcPr>
            <w:tcW w:w="8947" w:type="dxa"/>
            <w:gridSpan w:val="3"/>
            <w:shd w:val="clear" w:color="auto" w:fill="D9D9D9"/>
            <w:tcMar>
              <w:top w:w="0" w:type="dxa"/>
              <w:bottom w:w="115" w:type="dxa"/>
            </w:tcMar>
          </w:tcPr>
          <w:p w14:paraId="06FD77DE" w14:textId="77777777" w:rsidR="001F3BF7" w:rsidRPr="00800AC1" w:rsidRDefault="001F3BF7" w:rsidP="001F3BF7">
            <w:pPr>
              <w:spacing w:before="120" w:after="120"/>
              <w:jc w:val="center"/>
              <w:rPr>
                <w:rFonts w:cs="Times New Roman"/>
                <w:spacing w:val="-5"/>
                <w:sz w:val="20"/>
              </w:rPr>
            </w:pPr>
            <w:r w:rsidRPr="00800AC1">
              <w:rPr>
                <w:rFonts w:cs="Times New Roman"/>
                <w:spacing w:val="-5"/>
                <w:sz w:val="20"/>
              </w:rPr>
              <w:t>Identification of Third-Party Assessment Organization that Prepared this Document</w:t>
            </w:r>
          </w:p>
        </w:tc>
      </w:tr>
      <w:tr w:rsidR="001F3BF7" w:rsidRPr="00F129EF" w14:paraId="06FD77E5" w14:textId="77777777" w:rsidTr="001F3BF7">
        <w:trPr>
          <w:cantSplit/>
          <w:trHeight w:hRule="exact" w:val="403"/>
          <w:jc w:val="center"/>
        </w:trPr>
        <w:tc>
          <w:tcPr>
            <w:tcW w:w="2197" w:type="dxa"/>
            <w:vMerge w:val="restart"/>
            <w:tcMar>
              <w:top w:w="0" w:type="dxa"/>
              <w:bottom w:w="115" w:type="dxa"/>
            </w:tcMar>
          </w:tcPr>
          <w:p w14:paraId="06FD77E0" w14:textId="77777777" w:rsidR="001F3BF7" w:rsidRDefault="001F3BF7" w:rsidP="001F3BF7">
            <w:pPr>
              <w:spacing w:before="120" w:after="120"/>
              <w:jc w:val="center"/>
              <w:rPr>
                <w:rFonts w:ascii="Calibri" w:hAnsi="Calibri"/>
                <w:sz w:val="20"/>
                <w:szCs w:val="20"/>
              </w:rPr>
            </w:pPr>
          </w:p>
          <w:p w14:paraId="06FD77E1" w14:textId="77777777" w:rsidR="001F3BF7" w:rsidRDefault="001F3BF7" w:rsidP="001F3BF7">
            <w:pPr>
              <w:spacing w:before="120" w:after="120"/>
              <w:jc w:val="center"/>
              <w:rPr>
                <w:rFonts w:ascii="Calibri" w:hAnsi="Calibri"/>
                <w:sz w:val="20"/>
                <w:szCs w:val="20"/>
              </w:rPr>
            </w:pPr>
          </w:p>
          <w:p w14:paraId="06FD77E2" w14:textId="77777777" w:rsidR="001F3BF7" w:rsidRDefault="001F3BF7" w:rsidP="001F3BF7">
            <w:pPr>
              <w:spacing w:before="120" w:after="120"/>
              <w:jc w:val="center"/>
              <w:rPr>
                <w:rFonts w:ascii="Calibri" w:hAnsi="Calibri"/>
                <w:sz w:val="20"/>
                <w:szCs w:val="20"/>
              </w:rPr>
            </w:pPr>
            <w:r>
              <w:rPr>
                <w:rFonts w:ascii="Calibri" w:hAnsi="Calibri"/>
                <w:sz w:val="20"/>
                <w:szCs w:val="20"/>
              </w:rPr>
              <w:t>&lt;</w:t>
            </w:r>
            <w:r w:rsidRPr="00ED751C">
              <w:rPr>
                <w:rFonts w:ascii="Calibri" w:hAnsi="Calibri"/>
                <w:b/>
                <w:color w:val="365F91"/>
                <w:sz w:val="20"/>
                <w:szCs w:val="20"/>
              </w:rPr>
              <w:t>insert logo</w:t>
            </w:r>
            <w:r>
              <w:rPr>
                <w:rFonts w:ascii="Calibri" w:hAnsi="Calibri"/>
                <w:sz w:val="20"/>
                <w:szCs w:val="20"/>
              </w:rPr>
              <w:t>&gt;</w:t>
            </w:r>
          </w:p>
        </w:tc>
        <w:tc>
          <w:tcPr>
            <w:tcW w:w="2727" w:type="dxa"/>
            <w:tcMar>
              <w:top w:w="0" w:type="dxa"/>
              <w:left w:w="101" w:type="dxa"/>
              <w:bottom w:w="115" w:type="dxa"/>
              <w:right w:w="101" w:type="dxa"/>
            </w:tcMar>
          </w:tcPr>
          <w:p w14:paraId="06FD77E3" w14:textId="77777777" w:rsidR="001F3BF7" w:rsidRPr="00800AC1" w:rsidRDefault="001F3BF7" w:rsidP="001F3BF7">
            <w:pPr>
              <w:spacing w:before="120" w:after="120"/>
              <w:rPr>
                <w:rFonts w:cs="Times New Roman"/>
                <w:sz w:val="20"/>
                <w:szCs w:val="20"/>
              </w:rPr>
            </w:pPr>
            <w:r w:rsidRPr="00800AC1">
              <w:rPr>
                <w:rFonts w:cs="Times New Roman"/>
                <w:sz w:val="20"/>
                <w:szCs w:val="20"/>
              </w:rPr>
              <w:t>Organization Name</w:t>
            </w:r>
          </w:p>
        </w:tc>
        <w:tc>
          <w:tcPr>
            <w:tcW w:w="4023" w:type="dxa"/>
            <w:tcMar>
              <w:top w:w="0" w:type="dxa"/>
              <w:left w:w="101" w:type="dxa"/>
              <w:bottom w:w="115" w:type="dxa"/>
              <w:right w:w="101" w:type="dxa"/>
            </w:tcMar>
          </w:tcPr>
          <w:p w14:paraId="06FD77E4" w14:textId="77777777" w:rsidR="001F3BF7" w:rsidRPr="00800AC1" w:rsidRDefault="001F3BF7" w:rsidP="001F3BF7">
            <w:pPr>
              <w:spacing w:before="120" w:after="120"/>
              <w:rPr>
                <w:rFonts w:cs="Times New Roman"/>
                <w:sz w:val="20"/>
                <w:szCs w:val="20"/>
              </w:rPr>
            </w:pPr>
          </w:p>
        </w:tc>
      </w:tr>
      <w:tr w:rsidR="001F3BF7" w:rsidRPr="00F129EF" w14:paraId="06FD77E9" w14:textId="77777777" w:rsidTr="001F3BF7">
        <w:trPr>
          <w:cantSplit/>
          <w:trHeight w:hRule="exact" w:val="403"/>
          <w:jc w:val="center"/>
        </w:trPr>
        <w:tc>
          <w:tcPr>
            <w:tcW w:w="2197" w:type="dxa"/>
            <w:vMerge/>
            <w:tcMar>
              <w:top w:w="0" w:type="dxa"/>
              <w:bottom w:w="115" w:type="dxa"/>
            </w:tcMar>
          </w:tcPr>
          <w:p w14:paraId="06FD77E6" w14:textId="77777777" w:rsidR="001F3BF7" w:rsidRDefault="001F3BF7" w:rsidP="001F3BF7">
            <w:pPr>
              <w:spacing w:before="120" w:after="120"/>
              <w:jc w:val="center"/>
              <w:rPr>
                <w:rFonts w:ascii="Calibri" w:hAnsi="Calibri"/>
                <w:sz w:val="20"/>
                <w:szCs w:val="20"/>
              </w:rPr>
            </w:pPr>
          </w:p>
        </w:tc>
        <w:tc>
          <w:tcPr>
            <w:tcW w:w="2727" w:type="dxa"/>
            <w:tcMar>
              <w:top w:w="0" w:type="dxa"/>
              <w:left w:w="101" w:type="dxa"/>
              <w:bottom w:w="115" w:type="dxa"/>
              <w:right w:w="101" w:type="dxa"/>
            </w:tcMar>
          </w:tcPr>
          <w:p w14:paraId="06FD77E7" w14:textId="77777777" w:rsidR="001F3BF7" w:rsidRPr="00800AC1" w:rsidRDefault="001F3BF7" w:rsidP="001F3BF7">
            <w:pPr>
              <w:spacing w:before="120" w:after="120"/>
              <w:rPr>
                <w:rFonts w:cs="Times New Roman"/>
                <w:sz w:val="20"/>
                <w:szCs w:val="20"/>
              </w:rPr>
            </w:pPr>
            <w:r w:rsidRPr="00800AC1">
              <w:rPr>
                <w:rFonts w:cs="Times New Roman"/>
                <w:sz w:val="20"/>
                <w:szCs w:val="20"/>
              </w:rPr>
              <w:t>Street Address</w:t>
            </w:r>
          </w:p>
        </w:tc>
        <w:tc>
          <w:tcPr>
            <w:tcW w:w="4023" w:type="dxa"/>
            <w:tcMar>
              <w:top w:w="0" w:type="dxa"/>
              <w:left w:w="101" w:type="dxa"/>
              <w:bottom w:w="115" w:type="dxa"/>
              <w:right w:w="101" w:type="dxa"/>
            </w:tcMar>
          </w:tcPr>
          <w:p w14:paraId="06FD77E8" w14:textId="77777777" w:rsidR="001F3BF7" w:rsidRPr="00800AC1" w:rsidRDefault="001F3BF7" w:rsidP="001F3BF7">
            <w:pPr>
              <w:spacing w:before="120" w:after="120"/>
              <w:rPr>
                <w:rFonts w:cs="Times New Roman"/>
                <w:spacing w:val="-5"/>
                <w:sz w:val="20"/>
              </w:rPr>
            </w:pPr>
          </w:p>
        </w:tc>
      </w:tr>
      <w:tr w:rsidR="001F3BF7" w:rsidRPr="00F129EF" w14:paraId="06FD77ED" w14:textId="77777777" w:rsidTr="001F3BF7">
        <w:trPr>
          <w:cantSplit/>
          <w:trHeight w:hRule="exact" w:val="403"/>
          <w:jc w:val="center"/>
        </w:trPr>
        <w:tc>
          <w:tcPr>
            <w:tcW w:w="2197" w:type="dxa"/>
            <w:vMerge/>
            <w:tcMar>
              <w:top w:w="0" w:type="dxa"/>
              <w:bottom w:w="115" w:type="dxa"/>
            </w:tcMar>
          </w:tcPr>
          <w:p w14:paraId="06FD77EA" w14:textId="77777777" w:rsidR="001F3BF7" w:rsidRDefault="001F3BF7" w:rsidP="001F3BF7">
            <w:pPr>
              <w:spacing w:before="120" w:after="120"/>
              <w:rPr>
                <w:rFonts w:ascii="Calibri" w:hAnsi="Calibri"/>
                <w:sz w:val="20"/>
                <w:szCs w:val="20"/>
              </w:rPr>
            </w:pPr>
          </w:p>
        </w:tc>
        <w:tc>
          <w:tcPr>
            <w:tcW w:w="2727" w:type="dxa"/>
            <w:tcMar>
              <w:top w:w="0" w:type="dxa"/>
              <w:left w:w="101" w:type="dxa"/>
              <w:bottom w:w="115" w:type="dxa"/>
              <w:right w:w="101" w:type="dxa"/>
            </w:tcMar>
          </w:tcPr>
          <w:p w14:paraId="06FD77EB" w14:textId="77777777" w:rsidR="001F3BF7" w:rsidRPr="00800AC1" w:rsidRDefault="001F3BF7" w:rsidP="001F3BF7">
            <w:pPr>
              <w:spacing w:before="120" w:after="120"/>
              <w:rPr>
                <w:rFonts w:cs="Times New Roman"/>
                <w:sz w:val="20"/>
                <w:szCs w:val="20"/>
              </w:rPr>
            </w:pPr>
            <w:r w:rsidRPr="00800AC1">
              <w:rPr>
                <w:rFonts w:cs="Times New Roman"/>
                <w:sz w:val="20"/>
                <w:szCs w:val="20"/>
              </w:rPr>
              <w:t>Suite/Room/Building</w:t>
            </w:r>
          </w:p>
        </w:tc>
        <w:tc>
          <w:tcPr>
            <w:tcW w:w="4023" w:type="dxa"/>
            <w:tcMar>
              <w:top w:w="0" w:type="dxa"/>
              <w:left w:w="101" w:type="dxa"/>
              <w:bottom w:w="115" w:type="dxa"/>
              <w:right w:w="101" w:type="dxa"/>
            </w:tcMar>
          </w:tcPr>
          <w:p w14:paraId="06FD77EC" w14:textId="77777777" w:rsidR="001F3BF7" w:rsidRPr="00800AC1" w:rsidRDefault="001F3BF7" w:rsidP="001F3BF7">
            <w:pPr>
              <w:spacing w:before="120" w:after="120"/>
              <w:rPr>
                <w:rFonts w:cs="Times New Roman"/>
                <w:spacing w:val="-5"/>
                <w:sz w:val="20"/>
              </w:rPr>
            </w:pPr>
          </w:p>
        </w:tc>
      </w:tr>
      <w:tr w:rsidR="001F3BF7" w:rsidRPr="00F129EF" w14:paraId="06FD77F1" w14:textId="77777777" w:rsidTr="001F3BF7">
        <w:trPr>
          <w:cantSplit/>
          <w:trHeight w:hRule="exact" w:val="403"/>
          <w:jc w:val="center"/>
        </w:trPr>
        <w:tc>
          <w:tcPr>
            <w:tcW w:w="2197" w:type="dxa"/>
            <w:vMerge/>
            <w:tcMar>
              <w:top w:w="0" w:type="dxa"/>
              <w:bottom w:w="115" w:type="dxa"/>
            </w:tcMar>
          </w:tcPr>
          <w:p w14:paraId="06FD77EE" w14:textId="77777777" w:rsidR="001F3BF7" w:rsidRDefault="001F3BF7" w:rsidP="001F3BF7">
            <w:pPr>
              <w:spacing w:before="120" w:after="120"/>
              <w:jc w:val="center"/>
              <w:rPr>
                <w:rFonts w:ascii="Calibri" w:hAnsi="Calibri"/>
                <w:sz w:val="20"/>
                <w:szCs w:val="20"/>
              </w:rPr>
            </w:pPr>
          </w:p>
        </w:tc>
        <w:tc>
          <w:tcPr>
            <w:tcW w:w="2727" w:type="dxa"/>
            <w:tcMar>
              <w:top w:w="0" w:type="dxa"/>
              <w:left w:w="101" w:type="dxa"/>
              <w:bottom w:w="115" w:type="dxa"/>
              <w:right w:w="101" w:type="dxa"/>
            </w:tcMar>
          </w:tcPr>
          <w:p w14:paraId="06FD77EF" w14:textId="77777777" w:rsidR="001F3BF7" w:rsidRPr="00800AC1" w:rsidRDefault="001F3BF7" w:rsidP="001F3BF7">
            <w:pPr>
              <w:spacing w:before="120" w:after="120"/>
              <w:rPr>
                <w:rFonts w:cs="Times New Roman"/>
                <w:sz w:val="20"/>
                <w:szCs w:val="20"/>
              </w:rPr>
            </w:pPr>
            <w:r w:rsidRPr="00800AC1">
              <w:rPr>
                <w:rFonts w:cs="Times New Roman"/>
                <w:sz w:val="20"/>
                <w:szCs w:val="20"/>
              </w:rPr>
              <w:t>City, State Zip</w:t>
            </w:r>
          </w:p>
        </w:tc>
        <w:tc>
          <w:tcPr>
            <w:tcW w:w="4023" w:type="dxa"/>
            <w:tcMar>
              <w:top w:w="0" w:type="dxa"/>
              <w:left w:w="101" w:type="dxa"/>
              <w:bottom w:w="115" w:type="dxa"/>
              <w:right w:w="101" w:type="dxa"/>
            </w:tcMar>
          </w:tcPr>
          <w:p w14:paraId="06FD77F0" w14:textId="77777777" w:rsidR="001F3BF7" w:rsidRPr="00800AC1" w:rsidRDefault="001F3BF7" w:rsidP="001F3BF7">
            <w:pPr>
              <w:spacing w:before="120" w:after="120"/>
              <w:rPr>
                <w:rFonts w:cs="Times New Roman"/>
                <w:spacing w:val="-5"/>
                <w:sz w:val="20"/>
              </w:rPr>
            </w:pPr>
          </w:p>
        </w:tc>
      </w:tr>
    </w:tbl>
    <w:p w14:paraId="06FD77F2" w14:textId="77777777" w:rsidR="001F3BF7" w:rsidRDefault="001F3BF7" w:rsidP="001F3BF7"/>
    <w:p w14:paraId="06FD77F3" w14:textId="77777777" w:rsidR="001F3BF7" w:rsidRDefault="001F3BF7" w:rsidP="001F3BF7"/>
    <w:p w14:paraId="06FD77F4" w14:textId="77777777" w:rsidR="00EB25FC" w:rsidRDefault="00EB25FC" w:rsidP="001F3BF7"/>
    <w:p w14:paraId="06FD77F5" w14:textId="77777777" w:rsidR="00EB25FC" w:rsidRDefault="00EB25FC" w:rsidP="001F3BF7"/>
    <w:p w14:paraId="06FD77F6" w14:textId="77777777" w:rsidR="001F3BF7" w:rsidRPr="0067397B" w:rsidRDefault="001F3BF7" w:rsidP="0098647C">
      <w:pPr>
        <w:pStyle w:val="GSATitle-NotforTOC"/>
      </w:pPr>
      <w:r w:rsidRPr="0067397B">
        <w:t xml:space="preserve">Prepared for </w:t>
      </w:r>
    </w:p>
    <w:p w14:paraId="06FD77F7" w14:textId="77777777" w:rsidR="001F3BF7" w:rsidRDefault="001F3BF7" w:rsidP="001F3BF7"/>
    <w:p w14:paraId="06FD77F8" w14:textId="77777777" w:rsidR="001F3BF7" w:rsidRPr="00DC52FD" w:rsidRDefault="001F3BF7" w:rsidP="001F3BF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158"/>
        <w:gridCol w:w="2705"/>
        <w:gridCol w:w="3921"/>
      </w:tblGrid>
      <w:tr w:rsidR="001F3BF7" w:rsidRPr="00F129EF" w14:paraId="06FD77FA" w14:textId="77777777" w:rsidTr="001F3BF7">
        <w:trPr>
          <w:cantSplit/>
          <w:trHeight w:hRule="exact" w:val="403"/>
          <w:tblHeader/>
          <w:jc w:val="center"/>
        </w:trPr>
        <w:tc>
          <w:tcPr>
            <w:tcW w:w="8947" w:type="dxa"/>
            <w:gridSpan w:val="3"/>
            <w:shd w:val="clear" w:color="auto" w:fill="D9D9D9"/>
            <w:tcMar>
              <w:top w:w="0" w:type="dxa"/>
              <w:bottom w:w="115" w:type="dxa"/>
            </w:tcMar>
          </w:tcPr>
          <w:p w14:paraId="06FD77F9" w14:textId="77777777" w:rsidR="001F3BF7" w:rsidRPr="00800AC1" w:rsidRDefault="001F3BF7" w:rsidP="001F3BF7">
            <w:pPr>
              <w:spacing w:before="120" w:after="120"/>
              <w:jc w:val="center"/>
              <w:rPr>
                <w:rFonts w:cs="Times New Roman"/>
                <w:spacing w:val="-5"/>
                <w:sz w:val="20"/>
              </w:rPr>
            </w:pPr>
            <w:r w:rsidRPr="00800AC1">
              <w:rPr>
                <w:rFonts w:cs="Times New Roman"/>
                <w:spacing w:val="-5"/>
                <w:sz w:val="20"/>
              </w:rPr>
              <w:t>Identification of Cloud Service Provider</w:t>
            </w:r>
          </w:p>
        </w:tc>
      </w:tr>
      <w:tr w:rsidR="001F3BF7" w:rsidRPr="00F129EF" w14:paraId="06FD7800" w14:textId="77777777" w:rsidTr="001F3BF7">
        <w:trPr>
          <w:cantSplit/>
          <w:trHeight w:hRule="exact" w:val="403"/>
          <w:jc w:val="center"/>
        </w:trPr>
        <w:tc>
          <w:tcPr>
            <w:tcW w:w="2197" w:type="dxa"/>
            <w:vMerge w:val="restart"/>
            <w:tcMar>
              <w:top w:w="0" w:type="dxa"/>
              <w:bottom w:w="115" w:type="dxa"/>
            </w:tcMar>
          </w:tcPr>
          <w:p w14:paraId="06FD77FB" w14:textId="77777777" w:rsidR="001F3BF7" w:rsidRDefault="001F3BF7" w:rsidP="001F3BF7">
            <w:pPr>
              <w:spacing w:before="120" w:after="120"/>
              <w:jc w:val="center"/>
              <w:rPr>
                <w:rFonts w:ascii="Calibri" w:hAnsi="Calibri"/>
                <w:sz w:val="20"/>
                <w:szCs w:val="20"/>
              </w:rPr>
            </w:pPr>
          </w:p>
          <w:p w14:paraId="06FD77FC" w14:textId="77777777" w:rsidR="001F3BF7" w:rsidRDefault="001F3BF7" w:rsidP="001F3BF7">
            <w:pPr>
              <w:spacing w:before="120" w:after="120"/>
              <w:jc w:val="center"/>
              <w:rPr>
                <w:rFonts w:ascii="Calibri" w:hAnsi="Calibri"/>
                <w:sz w:val="20"/>
                <w:szCs w:val="20"/>
              </w:rPr>
            </w:pPr>
          </w:p>
          <w:p w14:paraId="06FD77FD" w14:textId="77777777" w:rsidR="001F3BF7" w:rsidRDefault="001F3BF7" w:rsidP="001F3BF7">
            <w:pPr>
              <w:spacing w:before="120" w:after="120"/>
              <w:jc w:val="center"/>
              <w:rPr>
                <w:rFonts w:ascii="Calibri" w:hAnsi="Calibri"/>
                <w:sz w:val="20"/>
                <w:szCs w:val="20"/>
              </w:rPr>
            </w:pPr>
            <w:r>
              <w:rPr>
                <w:rFonts w:ascii="Calibri" w:hAnsi="Calibri"/>
                <w:sz w:val="20"/>
                <w:szCs w:val="20"/>
              </w:rPr>
              <w:t>&lt;</w:t>
            </w:r>
            <w:r w:rsidRPr="00ED751C">
              <w:rPr>
                <w:rFonts w:ascii="Calibri" w:hAnsi="Calibri"/>
                <w:b/>
                <w:color w:val="365F91"/>
                <w:sz w:val="20"/>
                <w:szCs w:val="20"/>
              </w:rPr>
              <w:t>insert logo</w:t>
            </w:r>
            <w:r>
              <w:rPr>
                <w:rFonts w:ascii="Calibri" w:hAnsi="Calibri"/>
                <w:sz w:val="20"/>
                <w:szCs w:val="20"/>
              </w:rPr>
              <w:t>&gt;</w:t>
            </w:r>
          </w:p>
        </w:tc>
        <w:tc>
          <w:tcPr>
            <w:tcW w:w="2727" w:type="dxa"/>
            <w:tcMar>
              <w:top w:w="0" w:type="dxa"/>
              <w:left w:w="101" w:type="dxa"/>
              <w:bottom w:w="115" w:type="dxa"/>
              <w:right w:w="101" w:type="dxa"/>
            </w:tcMar>
          </w:tcPr>
          <w:p w14:paraId="06FD77FE" w14:textId="77777777" w:rsidR="001F3BF7" w:rsidRPr="00800AC1" w:rsidRDefault="001F3BF7" w:rsidP="001F3BF7">
            <w:pPr>
              <w:spacing w:before="120" w:after="120"/>
              <w:rPr>
                <w:rFonts w:cs="Times New Roman"/>
                <w:sz w:val="20"/>
                <w:szCs w:val="20"/>
              </w:rPr>
            </w:pPr>
            <w:r w:rsidRPr="00800AC1">
              <w:rPr>
                <w:rFonts w:cs="Times New Roman"/>
                <w:sz w:val="20"/>
                <w:szCs w:val="20"/>
              </w:rPr>
              <w:t>Organization Name</w:t>
            </w:r>
          </w:p>
        </w:tc>
        <w:tc>
          <w:tcPr>
            <w:tcW w:w="4023" w:type="dxa"/>
            <w:tcMar>
              <w:top w:w="0" w:type="dxa"/>
              <w:left w:w="101" w:type="dxa"/>
              <w:bottom w:w="115" w:type="dxa"/>
              <w:right w:w="101" w:type="dxa"/>
            </w:tcMar>
          </w:tcPr>
          <w:p w14:paraId="06FD77FF" w14:textId="77777777" w:rsidR="001F3BF7" w:rsidRPr="00800AC1" w:rsidRDefault="001F3BF7" w:rsidP="001F3BF7">
            <w:pPr>
              <w:spacing w:before="120" w:after="120"/>
              <w:rPr>
                <w:rFonts w:cs="Times New Roman"/>
                <w:sz w:val="20"/>
                <w:szCs w:val="20"/>
              </w:rPr>
            </w:pPr>
          </w:p>
        </w:tc>
      </w:tr>
      <w:tr w:rsidR="001F3BF7" w:rsidRPr="00F129EF" w14:paraId="06FD7804" w14:textId="77777777" w:rsidTr="001F3BF7">
        <w:trPr>
          <w:cantSplit/>
          <w:trHeight w:hRule="exact" w:val="403"/>
          <w:jc w:val="center"/>
        </w:trPr>
        <w:tc>
          <w:tcPr>
            <w:tcW w:w="2197" w:type="dxa"/>
            <w:vMerge/>
            <w:tcMar>
              <w:top w:w="0" w:type="dxa"/>
              <w:bottom w:w="115" w:type="dxa"/>
            </w:tcMar>
          </w:tcPr>
          <w:p w14:paraId="06FD7801" w14:textId="77777777" w:rsidR="001F3BF7" w:rsidRDefault="001F3BF7" w:rsidP="001F3BF7">
            <w:pPr>
              <w:spacing w:before="120" w:after="120"/>
              <w:jc w:val="center"/>
              <w:rPr>
                <w:rFonts w:ascii="Calibri" w:hAnsi="Calibri"/>
                <w:sz w:val="20"/>
                <w:szCs w:val="20"/>
              </w:rPr>
            </w:pPr>
          </w:p>
        </w:tc>
        <w:tc>
          <w:tcPr>
            <w:tcW w:w="2727" w:type="dxa"/>
            <w:tcMar>
              <w:top w:w="0" w:type="dxa"/>
              <w:left w:w="101" w:type="dxa"/>
              <w:bottom w:w="115" w:type="dxa"/>
              <w:right w:w="101" w:type="dxa"/>
            </w:tcMar>
          </w:tcPr>
          <w:p w14:paraId="06FD7802" w14:textId="77777777" w:rsidR="001F3BF7" w:rsidRPr="00800AC1" w:rsidRDefault="001F3BF7" w:rsidP="001F3BF7">
            <w:pPr>
              <w:spacing w:before="120" w:after="120"/>
              <w:rPr>
                <w:rFonts w:cs="Times New Roman"/>
                <w:sz w:val="20"/>
                <w:szCs w:val="20"/>
              </w:rPr>
            </w:pPr>
            <w:r w:rsidRPr="00800AC1">
              <w:rPr>
                <w:rFonts w:cs="Times New Roman"/>
                <w:sz w:val="20"/>
                <w:szCs w:val="20"/>
              </w:rPr>
              <w:t>Street Address</w:t>
            </w:r>
          </w:p>
        </w:tc>
        <w:tc>
          <w:tcPr>
            <w:tcW w:w="4023" w:type="dxa"/>
            <w:tcMar>
              <w:top w:w="0" w:type="dxa"/>
              <w:left w:w="101" w:type="dxa"/>
              <w:bottom w:w="115" w:type="dxa"/>
              <w:right w:w="101" w:type="dxa"/>
            </w:tcMar>
          </w:tcPr>
          <w:p w14:paraId="06FD7803" w14:textId="77777777" w:rsidR="001F3BF7" w:rsidRPr="00800AC1" w:rsidRDefault="001F3BF7" w:rsidP="001F3BF7">
            <w:pPr>
              <w:spacing w:before="120" w:after="120"/>
              <w:rPr>
                <w:rFonts w:cs="Times New Roman"/>
                <w:spacing w:val="-5"/>
                <w:sz w:val="20"/>
              </w:rPr>
            </w:pPr>
          </w:p>
        </w:tc>
      </w:tr>
      <w:tr w:rsidR="001F3BF7" w:rsidRPr="00F129EF" w14:paraId="06FD7808" w14:textId="77777777" w:rsidTr="001F3BF7">
        <w:trPr>
          <w:cantSplit/>
          <w:trHeight w:hRule="exact" w:val="403"/>
          <w:jc w:val="center"/>
        </w:trPr>
        <w:tc>
          <w:tcPr>
            <w:tcW w:w="2197" w:type="dxa"/>
            <w:vMerge/>
            <w:tcMar>
              <w:top w:w="0" w:type="dxa"/>
              <w:bottom w:w="115" w:type="dxa"/>
            </w:tcMar>
          </w:tcPr>
          <w:p w14:paraId="06FD7805" w14:textId="77777777" w:rsidR="001F3BF7" w:rsidRDefault="001F3BF7" w:rsidP="001F3BF7">
            <w:pPr>
              <w:spacing w:before="120" w:after="120"/>
              <w:rPr>
                <w:rFonts w:ascii="Calibri" w:hAnsi="Calibri"/>
                <w:sz w:val="20"/>
                <w:szCs w:val="20"/>
              </w:rPr>
            </w:pPr>
          </w:p>
        </w:tc>
        <w:tc>
          <w:tcPr>
            <w:tcW w:w="2727" w:type="dxa"/>
            <w:tcMar>
              <w:top w:w="0" w:type="dxa"/>
              <w:left w:w="101" w:type="dxa"/>
              <w:bottom w:w="115" w:type="dxa"/>
              <w:right w:w="101" w:type="dxa"/>
            </w:tcMar>
          </w:tcPr>
          <w:p w14:paraId="06FD7806" w14:textId="77777777" w:rsidR="001F3BF7" w:rsidRPr="00800AC1" w:rsidRDefault="001F3BF7" w:rsidP="001F3BF7">
            <w:pPr>
              <w:spacing w:before="120" w:after="120"/>
              <w:rPr>
                <w:rFonts w:cs="Times New Roman"/>
                <w:sz w:val="20"/>
                <w:szCs w:val="20"/>
              </w:rPr>
            </w:pPr>
            <w:r w:rsidRPr="00800AC1">
              <w:rPr>
                <w:rFonts w:cs="Times New Roman"/>
                <w:sz w:val="20"/>
                <w:szCs w:val="20"/>
              </w:rPr>
              <w:t>Suite/Room/Building</w:t>
            </w:r>
          </w:p>
        </w:tc>
        <w:tc>
          <w:tcPr>
            <w:tcW w:w="4023" w:type="dxa"/>
            <w:tcMar>
              <w:top w:w="0" w:type="dxa"/>
              <w:left w:w="101" w:type="dxa"/>
              <w:bottom w:w="115" w:type="dxa"/>
              <w:right w:w="101" w:type="dxa"/>
            </w:tcMar>
          </w:tcPr>
          <w:p w14:paraId="06FD7807" w14:textId="77777777" w:rsidR="001F3BF7" w:rsidRPr="00800AC1" w:rsidRDefault="001F3BF7" w:rsidP="001F3BF7">
            <w:pPr>
              <w:spacing w:before="120" w:after="120"/>
              <w:rPr>
                <w:rFonts w:cs="Times New Roman"/>
                <w:spacing w:val="-5"/>
                <w:sz w:val="20"/>
              </w:rPr>
            </w:pPr>
          </w:p>
        </w:tc>
      </w:tr>
      <w:tr w:rsidR="001F3BF7" w:rsidRPr="00F129EF" w14:paraId="06FD780C" w14:textId="77777777" w:rsidTr="001F3BF7">
        <w:trPr>
          <w:cantSplit/>
          <w:trHeight w:hRule="exact" w:val="403"/>
          <w:jc w:val="center"/>
        </w:trPr>
        <w:tc>
          <w:tcPr>
            <w:tcW w:w="2197" w:type="dxa"/>
            <w:vMerge/>
            <w:tcMar>
              <w:top w:w="0" w:type="dxa"/>
              <w:bottom w:w="115" w:type="dxa"/>
            </w:tcMar>
          </w:tcPr>
          <w:p w14:paraId="06FD7809" w14:textId="77777777" w:rsidR="001F3BF7" w:rsidRDefault="001F3BF7" w:rsidP="001F3BF7">
            <w:pPr>
              <w:spacing w:before="120" w:after="120"/>
              <w:jc w:val="center"/>
              <w:rPr>
                <w:rFonts w:ascii="Calibri" w:hAnsi="Calibri"/>
                <w:sz w:val="20"/>
                <w:szCs w:val="20"/>
              </w:rPr>
            </w:pPr>
          </w:p>
        </w:tc>
        <w:tc>
          <w:tcPr>
            <w:tcW w:w="2727" w:type="dxa"/>
            <w:tcMar>
              <w:top w:w="0" w:type="dxa"/>
              <w:left w:w="101" w:type="dxa"/>
              <w:bottom w:w="115" w:type="dxa"/>
              <w:right w:w="101" w:type="dxa"/>
            </w:tcMar>
          </w:tcPr>
          <w:p w14:paraId="06FD780A" w14:textId="77777777" w:rsidR="001F3BF7" w:rsidRPr="00800AC1" w:rsidRDefault="001F3BF7" w:rsidP="001F3BF7">
            <w:pPr>
              <w:spacing w:before="120" w:after="120"/>
              <w:rPr>
                <w:rFonts w:cs="Times New Roman"/>
                <w:sz w:val="20"/>
                <w:szCs w:val="20"/>
              </w:rPr>
            </w:pPr>
            <w:r w:rsidRPr="00800AC1">
              <w:rPr>
                <w:rFonts w:cs="Times New Roman"/>
                <w:sz w:val="20"/>
                <w:szCs w:val="20"/>
              </w:rPr>
              <w:t>City, State Zip</w:t>
            </w:r>
          </w:p>
        </w:tc>
        <w:tc>
          <w:tcPr>
            <w:tcW w:w="4023" w:type="dxa"/>
            <w:tcMar>
              <w:top w:w="0" w:type="dxa"/>
              <w:left w:w="101" w:type="dxa"/>
              <w:bottom w:w="115" w:type="dxa"/>
              <w:right w:w="101" w:type="dxa"/>
            </w:tcMar>
          </w:tcPr>
          <w:p w14:paraId="06FD780B" w14:textId="77777777" w:rsidR="001F3BF7" w:rsidRPr="00800AC1" w:rsidRDefault="001F3BF7" w:rsidP="001F3BF7">
            <w:pPr>
              <w:spacing w:before="120" w:after="120"/>
              <w:rPr>
                <w:rFonts w:cs="Times New Roman"/>
                <w:spacing w:val="-5"/>
                <w:sz w:val="20"/>
              </w:rPr>
            </w:pPr>
          </w:p>
        </w:tc>
      </w:tr>
    </w:tbl>
    <w:p w14:paraId="06FD780D" w14:textId="77777777" w:rsidR="001F3BF7" w:rsidRDefault="001F3BF7" w:rsidP="002577A4">
      <w:pPr>
        <w:rPr>
          <w:rFonts w:eastAsiaTheme="majorEastAsia"/>
          <w:lang w:eastAsia="en-US"/>
        </w:rPr>
      </w:pPr>
      <w:r>
        <w:br w:type="page"/>
      </w:r>
    </w:p>
    <w:p w14:paraId="06FD7811" w14:textId="031A82DE" w:rsidR="00B73D77" w:rsidRDefault="002140A1" w:rsidP="00E97CE2">
      <w:pPr>
        <w:pStyle w:val="GSATitle-YESforTOC"/>
      </w:pPr>
      <w:bookmarkStart w:id="1" w:name="_Toc389750719"/>
      <w:r>
        <w:lastRenderedPageBreak/>
        <w:t>Template</w:t>
      </w:r>
      <w:r w:rsidR="00463E30">
        <w:t xml:space="preserve"> </w:t>
      </w:r>
      <w:r w:rsidR="00B73D77">
        <w:t>Revision History</w:t>
      </w:r>
      <w:bookmarkEnd w:id="1"/>
    </w:p>
    <w:tbl>
      <w:tblPr>
        <w:tblW w:w="91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5"/>
        <w:gridCol w:w="1257"/>
        <w:gridCol w:w="4682"/>
        <w:gridCol w:w="1929"/>
      </w:tblGrid>
      <w:tr w:rsidR="002577A4" w:rsidRPr="00B73D77" w14:paraId="5DB4CE6D" w14:textId="77777777" w:rsidTr="002577A4">
        <w:trPr>
          <w:cantSplit/>
          <w:tblHeader/>
          <w:jc w:val="center"/>
        </w:trPr>
        <w:tc>
          <w:tcPr>
            <w:tcW w:w="1325" w:type="dxa"/>
            <w:shd w:val="clear" w:color="auto" w:fill="1F497D"/>
            <w:tcMar>
              <w:top w:w="72" w:type="dxa"/>
              <w:left w:w="115" w:type="dxa"/>
              <w:bottom w:w="43" w:type="dxa"/>
              <w:right w:w="115" w:type="dxa"/>
            </w:tcMar>
            <w:vAlign w:val="bottom"/>
          </w:tcPr>
          <w:p w14:paraId="4A82C370" w14:textId="77777777" w:rsidR="002577A4" w:rsidRPr="00B73D77" w:rsidRDefault="002577A4" w:rsidP="002577A4">
            <w:pPr>
              <w:shd w:val="clear" w:color="auto" w:fill="1F497D"/>
              <w:spacing w:after="0"/>
              <w:jc w:val="center"/>
              <w:rPr>
                <w:rFonts w:eastAsia="Times New Roman" w:cs="Times New Roman"/>
                <w:b/>
                <w:bCs/>
                <w:color w:val="000000"/>
                <w:lang w:eastAsia="en-US"/>
              </w:rPr>
            </w:pPr>
            <w:r w:rsidRPr="00B73D77">
              <w:rPr>
                <w:rFonts w:eastAsia="Times New Roman" w:cs="Times New Roman"/>
                <w:b/>
                <w:bCs/>
                <w:color w:val="FFFFFF"/>
                <w:lang w:eastAsia="en-US"/>
              </w:rPr>
              <w:t>Date</w:t>
            </w:r>
          </w:p>
        </w:tc>
        <w:tc>
          <w:tcPr>
            <w:tcW w:w="1257" w:type="dxa"/>
            <w:shd w:val="clear" w:color="auto" w:fill="1F497D"/>
            <w:tcMar>
              <w:top w:w="72" w:type="dxa"/>
              <w:left w:w="115" w:type="dxa"/>
              <w:bottom w:w="43" w:type="dxa"/>
              <w:right w:w="115" w:type="dxa"/>
            </w:tcMar>
            <w:vAlign w:val="bottom"/>
          </w:tcPr>
          <w:p w14:paraId="1590897D" w14:textId="77777777" w:rsidR="002577A4" w:rsidRPr="00B73D77" w:rsidRDefault="002577A4" w:rsidP="002577A4">
            <w:pPr>
              <w:shd w:val="clear" w:color="auto" w:fill="1F497D"/>
              <w:spacing w:after="0"/>
              <w:jc w:val="center"/>
              <w:rPr>
                <w:rFonts w:eastAsia="Times New Roman" w:cs="Times New Roman"/>
                <w:b/>
                <w:bCs/>
                <w:color w:val="000000"/>
                <w:lang w:eastAsia="en-US"/>
              </w:rPr>
            </w:pPr>
            <w:r w:rsidRPr="00B73D77">
              <w:rPr>
                <w:rFonts w:eastAsia="Times New Roman" w:cs="Times New Roman"/>
                <w:b/>
                <w:bCs/>
                <w:color w:val="FFFFFF"/>
                <w:lang w:eastAsia="en-US"/>
              </w:rPr>
              <w:t>Page(s)</w:t>
            </w:r>
          </w:p>
        </w:tc>
        <w:tc>
          <w:tcPr>
            <w:tcW w:w="4682" w:type="dxa"/>
            <w:shd w:val="clear" w:color="auto" w:fill="1F497D"/>
            <w:tcMar>
              <w:top w:w="72" w:type="dxa"/>
              <w:left w:w="115" w:type="dxa"/>
              <w:bottom w:w="43" w:type="dxa"/>
              <w:right w:w="115" w:type="dxa"/>
            </w:tcMar>
            <w:vAlign w:val="bottom"/>
          </w:tcPr>
          <w:p w14:paraId="64F7462B" w14:textId="77777777" w:rsidR="002577A4" w:rsidRPr="00B73D77" w:rsidRDefault="002577A4" w:rsidP="002577A4">
            <w:pPr>
              <w:shd w:val="clear" w:color="auto" w:fill="1F497D"/>
              <w:spacing w:after="0"/>
              <w:jc w:val="center"/>
              <w:rPr>
                <w:rFonts w:eastAsia="Times New Roman" w:cs="Times New Roman"/>
                <w:b/>
                <w:bCs/>
                <w:color w:val="000000"/>
                <w:lang w:eastAsia="en-US"/>
              </w:rPr>
            </w:pPr>
            <w:r w:rsidRPr="00B73D77">
              <w:rPr>
                <w:rFonts w:eastAsia="Times New Roman" w:cs="Times New Roman"/>
                <w:b/>
                <w:bCs/>
                <w:color w:val="FFFFFF"/>
                <w:lang w:eastAsia="en-US"/>
              </w:rPr>
              <w:t>Description</w:t>
            </w:r>
          </w:p>
        </w:tc>
        <w:tc>
          <w:tcPr>
            <w:tcW w:w="1929" w:type="dxa"/>
            <w:shd w:val="clear" w:color="auto" w:fill="1F497D"/>
            <w:tcMar>
              <w:top w:w="72" w:type="dxa"/>
              <w:left w:w="115" w:type="dxa"/>
              <w:bottom w:w="43" w:type="dxa"/>
              <w:right w:w="115" w:type="dxa"/>
            </w:tcMar>
            <w:vAlign w:val="bottom"/>
          </w:tcPr>
          <w:p w14:paraId="7D4BBD94" w14:textId="77777777" w:rsidR="002577A4" w:rsidRPr="00B73D77" w:rsidRDefault="002577A4" w:rsidP="002577A4">
            <w:pPr>
              <w:shd w:val="clear" w:color="auto" w:fill="1F497D"/>
              <w:spacing w:after="0"/>
              <w:jc w:val="center"/>
              <w:rPr>
                <w:rFonts w:eastAsia="Times New Roman" w:cs="Times New Roman"/>
                <w:b/>
                <w:bCs/>
                <w:color w:val="000000"/>
                <w:lang w:eastAsia="en-US"/>
              </w:rPr>
            </w:pPr>
            <w:r w:rsidRPr="00B73D77">
              <w:rPr>
                <w:rFonts w:eastAsia="Times New Roman" w:cs="Times New Roman"/>
                <w:b/>
                <w:bCs/>
                <w:color w:val="FFFFFF"/>
                <w:lang w:eastAsia="en-US"/>
              </w:rPr>
              <w:t>Author</w:t>
            </w:r>
          </w:p>
        </w:tc>
      </w:tr>
      <w:tr w:rsidR="002577A4" w:rsidRPr="00B73D77" w14:paraId="494C24A2" w14:textId="77777777" w:rsidTr="002577A4">
        <w:trPr>
          <w:jc w:val="center"/>
        </w:trPr>
        <w:tc>
          <w:tcPr>
            <w:tcW w:w="1325" w:type="dxa"/>
            <w:tcMar>
              <w:top w:w="86" w:type="dxa"/>
              <w:left w:w="115" w:type="dxa"/>
              <w:bottom w:w="14" w:type="dxa"/>
              <w:right w:w="115" w:type="dxa"/>
            </w:tcMar>
            <w:vAlign w:val="center"/>
          </w:tcPr>
          <w:p w14:paraId="7C600895" w14:textId="77777777" w:rsidR="002577A4" w:rsidRPr="00B73D77" w:rsidRDefault="002577A4" w:rsidP="002577A4">
            <w:pPr>
              <w:spacing w:after="0"/>
              <w:jc w:val="center"/>
              <w:rPr>
                <w:rFonts w:eastAsia="Calibri" w:cs="Times New Roman"/>
                <w:lang w:eastAsia="en-US"/>
              </w:rPr>
            </w:pPr>
            <w:r>
              <w:rPr>
                <w:rFonts w:eastAsia="Calibri" w:cs="Times New Roman"/>
                <w:lang w:eastAsia="en-US"/>
              </w:rPr>
              <w:t>06/06/2014</w:t>
            </w:r>
          </w:p>
        </w:tc>
        <w:tc>
          <w:tcPr>
            <w:tcW w:w="1257" w:type="dxa"/>
            <w:tcMar>
              <w:top w:w="86" w:type="dxa"/>
              <w:left w:w="115" w:type="dxa"/>
              <w:bottom w:w="14" w:type="dxa"/>
              <w:right w:w="115" w:type="dxa"/>
            </w:tcMar>
            <w:vAlign w:val="center"/>
          </w:tcPr>
          <w:p w14:paraId="0B3625EE" w14:textId="77777777" w:rsidR="002577A4" w:rsidRPr="00B73D77" w:rsidRDefault="002577A4" w:rsidP="002577A4">
            <w:pPr>
              <w:spacing w:after="120"/>
              <w:jc w:val="center"/>
              <w:rPr>
                <w:rFonts w:eastAsia="Calibri" w:cs="Times New Roman"/>
                <w:lang w:eastAsia="en-US"/>
              </w:rPr>
            </w:pPr>
          </w:p>
        </w:tc>
        <w:tc>
          <w:tcPr>
            <w:tcW w:w="4682" w:type="dxa"/>
            <w:tcMar>
              <w:top w:w="86" w:type="dxa"/>
              <w:left w:w="115" w:type="dxa"/>
              <w:bottom w:w="14" w:type="dxa"/>
              <w:right w:w="115" w:type="dxa"/>
            </w:tcMar>
            <w:vAlign w:val="center"/>
          </w:tcPr>
          <w:p w14:paraId="3759E138" w14:textId="2F9AFCCD" w:rsidR="002577A4" w:rsidRPr="00B73D77" w:rsidRDefault="002577A4" w:rsidP="002577A4">
            <w:pPr>
              <w:spacing w:after="0"/>
              <w:jc w:val="center"/>
              <w:rPr>
                <w:rFonts w:eastAsia="Calibri" w:cs="Times New Roman"/>
                <w:lang w:eastAsia="en-US"/>
              </w:rPr>
            </w:pPr>
            <w:r w:rsidRPr="008B1520">
              <w:rPr>
                <w:rFonts w:eastAsia="Times New Roman"/>
                <w:sz w:val="22"/>
              </w:rPr>
              <w:t>Major revision for SP800-53 Revision 4</w:t>
            </w:r>
            <w:r w:rsidR="00285E99" w:rsidRPr="008B1520">
              <w:rPr>
                <w:rFonts w:eastAsia="Times New Roman"/>
                <w:sz w:val="22"/>
              </w:rPr>
              <w:t>.</w:t>
            </w:r>
            <w:r w:rsidR="00285E99">
              <w:rPr>
                <w:rFonts w:eastAsia="Times New Roman"/>
                <w:sz w:val="22"/>
              </w:rPr>
              <w:t xml:space="preserve">  </w:t>
            </w:r>
            <w:r w:rsidRPr="008B1520">
              <w:rPr>
                <w:rFonts w:eastAsia="Times New Roman"/>
                <w:sz w:val="22"/>
              </w:rPr>
              <w:t>Includes new template and formatting changes.</w:t>
            </w:r>
          </w:p>
        </w:tc>
        <w:tc>
          <w:tcPr>
            <w:tcW w:w="1929" w:type="dxa"/>
            <w:tcMar>
              <w:top w:w="86" w:type="dxa"/>
              <w:left w:w="115" w:type="dxa"/>
              <w:bottom w:w="14" w:type="dxa"/>
              <w:right w:w="115" w:type="dxa"/>
            </w:tcMar>
            <w:vAlign w:val="center"/>
          </w:tcPr>
          <w:p w14:paraId="0E21FF4F" w14:textId="77777777" w:rsidR="002577A4" w:rsidRPr="00B73D77" w:rsidRDefault="002577A4" w:rsidP="002577A4">
            <w:pPr>
              <w:spacing w:after="0"/>
              <w:jc w:val="center"/>
              <w:rPr>
                <w:rFonts w:eastAsia="Calibri" w:cs="Times New Roman"/>
                <w:lang w:eastAsia="en-US"/>
              </w:rPr>
            </w:pPr>
            <w:r>
              <w:rPr>
                <w:rFonts w:eastAsia="Calibri" w:cs="Times New Roman"/>
                <w:lang w:eastAsia="en-US"/>
              </w:rPr>
              <w:t>FedRAMP PMO</w:t>
            </w:r>
          </w:p>
        </w:tc>
      </w:tr>
      <w:tr w:rsidR="002577A4" w:rsidRPr="00B73D77" w14:paraId="0E1B0855" w14:textId="77777777" w:rsidTr="002577A4">
        <w:trPr>
          <w:jc w:val="center"/>
        </w:trPr>
        <w:tc>
          <w:tcPr>
            <w:tcW w:w="1325" w:type="dxa"/>
            <w:tcMar>
              <w:top w:w="86" w:type="dxa"/>
              <w:left w:w="115" w:type="dxa"/>
              <w:bottom w:w="14" w:type="dxa"/>
              <w:right w:w="115" w:type="dxa"/>
            </w:tcMar>
            <w:vAlign w:val="center"/>
          </w:tcPr>
          <w:p w14:paraId="092637C4" w14:textId="77777777" w:rsidR="002577A4" w:rsidRPr="00B73D77" w:rsidRDefault="002577A4" w:rsidP="002577A4">
            <w:pPr>
              <w:spacing w:after="120"/>
              <w:rPr>
                <w:rFonts w:eastAsia="Calibri" w:cs="Times New Roman"/>
                <w:lang w:eastAsia="en-US"/>
              </w:rPr>
            </w:pPr>
          </w:p>
        </w:tc>
        <w:tc>
          <w:tcPr>
            <w:tcW w:w="1257" w:type="dxa"/>
            <w:tcMar>
              <w:top w:w="86" w:type="dxa"/>
              <w:left w:w="115" w:type="dxa"/>
              <w:bottom w:w="14" w:type="dxa"/>
              <w:right w:w="115" w:type="dxa"/>
            </w:tcMar>
            <w:vAlign w:val="center"/>
          </w:tcPr>
          <w:p w14:paraId="1A3616AC" w14:textId="77777777" w:rsidR="002577A4" w:rsidRPr="00B73D77" w:rsidRDefault="002577A4" w:rsidP="002577A4">
            <w:pPr>
              <w:spacing w:after="120"/>
              <w:jc w:val="center"/>
              <w:rPr>
                <w:rFonts w:eastAsia="Calibri" w:cs="Times New Roman"/>
                <w:lang w:eastAsia="en-US"/>
              </w:rPr>
            </w:pPr>
          </w:p>
        </w:tc>
        <w:tc>
          <w:tcPr>
            <w:tcW w:w="4682" w:type="dxa"/>
            <w:tcMar>
              <w:top w:w="86" w:type="dxa"/>
              <w:left w:w="115" w:type="dxa"/>
              <w:bottom w:w="14" w:type="dxa"/>
              <w:right w:w="115" w:type="dxa"/>
            </w:tcMar>
            <w:vAlign w:val="center"/>
          </w:tcPr>
          <w:p w14:paraId="28108E5E" w14:textId="77777777" w:rsidR="002577A4" w:rsidRPr="00B73D77" w:rsidRDefault="002577A4" w:rsidP="002577A4">
            <w:pPr>
              <w:spacing w:after="120"/>
              <w:rPr>
                <w:rFonts w:eastAsia="Calibri" w:cs="Times New Roman"/>
                <w:lang w:eastAsia="en-US"/>
              </w:rPr>
            </w:pPr>
          </w:p>
        </w:tc>
        <w:tc>
          <w:tcPr>
            <w:tcW w:w="1929" w:type="dxa"/>
            <w:tcMar>
              <w:top w:w="86" w:type="dxa"/>
              <w:left w:w="115" w:type="dxa"/>
              <w:bottom w:w="14" w:type="dxa"/>
              <w:right w:w="115" w:type="dxa"/>
            </w:tcMar>
            <w:vAlign w:val="center"/>
          </w:tcPr>
          <w:p w14:paraId="1E32635F" w14:textId="77777777" w:rsidR="002577A4" w:rsidRPr="00B73D77" w:rsidRDefault="002577A4" w:rsidP="002577A4">
            <w:pPr>
              <w:spacing w:after="120"/>
              <w:rPr>
                <w:rFonts w:eastAsia="Calibri" w:cs="Times New Roman"/>
                <w:lang w:eastAsia="en-US"/>
              </w:rPr>
            </w:pPr>
          </w:p>
        </w:tc>
      </w:tr>
      <w:tr w:rsidR="002577A4" w:rsidRPr="00B73D77" w14:paraId="449DE698" w14:textId="77777777" w:rsidTr="002577A4">
        <w:trPr>
          <w:jc w:val="center"/>
        </w:trPr>
        <w:tc>
          <w:tcPr>
            <w:tcW w:w="1325" w:type="dxa"/>
            <w:tcMar>
              <w:top w:w="86" w:type="dxa"/>
              <w:left w:w="115" w:type="dxa"/>
              <w:bottom w:w="14" w:type="dxa"/>
              <w:right w:w="115" w:type="dxa"/>
            </w:tcMar>
            <w:vAlign w:val="bottom"/>
          </w:tcPr>
          <w:p w14:paraId="3E1B7008" w14:textId="77777777" w:rsidR="002577A4" w:rsidRPr="00B73D77" w:rsidRDefault="002577A4" w:rsidP="002577A4">
            <w:pPr>
              <w:spacing w:after="120"/>
              <w:rPr>
                <w:rFonts w:eastAsia="Calibri" w:cs="Times New Roman"/>
                <w:lang w:eastAsia="en-US"/>
              </w:rPr>
            </w:pPr>
          </w:p>
        </w:tc>
        <w:tc>
          <w:tcPr>
            <w:tcW w:w="1257" w:type="dxa"/>
            <w:tcMar>
              <w:top w:w="86" w:type="dxa"/>
              <w:left w:w="115" w:type="dxa"/>
              <w:bottom w:w="14" w:type="dxa"/>
              <w:right w:w="115" w:type="dxa"/>
            </w:tcMar>
            <w:vAlign w:val="bottom"/>
          </w:tcPr>
          <w:p w14:paraId="3DA5C3DD" w14:textId="77777777" w:rsidR="002577A4" w:rsidRPr="00B73D77" w:rsidRDefault="002577A4" w:rsidP="002577A4">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1B57D0C6" w14:textId="77777777" w:rsidR="002577A4" w:rsidRPr="00B73D77" w:rsidRDefault="002577A4" w:rsidP="002577A4">
            <w:pPr>
              <w:spacing w:after="120"/>
              <w:jc w:val="both"/>
              <w:rPr>
                <w:rFonts w:eastAsia="Calibri" w:cs="Times New Roman"/>
                <w:lang w:eastAsia="en-US"/>
              </w:rPr>
            </w:pPr>
          </w:p>
        </w:tc>
        <w:tc>
          <w:tcPr>
            <w:tcW w:w="1929" w:type="dxa"/>
            <w:tcMar>
              <w:top w:w="86" w:type="dxa"/>
              <w:left w:w="115" w:type="dxa"/>
              <w:bottom w:w="14" w:type="dxa"/>
              <w:right w:w="115" w:type="dxa"/>
            </w:tcMar>
            <w:vAlign w:val="center"/>
          </w:tcPr>
          <w:p w14:paraId="12F10D74" w14:textId="77777777" w:rsidR="002577A4" w:rsidRPr="00B73D77" w:rsidRDefault="002577A4" w:rsidP="002577A4">
            <w:pPr>
              <w:spacing w:after="120"/>
              <w:rPr>
                <w:rFonts w:eastAsia="Calibri" w:cs="Times New Roman"/>
                <w:lang w:eastAsia="en-US"/>
              </w:rPr>
            </w:pPr>
          </w:p>
        </w:tc>
      </w:tr>
      <w:tr w:rsidR="002577A4" w:rsidRPr="00B73D77" w14:paraId="42AE513B" w14:textId="77777777" w:rsidTr="002577A4">
        <w:trPr>
          <w:jc w:val="center"/>
        </w:trPr>
        <w:tc>
          <w:tcPr>
            <w:tcW w:w="1325" w:type="dxa"/>
            <w:tcMar>
              <w:top w:w="86" w:type="dxa"/>
              <w:left w:w="115" w:type="dxa"/>
              <w:bottom w:w="14" w:type="dxa"/>
              <w:right w:w="115" w:type="dxa"/>
            </w:tcMar>
            <w:vAlign w:val="bottom"/>
          </w:tcPr>
          <w:p w14:paraId="78A42BAF" w14:textId="77777777" w:rsidR="002577A4" w:rsidRPr="00B73D77" w:rsidRDefault="002577A4" w:rsidP="002577A4">
            <w:pPr>
              <w:spacing w:after="120"/>
              <w:rPr>
                <w:rFonts w:eastAsia="Calibri" w:cs="Times New Roman"/>
                <w:lang w:eastAsia="en-US"/>
              </w:rPr>
            </w:pPr>
          </w:p>
        </w:tc>
        <w:tc>
          <w:tcPr>
            <w:tcW w:w="1257" w:type="dxa"/>
            <w:tcMar>
              <w:top w:w="86" w:type="dxa"/>
              <w:left w:w="115" w:type="dxa"/>
              <w:bottom w:w="14" w:type="dxa"/>
              <w:right w:w="115" w:type="dxa"/>
            </w:tcMar>
            <w:vAlign w:val="bottom"/>
          </w:tcPr>
          <w:p w14:paraId="4D2CC9F1" w14:textId="77777777" w:rsidR="002577A4" w:rsidRPr="00B73D77" w:rsidRDefault="002577A4" w:rsidP="002577A4">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4A4BF5A5" w14:textId="77777777" w:rsidR="002577A4" w:rsidRPr="00B73D77" w:rsidRDefault="002577A4" w:rsidP="002577A4">
            <w:pPr>
              <w:spacing w:after="120"/>
              <w:jc w:val="both"/>
              <w:rPr>
                <w:rFonts w:eastAsia="Calibri" w:cs="Times New Roman"/>
                <w:lang w:eastAsia="en-US"/>
              </w:rPr>
            </w:pPr>
          </w:p>
        </w:tc>
        <w:tc>
          <w:tcPr>
            <w:tcW w:w="1929" w:type="dxa"/>
            <w:tcMar>
              <w:top w:w="86" w:type="dxa"/>
              <w:left w:w="115" w:type="dxa"/>
              <w:bottom w:w="14" w:type="dxa"/>
              <w:right w:w="115" w:type="dxa"/>
            </w:tcMar>
            <w:vAlign w:val="center"/>
          </w:tcPr>
          <w:p w14:paraId="5F1BA5A3" w14:textId="77777777" w:rsidR="002577A4" w:rsidRPr="00B73D77" w:rsidRDefault="002577A4" w:rsidP="002577A4">
            <w:pPr>
              <w:spacing w:after="120"/>
              <w:rPr>
                <w:rFonts w:eastAsia="Calibri" w:cs="Times New Roman"/>
                <w:lang w:eastAsia="en-US"/>
              </w:rPr>
            </w:pPr>
          </w:p>
        </w:tc>
      </w:tr>
      <w:tr w:rsidR="002577A4" w:rsidRPr="00B73D77" w14:paraId="378BF29B" w14:textId="77777777" w:rsidTr="002577A4">
        <w:trPr>
          <w:jc w:val="center"/>
        </w:trPr>
        <w:tc>
          <w:tcPr>
            <w:tcW w:w="1325" w:type="dxa"/>
            <w:tcMar>
              <w:top w:w="86" w:type="dxa"/>
              <w:left w:w="115" w:type="dxa"/>
              <w:bottom w:w="14" w:type="dxa"/>
              <w:right w:w="115" w:type="dxa"/>
            </w:tcMar>
            <w:vAlign w:val="bottom"/>
          </w:tcPr>
          <w:p w14:paraId="346F174E" w14:textId="77777777" w:rsidR="002577A4" w:rsidRPr="00B73D77" w:rsidRDefault="002577A4" w:rsidP="002577A4">
            <w:pPr>
              <w:spacing w:after="120"/>
              <w:rPr>
                <w:rFonts w:eastAsia="Calibri" w:cs="Times New Roman"/>
                <w:lang w:eastAsia="en-US"/>
              </w:rPr>
            </w:pPr>
          </w:p>
        </w:tc>
        <w:tc>
          <w:tcPr>
            <w:tcW w:w="1257" w:type="dxa"/>
            <w:tcMar>
              <w:top w:w="86" w:type="dxa"/>
              <w:left w:w="115" w:type="dxa"/>
              <w:bottom w:w="14" w:type="dxa"/>
              <w:right w:w="115" w:type="dxa"/>
            </w:tcMar>
            <w:vAlign w:val="bottom"/>
          </w:tcPr>
          <w:p w14:paraId="24DDE121" w14:textId="77777777" w:rsidR="002577A4" w:rsidRPr="00B73D77" w:rsidRDefault="002577A4" w:rsidP="002577A4">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6F128800" w14:textId="77777777" w:rsidR="002577A4" w:rsidRPr="00B73D77" w:rsidRDefault="002577A4" w:rsidP="002577A4">
            <w:pPr>
              <w:spacing w:after="120"/>
              <w:jc w:val="both"/>
              <w:rPr>
                <w:rFonts w:eastAsia="Calibri" w:cs="Times New Roman"/>
                <w:lang w:eastAsia="en-US"/>
              </w:rPr>
            </w:pPr>
          </w:p>
        </w:tc>
        <w:tc>
          <w:tcPr>
            <w:tcW w:w="1929" w:type="dxa"/>
            <w:tcMar>
              <w:top w:w="86" w:type="dxa"/>
              <w:left w:w="115" w:type="dxa"/>
              <w:bottom w:w="14" w:type="dxa"/>
              <w:right w:w="115" w:type="dxa"/>
            </w:tcMar>
            <w:vAlign w:val="center"/>
          </w:tcPr>
          <w:p w14:paraId="34F8601C" w14:textId="77777777" w:rsidR="002577A4" w:rsidRPr="00B73D77" w:rsidRDefault="002577A4" w:rsidP="002577A4">
            <w:pPr>
              <w:spacing w:after="120"/>
              <w:rPr>
                <w:rFonts w:eastAsia="Calibri" w:cs="Times New Roman"/>
                <w:lang w:eastAsia="en-US"/>
              </w:rPr>
            </w:pPr>
          </w:p>
        </w:tc>
      </w:tr>
      <w:tr w:rsidR="002577A4" w:rsidRPr="00B73D77" w14:paraId="1B68A78D" w14:textId="77777777" w:rsidTr="002577A4">
        <w:trPr>
          <w:jc w:val="center"/>
        </w:trPr>
        <w:tc>
          <w:tcPr>
            <w:tcW w:w="1325" w:type="dxa"/>
            <w:tcMar>
              <w:top w:w="86" w:type="dxa"/>
              <w:left w:w="115" w:type="dxa"/>
              <w:bottom w:w="14" w:type="dxa"/>
              <w:right w:w="115" w:type="dxa"/>
            </w:tcMar>
            <w:vAlign w:val="bottom"/>
          </w:tcPr>
          <w:p w14:paraId="0EE6F562" w14:textId="77777777" w:rsidR="002577A4" w:rsidRPr="00B73D77" w:rsidRDefault="002577A4" w:rsidP="002577A4">
            <w:pPr>
              <w:spacing w:after="120"/>
              <w:rPr>
                <w:rFonts w:eastAsia="Calibri" w:cs="Times New Roman"/>
                <w:lang w:eastAsia="en-US"/>
              </w:rPr>
            </w:pPr>
          </w:p>
        </w:tc>
        <w:tc>
          <w:tcPr>
            <w:tcW w:w="1257" w:type="dxa"/>
            <w:tcMar>
              <w:top w:w="86" w:type="dxa"/>
              <w:left w:w="115" w:type="dxa"/>
              <w:bottom w:w="14" w:type="dxa"/>
              <w:right w:w="115" w:type="dxa"/>
            </w:tcMar>
            <w:vAlign w:val="bottom"/>
          </w:tcPr>
          <w:p w14:paraId="4D60789B" w14:textId="77777777" w:rsidR="002577A4" w:rsidRPr="00B73D77" w:rsidRDefault="002577A4" w:rsidP="002577A4">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08FFC182" w14:textId="77777777" w:rsidR="002577A4" w:rsidRPr="00B73D77" w:rsidRDefault="002577A4" w:rsidP="002577A4">
            <w:pPr>
              <w:spacing w:after="120"/>
              <w:jc w:val="both"/>
              <w:rPr>
                <w:rFonts w:eastAsia="Calibri" w:cs="Times New Roman"/>
                <w:lang w:eastAsia="en-US"/>
              </w:rPr>
            </w:pPr>
          </w:p>
        </w:tc>
        <w:tc>
          <w:tcPr>
            <w:tcW w:w="1929" w:type="dxa"/>
            <w:tcMar>
              <w:top w:w="86" w:type="dxa"/>
              <w:left w:w="115" w:type="dxa"/>
              <w:bottom w:w="14" w:type="dxa"/>
              <w:right w:w="115" w:type="dxa"/>
            </w:tcMar>
            <w:vAlign w:val="center"/>
          </w:tcPr>
          <w:p w14:paraId="56AF3A9E" w14:textId="77777777" w:rsidR="002577A4" w:rsidRPr="00B73D77" w:rsidRDefault="002577A4" w:rsidP="002577A4">
            <w:pPr>
              <w:spacing w:after="120"/>
              <w:rPr>
                <w:rFonts w:eastAsia="Calibri" w:cs="Times New Roman"/>
                <w:lang w:eastAsia="en-US"/>
              </w:rPr>
            </w:pPr>
          </w:p>
        </w:tc>
      </w:tr>
      <w:tr w:rsidR="002577A4" w:rsidRPr="00B73D77" w14:paraId="367C899C" w14:textId="77777777" w:rsidTr="002577A4">
        <w:trPr>
          <w:jc w:val="center"/>
        </w:trPr>
        <w:tc>
          <w:tcPr>
            <w:tcW w:w="1325" w:type="dxa"/>
            <w:tcMar>
              <w:top w:w="86" w:type="dxa"/>
              <w:left w:w="115" w:type="dxa"/>
              <w:bottom w:w="14" w:type="dxa"/>
              <w:right w:w="115" w:type="dxa"/>
            </w:tcMar>
            <w:vAlign w:val="bottom"/>
          </w:tcPr>
          <w:p w14:paraId="18F09222" w14:textId="77777777" w:rsidR="002577A4" w:rsidRPr="00B73D77" w:rsidRDefault="002577A4" w:rsidP="002577A4">
            <w:pPr>
              <w:spacing w:after="120"/>
              <w:rPr>
                <w:rFonts w:eastAsia="Calibri" w:cs="Times New Roman"/>
                <w:lang w:eastAsia="en-US"/>
              </w:rPr>
            </w:pPr>
          </w:p>
        </w:tc>
        <w:tc>
          <w:tcPr>
            <w:tcW w:w="1257" w:type="dxa"/>
            <w:tcMar>
              <w:top w:w="86" w:type="dxa"/>
              <w:left w:w="115" w:type="dxa"/>
              <w:bottom w:w="14" w:type="dxa"/>
              <w:right w:w="115" w:type="dxa"/>
            </w:tcMar>
            <w:vAlign w:val="bottom"/>
          </w:tcPr>
          <w:p w14:paraId="6022E7E2" w14:textId="77777777" w:rsidR="002577A4" w:rsidRPr="00B73D77" w:rsidRDefault="002577A4" w:rsidP="002577A4">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3626B885" w14:textId="77777777" w:rsidR="002577A4" w:rsidRPr="00B73D77" w:rsidRDefault="002577A4" w:rsidP="002577A4">
            <w:pPr>
              <w:spacing w:after="120"/>
              <w:jc w:val="both"/>
              <w:rPr>
                <w:rFonts w:eastAsia="Calibri" w:cs="Times New Roman"/>
                <w:lang w:eastAsia="en-US"/>
              </w:rPr>
            </w:pPr>
          </w:p>
        </w:tc>
        <w:tc>
          <w:tcPr>
            <w:tcW w:w="1929" w:type="dxa"/>
            <w:tcMar>
              <w:top w:w="86" w:type="dxa"/>
              <w:left w:w="115" w:type="dxa"/>
              <w:bottom w:w="14" w:type="dxa"/>
              <w:right w:w="115" w:type="dxa"/>
            </w:tcMar>
            <w:vAlign w:val="center"/>
          </w:tcPr>
          <w:p w14:paraId="0681A3FB" w14:textId="77777777" w:rsidR="002577A4" w:rsidRPr="00B73D77" w:rsidRDefault="002577A4" w:rsidP="002577A4">
            <w:pPr>
              <w:spacing w:after="120"/>
              <w:rPr>
                <w:rFonts w:eastAsia="Calibri" w:cs="Times New Roman"/>
                <w:lang w:eastAsia="en-US"/>
              </w:rPr>
            </w:pPr>
          </w:p>
        </w:tc>
      </w:tr>
      <w:tr w:rsidR="002577A4" w:rsidRPr="00B73D77" w14:paraId="3A867408" w14:textId="77777777" w:rsidTr="002577A4">
        <w:trPr>
          <w:jc w:val="center"/>
        </w:trPr>
        <w:tc>
          <w:tcPr>
            <w:tcW w:w="1325" w:type="dxa"/>
            <w:tcMar>
              <w:top w:w="86" w:type="dxa"/>
              <w:left w:w="115" w:type="dxa"/>
              <w:bottom w:w="14" w:type="dxa"/>
              <w:right w:w="115" w:type="dxa"/>
            </w:tcMar>
            <w:vAlign w:val="bottom"/>
          </w:tcPr>
          <w:p w14:paraId="62B7ECB4" w14:textId="77777777" w:rsidR="002577A4" w:rsidRPr="00B73D77" w:rsidRDefault="002577A4" w:rsidP="002577A4">
            <w:pPr>
              <w:spacing w:after="120"/>
              <w:rPr>
                <w:rFonts w:eastAsia="Calibri" w:cs="Times New Roman"/>
                <w:lang w:eastAsia="en-US"/>
              </w:rPr>
            </w:pPr>
          </w:p>
        </w:tc>
        <w:tc>
          <w:tcPr>
            <w:tcW w:w="1257" w:type="dxa"/>
            <w:tcMar>
              <w:top w:w="86" w:type="dxa"/>
              <w:left w:w="115" w:type="dxa"/>
              <w:bottom w:w="14" w:type="dxa"/>
              <w:right w:w="115" w:type="dxa"/>
            </w:tcMar>
            <w:vAlign w:val="bottom"/>
          </w:tcPr>
          <w:p w14:paraId="450096B9" w14:textId="77777777" w:rsidR="002577A4" w:rsidRPr="00B73D77" w:rsidRDefault="002577A4" w:rsidP="002577A4">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42A30F2C" w14:textId="77777777" w:rsidR="002577A4" w:rsidRPr="00B73D77" w:rsidRDefault="002577A4" w:rsidP="002577A4">
            <w:pPr>
              <w:spacing w:after="120"/>
              <w:jc w:val="both"/>
              <w:rPr>
                <w:rFonts w:eastAsia="Calibri" w:cs="Times New Roman"/>
                <w:lang w:eastAsia="en-US"/>
              </w:rPr>
            </w:pPr>
          </w:p>
        </w:tc>
        <w:tc>
          <w:tcPr>
            <w:tcW w:w="1929" w:type="dxa"/>
            <w:tcMar>
              <w:top w:w="86" w:type="dxa"/>
              <w:left w:w="115" w:type="dxa"/>
              <w:bottom w:w="14" w:type="dxa"/>
              <w:right w:w="115" w:type="dxa"/>
            </w:tcMar>
            <w:vAlign w:val="center"/>
          </w:tcPr>
          <w:p w14:paraId="0489EE45" w14:textId="77777777" w:rsidR="002577A4" w:rsidRPr="00B73D77" w:rsidRDefault="002577A4" w:rsidP="002577A4">
            <w:pPr>
              <w:spacing w:after="120"/>
              <w:rPr>
                <w:rFonts w:eastAsia="Calibri" w:cs="Times New Roman"/>
                <w:lang w:eastAsia="en-US"/>
              </w:rPr>
            </w:pPr>
          </w:p>
        </w:tc>
      </w:tr>
      <w:tr w:rsidR="002577A4" w:rsidRPr="00B73D77" w14:paraId="410B6450" w14:textId="77777777" w:rsidTr="002577A4">
        <w:trPr>
          <w:jc w:val="center"/>
        </w:trPr>
        <w:tc>
          <w:tcPr>
            <w:tcW w:w="1325" w:type="dxa"/>
            <w:tcMar>
              <w:top w:w="86" w:type="dxa"/>
              <w:left w:w="115" w:type="dxa"/>
              <w:bottom w:w="14" w:type="dxa"/>
              <w:right w:w="115" w:type="dxa"/>
            </w:tcMar>
            <w:vAlign w:val="bottom"/>
          </w:tcPr>
          <w:p w14:paraId="531E1BC4" w14:textId="77777777" w:rsidR="002577A4" w:rsidRPr="00B73D77" w:rsidRDefault="002577A4" w:rsidP="002577A4">
            <w:pPr>
              <w:spacing w:after="120"/>
              <w:rPr>
                <w:rFonts w:eastAsia="Calibri" w:cs="Times New Roman"/>
                <w:lang w:eastAsia="en-US"/>
              </w:rPr>
            </w:pPr>
          </w:p>
        </w:tc>
        <w:tc>
          <w:tcPr>
            <w:tcW w:w="1257" w:type="dxa"/>
            <w:tcMar>
              <w:top w:w="86" w:type="dxa"/>
              <w:left w:w="115" w:type="dxa"/>
              <w:bottom w:w="14" w:type="dxa"/>
              <w:right w:w="115" w:type="dxa"/>
            </w:tcMar>
            <w:vAlign w:val="bottom"/>
          </w:tcPr>
          <w:p w14:paraId="451C0545" w14:textId="77777777" w:rsidR="002577A4" w:rsidRPr="00B73D77" w:rsidRDefault="002577A4" w:rsidP="002577A4">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5F030474" w14:textId="77777777" w:rsidR="002577A4" w:rsidRPr="00B73D77" w:rsidRDefault="002577A4" w:rsidP="002577A4">
            <w:pPr>
              <w:spacing w:after="120"/>
              <w:jc w:val="both"/>
              <w:rPr>
                <w:rFonts w:eastAsia="Calibri" w:cs="Times New Roman"/>
                <w:lang w:eastAsia="en-US"/>
              </w:rPr>
            </w:pPr>
          </w:p>
        </w:tc>
        <w:tc>
          <w:tcPr>
            <w:tcW w:w="1929" w:type="dxa"/>
            <w:tcMar>
              <w:top w:w="86" w:type="dxa"/>
              <w:left w:w="115" w:type="dxa"/>
              <w:bottom w:w="14" w:type="dxa"/>
              <w:right w:w="115" w:type="dxa"/>
            </w:tcMar>
            <w:vAlign w:val="center"/>
          </w:tcPr>
          <w:p w14:paraId="11CEAE8F" w14:textId="77777777" w:rsidR="002577A4" w:rsidRPr="00B73D77" w:rsidRDefault="002577A4" w:rsidP="002577A4">
            <w:pPr>
              <w:spacing w:after="120"/>
              <w:rPr>
                <w:rFonts w:eastAsia="Calibri" w:cs="Times New Roman"/>
                <w:lang w:eastAsia="en-US"/>
              </w:rPr>
            </w:pPr>
          </w:p>
        </w:tc>
      </w:tr>
      <w:tr w:rsidR="002577A4" w:rsidRPr="00B73D77" w14:paraId="15214EB7" w14:textId="77777777" w:rsidTr="002577A4">
        <w:trPr>
          <w:jc w:val="center"/>
        </w:trPr>
        <w:tc>
          <w:tcPr>
            <w:tcW w:w="1325" w:type="dxa"/>
            <w:tcMar>
              <w:top w:w="86" w:type="dxa"/>
              <w:left w:w="115" w:type="dxa"/>
              <w:bottom w:w="14" w:type="dxa"/>
              <w:right w:w="115" w:type="dxa"/>
            </w:tcMar>
            <w:vAlign w:val="bottom"/>
          </w:tcPr>
          <w:p w14:paraId="6D142C06" w14:textId="77777777" w:rsidR="002577A4" w:rsidRPr="00B73D77" w:rsidRDefault="002577A4" w:rsidP="002577A4">
            <w:pPr>
              <w:spacing w:after="120"/>
              <w:rPr>
                <w:rFonts w:eastAsia="Calibri" w:cs="Times New Roman"/>
                <w:lang w:eastAsia="en-US"/>
              </w:rPr>
            </w:pPr>
          </w:p>
        </w:tc>
        <w:tc>
          <w:tcPr>
            <w:tcW w:w="1257" w:type="dxa"/>
            <w:tcMar>
              <w:top w:w="86" w:type="dxa"/>
              <w:left w:w="115" w:type="dxa"/>
              <w:bottom w:w="14" w:type="dxa"/>
              <w:right w:w="115" w:type="dxa"/>
            </w:tcMar>
            <w:vAlign w:val="bottom"/>
          </w:tcPr>
          <w:p w14:paraId="39E9CFA7" w14:textId="77777777" w:rsidR="002577A4" w:rsidRPr="00B73D77" w:rsidRDefault="002577A4" w:rsidP="002577A4">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59CFFBAE" w14:textId="77777777" w:rsidR="002577A4" w:rsidRPr="00B73D77" w:rsidRDefault="002577A4" w:rsidP="002577A4">
            <w:pPr>
              <w:spacing w:after="120"/>
              <w:jc w:val="both"/>
              <w:rPr>
                <w:rFonts w:eastAsia="Calibri" w:cs="Times New Roman"/>
                <w:lang w:eastAsia="en-US"/>
              </w:rPr>
            </w:pPr>
          </w:p>
        </w:tc>
        <w:tc>
          <w:tcPr>
            <w:tcW w:w="1929" w:type="dxa"/>
            <w:tcMar>
              <w:top w:w="86" w:type="dxa"/>
              <w:left w:w="115" w:type="dxa"/>
              <w:bottom w:w="14" w:type="dxa"/>
              <w:right w:w="115" w:type="dxa"/>
            </w:tcMar>
            <w:vAlign w:val="center"/>
          </w:tcPr>
          <w:p w14:paraId="1AF71D07" w14:textId="77777777" w:rsidR="002577A4" w:rsidRPr="00B73D77" w:rsidRDefault="002577A4" w:rsidP="002577A4">
            <w:pPr>
              <w:spacing w:after="120"/>
              <w:rPr>
                <w:rFonts w:eastAsia="Calibri" w:cs="Times New Roman"/>
                <w:lang w:eastAsia="en-US"/>
              </w:rPr>
            </w:pPr>
          </w:p>
        </w:tc>
      </w:tr>
      <w:tr w:rsidR="002577A4" w:rsidRPr="00B73D77" w14:paraId="438E1786" w14:textId="77777777" w:rsidTr="002577A4">
        <w:trPr>
          <w:jc w:val="center"/>
        </w:trPr>
        <w:tc>
          <w:tcPr>
            <w:tcW w:w="1325" w:type="dxa"/>
            <w:tcMar>
              <w:top w:w="86" w:type="dxa"/>
              <w:left w:w="115" w:type="dxa"/>
              <w:bottom w:w="14" w:type="dxa"/>
              <w:right w:w="115" w:type="dxa"/>
            </w:tcMar>
            <w:vAlign w:val="bottom"/>
          </w:tcPr>
          <w:p w14:paraId="39D58CA9" w14:textId="77777777" w:rsidR="002577A4" w:rsidRPr="00B73D77" w:rsidRDefault="002577A4" w:rsidP="002577A4">
            <w:pPr>
              <w:spacing w:after="120"/>
              <w:rPr>
                <w:rFonts w:eastAsia="Calibri" w:cs="Times New Roman"/>
                <w:lang w:eastAsia="en-US"/>
              </w:rPr>
            </w:pPr>
          </w:p>
        </w:tc>
        <w:tc>
          <w:tcPr>
            <w:tcW w:w="1257" w:type="dxa"/>
            <w:tcMar>
              <w:top w:w="86" w:type="dxa"/>
              <w:left w:w="115" w:type="dxa"/>
              <w:bottom w:w="14" w:type="dxa"/>
              <w:right w:w="115" w:type="dxa"/>
            </w:tcMar>
            <w:vAlign w:val="bottom"/>
          </w:tcPr>
          <w:p w14:paraId="5082027D" w14:textId="77777777" w:rsidR="002577A4" w:rsidRPr="00B73D77" w:rsidRDefault="002577A4" w:rsidP="002577A4">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26A6601C" w14:textId="77777777" w:rsidR="002577A4" w:rsidRPr="00B73D77" w:rsidRDefault="002577A4" w:rsidP="002577A4">
            <w:pPr>
              <w:spacing w:after="120"/>
              <w:jc w:val="both"/>
              <w:rPr>
                <w:rFonts w:eastAsia="Calibri" w:cs="Times New Roman"/>
                <w:lang w:eastAsia="en-US"/>
              </w:rPr>
            </w:pPr>
          </w:p>
        </w:tc>
        <w:tc>
          <w:tcPr>
            <w:tcW w:w="1929" w:type="dxa"/>
            <w:tcMar>
              <w:top w:w="86" w:type="dxa"/>
              <w:left w:w="115" w:type="dxa"/>
              <w:bottom w:w="14" w:type="dxa"/>
              <w:right w:w="115" w:type="dxa"/>
            </w:tcMar>
            <w:vAlign w:val="center"/>
          </w:tcPr>
          <w:p w14:paraId="57C1DED3" w14:textId="77777777" w:rsidR="002577A4" w:rsidRPr="00B73D77" w:rsidRDefault="002577A4" w:rsidP="002577A4">
            <w:pPr>
              <w:spacing w:after="120"/>
              <w:rPr>
                <w:rFonts w:eastAsia="Calibri" w:cs="Times New Roman"/>
                <w:lang w:eastAsia="en-US"/>
              </w:rPr>
            </w:pPr>
          </w:p>
        </w:tc>
      </w:tr>
      <w:tr w:rsidR="002577A4" w:rsidRPr="00B73D77" w14:paraId="30D3493A" w14:textId="77777777" w:rsidTr="002577A4">
        <w:trPr>
          <w:jc w:val="center"/>
        </w:trPr>
        <w:tc>
          <w:tcPr>
            <w:tcW w:w="1325" w:type="dxa"/>
            <w:tcMar>
              <w:top w:w="86" w:type="dxa"/>
              <w:left w:w="115" w:type="dxa"/>
              <w:bottom w:w="14" w:type="dxa"/>
              <w:right w:w="115" w:type="dxa"/>
            </w:tcMar>
            <w:vAlign w:val="bottom"/>
          </w:tcPr>
          <w:p w14:paraId="3D294579" w14:textId="77777777" w:rsidR="002577A4" w:rsidRPr="00B73D77" w:rsidRDefault="002577A4" w:rsidP="002577A4">
            <w:pPr>
              <w:spacing w:after="120"/>
              <w:rPr>
                <w:rFonts w:eastAsia="Calibri" w:cs="Times New Roman"/>
                <w:lang w:eastAsia="en-US"/>
              </w:rPr>
            </w:pPr>
          </w:p>
        </w:tc>
        <w:tc>
          <w:tcPr>
            <w:tcW w:w="1257" w:type="dxa"/>
            <w:tcMar>
              <w:top w:w="86" w:type="dxa"/>
              <w:left w:w="115" w:type="dxa"/>
              <w:bottom w:w="14" w:type="dxa"/>
              <w:right w:w="115" w:type="dxa"/>
            </w:tcMar>
            <w:vAlign w:val="bottom"/>
          </w:tcPr>
          <w:p w14:paraId="735B0BF8" w14:textId="77777777" w:rsidR="002577A4" w:rsidRPr="00B73D77" w:rsidRDefault="002577A4" w:rsidP="002577A4">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06E72135" w14:textId="77777777" w:rsidR="002577A4" w:rsidRPr="00B73D77" w:rsidRDefault="002577A4" w:rsidP="002577A4">
            <w:pPr>
              <w:spacing w:after="120"/>
              <w:jc w:val="both"/>
              <w:rPr>
                <w:rFonts w:eastAsia="Calibri" w:cs="Times New Roman"/>
                <w:lang w:eastAsia="en-US"/>
              </w:rPr>
            </w:pPr>
          </w:p>
        </w:tc>
        <w:tc>
          <w:tcPr>
            <w:tcW w:w="1929" w:type="dxa"/>
            <w:tcMar>
              <w:top w:w="86" w:type="dxa"/>
              <w:left w:w="115" w:type="dxa"/>
              <w:bottom w:w="14" w:type="dxa"/>
              <w:right w:w="115" w:type="dxa"/>
            </w:tcMar>
            <w:vAlign w:val="center"/>
          </w:tcPr>
          <w:p w14:paraId="6BF1A852" w14:textId="77777777" w:rsidR="002577A4" w:rsidRPr="00B73D77" w:rsidRDefault="002577A4" w:rsidP="002577A4">
            <w:pPr>
              <w:spacing w:after="120"/>
              <w:rPr>
                <w:rFonts w:eastAsia="Calibri" w:cs="Times New Roman"/>
                <w:lang w:eastAsia="en-US"/>
              </w:rPr>
            </w:pPr>
          </w:p>
        </w:tc>
      </w:tr>
      <w:tr w:rsidR="002577A4" w:rsidRPr="00B73D77" w14:paraId="70615FB5" w14:textId="77777777" w:rsidTr="002577A4">
        <w:trPr>
          <w:jc w:val="center"/>
        </w:trPr>
        <w:tc>
          <w:tcPr>
            <w:tcW w:w="1325" w:type="dxa"/>
            <w:tcMar>
              <w:top w:w="86" w:type="dxa"/>
              <w:left w:w="115" w:type="dxa"/>
              <w:bottom w:w="14" w:type="dxa"/>
              <w:right w:w="115" w:type="dxa"/>
            </w:tcMar>
            <w:vAlign w:val="bottom"/>
          </w:tcPr>
          <w:p w14:paraId="34ACFE3A" w14:textId="77777777" w:rsidR="002577A4" w:rsidRPr="00B73D77" w:rsidRDefault="002577A4" w:rsidP="002577A4">
            <w:pPr>
              <w:spacing w:after="120"/>
              <w:rPr>
                <w:rFonts w:eastAsia="Calibri" w:cs="Times New Roman"/>
                <w:lang w:eastAsia="en-US"/>
              </w:rPr>
            </w:pPr>
          </w:p>
        </w:tc>
        <w:tc>
          <w:tcPr>
            <w:tcW w:w="1257" w:type="dxa"/>
            <w:tcMar>
              <w:top w:w="86" w:type="dxa"/>
              <w:left w:w="115" w:type="dxa"/>
              <w:bottom w:w="14" w:type="dxa"/>
              <w:right w:w="115" w:type="dxa"/>
            </w:tcMar>
            <w:vAlign w:val="bottom"/>
          </w:tcPr>
          <w:p w14:paraId="6BA1CDD6" w14:textId="77777777" w:rsidR="002577A4" w:rsidRPr="00B73D77" w:rsidRDefault="002577A4" w:rsidP="002577A4">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3962719F" w14:textId="77777777" w:rsidR="002577A4" w:rsidRPr="00B73D77" w:rsidRDefault="002577A4" w:rsidP="002577A4">
            <w:pPr>
              <w:spacing w:after="120"/>
              <w:jc w:val="both"/>
              <w:rPr>
                <w:rFonts w:eastAsia="Calibri" w:cs="Times New Roman"/>
                <w:lang w:eastAsia="en-US"/>
              </w:rPr>
            </w:pPr>
          </w:p>
        </w:tc>
        <w:tc>
          <w:tcPr>
            <w:tcW w:w="1929" w:type="dxa"/>
            <w:tcMar>
              <w:top w:w="86" w:type="dxa"/>
              <w:left w:w="115" w:type="dxa"/>
              <w:bottom w:w="14" w:type="dxa"/>
              <w:right w:w="115" w:type="dxa"/>
            </w:tcMar>
            <w:vAlign w:val="center"/>
          </w:tcPr>
          <w:p w14:paraId="10ADA360" w14:textId="77777777" w:rsidR="002577A4" w:rsidRPr="00B73D77" w:rsidRDefault="002577A4" w:rsidP="002577A4">
            <w:pPr>
              <w:spacing w:after="120"/>
              <w:rPr>
                <w:rFonts w:eastAsia="Calibri" w:cs="Times New Roman"/>
                <w:lang w:eastAsia="en-US"/>
              </w:rPr>
            </w:pPr>
          </w:p>
        </w:tc>
      </w:tr>
      <w:tr w:rsidR="002577A4" w:rsidRPr="00B73D77" w14:paraId="1695019C" w14:textId="77777777" w:rsidTr="002577A4">
        <w:trPr>
          <w:jc w:val="center"/>
        </w:trPr>
        <w:tc>
          <w:tcPr>
            <w:tcW w:w="1325" w:type="dxa"/>
            <w:tcMar>
              <w:top w:w="86" w:type="dxa"/>
              <w:left w:w="115" w:type="dxa"/>
              <w:bottom w:w="14" w:type="dxa"/>
              <w:right w:w="115" w:type="dxa"/>
            </w:tcMar>
            <w:vAlign w:val="center"/>
          </w:tcPr>
          <w:p w14:paraId="62A187AE" w14:textId="77777777" w:rsidR="002577A4" w:rsidRPr="00B73D77" w:rsidRDefault="002577A4" w:rsidP="002577A4">
            <w:pPr>
              <w:spacing w:after="120"/>
              <w:rPr>
                <w:rFonts w:eastAsia="Calibri" w:cs="Times New Roman"/>
                <w:lang w:eastAsia="en-US"/>
              </w:rPr>
            </w:pPr>
          </w:p>
        </w:tc>
        <w:tc>
          <w:tcPr>
            <w:tcW w:w="1257" w:type="dxa"/>
            <w:tcMar>
              <w:top w:w="86" w:type="dxa"/>
              <w:left w:w="115" w:type="dxa"/>
              <w:bottom w:w="14" w:type="dxa"/>
              <w:right w:w="115" w:type="dxa"/>
            </w:tcMar>
            <w:vAlign w:val="center"/>
          </w:tcPr>
          <w:p w14:paraId="69DF11D3" w14:textId="77777777" w:rsidR="002577A4" w:rsidRPr="00B73D77" w:rsidRDefault="002577A4" w:rsidP="002577A4">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2DBBAFE8" w14:textId="77777777" w:rsidR="002577A4" w:rsidRPr="00B73D77" w:rsidRDefault="002577A4" w:rsidP="002577A4">
            <w:pPr>
              <w:spacing w:after="120"/>
              <w:jc w:val="both"/>
              <w:rPr>
                <w:rFonts w:eastAsia="Calibri" w:cs="Times New Roman"/>
                <w:lang w:eastAsia="en-US"/>
              </w:rPr>
            </w:pPr>
          </w:p>
        </w:tc>
        <w:tc>
          <w:tcPr>
            <w:tcW w:w="1929" w:type="dxa"/>
            <w:tcMar>
              <w:top w:w="86" w:type="dxa"/>
              <w:left w:w="115" w:type="dxa"/>
              <w:bottom w:w="14" w:type="dxa"/>
              <w:right w:w="115" w:type="dxa"/>
            </w:tcMar>
            <w:vAlign w:val="center"/>
          </w:tcPr>
          <w:p w14:paraId="14583279" w14:textId="77777777" w:rsidR="002577A4" w:rsidRPr="00B73D77" w:rsidRDefault="002577A4" w:rsidP="002577A4">
            <w:pPr>
              <w:spacing w:after="120"/>
              <w:rPr>
                <w:rFonts w:eastAsia="Calibri" w:cs="Times New Roman"/>
                <w:lang w:eastAsia="en-US"/>
              </w:rPr>
            </w:pPr>
          </w:p>
        </w:tc>
      </w:tr>
      <w:tr w:rsidR="002577A4" w:rsidRPr="00B73D77" w14:paraId="0D765AD6" w14:textId="77777777" w:rsidTr="002577A4">
        <w:trPr>
          <w:jc w:val="center"/>
        </w:trPr>
        <w:tc>
          <w:tcPr>
            <w:tcW w:w="1325" w:type="dxa"/>
            <w:tcMar>
              <w:top w:w="86" w:type="dxa"/>
              <w:left w:w="115" w:type="dxa"/>
              <w:bottom w:w="14" w:type="dxa"/>
              <w:right w:w="115" w:type="dxa"/>
            </w:tcMar>
            <w:vAlign w:val="center"/>
          </w:tcPr>
          <w:p w14:paraId="6D6B733E" w14:textId="77777777" w:rsidR="002577A4" w:rsidRPr="00B73D77" w:rsidRDefault="002577A4" w:rsidP="002577A4">
            <w:pPr>
              <w:spacing w:after="120"/>
              <w:rPr>
                <w:rFonts w:eastAsia="Calibri" w:cs="Times New Roman"/>
                <w:lang w:eastAsia="en-US"/>
              </w:rPr>
            </w:pPr>
          </w:p>
        </w:tc>
        <w:tc>
          <w:tcPr>
            <w:tcW w:w="1257" w:type="dxa"/>
            <w:tcMar>
              <w:top w:w="86" w:type="dxa"/>
              <w:left w:w="115" w:type="dxa"/>
              <w:bottom w:w="14" w:type="dxa"/>
              <w:right w:w="115" w:type="dxa"/>
            </w:tcMar>
            <w:vAlign w:val="center"/>
          </w:tcPr>
          <w:p w14:paraId="4E310CDB" w14:textId="77777777" w:rsidR="002577A4" w:rsidRPr="00B73D77" w:rsidRDefault="002577A4" w:rsidP="002577A4">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4AC706CC" w14:textId="77777777" w:rsidR="002577A4" w:rsidRPr="00B73D77" w:rsidRDefault="002577A4" w:rsidP="002577A4">
            <w:pPr>
              <w:spacing w:after="120"/>
              <w:rPr>
                <w:rFonts w:eastAsia="Calibri" w:cs="Times New Roman"/>
                <w:lang w:eastAsia="en-US"/>
              </w:rPr>
            </w:pPr>
          </w:p>
        </w:tc>
        <w:tc>
          <w:tcPr>
            <w:tcW w:w="1929" w:type="dxa"/>
            <w:tcMar>
              <w:top w:w="86" w:type="dxa"/>
              <w:left w:w="115" w:type="dxa"/>
              <w:bottom w:w="14" w:type="dxa"/>
              <w:right w:w="115" w:type="dxa"/>
            </w:tcMar>
            <w:vAlign w:val="center"/>
          </w:tcPr>
          <w:p w14:paraId="505CA6C3" w14:textId="77777777" w:rsidR="002577A4" w:rsidRPr="00B73D77" w:rsidRDefault="002577A4" w:rsidP="002577A4">
            <w:pPr>
              <w:spacing w:after="120"/>
              <w:rPr>
                <w:rFonts w:eastAsia="Calibri" w:cs="Times New Roman"/>
                <w:lang w:eastAsia="en-US"/>
              </w:rPr>
            </w:pPr>
          </w:p>
        </w:tc>
      </w:tr>
      <w:tr w:rsidR="002577A4" w:rsidRPr="00B73D77" w14:paraId="180EDB77" w14:textId="77777777" w:rsidTr="002577A4">
        <w:trPr>
          <w:jc w:val="center"/>
        </w:trPr>
        <w:tc>
          <w:tcPr>
            <w:tcW w:w="1325" w:type="dxa"/>
            <w:tcMar>
              <w:top w:w="86" w:type="dxa"/>
              <w:left w:w="115" w:type="dxa"/>
              <w:bottom w:w="14" w:type="dxa"/>
              <w:right w:w="115" w:type="dxa"/>
            </w:tcMar>
            <w:vAlign w:val="center"/>
          </w:tcPr>
          <w:p w14:paraId="10878EF9" w14:textId="77777777" w:rsidR="002577A4" w:rsidRPr="00B73D77" w:rsidRDefault="002577A4" w:rsidP="002577A4">
            <w:pPr>
              <w:spacing w:after="120"/>
              <w:rPr>
                <w:rFonts w:eastAsia="Calibri" w:cs="Times New Roman"/>
                <w:lang w:eastAsia="en-US"/>
              </w:rPr>
            </w:pPr>
          </w:p>
        </w:tc>
        <w:tc>
          <w:tcPr>
            <w:tcW w:w="1257" w:type="dxa"/>
            <w:tcMar>
              <w:top w:w="86" w:type="dxa"/>
              <w:left w:w="115" w:type="dxa"/>
              <w:bottom w:w="14" w:type="dxa"/>
              <w:right w:w="115" w:type="dxa"/>
            </w:tcMar>
            <w:vAlign w:val="center"/>
          </w:tcPr>
          <w:p w14:paraId="3B84A805" w14:textId="77777777" w:rsidR="002577A4" w:rsidRPr="00B73D77" w:rsidRDefault="002577A4" w:rsidP="002577A4">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6B2E9F2E" w14:textId="77777777" w:rsidR="002577A4" w:rsidRPr="00B73D77" w:rsidRDefault="002577A4" w:rsidP="002577A4">
            <w:pPr>
              <w:spacing w:after="120"/>
              <w:rPr>
                <w:rFonts w:eastAsia="Calibri" w:cs="Times New Roman"/>
                <w:lang w:eastAsia="en-US"/>
              </w:rPr>
            </w:pPr>
          </w:p>
        </w:tc>
        <w:tc>
          <w:tcPr>
            <w:tcW w:w="1929" w:type="dxa"/>
            <w:tcMar>
              <w:top w:w="86" w:type="dxa"/>
              <w:left w:w="115" w:type="dxa"/>
              <w:bottom w:w="14" w:type="dxa"/>
              <w:right w:w="115" w:type="dxa"/>
            </w:tcMar>
            <w:vAlign w:val="center"/>
          </w:tcPr>
          <w:p w14:paraId="769D9FF8" w14:textId="77777777" w:rsidR="002577A4" w:rsidRPr="00B73D77" w:rsidRDefault="002577A4" w:rsidP="002577A4">
            <w:pPr>
              <w:spacing w:after="120"/>
              <w:rPr>
                <w:rFonts w:eastAsia="Calibri" w:cs="Times New Roman"/>
                <w:lang w:eastAsia="en-US"/>
              </w:rPr>
            </w:pPr>
          </w:p>
        </w:tc>
      </w:tr>
      <w:tr w:rsidR="002577A4" w:rsidRPr="00B73D77" w14:paraId="66A81826" w14:textId="77777777" w:rsidTr="002577A4">
        <w:trPr>
          <w:jc w:val="center"/>
        </w:trPr>
        <w:tc>
          <w:tcPr>
            <w:tcW w:w="1325" w:type="dxa"/>
            <w:tcMar>
              <w:top w:w="86" w:type="dxa"/>
              <w:left w:w="115" w:type="dxa"/>
              <w:bottom w:w="14" w:type="dxa"/>
              <w:right w:w="115" w:type="dxa"/>
            </w:tcMar>
            <w:vAlign w:val="center"/>
          </w:tcPr>
          <w:p w14:paraId="0D062D24" w14:textId="77777777" w:rsidR="002577A4" w:rsidRPr="00B73D77" w:rsidRDefault="002577A4" w:rsidP="002577A4">
            <w:pPr>
              <w:spacing w:after="120"/>
              <w:rPr>
                <w:rFonts w:eastAsia="Calibri" w:cs="Times New Roman"/>
                <w:lang w:eastAsia="en-US"/>
              </w:rPr>
            </w:pPr>
          </w:p>
        </w:tc>
        <w:tc>
          <w:tcPr>
            <w:tcW w:w="1257" w:type="dxa"/>
            <w:tcMar>
              <w:top w:w="86" w:type="dxa"/>
              <w:left w:w="115" w:type="dxa"/>
              <w:bottom w:w="14" w:type="dxa"/>
              <w:right w:w="115" w:type="dxa"/>
            </w:tcMar>
            <w:vAlign w:val="center"/>
          </w:tcPr>
          <w:p w14:paraId="40FE6770" w14:textId="77777777" w:rsidR="002577A4" w:rsidRPr="00B73D77" w:rsidRDefault="002577A4" w:rsidP="002577A4">
            <w:pPr>
              <w:spacing w:after="120"/>
              <w:jc w:val="center"/>
              <w:rPr>
                <w:rFonts w:eastAsia="Calibri" w:cs="Times New Roman"/>
                <w:lang w:eastAsia="en-US"/>
              </w:rPr>
            </w:pPr>
          </w:p>
        </w:tc>
        <w:tc>
          <w:tcPr>
            <w:tcW w:w="4682" w:type="dxa"/>
            <w:tcMar>
              <w:top w:w="86" w:type="dxa"/>
              <w:left w:w="115" w:type="dxa"/>
              <w:bottom w:w="14" w:type="dxa"/>
              <w:right w:w="115" w:type="dxa"/>
            </w:tcMar>
            <w:vAlign w:val="bottom"/>
          </w:tcPr>
          <w:p w14:paraId="7AD317B7" w14:textId="77777777" w:rsidR="002577A4" w:rsidRPr="00B73D77" w:rsidRDefault="002577A4" w:rsidP="002577A4">
            <w:pPr>
              <w:spacing w:after="120"/>
              <w:rPr>
                <w:rFonts w:eastAsia="Calibri" w:cs="Times New Roman"/>
                <w:lang w:eastAsia="en-US"/>
              </w:rPr>
            </w:pPr>
          </w:p>
        </w:tc>
        <w:tc>
          <w:tcPr>
            <w:tcW w:w="1929" w:type="dxa"/>
            <w:tcMar>
              <w:top w:w="86" w:type="dxa"/>
              <w:left w:w="115" w:type="dxa"/>
              <w:bottom w:w="14" w:type="dxa"/>
              <w:right w:w="115" w:type="dxa"/>
            </w:tcMar>
            <w:vAlign w:val="center"/>
          </w:tcPr>
          <w:p w14:paraId="0F41B421" w14:textId="77777777" w:rsidR="002577A4" w:rsidRPr="00B73D77" w:rsidRDefault="002577A4" w:rsidP="002577A4">
            <w:pPr>
              <w:spacing w:after="120"/>
              <w:rPr>
                <w:rFonts w:eastAsia="Calibri" w:cs="Times New Roman"/>
                <w:lang w:eastAsia="en-US"/>
              </w:rPr>
            </w:pPr>
          </w:p>
        </w:tc>
      </w:tr>
    </w:tbl>
    <w:p w14:paraId="06FD786E" w14:textId="77777777" w:rsidR="00B73D77" w:rsidRDefault="00B73D77">
      <w:pPr>
        <w:rPr>
          <w:lang w:eastAsia="en-US"/>
        </w:rPr>
      </w:pPr>
      <w:r>
        <w:rPr>
          <w:lang w:eastAsia="en-US"/>
        </w:rPr>
        <w:br w:type="page"/>
      </w:r>
    </w:p>
    <w:p w14:paraId="06FD786F" w14:textId="77777777" w:rsidR="00612F66" w:rsidRDefault="00B73D77" w:rsidP="00E97CE2">
      <w:pPr>
        <w:pStyle w:val="GSATitle-NotforTOC"/>
      </w:pPr>
      <w:r>
        <w:lastRenderedPageBreak/>
        <w:t>Table of Contents</w:t>
      </w:r>
    </w:p>
    <w:p w14:paraId="0140BB9D" w14:textId="77777777" w:rsidR="002140A1" w:rsidRDefault="00217E78">
      <w:pPr>
        <w:pStyle w:val="TOC1"/>
        <w:tabs>
          <w:tab w:val="right" w:leader="dot" w:pos="8630"/>
        </w:tabs>
        <w:rPr>
          <w:rFonts w:asciiTheme="minorHAnsi" w:hAnsiTheme="minorHAnsi"/>
          <w:noProof/>
          <w:sz w:val="22"/>
          <w:lang w:eastAsia="en-US"/>
        </w:rPr>
      </w:pPr>
      <w:r>
        <w:rPr>
          <w:rFonts w:cs="Times New Roman"/>
          <w:lang w:eastAsia="en-US"/>
        </w:rPr>
        <w:fldChar w:fldCharType="begin"/>
      </w:r>
      <w:r w:rsidR="00E97CE2">
        <w:rPr>
          <w:rFonts w:cs="Times New Roman"/>
          <w:lang w:eastAsia="en-US"/>
        </w:rPr>
        <w:instrText xml:space="preserve"> TOC \o "2-2" \h \z \t "Heading 1,1,GSA Title-YES for TOC,1,GSA Subsection,2,GSA Section,1,GSA subsection2,3" </w:instrText>
      </w:r>
      <w:r>
        <w:rPr>
          <w:rFonts w:cs="Times New Roman"/>
          <w:lang w:eastAsia="en-US"/>
        </w:rPr>
        <w:fldChar w:fldCharType="separate"/>
      </w:r>
      <w:hyperlink w:anchor="_Toc389750719" w:history="1">
        <w:r w:rsidR="002140A1" w:rsidRPr="009E4F21">
          <w:rPr>
            <w:rStyle w:val="Hyperlink"/>
            <w:noProof/>
          </w:rPr>
          <w:t>Template Revision History</w:t>
        </w:r>
        <w:r w:rsidR="002140A1">
          <w:rPr>
            <w:noProof/>
            <w:webHidden/>
          </w:rPr>
          <w:tab/>
        </w:r>
        <w:r w:rsidR="002140A1">
          <w:rPr>
            <w:noProof/>
            <w:webHidden/>
          </w:rPr>
          <w:fldChar w:fldCharType="begin"/>
        </w:r>
        <w:r w:rsidR="002140A1">
          <w:rPr>
            <w:noProof/>
            <w:webHidden/>
          </w:rPr>
          <w:instrText xml:space="preserve"> PAGEREF _Toc389750719 \h </w:instrText>
        </w:r>
        <w:r w:rsidR="002140A1">
          <w:rPr>
            <w:noProof/>
            <w:webHidden/>
          </w:rPr>
        </w:r>
        <w:r w:rsidR="002140A1">
          <w:rPr>
            <w:noProof/>
            <w:webHidden/>
          </w:rPr>
          <w:fldChar w:fldCharType="separate"/>
        </w:r>
        <w:r w:rsidR="002140A1">
          <w:rPr>
            <w:noProof/>
            <w:webHidden/>
          </w:rPr>
          <w:t>3</w:t>
        </w:r>
        <w:r w:rsidR="002140A1">
          <w:rPr>
            <w:noProof/>
            <w:webHidden/>
          </w:rPr>
          <w:fldChar w:fldCharType="end"/>
        </w:r>
      </w:hyperlink>
    </w:p>
    <w:p w14:paraId="2B6A2504" w14:textId="77777777" w:rsidR="002140A1" w:rsidRDefault="0081532F">
      <w:pPr>
        <w:pStyle w:val="TOC1"/>
        <w:tabs>
          <w:tab w:val="right" w:leader="dot" w:pos="8630"/>
        </w:tabs>
        <w:rPr>
          <w:rFonts w:asciiTheme="minorHAnsi" w:hAnsiTheme="minorHAnsi"/>
          <w:noProof/>
          <w:sz w:val="22"/>
          <w:lang w:eastAsia="en-US"/>
        </w:rPr>
      </w:pPr>
      <w:hyperlink w:anchor="_Toc389750720" w:history="1">
        <w:r w:rsidR="002140A1" w:rsidRPr="009E4F21">
          <w:rPr>
            <w:rStyle w:val="Hyperlink"/>
            <w:noProof/>
          </w:rPr>
          <w:t>About this document</w:t>
        </w:r>
        <w:r w:rsidR="002140A1">
          <w:rPr>
            <w:noProof/>
            <w:webHidden/>
          </w:rPr>
          <w:tab/>
        </w:r>
        <w:r w:rsidR="002140A1">
          <w:rPr>
            <w:noProof/>
            <w:webHidden/>
          </w:rPr>
          <w:fldChar w:fldCharType="begin"/>
        </w:r>
        <w:r w:rsidR="002140A1">
          <w:rPr>
            <w:noProof/>
            <w:webHidden/>
          </w:rPr>
          <w:instrText xml:space="preserve"> PAGEREF _Toc389750720 \h </w:instrText>
        </w:r>
        <w:r w:rsidR="002140A1">
          <w:rPr>
            <w:noProof/>
            <w:webHidden/>
          </w:rPr>
        </w:r>
        <w:r w:rsidR="002140A1">
          <w:rPr>
            <w:noProof/>
            <w:webHidden/>
          </w:rPr>
          <w:fldChar w:fldCharType="separate"/>
        </w:r>
        <w:r w:rsidR="002140A1">
          <w:rPr>
            <w:noProof/>
            <w:webHidden/>
          </w:rPr>
          <w:t>7</w:t>
        </w:r>
        <w:r w:rsidR="002140A1">
          <w:rPr>
            <w:noProof/>
            <w:webHidden/>
          </w:rPr>
          <w:fldChar w:fldCharType="end"/>
        </w:r>
      </w:hyperlink>
    </w:p>
    <w:p w14:paraId="221AE006" w14:textId="77777777" w:rsidR="002140A1" w:rsidRDefault="0081532F">
      <w:pPr>
        <w:pStyle w:val="TOC2"/>
        <w:tabs>
          <w:tab w:val="right" w:leader="dot" w:pos="8630"/>
        </w:tabs>
        <w:rPr>
          <w:rFonts w:asciiTheme="minorHAnsi" w:hAnsiTheme="minorHAnsi"/>
          <w:noProof/>
          <w:sz w:val="22"/>
          <w:lang w:eastAsia="en-US"/>
        </w:rPr>
      </w:pPr>
      <w:hyperlink w:anchor="_Toc389750721" w:history="1">
        <w:r w:rsidR="002140A1" w:rsidRPr="009E4F21">
          <w:rPr>
            <w:rStyle w:val="Hyperlink"/>
            <w:noProof/>
          </w:rPr>
          <w:t>Who should use this document?</w:t>
        </w:r>
        <w:r w:rsidR="002140A1">
          <w:rPr>
            <w:noProof/>
            <w:webHidden/>
          </w:rPr>
          <w:tab/>
        </w:r>
        <w:r w:rsidR="002140A1">
          <w:rPr>
            <w:noProof/>
            <w:webHidden/>
          </w:rPr>
          <w:fldChar w:fldCharType="begin"/>
        </w:r>
        <w:r w:rsidR="002140A1">
          <w:rPr>
            <w:noProof/>
            <w:webHidden/>
          </w:rPr>
          <w:instrText xml:space="preserve"> PAGEREF _Toc389750721 \h </w:instrText>
        </w:r>
        <w:r w:rsidR="002140A1">
          <w:rPr>
            <w:noProof/>
            <w:webHidden/>
          </w:rPr>
        </w:r>
        <w:r w:rsidR="002140A1">
          <w:rPr>
            <w:noProof/>
            <w:webHidden/>
          </w:rPr>
          <w:fldChar w:fldCharType="separate"/>
        </w:r>
        <w:r w:rsidR="002140A1">
          <w:rPr>
            <w:noProof/>
            <w:webHidden/>
          </w:rPr>
          <w:t>7</w:t>
        </w:r>
        <w:r w:rsidR="002140A1">
          <w:rPr>
            <w:noProof/>
            <w:webHidden/>
          </w:rPr>
          <w:fldChar w:fldCharType="end"/>
        </w:r>
      </w:hyperlink>
    </w:p>
    <w:p w14:paraId="7C1115CA" w14:textId="77777777" w:rsidR="002140A1" w:rsidRDefault="0081532F">
      <w:pPr>
        <w:pStyle w:val="TOC2"/>
        <w:tabs>
          <w:tab w:val="right" w:leader="dot" w:pos="8630"/>
        </w:tabs>
        <w:rPr>
          <w:rFonts w:asciiTheme="minorHAnsi" w:hAnsiTheme="minorHAnsi"/>
          <w:noProof/>
          <w:sz w:val="22"/>
          <w:lang w:eastAsia="en-US"/>
        </w:rPr>
      </w:pPr>
      <w:hyperlink w:anchor="_Toc389750722" w:history="1">
        <w:r w:rsidR="002140A1" w:rsidRPr="009E4F21">
          <w:rPr>
            <w:rStyle w:val="Hyperlink"/>
            <w:noProof/>
          </w:rPr>
          <w:t>How this document is organized</w:t>
        </w:r>
        <w:r w:rsidR="002140A1">
          <w:rPr>
            <w:noProof/>
            <w:webHidden/>
          </w:rPr>
          <w:tab/>
        </w:r>
        <w:r w:rsidR="002140A1">
          <w:rPr>
            <w:noProof/>
            <w:webHidden/>
          </w:rPr>
          <w:fldChar w:fldCharType="begin"/>
        </w:r>
        <w:r w:rsidR="002140A1">
          <w:rPr>
            <w:noProof/>
            <w:webHidden/>
          </w:rPr>
          <w:instrText xml:space="preserve"> PAGEREF _Toc389750722 \h </w:instrText>
        </w:r>
        <w:r w:rsidR="002140A1">
          <w:rPr>
            <w:noProof/>
            <w:webHidden/>
          </w:rPr>
        </w:r>
        <w:r w:rsidR="002140A1">
          <w:rPr>
            <w:noProof/>
            <w:webHidden/>
          </w:rPr>
          <w:fldChar w:fldCharType="separate"/>
        </w:r>
        <w:r w:rsidR="002140A1">
          <w:rPr>
            <w:noProof/>
            <w:webHidden/>
          </w:rPr>
          <w:t>7</w:t>
        </w:r>
        <w:r w:rsidR="002140A1">
          <w:rPr>
            <w:noProof/>
            <w:webHidden/>
          </w:rPr>
          <w:fldChar w:fldCharType="end"/>
        </w:r>
      </w:hyperlink>
    </w:p>
    <w:p w14:paraId="367DD324" w14:textId="77777777" w:rsidR="002140A1" w:rsidRDefault="0081532F">
      <w:pPr>
        <w:pStyle w:val="TOC2"/>
        <w:tabs>
          <w:tab w:val="right" w:leader="dot" w:pos="8630"/>
        </w:tabs>
        <w:rPr>
          <w:rFonts w:asciiTheme="minorHAnsi" w:hAnsiTheme="minorHAnsi"/>
          <w:noProof/>
          <w:sz w:val="22"/>
          <w:lang w:eastAsia="en-US"/>
        </w:rPr>
      </w:pPr>
      <w:hyperlink w:anchor="_Toc389750723" w:history="1">
        <w:r w:rsidR="002140A1" w:rsidRPr="009E4F21">
          <w:rPr>
            <w:rStyle w:val="Hyperlink"/>
            <w:noProof/>
          </w:rPr>
          <w:t>How to contact us</w:t>
        </w:r>
        <w:r w:rsidR="002140A1">
          <w:rPr>
            <w:noProof/>
            <w:webHidden/>
          </w:rPr>
          <w:tab/>
        </w:r>
        <w:r w:rsidR="002140A1">
          <w:rPr>
            <w:noProof/>
            <w:webHidden/>
          </w:rPr>
          <w:fldChar w:fldCharType="begin"/>
        </w:r>
        <w:r w:rsidR="002140A1">
          <w:rPr>
            <w:noProof/>
            <w:webHidden/>
          </w:rPr>
          <w:instrText xml:space="preserve"> PAGEREF _Toc389750723 \h </w:instrText>
        </w:r>
        <w:r w:rsidR="002140A1">
          <w:rPr>
            <w:noProof/>
            <w:webHidden/>
          </w:rPr>
        </w:r>
        <w:r w:rsidR="002140A1">
          <w:rPr>
            <w:noProof/>
            <w:webHidden/>
          </w:rPr>
          <w:fldChar w:fldCharType="separate"/>
        </w:r>
        <w:r w:rsidR="002140A1">
          <w:rPr>
            <w:noProof/>
            <w:webHidden/>
          </w:rPr>
          <w:t>7</w:t>
        </w:r>
        <w:r w:rsidR="002140A1">
          <w:rPr>
            <w:noProof/>
            <w:webHidden/>
          </w:rPr>
          <w:fldChar w:fldCharType="end"/>
        </w:r>
      </w:hyperlink>
    </w:p>
    <w:p w14:paraId="1419EBC4" w14:textId="77777777" w:rsidR="002140A1" w:rsidRDefault="0081532F">
      <w:pPr>
        <w:pStyle w:val="TOC1"/>
        <w:tabs>
          <w:tab w:val="right" w:leader="dot" w:pos="8630"/>
        </w:tabs>
        <w:rPr>
          <w:rFonts w:asciiTheme="minorHAnsi" w:hAnsiTheme="minorHAnsi"/>
          <w:noProof/>
          <w:sz w:val="22"/>
          <w:lang w:eastAsia="en-US"/>
        </w:rPr>
      </w:pPr>
      <w:hyperlink w:anchor="_Toc389750724" w:history="1">
        <w:r w:rsidR="002140A1" w:rsidRPr="009E4F21">
          <w:rPr>
            <w:rStyle w:val="Hyperlink"/>
            <w:noProof/>
          </w:rPr>
          <w:t>1. Introduction</w:t>
        </w:r>
        <w:r w:rsidR="002140A1">
          <w:rPr>
            <w:noProof/>
            <w:webHidden/>
          </w:rPr>
          <w:tab/>
        </w:r>
        <w:r w:rsidR="002140A1">
          <w:rPr>
            <w:noProof/>
            <w:webHidden/>
          </w:rPr>
          <w:fldChar w:fldCharType="begin"/>
        </w:r>
        <w:r w:rsidR="002140A1">
          <w:rPr>
            <w:noProof/>
            <w:webHidden/>
          </w:rPr>
          <w:instrText xml:space="preserve"> PAGEREF _Toc389750724 \h </w:instrText>
        </w:r>
        <w:r w:rsidR="002140A1">
          <w:rPr>
            <w:noProof/>
            <w:webHidden/>
          </w:rPr>
        </w:r>
        <w:r w:rsidR="002140A1">
          <w:rPr>
            <w:noProof/>
            <w:webHidden/>
          </w:rPr>
          <w:fldChar w:fldCharType="separate"/>
        </w:r>
        <w:r w:rsidR="002140A1">
          <w:rPr>
            <w:noProof/>
            <w:webHidden/>
          </w:rPr>
          <w:t>8</w:t>
        </w:r>
        <w:r w:rsidR="002140A1">
          <w:rPr>
            <w:noProof/>
            <w:webHidden/>
          </w:rPr>
          <w:fldChar w:fldCharType="end"/>
        </w:r>
      </w:hyperlink>
    </w:p>
    <w:p w14:paraId="41766FF5" w14:textId="77777777" w:rsidR="002140A1" w:rsidRDefault="0081532F">
      <w:pPr>
        <w:pStyle w:val="TOC2"/>
        <w:tabs>
          <w:tab w:val="right" w:leader="dot" w:pos="8630"/>
        </w:tabs>
        <w:rPr>
          <w:rFonts w:asciiTheme="minorHAnsi" w:hAnsiTheme="minorHAnsi"/>
          <w:noProof/>
          <w:sz w:val="22"/>
          <w:lang w:eastAsia="en-US"/>
        </w:rPr>
      </w:pPr>
      <w:hyperlink w:anchor="_Toc389750725" w:history="1">
        <w:r w:rsidR="002140A1" w:rsidRPr="009E4F21">
          <w:rPr>
            <w:rStyle w:val="Hyperlink"/>
            <w:noProof/>
          </w:rPr>
          <w:t>1.1. Applicable Laws and Regulations</w:t>
        </w:r>
        <w:r w:rsidR="002140A1">
          <w:rPr>
            <w:noProof/>
            <w:webHidden/>
          </w:rPr>
          <w:tab/>
        </w:r>
        <w:r w:rsidR="002140A1">
          <w:rPr>
            <w:noProof/>
            <w:webHidden/>
          </w:rPr>
          <w:fldChar w:fldCharType="begin"/>
        </w:r>
        <w:r w:rsidR="002140A1">
          <w:rPr>
            <w:noProof/>
            <w:webHidden/>
          </w:rPr>
          <w:instrText xml:space="preserve"> PAGEREF _Toc389750725 \h </w:instrText>
        </w:r>
        <w:r w:rsidR="002140A1">
          <w:rPr>
            <w:noProof/>
            <w:webHidden/>
          </w:rPr>
        </w:r>
        <w:r w:rsidR="002140A1">
          <w:rPr>
            <w:noProof/>
            <w:webHidden/>
          </w:rPr>
          <w:fldChar w:fldCharType="separate"/>
        </w:r>
        <w:r w:rsidR="002140A1">
          <w:rPr>
            <w:noProof/>
            <w:webHidden/>
          </w:rPr>
          <w:t>8</w:t>
        </w:r>
        <w:r w:rsidR="002140A1">
          <w:rPr>
            <w:noProof/>
            <w:webHidden/>
          </w:rPr>
          <w:fldChar w:fldCharType="end"/>
        </w:r>
      </w:hyperlink>
    </w:p>
    <w:p w14:paraId="77B1D4DB" w14:textId="77777777" w:rsidR="002140A1" w:rsidRDefault="0081532F">
      <w:pPr>
        <w:pStyle w:val="TOC2"/>
        <w:tabs>
          <w:tab w:val="right" w:leader="dot" w:pos="8630"/>
        </w:tabs>
        <w:rPr>
          <w:rFonts w:asciiTheme="minorHAnsi" w:hAnsiTheme="minorHAnsi"/>
          <w:noProof/>
          <w:sz w:val="22"/>
          <w:lang w:eastAsia="en-US"/>
        </w:rPr>
      </w:pPr>
      <w:hyperlink w:anchor="_Toc389750726" w:history="1">
        <w:r w:rsidR="002140A1" w:rsidRPr="009E4F21">
          <w:rPr>
            <w:rStyle w:val="Hyperlink"/>
            <w:noProof/>
          </w:rPr>
          <w:t>1.2. Applicable Standards and Guidance</w:t>
        </w:r>
        <w:r w:rsidR="002140A1">
          <w:rPr>
            <w:noProof/>
            <w:webHidden/>
          </w:rPr>
          <w:tab/>
        </w:r>
        <w:r w:rsidR="002140A1">
          <w:rPr>
            <w:noProof/>
            <w:webHidden/>
          </w:rPr>
          <w:fldChar w:fldCharType="begin"/>
        </w:r>
        <w:r w:rsidR="002140A1">
          <w:rPr>
            <w:noProof/>
            <w:webHidden/>
          </w:rPr>
          <w:instrText xml:space="preserve"> PAGEREF _Toc389750726 \h </w:instrText>
        </w:r>
        <w:r w:rsidR="002140A1">
          <w:rPr>
            <w:noProof/>
            <w:webHidden/>
          </w:rPr>
        </w:r>
        <w:r w:rsidR="002140A1">
          <w:rPr>
            <w:noProof/>
            <w:webHidden/>
          </w:rPr>
          <w:fldChar w:fldCharType="separate"/>
        </w:r>
        <w:r w:rsidR="002140A1">
          <w:rPr>
            <w:noProof/>
            <w:webHidden/>
          </w:rPr>
          <w:t>8</w:t>
        </w:r>
        <w:r w:rsidR="002140A1">
          <w:rPr>
            <w:noProof/>
            <w:webHidden/>
          </w:rPr>
          <w:fldChar w:fldCharType="end"/>
        </w:r>
      </w:hyperlink>
    </w:p>
    <w:p w14:paraId="7C3FC101" w14:textId="77777777" w:rsidR="002140A1" w:rsidRDefault="0081532F">
      <w:pPr>
        <w:pStyle w:val="TOC2"/>
        <w:tabs>
          <w:tab w:val="right" w:leader="dot" w:pos="8630"/>
        </w:tabs>
        <w:rPr>
          <w:rFonts w:asciiTheme="minorHAnsi" w:hAnsiTheme="minorHAnsi"/>
          <w:noProof/>
          <w:sz w:val="22"/>
          <w:lang w:eastAsia="en-US"/>
        </w:rPr>
      </w:pPr>
      <w:hyperlink w:anchor="_Toc389750727" w:history="1">
        <w:r w:rsidR="002140A1" w:rsidRPr="009E4F21">
          <w:rPr>
            <w:rStyle w:val="Hyperlink"/>
            <w:noProof/>
          </w:rPr>
          <w:t>1.3. Fedramp Requirements and Guidance</w:t>
        </w:r>
        <w:r w:rsidR="002140A1">
          <w:rPr>
            <w:noProof/>
            <w:webHidden/>
          </w:rPr>
          <w:tab/>
        </w:r>
        <w:r w:rsidR="002140A1">
          <w:rPr>
            <w:noProof/>
            <w:webHidden/>
          </w:rPr>
          <w:fldChar w:fldCharType="begin"/>
        </w:r>
        <w:r w:rsidR="002140A1">
          <w:rPr>
            <w:noProof/>
            <w:webHidden/>
          </w:rPr>
          <w:instrText xml:space="preserve"> PAGEREF _Toc389750727 \h </w:instrText>
        </w:r>
        <w:r w:rsidR="002140A1">
          <w:rPr>
            <w:noProof/>
            <w:webHidden/>
          </w:rPr>
        </w:r>
        <w:r w:rsidR="002140A1">
          <w:rPr>
            <w:noProof/>
            <w:webHidden/>
          </w:rPr>
          <w:fldChar w:fldCharType="separate"/>
        </w:r>
        <w:r w:rsidR="002140A1">
          <w:rPr>
            <w:noProof/>
            <w:webHidden/>
          </w:rPr>
          <w:t>9</w:t>
        </w:r>
        <w:r w:rsidR="002140A1">
          <w:rPr>
            <w:noProof/>
            <w:webHidden/>
          </w:rPr>
          <w:fldChar w:fldCharType="end"/>
        </w:r>
      </w:hyperlink>
    </w:p>
    <w:p w14:paraId="34DC2F56" w14:textId="77777777" w:rsidR="002140A1" w:rsidRDefault="0081532F">
      <w:pPr>
        <w:pStyle w:val="TOC2"/>
        <w:tabs>
          <w:tab w:val="right" w:leader="dot" w:pos="8630"/>
        </w:tabs>
        <w:rPr>
          <w:rFonts w:asciiTheme="minorHAnsi" w:hAnsiTheme="minorHAnsi"/>
          <w:noProof/>
          <w:sz w:val="22"/>
          <w:lang w:eastAsia="en-US"/>
        </w:rPr>
      </w:pPr>
      <w:hyperlink w:anchor="_Toc389750728" w:history="1">
        <w:r w:rsidR="002140A1" w:rsidRPr="009E4F21">
          <w:rPr>
            <w:rStyle w:val="Hyperlink"/>
            <w:noProof/>
          </w:rPr>
          <w:t>1.4. Overview</w:t>
        </w:r>
        <w:r w:rsidR="002140A1">
          <w:rPr>
            <w:noProof/>
            <w:webHidden/>
          </w:rPr>
          <w:tab/>
        </w:r>
        <w:r w:rsidR="002140A1">
          <w:rPr>
            <w:noProof/>
            <w:webHidden/>
          </w:rPr>
          <w:fldChar w:fldCharType="begin"/>
        </w:r>
        <w:r w:rsidR="002140A1">
          <w:rPr>
            <w:noProof/>
            <w:webHidden/>
          </w:rPr>
          <w:instrText xml:space="preserve"> PAGEREF _Toc389750728 \h </w:instrText>
        </w:r>
        <w:r w:rsidR="002140A1">
          <w:rPr>
            <w:noProof/>
            <w:webHidden/>
          </w:rPr>
        </w:r>
        <w:r w:rsidR="002140A1">
          <w:rPr>
            <w:noProof/>
            <w:webHidden/>
          </w:rPr>
          <w:fldChar w:fldCharType="separate"/>
        </w:r>
        <w:r w:rsidR="002140A1">
          <w:rPr>
            <w:noProof/>
            <w:webHidden/>
          </w:rPr>
          <w:t>10</w:t>
        </w:r>
        <w:r w:rsidR="002140A1">
          <w:rPr>
            <w:noProof/>
            <w:webHidden/>
          </w:rPr>
          <w:fldChar w:fldCharType="end"/>
        </w:r>
      </w:hyperlink>
    </w:p>
    <w:p w14:paraId="7E10C656" w14:textId="77777777" w:rsidR="002140A1" w:rsidRDefault="0081532F">
      <w:pPr>
        <w:pStyle w:val="TOC2"/>
        <w:tabs>
          <w:tab w:val="right" w:leader="dot" w:pos="8630"/>
        </w:tabs>
        <w:rPr>
          <w:rFonts w:asciiTheme="minorHAnsi" w:hAnsiTheme="minorHAnsi"/>
          <w:noProof/>
          <w:sz w:val="22"/>
          <w:lang w:eastAsia="en-US"/>
        </w:rPr>
      </w:pPr>
      <w:hyperlink w:anchor="_Toc389750729" w:history="1">
        <w:r w:rsidR="002140A1" w:rsidRPr="009E4F21">
          <w:rPr>
            <w:rStyle w:val="Hyperlink"/>
            <w:noProof/>
          </w:rPr>
          <w:t>1.5. Purpose</w:t>
        </w:r>
        <w:r w:rsidR="002140A1">
          <w:rPr>
            <w:noProof/>
            <w:webHidden/>
          </w:rPr>
          <w:tab/>
        </w:r>
        <w:r w:rsidR="002140A1">
          <w:rPr>
            <w:noProof/>
            <w:webHidden/>
          </w:rPr>
          <w:fldChar w:fldCharType="begin"/>
        </w:r>
        <w:r w:rsidR="002140A1">
          <w:rPr>
            <w:noProof/>
            <w:webHidden/>
          </w:rPr>
          <w:instrText xml:space="preserve"> PAGEREF _Toc389750729 \h </w:instrText>
        </w:r>
        <w:r w:rsidR="002140A1">
          <w:rPr>
            <w:noProof/>
            <w:webHidden/>
          </w:rPr>
        </w:r>
        <w:r w:rsidR="002140A1">
          <w:rPr>
            <w:noProof/>
            <w:webHidden/>
          </w:rPr>
          <w:fldChar w:fldCharType="separate"/>
        </w:r>
        <w:r w:rsidR="002140A1">
          <w:rPr>
            <w:noProof/>
            <w:webHidden/>
          </w:rPr>
          <w:t>10</w:t>
        </w:r>
        <w:r w:rsidR="002140A1">
          <w:rPr>
            <w:noProof/>
            <w:webHidden/>
          </w:rPr>
          <w:fldChar w:fldCharType="end"/>
        </w:r>
      </w:hyperlink>
    </w:p>
    <w:p w14:paraId="6495D81C" w14:textId="77777777" w:rsidR="002140A1" w:rsidRDefault="0081532F">
      <w:pPr>
        <w:pStyle w:val="TOC1"/>
        <w:tabs>
          <w:tab w:val="right" w:leader="dot" w:pos="8630"/>
        </w:tabs>
        <w:rPr>
          <w:rFonts w:asciiTheme="minorHAnsi" w:hAnsiTheme="minorHAnsi"/>
          <w:noProof/>
          <w:sz w:val="22"/>
          <w:lang w:eastAsia="en-US"/>
        </w:rPr>
      </w:pPr>
      <w:hyperlink w:anchor="_Toc389750730" w:history="1">
        <w:r w:rsidR="002140A1" w:rsidRPr="009E4F21">
          <w:rPr>
            <w:rStyle w:val="Hyperlink"/>
            <w:noProof/>
          </w:rPr>
          <w:t>2. Scope</w:t>
        </w:r>
        <w:r w:rsidR="002140A1">
          <w:rPr>
            <w:noProof/>
            <w:webHidden/>
          </w:rPr>
          <w:tab/>
        </w:r>
        <w:r w:rsidR="002140A1">
          <w:rPr>
            <w:noProof/>
            <w:webHidden/>
          </w:rPr>
          <w:fldChar w:fldCharType="begin"/>
        </w:r>
        <w:r w:rsidR="002140A1">
          <w:rPr>
            <w:noProof/>
            <w:webHidden/>
          </w:rPr>
          <w:instrText xml:space="preserve"> PAGEREF _Toc389750730 \h </w:instrText>
        </w:r>
        <w:r w:rsidR="002140A1">
          <w:rPr>
            <w:noProof/>
            <w:webHidden/>
          </w:rPr>
        </w:r>
        <w:r w:rsidR="002140A1">
          <w:rPr>
            <w:noProof/>
            <w:webHidden/>
          </w:rPr>
          <w:fldChar w:fldCharType="separate"/>
        </w:r>
        <w:r w:rsidR="002140A1">
          <w:rPr>
            <w:noProof/>
            <w:webHidden/>
          </w:rPr>
          <w:t>11</w:t>
        </w:r>
        <w:r w:rsidR="002140A1">
          <w:rPr>
            <w:noProof/>
            <w:webHidden/>
          </w:rPr>
          <w:fldChar w:fldCharType="end"/>
        </w:r>
      </w:hyperlink>
    </w:p>
    <w:p w14:paraId="6390A893" w14:textId="77777777" w:rsidR="002140A1" w:rsidRDefault="0081532F">
      <w:pPr>
        <w:pStyle w:val="TOC2"/>
        <w:tabs>
          <w:tab w:val="right" w:leader="dot" w:pos="8630"/>
        </w:tabs>
        <w:rPr>
          <w:rFonts w:asciiTheme="minorHAnsi" w:hAnsiTheme="minorHAnsi"/>
          <w:noProof/>
          <w:sz w:val="22"/>
          <w:lang w:eastAsia="en-US"/>
        </w:rPr>
      </w:pPr>
      <w:hyperlink w:anchor="_Toc389750731" w:history="1">
        <w:r w:rsidR="002140A1" w:rsidRPr="009E4F21">
          <w:rPr>
            <w:rStyle w:val="Hyperlink"/>
            <w:noProof/>
          </w:rPr>
          <w:t>2.1. System Name/Title</w:t>
        </w:r>
        <w:r w:rsidR="002140A1">
          <w:rPr>
            <w:noProof/>
            <w:webHidden/>
          </w:rPr>
          <w:tab/>
        </w:r>
        <w:r w:rsidR="002140A1">
          <w:rPr>
            <w:noProof/>
            <w:webHidden/>
          </w:rPr>
          <w:fldChar w:fldCharType="begin"/>
        </w:r>
        <w:r w:rsidR="002140A1">
          <w:rPr>
            <w:noProof/>
            <w:webHidden/>
          </w:rPr>
          <w:instrText xml:space="preserve"> PAGEREF _Toc389750731 \h </w:instrText>
        </w:r>
        <w:r w:rsidR="002140A1">
          <w:rPr>
            <w:noProof/>
            <w:webHidden/>
          </w:rPr>
        </w:r>
        <w:r w:rsidR="002140A1">
          <w:rPr>
            <w:noProof/>
            <w:webHidden/>
          </w:rPr>
          <w:fldChar w:fldCharType="separate"/>
        </w:r>
        <w:r w:rsidR="002140A1">
          <w:rPr>
            <w:noProof/>
            <w:webHidden/>
          </w:rPr>
          <w:t>11</w:t>
        </w:r>
        <w:r w:rsidR="002140A1">
          <w:rPr>
            <w:noProof/>
            <w:webHidden/>
          </w:rPr>
          <w:fldChar w:fldCharType="end"/>
        </w:r>
      </w:hyperlink>
    </w:p>
    <w:p w14:paraId="3F9FF9A7" w14:textId="77777777" w:rsidR="002140A1" w:rsidRDefault="0081532F">
      <w:pPr>
        <w:pStyle w:val="TOC2"/>
        <w:tabs>
          <w:tab w:val="right" w:leader="dot" w:pos="8630"/>
        </w:tabs>
        <w:rPr>
          <w:rFonts w:asciiTheme="minorHAnsi" w:hAnsiTheme="minorHAnsi"/>
          <w:noProof/>
          <w:sz w:val="22"/>
          <w:lang w:eastAsia="en-US"/>
        </w:rPr>
      </w:pPr>
      <w:hyperlink w:anchor="_Toc389750732" w:history="1">
        <w:r w:rsidR="002140A1" w:rsidRPr="009E4F21">
          <w:rPr>
            <w:rStyle w:val="Hyperlink"/>
            <w:noProof/>
          </w:rPr>
          <w:t>2.2. IP Addresses Slated for Testing</w:t>
        </w:r>
        <w:r w:rsidR="002140A1">
          <w:rPr>
            <w:noProof/>
            <w:webHidden/>
          </w:rPr>
          <w:tab/>
        </w:r>
        <w:r w:rsidR="002140A1">
          <w:rPr>
            <w:noProof/>
            <w:webHidden/>
          </w:rPr>
          <w:fldChar w:fldCharType="begin"/>
        </w:r>
        <w:r w:rsidR="002140A1">
          <w:rPr>
            <w:noProof/>
            <w:webHidden/>
          </w:rPr>
          <w:instrText xml:space="preserve"> PAGEREF _Toc389750732 \h </w:instrText>
        </w:r>
        <w:r w:rsidR="002140A1">
          <w:rPr>
            <w:noProof/>
            <w:webHidden/>
          </w:rPr>
        </w:r>
        <w:r w:rsidR="002140A1">
          <w:rPr>
            <w:noProof/>
            <w:webHidden/>
          </w:rPr>
          <w:fldChar w:fldCharType="separate"/>
        </w:r>
        <w:r w:rsidR="002140A1">
          <w:rPr>
            <w:noProof/>
            <w:webHidden/>
          </w:rPr>
          <w:t>12</w:t>
        </w:r>
        <w:r w:rsidR="002140A1">
          <w:rPr>
            <w:noProof/>
            <w:webHidden/>
          </w:rPr>
          <w:fldChar w:fldCharType="end"/>
        </w:r>
      </w:hyperlink>
    </w:p>
    <w:p w14:paraId="773944DF" w14:textId="77777777" w:rsidR="002140A1" w:rsidRDefault="0081532F">
      <w:pPr>
        <w:pStyle w:val="TOC2"/>
        <w:tabs>
          <w:tab w:val="right" w:leader="dot" w:pos="8630"/>
        </w:tabs>
        <w:rPr>
          <w:rFonts w:asciiTheme="minorHAnsi" w:hAnsiTheme="minorHAnsi"/>
          <w:noProof/>
          <w:sz w:val="22"/>
          <w:lang w:eastAsia="en-US"/>
        </w:rPr>
      </w:pPr>
      <w:hyperlink w:anchor="_Toc389750733" w:history="1">
        <w:r w:rsidR="002140A1" w:rsidRPr="009E4F21">
          <w:rPr>
            <w:rStyle w:val="Hyperlink"/>
            <w:noProof/>
          </w:rPr>
          <w:t>2.3. Web Applications Slated for Testing</w:t>
        </w:r>
        <w:r w:rsidR="002140A1">
          <w:rPr>
            <w:noProof/>
            <w:webHidden/>
          </w:rPr>
          <w:tab/>
        </w:r>
        <w:r w:rsidR="002140A1">
          <w:rPr>
            <w:noProof/>
            <w:webHidden/>
          </w:rPr>
          <w:fldChar w:fldCharType="begin"/>
        </w:r>
        <w:r w:rsidR="002140A1">
          <w:rPr>
            <w:noProof/>
            <w:webHidden/>
          </w:rPr>
          <w:instrText xml:space="preserve"> PAGEREF _Toc389750733 \h </w:instrText>
        </w:r>
        <w:r w:rsidR="002140A1">
          <w:rPr>
            <w:noProof/>
            <w:webHidden/>
          </w:rPr>
        </w:r>
        <w:r w:rsidR="002140A1">
          <w:rPr>
            <w:noProof/>
            <w:webHidden/>
          </w:rPr>
          <w:fldChar w:fldCharType="separate"/>
        </w:r>
        <w:r w:rsidR="002140A1">
          <w:rPr>
            <w:noProof/>
            <w:webHidden/>
          </w:rPr>
          <w:t>12</w:t>
        </w:r>
        <w:r w:rsidR="002140A1">
          <w:rPr>
            <w:noProof/>
            <w:webHidden/>
          </w:rPr>
          <w:fldChar w:fldCharType="end"/>
        </w:r>
      </w:hyperlink>
    </w:p>
    <w:p w14:paraId="6B140A9B" w14:textId="77777777" w:rsidR="002140A1" w:rsidRDefault="0081532F">
      <w:pPr>
        <w:pStyle w:val="TOC2"/>
        <w:tabs>
          <w:tab w:val="right" w:leader="dot" w:pos="8630"/>
        </w:tabs>
        <w:rPr>
          <w:rFonts w:asciiTheme="minorHAnsi" w:hAnsiTheme="minorHAnsi"/>
          <w:noProof/>
          <w:sz w:val="22"/>
          <w:lang w:eastAsia="en-US"/>
        </w:rPr>
      </w:pPr>
      <w:hyperlink w:anchor="_Toc389750734" w:history="1">
        <w:r w:rsidR="002140A1" w:rsidRPr="009E4F21">
          <w:rPr>
            <w:rStyle w:val="Hyperlink"/>
            <w:noProof/>
          </w:rPr>
          <w:t>2.4. Databases Slated for Testing</w:t>
        </w:r>
        <w:r w:rsidR="002140A1">
          <w:rPr>
            <w:noProof/>
            <w:webHidden/>
          </w:rPr>
          <w:tab/>
        </w:r>
        <w:r w:rsidR="002140A1">
          <w:rPr>
            <w:noProof/>
            <w:webHidden/>
          </w:rPr>
          <w:fldChar w:fldCharType="begin"/>
        </w:r>
        <w:r w:rsidR="002140A1">
          <w:rPr>
            <w:noProof/>
            <w:webHidden/>
          </w:rPr>
          <w:instrText xml:space="preserve"> PAGEREF _Toc389750734 \h </w:instrText>
        </w:r>
        <w:r w:rsidR="002140A1">
          <w:rPr>
            <w:noProof/>
            <w:webHidden/>
          </w:rPr>
        </w:r>
        <w:r w:rsidR="002140A1">
          <w:rPr>
            <w:noProof/>
            <w:webHidden/>
          </w:rPr>
          <w:fldChar w:fldCharType="separate"/>
        </w:r>
        <w:r w:rsidR="002140A1">
          <w:rPr>
            <w:noProof/>
            <w:webHidden/>
          </w:rPr>
          <w:t>13</w:t>
        </w:r>
        <w:r w:rsidR="002140A1">
          <w:rPr>
            <w:noProof/>
            <w:webHidden/>
          </w:rPr>
          <w:fldChar w:fldCharType="end"/>
        </w:r>
      </w:hyperlink>
    </w:p>
    <w:p w14:paraId="7AE7D637" w14:textId="77777777" w:rsidR="002140A1" w:rsidRDefault="0081532F">
      <w:pPr>
        <w:pStyle w:val="TOC2"/>
        <w:tabs>
          <w:tab w:val="right" w:leader="dot" w:pos="8630"/>
        </w:tabs>
        <w:rPr>
          <w:rFonts w:asciiTheme="minorHAnsi" w:hAnsiTheme="minorHAnsi"/>
          <w:noProof/>
          <w:sz w:val="22"/>
          <w:lang w:eastAsia="en-US"/>
        </w:rPr>
      </w:pPr>
      <w:hyperlink w:anchor="_Toc389750735" w:history="1">
        <w:r w:rsidR="002140A1" w:rsidRPr="009E4F21">
          <w:rPr>
            <w:rStyle w:val="Hyperlink"/>
            <w:noProof/>
          </w:rPr>
          <w:t>2.5. Roles Slated for Testing</w:t>
        </w:r>
        <w:r w:rsidR="002140A1">
          <w:rPr>
            <w:noProof/>
            <w:webHidden/>
          </w:rPr>
          <w:tab/>
        </w:r>
        <w:r w:rsidR="002140A1">
          <w:rPr>
            <w:noProof/>
            <w:webHidden/>
          </w:rPr>
          <w:fldChar w:fldCharType="begin"/>
        </w:r>
        <w:r w:rsidR="002140A1">
          <w:rPr>
            <w:noProof/>
            <w:webHidden/>
          </w:rPr>
          <w:instrText xml:space="preserve"> PAGEREF _Toc389750735 \h </w:instrText>
        </w:r>
        <w:r w:rsidR="002140A1">
          <w:rPr>
            <w:noProof/>
            <w:webHidden/>
          </w:rPr>
        </w:r>
        <w:r w:rsidR="002140A1">
          <w:rPr>
            <w:noProof/>
            <w:webHidden/>
          </w:rPr>
          <w:fldChar w:fldCharType="separate"/>
        </w:r>
        <w:r w:rsidR="002140A1">
          <w:rPr>
            <w:noProof/>
            <w:webHidden/>
          </w:rPr>
          <w:t>13</w:t>
        </w:r>
        <w:r w:rsidR="002140A1">
          <w:rPr>
            <w:noProof/>
            <w:webHidden/>
          </w:rPr>
          <w:fldChar w:fldCharType="end"/>
        </w:r>
      </w:hyperlink>
    </w:p>
    <w:p w14:paraId="2B11EA34" w14:textId="77777777" w:rsidR="002140A1" w:rsidRDefault="0081532F">
      <w:pPr>
        <w:pStyle w:val="TOC1"/>
        <w:tabs>
          <w:tab w:val="right" w:leader="dot" w:pos="8630"/>
        </w:tabs>
        <w:rPr>
          <w:rFonts w:asciiTheme="minorHAnsi" w:hAnsiTheme="minorHAnsi"/>
          <w:noProof/>
          <w:sz w:val="22"/>
          <w:lang w:eastAsia="en-US"/>
        </w:rPr>
      </w:pPr>
      <w:hyperlink w:anchor="_Toc389750736" w:history="1">
        <w:r w:rsidR="002140A1" w:rsidRPr="009E4F21">
          <w:rPr>
            <w:rStyle w:val="Hyperlink"/>
            <w:noProof/>
          </w:rPr>
          <w:t>3. Assumptions</w:t>
        </w:r>
        <w:r w:rsidR="002140A1">
          <w:rPr>
            <w:noProof/>
            <w:webHidden/>
          </w:rPr>
          <w:tab/>
        </w:r>
        <w:r w:rsidR="002140A1">
          <w:rPr>
            <w:noProof/>
            <w:webHidden/>
          </w:rPr>
          <w:fldChar w:fldCharType="begin"/>
        </w:r>
        <w:r w:rsidR="002140A1">
          <w:rPr>
            <w:noProof/>
            <w:webHidden/>
          </w:rPr>
          <w:instrText xml:space="preserve"> PAGEREF _Toc389750736 \h </w:instrText>
        </w:r>
        <w:r w:rsidR="002140A1">
          <w:rPr>
            <w:noProof/>
            <w:webHidden/>
          </w:rPr>
        </w:r>
        <w:r w:rsidR="002140A1">
          <w:rPr>
            <w:noProof/>
            <w:webHidden/>
          </w:rPr>
          <w:fldChar w:fldCharType="separate"/>
        </w:r>
        <w:r w:rsidR="002140A1">
          <w:rPr>
            <w:noProof/>
            <w:webHidden/>
          </w:rPr>
          <w:t>14</w:t>
        </w:r>
        <w:r w:rsidR="002140A1">
          <w:rPr>
            <w:noProof/>
            <w:webHidden/>
          </w:rPr>
          <w:fldChar w:fldCharType="end"/>
        </w:r>
      </w:hyperlink>
    </w:p>
    <w:p w14:paraId="695287DB" w14:textId="77777777" w:rsidR="002140A1" w:rsidRDefault="0081532F">
      <w:pPr>
        <w:pStyle w:val="TOC1"/>
        <w:tabs>
          <w:tab w:val="right" w:leader="dot" w:pos="8630"/>
        </w:tabs>
        <w:rPr>
          <w:rFonts w:asciiTheme="minorHAnsi" w:hAnsiTheme="minorHAnsi"/>
          <w:noProof/>
          <w:sz w:val="22"/>
          <w:lang w:eastAsia="en-US"/>
        </w:rPr>
      </w:pPr>
      <w:hyperlink w:anchor="_Toc389750737" w:history="1">
        <w:r w:rsidR="002140A1" w:rsidRPr="009E4F21">
          <w:rPr>
            <w:rStyle w:val="Hyperlink"/>
            <w:noProof/>
          </w:rPr>
          <w:t>4. Methodology</w:t>
        </w:r>
        <w:r w:rsidR="002140A1">
          <w:rPr>
            <w:noProof/>
            <w:webHidden/>
          </w:rPr>
          <w:tab/>
        </w:r>
        <w:r w:rsidR="002140A1">
          <w:rPr>
            <w:noProof/>
            <w:webHidden/>
          </w:rPr>
          <w:fldChar w:fldCharType="begin"/>
        </w:r>
        <w:r w:rsidR="002140A1">
          <w:rPr>
            <w:noProof/>
            <w:webHidden/>
          </w:rPr>
          <w:instrText xml:space="preserve"> PAGEREF _Toc389750737 \h </w:instrText>
        </w:r>
        <w:r w:rsidR="002140A1">
          <w:rPr>
            <w:noProof/>
            <w:webHidden/>
          </w:rPr>
        </w:r>
        <w:r w:rsidR="002140A1">
          <w:rPr>
            <w:noProof/>
            <w:webHidden/>
          </w:rPr>
          <w:fldChar w:fldCharType="separate"/>
        </w:r>
        <w:r w:rsidR="002140A1">
          <w:rPr>
            <w:noProof/>
            <w:webHidden/>
          </w:rPr>
          <w:t>14</w:t>
        </w:r>
        <w:r w:rsidR="002140A1">
          <w:rPr>
            <w:noProof/>
            <w:webHidden/>
          </w:rPr>
          <w:fldChar w:fldCharType="end"/>
        </w:r>
      </w:hyperlink>
    </w:p>
    <w:p w14:paraId="1E32DAE4" w14:textId="77777777" w:rsidR="002140A1" w:rsidRDefault="0081532F">
      <w:pPr>
        <w:pStyle w:val="TOC1"/>
        <w:tabs>
          <w:tab w:val="right" w:leader="dot" w:pos="8630"/>
        </w:tabs>
        <w:rPr>
          <w:rFonts w:asciiTheme="minorHAnsi" w:hAnsiTheme="minorHAnsi"/>
          <w:noProof/>
          <w:sz w:val="22"/>
          <w:lang w:eastAsia="en-US"/>
        </w:rPr>
      </w:pPr>
      <w:hyperlink w:anchor="_Toc389750738" w:history="1">
        <w:r w:rsidR="002140A1" w:rsidRPr="009E4F21">
          <w:rPr>
            <w:rStyle w:val="Hyperlink"/>
            <w:noProof/>
          </w:rPr>
          <w:t>5. Test Plan</w:t>
        </w:r>
        <w:r w:rsidR="002140A1">
          <w:rPr>
            <w:noProof/>
            <w:webHidden/>
          </w:rPr>
          <w:tab/>
        </w:r>
        <w:r w:rsidR="002140A1">
          <w:rPr>
            <w:noProof/>
            <w:webHidden/>
          </w:rPr>
          <w:fldChar w:fldCharType="begin"/>
        </w:r>
        <w:r w:rsidR="002140A1">
          <w:rPr>
            <w:noProof/>
            <w:webHidden/>
          </w:rPr>
          <w:instrText xml:space="preserve"> PAGEREF _Toc389750738 \h </w:instrText>
        </w:r>
        <w:r w:rsidR="002140A1">
          <w:rPr>
            <w:noProof/>
            <w:webHidden/>
          </w:rPr>
        </w:r>
        <w:r w:rsidR="002140A1">
          <w:rPr>
            <w:noProof/>
            <w:webHidden/>
          </w:rPr>
          <w:fldChar w:fldCharType="separate"/>
        </w:r>
        <w:r w:rsidR="002140A1">
          <w:rPr>
            <w:noProof/>
            <w:webHidden/>
          </w:rPr>
          <w:t>15</w:t>
        </w:r>
        <w:r w:rsidR="002140A1">
          <w:rPr>
            <w:noProof/>
            <w:webHidden/>
          </w:rPr>
          <w:fldChar w:fldCharType="end"/>
        </w:r>
      </w:hyperlink>
    </w:p>
    <w:p w14:paraId="200419BF" w14:textId="77777777" w:rsidR="002140A1" w:rsidRDefault="0081532F">
      <w:pPr>
        <w:pStyle w:val="TOC2"/>
        <w:tabs>
          <w:tab w:val="right" w:leader="dot" w:pos="8630"/>
        </w:tabs>
        <w:rPr>
          <w:rFonts w:asciiTheme="minorHAnsi" w:hAnsiTheme="minorHAnsi"/>
          <w:noProof/>
          <w:sz w:val="22"/>
          <w:lang w:eastAsia="en-US"/>
        </w:rPr>
      </w:pPr>
      <w:hyperlink w:anchor="_Toc389750739" w:history="1">
        <w:r w:rsidR="002140A1" w:rsidRPr="009E4F21">
          <w:rPr>
            <w:rStyle w:val="Hyperlink"/>
            <w:noProof/>
          </w:rPr>
          <w:t>5.1. Security Assessment Team</w:t>
        </w:r>
        <w:r w:rsidR="002140A1">
          <w:rPr>
            <w:noProof/>
            <w:webHidden/>
          </w:rPr>
          <w:tab/>
        </w:r>
        <w:r w:rsidR="002140A1">
          <w:rPr>
            <w:noProof/>
            <w:webHidden/>
          </w:rPr>
          <w:fldChar w:fldCharType="begin"/>
        </w:r>
        <w:r w:rsidR="002140A1">
          <w:rPr>
            <w:noProof/>
            <w:webHidden/>
          </w:rPr>
          <w:instrText xml:space="preserve"> PAGEREF _Toc389750739 \h </w:instrText>
        </w:r>
        <w:r w:rsidR="002140A1">
          <w:rPr>
            <w:noProof/>
            <w:webHidden/>
          </w:rPr>
        </w:r>
        <w:r w:rsidR="002140A1">
          <w:rPr>
            <w:noProof/>
            <w:webHidden/>
          </w:rPr>
          <w:fldChar w:fldCharType="separate"/>
        </w:r>
        <w:r w:rsidR="002140A1">
          <w:rPr>
            <w:noProof/>
            <w:webHidden/>
          </w:rPr>
          <w:t>15</w:t>
        </w:r>
        <w:r w:rsidR="002140A1">
          <w:rPr>
            <w:noProof/>
            <w:webHidden/>
          </w:rPr>
          <w:fldChar w:fldCharType="end"/>
        </w:r>
      </w:hyperlink>
    </w:p>
    <w:p w14:paraId="585C81B6" w14:textId="77777777" w:rsidR="002140A1" w:rsidRDefault="0081532F">
      <w:pPr>
        <w:pStyle w:val="TOC2"/>
        <w:tabs>
          <w:tab w:val="right" w:leader="dot" w:pos="8630"/>
        </w:tabs>
        <w:rPr>
          <w:rFonts w:asciiTheme="minorHAnsi" w:hAnsiTheme="minorHAnsi"/>
          <w:noProof/>
          <w:sz w:val="22"/>
          <w:lang w:eastAsia="en-US"/>
        </w:rPr>
      </w:pPr>
      <w:hyperlink w:anchor="_Toc389750740" w:history="1">
        <w:r w:rsidR="002140A1" w:rsidRPr="009E4F21">
          <w:rPr>
            <w:rStyle w:val="Hyperlink"/>
            <w:noProof/>
          </w:rPr>
          <w:t>5.2. CSP Testing Points of Contact</w:t>
        </w:r>
        <w:r w:rsidR="002140A1">
          <w:rPr>
            <w:noProof/>
            <w:webHidden/>
          </w:rPr>
          <w:tab/>
        </w:r>
        <w:r w:rsidR="002140A1">
          <w:rPr>
            <w:noProof/>
            <w:webHidden/>
          </w:rPr>
          <w:fldChar w:fldCharType="begin"/>
        </w:r>
        <w:r w:rsidR="002140A1">
          <w:rPr>
            <w:noProof/>
            <w:webHidden/>
          </w:rPr>
          <w:instrText xml:space="preserve"> PAGEREF _Toc389750740 \h </w:instrText>
        </w:r>
        <w:r w:rsidR="002140A1">
          <w:rPr>
            <w:noProof/>
            <w:webHidden/>
          </w:rPr>
        </w:r>
        <w:r w:rsidR="002140A1">
          <w:rPr>
            <w:noProof/>
            <w:webHidden/>
          </w:rPr>
          <w:fldChar w:fldCharType="separate"/>
        </w:r>
        <w:r w:rsidR="002140A1">
          <w:rPr>
            <w:noProof/>
            <w:webHidden/>
          </w:rPr>
          <w:t>16</w:t>
        </w:r>
        <w:r w:rsidR="002140A1">
          <w:rPr>
            <w:noProof/>
            <w:webHidden/>
          </w:rPr>
          <w:fldChar w:fldCharType="end"/>
        </w:r>
      </w:hyperlink>
    </w:p>
    <w:p w14:paraId="6FE90E56" w14:textId="77777777" w:rsidR="002140A1" w:rsidRDefault="0081532F">
      <w:pPr>
        <w:pStyle w:val="TOC2"/>
        <w:tabs>
          <w:tab w:val="right" w:leader="dot" w:pos="8630"/>
        </w:tabs>
        <w:rPr>
          <w:rFonts w:asciiTheme="minorHAnsi" w:hAnsiTheme="minorHAnsi"/>
          <w:noProof/>
          <w:sz w:val="22"/>
          <w:lang w:eastAsia="en-US"/>
        </w:rPr>
      </w:pPr>
      <w:hyperlink w:anchor="_Toc389750741" w:history="1">
        <w:r w:rsidR="002140A1" w:rsidRPr="009E4F21">
          <w:rPr>
            <w:rStyle w:val="Hyperlink"/>
            <w:noProof/>
          </w:rPr>
          <w:t>5.3. Testing Performed Using Automated Tools</w:t>
        </w:r>
        <w:r w:rsidR="002140A1">
          <w:rPr>
            <w:noProof/>
            <w:webHidden/>
          </w:rPr>
          <w:tab/>
        </w:r>
        <w:r w:rsidR="002140A1">
          <w:rPr>
            <w:noProof/>
            <w:webHidden/>
          </w:rPr>
          <w:fldChar w:fldCharType="begin"/>
        </w:r>
        <w:r w:rsidR="002140A1">
          <w:rPr>
            <w:noProof/>
            <w:webHidden/>
          </w:rPr>
          <w:instrText xml:space="preserve"> PAGEREF _Toc389750741 \h </w:instrText>
        </w:r>
        <w:r w:rsidR="002140A1">
          <w:rPr>
            <w:noProof/>
            <w:webHidden/>
          </w:rPr>
        </w:r>
        <w:r w:rsidR="002140A1">
          <w:rPr>
            <w:noProof/>
            <w:webHidden/>
          </w:rPr>
          <w:fldChar w:fldCharType="separate"/>
        </w:r>
        <w:r w:rsidR="002140A1">
          <w:rPr>
            <w:noProof/>
            <w:webHidden/>
          </w:rPr>
          <w:t>16</w:t>
        </w:r>
        <w:r w:rsidR="002140A1">
          <w:rPr>
            <w:noProof/>
            <w:webHidden/>
          </w:rPr>
          <w:fldChar w:fldCharType="end"/>
        </w:r>
      </w:hyperlink>
    </w:p>
    <w:p w14:paraId="5AD7F6AC" w14:textId="77777777" w:rsidR="002140A1" w:rsidRDefault="0081532F">
      <w:pPr>
        <w:pStyle w:val="TOC2"/>
        <w:tabs>
          <w:tab w:val="right" w:leader="dot" w:pos="8630"/>
        </w:tabs>
        <w:rPr>
          <w:rFonts w:asciiTheme="minorHAnsi" w:hAnsiTheme="minorHAnsi"/>
          <w:noProof/>
          <w:sz w:val="22"/>
          <w:lang w:eastAsia="en-US"/>
        </w:rPr>
      </w:pPr>
      <w:hyperlink w:anchor="_Toc389750742" w:history="1">
        <w:r w:rsidR="002140A1" w:rsidRPr="009E4F21">
          <w:rPr>
            <w:rStyle w:val="Hyperlink"/>
            <w:noProof/>
          </w:rPr>
          <w:t>5.4. Testing Performed Through Manual Methods</w:t>
        </w:r>
        <w:r w:rsidR="002140A1">
          <w:rPr>
            <w:noProof/>
            <w:webHidden/>
          </w:rPr>
          <w:tab/>
        </w:r>
        <w:r w:rsidR="002140A1">
          <w:rPr>
            <w:noProof/>
            <w:webHidden/>
          </w:rPr>
          <w:fldChar w:fldCharType="begin"/>
        </w:r>
        <w:r w:rsidR="002140A1">
          <w:rPr>
            <w:noProof/>
            <w:webHidden/>
          </w:rPr>
          <w:instrText xml:space="preserve"> PAGEREF _Toc389750742 \h </w:instrText>
        </w:r>
        <w:r w:rsidR="002140A1">
          <w:rPr>
            <w:noProof/>
            <w:webHidden/>
          </w:rPr>
        </w:r>
        <w:r w:rsidR="002140A1">
          <w:rPr>
            <w:noProof/>
            <w:webHidden/>
          </w:rPr>
          <w:fldChar w:fldCharType="separate"/>
        </w:r>
        <w:r w:rsidR="002140A1">
          <w:rPr>
            <w:noProof/>
            <w:webHidden/>
          </w:rPr>
          <w:t>17</w:t>
        </w:r>
        <w:r w:rsidR="002140A1">
          <w:rPr>
            <w:noProof/>
            <w:webHidden/>
          </w:rPr>
          <w:fldChar w:fldCharType="end"/>
        </w:r>
      </w:hyperlink>
    </w:p>
    <w:p w14:paraId="2A1F00DF" w14:textId="77777777" w:rsidR="002140A1" w:rsidRDefault="0081532F">
      <w:pPr>
        <w:pStyle w:val="TOC2"/>
        <w:tabs>
          <w:tab w:val="right" w:leader="dot" w:pos="8630"/>
        </w:tabs>
        <w:rPr>
          <w:rFonts w:asciiTheme="minorHAnsi" w:hAnsiTheme="minorHAnsi"/>
          <w:noProof/>
          <w:sz w:val="22"/>
          <w:lang w:eastAsia="en-US"/>
        </w:rPr>
      </w:pPr>
      <w:hyperlink w:anchor="_Toc389750743" w:history="1">
        <w:r w:rsidR="002140A1" w:rsidRPr="009E4F21">
          <w:rPr>
            <w:rStyle w:val="Hyperlink"/>
            <w:noProof/>
          </w:rPr>
          <w:t>5.5. Schedule</w:t>
        </w:r>
        <w:r w:rsidR="002140A1">
          <w:rPr>
            <w:noProof/>
            <w:webHidden/>
          </w:rPr>
          <w:tab/>
        </w:r>
        <w:r w:rsidR="002140A1">
          <w:rPr>
            <w:noProof/>
            <w:webHidden/>
          </w:rPr>
          <w:fldChar w:fldCharType="begin"/>
        </w:r>
        <w:r w:rsidR="002140A1">
          <w:rPr>
            <w:noProof/>
            <w:webHidden/>
          </w:rPr>
          <w:instrText xml:space="preserve"> PAGEREF _Toc389750743 \h </w:instrText>
        </w:r>
        <w:r w:rsidR="002140A1">
          <w:rPr>
            <w:noProof/>
            <w:webHidden/>
          </w:rPr>
        </w:r>
        <w:r w:rsidR="002140A1">
          <w:rPr>
            <w:noProof/>
            <w:webHidden/>
          </w:rPr>
          <w:fldChar w:fldCharType="separate"/>
        </w:r>
        <w:r w:rsidR="002140A1">
          <w:rPr>
            <w:noProof/>
            <w:webHidden/>
          </w:rPr>
          <w:t>17</w:t>
        </w:r>
        <w:r w:rsidR="002140A1">
          <w:rPr>
            <w:noProof/>
            <w:webHidden/>
          </w:rPr>
          <w:fldChar w:fldCharType="end"/>
        </w:r>
      </w:hyperlink>
    </w:p>
    <w:p w14:paraId="0271436E" w14:textId="77777777" w:rsidR="002140A1" w:rsidRDefault="0081532F">
      <w:pPr>
        <w:pStyle w:val="TOC1"/>
        <w:tabs>
          <w:tab w:val="right" w:leader="dot" w:pos="8630"/>
        </w:tabs>
        <w:rPr>
          <w:rFonts w:asciiTheme="minorHAnsi" w:hAnsiTheme="minorHAnsi"/>
          <w:noProof/>
          <w:sz w:val="22"/>
          <w:lang w:eastAsia="en-US"/>
        </w:rPr>
      </w:pPr>
      <w:hyperlink w:anchor="_Toc389750744" w:history="1">
        <w:r w:rsidR="002140A1" w:rsidRPr="009E4F21">
          <w:rPr>
            <w:rStyle w:val="Hyperlink"/>
            <w:noProof/>
          </w:rPr>
          <w:t>6. Rules of Engagement</w:t>
        </w:r>
        <w:r w:rsidR="002140A1">
          <w:rPr>
            <w:noProof/>
            <w:webHidden/>
          </w:rPr>
          <w:tab/>
        </w:r>
        <w:r w:rsidR="002140A1">
          <w:rPr>
            <w:noProof/>
            <w:webHidden/>
          </w:rPr>
          <w:fldChar w:fldCharType="begin"/>
        </w:r>
        <w:r w:rsidR="002140A1">
          <w:rPr>
            <w:noProof/>
            <w:webHidden/>
          </w:rPr>
          <w:instrText xml:space="preserve"> PAGEREF _Toc389750744 \h </w:instrText>
        </w:r>
        <w:r w:rsidR="002140A1">
          <w:rPr>
            <w:noProof/>
            <w:webHidden/>
          </w:rPr>
        </w:r>
        <w:r w:rsidR="002140A1">
          <w:rPr>
            <w:noProof/>
            <w:webHidden/>
          </w:rPr>
          <w:fldChar w:fldCharType="separate"/>
        </w:r>
        <w:r w:rsidR="002140A1">
          <w:rPr>
            <w:noProof/>
            <w:webHidden/>
          </w:rPr>
          <w:t>18</w:t>
        </w:r>
        <w:r w:rsidR="002140A1">
          <w:rPr>
            <w:noProof/>
            <w:webHidden/>
          </w:rPr>
          <w:fldChar w:fldCharType="end"/>
        </w:r>
      </w:hyperlink>
    </w:p>
    <w:p w14:paraId="4E349353" w14:textId="77777777" w:rsidR="002140A1" w:rsidRDefault="0081532F">
      <w:pPr>
        <w:pStyle w:val="TOC3"/>
        <w:rPr>
          <w:rFonts w:asciiTheme="minorHAnsi" w:hAnsiTheme="minorHAnsi" w:cstheme="minorBidi"/>
          <w:sz w:val="22"/>
          <w:szCs w:val="22"/>
          <w:lang w:eastAsia="en-US"/>
        </w:rPr>
      </w:pPr>
      <w:hyperlink w:anchor="_Toc389750745" w:history="1">
        <w:r w:rsidR="002140A1" w:rsidRPr="009E4F21">
          <w:rPr>
            <w:rStyle w:val="Hyperlink"/>
          </w:rPr>
          <w:t>6.1.1. Security testing May Include</w:t>
        </w:r>
        <w:r w:rsidR="002140A1">
          <w:rPr>
            <w:webHidden/>
          </w:rPr>
          <w:tab/>
        </w:r>
        <w:r w:rsidR="002140A1">
          <w:rPr>
            <w:webHidden/>
          </w:rPr>
          <w:fldChar w:fldCharType="begin"/>
        </w:r>
        <w:r w:rsidR="002140A1">
          <w:rPr>
            <w:webHidden/>
          </w:rPr>
          <w:instrText xml:space="preserve"> PAGEREF _Toc389750745 \h </w:instrText>
        </w:r>
        <w:r w:rsidR="002140A1">
          <w:rPr>
            <w:webHidden/>
          </w:rPr>
        </w:r>
        <w:r w:rsidR="002140A1">
          <w:rPr>
            <w:webHidden/>
          </w:rPr>
          <w:fldChar w:fldCharType="separate"/>
        </w:r>
        <w:r w:rsidR="002140A1">
          <w:rPr>
            <w:webHidden/>
          </w:rPr>
          <w:t>19</w:t>
        </w:r>
        <w:r w:rsidR="002140A1">
          <w:rPr>
            <w:webHidden/>
          </w:rPr>
          <w:fldChar w:fldCharType="end"/>
        </w:r>
      </w:hyperlink>
    </w:p>
    <w:p w14:paraId="5204B21E" w14:textId="77777777" w:rsidR="002140A1" w:rsidRDefault="0081532F">
      <w:pPr>
        <w:pStyle w:val="TOC3"/>
        <w:rPr>
          <w:rFonts w:asciiTheme="minorHAnsi" w:hAnsiTheme="minorHAnsi" w:cstheme="minorBidi"/>
          <w:sz w:val="22"/>
          <w:szCs w:val="22"/>
          <w:lang w:eastAsia="en-US"/>
        </w:rPr>
      </w:pPr>
      <w:hyperlink w:anchor="_Toc389750746" w:history="1">
        <w:r w:rsidR="002140A1" w:rsidRPr="009E4F21">
          <w:rPr>
            <w:rStyle w:val="Hyperlink"/>
          </w:rPr>
          <w:t>6.1.2. Security Testing Will Not Include</w:t>
        </w:r>
        <w:r w:rsidR="002140A1">
          <w:rPr>
            <w:webHidden/>
          </w:rPr>
          <w:tab/>
        </w:r>
        <w:r w:rsidR="002140A1">
          <w:rPr>
            <w:webHidden/>
          </w:rPr>
          <w:fldChar w:fldCharType="begin"/>
        </w:r>
        <w:r w:rsidR="002140A1">
          <w:rPr>
            <w:webHidden/>
          </w:rPr>
          <w:instrText xml:space="preserve"> PAGEREF _Toc389750746 \h </w:instrText>
        </w:r>
        <w:r w:rsidR="002140A1">
          <w:rPr>
            <w:webHidden/>
          </w:rPr>
        </w:r>
        <w:r w:rsidR="002140A1">
          <w:rPr>
            <w:webHidden/>
          </w:rPr>
          <w:fldChar w:fldCharType="separate"/>
        </w:r>
        <w:r w:rsidR="002140A1">
          <w:rPr>
            <w:webHidden/>
          </w:rPr>
          <w:t>19</w:t>
        </w:r>
        <w:r w:rsidR="002140A1">
          <w:rPr>
            <w:webHidden/>
          </w:rPr>
          <w:fldChar w:fldCharType="end"/>
        </w:r>
      </w:hyperlink>
    </w:p>
    <w:p w14:paraId="19320703" w14:textId="77777777" w:rsidR="002140A1" w:rsidRDefault="0081532F">
      <w:pPr>
        <w:pStyle w:val="TOC2"/>
        <w:tabs>
          <w:tab w:val="right" w:leader="dot" w:pos="8630"/>
        </w:tabs>
        <w:rPr>
          <w:rFonts w:asciiTheme="minorHAnsi" w:hAnsiTheme="minorHAnsi"/>
          <w:noProof/>
          <w:sz w:val="22"/>
          <w:lang w:eastAsia="en-US"/>
        </w:rPr>
      </w:pPr>
      <w:hyperlink w:anchor="_Toc389750747" w:history="1">
        <w:r w:rsidR="002140A1" w:rsidRPr="009E4F21">
          <w:rPr>
            <w:rStyle w:val="Hyperlink"/>
            <w:noProof/>
          </w:rPr>
          <w:t>6.2. End of Testing</w:t>
        </w:r>
        <w:r w:rsidR="002140A1">
          <w:rPr>
            <w:noProof/>
            <w:webHidden/>
          </w:rPr>
          <w:tab/>
        </w:r>
        <w:r w:rsidR="002140A1">
          <w:rPr>
            <w:noProof/>
            <w:webHidden/>
          </w:rPr>
          <w:fldChar w:fldCharType="begin"/>
        </w:r>
        <w:r w:rsidR="002140A1">
          <w:rPr>
            <w:noProof/>
            <w:webHidden/>
          </w:rPr>
          <w:instrText xml:space="preserve"> PAGEREF _Toc389750747 \h </w:instrText>
        </w:r>
        <w:r w:rsidR="002140A1">
          <w:rPr>
            <w:noProof/>
            <w:webHidden/>
          </w:rPr>
        </w:r>
        <w:r w:rsidR="002140A1">
          <w:rPr>
            <w:noProof/>
            <w:webHidden/>
          </w:rPr>
          <w:fldChar w:fldCharType="separate"/>
        </w:r>
        <w:r w:rsidR="002140A1">
          <w:rPr>
            <w:noProof/>
            <w:webHidden/>
          </w:rPr>
          <w:t>20</w:t>
        </w:r>
        <w:r w:rsidR="002140A1">
          <w:rPr>
            <w:noProof/>
            <w:webHidden/>
          </w:rPr>
          <w:fldChar w:fldCharType="end"/>
        </w:r>
      </w:hyperlink>
    </w:p>
    <w:p w14:paraId="2F43B6F6" w14:textId="77777777" w:rsidR="002140A1" w:rsidRDefault="0081532F">
      <w:pPr>
        <w:pStyle w:val="TOC2"/>
        <w:tabs>
          <w:tab w:val="right" w:leader="dot" w:pos="8630"/>
        </w:tabs>
        <w:rPr>
          <w:rFonts w:asciiTheme="minorHAnsi" w:hAnsiTheme="minorHAnsi"/>
          <w:noProof/>
          <w:sz w:val="22"/>
          <w:lang w:eastAsia="en-US"/>
        </w:rPr>
      </w:pPr>
      <w:hyperlink w:anchor="_Toc389750748" w:history="1">
        <w:r w:rsidR="002140A1" w:rsidRPr="009E4F21">
          <w:rPr>
            <w:rStyle w:val="Hyperlink"/>
            <w:noProof/>
          </w:rPr>
          <w:t>6.3. Communication of Test Results</w:t>
        </w:r>
        <w:r w:rsidR="002140A1">
          <w:rPr>
            <w:noProof/>
            <w:webHidden/>
          </w:rPr>
          <w:tab/>
        </w:r>
        <w:r w:rsidR="002140A1">
          <w:rPr>
            <w:noProof/>
            <w:webHidden/>
          </w:rPr>
          <w:fldChar w:fldCharType="begin"/>
        </w:r>
        <w:r w:rsidR="002140A1">
          <w:rPr>
            <w:noProof/>
            <w:webHidden/>
          </w:rPr>
          <w:instrText xml:space="preserve"> PAGEREF _Toc389750748 \h </w:instrText>
        </w:r>
        <w:r w:rsidR="002140A1">
          <w:rPr>
            <w:noProof/>
            <w:webHidden/>
          </w:rPr>
        </w:r>
        <w:r w:rsidR="002140A1">
          <w:rPr>
            <w:noProof/>
            <w:webHidden/>
          </w:rPr>
          <w:fldChar w:fldCharType="separate"/>
        </w:r>
        <w:r w:rsidR="002140A1">
          <w:rPr>
            <w:noProof/>
            <w:webHidden/>
          </w:rPr>
          <w:t>20</w:t>
        </w:r>
        <w:r w:rsidR="002140A1">
          <w:rPr>
            <w:noProof/>
            <w:webHidden/>
          </w:rPr>
          <w:fldChar w:fldCharType="end"/>
        </w:r>
      </w:hyperlink>
    </w:p>
    <w:p w14:paraId="53CED009" w14:textId="77777777" w:rsidR="002140A1" w:rsidRDefault="0081532F">
      <w:pPr>
        <w:pStyle w:val="TOC2"/>
        <w:tabs>
          <w:tab w:val="right" w:leader="dot" w:pos="8630"/>
        </w:tabs>
        <w:rPr>
          <w:rFonts w:asciiTheme="minorHAnsi" w:hAnsiTheme="minorHAnsi"/>
          <w:noProof/>
          <w:sz w:val="22"/>
          <w:lang w:eastAsia="en-US"/>
        </w:rPr>
      </w:pPr>
      <w:hyperlink w:anchor="_Toc389750749" w:history="1">
        <w:r w:rsidR="002140A1" w:rsidRPr="009E4F21">
          <w:rPr>
            <w:rStyle w:val="Hyperlink"/>
            <w:noProof/>
          </w:rPr>
          <w:t>6.4. Limitation of Liability</w:t>
        </w:r>
        <w:r w:rsidR="002140A1">
          <w:rPr>
            <w:noProof/>
            <w:webHidden/>
          </w:rPr>
          <w:tab/>
        </w:r>
        <w:r w:rsidR="002140A1">
          <w:rPr>
            <w:noProof/>
            <w:webHidden/>
          </w:rPr>
          <w:fldChar w:fldCharType="begin"/>
        </w:r>
        <w:r w:rsidR="002140A1">
          <w:rPr>
            <w:noProof/>
            <w:webHidden/>
          </w:rPr>
          <w:instrText xml:space="preserve"> PAGEREF _Toc389750749 \h </w:instrText>
        </w:r>
        <w:r w:rsidR="002140A1">
          <w:rPr>
            <w:noProof/>
            <w:webHidden/>
          </w:rPr>
        </w:r>
        <w:r w:rsidR="002140A1">
          <w:rPr>
            <w:noProof/>
            <w:webHidden/>
          </w:rPr>
          <w:fldChar w:fldCharType="separate"/>
        </w:r>
        <w:r w:rsidR="002140A1">
          <w:rPr>
            <w:noProof/>
            <w:webHidden/>
          </w:rPr>
          <w:t>20</w:t>
        </w:r>
        <w:r w:rsidR="002140A1">
          <w:rPr>
            <w:noProof/>
            <w:webHidden/>
          </w:rPr>
          <w:fldChar w:fldCharType="end"/>
        </w:r>
      </w:hyperlink>
    </w:p>
    <w:p w14:paraId="400FCCD9" w14:textId="77777777" w:rsidR="002140A1" w:rsidRDefault="0081532F">
      <w:pPr>
        <w:pStyle w:val="TOC2"/>
        <w:tabs>
          <w:tab w:val="right" w:leader="dot" w:pos="8630"/>
        </w:tabs>
        <w:rPr>
          <w:rFonts w:asciiTheme="minorHAnsi" w:hAnsiTheme="minorHAnsi"/>
          <w:noProof/>
          <w:sz w:val="22"/>
          <w:lang w:eastAsia="en-US"/>
        </w:rPr>
      </w:pPr>
      <w:hyperlink w:anchor="_Toc389750750" w:history="1">
        <w:r w:rsidR="002140A1" w:rsidRPr="009E4F21">
          <w:rPr>
            <w:rStyle w:val="Hyperlink"/>
            <w:noProof/>
          </w:rPr>
          <w:t>6.5. Signatures</w:t>
        </w:r>
        <w:r w:rsidR="002140A1">
          <w:rPr>
            <w:noProof/>
            <w:webHidden/>
          </w:rPr>
          <w:tab/>
        </w:r>
        <w:r w:rsidR="002140A1">
          <w:rPr>
            <w:noProof/>
            <w:webHidden/>
          </w:rPr>
          <w:fldChar w:fldCharType="begin"/>
        </w:r>
        <w:r w:rsidR="002140A1">
          <w:rPr>
            <w:noProof/>
            <w:webHidden/>
          </w:rPr>
          <w:instrText xml:space="preserve"> PAGEREF _Toc389750750 \h </w:instrText>
        </w:r>
        <w:r w:rsidR="002140A1">
          <w:rPr>
            <w:noProof/>
            <w:webHidden/>
          </w:rPr>
        </w:r>
        <w:r w:rsidR="002140A1">
          <w:rPr>
            <w:noProof/>
            <w:webHidden/>
          </w:rPr>
          <w:fldChar w:fldCharType="separate"/>
        </w:r>
        <w:r w:rsidR="002140A1">
          <w:rPr>
            <w:noProof/>
            <w:webHidden/>
          </w:rPr>
          <w:t>20</w:t>
        </w:r>
        <w:r w:rsidR="002140A1">
          <w:rPr>
            <w:noProof/>
            <w:webHidden/>
          </w:rPr>
          <w:fldChar w:fldCharType="end"/>
        </w:r>
      </w:hyperlink>
    </w:p>
    <w:p w14:paraId="39328A08" w14:textId="77777777" w:rsidR="002140A1" w:rsidRDefault="0081532F">
      <w:pPr>
        <w:pStyle w:val="TOC1"/>
        <w:tabs>
          <w:tab w:val="right" w:leader="dot" w:pos="8630"/>
        </w:tabs>
        <w:rPr>
          <w:rFonts w:asciiTheme="minorHAnsi" w:hAnsiTheme="minorHAnsi"/>
          <w:noProof/>
          <w:sz w:val="22"/>
          <w:lang w:eastAsia="en-US"/>
        </w:rPr>
      </w:pPr>
      <w:hyperlink w:anchor="_Toc389750751" w:history="1">
        <w:r w:rsidR="002140A1" w:rsidRPr="009E4F21">
          <w:rPr>
            <w:rStyle w:val="Hyperlink"/>
            <w:noProof/>
          </w:rPr>
          <w:t>Appendix A – Acronyms</w:t>
        </w:r>
        <w:r w:rsidR="002140A1">
          <w:rPr>
            <w:noProof/>
            <w:webHidden/>
          </w:rPr>
          <w:tab/>
        </w:r>
        <w:r w:rsidR="002140A1">
          <w:rPr>
            <w:noProof/>
            <w:webHidden/>
          </w:rPr>
          <w:fldChar w:fldCharType="begin"/>
        </w:r>
        <w:r w:rsidR="002140A1">
          <w:rPr>
            <w:noProof/>
            <w:webHidden/>
          </w:rPr>
          <w:instrText xml:space="preserve"> PAGEREF _Toc389750751 \h </w:instrText>
        </w:r>
        <w:r w:rsidR="002140A1">
          <w:rPr>
            <w:noProof/>
            <w:webHidden/>
          </w:rPr>
        </w:r>
        <w:r w:rsidR="002140A1">
          <w:rPr>
            <w:noProof/>
            <w:webHidden/>
          </w:rPr>
          <w:fldChar w:fldCharType="separate"/>
        </w:r>
        <w:r w:rsidR="002140A1">
          <w:rPr>
            <w:noProof/>
            <w:webHidden/>
          </w:rPr>
          <w:t>22</w:t>
        </w:r>
        <w:r w:rsidR="002140A1">
          <w:rPr>
            <w:noProof/>
            <w:webHidden/>
          </w:rPr>
          <w:fldChar w:fldCharType="end"/>
        </w:r>
      </w:hyperlink>
    </w:p>
    <w:p w14:paraId="62E62FA5" w14:textId="77777777" w:rsidR="002140A1" w:rsidRDefault="0081532F">
      <w:pPr>
        <w:pStyle w:val="TOC1"/>
        <w:tabs>
          <w:tab w:val="right" w:leader="dot" w:pos="8630"/>
        </w:tabs>
        <w:rPr>
          <w:rFonts w:asciiTheme="minorHAnsi" w:hAnsiTheme="minorHAnsi"/>
          <w:noProof/>
          <w:sz w:val="22"/>
          <w:lang w:eastAsia="en-US"/>
        </w:rPr>
      </w:pPr>
      <w:hyperlink w:anchor="_Toc389750752" w:history="1">
        <w:r w:rsidR="002140A1" w:rsidRPr="009E4F21">
          <w:rPr>
            <w:rStyle w:val="Hyperlink"/>
            <w:noProof/>
          </w:rPr>
          <w:t>Appendix B – Test Case Procedures</w:t>
        </w:r>
        <w:r w:rsidR="002140A1">
          <w:rPr>
            <w:noProof/>
            <w:webHidden/>
          </w:rPr>
          <w:tab/>
        </w:r>
        <w:r w:rsidR="002140A1">
          <w:rPr>
            <w:noProof/>
            <w:webHidden/>
          </w:rPr>
          <w:fldChar w:fldCharType="begin"/>
        </w:r>
        <w:r w:rsidR="002140A1">
          <w:rPr>
            <w:noProof/>
            <w:webHidden/>
          </w:rPr>
          <w:instrText xml:space="preserve"> PAGEREF _Toc389750752 \h </w:instrText>
        </w:r>
        <w:r w:rsidR="002140A1">
          <w:rPr>
            <w:noProof/>
            <w:webHidden/>
          </w:rPr>
        </w:r>
        <w:r w:rsidR="002140A1">
          <w:rPr>
            <w:noProof/>
            <w:webHidden/>
          </w:rPr>
          <w:fldChar w:fldCharType="separate"/>
        </w:r>
        <w:r w:rsidR="002140A1">
          <w:rPr>
            <w:noProof/>
            <w:webHidden/>
          </w:rPr>
          <w:t>23</w:t>
        </w:r>
        <w:r w:rsidR="002140A1">
          <w:rPr>
            <w:noProof/>
            <w:webHidden/>
          </w:rPr>
          <w:fldChar w:fldCharType="end"/>
        </w:r>
      </w:hyperlink>
    </w:p>
    <w:p w14:paraId="33BEA582" w14:textId="77777777" w:rsidR="002140A1" w:rsidRDefault="0081532F">
      <w:pPr>
        <w:pStyle w:val="TOC1"/>
        <w:tabs>
          <w:tab w:val="right" w:leader="dot" w:pos="8630"/>
        </w:tabs>
        <w:rPr>
          <w:rFonts w:asciiTheme="minorHAnsi" w:hAnsiTheme="minorHAnsi"/>
          <w:noProof/>
          <w:sz w:val="22"/>
          <w:lang w:eastAsia="en-US"/>
        </w:rPr>
      </w:pPr>
      <w:hyperlink w:anchor="_Toc389750753" w:history="1">
        <w:r w:rsidR="002140A1" w:rsidRPr="009E4F21">
          <w:rPr>
            <w:rStyle w:val="Hyperlink"/>
            <w:noProof/>
          </w:rPr>
          <w:t>Appendix C – Penetration Testing Plan and Methodology</w:t>
        </w:r>
        <w:r w:rsidR="002140A1">
          <w:rPr>
            <w:noProof/>
            <w:webHidden/>
          </w:rPr>
          <w:tab/>
        </w:r>
        <w:r w:rsidR="002140A1">
          <w:rPr>
            <w:noProof/>
            <w:webHidden/>
          </w:rPr>
          <w:fldChar w:fldCharType="begin"/>
        </w:r>
        <w:r w:rsidR="002140A1">
          <w:rPr>
            <w:noProof/>
            <w:webHidden/>
          </w:rPr>
          <w:instrText xml:space="preserve"> PAGEREF _Toc389750753 \h </w:instrText>
        </w:r>
        <w:r w:rsidR="002140A1">
          <w:rPr>
            <w:noProof/>
            <w:webHidden/>
          </w:rPr>
        </w:r>
        <w:r w:rsidR="002140A1">
          <w:rPr>
            <w:noProof/>
            <w:webHidden/>
          </w:rPr>
          <w:fldChar w:fldCharType="separate"/>
        </w:r>
        <w:r w:rsidR="002140A1">
          <w:rPr>
            <w:noProof/>
            <w:webHidden/>
          </w:rPr>
          <w:t>24</w:t>
        </w:r>
        <w:r w:rsidR="002140A1">
          <w:rPr>
            <w:noProof/>
            <w:webHidden/>
          </w:rPr>
          <w:fldChar w:fldCharType="end"/>
        </w:r>
      </w:hyperlink>
    </w:p>
    <w:p w14:paraId="33E03A87" w14:textId="77777777" w:rsidR="002140A1" w:rsidRDefault="0081532F">
      <w:pPr>
        <w:pStyle w:val="TOC1"/>
        <w:tabs>
          <w:tab w:val="right" w:leader="dot" w:pos="8630"/>
        </w:tabs>
        <w:rPr>
          <w:rFonts w:asciiTheme="minorHAnsi" w:hAnsiTheme="minorHAnsi"/>
          <w:noProof/>
          <w:sz w:val="22"/>
          <w:lang w:eastAsia="en-US"/>
        </w:rPr>
      </w:pPr>
      <w:hyperlink w:anchor="_Toc389750754" w:history="1">
        <w:r w:rsidR="002140A1" w:rsidRPr="009E4F21">
          <w:rPr>
            <w:rStyle w:val="Hyperlink"/>
            <w:noProof/>
          </w:rPr>
          <w:t>Appendix D – Attachments</w:t>
        </w:r>
        <w:r w:rsidR="002140A1">
          <w:rPr>
            <w:noProof/>
            <w:webHidden/>
          </w:rPr>
          <w:tab/>
        </w:r>
        <w:r w:rsidR="002140A1">
          <w:rPr>
            <w:noProof/>
            <w:webHidden/>
          </w:rPr>
          <w:fldChar w:fldCharType="begin"/>
        </w:r>
        <w:r w:rsidR="002140A1">
          <w:rPr>
            <w:noProof/>
            <w:webHidden/>
          </w:rPr>
          <w:instrText xml:space="preserve"> PAGEREF _Toc389750754 \h </w:instrText>
        </w:r>
        <w:r w:rsidR="002140A1">
          <w:rPr>
            <w:noProof/>
            <w:webHidden/>
          </w:rPr>
        </w:r>
        <w:r w:rsidR="002140A1">
          <w:rPr>
            <w:noProof/>
            <w:webHidden/>
          </w:rPr>
          <w:fldChar w:fldCharType="separate"/>
        </w:r>
        <w:r w:rsidR="002140A1">
          <w:rPr>
            <w:noProof/>
            <w:webHidden/>
          </w:rPr>
          <w:t>25</w:t>
        </w:r>
        <w:r w:rsidR="002140A1">
          <w:rPr>
            <w:noProof/>
            <w:webHidden/>
          </w:rPr>
          <w:fldChar w:fldCharType="end"/>
        </w:r>
      </w:hyperlink>
    </w:p>
    <w:p w14:paraId="06FD7897" w14:textId="77777777" w:rsidR="00B73D77" w:rsidRDefault="00217E78" w:rsidP="00B73D77">
      <w:pPr>
        <w:rPr>
          <w:lang w:eastAsia="en-US"/>
        </w:rPr>
      </w:pPr>
      <w:r>
        <w:rPr>
          <w:rFonts w:cs="Times New Roman"/>
          <w:lang w:eastAsia="en-US"/>
        </w:rPr>
        <w:fldChar w:fldCharType="end"/>
      </w:r>
      <w:r w:rsidR="00B73D77">
        <w:rPr>
          <w:lang w:eastAsia="en-US"/>
        </w:rPr>
        <w:br w:type="page"/>
      </w:r>
    </w:p>
    <w:p w14:paraId="06FD7898" w14:textId="77777777" w:rsidR="00B73D77" w:rsidRDefault="00B73D77" w:rsidP="00E97CE2">
      <w:pPr>
        <w:pStyle w:val="GSATitle-NotforTOC"/>
      </w:pPr>
      <w:r>
        <w:lastRenderedPageBreak/>
        <w:t>List of Tables</w:t>
      </w:r>
    </w:p>
    <w:p w14:paraId="599575DA" w14:textId="77777777" w:rsidR="00285E99" w:rsidRDefault="00217E78">
      <w:pPr>
        <w:pStyle w:val="TableofFigures"/>
        <w:tabs>
          <w:tab w:val="right" w:leader="dot" w:pos="8630"/>
        </w:tabs>
        <w:rPr>
          <w:rFonts w:asciiTheme="minorHAnsi" w:hAnsiTheme="minorHAnsi"/>
          <w:noProof/>
          <w:sz w:val="22"/>
          <w:lang w:eastAsia="en-US"/>
        </w:rPr>
      </w:pPr>
      <w:r>
        <w:rPr>
          <w:lang w:eastAsia="en-US"/>
        </w:rPr>
        <w:fldChar w:fldCharType="begin"/>
      </w:r>
      <w:r w:rsidR="00EB25FC">
        <w:rPr>
          <w:lang w:eastAsia="en-US"/>
        </w:rPr>
        <w:instrText xml:space="preserve"> TOC \h \z \t "GSA Table Caption" \c </w:instrText>
      </w:r>
      <w:r>
        <w:rPr>
          <w:lang w:eastAsia="en-US"/>
        </w:rPr>
        <w:fldChar w:fldCharType="separate"/>
      </w:r>
      <w:hyperlink w:anchor="_Toc389642793" w:history="1">
        <w:r w:rsidR="00285E99" w:rsidRPr="00790B3D">
          <w:rPr>
            <w:rStyle w:val="Hyperlink"/>
            <w:noProof/>
          </w:rPr>
          <w:t>Table 2-1 – Information System Name and Title</w:t>
        </w:r>
        <w:r w:rsidR="00285E99">
          <w:rPr>
            <w:noProof/>
            <w:webHidden/>
          </w:rPr>
          <w:tab/>
        </w:r>
        <w:r w:rsidR="00285E99">
          <w:rPr>
            <w:noProof/>
            <w:webHidden/>
          </w:rPr>
          <w:fldChar w:fldCharType="begin"/>
        </w:r>
        <w:r w:rsidR="00285E99">
          <w:rPr>
            <w:noProof/>
            <w:webHidden/>
          </w:rPr>
          <w:instrText xml:space="preserve"> PAGEREF _Toc389642793 \h </w:instrText>
        </w:r>
        <w:r w:rsidR="00285E99">
          <w:rPr>
            <w:noProof/>
            <w:webHidden/>
          </w:rPr>
        </w:r>
        <w:r w:rsidR="00285E99">
          <w:rPr>
            <w:noProof/>
            <w:webHidden/>
          </w:rPr>
          <w:fldChar w:fldCharType="separate"/>
        </w:r>
        <w:r w:rsidR="00285E99">
          <w:rPr>
            <w:noProof/>
            <w:webHidden/>
          </w:rPr>
          <w:t>11</w:t>
        </w:r>
        <w:r w:rsidR="00285E99">
          <w:rPr>
            <w:noProof/>
            <w:webHidden/>
          </w:rPr>
          <w:fldChar w:fldCharType="end"/>
        </w:r>
      </w:hyperlink>
    </w:p>
    <w:p w14:paraId="55D71266" w14:textId="77777777" w:rsidR="00285E99" w:rsidRDefault="0081532F">
      <w:pPr>
        <w:pStyle w:val="TableofFigures"/>
        <w:tabs>
          <w:tab w:val="right" w:leader="dot" w:pos="8630"/>
        </w:tabs>
        <w:rPr>
          <w:rFonts w:asciiTheme="minorHAnsi" w:hAnsiTheme="minorHAnsi"/>
          <w:noProof/>
          <w:sz w:val="22"/>
          <w:lang w:eastAsia="en-US"/>
        </w:rPr>
      </w:pPr>
      <w:hyperlink w:anchor="_Toc389642794" w:history="1">
        <w:r w:rsidR="00285E99" w:rsidRPr="00790B3D">
          <w:rPr>
            <w:rStyle w:val="Hyperlink"/>
            <w:noProof/>
          </w:rPr>
          <w:t>Table 2-2 – Location of Components</w:t>
        </w:r>
        <w:r w:rsidR="00285E99">
          <w:rPr>
            <w:noProof/>
            <w:webHidden/>
          </w:rPr>
          <w:tab/>
        </w:r>
        <w:r w:rsidR="00285E99">
          <w:rPr>
            <w:noProof/>
            <w:webHidden/>
          </w:rPr>
          <w:fldChar w:fldCharType="begin"/>
        </w:r>
        <w:r w:rsidR="00285E99">
          <w:rPr>
            <w:noProof/>
            <w:webHidden/>
          </w:rPr>
          <w:instrText xml:space="preserve"> PAGEREF _Toc389642794 \h </w:instrText>
        </w:r>
        <w:r w:rsidR="00285E99">
          <w:rPr>
            <w:noProof/>
            <w:webHidden/>
          </w:rPr>
        </w:r>
        <w:r w:rsidR="00285E99">
          <w:rPr>
            <w:noProof/>
            <w:webHidden/>
          </w:rPr>
          <w:fldChar w:fldCharType="separate"/>
        </w:r>
        <w:r w:rsidR="00285E99">
          <w:rPr>
            <w:noProof/>
            <w:webHidden/>
          </w:rPr>
          <w:t>11</w:t>
        </w:r>
        <w:r w:rsidR="00285E99">
          <w:rPr>
            <w:noProof/>
            <w:webHidden/>
          </w:rPr>
          <w:fldChar w:fldCharType="end"/>
        </w:r>
      </w:hyperlink>
    </w:p>
    <w:p w14:paraId="36E9BA9B" w14:textId="77777777" w:rsidR="00285E99" w:rsidRDefault="0081532F">
      <w:pPr>
        <w:pStyle w:val="TableofFigures"/>
        <w:tabs>
          <w:tab w:val="right" w:leader="dot" w:pos="8630"/>
        </w:tabs>
        <w:rPr>
          <w:rFonts w:asciiTheme="minorHAnsi" w:hAnsiTheme="minorHAnsi"/>
          <w:noProof/>
          <w:sz w:val="22"/>
          <w:lang w:eastAsia="en-US"/>
        </w:rPr>
      </w:pPr>
      <w:hyperlink w:anchor="_Toc389642795" w:history="1">
        <w:r w:rsidR="00285E99" w:rsidRPr="00790B3D">
          <w:rPr>
            <w:rStyle w:val="Hyperlink"/>
            <w:noProof/>
          </w:rPr>
          <w:t>Table 2-3 – Components Slated for Testing</w:t>
        </w:r>
        <w:r w:rsidR="00285E99">
          <w:rPr>
            <w:noProof/>
            <w:webHidden/>
          </w:rPr>
          <w:tab/>
        </w:r>
        <w:r w:rsidR="00285E99">
          <w:rPr>
            <w:noProof/>
            <w:webHidden/>
          </w:rPr>
          <w:fldChar w:fldCharType="begin"/>
        </w:r>
        <w:r w:rsidR="00285E99">
          <w:rPr>
            <w:noProof/>
            <w:webHidden/>
          </w:rPr>
          <w:instrText xml:space="preserve"> PAGEREF _Toc389642795 \h </w:instrText>
        </w:r>
        <w:r w:rsidR="00285E99">
          <w:rPr>
            <w:noProof/>
            <w:webHidden/>
          </w:rPr>
        </w:r>
        <w:r w:rsidR="00285E99">
          <w:rPr>
            <w:noProof/>
            <w:webHidden/>
          </w:rPr>
          <w:fldChar w:fldCharType="separate"/>
        </w:r>
        <w:r w:rsidR="00285E99">
          <w:rPr>
            <w:noProof/>
            <w:webHidden/>
          </w:rPr>
          <w:t>12</w:t>
        </w:r>
        <w:r w:rsidR="00285E99">
          <w:rPr>
            <w:noProof/>
            <w:webHidden/>
          </w:rPr>
          <w:fldChar w:fldCharType="end"/>
        </w:r>
      </w:hyperlink>
    </w:p>
    <w:p w14:paraId="3FA8A732" w14:textId="77777777" w:rsidR="00285E99" w:rsidRDefault="0081532F">
      <w:pPr>
        <w:pStyle w:val="TableofFigures"/>
        <w:tabs>
          <w:tab w:val="right" w:leader="dot" w:pos="8630"/>
        </w:tabs>
        <w:rPr>
          <w:rFonts w:asciiTheme="minorHAnsi" w:hAnsiTheme="minorHAnsi"/>
          <w:noProof/>
          <w:sz w:val="22"/>
          <w:lang w:eastAsia="en-US"/>
        </w:rPr>
      </w:pPr>
      <w:hyperlink w:anchor="_Toc389642796" w:history="1">
        <w:r w:rsidR="00285E99" w:rsidRPr="00790B3D">
          <w:rPr>
            <w:rStyle w:val="Hyperlink"/>
            <w:noProof/>
          </w:rPr>
          <w:t>Table 2-4 – Application URLs Slated for Testing</w:t>
        </w:r>
        <w:r w:rsidR="00285E99">
          <w:rPr>
            <w:noProof/>
            <w:webHidden/>
          </w:rPr>
          <w:tab/>
        </w:r>
        <w:r w:rsidR="00285E99">
          <w:rPr>
            <w:noProof/>
            <w:webHidden/>
          </w:rPr>
          <w:fldChar w:fldCharType="begin"/>
        </w:r>
        <w:r w:rsidR="00285E99">
          <w:rPr>
            <w:noProof/>
            <w:webHidden/>
          </w:rPr>
          <w:instrText xml:space="preserve"> PAGEREF _Toc389642796 \h </w:instrText>
        </w:r>
        <w:r w:rsidR="00285E99">
          <w:rPr>
            <w:noProof/>
            <w:webHidden/>
          </w:rPr>
        </w:r>
        <w:r w:rsidR="00285E99">
          <w:rPr>
            <w:noProof/>
            <w:webHidden/>
          </w:rPr>
          <w:fldChar w:fldCharType="separate"/>
        </w:r>
        <w:r w:rsidR="00285E99">
          <w:rPr>
            <w:noProof/>
            <w:webHidden/>
          </w:rPr>
          <w:t>13</w:t>
        </w:r>
        <w:r w:rsidR="00285E99">
          <w:rPr>
            <w:noProof/>
            <w:webHidden/>
          </w:rPr>
          <w:fldChar w:fldCharType="end"/>
        </w:r>
      </w:hyperlink>
    </w:p>
    <w:p w14:paraId="44230FAB" w14:textId="77777777" w:rsidR="00285E99" w:rsidRDefault="0081532F">
      <w:pPr>
        <w:pStyle w:val="TableofFigures"/>
        <w:tabs>
          <w:tab w:val="right" w:leader="dot" w:pos="8630"/>
        </w:tabs>
        <w:rPr>
          <w:rFonts w:asciiTheme="minorHAnsi" w:hAnsiTheme="minorHAnsi"/>
          <w:noProof/>
          <w:sz w:val="22"/>
          <w:lang w:eastAsia="en-US"/>
        </w:rPr>
      </w:pPr>
      <w:hyperlink w:anchor="_Toc389642797" w:history="1">
        <w:r w:rsidR="00285E99" w:rsidRPr="00790B3D">
          <w:rPr>
            <w:rStyle w:val="Hyperlink"/>
            <w:noProof/>
          </w:rPr>
          <w:t>Table 2-5 – Databases Slated for Testing</w:t>
        </w:r>
        <w:r w:rsidR="00285E99">
          <w:rPr>
            <w:noProof/>
            <w:webHidden/>
          </w:rPr>
          <w:tab/>
        </w:r>
        <w:r w:rsidR="00285E99">
          <w:rPr>
            <w:noProof/>
            <w:webHidden/>
          </w:rPr>
          <w:fldChar w:fldCharType="begin"/>
        </w:r>
        <w:r w:rsidR="00285E99">
          <w:rPr>
            <w:noProof/>
            <w:webHidden/>
          </w:rPr>
          <w:instrText xml:space="preserve"> PAGEREF _Toc389642797 \h </w:instrText>
        </w:r>
        <w:r w:rsidR="00285E99">
          <w:rPr>
            <w:noProof/>
            <w:webHidden/>
          </w:rPr>
        </w:r>
        <w:r w:rsidR="00285E99">
          <w:rPr>
            <w:noProof/>
            <w:webHidden/>
          </w:rPr>
          <w:fldChar w:fldCharType="separate"/>
        </w:r>
        <w:r w:rsidR="00285E99">
          <w:rPr>
            <w:noProof/>
            <w:webHidden/>
          </w:rPr>
          <w:t>13</w:t>
        </w:r>
        <w:r w:rsidR="00285E99">
          <w:rPr>
            <w:noProof/>
            <w:webHidden/>
          </w:rPr>
          <w:fldChar w:fldCharType="end"/>
        </w:r>
      </w:hyperlink>
    </w:p>
    <w:p w14:paraId="101CD92F" w14:textId="77777777" w:rsidR="00285E99" w:rsidRDefault="0081532F">
      <w:pPr>
        <w:pStyle w:val="TableofFigures"/>
        <w:tabs>
          <w:tab w:val="right" w:leader="dot" w:pos="8630"/>
        </w:tabs>
        <w:rPr>
          <w:rFonts w:asciiTheme="minorHAnsi" w:hAnsiTheme="minorHAnsi"/>
          <w:noProof/>
          <w:sz w:val="22"/>
          <w:lang w:eastAsia="en-US"/>
        </w:rPr>
      </w:pPr>
      <w:hyperlink w:anchor="_Toc389642798" w:history="1">
        <w:r w:rsidR="00285E99" w:rsidRPr="00790B3D">
          <w:rPr>
            <w:rStyle w:val="Hyperlink"/>
            <w:noProof/>
          </w:rPr>
          <w:t>Table 2-6 – Role Based Testing</w:t>
        </w:r>
        <w:r w:rsidR="00285E99">
          <w:rPr>
            <w:noProof/>
            <w:webHidden/>
          </w:rPr>
          <w:tab/>
        </w:r>
        <w:r w:rsidR="00285E99">
          <w:rPr>
            <w:noProof/>
            <w:webHidden/>
          </w:rPr>
          <w:fldChar w:fldCharType="begin"/>
        </w:r>
        <w:r w:rsidR="00285E99">
          <w:rPr>
            <w:noProof/>
            <w:webHidden/>
          </w:rPr>
          <w:instrText xml:space="preserve"> PAGEREF _Toc389642798 \h </w:instrText>
        </w:r>
        <w:r w:rsidR="00285E99">
          <w:rPr>
            <w:noProof/>
            <w:webHidden/>
          </w:rPr>
        </w:r>
        <w:r w:rsidR="00285E99">
          <w:rPr>
            <w:noProof/>
            <w:webHidden/>
          </w:rPr>
          <w:fldChar w:fldCharType="separate"/>
        </w:r>
        <w:r w:rsidR="00285E99">
          <w:rPr>
            <w:noProof/>
            <w:webHidden/>
          </w:rPr>
          <w:t>14</w:t>
        </w:r>
        <w:r w:rsidR="00285E99">
          <w:rPr>
            <w:noProof/>
            <w:webHidden/>
          </w:rPr>
          <w:fldChar w:fldCharType="end"/>
        </w:r>
      </w:hyperlink>
    </w:p>
    <w:p w14:paraId="3DC48D2E" w14:textId="77777777" w:rsidR="00285E99" w:rsidRDefault="0081532F">
      <w:pPr>
        <w:pStyle w:val="TableofFigures"/>
        <w:tabs>
          <w:tab w:val="right" w:leader="dot" w:pos="8630"/>
        </w:tabs>
        <w:rPr>
          <w:rFonts w:asciiTheme="minorHAnsi" w:hAnsiTheme="minorHAnsi"/>
          <w:noProof/>
          <w:sz w:val="22"/>
          <w:lang w:eastAsia="en-US"/>
        </w:rPr>
      </w:pPr>
      <w:hyperlink w:anchor="_Toc389642799" w:history="1">
        <w:r w:rsidR="00285E99" w:rsidRPr="00790B3D">
          <w:rPr>
            <w:rStyle w:val="Hyperlink"/>
            <w:noProof/>
          </w:rPr>
          <w:t>Table 5-1 – Security Testing Team</w:t>
        </w:r>
        <w:r w:rsidR="00285E99">
          <w:rPr>
            <w:noProof/>
            <w:webHidden/>
          </w:rPr>
          <w:tab/>
        </w:r>
        <w:r w:rsidR="00285E99">
          <w:rPr>
            <w:noProof/>
            <w:webHidden/>
          </w:rPr>
          <w:fldChar w:fldCharType="begin"/>
        </w:r>
        <w:r w:rsidR="00285E99">
          <w:rPr>
            <w:noProof/>
            <w:webHidden/>
          </w:rPr>
          <w:instrText xml:space="preserve"> PAGEREF _Toc389642799 \h </w:instrText>
        </w:r>
        <w:r w:rsidR="00285E99">
          <w:rPr>
            <w:noProof/>
            <w:webHidden/>
          </w:rPr>
        </w:r>
        <w:r w:rsidR="00285E99">
          <w:rPr>
            <w:noProof/>
            <w:webHidden/>
          </w:rPr>
          <w:fldChar w:fldCharType="separate"/>
        </w:r>
        <w:r w:rsidR="00285E99">
          <w:rPr>
            <w:noProof/>
            <w:webHidden/>
          </w:rPr>
          <w:t>16</w:t>
        </w:r>
        <w:r w:rsidR="00285E99">
          <w:rPr>
            <w:noProof/>
            <w:webHidden/>
          </w:rPr>
          <w:fldChar w:fldCharType="end"/>
        </w:r>
      </w:hyperlink>
    </w:p>
    <w:p w14:paraId="386904E3" w14:textId="77777777" w:rsidR="00285E99" w:rsidRDefault="0081532F">
      <w:pPr>
        <w:pStyle w:val="TableofFigures"/>
        <w:tabs>
          <w:tab w:val="right" w:leader="dot" w:pos="8630"/>
        </w:tabs>
        <w:rPr>
          <w:rFonts w:asciiTheme="minorHAnsi" w:hAnsiTheme="minorHAnsi"/>
          <w:noProof/>
          <w:sz w:val="22"/>
          <w:lang w:eastAsia="en-US"/>
        </w:rPr>
      </w:pPr>
      <w:hyperlink w:anchor="_Toc389642800" w:history="1">
        <w:r w:rsidR="00285E99" w:rsidRPr="00790B3D">
          <w:rPr>
            <w:rStyle w:val="Hyperlink"/>
            <w:noProof/>
          </w:rPr>
          <w:t>Table 5-2 – CSP Points of Contact</w:t>
        </w:r>
        <w:r w:rsidR="00285E99">
          <w:rPr>
            <w:noProof/>
            <w:webHidden/>
          </w:rPr>
          <w:tab/>
        </w:r>
        <w:r w:rsidR="00285E99">
          <w:rPr>
            <w:noProof/>
            <w:webHidden/>
          </w:rPr>
          <w:fldChar w:fldCharType="begin"/>
        </w:r>
        <w:r w:rsidR="00285E99">
          <w:rPr>
            <w:noProof/>
            <w:webHidden/>
          </w:rPr>
          <w:instrText xml:space="preserve"> PAGEREF _Toc389642800 \h </w:instrText>
        </w:r>
        <w:r w:rsidR="00285E99">
          <w:rPr>
            <w:noProof/>
            <w:webHidden/>
          </w:rPr>
        </w:r>
        <w:r w:rsidR="00285E99">
          <w:rPr>
            <w:noProof/>
            <w:webHidden/>
          </w:rPr>
          <w:fldChar w:fldCharType="separate"/>
        </w:r>
        <w:r w:rsidR="00285E99">
          <w:rPr>
            <w:noProof/>
            <w:webHidden/>
          </w:rPr>
          <w:t>16</w:t>
        </w:r>
        <w:r w:rsidR="00285E99">
          <w:rPr>
            <w:noProof/>
            <w:webHidden/>
          </w:rPr>
          <w:fldChar w:fldCharType="end"/>
        </w:r>
      </w:hyperlink>
    </w:p>
    <w:p w14:paraId="2FED56E0" w14:textId="77777777" w:rsidR="00285E99" w:rsidRDefault="0081532F">
      <w:pPr>
        <w:pStyle w:val="TableofFigures"/>
        <w:tabs>
          <w:tab w:val="right" w:leader="dot" w:pos="8630"/>
        </w:tabs>
        <w:rPr>
          <w:rFonts w:asciiTheme="minorHAnsi" w:hAnsiTheme="minorHAnsi"/>
          <w:noProof/>
          <w:sz w:val="22"/>
          <w:lang w:eastAsia="en-US"/>
        </w:rPr>
      </w:pPr>
      <w:hyperlink w:anchor="_Toc389642801" w:history="1">
        <w:r w:rsidR="00285E99" w:rsidRPr="00790B3D">
          <w:rPr>
            <w:rStyle w:val="Hyperlink"/>
            <w:noProof/>
          </w:rPr>
          <w:t>Table 5-3 – Tools Used for Security Testing</w:t>
        </w:r>
        <w:r w:rsidR="00285E99">
          <w:rPr>
            <w:noProof/>
            <w:webHidden/>
          </w:rPr>
          <w:tab/>
        </w:r>
        <w:r w:rsidR="00285E99">
          <w:rPr>
            <w:noProof/>
            <w:webHidden/>
          </w:rPr>
          <w:fldChar w:fldCharType="begin"/>
        </w:r>
        <w:r w:rsidR="00285E99">
          <w:rPr>
            <w:noProof/>
            <w:webHidden/>
          </w:rPr>
          <w:instrText xml:space="preserve"> PAGEREF _Toc389642801 \h </w:instrText>
        </w:r>
        <w:r w:rsidR="00285E99">
          <w:rPr>
            <w:noProof/>
            <w:webHidden/>
          </w:rPr>
        </w:r>
        <w:r w:rsidR="00285E99">
          <w:rPr>
            <w:noProof/>
            <w:webHidden/>
          </w:rPr>
          <w:fldChar w:fldCharType="separate"/>
        </w:r>
        <w:r w:rsidR="00285E99">
          <w:rPr>
            <w:noProof/>
            <w:webHidden/>
          </w:rPr>
          <w:t>17</w:t>
        </w:r>
        <w:r w:rsidR="00285E99">
          <w:rPr>
            <w:noProof/>
            <w:webHidden/>
          </w:rPr>
          <w:fldChar w:fldCharType="end"/>
        </w:r>
      </w:hyperlink>
    </w:p>
    <w:p w14:paraId="3F2AA41F" w14:textId="77777777" w:rsidR="00285E99" w:rsidRDefault="0081532F">
      <w:pPr>
        <w:pStyle w:val="TableofFigures"/>
        <w:tabs>
          <w:tab w:val="right" w:leader="dot" w:pos="8630"/>
        </w:tabs>
        <w:rPr>
          <w:rFonts w:asciiTheme="minorHAnsi" w:hAnsiTheme="minorHAnsi"/>
          <w:noProof/>
          <w:sz w:val="22"/>
          <w:lang w:eastAsia="en-US"/>
        </w:rPr>
      </w:pPr>
      <w:hyperlink w:anchor="_Toc389642802" w:history="1">
        <w:r w:rsidR="00285E99" w:rsidRPr="00790B3D">
          <w:rPr>
            <w:rStyle w:val="Hyperlink"/>
            <w:noProof/>
          </w:rPr>
          <w:t>Table 5-4 – Testing Performed Through Manual Methods</w:t>
        </w:r>
        <w:r w:rsidR="00285E99">
          <w:rPr>
            <w:noProof/>
            <w:webHidden/>
          </w:rPr>
          <w:tab/>
        </w:r>
        <w:r w:rsidR="00285E99">
          <w:rPr>
            <w:noProof/>
            <w:webHidden/>
          </w:rPr>
          <w:fldChar w:fldCharType="begin"/>
        </w:r>
        <w:r w:rsidR="00285E99">
          <w:rPr>
            <w:noProof/>
            <w:webHidden/>
          </w:rPr>
          <w:instrText xml:space="preserve"> PAGEREF _Toc389642802 \h </w:instrText>
        </w:r>
        <w:r w:rsidR="00285E99">
          <w:rPr>
            <w:noProof/>
            <w:webHidden/>
          </w:rPr>
        </w:r>
        <w:r w:rsidR="00285E99">
          <w:rPr>
            <w:noProof/>
            <w:webHidden/>
          </w:rPr>
          <w:fldChar w:fldCharType="separate"/>
        </w:r>
        <w:r w:rsidR="00285E99">
          <w:rPr>
            <w:noProof/>
            <w:webHidden/>
          </w:rPr>
          <w:t>17</w:t>
        </w:r>
        <w:r w:rsidR="00285E99">
          <w:rPr>
            <w:noProof/>
            <w:webHidden/>
          </w:rPr>
          <w:fldChar w:fldCharType="end"/>
        </w:r>
      </w:hyperlink>
    </w:p>
    <w:p w14:paraId="61E6FD72" w14:textId="77777777" w:rsidR="00285E99" w:rsidRDefault="0081532F">
      <w:pPr>
        <w:pStyle w:val="TableofFigures"/>
        <w:tabs>
          <w:tab w:val="right" w:leader="dot" w:pos="8630"/>
        </w:tabs>
        <w:rPr>
          <w:rFonts w:asciiTheme="minorHAnsi" w:hAnsiTheme="minorHAnsi"/>
          <w:noProof/>
          <w:sz w:val="22"/>
          <w:lang w:eastAsia="en-US"/>
        </w:rPr>
      </w:pPr>
      <w:hyperlink w:anchor="_Toc389642803" w:history="1">
        <w:r w:rsidR="00285E99" w:rsidRPr="00790B3D">
          <w:rPr>
            <w:rStyle w:val="Hyperlink"/>
            <w:noProof/>
          </w:rPr>
          <w:t>Table 5-5 – Testing Schedule</w:t>
        </w:r>
        <w:r w:rsidR="00285E99">
          <w:rPr>
            <w:noProof/>
            <w:webHidden/>
          </w:rPr>
          <w:tab/>
        </w:r>
        <w:r w:rsidR="00285E99">
          <w:rPr>
            <w:noProof/>
            <w:webHidden/>
          </w:rPr>
          <w:fldChar w:fldCharType="begin"/>
        </w:r>
        <w:r w:rsidR="00285E99">
          <w:rPr>
            <w:noProof/>
            <w:webHidden/>
          </w:rPr>
          <w:instrText xml:space="preserve"> PAGEREF _Toc389642803 \h </w:instrText>
        </w:r>
        <w:r w:rsidR="00285E99">
          <w:rPr>
            <w:noProof/>
            <w:webHidden/>
          </w:rPr>
        </w:r>
        <w:r w:rsidR="00285E99">
          <w:rPr>
            <w:noProof/>
            <w:webHidden/>
          </w:rPr>
          <w:fldChar w:fldCharType="separate"/>
        </w:r>
        <w:r w:rsidR="00285E99">
          <w:rPr>
            <w:noProof/>
            <w:webHidden/>
          </w:rPr>
          <w:t>18</w:t>
        </w:r>
        <w:r w:rsidR="00285E99">
          <w:rPr>
            <w:noProof/>
            <w:webHidden/>
          </w:rPr>
          <w:fldChar w:fldCharType="end"/>
        </w:r>
      </w:hyperlink>
    </w:p>
    <w:p w14:paraId="7595E37D" w14:textId="77777777" w:rsidR="00285E99" w:rsidRDefault="0081532F">
      <w:pPr>
        <w:pStyle w:val="TableofFigures"/>
        <w:tabs>
          <w:tab w:val="right" w:leader="dot" w:pos="8630"/>
        </w:tabs>
        <w:rPr>
          <w:rFonts w:asciiTheme="minorHAnsi" w:hAnsiTheme="minorHAnsi"/>
          <w:noProof/>
          <w:sz w:val="22"/>
          <w:lang w:eastAsia="en-US"/>
        </w:rPr>
      </w:pPr>
      <w:hyperlink w:anchor="_Toc389642804" w:history="1">
        <w:r w:rsidR="00285E99" w:rsidRPr="00790B3D">
          <w:rPr>
            <w:rStyle w:val="Hyperlink"/>
            <w:noProof/>
          </w:rPr>
          <w:t>Table 6-1 – Individuals at CSP Receiving Test Results</w:t>
        </w:r>
        <w:r w:rsidR="00285E99">
          <w:rPr>
            <w:noProof/>
            <w:webHidden/>
          </w:rPr>
          <w:tab/>
        </w:r>
        <w:r w:rsidR="00285E99">
          <w:rPr>
            <w:noProof/>
            <w:webHidden/>
          </w:rPr>
          <w:fldChar w:fldCharType="begin"/>
        </w:r>
        <w:r w:rsidR="00285E99">
          <w:rPr>
            <w:noProof/>
            <w:webHidden/>
          </w:rPr>
          <w:instrText xml:space="preserve"> PAGEREF _Toc389642804 \h </w:instrText>
        </w:r>
        <w:r w:rsidR="00285E99">
          <w:rPr>
            <w:noProof/>
            <w:webHidden/>
          </w:rPr>
        </w:r>
        <w:r w:rsidR="00285E99">
          <w:rPr>
            <w:noProof/>
            <w:webHidden/>
          </w:rPr>
          <w:fldChar w:fldCharType="separate"/>
        </w:r>
        <w:r w:rsidR="00285E99">
          <w:rPr>
            <w:noProof/>
            <w:webHidden/>
          </w:rPr>
          <w:t>20</w:t>
        </w:r>
        <w:r w:rsidR="00285E99">
          <w:rPr>
            <w:noProof/>
            <w:webHidden/>
          </w:rPr>
          <w:fldChar w:fldCharType="end"/>
        </w:r>
      </w:hyperlink>
    </w:p>
    <w:p w14:paraId="06FD78A5" w14:textId="19F417D5" w:rsidR="00B73D77" w:rsidRDefault="00217E78">
      <w:pPr>
        <w:rPr>
          <w:lang w:eastAsia="en-US"/>
        </w:rPr>
      </w:pPr>
      <w:r>
        <w:rPr>
          <w:lang w:eastAsia="en-US"/>
        </w:rPr>
        <w:fldChar w:fldCharType="end"/>
      </w:r>
      <w:r w:rsidR="006473DC">
        <w:rPr>
          <w:lang w:eastAsia="en-US"/>
        </w:rPr>
        <w:t>4</w:t>
      </w:r>
      <w:r w:rsidR="00B73D77">
        <w:rPr>
          <w:lang w:eastAsia="en-US"/>
        </w:rPr>
        <w:br w:type="page"/>
      </w:r>
    </w:p>
    <w:p w14:paraId="06FD78A6" w14:textId="77777777" w:rsidR="00B73D77" w:rsidRDefault="00B1124D" w:rsidP="00B73D77">
      <w:pPr>
        <w:pStyle w:val="Heading1"/>
      </w:pPr>
      <w:bookmarkStart w:id="2" w:name="_Toc389750720"/>
      <w:r>
        <w:lastRenderedPageBreak/>
        <w:t>A</w:t>
      </w:r>
      <w:r w:rsidR="00B73D77">
        <w:t>bout this document</w:t>
      </w:r>
      <w:bookmarkEnd w:id="2"/>
    </w:p>
    <w:p w14:paraId="06FD78A7" w14:textId="6214F4C7" w:rsidR="00E4135A" w:rsidRDefault="00B121E9" w:rsidP="00E4135A">
      <w:r w:rsidRPr="00B121E9">
        <w:t xml:space="preserve">This document has been developed to provide guidance on how to </w:t>
      </w:r>
      <w:r w:rsidR="00463E30">
        <w:t>complete security assessments for FedRAMP authorizations.</w:t>
      </w:r>
    </w:p>
    <w:p w14:paraId="06FD78A8" w14:textId="77777777" w:rsidR="00E4135A" w:rsidRDefault="00B1124D" w:rsidP="00E4135A">
      <w:pPr>
        <w:pStyle w:val="Heading2"/>
      </w:pPr>
      <w:bookmarkStart w:id="3" w:name="_Toc389750721"/>
      <w:r>
        <w:t>W</w:t>
      </w:r>
      <w:r w:rsidR="00E4135A">
        <w:t>ho should use this document?</w:t>
      </w:r>
      <w:bookmarkEnd w:id="3"/>
    </w:p>
    <w:p w14:paraId="06FD78A9" w14:textId="7A97F581" w:rsidR="00E4135A" w:rsidRDefault="00B121E9" w:rsidP="00E4135A">
      <w:r w:rsidRPr="00B121E9">
        <w:t>This document is intended to be used</w:t>
      </w:r>
      <w:r w:rsidR="002577A4">
        <w:t xml:space="preserve"> by</w:t>
      </w:r>
      <w:r w:rsidRPr="00B121E9">
        <w:t xml:space="preserve"> </w:t>
      </w:r>
      <w:r w:rsidR="002577A4">
        <w:t>i</w:t>
      </w:r>
      <w:r w:rsidRPr="00B121E9">
        <w:t xml:space="preserve">ndependent </w:t>
      </w:r>
      <w:r w:rsidR="002577A4">
        <w:t>a</w:t>
      </w:r>
      <w:r w:rsidR="00CA52C0" w:rsidRPr="00B121E9">
        <w:t>ssessors when</w:t>
      </w:r>
      <w:r w:rsidRPr="00B121E9">
        <w:t xml:space="preserve"> testing Cloud Service Provider (CSP) security controls.</w:t>
      </w:r>
    </w:p>
    <w:p w14:paraId="06FD78AA" w14:textId="77777777" w:rsidR="00E4135A" w:rsidRDefault="00B1124D" w:rsidP="00E4135A">
      <w:pPr>
        <w:pStyle w:val="Heading2"/>
      </w:pPr>
      <w:bookmarkStart w:id="4" w:name="_Toc389750722"/>
      <w:r>
        <w:t>H</w:t>
      </w:r>
      <w:r w:rsidR="00E4135A">
        <w:t>ow this document is organized</w:t>
      </w:r>
      <w:bookmarkEnd w:id="4"/>
    </w:p>
    <w:p w14:paraId="06FD78AB" w14:textId="6D2BF727" w:rsidR="00E4135A" w:rsidRDefault="00E4135A" w:rsidP="00E4135A">
      <w:r>
        <w:t xml:space="preserve">This document is divided into </w:t>
      </w:r>
      <w:r w:rsidR="002577A4">
        <w:t>six</w:t>
      </w:r>
      <w:r>
        <w:t xml:space="preserve"> primary sections</w:t>
      </w:r>
      <w:r w:rsidR="002577A4">
        <w:t xml:space="preserve"> and four appendices</w:t>
      </w:r>
      <w:r>
        <w:t>:</w:t>
      </w:r>
      <w:r w:rsidR="002577A4">
        <w:t xml:space="preserve"> </w:t>
      </w:r>
      <w:r>
        <w:t xml:space="preserve"> </w:t>
      </w:r>
    </w:p>
    <w:tbl>
      <w:tblPr>
        <w:tblStyle w:val="TableGrid"/>
        <w:tblW w:w="0" w:type="auto"/>
        <w:jc w:val="center"/>
        <w:tblLook w:val="04A0" w:firstRow="1" w:lastRow="0" w:firstColumn="1" w:lastColumn="0" w:noHBand="0" w:noVBand="1"/>
      </w:tblPr>
      <w:tblGrid>
        <w:gridCol w:w="1368"/>
        <w:gridCol w:w="7488"/>
      </w:tblGrid>
      <w:tr w:rsidR="002577A4" w:rsidRPr="00B24CE8" w14:paraId="7217B8F7" w14:textId="77777777" w:rsidTr="002577A4">
        <w:trPr>
          <w:jc w:val="center"/>
        </w:trPr>
        <w:tc>
          <w:tcPr>
            <w:tcW w:w="1368" w:type="dxa"/>
          </w:tcPr>
          <w:p w14:paraId="33AB6A55" w14:textId="77777777" w:rsidR="002577A4" w:rsidRPr="00B24CE8" w:rsidRDefault="002577A4" w:rsidP="002577A4">
            <w:pPr>
              <w:rPr>
                <w:rFonts w:cs="Times New Roman"/>
              </w:rPr>
            </w:pPr>
            <w:r w:rsidRPr="00B24CE8">
              <w:rPr>
                <w:rFonts w:cs="Times New Roman"/>
              </w:rPr>
              <w:t>Section 1</w:t>
            </w:r>
          </w:p>
        </w:tc>
        <w:tc>
          <w:tcPr>
            <w:tcW w:w="7488" w:type="dxa"/>
          </w:tcPr>
          <w:p w14:paraId="521B083C" w14:textId="2E90C720" w:rsidR="002577A4" w:rsidRPr="00B24CE8" w:rsidRDefault="002577A4" w:rsidP="002577A4">
            <w:pPr>
              <w:rPr>
                <w:rFonts w:cs="Times New Roman"/>
              </w:rPr>
            </w:pPr>
            <w:r>
              <w:t>Describes an overview of the testing process.</w:t>
            </w:r>
          </w:p>
        </w:tc>
      </w:tr>
      <w:tr w:rsidR="002577A4" w:rsidRPr="00B24CE8" w14:paraId="102F4F9D" w14:textId="77777777" w:rsidTr="002577A4">
        <w:trPr>
          <w:jc w:val="center"/>
        </w:trPr>
        <w:tc>
          <w:tcPr>
            <w:tcW w:w="1368" w:type="dxa"/>
          </w:tcPr>
          <w:p w14:paraId="131FCD66" w14:textId="77777777" w:rsidR="002577A4" w:rsidRPr="00B24CE8" w:rsidRDefault="002577A4" w:rsidP="002577A4">
            <w:pPr>
              <w:rPr>
                <w:rFonts w:cs="Times New Roman"/>
              </w:rPr>
            </w:pPr>
            <w:r w:rsidRPr="00B24CE8">
              <w:rPr>
                <w:rFonts w:cs="Times New Roman"/>
              </w:rPr>
              <w:t>Section 2</w:t>
            </w:r>
          </w:p>
        </w:tc>
        <w:tc>
          <w:tcPr>
            <w:tcW w:w="7488" w:type="dxa"/>
          </w:tcPr>
          <w:p w14:paraId="46178AA9" w14:textId="78F08A2B" w:rsidR="002577A4" w:rsidRPr="00B24CE8" w:rsidRDefault="002577A4" w:rsidP="002577A4">
            <w:pPr>
              <w:rPr>
                <w:rFonts w:cs="Times New Roman"/>
              </w:rPr>
            </w:pPr>
            <w:r>
              <w:t>Describes the scope of the security testing.</w:t>
            </w:r>
          </w:p>
        </w:tc>
      </w:tr>
      <w:tr w:rsidR="002577A4" w:rsidRPr="00B24CE8" w14:paraId="4BF238CA" w14:textId="77777777" w:rsidTr="002577A4">
        <w:trPr>
          <w:jc w:val="center"/>
        </w:trPr>
        <w:tc>
          <w:tcPr>
            <w:tcW w:w="1368" w:type="dxa"/>
          </w:tcPr>
          <w:p w14:paraId="020DE1D4" w14:textId="77777777" w:rsidR="002577A4" w:rsidRPr="00B24CE8" w:rsidRDefault="002577A4" w:rsidP="002577A4">
            <w:pPr>
              <w:rPr>
                <w:rFonts w:cs="Times New Roman"/>
              </w:rPr>
            </w:pPr>
            <w:r w:rsidRPr="00B24CE8">
              <w:rPr>
                <w:rFonts w:cs="Times New Roman"/>
              </w:rPr>
              <w:t>Section 3</w:t>
            </w:r>
          </w:p>
        </w:tc>
        <w:tc>
          <w:tcPr>
            <w:tcW w:w="7488" w:type="dxa"/>
          </w:tcPr>
          <w:p w14:paraId="699D206F" w14:textId="54B84ECA" w:rsidR="002577A4" w:rsidRPr="00B24CE8" w:rsidRDefault="002577A4" w:rsidP="002577A4">
            <w:pPr>
              <w:rPr>
                <w:rFonts w:cs="Times New Roman"/>
              </w:rPr>
            </w:pPr>
            <w:r>
              <w:t>Describes assumptions related to the security testing.</w:t>
            </w:r>
          </w:p>
        </w:tc>
      </w:tr>
      <w:tr w:rsidR="002577A4" w:rsidRPr="00B24CE8" w14:paraId="50D7424F" w14:textId="77777777" w:rsidTr="002577A4">
        <w:trPr>
          <w:jc w:val="center"/>
        </w:trPr>
        <w:tc>
          <w:tcPr>
            <w:tcW w:w="1368" w:type="dxa"/>
          </w:tcPr>
          <w:p w14:paraId="26796E88" w14:textId="77777777" w:rsidR="002577A4" w:rsidRPr="00B24CE8" w:rsidRDefault="002577A4" w:rsidP="002577A4">
            <w:pPr>
              <w:rPr>
                <w:rFonts w:cs="Times New Roman"/>
              </w:rPr>
            </w:pPr>
            <w:r w:rsidRPr="00B24CE8">
              <w:rPr>
                <w:rFonts w:cs="Times New Roman"/>
              </w:rPr>
              <w:t>Section 4</w:t>
            </w:r>
          </w:p>
        </w:tc>
        <w:tc>
          <w:tcPr>
            <w:tcW w:w="7488" w:type="dxa"/>
          </w:tcPr>
          <w:p w14:paraId="1B922662" w14:textId="2A1D6C70" w:rsidR="002577A4" w:rsidRPr="00B24CE8" w:rsidRDefault="002577A4" w:rsidP="002577A4">
            <w:pPr>
              <w:rPr>
                <w:rFonts w:cs="Times New Roman"/>
              </w:rPr>
            </w:pPr>
            <w:r>
              <w:t>Describes the security testing methodology.</w:t>
            </w:r>
          </w:p>
        </w:tc>
      </w:tr>
      <w:tr w:rsidR="002577A4" w:rsidRPr="00B24CE8" w14:paraId="62C4DFB3" w14:textId="77777777" w:rsidTr="002577A4">
        <w:trPr>
          <w:jc w:val="center"/>
        </w:trPr>
        <w:tc>
          <w:tcPr>
            <w:tcW w:w="1368" w:type="dxa"/>
          </w:tcPr>
          <w:p w14:paraId="6D17C031" w14:textId="77777777" w:rsidR="002577A4" w:rsidRPr="00B24CE8" w:rsidRDefault="002577A4" w:rsidP="002577A4">
            <w:pPr>
              <w:rPr>
                <w:rFonts w:cs="Times New Roman"/>
              </w:rPr>
            </w:pPr>
            <w:r w:rsidRPr="00B24CE8">
              <w:rPr>
                <w:rFonts w:cs="Times New Roman"/>
              </w:rPr>
              <w:t>Section 5</w:t>
            </w:r>
          </w:p>
        </w:tc>
        <w:tc>
          <w:tcPr>
            <w:tcW w:w="7488" w:type="dxa"/>
          </w:tcPr>
          <w:p w14:paraId="4334FC6E" w14:textId="384B1847" w:rsidR="002577A4" w:rsidRPr="00B24CE8" w:rsidRDefault="002577A4" w:rsidP="002577A4">
            <w:pPr>
              <w:rPr>
                <w:rFonts w:cs="Times New Roman"/>
              </w:rPr>
            </w:pPr>
            <w:r>
              <w:t>Describes the test plan and schedule.</w:t>
            </w:r>
          </w:p>
        </w:tc>
      </w:tr>
      <w:tr w:rsidR="002577A4" w:rsidRPr="00B24CE8" w14:paraId="700C06ED" w14:textId="77777777" w:rsidTr="002577A4">
        <w:trPr>
          <w:jc w:val="center"/>
        </w:trPr>
        <w:tc>
          <w:tcPr>
            <w:tcW w:w="1368" w:type="dxa"/>
          </w:tcPr>
          <w:p w14:paraId="35C6CAC4" w14:textId="77777777" w:rsidR="002577A4" w:rsidRPr="00B24CE8" w:rsidRDefault="002577A4" w:rsidP="002577A4">
            <w:pPr>
              <w:rPr>
                <w:rFonts w:cs="Times New Roman"/>
              </w:rPr>
            </w:pPr>
            <w:r w:rsidRPr="00B24CE8">
              <w:rPr>
                <w:rFonts w:cs="Times New Roman"/>
              </w:rPr>
              <w:t>Section 6</w:t>
            </w:r>
          </w:p>
        </w:tc>
        <w:tc>
          <w:tcPr>
            <w:tcW w:w="7488" w:type="dxa"/>
          </w:tcPr>
          <w:p w14:paraId="265D9AE5" w14:textId="78A79384" w:rsidR="002577A4" w:rsidRPr="00B24CE8" w:rsidRDefault="002577A4" w:rsidP="002577A4">
            <w:pPr>
              <w:rPr>
                <w:rFonts w:cs="Times New Roman"/>
              </w:rPr>
            </w:pPr>
            <w:r>
              <w:t>Describes the Rules of Engagement and signatures for security testing.</w:t>
            </w:r>
          </w:p>
        </w:tc>
      </w:tr>
      <w:tr w:rsidR="002577A4" w:rsidRPr="00B24CE8" w14:paraId="402AA615" w14:textId="77777777" w:rsidTr="002577A4">
        <w:trPr>
          <w:jc w:val="center"/>
        </w:trPr>
        <w:tc>
          <w:tcPr>
            <w:tcW w:w="1368" w:type="dxa"/>
          </w:tcPr>
          <w:p w14:paraId="4D17737B" w14:textId="77777777" w:rsidR="002577A4" w:rsidRPr="00B24CE8" w:rsidRDefault="002577A4" w:rsidP="002577A4">
            <w:pPr>
              <w:rPr>
                <w:rFonts w:cs="Times New Roman"/>
              </w:rPr>
            </w:pPr>
            <w:r>
              <w:rPr>
                <w:rFonts w:cs="Times New Roman"/>
              </w:rPr>
              <w:t>Appendix A</w:t>
            </w:r>
          </w:p>
        </w:tc>
        <w:tc>
          <w:tcPr>
            <w:tcW w:w="7488" w:type="dxa"/>
          </w:tcPr>
          <w:p w14:paraId="17B61AB1" w14:textId="21F9FBC6" w:rsidR="002577A4" w:rsidRPr="00B24CE8" w:rsidRDefault="002577A4" w:rsidP="002577A4">
            <w:pPr>
              <w:rPr>
                <w:rFonts w:cs="Times New Roman"/>
              </w:rPr>
            </w:pPr>
            <w:r>
              <w:t>Table of Acronyms.</w:t>
            </w:r>
          </w:p>
        </w:tc>
      </w:tr>
      <w:tr w:rsidR="002577A4" w:rsidRPr="00B24CE8" w14:paraId="5B933F13" w14:textId="77777777" w:rsidTr="002577A4">
        <w:trPr>
          <w:jc w:val="center"/>
        </w:trPr>
        <w:tc>
          <w:tcPr>
            <w:tcW w:w="1368" w:type="dxa"/>
          </w:tcPr>
          <w:p w14:paraId="3F324CCB" w14:textId="77777777" w:rsidR="002577A4" w:rsidRPr="00B24CE8" w:rsidRDefault="002577A4" w:rsidP="002577A4">
            <w:pPr>
              <w:rPr>
                <w:rFonts w:cs="Times New Roman"/>
              </w:rPr>
            </w:pPr>
            <w:r>
              <w:rPr>
                <w:rFonts w:cs="Times New Roman"/>
              </w:rPr>
              <w:t xml:space="preserve">Appendix B </w:t>
            </w:r>
          </w:p>
        </w:tc>
        <w:tc>
          <w:tcPr>
            <w:tcW w:w="7488" w:type="dxa"/>
          </w:tcPr>
          <w:p w14:paraId="07B8E76F" w14:textId="64784FA3" w:rsidR="002577A4" w:rsidRPr="00B24CE8" w:rsidRDefault="002577A4" w:rsidP="002577A4">
            <w:pPr>
              <w:rPr>
                <w:rFonts w:cs="Times New Roman"/>
              </w:rPr>
            </w:pPr>
            <w:r>
              <w:t>Test Case Scenarios</w:t>
            </w:r>
          </w:p>
        </w:tc>
      </w:tr>
      <w:tr w:rsidR="002577A4" w:rsidRPr="00B24CE8" w14:paraId="63C972F0" w14:textId="77777777" w:rsidTr="002577A4">
        <w:trPr>
          <w:jc w:val="center"/>
        </w:trPr>
        <w:tc>
          <w:tcPr>
            <w:tcW w:w="1368" w:type="dxa"/>
          </w:tcPr>
          <w:p w14:paraId="3AE7AD1F" w14:textId="77777777" w:rsidR="002577A4" w:rsidRPr="00B24CE8" w:rsidRDefault="002577A4" w:rsidP="002577A4">
            <w:pPr>
              <w:rPr>
                <w:rFonts w:cs="Times New Roman"/>
              </w:rPr>
            </w:pPr>
            <w:r>
              <w:rPr>
                <w:rFonts w:cs="Times New Roman"/>
              </w:rPr>
              <w:t>Appendix C</w:t>
            </w:r>
          </w:p>
        </w:tc>
        <w:tc>
          <w:tcPr>
            <w:tcW w:w="7488" w:type="dxa"/>
          </w:tcPr>
          <w:p w14:paraId="64E94358" w14:textId="00374979" w:rsidR="002577A4" w:rsidRPr="00B24CE8" w:rsidRDefault="002577A4" w:rsidP="002577A4">
            <w:pPr>
              <w:rPr>
                <w:rFonts w:cs="Times New Roman"/>
              </w:rPr>
            </w:pPr>
            <w:r>
              <w:t>Penetration Testing Plan and Methodology</w:t>
            </w:r>
          </w:p>
        </w:tc>
      </w:tr>
      <w:tr w:rsidR="002577A4" w:rsidRPr="00B24CE8" w14:paraId="6274BF10" w14:textId="77777777" w:rsidTr="002577A4">
        <w:trPr>
          <w:jc w:val="center"/>
        </w:trPr>
        <w:tc>
          <w:tcPr>
            <w:tcW w:w="1368" w:type="dxa"/>
          </w:tcPr>
          <w:p w14:paraId="62932EA3" w14:textId="33D2C160" w:rsidR="002577A4" w:rsidRDefault="002577A4" w:rsidP="002577A4">
            <w:pPr>
              <w:rPr>
                <w:rFonts w:cs="Times New Roman"/>
              </w:rPr>
            </w:pPr>
            <w:r>
              <w:rPr>
                <w:rFonts w:cs="Times New Roman"/>
              </w:rPr>
              <w:t>Appendix D</w:t>
            </w:r>
          </w:p>
        </w:tc>
        <w:tc>
          <w:tcPr>
            <w:tcW w:w="7488" w:type="dxa"/>
          </w:tcPr>
          <w:p w14:paraId="4371090B" w14:textId="07D86D28" w:rsidR="002577A4" w:rsidRDefault="002577A4" w:rsidP="002577A4">
            <w:r>
              <w:t>Attachments</w:t>
            </w:r>
          </w:p>
        </w:tc>
      </w:tr>
    </w:tbl>
    <w:p w14:paraId="06FD78B6" w14:textId="77777777" w:rsidR="00E4135A" w:rsidRDefault="00B1124D" w:rsidP="00E4135A">
      <w:pPr>
        <w:pStyle w:val="Heading2"/>
      </w:pPr>
      <w:bookmarkStart w:id="5" w:name="_Toc389750723"/>
      <w:r>
        <w:t>H</w:t>
      </w:r>
      <w:r w:rsidR="00E4135A">
        <w:t>ow to contact us</w:t>
      </w:r>
      <w:bookmarkEnd w:id="5"/>
    </w:p>
    <w:p w14:paraId="06FD78B7" w14:textId="2E88C2CF" w:rsidR="00E4135A" w:rsidRPr="00913E0B" w:rsidRDefault="00E4135A" w:rsidP="00E4135A">
      <w:pPr>
        <w:rPr>
          <w:i/>
        </w:rPr>
      </w:pPr>
      <w:r>
        <w:t xml:space="preserve">Questions about FedRAMP or this document </w:t>
      </w:r>
      <w:r w:rsidR="00285E99">
        <w:t>may</w:t>
      </w:r>
      <w:r>
        <w:t xml:space="preserve"> be directed to </w:t>
      </w:r>
      <w:hyperlink r:id="rId21" w:history="1">
        <w:r w:rsidRPr="00FD2EAE">
          <w:rPr>
            <w:rStyle w:val="Hyperlink"/>
            <w:i/>
          </w:rPr>
          <w:t>info@fedramp.gov</w:t>
        </w:r>
      </w:hyperlink>
      <w:r w:rsidR="00285E99">
        <w:rPr>
          <w:i/>
        </w:rPr>
        <w:t xml:space="preserve">.  </w:t>
      </w:r>
    </w:p>
    <w:p w14:paraId="06FD78B8" w14:textId="77777777" w:rsidR="00E4135A" w:rsidRDefault="00E4135A" w:rsidP="00E4135A">
      <w:r>
        <w:t xml:space="preserve">For more information about FedRAMP, visit the website at </w:t>
      </w:r>
      <w:hyperlink r:id="rId22" w:history="1">
        <w:r w:rsidR="001472D1" w:rsidRPr="007E2276">
          <w:rPr>
            <w:rStyle w:val="Hyperlink"/>
          </w:rPr>
          <w:t>http://www.fedramp.gov</w:t>
        </w:r>
      </w:hyperlink>
      <w:r w:rsidR="001472D1">
        <w:t>.</w:t>
      </w:r>
    </w:p>
    <w:p w14:paraId="06FD78B9" w14:textId="77777777" w:rsidR="00E4135A" w:rsidRDefault="00E4135A">
      <w:r>
        <w:br w:type="page"/>
      </w:r>
    </w:p>
    <w:p w14:paraId="06FD78BA" w14:textId="77777777" w:rsidR="00E4135A" w:rsidRPr="005B5472" w:rsidRDefault="001C3AC8" w:rsidP="00D96C1F">
      <w:pPr>
        <w:pStyle w:val="GSASection"/>
      </w:pPr>
      <w:bookmarkStart w:id="6" w:name="_Toc389750724"/>
      <w:r>
        <w:lastRenderedPageBreak/>
        <w:t>Introduction</w:t>
      </w:r>
      <w:bookmarkEnd w:id="6"/>
    </w:p>
    <w:p w14:paraId="06FD78BB" w14:textId="77777777" w:rsidR="00D96C1F" w:rsidRDefault="00B1124D" w:rsidP="00AB7F44">
      <w:pPr>
        <w:pStyle w:val="GSASubsection"/>
      </w:pPr>
      <w:bookmarkStart w:id="7" w:name="_Toc380157078"/>
      <w:bookmarkStart w:id="8" w:name="_Toc380159596"/>
      <w:bookmarkStart w:id="9" w:name="_Toc389750725"/>
      <w:r>
        <w:t>A</w:t>
      </w:r>
      <w:r w:rsidR="00D96C1F" w:rsidRPr="00AB7F44">
        <w:t>pplicable Laws and Regulations</w:t>
      </w:r>
      <w:bookmarkEnd w:id="7"/>
      <w:bookmarkEnd w:id="8"/>
      <w:bookmarkEnd w:id="9"/>
    </w:p>
    <w:p w14:paraId="06FD78BC" w14:textId="77777777" w:rsidR="00E97CE2" w:rsidRPr="00677730" w:rsidDel="00925B6D" w:rsidRDefault="00E97CE2" w:rsidP="00E97CE2">
      <w:pPr>
        <w:pStyle w:val="ListParagraph"/>
        <w:numPr>
          <w:ilvl w:val="0"/>
          <w:numId w:val="19"/>
        </w:numPr>
      </w:pPr>
      <w:r w:rsidRPr="00677730" w:rsidDel="00925B6D">
        <w:t xml:space="preserve">Computer Fraud and Abuse Act [PL 99-474, 18 USC 1030] </w:t>
      </w:r>
    </w:p>
    <w:p w14:paraId="06FD78BD" w14:textId="77777777" w:rsidR="00E97CE2" w:rsidRPr="00677730" w:rsidDel="00925B6D" w:rsidRDefault="00E97CE2" w:rsidP="00E97CE2">
      <w:pPr>
        <w:pStyle w:val="ListParagraph"/>
        <w:numPr>
          <w:ilvl w:val="0"/>
          <w:numId w:val="19"/>
        </w:numPr>
      </w:pPr>
      <w:r w:rsidRPr="00677730" w:rsidDel="00925B6D">
        <w:t xml:space="preserve">E-Authentication Guidance for Federal Agencies [OMB M-04-04] </w:t>
      </w:r>
    </w:p>
    <w:p w14:paraId="06FD78BE" w14:textId="77777777" w:rsidR="00E97CE2" w:rsidRPr="00677730" w:rsidDel="00925B6D" w:rsidRDefault="00E97CE2" w:rsidP="00E97CE2">
      <w:pPr>
        <w:pStyle w:val="ListParagraph"/>
        <w:numPr>
          <w:ilvl w:val="0"/>
          <w:numId w:val="19"/>
        </w:numPr>
      </w:pPr>
      <w:r w:rsidRPr="00677730" w:rsidDel="00925B6D">
        <w:t xml:space="preserve">Federal Information Security Management Act (FISMA) of 2002 [Title III, PL 107-347] </w:t>
      </w:r>
    </w:p>
    <w:p w14:paraId="06FD78BF" w14:textId="77777777" w:rsidR="00E97CE2" w:rsidRPr="00677730" w:rsidDel="00925B6D" w:rsidRDefault="00E97CE2" w:rsidP="00E97CE2">
      <w:pPr>
        <w:pStyle w:val="ListParagraph"/>
        <w:numPr>
          <w:ilvl w:val="0"/>
          <w:numId w:val="19"/>
        </w:numPr>
      </w:pPr>
      <w:r w:rsidRPr="00677730" w:rsidDel="00925B6D">
        <w:t xml:space="preserve">Freedom of Information Act As Amended in 2002 [PL 104-232, 5 USC 552] </w:t>
      </w:r>
    </w:p>
    <w:p w14:paraId="06FD78C0" w14:textId="77777777" w:rsidR="00E97CE2" w:rsidRPr="00677730" w:rsidDel="00925B6D" w:rsidRDefault="00E97CE2" w:rsidP="00E97CE2">
      <w:pPr>
        <w:pStyle w:val="ListParagraph"/>
        <w:numPr>
          <w:ilvl w:val="0"/>
          <w:numId w:val="19"/>
        </w:numPr>
      </w:pPr>
      <w:r w:rsidRPr="00677730" w:rsidDel="00925B6D">
        <w:t xml:space="preserve">Guidance on Inter-Agency Sharing of Personal Data – Protecting Personal Privacy [OMB M-01-05] </w:t>
      </w:r>
    </w:p>
    <w:p w14:paraId="06FD78C1" w14:textId="77777777" w:rsidR="00E97CE2" w:rsidRPr="00677730" w:rsidDel="00925B6D" w:rsidRDefault="00E97CE2" w:rsidP="00E97CE2">
      <w:pPr>
        <w:pStyle w:val="ListParagraph"/>
        <w:numPr>
          <w:ilvl w:val="0"/>
          <w:numId w:val="19"/>
        </w:numPr>
      </w:pPr>
      <w:r w:rsidRPr="00677730" w:rsidDel="00925B6D">
        <w:t xml:space="preserve">Homeland Security Presidential Directive-7, Critical Infrastructure Identification, Prioritization and Protection [HSPD-7] </w:t>
      </w:r>
    </w:p>
    <w:p w14:paraId="06FD78C2" w14:textId="77777777" w:rsidR="00E97CE2" w:rsidRPr="00677730" w:rsidDel="00925B6D" w:rsidRDefault="00E97CE2" w:rsidP="00E97CE2">
      <w:pPr>
        <w:pStyle w:val="ListParagraph"/>
        <w:numPr>
          <w:ilvl w:val="0"/>
          <w:numId w:val="19"/>
        </w:numPr>
      </w:pPr>
      <w:r w:rsidRPr="00677730" w:rsidDel="00925B6D">
        <w:t xml:space="preserve">Internal Control Systems [OMB Circular A-123] </w:t>
      </w:r>
    </w:p>
    <w:p w14:paraId="06FD78C3" w14:textId="77777777" w:rsidR="00E97CE2" w:rsidRPr="00677730" w:rsidDel="00925B6D" w:rsidRDefault="00E97CE2" w:rsidP="00E97CE2">
      <w:pPr>
        <w:pStyle w:val="ListParagraph"/>
        <w:numPr>
          <w:ilvl w:val="0"/>
          <w:numId w:val="19"/>
        </w:numPr>
      </w:pPr>
      <w:r w:rsidRPr="00677730" w:rsidDel="00925B6D">
        <w:t xml:space="preserve">Management of Federal Information Resources [OMB Circular A-130] </w:t>
      </w:r>
    </w:p>
    <w:p w14:paraId="06FD78C4" w14:textId="77777777" w:rsidR="00E97CE2" w:rsidRPr="00677730" w:rsidDel="00925B6D" w:rsidRDefault="00E97CE2" w:rsidP="00E97CE2">
      <w:pPr>
        <w:pStyle w:val="ListParagraph"/>
        <w:numPr>
          <w:ilvl w:val="0"/>
          <w:numId w:val="19"/>
        </w:numPr>
      </w:pPr>
      <w:r w:rsidRPr="00677730" w:rsidDel="00925B6D">
        <w:t xml:space="preserve">Management’s Responsibility for Internal Control [OMB Circular A-123, Revised 12/21/2004] </w:t>
      </w:r>
    </w:p>
    <w:p w14:paraId="06FD78C5" w14:textId="77777777" w:rsidR="00E97CE2" w:rsidRPr="00677730" w:rsidDel="00925B6D" w:rsidRDefault="00E97CE2" w:rsidP="00E97CE2">
      <w:pPr>
        <w:pStyle w:val="ListParagraph"/>
        <w:numPr>
          <w:ilvl w:val="0"/>
          <w:numId w:val="19"/>
        </w:numPr>
      </w:pPr>
      <w:r w:rsidRPr="00677730" w:rsidDel="00925B6D">
        <w:t xml:space="preserve">Privacy Act of 1974 as amended [5 USC 552a] </w:t>
      </w:r>
    </w:p>
    <w:p w14:paraId="06FD78C6" w14:textId="77777777" w:rsidR="00E97CE2" w:rsidRPr="00677730" w:rsidDel="00925B6D" w:rsidRDefault="00E97CE2" w:rsidP="00E97CE2">
      <w:pPr>
        <w:pStyle w:val="ListParagraph"/>
        <w:numPr>
          <w:ilvl w:val="0"/>
          <w:numId w:val="19"/>
        </w:numPr>
      </w:pPr>
      <w:r w:rsidRPr="00677730" w:rsidDel="00925B6D">
        <w:t xml:space="preserve">Protection of Sensitive Agency Information [OMB M-06-16] </w:t>
      </w:r>
    </w:p>
    <w:p w14:paraId="06FD78C7" w14:textId="77777777" w:rsidR="00E97CE2" w:rsidRPr="00677730" w:rsidDel="00925B6D" w:rsidRDefault="00E97CE2" w:rsidP="00E97CE2">
      <w:pPr>
        <w:pStyle w:val="ListParagraph"/>
        <w:numPr>
          <w:ilvl w:val="0"/>
          <w:numId w:val="19"/>
        </w:numPr>
      </w:pPr>
      <w:r w:rsidRPr="00677730" w:rsidDel="00925B6D">
        <w:t xml:space="preserve">Records Management by Federal Agencies [44 USC 31] </w:t>
      </w:r>
    </w:p>
    <w:p w14:paraId="06FD78C8" w14:textId="77777777" w:rsidR="00E97CE2" w:rsidRPr="00E97CE2" w:rsidDel="00925B6D" w:rsidRDefault="00E97CE2" w:rsidP="00E97CE2">
      <w:pPr>
        <w:pStyle w:val="ListParagraph"/>
        <w:numPr>
          <w:ilvl w:val="0"/>
          <w:numId w:val="19"/>
        </w:numPr>
      </w:pPr>
      <w:r w:rsidRPr="00677730" w:rsidDel="00925B6D">
        <w:t xml:space="preserve">Responsibilities for the Maintenance of Records About Individuals by Federal Agencies </w:t>
      </w:r>
      <w:r w:rsidRPr="00E97CE2" w:rsidDel="00925B6D">
        <w:t xml:space="preserve">[OMB Circular A-108, as amended] </w:t>
      </w:r>
    </w:p>
    <w:p w14:paraId="06FD78C9" w14:textId="77777777" w:rsidR="00E97CE2" w:rsidRPr="00E97CE2" w:rsidRDefault="00E97CE2" w:rsidP="00E97CE2">
      <w:pPr>
        <w:pStyle w:val="ListParagraph"/>
        <w:numPr>
          <w:ilvl w:val="0"/>
          <w:numId w:val="19"/>
        </w:numPr>
      </w:pPr>
      <w:r w:rsidRPr="00677730" w:rsidDel="00925B6D">
        <w:t xml:space="preserve">Security of Federal Automated Information Systems [OMB Circular A-130, Appendix III] </w:t>
      </w:r>
    </w:p>
    <w:p w14:paraId="06FD78CA" w14:textId="77777777" w:rsidR="00D96C1F" w:rsidRDefault="00B1124D" w:rsidP="00AB7F44">
      <w:pPr>
        <w:pStyle w:val="GSASubsection"/>
      </w:pPr>
      <w:bookmarkStart w:id="10" w:name="_Toc380157093"/>
      <w:bookmarkStart w:id="11" w:name="_Toc380159611"/>
      <w:bookmarkStart w:id="12" w:name="_Toc389750726"/>
      <w:r>
        <w:t>A</w:t>
      </w:r>
      <w:r w:rsidR="00D96C1F" w:rsidRPr="00AB7F44">
        <w:t>pplicable Standards and Guidance</w:t>
      </w:r>
      <w:bookmarkEnd w:id="10"/>
      <w:bookmarkEnd w:id="11"/>
      <w:bookmarkEnd w:id="12"/>
    </w:p>
    <w:p w14:paraId="06FD78CB" w14:textId="77777777" w:rsidR="00E97CE2" w:rsidRPr="00677730" w:rsidDel="00925B6D" w:rsidRDefault="00E97CE2" w:rsidP="00E97CE2">
      <w:pPr>
        <w:pStyle w:val="ListParagraph"/>
        <w:numPr>
          <w:ilvl w:val="0"/>
          <w:numId w:val="20"/>
        </w:numPr>
      </w:pPr>
      <w:r w:rsidRPr="00677730" w:rsidDel="00925B6D">
        <w:t xml:space="preserve">A NIST Definition of Cloud Computing [NIST SP 800-145] </w:t>
      </w:r>
    </w:p>
    <w:p w14:paraId="06FD78CC" w14:textId="77777777" w:rsidR="00E97CE2" w:rsidRPr="00677730" w:rsidDel="00925B6D" w:rsidRDefault="00E97CE2" w:rsidP="00E97CE2">
      <w:pPr>
        <w:pStyle w:val="ListParagraph"/>
        <w:numPr>
          <w:ilvl w:val="0"/>
          <w:numId w:val="20"/>
        </w:numPr>
      </w:pPr>
      <w:r w:rsidRPr="00677730" w:rsidDel="00925B6D">
        <w:t xml:space="preserve">Computer Security Incident Handling Guide [NIST SP 800—61, Revision 1] </w:t>
      </w:r>
    </w:p>
    <w:p w14:paraId="06FD78CD" w14:textId="77777777" w:rsidR="00E97CE2" w:rsidRPr="00677730" w:rsidDel="00925B6D" w:rsidRDefault="00E97CE2" w:rsidP="00E97CE2">
      <w:pPr>
        <w:pStyle w:val="ListParagraph"/>
        <w:numPr>
          <w:ilvl w:val="0"/>
          <w:numId w:val="20"/>
        </w:numPr>
      </w:pPr>
      <w:r w:rsidRPr="00677730" w:rsidDel="00925B6D">
        <w:t xml:space="preserve">Contingency Planning Guide for Federal Information Systems [NIST SP 800-34, Revision 1] </w:t>
      </w:r>
    </w:p>
    <w:p w14:paraId="06FD78CE" w14:textId="77777777" w:rsidR="00E97CE2" w:rsidRPr="00677730" w:rsidDel="00925B6D" w:rsidRDefault="00E97CE2" w:rsidP="00E97CE2">
      <w:pPr>
        <w:pStyle w:val="ListParagraph"/>
        <w:numPr>
          <w:ilvl w:val="0"/>
          <w:numId w:val="20"/>
        </w:numPr>
      </w:pPr>
      <w:r w:rsidRPr="00677730" w:rsidDel="00925B6D">
        <w:t xml:space="preserve">Engineering Principles for Information Technology Security (A Baseline for Achieving Security) [NIST SP 800-27, Revision A] </w:t>
      </w:r>
    </w:p>
    <w:p w14:paraId="06FD78CF" w14:textId="77777777" w:rsidR="00E97CE2" w:rsidRPr="00677730" w:rsidDel="00925B6D" w:rsidRDefault="00E97CE2" w:rsidP="00E97CE2">
      <w:pPr>
        <w:pStyle w:val="ListParagraph"/>
        <w:numPr>
          <w:ilvl w:val="0"/>
          <w:numId w:val="20"/>
        </w:numPr>
      </w:pPr>
      <w:r w:rsidRPr="00677730" w:rsidDel="00925B6D">
        <w:t xml:space="preserve">Guide for Assessing the Security Controls in Federal Information Systems [NIST SP 800-53A] </w:t>
      </w:r>
    </w:p>
    <w:p w14:paraId="06FD78D0" w14:textId="77777777" w:rsidR="00E97CE2" w:rsidRPr="00677730" w:rsidDel="00925B6D" w:rsidRDefault="00E97CE2" w:rsidP="00E97CE2">
      <w:pPr>
        <w:pStyle w:val="ListParagraph"/>
        <w:numPr>
          <w:ilvl w:val="0"/>
          <w:numId w:val="20"/>
        </w:numPr>
      </w:pPr>
      <w:r w:rsidRPr="00677730" w:rsidDel="00925B6D">
        <w:t xml:space="preserve">Guide for Developing Security Plans for Federal Information Systems [NIST SP 800-18, Guide to Understanding FedRAMP </w:t>
      </w:r>
      <w:r w:rsidR="00BE5868">
        <w:t>]</w:t>
      </w:r>
    </w:p>
    <w:p w14:paraId="06FD78D1" w14:textId="77777777" w:rsidR="00E97CE2" w:rsidRPr="00677730" w:rsidDel="00925B6D" w:rsidRDefault="00E97CE2" w:rsidP="00E97CE2">
      <w:pPr>
        <w:pStyle w:val="ListParagraph"/>
        <w:numPr>
          <w:ilvl w:val="0"/>
          <w:numId w:val="20"/>
        </w:numPr>
      </w:pPr>
      <w:r w:rsidRPr="00677730" w:rsidDel="00925B6D">
        <w:t xml:space="preserve">Guide for Developing the Risk Management Framework to Federal Information Systems: </w:t>
      </w:r>
    </w:p>
    <w:p w14:paraId="06FD78D2" w14:textId="77777777" w:rsidR="00E97CE2" w:rsidRPr="00677730" w:rsidDel="00925B6D" w:rsidRDefault="00E97CE2" w:rsidP="00E97CE2">
      <w:pPr>
        <w:pStyle w:val="ListParagraph"/>
        <w:numPr>
          <w:ilvl w:val="0"/>
          <w:numId w:val="20"/>
        </w:numPr>
      </w:pPr>
      <w:r w:rsidRPr="00677730" w:rsidDel="00925B6D">
        <w:t xml:space="preserve">A Security Life Cycle Approach [NIST SP 800-37, Revision 1]  Guide for Mapping Types of Information and Information Systems to Security Categories [NIST SP 800-60, Revision 1] </w:t>
      </w:r>
    </w:p>
    <w:p w14:paraId="06FD78D3" w14:textId="77777777" w:rsidR="00E97CE2" w:rsidRPr="00677730" w:rsidDel="00925B6D" w:rsidRDefault="00E97CE2" w:rsidP="00E97CE2">
      <w:pPr>
        <w:pStyle w:val="ListParagraph"/>
        <w:numPr>
          <w:ilvl w:val="0"/>
          <w:numId w:val="20"/>
        </w:numPr>
      </w:pPr>
      <w:r w:rsidRPr="00677730" w:rsidDel="00925B6D">
        <w:t xml:space="preserve">Guide for Security-Focused Configuration Management of Information Systems [NIST SP 800-128] </w:t>
      </w:r>
    </w:p>
    <w:p w14:paraId="06FD78D4" w14:textId="77777777" w:rsidR="00E97CE2" w:rsidRPr="00677730" w:rsidDel="00925B6D" w:rsidRDefault="00E97CE2" w:rsidP="00E97CE2">
      <w:pPr>
        <w:pStyle w:val="ListParagraph"/>
        <w:numPr>
          <w:ilvl w:val="0"/>
          <w:numId w:val="20"/>
        </w:numPr>
      </w:pPr>
      <w:r w:rsidRPr="00677730" w:rsidDel="00925B6D">
        <w:t xml:space="preserve">Information Security Continuous Monitoring for Federal Information Systems and Organizations [NIST SP 800-137] </w:t>
      </w:r>
    </w:p>
    <w:p w14:paraId="06FD78D5" w14:textId="77777777" w:rsidR="00E97CE2" w:rsidRPr="00677730" w:rsidDel="00925B6D" w:rsidRDefault="00E97CE2" w:rsidP="00E97CE2">
      <w:pPr>
        <w:pStyle w:val="ListParagraph"/>
        <w:numPr>
          <w:ilvl w:val="0"/>
          <w:numId w:val="20"/>
        </w:numPr>
      </w:pPr>
      <w:r w:rsidRPr="00677730" w:rsidDel="00925B6D">
        <w:lastRenderedPageBreak/>
        <w:t xml:space="preserve">Managing Information Security Risk [NIST SP 800-39] </w:t>
      </w:r>
    </w:p>
    <w:p w14:paraId="06FD78D6" w14:textId="77777777" w:rsidR="00E97CE2" w:rsidRPr="00677730" w:rsidDel="00925B6D" w:rsidRDefault="00E97CE2" w:rsidP="00E97CE2">
      <w:pPr>
        <w:pStyle w:val="ListParagraph"/>
        <w:numPr>
          <w:ilvl w:val="0"/>
          <w:numId w:val="20"/>
        </w:numPr>
      </w:pPr>
      <w:r w:rsidRPr="00677730" w:rsidDel="00925B6D">
        <w:t xml:space="preserve">Minimum Security Requirements for Federal Information and Information Systems [FIPS Publication 200] </w:t>
      </w:r>
    </w:p>
    <w:p w14:paraId="06FD78D7" w14:textId="77777777" w:rsidR="00E97CE2" w:rsidRPr="00677730" w:rsidDel="00925B6D" w:rsidRDefault="00E97CE2" w:rsidP="00E97CE2">
      <w:pPr>
        <w:pStyle w:val="ListParagraph"/>
        <w:numPr>
          <w:ilvl w:val="0"/>
          <w:numId w:val="20"/>
        </w:numPr>
      </w:pPr>
      <w:r w:rsidRPr="00677730" w:rsidDel="00925B6D">
        <w:t xml:space="preserve">Personal Identity Verification (PIV) of Federal Employees and Contractors [FIPS Publication 201-1] </w:t>
      </w:r>
    </w:p>
    <w:p w14:paraId="06FD78D8" w14:textId="77777777" w:rsidR="00E97CE2" w:rsidRPr="00677730" w:rsidDel="00925B6D" w:rsidRDefault="00E97CE2" w:rsidP="00E97CE2">
      <w:pPr>
        <w:pStyle w:val="ListParagraph"/>
        <w:numPr>
          <w:ilvl w:val="0"/>
          <w:numId w:val="20"/>
        </w:numPr>
      </w:pPr>
      <w:r w:rsidRPr="00677730" w:rsidDel="00925B6D">
        <w:t xml:space="preserve">Recommended Security Controls for Federal Information Systems [NIST SP 800-53, Revision </w:t>
      </w:r>
      <w:r w:rsidR="00A841D1">
        <w:t>4</w:t>
      </w:r>
      <w:r w:rsidRPr="00677730" w:rsidDel="00925B6D">
        <w:t xml:space="preserve">] </w:t>
      </w:r>
    </w:p>
    <w:p w14:paraId="06FD78D9" w14:textId="77777777" w:rsidR="00E97CE2" w:rsidRPr="00677730" w:rsidDel="00925B6D" w:rsidRDefault="00E97CE2" w:rsidP="00E97CE2">
      <w:pPr>
        <w:pStyle w:val="ListParagraph"/>
        <w:numPr>
          <w:ilvl w:val="0"/>
          <w:numId w:val="20"/>
        </w:numPr>
      </w:pPr>
      <w:r w:rsidRPr="00677730" w:rsidDel="00925B6D">
        <w:t xml:space="preserve">Risk Management Guide for Information Technology Systems [NIST SP 800-30] </w:t>
      </w:r>
    </w:p>
    <w:p w14:paraId="06FD78DA" w14:textId="77777777" w:rsidR="00E97CE2" w:rsidRPr="00677730" w:rsidDel="00925B6D" w:rsidRDefault="00E97CE2" w:rsidP="00E97CE2">
      <w:pPr>
        <w:pStyle w:val="ListParagraph"/>
        <w:numPr>
          <w:ilvl w:val="0"/>
          <w:numId w:val="20"/>
        </w:numPr>
      </w:pPr>
      <w:r w:rsidRPr="00677730" w:rsidDel="00925B6D">
        <w:t xml:space="preserve">Security Considerations in the System Development Life Cycle [NIST SP 800-64, Revision 2] </w:t>
      </w:r>
    </w:p>
    <w:p w14:paraId="06FD78DB" w14:textId="77777777" w:rsidR="00E97CE2" w:rsidRPr="00677730" w:rsidDel="00925B6D" w:rsidRDefault="00E97CE2" w:rsidP="00E97CE2">
      <w:pPr>
        <w:pStyle w:val="ListParagraph"/>
        <w:numPr>
          <w:ilvl w:val="0"/>
          <w:numId w:val="20"/>
        </w:numPr>
      </w:pPr>
      <w:r w:rsidRPr="00677730" w:rsidDel="00925B6D">
        <w:t xml:space="preserve">Security Requirements for Cryptographic Modules [FIPS Publication 140-2] </w:t>
      </w:r>
    </w:p>
    <w:p w14:paraId="06FD78DC" w14:textId="77777777" w:rsidR="00E97CE2" w:rsidRPr="00677730" w:rsidDel="00925B6D" w:rsidRDefault="00E97CE2" w:rsidP="00E97CE2">
      <w:pPr>
        <w:pStyle w:val="ListParagraph"/>
        <w:numPr>
          <w:ilvl w:val="0"/>
          <w:numId w:val="20"/>
        </w:numPr>
      </w:pPr>
      <w:r w:rsidRPr="00677730" w:rsidDel="00925B6D">
        <w:t xml:space="preserve">Standards for Security Categorization of Federal Information and Information Systems [FIPS Publication 199] </w:t>
      </w:r>
    </w:p>
    <w:p w14:paraId="06FD78DD" w14:textId="77777777" w:rsidR="00E97CE2" w:rsidRPr="00E97CE2" w:rsidRDefault="00E97CE2" w:rsidP="00E97CE2">
      <w:pPr>
        <w:pStyle w:val="ListParagraph"/>
        <w:numPr>
          <w:ilvl w:val="0"/>
          <w:numId w:val="20"/>
        </w:numPr>
      </w:pPr>
      <w:r w:rsidRPr="00677730" w:rsidDel="00925B6D">
        <w:t>Technical Guide to Information Security Testing and Assessment [NIST SP 800-115]</w:t>
      </w:r>
    </w:p>
    <w:p w14:paraId="126A99BF" w14:textId="77777777" w:rsidR="002577A4" w:rsidRDefault="002577A4">
      <w:pPr>
        <w:rPr>
          <w:rFonts w:eastAsiaTheme="majorEastAsia" w:cstheme="majorBidi"/>
          <w:b/>
          <w:caps/>
          <w:color w:val="002060"/>
          <w:sz w:val="28"/>
          <w:szCs w:val="32"/>
        </w:rPr>
      </w:pPr>
      <w:r>
        <w:br w:type="page"/>
      </w:r>
    </w:p>
    <w:p w14:paraId="06FD78E3" w14:textId="1A24D776" w:rsidR="00D96C1F" w:rsidRDefault="00B121E9" w:rsidP="00AB7F44">
      <w:pPr>
        <w:pStyle w:val="GSASubsection"/>
      </w:pPr>
      <w:bookmarkStart w:id="13" w:name="_Toc389750728"/>
      <w:r>
        <w:lastRenderedPageBreak/>
        <w:t>Overview</w:t>
      </w:r>
      <w:bookmarkEnd w:id="13"/>
    </w:p>
    <w:p w14:paraId="06FD78E4" w14:textId="677A3DDB" w:rsidR="00B121E9" w:rsidRDefault="00B121E9" w:rsidP="00B121E9">
      <w:r>
        <w:t>Federal Risk and Authorization Management Program (FedRAMP) is a government-wide program that provides a standardized approach to security assessment, authorization, and continuous monitoring for Cloud Service Providers (CSP)</w:t>
      </w:r>
      <w:r w:rsidR="00285E99">
        <w:t xml:space="preserve">.  </w:t>
      </w:r>
      <w:r>
        <w:t>Testing security controls is an integral part of the FedRAMP security authorization requirements</w:t>
      </w:r>
      <w:r w:rsidR="00285E99">
        <w:t xml:space="preserve">.  </w:t>
      </w:r>
      <w:r>
        <w:t>Providing a plan for security control ensures that the process runs smoothly</w:t>
      </w:r>
      <w:r w:rsidR="00285E99">
        <w:t xml:space="preserve">.  </w:t>
      </w:r>
    </w:p>
    <w:p w14:paraId="06FD78E5" w14:textId="4D2E489A" w:rsidR="00B121E9" w:rsidRDefault="00B121E9" w:rsidP="00B121E9">
      <w:r>
        <w:t>The &lt;</w:t>
      </w:r>
      <w:r w:rsidRPr="00A841D1">
        <w:rPr>
          <w:rStyle w:val="GSAReplacementChar"/>
        </w:rPr>
        <w:t>Information System Name</w:t>
      </w:r>
      <w:r>
        <w:t xml:space="preserve">&gt; will be assessed by </w:t>
      </w:r>
      <w:r w:rsidR="00DC581D">
        <w:t>an</w:t>
      </w:r>
      <w:r>
        <w:t xml:space="preserve"> </w:t>
      </w:r>
      <w:r w:rsidR="00DC581D">
        <w:t>Independent Assessor</w:t>
      </w:r>
      <w:r>
        <w:t xml:space="preserve"> (3PAO)</w:t>
      </w:r>
      <w:r w:rsidR="00285E99">
        <w:t xml:space="preserve">.  </w:t>
      </w:r>
      <w:r>
        <w:t>The use of an independent assessment team reduces the potential for conflicts of interest that could occur in verifying the implementation status and effectiveness of the security controls</w:t>
      </w:r>
      <w:r w:rsidR="00285E99">
        <w:t xml:space="preserve">.  </w:t>
      </w:r>
      <w:r>
        <w:t>NIST SP 800-39, Managing Information Security Risk states:</w:t>
      </w:r>
    </w:p>
    <w:p w14:paraId="06FD78E6" w14:textId="77777777" w:rsidR="00B121E9" w:rsidRPr="00B121E9" w:rsidRDefault="00B121E9" w:rsidP="007671A7">
      <w:pPr>
        <w:pStyle w:val="Quote"/>
        <w:jc w:val="left"/>
      </w:pPr>
      <w:r>
        <w:t>Assessor independence is an important factor in: (i) preserving the impartial and unbiased nature of the assessment process; (ii) determining the credibility of the security assessment results; and (iii) ensuring that the authorizing official receives the most objective information possible in order to make an informed, risk-based, authorization decision.</w:t>
      </w:r>
    </w:p>
    <w:p w14:paraId="06FD78E7" w14:textId="77777777" w:rsidR="00AB7F44" w:rsidRDefault="00B121E9" w:rsidP="00AB7F44">
      <w:pPr>
        <w:pStyle w:val="GSASubsection"/>
      </w:pPr>
      <w:bookmarkStart w:id="14" w:name="_Toc389750729"/>
      <w:r>
        <w:t>Purpose</w:t>
      </w:r>
      <w:bookmarkEnd w:id="14"/>
    </w:p>
    <w:p w14:paraId="06FD78E8" w14:textId="09F40DBE" w:rsidR="007671A7" w:rsidRDefault="009F5393" w:rsidP="007671A7">
      <w:r>
        <w:rPr>
          <w:noProof/>
          <w:lang w:eastAsia="en-US"/>
        </w:rPr>
        <mc:AlternateContent>
          <mc:Choice Requires="wps">
            <w:drawing>
              <wp:inline distT="0" distB="0" distL="0" distR="0" wp14:anchorId="06FD7A7C" wp14:editId="4E32B26E">
                <wp:extent cx="5486400" cy="1442085"/>
                <wp:effectExtent l="9525" t="9525" r="9525" b="571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42085"/>
                        </a:xfrm>
                        <a:prstGeom prst="rect">
                          <a:avLst/>
                        </a:prstGeom>
                        <a:solidFill>
                          <a:srgbClr val="FFFFFF"/>
                        </a:solidFill>
                        <a:ln w="9525">
                          <a:solidFill>
                            <a:srgbClr val="A6A6A6"/>
                          </a:solidFill>
                          <a:miter lim="800000"/>
                          <a:headEnd/>
                          <a:tailEnd/>
                        </a:ln>
                      </wps:spPr>
                      <wps:txbx>
                        <w:txbxContent>
                          <w:p w14:paraId="06FD7AAC" w14:textId="62BC0B39" w:rsidR="002577A4" w:rsidRPr="00880092" w:rsidRDefault="002577A4" w:rsidP="008429EE">
                            <w:pPr>
                              <w:rPr>
                                <w:i/>
                              </w:rPr>
                            </w:pPr>
                            <w:r w:rsidRPr="00507346">
                              <w:rPr>
                                <w:i/>
                                <w:color w:val="365F91"/>
                              </w:rPr>
                              <w:t xml:space="preserve">Instruction: A goal of the kick-off meeting is to obtain the necessary information to populate this plan. The </w:t>
                            </w:r>
                            <w:r w:rsidR="00285E99">
                              <w:rPr>
                                <w:i/>
                                <w:color w:val="365F91"/>
                              </w:rPr>
                              <w:t>IA</w:t>
                            </w:r>
                            <w:r w:rsidRPr="00507346">
                              <w:rPr>
                                <w:i/>
                                <w:color w:val="365F91"/>
                              </w:rPr>
                              <w:t xml:space="preserve"> </w:t>
                            </w:r>
                            <w:r w:rsidR="00285E99">
                              <w:rPr>
                                <w:i/>
                                <w:color w:val="365F91"/>
                              </w:rPr>
                              <w:t>must</w:t>
                            </w:r>
                            <w:r w:rsidRPr="00507346">
                              <w:rPr>
                                <w:i/>
                                <w:color w:val="365F91"/>
                              </w:rPr>
                              <w:t xml:space="preserve"> obtain the requisite information on the CSP system at the kick-off meeting so that this plan can be completed. After this plan has been completed, the </w:t>
                            </w:r>
                            <w:r w:rsidR="00285E99">
                              <w:rPr>
                                <w:i/>
                                <w:color w:val="365F91"/>
                              </w:rPr>
                              <w:t>IA</w:t>
                            </w:r>
                            <w:r w:rsidRPr="00507346">
                              <w:rPr>
                                <w:i/>
                                <w:color w:val="365F91"/>
                              </w:rPr>
                              <w:t xml:space="preserve"> </w:t>
                            </w:r>
                            <w:r w:rsidR="00285E99">
                              <w:rPr>
                                <w:i/>
                                <w:color w:val="365F91"/>
                              </w:rPr>
                              <w:t>must</w:t>
                            </w:r>
                            <w:r w:rsidRPr="00507346">
                              <w:rPr>
                                <w:i/>
                                <w:color w:val="365F91"/>
                              </w:rPr>
                              <w:t xml:space="preserve"> meet again with the CSP, present the Draft Security Assessment Plan, and make any necessary changes before finalizing the plan. Both the Draft plan and Final plan </w:t>
                            </w:r>
                            <w:r w:rsidR="00285E99">
                              <w:rPr>
                                <w:i/>
                                <w:color w:val="365F91"/>
                              </w:rPr>
                              <w:t>must</w:t>
                            </w:r>
                            <w:r w:rsidRPr="00507346">
                              <w:rPr>
                                <w:i/>
                                <w:color w:val="365F91"/>
                              </w:rPr>
                              <w:t xml:space="preserve"> be submitted to the </w:t>
                            </w:r>
                            <w:r>
                              <w:rPr>
                                <w:i/>
                                <w:color w:val="365F91"/>
                              </w:rPr>
                              <w:t>Authorizing Official (AO)</w:t>
                            </w:r>
                            <w:r w:rsidRPr="00507346">
                              <w:rPr>
                                <w:i/>
                                <w:color w:val="365F91"/>
                              </w:rPr>
                              <w:t xml:space="preserve"> for review.</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6in;height:11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" strokecolor="#a6a6a6">
                <v:textbox>
                  <w:txbxContent>
                    <w:p w14:paraId="06FD7AAC" w14:textId="62BC0B39" w:rsidR="002577A4" w:rsidRPr="00880092" w:rsidRDefault="002577A4" w:rsidP="008429EE">
                      <w:pPr>
                        <w:rPr>
                          <w:i/>
                        </w:rPr>
                      </w:pPr>
                      <w:r w:rsidRPr="00507346">
                        <w:rPr>
                          <w:i/>
                          <w:color w:val="365F91"/>
                        </w:rPr>
                        <w:t xml:space="preserve">Instruction: A goal of the kick-off meeting is to obtain the necessary information to populate this plan. The </w:t>
                      </w:r>
                      <w:r w:rsidR="00285E99">
                        <w:rPr>
                          <w:i/>
                          <w:color w:val="365F91"/>
                        </w:rPr>
                        <w:t>IA</w:t>
                      </w:r>
                      <w:r w:rsidRPr="00507346">
                        <w:rPr>
                          <w:i/>
                          <w:color w:val="365F91"/>
                        </w:rPr>
                        <w:t xml:space="preserve"> </w:t>
                      </w:r>
                      <w:r w:rsidR="00285E99">
                        <w:rPr>
                          <w:i/>
                          <w:color w:val="365F91"/>
                        </w:rPr>
                        <w:t>must</w:t>
                      </w:r>
                      <w:r w:rsidRPr="00507346">
                        <w:rPr>
                          <w:i/>
                          <w:color w:val="365F91"/>
                        </w:rPr>
                        <w:t xml:space="preserve"> obtain the requisite information on the CSP system at the kick-off meeting so that this plan can be completed. After this plan has been completed, the </w:t>
                      </w:r>
                      <w:r w:rsidR="00285E99">
                        <w:rPr>
                          <w:i/>
                          <w:color w:val="365F91"/>
                        </w:rPr>
                        <w:t>IA</w:t>
                      </w:r>
                      <w:r w:rsidRPr="00507346">
                        <w:rPr>
                          <w:i/>
                          <w:color w:val="365F91"/>
                        </w:rPr>
                        <w:t xml:space="preserve"> </w:t>
                      </w:r>
                      <w:r w:rsidR="00285E99">
                        <w:rPr>
                          <w:i/>
                          <w:color w:val="365F91"/>
                        </w:rPr>
                        <w:t>must</w:t>
                      </w:r>
                      <w:r w:rsidRPr="00507346">
                        <w:rPr>
                          <w:i/>
                          <w:color w:val="365F91"/>
                        </w:rPr>
                        <w:t xml:space="preserve"> meet again with the CSP, present the Draft Security Assessment Plan, and make any necessary changes before finalizing the plan. Both the Draft plan and Final plan </w:t>
                      </w:r>
                      <w:r w:rsidR="00285E99">
                        <w:rPr>
                          <w:i/>
                          <w:color w:val="365F91"/>
                        </w:rPr>
                        <w:t>must</w:t>
                      </w:r>
                      <w:r w:rsidRPr="00507346">
                        <w:rPr>
                          <w:i/>
                          <w:color w:val="365F91"/>
                        </w:rPr>
                        <w:t xml:space="preserve"> be submitted to the </w:t>
                      </w:r>
                      <w:r>
                        <w:rPr>
                          <w:i/>
                          <w:color w:val="365F91"/>
                        </w:rPr>
                        <w:t>Authorizing Official (AO)</w:t>
                      </w:r>
                      <w:r w:rsidRPr="00507346">
                        <w:rPr>
                          <w:i/>
                          <w:color w:val="365F91"/>
                        </w:rPr>
                        <w:t xml:space="preserve"> for review.</w:t>
                      </w:r>
                    </w:p>
                  </w:txbxContent>
                </v:textbox>
                <w10:anchorlock/>
              </v:shape>
            </w:pict>
          </mc:Fallback>
        </mc:AlternateContent>
      </w:r>
      <w:r w:rsidR="007671A7">
        <w:t>This document consists of a test plan to test the security controls for the &lt;</w:t>
      </w:r>
      <w:r w:rsidR="007671A7" w:rsidRPr="005D2CF8">
        <w:rPr>
          <w:rStyle w:val="GSAReplacementChar"/>
        </w:rPr>
        <w:t>Information System Name</w:t>
      </w:r>
      <w:r w:rsidR="007671A7">
        <w:t>&gt;</w:t>
      </w:r>
      <w:r w:rsidR="00285E99">
        <w:t xml:space="preserve">.  </w:t>
      </w:r>
      <w:r w:rsidR="007671A7">
        <w:t>It has been completed by &lt;</w:t>
      </w:r>
      <w:r w:rsidR="007671A7" w:rsidRPr="005D2CF8">
        <w:rPr>
          <w:rStyle w:val="GSAReplacementChar"/>
        </w:rPr>
        <w:t>3PA</w:t>
      </w:r>
      <w:r w:rsidR="00217E78" w:rsidRPr="00CA52C0">
        <w:rPr>
          <w:rStyle w:val="GSAReplacementChar"/>
        </w:rPr>
        <w:t>O</w:t>
      </w:r>
      <w:r w:rsidR="007671A7">
        <w:t>&gt; for the benefit of &lt;</w:t>
      </w:r>
      <w:r w:rsidR="007671A7" w:rsidRPr="005D2CF8">
        <w:rPr>
          <w:rStyle w:val="GSAReplacementChar"/>
        </w:rPr>
        <w:t>CSP</w:t>
      </w:r>
      <w:r w:rsidR="007671A7">
        <w:t>&gt;</w:t>
      </w:r>
      <w:r w:rsidR="00285E99">
        <w:t xml:space="preserve">.  </w:t>
      </w:r>
      <w:r w:rsidR="007671A7">
        <w:t>NIST SP 800-39, Managing Information Security Risk states:</w:t>
      </w:r>
    </w:p>
    <w:p w14:paraId="06FD78E9" w14:textId="77777777" w:rsidR="007671A7" w:rsidRPr="007671A7" w:rsidRDefault="007671A7" w:rsidP="007671A7">
      <w:pPr>
        <w:pStyle w:val="Quote"/>
        <w:jc w:val="left"/>
      </w:pPr>
      <w:r>
        <w:t>The information system owner and common control provider rely on the security expertise and the technical judgment of the assessor to: (i) assess the security controls employed within and inherited by the information system using assessment procedures specified in the security assessment plan; and (ii) provide specific recommendations on how to correct weaknesses or deficiencies in the controls and address identified vulnerabilities.</w:t>
      </w:r>
    </w:p>
    <w:p w14:paraId="06FD78EC" w14:textId="77777777" w:rsidR="00AB7F44" w:rsidRDefault="001F3BF7" w:rsidP="00806574">
      <w:pPr>
        <w:pStyle w:val="GSASection"/>
      </w:pPr>
      <w:bookmarkStart w:id="15" w:name="_Toc389750730"/>
      <w:r>
        <w:lastRenderedPageBreak/>
        <w:t>Scope</w:t>
      </w:r>
      <w:bookmarkEnd w:id="15"/>
    </w:p>
    <w:p w14:paraId="06FD78ED" w14:textId="77777777" w:rsidR="00AB7F44" w:rsidRDefault="001F3BF7" w:rsidP="00AB7F44">
      <w:pPr>
        <w:pStyle w:val="GSASubsection"/>
      </w:pPr>
      <w:bookmarkStart w:id="16" w:name="_Toc389750731"/>
      <w:r>
        <w:t>System Name/Title</w:t>
      </w:r>
      <w:bookmarkEnd w:id="16"/>
    </w:p>
    <w:p w14:paraId="06FD78EE" w14:textId="498C2920" w:rsidR="007671A7" w:rsidRDefault="009F5393" w:rsidP="007671A7">
      <w:r>
        <w:rPr>
          <w:noProof/>
          <w:lang w:eastAsia="en-US"/>
        </w:rPr>
        <mc:AlternateContent>
          <mc:Choice Requires="wps">
            <w:drawing>
              <wp:inline distT="0" distB="0" distL="0" distR="0" wp14:anchorId="06FD7A7E" wp14:editId="2AEFB8AA">
                <wp:extent cx="5486400" cy="828675"/>
                <wp:effectExtent l="9525" t="9525" r="9525" b="9525"/>
                <wp:docPr id="22"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28675"/>
                        </a:xfrm>
                        <a:prstGeom prst="rect">
                          <a:avLst/>
                        </a:prstGeom>
                        <a:solidFill>
                          <a:srgbClr val="FFFFFF"/>
                        </a:solidFill>
                        <a:ln w="9525">
                          <a:solidFill>
                            <a:srgbClr val="A6A6A6"/>
                          </a:solidFill>
                          <a:miter lim="800000"/>
                          <a:headEnd/>
                          <a:tailEnd/>
                        </a:ln>
                      </wps:spPr>
                      <wps:txbx>
                        <w:txbxContent>
                          <w:p w14:paraId="06FD7AAD" w14:textId="3DFBF06B" w:rsidR="002577A4" w:rsidRPr="00880092" w:rsidRDefault="002577A4" w:rsidP="008429EE">
                            <w:pPr>
                              <w:rPr>
                                <w:i/>
                              </w:rPr>
                            </w:pPr>
                            <w:r w:rsidRPr="00507346">
                              <w:rPr>
                                <w:i/>
                                <w:color w:val="365F91"/>
                              </w:rPr>
                              <w:t>Instruction: Name the system that that is slated for testing and include the geographic location of all components that will be tested. Put in a brief description of the system components that is a direct copy/paste from the description in the System Security Plan.</w:t>
                            </w:r>
                          </w:p>
                        </w:txbxContent>
                      </wps:txbx>
                      <wps:bodyPr rot="0" vert="horz" wrap="square" lIns="91440" tIns="45720" rIns="91440" bIns="45720" anchor="t" anchorCtr="0" upright="1">
                        <a:noAutofit/>
                      </wps:bodyPr>
                    </wps:wsp>
                  </a:graphicData>
                </a:graphic>
              </wp:inline>
            </w:drawing>
          </mc:Choice>
          <mc:Fallback>
            <w:pict>
              <v:shape id="Text Box 84" o:spid="_x0000_s1027" type="#_x0000_t202" style="width:6in;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" strokecolor="#a6a6a6">
                <v:textbox>
                  <w:txbxContent>
                    <w:p w14:paraId="06FD7AAD" w14:textId="3DFBF06B" w:rsidR="002577A4" w:rsidRPr="00880092" w:rsidRDefault="002577A4" w:rsidP="008429EE">
                      <w:pPr>
                        <w:rPr>
                          <w:i/>
                        </w:rPr>
                      </w:pPr>
                      <w:r w:rsidRPr="00507346">
                        <w:rPr>
                          <w:i/>
                          <w:color w:val="365F91"/>
                        </w:rPr>
                        <w:t>Instruction: Name the system that that is slated for testing and include the geographic location of all components that will be tested. Put in a brief description of the system components that is a direct copy/paste from the description in the System Security Plan.</w:t>
                      </w:r>
                    </w:p>
                  </w:txbxContent>
                </v:textbox>
                <w10:anchorlock/>
              </v:shape>
            </w:pict>
          </mc:Fallback>
        </mc:AlternateContent>
      </w:r>
      <w:r w:rsidR="007671A7" w:rsidRPr="00FA20F1">
        <w:t>This &lt;</w:t>
      </w:r>
      <w:r w:rsidR="007671A7" w:rsidRPr="0098647C">
        <w:rPr>
          <w:rStyle w:val="GSAReplacementChar"/>
        </w:rPr>
        <w:t>Information System Nam</w:t>
      </w:r>
      <w:r w:rsidR="007671A7" w:rsidRPr="008B5387">
        <w:rPr>
          <w:b/>
          <w:color w:val="365F91"/>
        </w:rPr>
        <w:t>e</w:t>
      </w:r>
      <w:r w:rsidR="007671A7" w:rsidRPr="00FA20F1">
        <w:t>&gt;</w:t>
      </w:r>
      <w:r w:rsidR="007671A7" w:rsidRPr="00FA20F1">
        <w:rPr>
          <w:b/>
        </w:rPr>
        <w:t xml:space="preserve"> </w:t>
      </w:r>
      <w:r w:rsidR="007671A7">
        <w:t>that is undergoing testing as described in this Security Assessment Plan is named in Table 2-1</w:t>
      </w:r>
      <w:r w:rsidR="00285E99">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728"/>
        <w:gridCol w:w="3046"/>
        <w:gridCol w:w="3068"/>
      </w:tblGrid>
      <w:tr w:rsidR="007671A7" w:rsidRPr="00F129EF" w14:paraId="06FD78F2" w14:textId="77777777" w:rsidTr="0098647C">
        <w:trPr>
          <w:cantSplit/>
          <w:trHeight w:hRule="exact" w:val="432"/>
          <w:jc w:val="center"/>
        </w:trPr>
        <w:tc>
          <w:tcPr>
            <w:tcW w:w="2728" w:type="dxa"/>
            <w:shd w:val="pct15" w:color="auto" w:fill="auto"/>
            <w:tcMar>
              <w:top w:w="0" w:type="dxa"/>
              <w:left w:w="101" w:type="dxa"/>
              <w:bottom w:w="115" w:type="dxa"/>
              <w:right w:w="101" w:type="dxa"/>
            </w:tcMar>
            <w:vAlign w:val="center"/>
          </w:tcPr>
          <w:p w14:paraId="06FD78EF" w14:textId="77777777" w:rsidR="007671A7" w:rsidRPr="00800AC1" w:rsidRDefault="007671A7" w:rsidP="001C3AC8">
            <w:pPr>
              <w:spacing w:before="120" w:after="120"/>
              <w:jc w:val="center"/>
              <w:rPr>
                <w:rFonts w:cs="Times New Roman"/>
                <w:sz w:val="20"/>
                <w:szCs w:val="20"/>
              </w:rPr>
            </w:pPr>
            <w:r w:rsidRPr="00800AC1">
              <w:rPr>
                <w:rFonts w:cs="Times New Roman"/>
                <w:sz w:val="20"/>
                <w:szCs w:val="20"/>
              </w:rPr>
              <w:t>Unique Identifier</w:t>
            </w:r>
          </w:p>
        </w:tc>
        <w:tc>
          <w:tcPr>
            <w:tcW w:w="3046" w:type="dxa"/>
            <w:shd w:val="pct15" w:color="auto" w:fill="auto"/>
          </w:tcPr>
          <w:p w14:paraId="06FD78F0" w14:textId="77777777" w:rsidR="007671A7" w:rsidRPr="00800AC1" w:rsidRDefault="007671A7" w:rsidP="001C3AC8">
            <w:pPr>
              <w:spacing w:before="120" w:after="120"/>
              <w:jc w:val="center"/>
              <w:rPr>
                <w:rFonts w:cs="Times New Roman"/>
                <w:sz w:val="20"/>
                <w:szCs w:val="20"/>
              </w:rPr>
            </w:pPr>
            <w:r w:rsidRPr="00800AC1">
              <w:rPr>
                <w:rFonts w:cs="Times New Roman"/>
                <w:sz w:val="20"/>
                <w:szCs w:val="20"/>
              </w:rPr>
              <w:t>Information System Name</w:t>
            </w:r>
          </w:p>
        </w:tc>
        <w:tc>
          <w:tcPr>
            <w:tcW w:w="3068" w:type="dxa"/>
            <w:shd w:val="pct15" w:color="auto" w:fill="auto"/>
            <w:tcMar>
              <w:top w:w="0" w:type="dxa"/>
              <w:left w:w="101" w:type="dxa"/>
              <w:bottom w:w="115" w:type="dxa"/>
              <w:right w:w="101" w:type="dxa"/>
            </w:tcMar>
            <w:vAlign w:val="center"/>
          </w:tcPr>
          <w:p w14:paraId="06FD78F1" w14:textId="77777777" w:rsidR="007671A7" w:rsidRPr="00800AC1" w:rsidRDefault="007671A7" w:rsidP="001C3AC8">
            <w:pPr>
              <w:spacing w:before="120" w:after="120"/>
              <w:jc w:val="center"/>
              <w:rPr>
                <w:rFonts w:cs="Times New Roman"/>
                <w:sz w:val="20"/>
                <w:szCs w:val="20"/>
              </w:rPr>
            </w:pPr>
            <w:r w:rsidRPr="00800AC1">
              <w:rPr>
                <w:rFonts w:cs="Times New Roman"/>
                <w:sz w:val="20"/>
                <w:szCs w:val="20"/>
              </w:rPr>
              <w:t>Information System Abbreviation</w:t>
            </w:r>
          </w:p>
        </w:tc>
      </w:tr>
      <w:tr w:rsidR="007671A7" w:rsidRPr="00F129EF" w14:paraId="06FD78F6" w14:textId="77777777" w:rsidTr="0098647C">
        <w:trPr>
          <w:cantSplit/>
          <w:trHeight w:hRule="exact" w:val="432"/>
          <w:jc w:val="center"/>
        </w:trPr>
        <w:tc>
          <w:tcPr>
            <w:tcW w:w="2728" w:type="dxa"/>
            <w:tcMar>
              <w:top w:w="0" w:type="dxa"/>
              <w:left w:w="101" w:type="dxa"/>
              <w:bottom w:w="115" w:type="dxa"/>
              <w:right w:w="101" w:type="dxa"/>
            </w:tcMar>
            <w:vAlign w:val="center"/>
          </w:tcPr>
          <w:p w14:paraId="06FD78F3" w14:textId="77777777" w:rsidR="007671A7" w:rsidRPr="00800AC1" w:rsidRDefault="007671A7" w:rsidP="001C3AC8">
            <w:pPr>
              <w:spacing w:before="120" w:after="120"/>
              <w:rPr>
                <w:rFonts w:cs="Times New Roman"/>
                <w:sz w:val="20"/>
                <w:szCs w:val="20"/>
              </w:rPr>
            </w:pPr>
          </w:p>
        </w:tc>
        <w:tc>
          <w:tcPr>
            <w:tcW w:w="3046" w:type="dxa"/>
          </w:tcPr>
          <w:p w14:paraId="06FD78F4" w14:textId="77777777" w:rsidR="007671A7" w:rsidRPr="00800AC1" w:rsidRDefault="007671A7" w:rsidP="001C3AC8">
            <w:pPr>
              <w:spacing w:before="120" w:after="120"/>
              <w:rPr>
                <w:rFonts w:cs="Times New Roman"/>
              </w:rPr>
            </w:pPr>
          </w:p>
        </w:tc>
        <w:tc>
          <w:tcPr>
            <w:tcW w:w="3068" w:type="dxa"/>
            <w:tcMar>
              <w:top w:w="0" w:type="dxa"/>
              <w:left w:w="101" w:type="dxa"/>
              <w:bottom w:w="115" w:type="dxa"/>
              <w:right w:w="101" w:type="dxa"/>
            </w:tcMar>
            <w:vAlign w:val="center"/>
          </w:tcPr>
          <w:p w14:paraId="06FD78F5" w14:textId="77777777" w:rsidR="007671A7" w:rsidRPr="00800AC1" w:rsidRDefault="007671A7" w:rsidP="001C3AC8">
            <w:pPr>
              <w:spacing w:before="120" w:after="120"/>
              <w:rPr>
                <w:rFonts w:cs="Times New Roman"/>
              </w:rPr>
            </w:pPr>
          </w:p>
        </w:tc>
      </w:tr>
    </w:tbl>
    <w:p w14:paraId="06FD78F7" w14:textId="602A386F" w:rsidR="007671A7" w:rsidRDefault="0098647C" w:rsidP="0098647C">
      <w:pPr>
        <w:pStyle w:val="GSATableCaption"/>
      </w:pPr>
      <w:bookmarkStart w:id="17" w:name="_Toc306872499"/>
      <w:bookmarkStart w:id="18" w:name="_Toc306873570"/>
      <w:bookmarkStart w:id="19" w:name="_Toc316303491"/>
      <w:bookmarkStart w:id="20" w:name="_Toc323561272"/>
      <w:bookmarkStart w:id="21" w:name="_Toc389642793"/>
      <w:r>
        <w:t>Table 2-1</w:t>
      </w:r>
      <w:r w:rsidR="002577A4">
        <w:t xml:space="preserve"> –</w:t>
      </w:r>
      <w:r w:rsidRPr="00412A0E">
        <w:t xml:space="preserve"> </w:t>
      </w:r>
      <w:r>
        <w:t xml:space="preserve">Information System Name and </w:t>
      </w:r>
      <w:r w:rsidRPr="00412A0E">
        <w:t>Title</w:t>
      </w:r>
      <w:bookmarkEnd w:id="17"/>
      <w:bookmarkEnd w:id="18"/>
      <w:bookmarkEnd w:id="19"/>
      <w:bookmarkEnd w:id="20"/>
      <w:bookmarkEnd w:id="21"/>
    </w:p>
    <w:p w14:paraId="06FD78F8" w14:textId="23A05951" w:rsidR="007671A7" w:rsidRDefault="007671A7" w:rsidP="007671A7">
      <w:r>
        <w:t>The physical locations of all the different components that will be tested are described in       Table 2-2</w:t>
      </w:r>
      <w:r w:rsidR="00285E99">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728"/>
        <w:gridCol w:w="3046"/>
        <w:gridCol w:w="3068"/>
      </w:tblGrid>
      <w:tr w:rsidR="007671A7" w:rsidRPr="00F129EF" w14:paraId="06FD78FC" w14:textId="77777777" w:rsidTr="0098647C">
        <w:trPr>
          <w:cantSplit/>
          <w:trHeight w:hRule="exact" w:val="432"/>
          <w:jc w:val="center"/>
        </w:trPr>
        <w:tc>
          <w:tcPr>
            <w:tcW w:w="2728" w:type="dxa"/>
            <w:shd w:val="pct15" w:color="auto" w:fill="auto"/>
            <w:tcMar>
              <w:top w:w="0" w:type="dxa"/>
              <w:left w:w="101" w:type="dxa"/>
              <w:bottom w:w="115" w:type="dxa"/>
              <w:right w:w="101" w:type="dxa"/>
            </w:tcMar>
            <w:vAlign w:val="center"/>
          </w:tcPr>
          <w:p w14:paraId="06FD78F9" w14:textId="77777777" w:rsidR="007671A7" w:rsidRPr="00800AC1" w:rsidRDefault="007671A7" w:rsidP="001C3AC8">
            <w:pPr>
              <w:spacing w:before="120" w:after="120"/>
              <w:jc w:val="center"/>
              <w:rPr>
                <w:rFonts w:cs="Times New Roman"/>
                <w:sz w:val="20"/>
                <w:szCs w:val="20"/>
              </w:rPr>
            </w:pPr>
            <w:r w:rsidRPr="00800AC1">
              <w:rPr>
                <w:rFonts w:cs="Times New Roman"/>
                <w:sz w:val="20"/>
                <w:szCs w:val="20"/>
              </w:rPr>
              <w:t>Data Center Site Name</w:t>
            </w:r>
          </w:p>
        </w:tc>
        <w:tc>
          <w:tcPr>
            <w:tcW w:w="3046" w:type="dxa"/>
            <w:shd w:val="pct15" w:color="auto" w:fill="auto"/>
          </w:tcPr>
          <w:p w14:paraId="06FD78FA" w14:textId="77777777" w:rsidR="007671A7" w:rsidRPr="00800AC1" w:rsidRDefault="007671A7" w:rsidP="001C3AC8">
            <w:pPr>
              <w:spacing w:before="120" w:after="120"/>
              <w:jc w:val="center"/>
              <w:rPr>
                <w:rFonts w:cs="Times New Roman"/>
                <w:sz w:val="20"/>
                <w:szCs w:val="20"/>
              </w:rPr>
            </w:pPr>
            <w:r w:rsidRPr="00800AC1">
              <w:rPr>
                <w:rFonts w:cs="Times New Roman"/>
                <w:sz w:val="20"/>
                <w:szCs w:val="20"/>
              </w:rPr>
              <w:t>Address</w:t>
            </w:r>
          </w:p>
        </w:tc>
        <w:tc>
          <w:tcPr>
            <w:tcW w:w="3068" w:type="dxa"/>
            <w:shd w:val="pct15" w:color="auto" w:fill="auto"/>
            <w:tcMar>
              <w:top w:w="0" w:type="dxa"/>
              <w:left w:w="101" w:type="dxa"/>
              <w:bottom w:w="115" w:type="dxa"/>
              <w:right w:w="101" w:type="dxa"/>
            </w:tcMar>
            <w:vAlign w:val="center"/>
          </w:tcPr>
          <w:p w14:paraId="06FD78FB" w14:textId="77777777" w:rsidR="007671A7" w:rsidRPr="00800AC1" w:rsidRDefault="007671A7" w:rsidP="001C3AC8">
            <w:pPr>
              <w:spacing w:before="120" w:after="120"/>
              <w:jc w:val="center"/>
              <w:rPr>
                <w:rFonts w:cs="Times New Roman"/>
                <w:sz w:val="20"/>
                <w:szCs w:val="20"/>
              </w:rPr>
            </w:pPr>
            <w:r w:rsidRPr="00800AC1">
              <w:rPr>
                <w:rFonts w:cs="Times New Roman"/>
                <w:sz w:val="20"/>
                <w:szCs w:val="20"/>
              </w:rPr>
              <w:t>Description of Components</w:t>
            </w:r>
          </w:p>
        </w:tc>
      </w:tr>
      <w:tr w:rsidR="007671A7" w:rsidRPr="00F129EF" w14:paraId="06FD7900" w14:textId="77777777" w:rsidTr="0098647C">
        <w:trPr>
          <w:cantSplit/>
          <w:trHeight w:hRule="exact" w:val="432"/>
          <w:jc w:val="center"/>
        </w:trPr>
        <w:tc>
          <w:tcPr>
            <w:tcW w:w="2728" w:type="dxa"/>
            <w:tcMar>
              <w:top w:w="0" w:type="dxa"/>
              <w:left w:w="101" w:type="dxa"/>
              <w:bottom w:w="115" w:type="dxa"/>
              <w:right w:w="101" w:type="dxa"/>
            </w:tcMar>
            <w:vAlign w:val="center"/>
          </w:tcPr>
          <w:p w14:paraId="06FD78FD" w14:textId="77777777" w:rsidR="007671A7" w:rsidRPr="00800AC1" w:rsidRDefault="007671A7" w:rsidP="001C3AC8">
            <w:pPr>
              <w:spacing w:before="120" w:after="120"/>
              <w:rPr>
                <w:rFonts w:cs="Times New Roman"/>
                <w:sz w:val="20"/>
                <w:szCs w:val="20"/>
              </w:rPr>
            </w:pPr>
          </w:p>
        </w:tc>
        <w:tc>
          <w:tcPr>
            <w:tcW w:w="3046" w:type="dxa"/>
          </w:tcPr>
          <w:p w14:paraId="06FD78FE" w14:textId="77777777" w:rsidR="007671A7" w:rsidRPr="00800AC1" w:rsidRDefault="007671A7" w:rsidP="001C3AC8">
            <w:pPr>
              <w:spacing w:before="120" w:after="120"/>
              <w:rPr>
                <w:rFonts w:cs="Times New Roman"/>
              </w:rPr>
            </w:pPr>
          </w:p>
        </w:tc>
        <w:tc>
          <w:tcPr>
            <w:tcW w:w="3068" w:type="dxa"/>
            <w:tcMar>
              <w:top w:w="0" w:type="dxa"/>
              <w:left w:w="101" w:type="dxa"/>
              <w:bottom w:w="115" w:type="dxa"/>
              <w:right w:w="101" w:type="dxa"/>
            </w:tcMar>
            <w:vAlign w:val="center"/>
          </w:tcPr>
          <w:p w14:paraId="06FD78FF" w14:textId="77777777" w:rsidR="007671A7" w:rsidRPr="00800AC1" w:rsidRDefault="007671A7" w:rsidP="001C3AC8">
            <w:pPr>
              <w:spacing w:before="120" w:after="120"/>
              <w:rPr>
                <w:rFonts w:cs="Times New Roman"/>
              </w:rPr>
            </w:pPr>
          </w:p>
        </w:tc>
      </w:tr>
      <w:tr w:rsidR="007671A7" w:rsidRPr="00F129EF" w14:paraId="06FD7904" w14:textId="77777777" w:rsidTr="0098647C">
        <w:trPr>
          <w:cantSplit/>
          <w:trHeight w:hRule="exact" w:val="432"/>
          <w:jc w:val="center"/>
        </w:trPr>
        <w:tc>
          <w:tcPr>
            <w:tcW w:w="2728" w:type="dxa"/>
            <w:tcMar>
              <w:top w:w="0" w:type="dxa"/>
              <w:left w:w="101" w:type="dxa"/>
              <w:bottom w:w="115" w:type="dxa"/>
              <w:right w:w="101" w:type="dxa"/>
            </w:tcMar>
            <w:vAlign w:val="center"/>
          </w:tcPr>
          <w:p w14:paraId="06FD7901" w14:textId="77777777" w:rsidR="007671A7" w:rsidRPr="00800AC1" w:rsidRDefault="007671A7" w:rsidP="001C3AC8">
            <w:pPr>
              <w:spacing w:before="120" w:after="120"/>
              <w:rPr>
                <w:rFonts w:cs="Times New Roman"/>
                <w:sz w:val="20"/>
                <w:szCs w:val="20"/>
              </w:rPr>
            </w:pPr>
          </w:p>
        </w:tc>
        <w:tc>
          <w:tcPr>
            <w:tcW w:w="3046" w:type="dxa"/>
          </w:tcPr>
          <w:p w14:paraId="06FD7902" w14:textId="77777777" w:rsidR="007671A7" w:rsidRPr="00800AC1" w:rsidRDefault="007671A7" w:rsidP="001C3AC8">
            <w:pPr>
              <w:spacing w:before="120" w:after="120"/>
              <w:rPr>
                <w:rFonts w:cs="Times New Roman"/>
              </w:rPr>
            </w:pPr>
          </w:p>
        </w:tc>
        <w:tc>
          <w:tcPr>
            <w:tcW w:w="3068" w:type="dxa"/>
            <w:tcMar>
              <w:top w:w="0" w:type="dxa"/>
              <w:left w:w="101" w:type="dxa"/>
              <w:bottom w:w="115" w:type="dxa"/>
              <w:right w:w="101" w:type="dxa"/>
            </w:tcMar>
            <w:vAlign w:val="center"/>
          </w:tcPr>
          <w:p w14:paraId="06FD7903" w14:textId="77777777" w:rsidR="007671A7" w:rsidRPr="00800AC1" w:rsidRDefault="007671A7" w:rsidP="001C3AC8">
            <w:pPr>
              <w:spacing w:before="120" w:after="120"/>
              <w:rPr>
                <w:rFonts w:cs="Times New Roman"/>
              </w:rPr>
            </w:pPr>
          </w:p>
        </w:tc>
      </w:tr>
      <w:tr w:rsidR="007671A7" w:rsidRPr="00F129EF" w14:paraId="06FD7908" w14:textId="77777777" w:rsidTr="0098647C">
        <w:trPr>
          <w:cantSplit/>
          <w:trHeight w:hRule="exact" w:val="432"/>
          <w:jc w:val="center"/>
        </w:trPr>
        <w:tc>
          <w:tcPr>
            <w:tcW w:w="2728" w:type="dxa"/>
            <w:tcMar>
              <w:top w:w="0" w:type="dxa"/>
              <w:left w:w="101" w:type="dxa"/>
              <w:bottom w:w="115" w:type="dxa"/>
              <w:right w:w="101" w:type="dxa"/>
            </w:tcMar>
            <w:vAlign w:val="center"/>
          </w:tcPr>
          <w:p w14:paraId="06FD7905" w14:textId="77777777" w:rsidR="007671A7" w:rsidRPr="00800AC1" w:rsidRDefault="007671A7" w:rsidP="001C3AC8">
            <w:pPr>
              <w:spacing w:before="120" w:after="120"/>
              <w:rPr>
                <w:rFonts w:cs="Times New Roman"/>
                <w:sz w:val="20"/>
                <w:szCs w:val="20"/>
              </w:rPr>
            </w:pPr>
          </w:p>
        </w:tc>
        <w:tc>
          <w:tcPr>
            <w:tcW w:w="3046" w:type="dxa"/>
          </w:tcPr>
          <w:p w14:paraId="06FD7906" w14:textId="77777777" w:rsidR="007671A7" w:rsidRPr="00800AC1" w:rsidRDefault="007671A7" w:rsidP="001C3AC8">
            <w:pPr>
              <w:spacing w:before="120" w:after="120"/>
              <w:rPr>
                <w:rFonts w:cs="Times New Roman"/>
              </w:rPr>
            </w:pPr>
          </w:p>
        </w:tc>
        <w:tc>
          <w:tcPr>
            <w:tcW w:w="3068" w:type="dxa"/>
            <w:tcMar>
              <w:top w:w="0" w:type="dxa"/>
              <w:left w:w="101" w:type="dxa"/>
              <w:bottom w:w="115" w:type="dxa"/>
              <w:right w:w="101" w:type="dxa"/>
            </w:tcMar>
            <w:vAlign w:val="center"/>
          </w:tcPr>
          <w:p w14:paraId="06FD7907" w14:textId="77777777" w:rsidR="007671A7" w:rsidRPr="00800AC1" w:rsidRDefault="007671A7" w:rsidP="001C3AC8">
            <w:pPr>
              <w:spacing w:before="120" w:after="120"/>
              <w:rPr>
                <w:rFonts w:cs="Times New Roman"/>
              </w:rPr>
            </w:pPr>
          </w:p>
        </w:tc>
      </w:tr>
    </w:tbl>
    <w:p w14:paraId="06FD7909" w14:textId="094511B9" w:rsidR="007671A7" w:rsidRDefault="002577A4" w:rsidP="0098647C">
      <w:pPr>
        <w:pStyle w:val="GSATableCaption"/>
      </w:pPr>
      <w:bookmarkStart w:id="22" w:name="_Toc323561273"/>
      <w:bookmarkStart w:id="23" w:name="_Toc389642794"/>
      <w:r>
        <w:t>Table 2-2 –</w:t>
      </w:r>
      <w:r w:rsidR="0098647C">
        <w:t xml:space="preserve"> Location of Components</w:t>
      </w:r>
      <w:bookmarkEnd w:id="22"/>
      <w:bookmarkEnd w:id="23"/>
    </w:p>
    <w:p w14:paraId="06FD790A" w14:textId="77777777" w:rsidR="00AB7F44" w:rsidRDefault="001F3BF7" w:rsidP="00AB7F44">
      <w:pPr>
        <w:pStyle w:val="GSASubsection"/>
      </w:pPr>
      <w:bookmarkStart w:id="24" w:name="_Toc389750732"/>
      <w:r>
        <w:lastRenderedPageBreak/>
        <w:t>IP Addresses Slated for Testing</w:t>
      </w:r>
      <w:bookmarkEnd w:id="24"/>
    </w:p>
    <w:p w14:paraId="06FD790B" w14:textId="55786B61" w:rsidR="007671A7" w:rsidRDefault="009F5393" w:rsidP="007671A7">
      <w:r>
        <w:rPr>
          <w:noProof/>
          <w:lang w:eastAsia="en-US"/>
        </w:rPr>
        <mc:AlternateContent>
          <mc:Choice Requires="wps">
            <w:drawing>
              <wp:inline distT="0" distB="0" distL="0" distR="0" wp14:anchorId="06FD7A80" wp14:editId="63BFF074">
                <wp:extent cx="5486400" cy="3175635"/>
                <wp:effectExtent l="9525" t="9525" r="9525" b="5715"/>
                <wp:docPr id="2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175635"/>
                        </a:xfrm>
                        <a:prstGeom prst="rect">
                          <a:avLst/>
                        </a:prstGeom>
                        <a:solidFill>
                          <a:srgbClr val="FFFFFF"/>
                        </a:solidFill>
                        <a:ln w="9525">
                          <a:solidFill>
                            <a:srgbClr val="A6A6A6"/>
                          </a:solidFill>
                          <a:miter lim="800000"/>
                          <a:headEnd/>
                          <a:tailEnd/>
                        </a:ln>
                      </wps:spPr>
                      <wps:txbx>
                        <w:txbxContent>
                          <w:p w14:paraId="06FD7AAE" w14:textId="578CEDBD" w:rsidR="002577A4" w:rsidRDefault="002577A4" w:rsidP="008429EE">
                            <w:pPr>
                              <w:rPr>
                                <w:i/>
                                <w:color w:val="365F91"/>
                              </w:rPr>
                            </w:pPr>
                            <w:r w:rsidRPr="00507346">
                              <w:rPr>
                                <w:i/>
                                <w:color w:val="365F91"/>
                              </w:rPr>
                              <w:t xml:space="preserve">Instruction: List the IP address of all systems that will be tested. You will need to obtain this information from the System Security Plan and the CSP. Note that the IP addresses found in the System Security Plan </w:t>
                            </w:r>
                            <w:r w:rsidR="00285E99">
                              <w:rPr>
                                <w:i/>
                                <w:color w:val="365F91"/>
                              </w:rPr>
                              <w:t>must</w:t>
                            </w:r>
                            <w:r w:rsidRPr="00507346">
                              <w:rPr>
                                <w:i/>
                                <w:color w:val="365F91"/>
                              </w:rPr>
                              <w:t xml:space="preserve"> be consistent with the boundary. If additional IP addresses are discovered that were not included in the System Security Plan, advise the CSP to update the inventory and boundary information in the SSP and obtain new approval on the SSP from the ISSO before moving forward. IP addresses can be listed by network ranges and CIDR blocks. If </w:t>
                            </w:r>
                            <w:r>
                              <w:rPr>
                                <w:i/>
                                <w:color w:val="365F91"/>
                              </w:rPr>
                              <w:t>the network is</w:t>
                            </w:r>
                            <w:r w:rsidRPr="00507346">
                              <w:rPr>
                                <w:i/>
                                <w:color w:val="365F91"/>
                              </w:rPr>
                              <w:t xml:space="preserve"> a large network (Class B or larger), </w:t>
                            </w:r>
                            <w:r>
                              <w:rPr>
                                <w:i/>
                                <w:color w:val="365F91"/>
                              </w:rPr>
                              <w:t>test</w:t>
                            </w:r>
                            <w:r w:rsidRPr="00507346">
                              <w:rPr>
                                <w:i/>
                                <w:color w:val="365F91"/>
                              </w:rPr>
                              <w:t xml:space="preserve"> a subset of the IP addresses. All scans </w:t>
                            </w:r>
                            <w:r w:rsidR="00285E99">
                              <w:rPr>
                                <w:i/>
                                <w:color w:val="365F91"/>
                              </w:rPr>
                              <w:t>must</w:t>
                            </w:r>
                            <w:r w:rsidRPr="00507346">
                              <w:rPr>
                                <w:i/>
                                <w:color w:val="365F91"/>
                              </w:rPr>
                              <w:t xml:space="preserve"> be fully authenticated. Add additional rows to the table as necessary.</w:t>
                            </w:r>
                          </w:p>
                          <w:p w14:paraId="06FD7AAF" w14:textId="77777777" w:rsidR="002577A4" w:rsidRPr="00507346" w:rsidRDefault="002577A4" w:rsidP="00D97FDB">
                            <w:pPr>
                              <w:rPr>
                                <w:i/>
                                <w:color w:val="365F91"/>
                              </w:rPr>
                            </w:pPr>
                            <w:r>
                              <w:rPr>
                                <w:i/>
                                <w:color w:val="365F91"/>
                              </w:rPr>
                              <w:t xml:space="preserve">CSPs must ensure that the inventory is current before testing, and that the inventory and components to be tested are in agreement. </w:t>
                            </w:r>
                          </w:p>
                          <w:p w14:paraId="06FD7AB0" w14:textId="77777777" w:rsidR="002577A4" w:rsidRPr="00507346" w:rsidRDefault="002577A4" w:rsidP="008429EE">
                            <w:pPr>
                              <w:rPr>
                                <w:i/>
                                <w:color w:val="365F91"/>
                              </w:rPr>
                            </w:pPr>
                            <w:r>
                              <w:rPr>
                                <w:i/>
                                <w:color w:val="365F91"/>
                              </w:rPr>
                              <w:t>In lieu of filling out this table, CSPs may embed a separate file or refer to Appendix D, as long as all required information is included.  In addition, CSPs may use any unique identifier (e.g. MAC address or hostname), instead of the IP address.</w:t>
                            </w:r>
                          </w:p>
                        </w:txbxContent>
                      </wps:txbx>
                      <wps:bodyPr rot="0" vert="horz" wrap="square" lIns="91440" tIns="45720" rIns="91440" bIns="45720" anchor="t" anchorCtr="0" upright="1">
                        <a:noAutofit/>
                      </wps:bodyPr>
                    </wps:wsp>
                  </a:graphicData>
                </a:graphic>
              </wp:inline>
            </w:drawing>
          </mc:Choice>
          <mc:Fallback>
            <w:pict>
              <v:shape id="Text Box 83" o:spid="_x0000_s1028" type="#_x0000_t202" style="width:6in;height:25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" strokecolor="#a6a6a6">
                <v:textbox>
                  <w:txbxContent>
                    <w:p w14:paraId="06FD7AAE" w14:textId="578CEDBD" w:rsidR="002577A4" w:rsidRDefault="002577A4" w:rsidP="008429EE">
                      <w:pPr>
                        <w:rPr>
                          <w:i/>
                          <w:color w:val="365F91"/>
                        </w:rPr>
                      </w:pPr>
                      <w:r w:rsidRPr="00507346">
                        <w:rPr>
                          <w:i/>
                          <w:color w:val="365F91"/>
                        </w:rPr>
                        <w:t xml:space="preserve">Instruction: List the IP address of all systems that will be tested. You will need to obtain this information from the System Security Plan and the CSP. Note that the IP addresses found in the System Security Plan </w:t>
                      </w:r>
                      <w:r w:rsidR="00285E99">
                        <w:rPr>
                          <w:i/>
                          <w:color w:val="365F91"/>
                        </w:rPr>
                        <w:t>must</w:t>
                      </w:r>
                      <w:r w:rsidRPr="00507346">
                        <w:rPr>
                          <w:i/>
                          <w:color w:val="365F91"/>
                        </w:rPr>
                        <w:t xml:space="preserve"> be consistent with the boundary. If additional IP addresses are discovered that were not included in the System Security Plan, advise the CSP to update the inventory and boundary information in the SSP and obtain new approval on the SSP from the ISSO before moving forward. IP addresses can be listed by network ranges and CIDR blocks. If </w:t>
                      </w:r>
                      <w:r>
                        <w:rPr>
                          <w:i/>
                          <w:color w:val="365F91"/>
                        </w:rPr>
                        <w:t>the network is</w:t>
                      </w:r>
                      <w:r w:rsidRPr="00507346">
                        <w:rPr>
                          <w:i/>
                          <w:color w:val="365F91"/>
                        </w:rPr>
                        <w:t xml:space="preserve"> a large network (Class B or larger), </w:t>
                      </w:r>
                      <w:r>
                        <w:rPr>
                          <w:i/>
                          <w:color w:val="365F91"/>
                        </w:rPr>
                        <w:t>test</w:t>
                      </w:r>
                      <w:r w:rsidRPr="00507346">
                        <w:rPr>
                          <w:i/>
                          <w:color w:val="365F91"/>
                        </w:rPr>
                        <w:t xml:space="preserve"> a subset of the IP addresses. All scans </w:t>
                      </w:r>
                      <w:r w:rsidR="00285E99">
                        <w:rPr>
                          <w:i/>
                          <w:color w:val="365F91"/>
                        </w:rPr>
                        <w:t>must</w:t>
                      </w:r>
                      <w:r w:rsidRPr="00507346">
                        <w:rPr>
                          <w:i/>
                          <w:color w:val="365F91"/>
                        </w:rPr>
                        <w:t xml:space="preserve"> be fully authenticated. Add additional rows to the table as necessary.</w:t>
                      </w:r>
                    </w:p>
                    <w:p w14:paraId="06FD7AAF" w14:textId="77777777" w:rsidR="002577A4" w:rsidRPr="00507346" w:rsidRDefault="002577A4" w:rsidP="00D97FDB">
                      <w:pPr>
                        <w:rPr>
                          <w:i/>
                          <w:color w:val="365F91"/>
                        </w:rPr>
                      </w:pPr>
                      <w:r>
                        <w:rPr>
                          <w:i/>
                          <w:color w:val="365F91"/>
                        </w:rPr>
                        <w:t xml:space="preserve">CSPs must ensure that the inventory is current before testing, and that the inventory and components to be tested are in agreement. </w:t>
                      </w:r>
                    </w:p>
                    <w:p w14:paraId="06FD7AB0" w14:textId="77777777" w:rsidR="002577A4" w:rsidRPr="00507346" w:rsidRDefault="002577A4" w:rsidP="008429EE">
                      <w:pPr>
                        <w:rPr>
                          <w:i/>
                          <w:color w:val="365F91"/>
                        </w:rPr>
                      </w:pPr>
                      <w:r>
                        <w:rPr>
                          <w:i/>
                          <w:color w:val="365F91"/>
                        </w:rPr>
                        <w:t>In lieu of filling out this table, CSPs may embed a separate file or refer to Appendix D, as long as all required information is included.  In addition, CSPs may use any unique identifier (e.g. MAC address or hostname), instead of the IP address.</w:t>
                      </w:r>
                    </w:p>
                  </w:txbxContent>
                </v:textbox>
                <w10:anchorlock/>
              </v:shape>
            </w:pict>
          </mc:Fallback>
        </mc:AlternateContent>
      </w:r>
      <w:r w:rsidR="007671A7">
        <w:t>IP addresses, and network ranges, of the system that will be tested are noted in Table 2-3</w:t>
      </w:r>
      <w:r w:rsidR="00285E99">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2186"/>
        <w:gridCol w:w="1626"/>
        <w:gridCol w:w="2203"/>
        <w:gridCol w:w="2200"/>
      </w:tblGrid>
      <w:tr w:rsidR="00AF2B3C" w:rsidRPr="000A5F9E" w14:paraId="06FD7911" w14:textId="77777777" w:rsidTr="00AF2B3C">
        <w:trPr>
          <w:cantSplit/>
          <w:tblHeader/>
          <w:jc w:val="center"/>
        </w:trPr>
        <w:tc>
          <w:tcPr>
            <w:tcW w:w="362" w:type="pct"/>
            <w:shd w:val="clear" w:color="auto" w:fill="D9D9D9"/>
          </w:tcPr>
          <w:p w14:paraId="06FD790C" w14:textId="77777777" w:rsidR="00AF2B3C" w:rsidRPr="00800AC1" w:rsidRDefault="00AF2B3C" w:rsidP="001C3AC8">
            <w:pPr>
              <w:spacing w:before="120" w:after="120"/>
              <w:jc w:val="center"/>
              <w:rPr>
                <w:rFonts w:cs="Times New Roman"/>
                <w:sz w:val="20"/>
                <w:szCs w:val="20"/>
              </w:rPr>
            </w:pPr>
            <w:r w:rsidRPr="00800AC1">
              <w:rPr>
                <w:rFonts w:cs="Times New Roman"/>
                <w:sz w:val="20"/>
                <w:szCs w:val="20"/>
              </w:rPr>
              <w:t>No.</w:t>
            </w:r>
          </w:p>
        </w:tc>
        <w:tc>
          <w:tcPr>
            <w:tcW w:w="1234" w:type="pct"/>
            <w:shd w:val="clear" w:color="auto" w:fill="D9D9D9"/>
            <w:vAlign w:val="center"/>
          </w:tcPr>
          <w:p w14:paraId="06FD790D" w14:textId="77777777" w:rsidR="00AF2B3C" w:rsidRPr="00800AC1" w:rsidRDefault="00AF2B3C" w:rsidP="001C3AC8">
            <w:pPr>
              <w:spacing w:before="120" w:after="120"/>
              <w:jc w:val="center"/>
              <w:rPr>
                <w:rFonts w:cs="Times New Roman"/>
                <w:sz w:val="20"/>
                <w:szCs w:val="20"/>
              </w:rPr>
            </w:pPr>
            <w:r w:rsidRPr="00800AC1">
              <w:rPr>
                <w:rFonts w:cs="Times New Roman"/>
                <w:sz w:val="20"/>
                <w:szCs w:val="20"/>
              </w:rPr>
              <w:t>IP Address(s) or Ranges</w:t>
            </w:r>
          </w:p>
        </w:tc>
        <w:tc>
          <w:tcPr>
            <w:tcW w:w="918" w:type="pct"/>
            <w:shd w:val="clear" w:color="auto" w:fill="D9D9D9"/>
            <w:vAlign w:val="center"/>
          </w:tcPr>
          <w:p w14:paraId="06FD790E" w14:textId="77777777" w:rsidR="00AF2B3C" w:rsidRPr="00800AC1" w:rsidRDefault="00AF2B3C" w:rsidP="001C3AC8">
            <w:pPr>
              <w:spacing w:before="120" w:after="120"/>
              <w:jc w:val="center"/>
              <w:rPr>
                <w:rFonts w:cs="Times New Roman"/>
                <w:sz w:val="20"/>
                <w:szCs w:val="20"/>
              </w:rPr>
            </w:pPr>
            <w:r w:rsidRPr="00800AC1">
              <w:rPr>
                <w:rFonts w:cs="Times New Roman"/>
                <w:sz w:val="20"/>
                <w:szCs w:val="20"/>
              </w:rPr>
              <w:t>Hostname</w:t>
            </w:r>
          </w:p>
        </w:tc>
        <w:tc>
          <w:tcPr>
            <w:tcW w:w="1244" w:type="pct"/>
            <w:shd w:val="clear" w:color="auto" w:fill="D9D9D9"/>
            <w:vAlign w:val="center"/>
          </w:tcPr>
          <w:p w14:paraId="06FD790F" w14:textId="77777777" w:rsidR="00AF2B3C" w:rsidRPr="00800AC1" w:rsidRDefault="00AF2B3C" w:rsidP="001C3AC8">
            <w:pPr>
              <w:spacing w:before="120" w:after="120"/>
              <w:jc w:val="center"/>
              <w:rPr>
                <w:rFonts w:cs="Times New Roman"/>
                <w:sz w:val="20"/>
                <w:szCs w:val="20"/>
              </w:rPr>
            </w:pPr>
            <w:r w:rsidRPr="00800AC1">
              <w:rPr>
                <w:rFonts w:cs="Times New Roman"/>
                <w:sz w:val="20"/>
                <w:szCs w:val="20"/>
              </w:rPr>
              <w:t>Software &amp; Version</w:t>
            </w:r>
          </w:p>
        </w:tc>
        <w:tc>
          <w:tcPr>
            <w:tcW w:w="1242" w:type="pct"/>
            <w:shd w:val="clear" w:color="auto" w:fill="D9D9D9"/>
            <w:vAlign w:val="center"/>
          </w:tcPr>
          <w:p w14:paraId="06FD7910" w14:textId="77777777" w:rsidR="00AF2B3C" w:rsidRPr="00800AC1" w:rsidRDefault="00AF2B3C" w:rsidP="001C3AC8">
            <w:pPr>
              <w:spacing w:before="120" w:after="120"/>
              <w:jc w:val="center"/>
              <w:rPr>
                <w:rFonts w:cs="Times New Roman"/>
                <w:sz w:val="20"/>
                <w:szCs w:val="20"/>
              </w:rPr>
            </w:pPr>
            <w:r w:rsidRPr="00800AC1">
              <w:rPr>
                <w:rFonts w:cs="Times New Roman"/>
                <w:sz w:val="20"/>
                <w:szCs w:val="20"/>
              </w:rPr>
              <w:t>Function</w:t>
            </w:r>
          </w:p>
        </w:tc>
      </w:tr>
      <w:tr w:rsidR="00AF2B3C" w:rsidRPr="000A5F9E" w14:paraId="06FD7917" w14:textId="77777777" w:rsidTr="00AF2B3C">
        <w:trPr>
          <w:cantSplit/>
          <w:jc w:val="center"/>
        </w:trPr>
        <w:tc>
          <w:tcPr>
            <w:tcW w:w="362" w:type="pct"/>
          </w:tcPr>
          <w:p w14:paraId="06FD7912" w14:textId="77777777" w:rsidR="00AF2B3C" w:rsidRPr="00800AC1" w:rsidRDefault="00AF2B3C" w:rsidP="00AF2B3C">
            <w:pPr>
              <w:pStyle w:val="ListParagraph"/>
              <w:numPr>
                <w:ilvl w:val="0"/>
                <w:numId w:val="31"/>
              </w:numPr>
              <w:spacing w:before="120" w:after="120"/>
              <w:rPr>
                <w:rFonts w:cs="Times New Roman"/>
                <w:sz w:val="20"/>
                <w:szCs w:val="20"/>
              </w:rPr>
            </w:pPr>
          </w:p>
        </w:tc>
        <w:tc>
          <w:tcPr>
            <w:tcW w:w="1234" w:type="pct"/>
          </w:tcPr>
          <w:p w14:paraId="06FD7913" w14:textId="77777777" w:rsidR="00AF2B3C" w:rsidRPr="00800AC1" w:rsidRDefault="00AF2B3C" w:rsidP="001C3AC8">
            <w:pPr>
              <w:spacing w:before="120" w:after="120"/>
              <w:rPr>
                <w:rFonts w:cs="Times New Roman"/>
                <w:sz w:val="20"/>
                <w:szCs w:val="20"/>
              </w:rPr>
            </w:pPr>
          </w:p>
        </w:tc>
        <w:tc>
          <w:tcPr>
            <w:tcW w:w="918" w:type="pct"/>
          </w:tcPr>
          <w:p w14:paraId="06FD7914" w14:textId="77777777" w:rsidR="00AF2B3C" w:rsidRPr="00800AC1" w:rsidRDefault="00AF2B3C" w:rsidP="001C3AC8">
            <w:pPr>
              <w:spacing w:before="120" w:after="120"/>
              <w:jc w:val="center"/>
              <w:rPr>
                <w:rFonts w:cs="Times New Roman"/>
                <w:sz w:val="20"/>
                <w:szCs w:val="20"/>
              </w:rPr>
            </w:pPr>
          </w:p>
        </w:tc>
        <w:tc>
          <w:tcPr>
            <w:tcW w:w="1244" w:type="pct"/>
          </w:tcPr>
          <w:p w14:paraId="06FD7915" w14:textId="77777777" w:rsidR="00AF2B3C" w:rsidRPr="00800AC1" w:rsidRDefault="00AF2B3C" w:rsidP="001C3AC8">
            <w:pPr>
              <w:spacing w:before="120" w:after="120"/>
              <w:jc w:val="center"/>
              <w:rPr>
                <w:rFonts w:cs="Times New Roman"/>
                <w:sz w:val="20"/>
                <w:szCs w:val="20"/>
              </w:rPr>
            </w:pPr>
          </w:p>
        </w:tc>
        <w:tc>
          <w:tcPr>
            <w:tcW w:w="1242" w:type="pct"/>
          </w:tcPr>
          <w:p w14:paraId="06FD7916" w14:textId="77777777" w:rsidR="00AF2B3C" w:rsidRPr="00800AC1" w:rsidRDefault="00AF2B3C" w:rsidP="001C3AC8">
            <w:pPr>
              <w:spacing w:before="120" w:after="120"/>
              <w:jc w:val="center"/>
              <w:rPr>
                <w:rFonts w:cs="Times New Roman"/>
                <w:sz w:val="20"/>
                <w:szCs w:val="20"/>
              </w:rPr>
            </w:pPr>
          </w:p>
        </w:tc>
      </w:tr>
      <w:tr w:rsidR="00AF2B3C" w:rsidRPr="000A5F9E" w14:paraId="06FD791D" w14:textId="77777777" w:rsidTr="00AF2B3C">
        <w:trPr>
          <w:cantSplit/>
          <w:jc w:val="center"/>
        </w:trPr>
        <w:tc>
          <w:tcPr>
            <w:tcW w:w="362" w:type="pct"/>
          </w:tcPr>
          <w:p w14:paraId="06FD7918" w14:textId="77777777" w:rsidR="00AF2B3C" w:rsidRPr="00800AC1" w:rsidRDefault="00AF2B3C" w:rsidP="00AF2B3C">
            <w:pPr>
              <w:pStyle w:val="ListParagraph"/>
              <w:numPr>
                <w:ilvl w:val="0"/>
                <w:numId w:val="31"/>
              </w:numPr>
              <w:spacing w:before="120" w:after="120"/>
              <w:rPr>
                <w:rFonts w:cs="Times New Roman"/>
                <w:sz w:val="20"/>
                <w:szCs w:val="20"/>
              </w:rPr>
            </w:pPr>
          </w:p>
        </w:tc>
        <w:tc>
          <w:tcPr>
            <w:tcW w:w="1234" w:type="pct"/>
          </w:tcPr>
          <w:p w14:paraId="06FD7919" w14:textId="77777777" w:rsidR="00AF2B3C" w:rsidRPr="00800AC1" w:rsidRDefault="00AF2B3C" w:rsidP="001C3AC8">
            <w:pPr>
              <w:spacing w:before="120" w:after="120"/>
              <w:rPr>
                <w:rFonts w:cs="Times New Roman"/>
                <w:sz w:val="20"/>
                <w:szCs w:val="20"/>
              </w:rPr>
            </w:pPr>
          </w:p>
        </w:tc>
        <w:tc>
          <w:tcPr>
            <w:tcW w:w="918" w:type="pct"/>
          </w:tcPr>
          <w:p w14:paraId="06FD791A" w14:textId="77777777" w:rsidR="00AF2B3C" w:rsidRPr="00800AC1" w:rsidRDefault="00AF2B3C" w:rsidP="001C3AC8">
            <w:pPr>
              <w:spacing w:before="120" w:after="120"/>
              <w:jc w:val="center"/>
              <w:rPr>
                <w:rFonts w:cs="Times New Roman"/>
                <w:sz w:val="20"/>
                <w:szCs w:val="20"/>
              </w:rPr>
            </w:pPr>
          </w:p>
        </w:tc>
        <w:tc>
          <w:tcPr>
            <w:tcW w:w="1244" w:type="pct"/>
          </w:tcPr>
          <w:p w14:paraId="06FD791B" w14:textId="77777777" w:rsidR="00AF2B3C" w:rsidRPr="00800AC1" w:rsidRDefault="00AF2B3C" w:rsidP="001C3AC8">
            <w:pPr>
              <w:spacing w:before="120" w:after="120"/>
              <w:jc w:val="center"/>
              <w:rPr>
                <w:rFonts w:cs="Times New Roman"/>
                <w:sz w:val="20"/>
                <w:szCs w:val="20"/>
              </w:rPr>
            </w:pPr>
          </w:p>
        </w:tc>
        <w:tc>
          <w:tcPr>
            <w:tcW w:w="1242" w:type="pct"/>
          </w:tcPr>
          <w:p w14:paraId="06FD791C" w14:textId="77777777" w:rsidR="00AF2B3C" w:rsidRPr="00800AC1" w:rsidRDefault="00AF2B3C" w:rsidP="001C3AC8">
            <w:pPr>
              <w:spacing w:before="120" w:after="120"/>
              <w:jc w:val="center"/>
              <w:rPr>
                <w:rFonts w:cs="Times New Roman"/>
                <w:sz w:val="20"/>
                <w:szCs w:val="20"/>
              </w:rPr>
            </w:pPr>
          </w:p>
        </w:tc>
      </w:tr>
      <w:tr w:rsidR="00AF2B3C" w:rsidRPr="000A5F9E" w14:paraId="06FD7923" w14:textId="77777777" w:rsidTr="00AF2B3C">
        <w:trPr>
          <w:cantSplit/>
          <w:jc w:val="center"/>
        </w:trPr>
        <w:tc>
          <w:tcPr>
            <w:tcW w:w="362" w:type="pct"/>
          </w:tcPr>
          <w:p w14:paraId="06FD791E" w14:textId="77777777" w:rsidR="00AF2B3C" w:rsidRPr="00800AC1" w:rsidRDefault="00AF2B3C" w:rsidP="00AF2B3C">
            <w:pPr>
              <w:pStyle w:val="ListParagraph"/>
              <w:numPr>
                <w:ilvl w:val="0"/>
                <w:numId w:val="31"/>
              </w:numPr>
              <w:spacing w:before="120" w:after="120"/>
              <w:rPr>
                <w:rFonts w:cs="Times New Roman"/>
                <w:sz w:val="20"/>
                <w:szCs w:val="20"/>
              </w:rPr>
            </w:pPr>
          </w:p>
        </w:tc>
        <w:tc>
          <w:tcPr>
            <w:tcW w:w="1234" w:type="pct"/>
          </w:tcPr>
          <w:p w14:paraId="06FD791F" w14:textId="77777777" w:rsidR="00AF2B3C" w:rsidRPr="00800AC1" w:rsidRDefault="00AF2B3C" w:rsidP="001C3AC8">
            <w:pPr>
              <w:spacing w:before="120" w:after="120"/>
              <w:rPr>
                <w:rFonts w:cs="Times New Roman"/>
                <w:sz w:val="20"/>
                <w:szCs w:val="20"/>
              </w:rPr>
            </w:pPr>
          </w:p>
        </w:tc>
        <w:tc>
          <w:tcPr>
            <w:tcW w:w="918" w:type="pct"/>
          </w:tcPr>
          <w:p w14:paraId="06FD7920" w14:textId="77777777" w:rsidR="00AF2B3C" w:rsidRPr="00800AC1" w:rsidRDefault="00AF2B3C" w:rsidP="001C3AC8">
            <w:pPr>
              <w:spacing w:before="120" w:after="120"/>
              <w:jc w:val="center"/>
              <w:rPr>
                <w:rFonts w:cs="Times New Roman"/>
                <w:sz w:val="20"/>
                <w:szCs w:val="20"/>
              </w:rPr>
            </w:pPr>
          </w:p>
        </w:tc>
        <w:tc>
          <w:tcPr>
            <w:tcW w:w="1244" w:type="pct"/>
          </w:tcPr>
          <w:p w14:paraId="06FD7921" w14:textId="77777777" w:rsidR="00AF2B3C" w:rsidRPr="00800AC1" w:rsidRDefault="00AF2B3C" w:rsidP="001C3AC8">
            <w:pPr>
              <w:spacing w:before="120" w:after="120"/>
              <w:jc w:val="center"/>
              <w:rPr>
                <w:rFonts w:cs="Times New Roman"/>
                <w:sz w:val="20"/>
                <w:szCs w:val="20"/>
              </w:rPr>
            </w:pPr>
          </w:p>
        </w:tc>
        <w:tc>
          <w:tcPr>
            <w:tcW w:w="1242" w:type="pct"/>
          </w:tcPr>
          <w:p w14:paraId="06FD7922" w14:textId="77777777" w:rsidR="00AF2B3C" w:rsidRPr="00800AC1" w:rsidRDefault="00AF2B3C" w:rsidP="001C3AC8">
            <w:pPr>
              <w:spacing w:before="120" w:after="120"/>
              <w:jc w:val="center"/>
              <w:rPr>
                <w:rFonts w:cs="Times New Roman"/>
                <w:sz w:val="20"/>
                <w:szCs w:val="20"/>
              </w:rPr>
            </w:pPr>
          </w:p>
        </w:tc>
      </w:tr>
    </w:tbl>
    <w:p w14:paraId="06FD7924" w14:textId="1E825FB3" w:rsidR="007671A7" w:rsidRDefault="002577A4" w:rsidP="00EB25FC">
      <w:pPr>
        <w:pStyle w:val="GSATableCaption"/>
      </w:pPr>
      <w:bookmarkStart w:id="25" w:name="_Toc323561274"/>
      <w:bookmarkStart w:id="26" w:name="_Toc389642795"/>
      <w:r>
        <w:t>Table 2-</w:t>
      </w:r>
      <w:r w:rsidR="00285E99">
        <w:t>3 –</w:t>
      </w:r>
      <w:r w:rsidR="00EB25FC">
        <w:t xml:space="preserve"> Components Slated for Testing</w:t>
      </w:r>
      <w:bookmarkEnd w:id="25"/>
      <w:bookmarkEnd w:id="26"/>
    </w:p>
    <w:p w14:paraId="06FD7925" w14:textId="77777777" w:rsidR="00AB7F44" w:rsidRDefault="001F3BF7" w:rsidP="00AB7F44">
      <w:pPr>
        <w:pStyle w:val="GSASubsection"/>
      </w:pPr>
      <w:bookmarkStart w:id="27" w:name="_Toc389750733"/>
      <w:r>
        <w:t>Web Applications Slated for Testing</w:t>
      </w:r>
      <w:bookmarkEnd w:id="27"/>
    </w:p>
    <w:p w14:paraId="06FD7926" w14:textId="20E4AC83" w:rsidR="007671A7" w:rsidRDefault="009F5393" w:rsidP="007671A7">
      <w:r>
        <w:rPr>
          <w:noProof/>
          <w:lang w:eastAsia="en-US"/>
        </w:rPr>
        <mc:AlternateContent>
          <mc:Choice Requires="wps">
            <w:drawing>
              <wp:inline distT="0" distB="0" distL="0" distR="0" wp14:anchorId="06FD7A82" wp14:editId="6991FEB1">
                <wp:extent cx="5486400" cy="1532255"/>
                <wp:effectExtent l="9525" t="9525" r="9525" b="10795"/>
                <wp:docPr id="20"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532255"/>
                        </a:xfrm>
                        <a:prstGeom prst="rect">
                          <a:avLst/>
                        </a:prstGeom>
                        <a:solidFill>
                          <a:srgbClr val="FFFFFF"/>
                        </a:solidFill>
                        <a:ln w="9525">
                          <a:solidFill>
                            <a:srgbClr val="A6A6A6"/>
                          </a:solidFill>
                          <a:miter lim="800000"/>
                          <a:headEnd/>
                          <a:tailEnd/>
                        </a:ln>
                      </wps:spPr>
                      <wps:txbx>
                        <w:txbxContent>
                          <w:p w14:paraId="06FD7AB1" w14:textId="77777777" w:rsidR="002577A4" w:rsidRDefault="002577A4" w:rsidP="008429EE">
                            <w:pPr>
                              <w:rPr>
                                <w:i/>
                                <w:color w:val="365F91"/>
                              </w:rPr>
                            </w:pPr>
                            <w:r w:rsidRPr="00507346">
                              <w:rPr>
                                <w:i/>
                                <w:color w:val="365F91"/>
                              </w:rPr>
                              <w:t xml:space="preserve">Instruction: Insert any URLs and the associated login IDs that will be used for testing. Only list the login URL. Do not list every URL that is inside the login in the below table. In the Function column, indicate the purpose that the web-facing application plays for the system (e.g. control panel to build virtual machines). </w:t>
                            </w:r>
                          </w:p>
                          <w:p w14:paraId="06FD7AB2" w14:textId="77777777" w:rsidR="002577A4" w:rsidRPr="00880092" w:rsidRDefault="002577A4" w:rsidP="008429EE">
                            <w:pPr>
                              <w:rPr>
                                <w:i/>
                              </w:rPr>
                            </w:pPr>
                            <w:r>
                              <w:rPr>
                                <w:i/>
                                <w:color w:val="365F91"/>
                              </w:rPr>
                              <w:t>In lieu of filling out this table, CSPs may embed a separate file or refer to Appendix D, as long as all required information is included.  In addition, CSPs may use any unique identifier (e.g. MAC address or hostname), instead of the IP address.</w:t>
                            </w:r>
                          </w:p>
                        </w:txbxContent>
                      </wps:txbx>
                      <wps:bodyPr rot="0" vert="horz" wrap="square" lIns="91440" tIns="45720" rIns="91440" bIns="45720" anchor="t" anchorCtr="0" upright="1">
                        <a:noAutofit/>
                      </wps:bodyPr>
                    </wps:wsp>
                  </a:graphicData>
                </a:graphic>
              </wp:inline>
            </w:drawing>
          </mc:Choice>
          <mc:Fallback>
            <w:pict>
              <v:shape id="Text Box 82" o:spid="_x0000_s1029" type="#_x0000_t202" style="width:6in;height:1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" strokecolor="#a6a6a6">
                <v:textbox>
                  <w:txbxContent>
                    <w:p w14:paraId="06FD7AB1" w14:textId="77777777" w:rsidR="002577A4" w:rsidRDefault="002577A4" w:rsidP="008429EE">
                      <w:pPr>
                        <w:rPr>
                          <w:i/>
                          <w:color w:val="365F91"/>
                        </w:rPr>
                      </w:pPr>
                      <w:r w:rsidRPr="00507346">
                        <w:rPr>
                          <w:i/>
                          <w:color w:val="365F91"/>
                        </w:rPr>
                        <w:t xml:space="preserve">Instruction: Insert any URLs and the associated login IDs that will be used for testing. Only list the login URL. Do not list every URL that is inside the login in the below table. In the Function column, indicate the purpose that the web-facing application plays for the system (e.g. control panel to build virtual machines). </w:t>
                      </w:r>
                    </w:p>
                    <w:p w14:paraId="06FD7AB2" w14:textId="77777777" w:rsidR="002577A4" w:rsidRPr="00880092" w:rsidRDefault="002577A4" w:rsidP="008429EE">
                      <w:pPr>
                        <w:rPr>
                          <w:i/>
                        </w:rPr>
                      </w:pPr>
                      <w:r>
                        <w:rPr>
                          <w:i/>
                          <w:color w:val="365F91"/>
                        </w:rPr>
                        <w:t>In lieu of filling out this table, CSPs may embed a separate file or refer to Appendix D, as long as all required information is included.  In addition, CSPs may use any unique identifier (e.g. MAC address or hostname), instead of the IP address.</w:t>
                      </w:r>
                    </w:p>
                  </w:txbxContent>
                </v:textbox>
                <w10:anchorlock/>
              </v:shape>
            </w:pict>
          </mc:Fallback>
        </mc:AlternateContent>
      </w:r>
      <w:r w:rsidR="007671A7" w:rsidRPr="007A748E">
        <w:t>Activities employed to perform role testing</w:t>
      </w:r>
      <w:r w:rsidR="007671A7">
        <w:t xml:space="preserve"> on web applications</w:t>
      </w:r>
      <w:r w:rsidR="007671A7" w:rsidRPr="007A748E">
        <w:t xml:space="preserve"> </w:t>
      </w:r>
      <w:r w:rsidR="007671A7">
        <w:t xml:space="preserve">may </w:t>
      </w:r>
      <w:r w:rsidR="007671A7" w:rsidRPr="007A748E">
        <w:t>include capturing POST and GET requests for each function</w:t>
      </w:r>
      <w:r w:rsidR="00285E99">
        <w:t xml:space="preserve">.  </w:t>
      </w:r>
      <w:r w:rsidR="007671A7">
        <w:t>The various web based applications that make up the system, and the logins and their associated roles that will be used for testing are noted by URL in Table 2-4.</w:t>
      </w:r>
    </w:p>
    <w:tbl>
      <w:tblPr>
        <w:tblW w:w="94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830"/>
        <w:gridCol w:w="3361"/>
        <w:gridCol w:w="2230"/>
      </w:tblGrid>
      <w:tr w:rsidR="007671A7" w:rsidRPr="00F129EF" w14:paraId="06FD792A" w14:textId="77777777" w:rsidTr="001C3AC8">
        <w:trPr>
          <w:cantSplit/>
          <w:trHeight w:hRule="exact" w:val="432"/>
          <w:jc w:val="center"/>
        </w:trPr>
        <w:tc>
          <w:tcPr>
            <w:tcW w:w="3830" w:type="dxa"/>
            <w:shd w:val="pct15" w:color="auto" w:fill="auto"/>
            <w:tcMar>
              <w:top w:w="0" w:type="dxa"/>
              <w:left w:w="101" w:type="dxa"/>
              <w:bottom w:w="115" w:type="dxa"/>
              <w:right w:w="101" w:type="dxa"/>
            </w:tcMar>
            <w:vAlign w:val="center"/>
          </w:tcPr>
          <w:p w14:paraId="06FD7927" w14:textId="77777777" w:rsidR="007671A7" w:rsidRPr="00800AC1" w:rsidRDefault="007671A7" w:rsidP="001C3AC8">
            <w:pPr>
              <w:spacing w:before="120" w:after="120"/>
              <w:jc w:val="center"/>
              <w:rPr>
                <w:rFonts w:cs="Times New Roman"/>
                <w:sz w:val="20"/>
                <w:szCs w:val="20"/>
              </w:rPr>
            </w:pPr>
            <w:r w:rsidRPr="00800AC1">
              <w:rPr>
                <w:rFonts w:cs="Times New Roman"/>
                <w:sz w:val="20"/>
                <w:szCs w:val="20"/>
              </w:rPr>
              <w:lastRenderedPageBreak/>
              <w:t>Login URL</w:t>
            </w:r>
          </w:p>
        </w:tc>
        <w:tc>
          <w:tcPr>
            <w:tcW w:w="3361" w:type="dxa"/>
            <w:shd w:val="pct15" w:color="auto" w:fill="auto"/>
          </w:tcPr>
          <w:p w14:paraId="06FD7928" w14:textId="77777777" w:rsidR="007671A7" w:rsidRPr="00800AC1" w:rsidRDefault="007671A7" w:rsidP="001C3AC8">
            <w:pPr>
              <w:spacing w:before="120" w:after="120"/>
              <w:jc w:val="center"/>
              <w:rPr>
                <w:rFonts w:cs="Times New Roman"/>
                <w:sz w:val="20"/>
                <w:szCs w:val="20"/>
              </w:rPr>
            </w:pPr>
            <w:r w:rsidRPr="00800AC1">
              <w:rPr>
                <w:rFonts w:cs="Times New Roman"/>
                <w:sz w:val="20"/>
                <w:szCs w:val="20"/>
              </w:rPr>
              <w:t>IP Address of Login Host</w:t>
            </w:r>
          </w:p>
        </w:tc>
        <w:tc>
          <w:tcPr>
            <w:tcW w:w="2230" w:type="dxa"/>
            <w:shd w:val="pct15" w:color="auto" w:fill="auto"/>
            <w:tcMar>
              <w:top w:w="0" w:type="dxa"/>
              <w:left w:w="101" w:type="dxa"/>
              <w:bottom w:w="115" w:type="dxa"/>
              <w:right w:w="101" w:type="dxa"/>
            </w:tcMar>
            <w:vAlign w:val="center"/>
          </w:tcPr>
          <w:p w14:paraId="06FD7929" w14:textId="77777777" w:rsidR="007671A7" w:rsidRPr="00800AC1" w:rsidRDefault="007671A7" w:rsidP="001C3AC8">
            <w:pPr>
              <w:spacing w:before="120" w:after="120"/>
              <w:jc w:val="center"/>
              <w:rPr>
                <w:rFonts w:cs="Times New Roman"/>
                <w:sz w:val="20"/>
                <w:szCs w:val="20"/>
              </w:rPr>
            </w:pPr>
            <w:r w:rsidRPr="00800AC1">
              <w:rPr>
                <w:rFonts w:cs="Times New Roman"/>
                <w:sz w:val="20"/>
                <w:szCs w:val="20"/>
              </w:rPr>
              <w:t>Function</w:t>
            </w:r>
          </w:p>
        </w:tc>
      </w:tr>
      <w:tr w:rsidR="007671A7" w:rsidRPr="00F129EF" w14:paraId="06FD792E" w14:textId="77777777" w:rsidTr="001C3AC8">
        <w:trPr>
          <w:cantSplit/>
          <w:trHeight w:hRule="exact" w:val="432"/>
          <w:jc w:val="center"/>
        </w:trPr>
        <w:tc>
          <w:tcPr>
            <w:tcW w:w="3830" w:type="dxa"/>
            <w:tcMar>
              <w:top w:w="0" w:type="dxa"/>
              <w:left w:w="101" w:type="dxa"/>
              <w:bottom w:w="115" w:type="dxa"/>
              <w:right w:w="101" w:type="dxa"/>
            </w:tcMar>
            <w:vAlign w:val="center"/>
          </w:tcPr>
          <w:p w14:paraId="06FD792B" w14:textId="77777777" w:rsidR="007671A7" w:rsidRPr="00800AC1" w:rsidRDefault="007671A7" w:rsidP="001C3AC8">
            <w:pPr>
              <w:spacing w:before="120" w:after="120"/>
              <w:rPr>
                <w:rFonts w:cs="Times New Roman"/>
                <w:sz w:val="20"/>
                <w:szCs w:val="20"/>
              </w:rPr>
            </w:pPr>
          </w:p>
        </w:tc>
        <w:tc>
          <w:tcPr>
            <w:tcW w:w="3361" w:type="dxa"/>
          </w:tcPr>
          <w:p w14:paraId="06FD792C" w14:textId="77777777" w:rsidR="007671A7" w:rsidRPr="00800AC1" w:rsidRDefault="007671A7" w:rsidP="001C3AC8">
            <w:pPr>
              <w:spacing w:before="120" w:after="120"/>
              <w:rPr>
                <w:rFonts w:cs="Times New Roman"/>
              </w:rPr>
            </w:pPr>
          </w:p>
        </w:tc>
        <w:tc>
          <w:tcPr>
            <w:tcW w:w="2230" w:type="dxa"/>
            <w:tcMar>
              <w:top w:w="0" w:type="dxa"/>
              <w:left w:w="101" w:type="dxa"/>
              <w:bottom w:w="115" w:type="dxa"/>
              <w:right w:w="101" w:type="dxa"/>
            </w:tcMar>
            <w:vAlign w:val="center"/>
          </w:tcPr>
          <w:p w14:paraId="06FD792D" w14:textId="77777777" w:rsidR="007671A7" w:rsidRPr="00800AC1" w:rsidRDefault="007671A7" w:rsidP="001C3AC8">
            <w:pPr>
              <w:spacing w:before="120" w:after="120"/>
              <w:rPr>
                <w:rFonts w:cs="Times New Roman"/>
              </w:rPr>
            </w:pPr>
          </w:p>
        </w:tc>
      </w:tr>
      <w:tr w:rsidR="007671A7" w:rsidRPr="00F129EF" w14:paraId="06FD7932" w14:textId="77777777" w:rsidTr="001C3AC8">
        <w:trPr>
          <w:cantSplit/>
          <w:trHeight w:hRule="exact" w:val="432"/>
          <w:jc w:val="center"/>
        </w:trPr>
        <w:tc>
          <w:tcPr>
            <w:tcW w:w="3830" w:type="dxa"/>
            <w:tcMar>
              <w:top w:w="0" w:type="dxa"/>
              <w:left w:w="101" w:type="dxa"/>
              <w:bottom w:w="115" w:type="dxa"/>
              <w:right w:w="101" w:type="dxa"/>
            </w:tcMar>
            <w:vAlign w:val="center"/>
          </w:tcPr>
          <w:p w14:paraId="06FD792F" w14:textId="77777777" w:rsidR="007671A7" w:rsidRPr="00800AC1" w:rsidRDefault="007671A7" w:rsidP="001C3AC8">
            <w:pPr>
              <w:spacing w:before="120" w:after="120"/>
              <w:rPr>
                <w:rFonts w:cs="Times New Roman"/>
                <w:sz w:val="20"/>
                <w:szCs w:val="20"/>
              </w:rPr>
            </w:pPr>
          </w:p>
        </w:tc>
        <w:tc>
          <w:tcPr>
            <w:tcW w:w="3361" w:type="dxa"/>
          </w:tcPr>
          <w:p w14:paraId="06FD7930" w14:textId="77777777" w:rsidR="007671A7" w:rsidRPr="00800AC1" w:rsidRDefault="007671A7" w:rsidP="001C3AC8">
            <w:pPr>
              <w:spacing w:before="120" w:after="120"/>
              <w:rPr>
                <w:rFonts w:cs="Times New Roman"/>
              </w:rPr>
            </w:pPr>
          </w:p>
        </w:tc>
        <w:tc>
          <w:tcPr>
            <w:tcW w:w="2230" w:type="dxa"/>
            <w:tcMar>
              <w:top w:w="0" w:type="dxa"/>
              <w:left w:w="101" w:type="dxa"/>
              <w:bottom w:w="115" w:type="dxa"/>
              <w:right w:w="101" w:type="dxa"/>
            </w:tcMar>
            <w:vAlign w:val="center"/>
          </w:tcPr>
          <w:p w14:paraId="06FD7931" w14:textId="77777777" w:rsidR="007671A7" w:rsidRPr="00800AC1" w:rsidRDefault="007671A7" w:rsidP="001C3AC8">
            <w:pPr>
              <w:spacing w:before="120" w:after="120"/>
              <w:rPr>
                <w:rFonts w:cs="Times New Roman"/>
              </w:rPr>
            </w:pPr>
          </w:p>
        </w:tc>
      </w:tr>
      <w:tr w:rsidR="007671A7" w:rsidRPr="00F129EF" w14:paraId="06FD7936" w14:textId="77777777" w:rsidTr="001C3AC8">
        <w:trPr>
          <w:cantSplit/>
          <w:trHeight w:hRule="exact" w:val="432"/>
          <w:jc w:val="center"/>
        </w:trPr>
        <w:tc>
          <w:tcPr>
            <w:tcW w:w="3830" w:type="dxa"/>
            <w:tcMar>
              <w:top w:w="0" w:type="dxa"/>
              <w:left w:w="101" w:type="dxa"/>
              <w:bottom w:w="115" w:type="dxa"/>
              <w:right w:w="101" w:type="dxa"/>
            </w:tcMar>
            <w:vAlign w:val="center"/>
          </w:tcPr>
          <w:p w14:paraId="06FD7933" w14:textId="77777777" w:rsidR="007671A7" w:rsidRPr="00800AC1" w:rsidRDefault="007671A7" w:rsidP="001C3AC8">
            <w:pPr>
              <w:spacing w:before="120" w:after="120"/>
              <w:rPr>
                <w:rFonts w:cs="Times New Roman"/>
                <w:sz w:val="20"/>
                <w:szCs w:val="20"/>
              </w:rPr>
            </w:pPr>
          </w:p>
        </w:tc>
        <w:tc>
          <w:tcPr>
            <w:tcW w:w="3361" w:type="dxa"/>
          </w:tcPr>
          <w:p w14:paraId="06FD7934" w14:textId="77777777" w:rsidR="007671A7" w:rsidRPr="00800AC1" w:rsidRDefault="007671A7" w:rsidP="001C3AC8">
            <w:pPr>
              <w:spacing w:before="120" w:after="120"/>
              <w:rPr>
                <w:rFonts w:cs="Times New Roman"/>
              </w:rPr>
            </w:pPr>
          </w:p>
        </w:tc>
        <w:tc>
          <w:tcPr>
            <w:tcW w:w="2230" w:type="dxa"/>
            <w:tcMar>
              <w:top w:w="0" w:type="dxa"/>
              <w:left w:w="101" w:type="dxa"/>
              <w:bottom w:w="115" w:type="dxa"/>
              <w:right w:w="101" w:type="dxa"/>
            </w:tcMar>
            <w:vAlign w:val="center"/>
          </w:tcPr>
          <w:p w14:paraId="06FD7935" w14:textId="77777777" w:rsidR="007671A7" w:rsidRPr="00800AC1" w:rsidRDefault="007671A7" w:rsidP="001C3AC8">
            <w:pPr>
              <w:spacing w:before="120" w:after="120"/>
              <w:rPr>
                <w:rFonts w:cs="Times New Roman"/>
              </w:rPr>
            </w:pPr>
          </w:p>
        </w:tc>
      </w:tr>
    </w:tbl>
    <w:p w14:paraId="06FD7937" w14:textId="530C2B05" w:rsidR="007671A7" w:rsidRDefault="002577A4" w:rsidP="00EB25FC">
      <w:pPr>
        <w:pStyle w:val="GSATableCaption"/>
      </w:pPr>
      <w:bookmarkStart w:id="28" w:name="_Toc323561275"/>
      <w:bookmarkStart w:id="29" w:name="_Toc389642796"/>
      <w:r>
        <w:t>Table 2-4 –</w:t>
      </w:r>
      <w:r w:rsidR="00EB25FC">
        <w:t xml:space="preserve"> Application URLs Slated for Testing</w:t>
      </w:r>
      <w:bookmarkEnd w:id="28"/>
      <w:bookmarkEnd w:id="29"/>
    </w:p>
    <w:p w14:paraId="06FD7938" w14:textId="77777777" w:rsidR="00AB7F44" w:rsidRDefault="001F3BF7" w:rsidP="00AB7F44">
      <w:pPr>
        <w:pStyle w:val="GSASubsection"/>
      </w:pPr>
      <w:bookmarkStart w:id="30" w:name="_Toc389750734"/>
      <w:r>
        <w:t>Databases Slated for Testing</w:t>
      </w:r>
      <w:bookmarkEnd w:id="30"/>
    </w:p>
    <w:p w14:paraId="06FD7939" w14:textId="0700CD70" w:rsidR="007671A7" w:rsidRDefault="009F5393" w:rsidP="007671A7">
      <w:r>
        <w:rPr>
          <w:noProof/>
          <w:lang w:eastAsia="en-US"/>
        </w:rPr>
        <mc:AlternateContent>
          <mc:Choice Requires="wps">
            <w:drawing>
              <wp:inline distT="0" distB="0" distL="0" distR="0" wp14:anchorId="06FD7A84" wp14:editId="06EB2BED">
                <wp:extent cx="5486400" cy="1311275"/>
                <wp:effectExtent l="9525" t="9525" r="9525" b="12700"/>
                <wp:docPr id="19"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311275"/>
                        </a:xfrm>
                        <a:prstGeom prst="rect">
                          <a:avLst/>
                        </a:prstGeom>
                        <a:solidFill>
                          <a:srgbClr val="FFFFFF"/>
                        </a:solidFill>
                        <a:ln w="9525">
                          <a:solidFill>
                            <a:srgbClr val="A6A6A6"/>
                          </a:solidFill>
                          <a:miter lim="800000"/>
                          <a:headEnd/>
                          <a:tailEnd/>
                        </a:ln>
                      </wps:spPr>
                      <wps:txbx>
                        <w:txbxContent>
                          <w:p w14:paraId="06FD7AB3" w14:textId="77777777" w:rsidR="002577A4" w:rsidRDefault="002577A4" w:rsidP="008429EE">
                            <w:pPr>
                              <w:rPr>
                                <w:i/>
                                <w:color w:val="365F91"/>
                              </w:rPr>
                            </w:pPr>
                            <w:r w:rsidRPr="00507346">
                              <w:rPr>
                                <w:i/>
                                <w:color w:val="365F91"/>
                              </w:rPr>
                              <w:t xml:space="preserve">Instruction: Insert the hostnames, IP address, and any relevant additional information on the databases that will be tested. All scans </w:t>
                            </w:r>
                            <w:r>
                              <w:rPr>
                                <w:i/>
                                <w:color w:val="365F91"/>
                              </w:rPr>
                              <w:t>must</w:t>
                            </w:r>
                            <w:r w:rsidRPr="00507346">
                              <w:rPr>
                                <w:i/>
                                <w:color w:val="365F91"/>
                              </w:rPr>
                              <w:t xml:space="preserve"> be fully authenticated. Add additional rows as necessary. </w:t>
                            </w:r>
                          </w:p>
                          <w:p w14:paraId="06FD7AB4" w14:textId="77777777" w:rsidR="002577A4" w:rsidRPr="00880092" w:rsidRDefault="002577A4" w:rsidP="008429EE">
                            <w:pPr>
                              <w:rPr>
                                <w:i/>
                              </w:rPr>
                            </w:pPr>
                            <w:r>
                              <w:rPr>
                                <w:i/>
                                <w:color w:val="365F91"/>
                              </w:rPr>
                              <w:t>In lieu of filling out this table, CSPs may embed a separate file or refer to Appendix D, as long as all required information is included.  In addition, CSPs may use any unique identifier (e.g. MAC address or hostname), instead of the IP address.</w:t>
                            </w:r>
                          </w:p>
                        </w:txbxContent>
                      </wps:txbx>
                      <wps:bodyPr rot="0" vert="horz" wrap="square" lIns="91440" tIns="45720" rIns="91440" bIns="45720" anchor="t" anchorCtr="0" upright="1">
                        <a:noAutofit/>
                      </wps:bodyPr>
                    </wps:wsp>
                  </a:graphicData>
                </a:graphic>
              </wp:inline>
            </w:drawing>
          </mc:Choice>
          <mc:Fallback>
            <w:pict>
              <v:shape id="Text Box 81" o:spid="_x0000_s1030" type="#_x0000_t202" style="width:6in;height:10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" strokecolor="#a6a6a6">
                <v:textbox>
                  <w:txbxContent>
                    <w:p w14:paraId="06FD7AB3" w14:textId="77777777" w:rsidR="002577A4" w:rsidRDefault="002577A4" w:rsidP="008429EE">
                      <w:pPr>
                        <w:rPr>
                          <w:i/>
                          <w:color w:val="365F91"/>
                        </w:rPr>
                      </w:pPr>
                      <w:r w:rsidRPr="00507346">
                        <w:rPr>
                          <w:i/>
                          <w:color w:val="365F91"/>
                        </w:rPr>
                        <w:t xml:space="preserve">Instruction: Insert the hostnames, IP address, and any relevant additional information on the databases that will be tested. All scans </w:t>
                      </w:r>
                      <w:r>
                        <w:rPr>
                          <w:i/>
                          <w:color w:val="365F91"/>
                        </w:rPr>
                        <w:t>must</w:t>
                      </w:r>
                      <w:r w:rsidRPr="00507346">
                        <w:rPr>
                          <w:i/>
                          <w:color w:val="365F91"/>
                        </w:rPr>
                        <w:t xml:space="preserve"> be fully authenticated. Add additional rows as necessary. </w:t>
                      </w:r>
                    </w:p>
                    <w:p w14:paraId="06FD7AB4" w14:textId="77777777" w:rsidR="002577A4" w:rsidRPr="00880092" w:rsidRDefault="002577A4" w:rsidP="008429EE">
                      <w:pPr>
                        <w:rPr>
                          <w:i/>
                        </w:rPr>
                      </w:pPr>
                      <w:r>
                        <w:rPr>
                          <w:i/>
                          <w:color w:val="365F91"/>
                        </w:rPr>
                        <w:t>In lieu of filling out this table, CSPs may embed a separate file or refer to Appendix D, as long as all required information is included.  In addition, CSPs may use any unique identifier (e.g. MAC address or hostname), instead of the IP address.</w:t>
                      </w:r>
                    </w:p>
                  </w:txbxContent>
                </v:textbox>
                <w10:anchorlock/>
              </v:shape>
            </w:pict>
          </mc:Fallback>
        </mc:AlternateContent>
      </w:r>
      <w:r w:rsidR="007671A7">
        <w:t>Databases that are slated for testing include those listed in Table 2-5</w:t>
      </w:r>
      <w:r w:rsidR="00285E99">
        <w:t xml:space="preserve">.  </w:t>
      </w:r>
    </w:p>
    <w:tbl>
      <w:tblPr>
        <w:tblW w:w="95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390"/>
        <w:gridCol w:w="2391"/>
        <w:gridCol w:w="2390"/>
        <w:gridCol w:w="2391"/>
      </w:tblGrid>
      <w:tr w:rsidR="007671A7" w:rsidRPr="00F129EF" w14:paraId="06FD793E" w14:textId="77777777" w:rsidTr="001C3AC8">
        <w:trPr>
          <w:cantSplit/>
          <w:trHeight w:hRule="exact" w:val="432"/>
          <w:jc w:val="center"/>
        </w:trPr>
        <w:tc>
          <w:tcPr>
            <w:tcW w:w="2390" w:type="dxa"/>
            <w:shd w:val="pct15" w:color="auto" w:fill="auto"/>
            <w:tcMar>
              <w:top w:w="0" w:type="dxa"/>
              <w:left w:w="101" w:type="dxa"/>
              <w:bottom w:w="115" w:type="dxa"/>
              <w:right w:w="101" w:type="dxa"/>
            </w:tcMar>
            <w:vAlign w:val="center"/>
          </w:tcPr>
          <w:p w14:paraId="06FD793A" w14:textId="77777777" w:rsidR="007671A7" w:rsidRPr="00800AC1" w:rsidRDefault="007671A7" w:rsidP="001C3AC8">
            <w:pPr>
              <w:spacing w:before="120" w:after="120"/>
              <w:jc w:val="center"/>
              <w:rPr>
                <w:rFonts w:cs="Times New Roman"/>
                <w:sz w:val="20"/>
                <w:szCs w:val="20"/>
              </w:rPr>
            </w:pPr>
            <w:r w:rsidRPr="00800AC1">
              <w:rPr>
                <w:rFonts w:cs="Times New Roman"/>
                <w:sz w:val="20"/>
                <w:szCs w:val="20"/>
              </w:rPr>
              <w:t>Database Name</w:t>
            </w:r>
          </w:p>
        </w:tc>
        <w:tc>
          <w:tcPr>
            <w:tcW w:w="2391" w:type="dxa"/>
            <w:shd w:val="pct15" w:color="auto" w:fill="auto"/>
          </w:tcPr>
          <w:p w14:paraId="06FD793B" w14:textId="77777777" w:rsidR="007671A7" w:rsidRPr="00800AC1" w:rsidRDefault="007671A7" w:rsidP="001C3AC8">
            <w:pPr>
              <w:spacing w:before="120" w:after="120"/>
              <w:jc w:val="center"/>
              <w:rPr>
                <w:rFonts w:cs="Times New Roman"/>
                <w:sz w:val="20"/>
                <w:szCs w:val="20"/>
              </w:rPr>
            </w:pPr>
            <w:r w:rsidRPr="00800AC1">
              <w:rPr>
                <w:rFonts w:cs="Times New Roman"/>
                <w:sz w:val="20"/>
                <w:szCs w:val="20"/>
              </w:rPr>
              <w:t>Hostname</w:t>
            </w:r>
          </w:p>
        </w:tc>
        <w:tc>
          <w:tcPr>
            <w:tcW w:w="2390" w:type="dxa"/>
            <w:shd w:val="pct15" w:color="auto" w:fill="auto"/>
          </w:tcPr>
          <w:p w14:paraId="06FD793C" w14:textId="77777777" w:rsidR="007671A7" w:rsidRPr="00800AC1" w:rsidRDefault="007671A7" w:rsidP="001C3AC8">
            <w:pPr>
              <w:spacing w:before="120" w:after="120"/>
              <w:jc w:val="center"/>
              <w:rPr>
                <w:rFonts w:cs="Times New Roman"/>
                <w:sz w:val="20"/>
                <w:szCs w:val="20"/>
              </w:rPr>
            </w:pPr>
            <w:r w:rsidRPr="00800AC1">
              <w:rPr>
                <w:rFonts w:cs="Times New Roman"/>
                <w:sz w:val="20"/>
                <w:szCs w:val="20"/>
              </w:rPr>
              <w:t>IP Address</w:t>
            </w:r>
          </w:p>
        </w:tc>
        <w:tc>
          <w:tcPr>
            <w:tcW w:w="2391" w:type="dxa"/>
            <w:shd w:val="pct15" w:color="auto" w:fill="auto"/>
            <w:tcMar>
              <w:top w:w="0" w:type="dxa"/>
              <w:left w:w="101" w:type="dxa"/>
              <w:bottom w:w="115" w:type="dxa"/>
              <w:right w:w="101" w:type="dxa"/>
            </w:tcMar>
            <w:vAlign w:val="center"/>
          </w:tcPr>
          <w:p w14:paraId="06FD793D" w14:textId="77777777" w:rsidR="007671A7" w:rsidRPr="00800AC1" w:rsidRDefault="007671A7" w:rsidP="001C3AC8">
            <w:pPr>
              <w:spacing w:before="120" w:after="120"/>
              <w:jc w:val="center"/>
              <w:rPr>
                <w:rFonts w:cs="Times New Roman"/>
                <w:sz w:val="20"/>
                <w:szCs w:val="20"/>
              </w:rPr>
            </w:pPr>
            <w:r w:rsidRPr="00800AC1">
              <w:rPr>
                <w:rFonts w:cs="Times New Roman"/>
                <w:sz w:val="20"/>
                <w:szCs w:val="20"/>
              </w:rPr>
              <w:t>Additional Info</w:t>
            </w:r>
          </w:p>
        </w:tc>
      </w:tr>
      <w:tr w:rsidR="007671A7" w:rsidRPr="00F129EF" w14:paraId="06FD7943" w14:textId="77777777" w:rsidTr="001C3AC8">
        <w:trPr>
          <w:cantSplit/>
          <w:trHeight w:hRule="exact" w:val="432"/>
          <w:jc w:val="center"/>
        </w:trPr>
        <w:tc>
          <w:tcPr>
            <w:tcW w:w="2390" w:type="dxa"/>
            <w:tcMar>
              <w:top w:w="0" w:type="dxa"/>
              <w:left w:w="101" w:type="dxa"/>
              <w:bottom w:w="115" w:type="dxa"/>
              <w:right w:w="101" w:type="dxa"/>
            </w:tcMar>
            <w:vAlign w:val="center"/>
          </w:tcPr>
          <w:p w14:paraId="06FD793F" w14:textId="77777777" w:rsidR="007671A7" w:rsidRPr="00800AC1" w:rsidRDefault="007671A7" w:rsidP="001C3AC8">
            <w:pPr>
              <w:spacing w:before="120" w:after="120"/>
              <w:rPr>
                <w:rFonts w:cs="Times New Roman"/>
                <w:sz w:val="20"/>
                <w:szCs w:val="20"/>
              </w:rPr>
            </w:pPr>
          </w:p>
        </w:tc>
        <w:tc>
          <w:tcPr>
            <w:tcW w:w="2391" w:type="dxa"/>
          </w:tcPr>
          <w:p w14:paraId="06FD7940" w14:textId="77777777" w:rsidR="007671A7" w:rsidRPr="00800AC1" w:rsidRDefault="007671A7" w:rsidP="001C3AC8">
            <w:pPr>
              <w:spacing w:before="120" w:after="120"/>
              <w:rPr>
                <w:rFonts w:cs="Times New Roman"/>
              </w:rPr>
            </w:pPr>
          </w:p>
        </w:tc>
        <w:tc>
          <w:tcPr>
            <w:tcW w:w="2390" w:type="dxa"/>
          </w:tcPr>
          <w:p w14:paraId="06FD7941" w14:textId="77777777" w:rsidR="007671A7" w:rsidRPr="00800AC1" w:rsidRDefault="007671A7" w:rsidP="001C3AC8">
            <w:pPr>
              <w:spacing w:before="120" w:after="120"/>
              <w:rPr>
                <w:rFonts w:cs="Times New Roman"/>
              </w:rPr>
            </w:pPr>
          </w:p>
        </w:tc>
        <w:tc>
          <w:tcPr>
            <w:tcW w:w="2391" w:type="dxa"/>
            <w:tcMar>
              <w:top w:w="0" w:type="dxa"/>
              <w:left w:w="101" w:type="dxa"/>
              <w:bottom w:w="115" w:type="dxa"/>
              <w:right w:w="101" w:type="dxa"/>
            </w:tcMar>
            <w:vAlign w:val="center"/>
          </w:tcPr>
          <w:p w14:paraId="06FD7942" w14:textId="77777777" w:rsidR="007671A7" w:rsidRPr="00800AC1" w:rsidRDefault="007671A7" w:rsidP="001C3AC8">
            <w:pPr>
              <w:spacing w:before="120" w:after="120"/>
              <w:rPr>
                <w:rFonts w:cs="Times New Roman"/>
              </w:rPr>
            </w:pPr>
          </w:p>
        </w:tc>
      </w:tr>
      <w:tr w:rsidR="007671A7" w:rsidRPr="00F129EF" w14:paraId="06FD7948" w14:textId="77777777" w:rsidTr="001C3AC8">
        <w:trPr>
          <w:cantSplit/>
          <w:trHeight w:hRule="exact" w:val="432"/>
          <w:jc w:val="center"/>
        </w:trPr>
        <w:tc>
          <w:tcPr>
            <w:tcW w:w="2390" w:type="dxa"/>
            <w:tcMar>
              <w:top w:w="0" w:type="dxa"/>
              <w:left w:w="101" w:type="dxa"/>
              <w:bottom w:w="115" w:type="dxa"/>
              <w:right w:w="101" w:type="dxa"/>
            </w:tcMar>
            <w:vAlign w:val="center"/>
          </w:tcPr>
          <w:p w14:paraId="06FD7944" w14:textId="77777777" w:rsidR="007671A7" w:rsidRPr="00800AC1" w:rsidRDefault="007671A7" w:rsidP="001C3AC8">
            <w:pPr>
              <w:spacing w:before="120" w:after="120"/>
              <w:rPr>
                <w:rFonts w:cs="Times New Roman"/>
                <w:sz w:val="20"/>
                <w:szCs w:val="20"/>
              </w:rPr>
            </w:pPr>
          </w:p>
        </w:tc>
        <w:tc>
          <w:tcPr>
            <w:tcW w:w="2391" w:type="dxa"/>
          </w:tcPr>
          <w:p w14:paraId="06FD7945" w14:textId="77777777" w:rsidR="007671A7" w:rsidRPr="00800AC1" w:rsidRDefault="007671A7" w:rsidP="001C3AC8">
            <w:pPr>
              <w:spacing w:before="120" w:after="120"/>
              <w:rPr>
                <w:rFonts w:cs="Times New Roman"/>
              </w:rPr>
            </w:pPr>
          </w:p>
        </w:tc>
        <w:tc>
          <w:tcPr>
            <w:tcW w:w="2390" w:type="dxa"/>
          </w:tcPr>
          <w:p w14:paraId="06FD7946" w14:textId="77777777" w:rsidR="007671A7" w:rsidRPr="00800AC1" w:rsidRDefault="007671A7" w:rsidP="001C3AC8">
            <w:pPr>
              <w:spacing w:before="120" w:after="120"/>
              <w:rPr>
                <w:rFonts w:cs="Times New Roman"/>
              </w:rPr>
            </w:pPr>
          </w:p>
        </w:tc>
        <w:tc>
          <w:tcPr>
            <w:tcW w:w="2391" w:type="dxa"/>
            <w:tcMar>
              <w:top w:w="0" w:type="dxa"/>
              <w:left w:w="101" w:type="dxa"/>
              <w:bottom w:w="115" w:type="dxa"/>
              <w:right w:w="101" w:type="dxa"/>
            </w:tcMar>
            <w:vAlign w:val="center"/>
          </w:tcPr>
          <w:p w14:paraId="06FD7947" w14:textId="77777777" w:rsidR="007671A7" w:rsidRPr="00800AC1" w:rsidRDefault="007671A7" w:rsidP="001C3AC8">
            <w:pPr>
              <w:spacing w:before="120" w:after="120"/>
              <w:rPr>
                <w:rFonts w:cs="Times New Roman"/>
              </w:rPr>
            </w:pPr>
          </w:p>
        </w:tc>
      </w:tr>
      <w:tr w:rsidR="007671A7" w:rsidRPr="00F129EF" w14:paraId="06FD794D" w14:textId="77777777" w:rsidTr="001C3AC8">
        <w:trPr>
          <w:cantSplit/>
          <w:trHeight w:hRule="exact" w:val="432"/>
          <w:jc w:val="center"/>
        </w:trPr>
        <w:tc>
          <w:tcPr>
            <w:tcW w:w="2390" w:type="dxa"/>
            <w:tcMar>
              <w:top w:w="0" w:type="dxa"/>
              <w:left w:w="101" w:type="dxa"/>
              <w:bottom w:w="115" w:type="dxa"/>
              <w:right w:w="101" w:type="dxa"/>
            </w:tcMar>
            <w:vAlign w:val="center"/>
          </w:tcPr>
          <w:p w14:paraId="06FD7949" w14:textId="77777777" w:rsidR="007671A7" w:rsidRPr="00800AC1" w:rsidRDefault="007671A7" w:rsidP="001C3AC8">
            <w:pPr>
              <w:spacing w:before="120" w:after="120"/>
              <w:rPr>
                <w:rFonts w:cs="Times New Roman"/>
                <w:sz w:val="20"/>
                <w:szCs w:val="20"/>
              </w:rPr>
            </w:pPr>
          </w:p>
        </w:tc>
        <w:tc>
          <w:tcPr>
            <w:tcW w:w="2391" w:type="dxa"/>
          </w:tcPr>
          <w:p w14:paraId="06FD794A" w14:textId="77777777" w:rsidR="007671A7" w:rsidRPr="00800AC1" w:rsidRDefault="007671A7" w:rsidP="001C3AC8">
            <w:pPr>
              <w:spacing w:before="120" w:after="120"/>
              <w:rPr>
                <w:rFonts w:cs="Times New Roman"/>
              </w:rPr>
            </w:pPr>
          </w:p>
        </w:tc>
        <w:tc>
          <w:tcPr>
            <w:tcW w:w="2390" w:type="dxa"/>
          </w:tcPr>
          <w:p w14:paraId="06FD794B" w14:textId="77777777" w:rsidR="007671A7" w:rsidRPr="00800AC1" w:rsidRDefault="007671A7" w:rsidP="001C3AC8">
            <w:pPr>
              <w:spacing w:before="120" w:after="120"/>
              <w:rPr>
                <w:rFonts w:cs="Times New Roman"/>
              </w:rPr>
            </w:pPr>
          </w:p>
        </w:tc>
        <w:tc>
          <w:tcPr>
            <w:tcW w:w="2391" w:type="dxa"/>
            <w:tcMar>
              <w:top w:w="0" w:type="dxa"/>
              <w:left w:w="101" w:type="dxa"/>
              <w:bottom w:w="115" w:type="dxa"/>
              <w:right w:w="101" w:type="dxa"/>
            </w:tcMar>
            <w:vAlign w:val="center"/>
          </w:tcPr>
          <w:p w14:paraId="06FD794C" w14:textId="77777777" w:rsidR="007671A7" w:rsidRPr="00800AC1" w:rsidRDefault="007671A7" w:rsidP="001C3AC8">
            <w:pPr>
              <w:spacing w:before="120" w:after="120"/>
              <w:rPr>
                <w:rFonts w:cs="Times New Roman"/>
              </w:rPr>
            </w:pPr>
          </w:p>
        </w:tc>
      </w:tr>
    </w:tbl>
    <w:p w14:paraId="06FD794E" w14:textId="316D18AF" w:rsidR="007671A7" w:rsidRDefault="002577A4" w:rsidP="00EB25FC">
      <w:pPr>
        <w:pStyle w:val="GSATableCaption"/>
      </w:pPr>
      <w:bookmarkStart w:id="31" w:name="_Toc323561276"/>
      <w:bookmarkStart w:id="32" w:name="_Toc389642797"/>
      <w:r>
        <w:t>Table 2-5 –</w:t>
      </w:r>
      <w:r w:rsidR="00EB25FC">
        <w:t xml:space="preserve"> Databases Slated for Testing</w:t>
      </w:r>
      <w:bookmarkEnd w:id="31"/>
      <w:bookmarkEnd w:id="32"/>
    </w:p>
    <w:p w14:paraId="06FD794F" w14:textId="77777777" w:rsidR="00AB7F44" w:rsidRDefault="001F3BF7" w:rsidP="00AB7F44">
      <w:pPr>
        <w:pStyle w:val="GSASubsection"/>
      </w:pPr>
      <w:bookmarkStart w:id="33" w:name="_Toc389750735"/>
      <w:r>
        <w:t>Roles Slated for Testing</w:t>
      </w:r>
      <w:bookmarkEnd w:id="33"/>
    </w:p>
    <w:p w14:paraId="06FD7950" w14:textId="64F4E429" w:rsidR="007671A7" w:rsidRDefault="007671A7" w:rsidP="007671A7">
      <w:r>
        <w:t>R</w:t>
      </w:r>
      <w:r w:rsidRPr="007A748E">
        <w:t xml:space="preserve">ole testing will be performed to test the </w:t>
      </w:r>
      <w:r>
        <w:t xml:space="preserve">authorizations </w:t>
      </w:r>
      <w:r w:rsidRPr="007A748E">
        <w:t>restric</w:t>
      </w:r>
      <w:r>
        <w:t>tions for each role</w:t>
      </w:r>
      <w:r w:rsidR="00285E99">
        <w:t xml:space="preserve">.  </w:t>
      </w:r>
      <w:r>
        <w:t>&lt;</w:t>
      </w:r>
      <w:r w:rsidRPr="00301EF6">
        <w:rPr>
          <w:b/>
          <w:color w:val="365F91"/>
        </w:rPr>
        <w:t>3PAO</w:t>
      </w:r>
      <w:r>
        <w:t>&gt; will access the system</w:t>
      </w:r>
      <w:r w:rsidRPr="007A748E">
        <w:t xml:space="preserve"> whi</w:t>
      </w:r>
      <w:r>
        <w:t>le logged in as different user types and attempt</w:t>
      </w:r>
      <w:r w:rsidRPr="007A748E">
        <w:t xml:space="preserve"> to perform restricted functions as unprivileged users</w:t>
      </w:r>
      <w:r w:rsidR="00285E99" w:rsidRPr="007A748E">
        <w:t>.</w:t>
      </w:r>
      <w:r w:rsidR="00285E99">
        <w:t xml:space="preserve">  </w:t>
      </w:r>
      <w:r>
        <w:t>Functions and roles that will be tested are noted in Table 2-6</w:t>
      </w:r>
      <w:r w:rsidR="00285E99">
        <w:t xml:space="preserve">.  </w:t>
      </w:r>
      <w:r>
        <w:t>Roles slated for testing correspond to those roles listed in Table 9-1 of the &lt;</w:t>
      </w:r>
      <w:r w:rsidRPr="00301EF6">
        <w:rPr>
          <w:b/>
          <w:color w:val="365F91"/>
        </w:rPr>
        <w:t>Information System Name</w:t>
      </w:r>
      <w:r>
        <w:t>&gt; System Security Plan</w:t>
      </w:r>
      <w:r w:rsidR="00285E99">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163"/>
        <w:gridCol w:w="2597"/>
      </w:tblGrid>
      <w:tr w:rsidR="007671A7" w:rsidRPr="000A5F9E" w14:paraId="06FD7954" w14:textId="77777777" w:rsidTr="001C3AC8">
        <w:trPr>
          <w:cantSplit/>
          <w:tblHeader/>
          <w:jc w:val="center"/>
        </w:trPr>
        <w:tc>
          <w:tcPr>
            <w:tcW w:w="1748" w:type="pct"/>
            <w:shd w:val="clear" w:color="auto" w:fill="D9D9D9"/>
          </w:tcPr>
          <w:p w14:paraId="06FD7951" w14:textId="77777777" w:rsidR="007671A7" w:rsidRPr="00800AC1" w:rsidRDefault="007671A7" w:rsidP="001C3AC8">
            <w:pPr>
              <w:spacing w:before="120" w:after="120"/>
              <w:jc w:val="center"/>
              <w:rPr>
                <w:rFonts w:cs="Times New Roman"/>
                <w:sz w:val="20"/>
                <w:szCs w:val="20"/>
              </w:rPr>
            </w:pPr>
            <w:r w:rsidRPr="00800AC1">
              <w:rPr>
                <w:rFonts w:cs="Times New Roman"/>
                <w:sz w:val="20"/>
                <w:szCs w:val="20"/>
              </w:rPr>
              <w:t>Role Name</w:t>
            </w:r>
          </w:p>
        </w:tc>
        <w:tc>
          <w:tcPr>
            <w:tcW w:w="1786" w:type="pct"/>
            <w:shd w:val="clear" w:color="auto" w:fill="D9D9D9"/>
          </w:tcPr>
          <w:p w14:paraId="06FD7952" w14:textId="77777777" w:rsidR="007671A7" w:rsidRPr="00800AC1" w:rsidRDefault="007671A7" w:rsidP="001C3AC8">
            <w:pPr>
              <w:spacing w:before="120" w:after="120"/>
              <w:jc w:val="center"/>
              <w:rPr>
                <w:rFonts w:cs="Times New Roman"/>
                <w:sz w:val="20"/>
                <w:szCs w:val="20"/>
              </w:rPr>
            </w:pPr>
            <w:r w:rsidRPr="00800AC1">
              <w:rPr>
                <w:rFonts w:cs="Times New Roman"/>
                <w:sz w:val="20"/>
                <w:szCs w:val="20"/>
              </w:rPr>
              <w:t>Test User ID</w:t>
            </w:r>
          </w:p>
        </w:tc>
        <w:tc>
          <w:tcPr>
            <w:tcW w:w="1466" w:type="pct"/>
            <w:shd w:val="clear" w:color="auto" w:fill="D9D9D9"/>
          </w:tcPr>
          <w:p w14:paraId="06FD7953" w14:textId="77777777" w:rsidR="007671A7" w:rsidRPr="00800AC1" w:rsidRDefault="007671A7" w:rsidP="001C3AC8">
            <w:pPr>
              <w:spacing w:before="120" w:after="120"/>
              <w:jc w:val="center"/>
              <w:rPr>
                <w:rFonts w:cs="Times New Roman"/>
                <w:sz w:val="20"/>
                <w:szCs w:val="20"/>
              </w:rPr>
            </w:pPr>
            <w:r w:rsidRPr="00800AC1">
              <w:rPr>
                <w:rFonts w:cs="Times New Roman"/>
                <w:sz w:val="20"/>
                <w:szCs w:val="20"/>
              </w:rPr>
              <w:t>Associated Functions</w:t>
            </w:r>
          </w:p>
        </w:tc>
      </w:tr>
      <w:tr w:rsidR="007671A7" w:rsidRPr="000A5F9E" w14:paraId="06FD7958" w14:textId="77777777" w:rsidTr="001C3AC8">
        <w:trPr>
          <w:cantSplit/>
          <w:jc w:val="center"/>
        </w:trPr>
        <w:tc>
          <w:tcPr>
            <w:tcW w:w="1748" w:type="pct"/>
          </w:tcPr>
          <w:p w14:paraId="06FD7955" w14:textId="77777777" w:rsidR="007671A7" w:rsidRPr="00800AC1" w:rsidRDefault="007671A7" w:rsidP="001C3AC8">
            <w:pPr>
              <w:spacing w:before="120" w:after="120"/>
              <w:rPr>
                <w:rFonts w:cs="Times New Roman"/>
                <w:sz w:val="20"/>
                <w:szCs w:val="20"/>
              </w:rPr>
            </w:pPr>
          </w:p>
        </w:tc>
        <w:tc>
          <w:tcPr>
            <w:tcW w:w="1786" w:type="pct"/>
          </w:tcPr>
          <w:p w14:paraId="06FD7956" w14:textId="77777777" w:rsidR="007671A7" w:rsidRPr="00800AC1" w:rsidRDefault="007671A7" w:rsidP="001C3AC8">
            <w:pPr>
              <w:spacing w:before="120" w:after="120"/>
              <w:rPr>
                <w:rFonts w:cs="Times New Roman"/>
                <w:sz w:val="20"/>
                <w:szCs w:val="20"/>
              </w:rPr>
            </w:pPr>
          </w:p>
        </w:tc>
        <w:tc>
          <w:tcPr>
            <w:tcW w:w="1466" w:type="pct"/>
          </w:tcPr>
          <w:p w14:paraId="06FD7957" w14:textId="77777777" w:rsidR="007671A7" w:rsidRPr="00800AC1" w:rsidRDefault="007671A7" w:rsidP="001C3AC8">
            <w:pPr>
              <w:spacing w:before="120" w:after="120"/>
              <w:rPr>
                <w:rFonts w:cs="Times New Roman"/>
                <w:sz w:val="20"/>
                <w:szCs w:val="20"/>
              </w:rPr>
            </w:pPr>
          </w:p>
        </w:tc>
      </w:tr>
      <w:tr w:rsidR="007671A7" w:rsidRPr="000A5F9E" w14:paraId="06FD795C" w14:textId="77777777" w:rsidTr="001C3AC8">
        <w:trPr>
          <w:cantSplit/>
          <w:jc w:val="center"/>
        </w:trPr>
        <w:tc>
          <w:tcPr>
            <w:tcW w:w="1748" w:type="pct"/>
          </w:tcPr>
          <w:p w14:paraId="06FD7959" w14:textId="77777777" w:rsidR="007671A7" w:rsidRPr="00800AC1" w:rsidRDefault="007671A7" w:rsidP="001C3AC8">
            <w:pPr>
              <w:spacing w:before="120" w:after="120"/>
              <w:rPr>
                <w:rFonts w:cs="Times New Roman"/>
                <w:sz w:val="20"/>
                <w:szCs w:val="20"/>
              </w:rPr>
            </w:pPr>
          </w:p>
        </w:tc>
        <w:tc>
          <w:tcPr>
            <w:tcW w:w="1786" w:type="pct"/>
          </w:tcPr>
          <w:p w14:paraId="06FD795A" w14:textId="77777777" w:rsidR="007671A7" w:rsidRPr="00800AC1" w:rsidRDefault="007671A7" w:rsidP="001C3AC8">
            <w:pPr>
              <w:spacing w:before="120" w:after="120"/>
              <w:rPr>
                <w:rFonts w:cs="Times New Roman"/>
                <w:sz w:val="20"/>
                <w:szCs w:val="20"/>
              </w:rPr>
            </w:pPr>
          </w:p>
        </w:tc>
        <w:tc>
          <w:tcPr>
            <w:tcW w:w="1466" w:type="pct"/>
          </w:tcPr>
          <w:p w14:paraId="06FD795B" w14:textId="77777777" w:rsidR="007671A7" w:rsidRPr="00800AC1" w:rsidRDefault="007671A7" w:rsidP="001C3AC8">
            <w:pPr>
              <w:spacing w:before="120" w:after="120"/>
              <w:rPr>
                <w:rFonts w:cs="Times New Roman"/>
                <w:sz w:val="20"/>
                <w:szCs w:val="20"/>
              </w:rPr>
            </w:pPr>
          </w:p>
        </w:tc>
      </w:tr>
      <w:tr w:rsidR="007671A7" w:rsidRPr="000A5F9E" w14:paraId="06FD7960" w14:textId="77777777" w:rsidTr="001C3AC8">
        <w:trPr>
          <w:cantSplit/>
          <w:jc w:val="center"/>
        </w:trPr>
        <w:tc>
          <w:tcPr>
            <w:tcW w:w="1748" w:type="pct"/>
          </w:tcPr>
          <w:p w14:paraId="06FD795D" w14:textId="77777777" w:rsidR="007671A7" w:rsidRPr="00800AC1" w:rsidRDefault="007671A7" w:rsidP="001C3AC8">
            <w:pPr>
              <w:spacing w:before="120" w:after="120"/>
              <w:rPr>
                <w:rFonts w:cs="Times New Roman"/>
                <w:sz w:val="20"/>
                <w:szCs w:val="20"/>
              </w:rPr>
            </w:pPr>
          </w:p>
        </w:tc>
        <w:tc>
          <w:tcPr>
            <w:tcW w:w="1786" w:type="pct"/>
          </w:tcPr>
          <w:p w14:paraId="06FD795E" w14:textId="77777777" w:rsidR="007671A7" w:rsidRPr="00800AC1" w:rsidRDefault="007671A7" w:rsidP="001C3AC8">
            <w:pPr>
              <w:spacing w:before="120" w:after="120"/>
              <w:rPr>
                <w:rFonts w:cs="Times New Roman"/>
                <w:sz w:val="20"/>
                <w:szCs w:val="20"/>
              </w:rPr>
            </w:pPr>
          </w:p>
        </w:tc>
        <w:tc>
          <w:tcPr>
            <w:tcW w:w="1466" w:type="pct"/>
          </w:tcPr>
          <w:p w14:paraId="06FD795F" w14:textId="77777777" w:rsidR="007671A7" w:rsidRPr="00800AC1" w:rsidRDefault="007671A7" w:rsidP="001C3AC8">
            <w:pPr>
              <w:spacing w:before="120" w:after="120"/>
              <w:rPr>
                <w:rFonts w:cs="Times New Roman"/>
                <w:sz w:val="20"/>
                <w:szCs w:val="20"/>
              </w:rPr>
            </w:pPr>
          </w:p>
        </w:tc>
      </w:tr>
    </w:tbl>
    <w:p w14:paraId="06FD7961" w14:textId="0CE4058F" w:rsidR="007671A7" w:rsidRDefault="00EB25FC" w:rsidP="00EB25FC">
      <w:pPr>
        <w:pStyle w:val="GSATableCaption"/>
      </w:pPr>
      <w:bookmarkStart w:id="34" w:name="_Toc323561277"/>
      <w:bookmarkStart w:id="35" w:name="_Toc389642798"/>
      <w:r>
        <w:t>Table 2-6</w:t>
      </w:r>
      <w:r w:rsidR="002577A4">
        <w:t xml:space="preserve"> –</w:t>
      </w:r>
      <w:r>
        <w:t xml:space="preserve"> Role Based Testing</w:t>
      </w:r>
      <w:bookmarkEnd w:id="34"/>
      <w:bookmarkEnd w:id="35"/>
    </w:p>
    <w:p w14:paraId="06FD7962" w14:textId="77777777" w:rsidR="004F76D0" w:rsidRDefault="001F3BF7" w:rsidP="00B1124D">
      <w:pPr>
        <w:pStyle w:val="GSASection"/>
      </w:pPr>
      <w:bookmarkStart w:id="36" w:name="_Toc389750736"/>
      <w:r>
        <w:lastRenderedPageBreak/>
        <w:t>Assumptions</w:t>
      </w:r>
      <w:bookmarkEnd w:id="36"/>
    </w:p>
    <w:p w14:paraId="06FD7963" w14:textId="632A4966" w:rsidR="007671A7" w:rsidRPr="003F0C94" w:rsidRDefault="009F5393" w:rsidP="007671A7">
      <w:r>
        <w:rPr>
          <w:noProof/>
          <w:lang w:eastAsia="en-US"/>
        </w:rPr>
        <mc:AlternateContent>
          <mc:Choice Requires="wps">
            <w:drawing>
              <wp:inline distT="0" distB="0" distL="0" distR="0" wp14:anchorId="06FD7A86" wp14:editId="108F43D7">
                <wp:extent cx="5486400" cy="534670"/>
                <wp:effectExtent l="9525" t="9525" r="9525" b="8255"/>
                <wp:docPr id="18"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34670"/>
                        </a:xfrm>
                        <a:prstGeom prst="rect">
                          <a:avLst/>
                        </a:prstGeom>
                        <a:solidFill>
                          <a:srgbClr val="FFFFFF"/>
                        </a:solidFill>
                        <a:ln w="9525">
                          <a:solidFill>
                            <a:srgbClr val="A6A6A6"/>
                          </a:solidFill>
                          <a:miter lim="800000"/>
                          <a:headEnd/>
                          <a:tailEnd/>
                        </a:ln>
                      </wps:spPr>
                      <wps:txbx>
                        <w:txbxContent>
                          <w:p w14:paraId="06FD7AB5" w14:textId="54EA4A4A" w:rsidR="002577A4" w:rsidRPr="00774741" w:rsidRDefault="002577A4" w:rsidP="008429EE">
                            <w:pPr>
                              <w:rPr>
                                <w:i/>
                              </w:rPr>
                            </w:pPr>
                            <w:r w:rsidRPr="00CA52C0">
                              <w:rPr>
                                <w:bCs/>
                                <w:i/>
                                <w:color w:val="365F91"/>
                              </w:rPr>
                              <w:t>Instruction: The assumptions listed are default assumptions</w:t>
                            </w:r>
                            <w:r w:rsidRPr="00774741">
                              <w:rPr>
                                <w:bCs/>
                                <w:i/>
                                <w:color w:val="365F91"/>
                              </w:rPr>
                              <w:t xml:space="preserve">.  </w:t>
                            </w:r>
                            <w:r w:rsidR="00285E99">
                              <w:rPr>
                                <w:bCs/>
                                <w:i/>
                                <w:color w:val="365F91"/>
                              </w:rPr>
                              <w:t>IA</w:t>
                            </w:r>
                            <w:r w:rsidRPr="00CA52C0">
                              <w:rPr>
                                <w:bCs/>
                                <w:i/>
                                <w:color w:val="365F91"/>
                              </w:rPr>
                              <w:t xml:space="preserve"> must edit these assumptions as necessary for each unique engagement. </w:t>
                            </w:r>
                          </w:p>
                        </w:txbxContent>
                      </wps:txbx>
                      <wps:bodyPr rot="0" vert="horz" wrap="square" lIns="91440" tIns="45720" rIns="91440" bIns="45720" anchor="t" anchorCtr="0" upright="1">
                        <a:noAutofit/>
                      </wps:bodyPr>
                    </wps:wsp>
                  </a:graphicData>
                </a:graphic>
              </wp:inline>
            </w:drawing>
          </mc:Choice>
          <mc:Fallback>
            <w:pict>
              <v:shape id="Text Box 80" o:spid="_x0000_s1031" type="#_x0000_t202" style="width:6in;height:4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" strokecolor="#a6a6a6">
                <v:textbox>
                  <w:txbxContent>
                    <w:p w14:paraId="06FD7AB5" w14:textId="54EA4A4A" w:rsidR="002577A4" w:rsidRPr="00774741" w:rsidRDefault="002577A4" w:rsidP="008429EE">
                      <w:pPr>
                        <w:rPr>
                          <w:i/>
                        </w:rPr>
                      </w:pPr>
                      <w:r w:rsidRPr="00CA52C0">
                        <w:rPr>
                          <w:bCs/>
                          <w:i/>
                          <w:color w:val="365F91"/>
                        </w:rPr>
                        <w:t>Instruction: The assumptions listed are default assumptions</w:t>
                      </w:r>
                      <w:r w:rsidRPr="00774741">
                        <w:rPr>
                          <w:bCs/>
                          <w:i/>
                          <w:color w:val="365F91"/>
                        </w:rPr>
                        <w:t xml:space="preserve">.  </w:t>
                      </w:r>
                      <w:r w:rsidR="00285E99">
                        <w:rPr>
                          <w:bCs/>
                          <w:i/>
                          <w:color w:val="365F91"/>
                        </w:rPr>
                        <w:t>IA</w:t>
                      </w:r>
                      <w:r w:rsidRPr="00CA52C0">
                        <w:rPr>
                          <w:bCs/>
                          <w:i/>
                          <w:color w:val="365F91"/>
                        </w:rPr>
                        <w:t xml:space="preserve"> must edit these assumptions as necessary for each unique engagement. </w:t>
                      </w:r>
                    </w:p>
                  </w:txbxContent>
                </v:textbox>
                <w10:anchorlock/>
              </v:shape>
            </w:pict>
          </mc:Fallback>
        </mc:AlternateContent>
      </w:r>
      <w:r w:rsidR="007671A7" w:rsidRPr="008018F4">
        <w:t xml:space="preserve">The following assumptions were used when developing this </w:t>
      </w:r>
      <w:r w:rsidR="007671A7">
        <w:t>Security Assessment Plan:</w:t>
      </w:r>
    </w:p>
    <w:p w14:paraId="06FD7964" w14:textId="77777777" w:rsidR="007671A7" w:rsidRDefault="007671A7" w:rsidP="007671A7">
      <w:pPr>
        <w:pStyle w:val="ListParagraph"/>
        <w:numPr>
          <w:ilvl w:val="0"/>
          <w:numId w:val="23"/>
        </w:numPr>
        <w:spacing w:before="240" w:after="240"/>
      </w:pPr>
      <w:r>
        <w:t>&lt;</w:t>
      </w:r>
      <w:r w:rsidRPr="007E4F72">
        <w:rPr>
          <w:b/>
          <w:color w:val="365F91"/>
        </w:rPr>
        <w:t>CSP</w:t>
      </w:r>
      <w:r>
        <w:t>&gt; r</w:t>
      </w:r>
      <w:r w:rsidRPr="004844B7">
        <w:t>esources, including documentation and individuals with knowledg</w:t>
      </w:r>
      <w:r>
        <w:t>e of the &lt;</w:t>
      </w:r>
      <w:r w:rsidRPr="00517115">
        <w:rPr>
          <w:b/>
          <w:color w:val="365F91"/>
        </w:rPr>
        <w:t>CSP</w:t>
      </w:r>
      <w:r>
        <w:t>&gt; systems and infrastructure and their contact information,</w:t>
      </w:r>
      <w:r w:rsidRPr="004844B7">
        <w:t xml:space="preserve"> will be available to &lt;</w:t>
      </w:r>
      <w:r w:rsidRPr="00517115">
        <w:rPr>
          <w:b/>
          <w:color w:val="365F91"/>
        </w:rPr>
        <w:t>3PAO</w:t>
      </w:r>
      <w:r>
        <w:t>&gt; staff</w:t>
      </w:r>
      <w:r w:rsidRPr="004844B7">
        <w:t xml:space="preserve"> during the time ne</w:t>
      </w:r>
      <w:r>
        <w:t>cessary to complete assessments.</w:t>
      </w:r>
    </w:p>
    <w:p w14:paraId="06FD7965" w14:textId="77777777" w:rsidR="007671A7" w:rsidRDefault="007671A7" w:rsidP="007671A7">
      <w:pPr>
        <w:pStyle w:val="ListParagraph"/>
        <w:numPr>
          <w:ilvl w:val="0"/>
          <w:numId w:val="23"/>
        </w:numPr>
        <w:spacing w:before="240" w:after="240"/>
      </w:pPr>
      <w:r>
        <w:t>The &lt;</w:t>
      </w:r>
      <w:r w:rsidRPr="00517115">
        <w:rPr>
          <w:b/>
          <w:color w:val="365F91"/>
        </w:rPr>
        <w:t>CSP</w:t>
      </w:r>
      <w:r w:rsidRPr="004844B7">
        <w:t>&gt; will provide login account information / credentials necessary for &lt;</w:t>
      </w:r>
      <w:r w:rsidRPr="00517115">
        <w:rPr>
          <w:b/>
          <w:color w:val="365F91"/>
        </w:rPr>
        <w:t>3PAO</w:t>
      </w:r>
      <w:r w:rsidRPr="004844B7">
        <w:t>&gt; to use its testing devices to perform authenticated sc</w:t>
      </w:r>
      <w:r>
        <w:t>ans of devices and applications.</w:t>
      </w:r>
    </w:p>
    <w:p w14:paraId="06FD7966" w14:textId="77777777" w:rsidR="007671A7" w:rsidRDefault="007671A7" w:rsidP="007671A7">
      <w:pPr>
        <w:pStyle w:val="ListParagraph"/>
        <w:numPr>
          <w:ilvl w:val="0"/>
          <w:numId w:val="23"/>
        </w:numPr>
        <w:spacing w:before="240" w:after="240"/>
      </w:pPr>
      <w:r>
        <w:t>The &lt;</w:t>
      </w:r>
      <w:r w:rsidRPr="007E4F72">
        <w:rPr>
          <w:b/>
          <w:color w:val="365F91"/>
        </w:rPr>
        <w:t>CSP</w:t>
      </w:r>
      <w:r w:rsidRPr="004844B7">
        <w:t>&gt; will permit &lt;</w:t>
      </w:r>
      <w:r w:rsidRPr="00517115">
        <w:rPr>
          <w:b/>
          <w:color w:val="365F91"/>
        </w:rPr>
        <w:t>3PAO</w:t>
      </w:r>
      <w:r w:rsidRPr="004844B7">
        <w:t>&gt; to connect its testing laptop</w:t>
      </w:r>
      <w:r>
        <w:t>s to the &lt;</w:t>
      </w:r>
      <w:r w:rsidRPr="00517115">
        <w:rPr>
          <w:b/>
          <w:color w:val="365F91"/>
        </w:rPr>
        <w:t>CSP</w:t>
      </w:r>
      <w:r w:rsidRPr="004844B7">
        <w:t>&gt; networks defined with</w:t>
      </w:r>
      <w:r>
        <w:t>in the scope of this assessment.</w:t>
      </w:r>
    </w:p>
    <w:p w14:paraId="06FD7967" w14:textId="77777777" w:rsidR="007671A7" w:rsidRPr="004844B7" w:rsidRDefault="007671A7" w:rsidP="007671A7">
      <w:pPr>
        <w:pStyle w:val="ListParagraph"/>
        <w:numPr>
          <w:ilvl w:val="0"/>
          <w:numId w:val="23"/>
        </w:numPr>
        <w:spacing w:before="240" w:after="240"/>
      </w:pPr>
      <w:r>
        <w:t>The &lt;</w:t>
      </w:r>
      <w:r w:rsidRPr="00B319BF">
        <w:rPr>
          <w:b/>
          <w:color w:val="365F91"/>
        </w:rPr>
        <w:t>CSP</w:t>
      </w:r>
      <w:r>
        <w:t xml:space="preserve"> </w:t>
      </w:r>
      <w:r w:rsidRPr="004844B7">
        <w:t>&gt; will permit communication from &lt;</w:t>
      </w:r>
      <w:r w:rsidRPr="00B319BF">
        <w:rPr>
          <w:b/>
          <w:color w:val="365F91"/>
        </w:rPr>
        <w:t>3PAO</w:t>
      </w:r>
      <w:r w:rsidRPr="004844B7">
        <w:t>&gt; testing appliances to an internet hosted vulnerability management service to permit the</w:t>
      </w:r>
      <w:r>
        <w:t xml:space="preserve"> analysis of vulnerability data.</w:t>
      </w:r>
    </w:p>
    <w:p w14:paraId="06FD7968" w14:textId="7FA96005" w:rsidR="007671A7" w:rsidRDefault="007671A7" w:rsidP="007671A7">
      <w:pPr>
        <w:pStyle w:val="ListParagraph"/>
        <w:numPr>
          <w:ilvl w:val="0"/>
          <w:numId w:val="23"/>
        </w:numPr>
        <w:spacing w:before="240" w:after="240"/>
      </w:pPr>
      <w:r w:rsidRPr="004844B7">
        <w:t>Security controls that have been ide</w:t>
      </w:r>
      <w:r>
        <w:t>ntified as “Not Applicable” (e.g</w:t>
      </w:r>
      <w:r w:rsidR="00285E99">
        <w:t xml:space="preserve">.  </w:t>
      </w:r>
      <w:r>
        <w:t>AC-18 wireless access) in the System Security Plan</w:t>
      </w:r>
      <w:r w:rsidRPr="004844B7">
        <w:t xml:space="preserve"> will be verified as such and further testing will not be perfo</w:t>
      </w:r>
      <w:r>
        <w:t>rmed on these security controls</w:t>
      </w:r>
    </w:p>
    <w:p w14:paraId="06FD7969" w14:textId="77777777" w:rsidR="007671A7" w:rsidRDefault="007671A7" w:rsidP="007671A7">
      <w:pPr>
        <w:pStyle w:val="ListParagraph"/>
        <w:numPr>
          <w:ilvl w:val="0"/>
          <w:numId w:val="23"/>
        </w:numPr>
        <w:spacing w:before="240" w:after="240"/>
      </w:pPr>
      <w:r w:rsidRPr="004844B7">
        <w:t>Significant upgrades or change</w:t>
      </w:r>
      <w:r>
        <w:t>s to the i</w:t>
      </w:r>
      <w:r w:rsidRPr="004844B7">
        <w:t>nfrastructure</w:t>
      </w:r>
      <w:r>
        <w:t xml:space="preserve"> and components of the system undergoing testing</w:t>
      </w:r>
      <w:r w:rsidRPr="004844B7">
        <w:t xml:space="preserve"> will not be performed during the </w:t>
      </w:r>
      <w:r>
        <w:t xml:space="preserve">security </w:t>
      </w:r>
      <w:r w:rsidRPr="004844B7">
        <w:t>assessment period.</w:t>
      </w:r>
    </w:p>
    <w:p w14:paraId="06FD796A" w14:textId="77777777" w:rsidR="007671A7" w:rsidRDefault="007671A7" w:rsidP="007671A7">
      <w:pPr>
        <w:pStyle w:val="ListParagraph"/>
        <w:numPr>
          <w:ilvl w:val="0"/>
          <w:numId w:val="23"/>
        </w:numPr>
        <w:spacing w:before="240" w:after="240"/>
      </w:pPr>
      <w:r w:rsidRPr="004844B7">
        <w:t>For o</w:t>
      </w:r>
      <w:r>
        <w:t>nsite control assessment, &lt;</w:t>
      </w:r>
      <w:r w:rsidRPr="00B319BF">
        <w:rPr>
          <w:b/>
          <w:color w:val="365F91"/>
        </w:rPr>
        <w:t>CSP</w:t>
      </w:r>
      <w:r>
        <w:t>&gt;</w:t>
      </w:r>
      <w:r w:rsidRPr="004844B7">
        <w:t xml:space="preserve"> personnel w</w:t>
      </w:r>
      <w:r>
        <w:t>ill be available should the &lt;</w:t>
      </w:r>
      <w:r w:rsidRPr="00B319BF">
        <w:rPr>
          <w:b/>
          <w:color w:val="365F91"/>
        </w:rPr>
        <w:t>3PAO</w:t>
      </w:r>
      <w:r>
        <w:t>&gt; staff</w:t>
      </w:r>
      <w:r w:rsidRPr="004844B7">
        <w:t xml:space="preserve"> determine that either after hours work</w:t>
      </w:r>
      <w:r>
        <w:t>,</w:t>
      </w:r>
      <w:r w:rsidRPr="004844B7">
        <w:t xml:space="preserve"> or weekend work</w:t>
      </w:r>
      <w:r>
        <w:t>,</w:t>
      </w:r>
      <w:r w:rsidRPr="004844B7">
        <w:t xml:space="preserve"> is necessary to support the </w:t>
      </w:r>
      <w:r>
        <w:t xml:space="preserve">security </w:t>
      </w:r>
      <w:r w:rsidRPr="004844B7">
        <w:t>assessment.</w:t>
      </w:r>
    </w:p>
    <w:p w14:paraId="06FD796B" w14:textId="77777777" w:rsidR="004F76D0" w:rsidRDefault="001F3BF7" w:rsidP="004F76D0">
      <w:pPr>
        <w:pStyle w:val="GSASection"/>
      </w:pPr>
      <w:bookmarkStart w:id="37" w:name="_Toc389750737"/>
      <w:r>
        <w:t>Methodology</w:t>
      </w:r>
      <w:bookmarkEnd w:id="37"/>
    </w:p>
    <w:p w14:paraId="06FD796C" w14:textId="1FCDC878" w:rsidR="007671A7" w:rsidRDefault="009F5393" w:rsidP="007671A7">
      <w:r>
        <w:rPr>
          <w:noProof/>
          <w:lang w:eastAsia="en-US"/>
        </w:rPr>
        <mc:AlternateContent>
          <mc:Choice Requires="wps">
            <w:drawing>
              <wp:inline distT="0" distB="0" distL="0" distR="0" wp14:anchorId="06FD7A88" wp14:editId="54000507">
                <wp:extent cx="5486400" cy="636270"/>
                <wp:effectExtent l="9525" t="9525" r="9525" b="11430"/>
                <wp:docPr id="17"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36270"/>
                        </a:xfrm>
                        <a:prstGeom prst="rect">
                          <a:avLst/>
                        </a:prstGeom>
                        <a:solidFill>
                          <a:srgbClr val="FFFFFF"/>
                        </a:solidFill>
                        <a:ln w="9525">
                          <a:solidFill>
                            <a:srgbClr val="A6A6A6"/>
                          </a:solidFill>
                          <a:miter lim="800000"/>
                          <a:headEnd/>
                          <a:tailEnd/>
                        </a:ln>
                      </wps:spPr>
                      <wps:txbx>
                        <w:txbxContent>
                          <w:p w14:paraId="06FD7AB6" w14:textId="064B7806" w:rsidR="002577A4" w:rsidRPr="00774741" w:rsidRDefault="002577A4" w:rsidP="008429EE">
                            <w:pPr>
                              <w:rPr>
                                <w:i/>
                              </w:rPr>
                            </w:pPr>
                            <w:r w:rsidRPr="00CA52C0">
                              <w:rPr>
                                <w:bCs/>
                                <w:i/>
                                <w:color w:val="365F91"/>
                              </w:rPr>
                              <w:t xml:space="preserve">Instruction: FedRAMP provides a documented methodology to describe the process for testing the security controls.  </w:t>
                            </w:r>
                            <w:r w:rsidR="00285E99">
                              <w:rPr>
                                <w:bCs/>
                                <w:i/>
                                <w:color w:val="365F91"/>
                              </w:rPr>
                              <w:t>IAs</w:t>
                            </w:r>
                            <w:r w:rsidRPr="00CA52C0">
                              <w:rPr>
                                <w:bCs/>
                                <w:i/>
                                <w:color w:val="365F91"/>
                              </w:rPr>
                              <w:t xml:space="preserve"> may edit this section to add additional information.</w:t>
                            </w:r>
                          </w:p>
                        </w:txbxContent>
                      </wps:txbx>
                      <wps:bodyPr rot="0" vert="horz" wrap="square" lIns="91440" tIns="45720" rIns="91440" bIns="45720" anchor="t" anchorCtr="0" upright="1">
                        <a:noAutofit/>
                      </wps:bodyPr>
                    </wps:wsp>
                  </a:graphicData>
                </a:graphic>
              </wp:inline>
            </w:drawing>
          </mc:Choice>
          <mc:Fallback>
            <w:pict>
              <v:shape id="Text Box 79" o:spid="_x0000_s1032" type="#_x0000_t202" style="width:6in;height:5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" strokecolor="#a6a6a6">
                <v:textbox>
                  <w:txbxContent>
                    <w:p w14:paraId="06FD7AB6" w14:textId="064B7806" w:rsidR="002577A4" w:rsidRPr="00774741" w:rsidRDefault="002577A4" w:rsidP="008429EE">
                      <w:pPr>
                        <w:rPr>
                          <w:i/>
                        </w:rPr>
                      </w:pPr>
                      <w:r w:rsidRPr="00CA52C0">
                        <w:rPr>
                          <w:bCs/>
                          <w:i/>
                          <w:color w:val="365F91"/>
                        </w:rPr>
                        <w:t xml:space="preserve">Instruction: FedRAMP provides a documented methodology to describe the process for testing the security controls.  </w:t>
                      </w:r>
                      <w:r w:rsidR="00285E99">
                        <w:rPr>
                          <w:bCs/>
                          <w:i/>
                          <w:color w:val="365F91"/>
                        </w:rPr>
                        <w:t>IAs</w:t>
                      </w:r>
                      <w:r w:rsidRPr="00CA52C0">
                        <w:rPr>
                          <w:bCs/>
                          <w:i/>
                          <w:color w:val="365F91"/>
                        </w:rPr>
                        <w:t xml:space="preserve"> may edit this section to add additional information.</w:t>
                      </w:r>
                    </w:p>
                  </w:txbxContent>
                </v:textbox>
                <w10:anchorlock/>
              </v:shape>
            </w:pict>
          </mc:Fallback>
        </mc:AlternateContent>
      </w:r>
      <w:r w:rsidR="007671A7">
        <w:t>&lt;</w:t>
      </w:r>
      <w:r w:rsidR="007671A7" w:rsidRPr="00E33994">
        <w:rPr>
          <w:b/>
          <w:color w:val="365F91"/>
        </w:rPr>
        <w:t>3PAO</w:t>
      </w:r>
      <w:r w:rsidR="007671A7">
        <w:t>&gt; will perform an assessment of the &lt;</w:t>
      </w:r>
      <w:r w:rsidR="007671A7" w:rsidRPr="007E4F72">
        <w:rPr>
          <w:b/>
          <w:color w:val="365F91"/>
        </w:rPr>
        <w:t>Information System Name</w:t>
      </w:r>
      <w:r w:rsidR="007671A7">
        <w:t>&gt; security controls using the methodology described in NIST SP 800-53A</w:t>
      </w:r>
      <w:r w:rsidR="00285E99">
        <w:t xml:space="preserve">.  </w:t>
      </w:r>
      <w:r w:rsidR="007671A7">
        <w:t>&lt;</w:t>
      </w:r>
      <w:r w:rsidR="007671A7" w:rsidRPr="007E4F72">
        <w:rPr>
          <w:b/>
          <w:color w:val="365F91"/>
        </w:rPr>
        <w:t>3PAO</w:t>
      </w:r>
      <w:r w:rsidR="007671A7">
        <w:t>&gt; will use FedRAMP supplied test procedures to evaluate the security controls</w:t>
      </w:r>
      <w:r w:rsidR="00285E99">
        <w:t xml:space="preserve">.  </w:t>
      </w:r>
      <w:r w:rsidR="007671A7">
        <w:t>Contained in Excel worksheets, these test procedures contain the test objectives and associated test cases to determine if a control is effectively implemented and operating as intended</w:t>
      </w:r>
      <w:r w:rsidR="00285E99">
        <w:t xml:space="preserve">.  </w:t>
      </w:r>
      <w:r w:rsidR="007671A7">
        <w:t xml:space="preserve">The results of the testing shall be recorded in the worksheets (provided in Appendix </w:t>
      </w:r>
      <w:r w:rsidR="00F6620A">
        <w:t>B</w:t>
      </w:r>
      <w:r w:rsidR="007671A7">
        <w:t>) along with information that notes whether the control (or control enhancement) is satisfied or not</w:t>
      </w:r>
      <w:r w:rsidR="00285E99">
        <w:t xml:space="preserve">.  </w:t>
      </w:r>
    </w:p>
    <w:p w14:paraId="06FD796D" w14:textId="77777777" w:rsidR="007671A7" w:rsidRDefault="007671A7" w:rsidP="007671A7">
      <w:r>
        <w:t>&lt;</w:t>
      </w:r>
      <w:r w:rsidRPr="00E33994">
        <w:rPr>
          <w:b/>
          <w:color w:val="365F91"/>
        </w:rPr>
        <w:t>3PAO</w:t>
      </w:r>
      <w:r>
        <w:t>&gt; data gathering activities will consist of the following:</w:t>
      </w:r>
    </w:p>
    <w:p w14:paraId="06FD796E" w14:textId="77777777" w:rsidR="007671A7" w:rsidRDefault="007671A7" w:rsidP="007671A7">
      <w:pPr>
        <w:pStyle w:val="ListParagraph"/>
        <w:widowControl w:val="0"/>
        <w:numPr>
          <w:ilvl w:val="0"/>
          <w:numId w:val="25"/>
        </w:numPr>
        <w:suppressAutoHyphens/>
        <w:spacing w:after="0"/>
      </w:pPr>
      <w:r>
        <w:t>Request &lt;</w:t>
      </w:r>
      <w:r w:rsidRPr="007E4F72">
        <w:rPr>
          <w:b/>
          <w:color w:val="365F91"/>
        </w:rPr>
        <w:t>CSP</w:t>
      </w:r>
      <w:r>
        <w:t>&gt; to provide FedRAMP required documentation</w:t>
      </w:r>
    </w:p>
    <w:p w14:paraId="06FD796F" w14:textId="77777777" w:rsidR="007671A7" w:rsidRDefault="007671A7" w:rsidP="007671A7">
      <w:pPr>
        <w:pStyle w:val="ListParagraph"/>
        <w:widowControl w:val="0"/>
        <w:numPr>
          <w:ilvl w:val="0"/>
          <w:numId w:val="25"/>
        </w:numPr>
        <w:suppressAutoHyphens/>
        <w:spacing w:after="0"/>
      </w:pPr>
      <w:r>
        <w:t xml:space="preserve">Request any follow-up documentation, files, or information needed that is not provided in FedRAMP required documentation </w:t>
      </w:r>
    </w:p>
    <w:p w14:paraId="06FD7970" w14:textId="77777777" w:rsidR="007671A7" w:rsidRDefault="007671A7" w:rsidP="007671A7">
      <w:pPr>
        <w:pStyle w:val="ListParagraph"/>
        <w:widowControl w:val="0"/>
        <w:numPr>
          <w:ilvl w:val="0"/>
          <w:numId w:val="25"/>
        </w:numPr>
        <w:suppressAutoHyphens/>
        <w:spacing w:after="0"/>
      </w:pPr>
      <w:r>
        <w:t>Travel to the CSP sites as necessary to inspect systems and meet with CSP staff</w:t>
      </w:r>
    </w:p>
    <w:p w14:paraId="06FD7971" w14:textId="77777777" w:rsidR="007671A7" w:rsidRDefault="007671A7" w:rsidP="007671A7">
      <w:pPr>
        <w:pStyle w:val="ListParagraph"/>
        <w:widowControl w:val="0"/>
        <w:numPr>
          <w:ilvl w:val="0"/>
          <w:numId w:val="25"/>
        </w:numPr>
        <w:suppressAutoHyphens/>
        <w:spacing w:after="0"/>
      </w:pPr>
      <w:r>
        <w:lastRenderedPageBreak/>
        <w:t>Obtain information through the use of security testing tools</w:t>
      </w:r>
    </w:p>
    <w:p w14:paraId="06FD7973" w14:textId="77777777" w:rsidR="007671A7" w:rsidRDefault="007671A7" w:rsidP="00285E99">
      <w:pPr>
        <w:spacing w:before="120"/>
      </w:pPr>
      <w:r>
        <w:t>Security controls will be verified using one or more of the following assessment methods:</w:t>
      </w:r>
    </w:p>
    <w:p w14:paraId="06FD7974" w14:textId="5C3DEC6E" w:rsidR="007671A7" w:rsidRDefault="007671A7" w:rsidP="007671A7">
      <w:pPr>
        <w:pStyle w:val="ListParagraph"/>
        <w:widowControl w:val="0"/>
        <w:numPr>
          <w:ilvl w:val="0"/>
          <w:numId w:val="24"/>
        </w:numPr>
        <w:suppressAutoHyphens/>
        <w:spacing w:after="0"/>
      </w:pPr>
      <w:r>
        <w:t xml:space="preserve">Examine: the </w:t>
      </w:r>
      <w:r w:rsidR="00285E99">
        <w:t>IA</w:t>
      </w:r>
      <w:r>
        <w:t xml:space="preserve"> will review, analyze, inspect, or observe one or more assessment artifacts as specified in the attached test cases;</w:t>
      </w:r>
    </w:p>
    <w:p w14:paraId="06FD7975" w14:textId="27743720" w:rsidR="007671A7" w:rsidRDefault="007671A7" w:rsidP="007671A7">
      <w:pPr>
        <w:pStyle w:val="ListParagraph"/>
        <w:widowControl w:val="0"/>
        <w:numPr>
          <w:ilvl w:val="0"/>
          <w:numId w:val="24"/>
        </w:numPr>
        <w:suppressAutoHyphens/>
        <w:spacing w:after="0"/>
      </w:pPr>
      <w:r>
        <w:t xml:space="preserve">Interview: the </w:t>
      </w:r>
      <w:r w:rsidR="00285E99">
        <w:t>IA</w:t>
      </w:r>
      <w:r>
        <w:t xml:space="preserve"> will conduct discussions with individuals within the organization to facilitate assessor understanding, achieve clarification, or obtain evidence;</w:t>
      </w:r>
    </w:p>
    <w:p w14:paraId="06FD7976" w14:textId="39D96B64" w:rsidR="007671A7" w:rsidRDefault="007671A7" w:rsidP="007671A7">
      <w:pPr>
        <w:pStyle w:val="ListParagraph"/>
        <w:widowControl w:val="0"/>
        <w:numPr>
          <w:ilvl w:val="0"/>
          <w:numId w:val="24"/>
        </w:numPr>
        <w:suppressAutoHyphens/>
        <w:spacing w:after="0"/>
      </w:pPr>
      <w:r>
        <w:t xml:space="preserve">Technical Tests: the </w:t>
      </w:r>
      <w:r w:rsidR="00285E99">
        <w:t>IA</w:t>
      </w:r>
      <w:r>
        <w:t xml:space="preserve"> will perform technical tests, including penetration testing, on system components using automated and manual methods</w:t>
      </w:r>
      <w:r w:rsidR="00285E99">
        <w:t xml:space="preserve">.  </w:t>
      </w:r>
    </w:p>
    <w:p w14:paraId="06FD797A" w14:textId="7AEAB116" w:rsidR="00217E78" w:rsidRDefault="00217E78" w:rsidP="00285E99">
      <w:pPr>
        <w:spacing w:before="120"/>
        <w:ind w:right="1066"/>
        <w:jc w:val="both"/>
        <w:rPr>
          <w:rFonts w:ascii="Arial" w:hAnsi="Arial" w:cs="Arial"/>
          <w:color w:val="222222"/>
          <w:sz w:val="20"/>
          <w:szCs w:val="20"/>
          <w:shd w:val="clear" w:color="auto" w:fill="FFFFFF"/>
        </w:rPr>
      </w:pPr>
      <w:r w:rsidRPr="00CA52C0">
        <w:t>&lt;</w:t>
      </w:r>
      <w:r w:rsidRPr="00CA52C0">
        <w:rPr>
          <w:b/>
          <w:color w:val="365F91"/>
        </w:rPr>
        <w:t>3PAO</w:t>
      </w:r>
      <w:r w:rsidRPr="00CA52C0">
        <w:t>&gt; &lt;</w:t>
      </w:r>
      <w:r w:rsidRPr="00CA52C0">
        <w:rPr>
          <w:b/>
          <w:color w:val="365F91"/>
        </w:rPr>
        <w:t>will or will not</w:t>
      </w:r>
      <w:r w:rsidRPr="00CA52C0">
        <w:t>&gt; use sampling when performing this assessment</w:t>
      </w:r>
      <w:r w:rsidR="00390EF9">
        <w:t>.</w:t>
      </w:r>
    </w:p>
    <w:p w14:paraId="06FD797D" w14:textId="7F4E28AC" w:rsidR="00217E78" w:rsidRPr="00CA52C0" w:rsidRDefault="009F5393" w:rsidP="00285E99">
      <w:pPr>
        <w:spacing w:before="120"/>
        <w:ind w:right="1066"/>
        <w:jc w:val="both"/>
      </w:pPr>
      <w:r>
        <w:rPr>
          <w:noProof/>
          <w:lang w:eastAsia="en-US"/>
        </w:rPr>
        <mc:AlternateContent>
          <mc:Choice Requires="wps">
            <w:drawing>
              <wp:inline distT="0" distB="0" distL="0" distR="0" wp14:anchorId="06FD7A8A" wp14:editId="2CC0E641">
                <wp:extent cx="5486400" cy="467360"/>
                <wp:effectExtent l="9525" t="9525" r="9525" b="8890"/>
                <wp:docPr id="16"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7360"/>
                        </a:xfrm>
                        <a:prstGeom prst="rect">
                          <a:avLst/>
                        </a:prstGeom>
                        <a:solidFill>
                          <a:srgbClr val="FFFFFF"/>
                        </a:solidFill>
                        <a:ln w="9525">
                          <a:solidFill>
                            <a:srgbClr val="A6A6A6"/>
                          </a:solidFill>
                          <a:miter lim="800000"/>
                          <a:headEnd/>
                          <a:tailEnd/>
                        </a:ln>
                      </wps:spPr>
                      <wps:txbx>
                        <w:txbxContent>
                          <w:p w14:paraId="06FD7AB7" w14:textId="0B7C0D8A" w:rsidR="002577A4" w:rsidRPr="00774741" w:rsidRDefault="002577A4" w:rsidP="00390EF9">
                            <w:pPr>
                              <w:rPr>
                                <w:i/>
                              </w:rPr>
                            </w:pPr>
                            <w:r w:rsidRPr="00774741">
                              <w:rPr>
                                <w:bCs/>
                                <w:i/>
                                <w:color w:val="365F91"/>
                              </w:rPr>
                              <w:t>Instruction:</w:t>
                            </w:r>
                            <w:r w:rsidRPr="00390EF9">
                              <w:rPr>
                                <w:bCs/>
                                <w:i/>
                                <w:color w:val="365F91"/>
                              </w:rPr>
                              <w:t xml:space="preserve"> </w:t>
                            </w:r>
                            <w:r>
                              <w:rPr>
                                <w:bCs/>
                                <w:i/>
                                <w:color w:val="365F91"/>
                              </w:rPr>
                              <w:t>If sampling methodology is used, attach the s</w:t>
                            </w:r>
                            <w:r w:rsidRPr="00390EF9">
                              <w:rPr>
                                <w:bCs/>
                                <w:i/>
                                <w:color w:val="365F91"/>
                              </w:rPr>
                              <w:t xml:space="preserve">ampling methodology </w:t>
                            </w:r>
                            <w:r>
                              <w:rPr>
                                <w:bCs/>
                                <w:i/>
                                <w:color w:val="365F91"/>
                              </w:rPr>
                              <w:t>in Appendix D.</w:t>
                            </w:r>
                          </w:p>
                        </w:txbxContent>
                      </wps:txbx>
                      <wps:bodyPr rot="0" vert="horz" wrap="square" lIns="91440" tIns="45720" rIns="91440" bIns="45720" anchor="t" anchorCtr="0" upright="1">
                        <a:noAutofit/>
                      </wps:bodyPr>
                    </wps:wsp>
                  </a:graphicData>
                </a:graphic>
              </wp:inline>
            </w:drawing>
          </mc:Choice>
          <mc:Fallback>
            <w:pict>
              <v:shape id="Text Box 78" o:spid="_x0000_s1033" type="#_x0000_t202" style="width:6in;height:3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" strokecolor="#a6a6a6">
                <v:textbox>
                  <w:txbxContent>
                    <w:p w14:paraId="06FD7AB7" w14:textId="0B7C0D8A" w:rsidR="002577A4" w:rsidRPr="00774741" w:rsidRDefault="002577A4" w:rsidP="00390EF9">
                      <w:pPr>
                        <w:rPr>
                          <w:i/>
                        </w:rPr>
                      </w:pPr>
                      <w:r w:rsidRPr="00774741">
                        <w:rPr>
                          <w:bCs/>
                          <w:i/>
                          <w:color w:val="365F91"/>
                        </w:rPr>
                        <w:t>Instruction:</w:t>
                      </w:r>
                      <w:r w:rsidRPr="00390EF9">
                        <w:rPr>
                          <w:bCs/>
                          <w:i/>
                          <w:color w:val="365F91"/>
                        </w:rPr>
                        <w:t xml:space="preserve"> </w:t>
                      </w:r>
                      <w:r>
                        <w:rPr>
                          <w:bCs/>
                          <w:i/>
                          <w:color w:val="365F91"/>
                        </w:rPr>
                        <w:t>If sampling methodology is used, attach the s</w:t>
                      </w:r>
                      <w:r w:rsidRPr="00390EF9">
                        <w:rPr>
                          <w:bCs/>
                          <w:i/>
                          <w:color w:val="365F91"/>
                        </w:rPr>
                        <w:t xml:space="preserve">ampling methodology </w:t>
                      </w:r>
                      <w:r>
                        <w:rPr>
                          <w:bCs/>
                          <w:i/>
                          <w:color w:val="365F91"/>
                        </w:rPr>
                        <w:t>in Appendix D.</w:t>
                      </w:r>
                    </w:p>
                  </w:txbxContent>
                </v:textbox>
                <w10:anchorlock/>
              </v:shape>
            </w:pict>
          </mc:Fallback>
        </mc:AlternateContent>
      </w:r>
      <w:r w:rsidR="00217E78" w:rsidRPr="00CA52C0">
        <w:t>Penetration testing metho</w:t>
      </w:r>
      <w:r w:rsidR="004F63B3">
        <w:t>dology is attached in Appendix C</w:t>
      </w:r>
      <w:r w:rsidR="00217E78" w:rsidRPr="00CA52C0">
        <w:t>.</w:t>
      </w:r>
    </w:p>
    <w:p w14:paraId="06FD797F" w14:textId="4688170C" w:rsidR="004F76D0" w:rsidRDefault="001F3BF7" w:rsidP="004F76D0">
      <w:pPr>
        <w:pStyle w:val="GSASection"/>
      </w:pPr>
      <w:bookmarkStart w:id="38" w:name="_Toc389750738"/>
      <w:r>
        <w:t>Test Plan</w:t>
      </w:r>
      <w:bookmarkEnd w:id="38"/>
    </w:p>
    <w:p w14:paraId="06FD7980" w14:textId="77777777" w:rsidR="004F76D0" w:rsidRDefault="001F3BF7" w:rsidP="004F76D0">
      <w:pPr>
        <w:pStyle w:val="GSASubsection"/>
      </w:pPr>
      <w:bookmarkStart w:id="39" w:name="_Toc389750739"/>
      <w:r>
        <w:t>Security Assessment Team</w:t>
      </w:r>
      <w:bookmarkEnd w:id="39"/>
    </w:p>
    <w:p w14:paraId="06FD7981" w14:textId="33DA6A56" w:rsidR="00236EC4" w:rsidRDefault="009F5393" w:rsidP="00236EC4">
      <w:r>
        <w:rPr>
          <w:noProof/>
          <w:lang w:eastAsia="en-US"/>
        </w:rPr>
        <mc:AlternateContent>
          <mc:Choice Requires="wps">
            <w:drawing>
              <wp:inline distT="0" distB="0" distL="0" distR="0" wp14:anchorId="06FD7A8C" wp14:editId="3C0556A9">
                <wp:extent cx="5486400" cy="445770"/>
                <wp:effectExtent l="9525" t="9525" r="9525" b="11430"/>
                <wp:docPr id="1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45770"/>
                        </a:xfrm>
                        <a:prstGeom prst="rect">
                          <a:avLst/>
                        </a:prstGeom>
                        <a:solidFill>
                          <a:srgbClr val="FFFFFF"/>
                        </a:solidFill>
                        <a:ln w="9525">
                          <a:solidFill>
                            <a:srgbClr val="A6A6A6"/>
                          </a:solidFill>
                          <a:miter lim="800000"/>
                          <a:headEnd/>
                          <a:tailEnd/>
                        </a:ln>
                      </wps:spPr>
                      <wps:txbx>
                        <w:txbxContent>
                          <w:p w14:paraId="06FD7AB8" w14:textId="77777777" w:rsidR="002577A4" w:rsidRPr="00880092" w:rsidRDefault="002577A4" w:rsidP="008429EE">
                            <w:pPr>
                              <w:rPr>
                                <w:i/>
                              </w:rPr>
                            </w:pPr>
                            <w:r w:rsidRPr="00507346">
                              <w:rPr>
                                <w:i/>
                                <w:color w:val="365F91"/>
                              </w:rPr>
                              <w:t xml:space="preserve">Instruction: List the members of the risk assessment team and the role each member will play. Include team members contact information. </w:t>
                            </w:r>
                          </w:p>
                        </w:txbxContent>
                      </wps:txbx>
                      <wps:bodyPr rot="0" vert="horz" wrap="square" lIns="91440" tIns="45720" rIns="91440" bIns="45720" anchor="t" anchorCtr="0" upright="1">
                        <a:noAutofit/>
                      </wps:bodyPr>
                    </wps:wsp>
                  </a:graphicData>
                </a:graphic>
              </wp:inline>
            </w:drawing>
          </mc:Choice>
          <mc:Fallback>
            <w:pict>
              <v:shape id="Text Box 77" o:spid="_x0000_s1034" type="#_x0000_t202" style="width:6in;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" strokecolor="#a6a6a6">
                <v:textbox>
                  <w:txbxContent>
                    <w:p w14:paraId="06FD7AB8" w14:textId="77777777" w:rsidR="002577A4" w:rsidRPr="00880092" w:rsidRDefault="002577A4" w:rsidP="008429EE">
                      <w:pPr>
                        <w:rPr>
                          <w:i/>
                        </w:rPr>
                      </w:pPr>
                      <w:r w:rsidRPr="00507346">
                        <w:rPr>
                          <w:i/>
                          <w:color w:val="365F91"/>
                        </w:rPr>
                        <w:t xml:space="preserve">Instruction: List the members of the risk assessment team and the role each member will play. Include team members contact information. </w:t>
                      </w:r>
                    </w:p>
                  </w:txbxContent>
                </v:textbox>
                <w10:anchorlock/>
              </v:shape>
            </w:pict>
          </mc:Fallback>
        </mc:AlternateContent>
      </w:r>
      <w:r w:rsidR="00236EC4">
        <w:t>The security assessment team consists of individuals from &lt;</w:t>
      </w:r>
      <w:r w:rsidR="00236EC4" w:rsidRPr="00367563">
        <w:rPr>
          <w:b/>
          <w:color w:val="365F91"/>
        </w:rPr>
        <w:t>3PAO</w:t>
      </w:r>
      <w:r w:rsidR="00236EC4">
        <w:t>&gt; which are located at &lt;</w:t>
      </w:r>
      <w:r w:rsidR="00236EC4" w:rsidRPr="00367563">
        <w:rPr>
          <w:b/>
          <w:color w:val="365F91"/>
        </w:rPr>
        <w:t>Address of 3PAO</w:t>
      </w:r>
      <w:r w:rsidR="00236EC4">
        <w:t>&gt;</w:t>
      </w:r>
      <w:r w:rsidR="00285E99">
        <w:t xml:space="preserve">.  </w:t>
      </w:r>
      <w:r w:rsidR="00236EC4">
        <w:t>Information about &lt;</w:t>
      </w:r>
      <w:r w:rsidR="00236EC4" w:rsidRPr="00367563">
        <w:rPr>
          <w:b/>
          <w:color w:val="365F91"/>
        </w:rPr>
        <w:t>3PAO</w:t>
      </w:r>
      <w:r w:rsidR="00236EC4">
        <w:t>&gt; can be found at the following URL: &lt;</w:t>
      </w:r>
      <w:r w:rsidR="00236EC4" w:rsidRPr="00E33994">
        <w:rPr>
          <w:b/>
          <w:color w:val="365F91"/>
        </w:rPr>
        <w:t>insert URL</w:t>
      </w:r>
      <w:r w:rsidR="00236EC4">
        <w:t>&gt;.</w:t>
      </w:r>
    </w:p>
    <w:p w14:paraId="06FD7982" w14:textId="56868173" w:rsidR="00236EC4" w:rsidRDefault="00236EC4" w:rsidP="00236EC4">
      <w:r>
        <w:t>Security control assessors play a unique role in testing system security controls</w:t>
      </w:r>
      <w:r w:rsidR="00285E99">
        <w:t xml:space="preserve">.  </w:t>
      </w:r>
      <w:r>
        <w:t xml:space="preserve">NIST 800-39, </w:t>
      </w:r>
      <w:r w:rsidRPr="00592304">
        <w:rPr>
          <w:i/>
        </w:rPr>
        <w:t>Managing Information Security Risk</w:t>
      </w:r>
      <w:r>
        <w:t xml:space="preserve"> states:</w:t>
      </w:r>
    </w:p>
    <w:p w14:paraId="06FD7983" w14:textId="77777777" w:rsidR="00236EC4" w:rsidRPr="00580883" w:rsidRDefault="00236EC4" w:rsidP="00236EC4">
      <w:pPr>
        <w:ind w:left="1066" w:right="1066"/>
        <w:jc w:val="both"/>
        <w:rPr>
          <w:i/>
        </w:rPr>
      </w:pPr>
      <w:r w:rsidRPr="00580883">
        <w:rPr>
          <w:i/>
        </w:rPr>
        <w:t>The security control assessor is an individual, group, or organization responsible for conducting a</w:t>
      </w:r>
      <w:r>
        <w:rPr>
          <w:i/>
        </w:rPr>
        <w:t xml:space="preserve"> </w:t>
      </w:r>
      <w:r w:rsidRPr="00580883">
        <w:rPr>
          <w:i/>
        </w:rPr>
        <w:t>comprehensive assessment of the management, operational, and technical security controls</w:t>
      </w:r>
      <w:r>
        <w:rPr>
          <w:i/>
        </w:rPr>
        <w:t xml:space="preserve"> </w:t>
      </w:r>
      <w:r w:rsidRPr="00580883">
        <w:rPr>
          <w:i/>
        </w:rPr>
        <w:t>employed within or inherited by an information system to determine the overall effectiveness of</w:t>
      </w:r>
      <w:r>
        <w:rPr>
          <w:i/>
        </w:rPr>
        <w:t xml:space="preserve"> </w:t>
      </w:r>
      <w:r w:rsidRPr="00580883">
        <w:rPr>
          <w:i/>
        </w:rPr>
        <w:t>the controls (i.e., the extent to which the controls are implemented correctly, operating as</w:t>
      </w:r>
      <w:r>
        <w:rPr>
          <w:i/>
        </w:rPr>
        <w:t xml:space="preserve"> </w:t>
      </w:r>
      <w:r w:rsidRPr="00580883">
        <w:rPr>
          <w:i/>
        </w:rPr>
        <w:t>intended, and producing the desired outcome with respect to meeting the security requirements</w:t>
      </w:r>
      <w:r>
        <w:rPr>
          <w:i/>
        </w:rPr>
        <w:t xml:space="preserve"> </w:t>
      </w:r>
      <w:r w:rsidRPr="00580883">
        <w:rPr>
          <w:i/>
        </w:rPr>
        <w:t>for the system).</w:t>
      </w:r>
    </w:p>
    <w:p w14:paraId="06FD7984" w14:textId="79245956" w:rsidR="00236EC4" w:rsidRDefault="00236EC4" w:rsidP="00285E99">
      <w:pPr>
        <w:keepNext/>
        <w:keepLines/>
        <w:jc w:val="both"/>
      </w:pPr>
      <w:r>
        <w:lastRenderedPageBreak/>
        <w:t xml:space="preserve">The members of the </w:t>
      </w:r>
      <w:r w:rsidR="00285E99">
        <w:t>IA</w:t>
      </w:r>
      <w:r>
        <w:t xml:space="preserve"> security testing team are found in Table 5-1.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3"/>
        <w:gridCol w:w="2951"/>
      </w:tblGrid>
      <w:tr w:rsidR="00236EC4" w:rsidRPr="000A5F9E" w14:paraId="06FD7988" w14:textId="77777777" w:rsidTr="00EB25FC">
        <w:trPr>
          <w:cantSplit/>
          <w:tblHeader/>
          <w:jc w:val="center"/>
        </w:trPr>
        <w:tc>
          <w:tcPr>
            <w:tcW w:w="1667" w:type="pct"/>
            <w:shd w:val="clear" w:color="auto" w:fill="D9D9D9"/>
          </w:tcPr>
          <w:p w14:paraId="06FD7985" w14:textId="77777777" w:rsidR="00236EC4" w:rsidRPr="00800AC1" w:rsidRDefault="00236EC4" w:rsidP="00285E99">
            <w:pPr>
              <w:keepNext/>
              <w:keepLines/>
              <w:spacing w:before="120" w:after="120"/>
              <w:jc w:val="center"/>
              <w:rPr>
                <w:rFonts w:cs="Times New Roman"/>
                <w:sz w:val="20"/>
                <w:szCs w:val="20"/>
              </w:rPr>
            </w:pPr>
            <w:r w:rsidRPr="00800AC1">
              <w:rPr>
                <w:rFonts w:cs="Times New Roman"/>
                <w:sz w:val="20"/>
                <w:szCs w:val="20"/>
              </w:rPr>
              <w:t>Name</w:t>
            </w:r>
          </w:p>
        </w:tc>
        <w:tc>
          <w:tcPr>
            <w:tcW w:w="1667" w:type="pct"/>
            <w:shd w:val="clear" w:color="auto" w:fill="D9D9D9"/>
          </w:tcPr>
          <w:p w14:paraId="06FD7986" w14:textId="77777777" w:rsidR="00236EC4" w:rsidRPr="00800AC1" w:rsidRDefault="00236EC4" w:rsidP="00285E99">
            <w:pPr>
              <w:keepNext/>
              <w:keepLines/>
              <w:spacing w:before="120" w:after="120"/>
              <w:jc w:val="center"/>
              <w:rPr>
                <w:rFonts w:cs="Times New Roman"/>
                <w:sz w:val="20"/>
                <w:szCs w:val="20"/>
              </w:rPr>
            </w:pPr>
            <w:r w:rsidRPr="00800AC1">
              <w:rPr>
                <w:rFonts w:cs="Times New Roman"/>
                <w:sz w:val="20"/>
                <w:szCs w:val="20"/>
              </w:rPr>
              <w:t>Role</w:t>
            </w:r>
          </w:p>
        </w:tc>
        <w:tc>
          <w:tcPr>
            <w:tcW w:w="1666" w:type="pct"/>
            <w:shd w:val="clear" w:color="auto" w:fill="D9D9D9"/>
          </w:tcPr>
          <w:p w14:paraId="06FD7987" w14:textId="77777777" w:rsidR="00236EC4" w:rsidRPr="00800AC1" w:rsidRDefault="00236EC4" w:rsidP="00285E99">
            <w:pPr>
              <w:keepNext/>
              <w:keepLines/>
              <w:spacing w:before="120" w:after="120"/>
              <w:jc w:val="center"/>
              <w:rPr>
                <w:rFonts w:cs="Times New Roman"/>
                <w:sz w:val="20"/>
                <w:szCs w:val="20"/>
              </w:rPr>
            </w:pPr>
            <w:r w:rsidRPr="00800AC1">
              <w:rPr>
                <w:rFonts w:cs="Times New Roman"/>
                <w:sz w:val="20"/>
                <w:szCs w:val="20"/>
              </w:rPr>
              <w:t>Contact Information</w:t>
            </w:r>
          </w:p>
        </w:tc>
      </w:tr>
      <w:tr w:rsidR="00236EC4" w:rsidRPr="000A5F9E" w14:paraId="06FD798C" w14:textId="77777777" w:rsidTr="00EB25FC">
        <w:trPr>
          <w:cantSplit/>
          <w:jc w:val="center"/>
        </w:trPr>
        <w:tc>
          <w:tcPr>
            <w:tcW w:w="1667" w:type="pct"/>
          </w:tcPr>
          <w:p w14:paraId="06FD7989" w14:textId="77777777" w:rsidR="00236EC4" w:rsidRPr="00800AC1" w:rsidRDefault="00236EC4" w:rsidP="00285E99">
            <w:pPr>
              <w:keepNext/>
              <w:keepLines/>
              <w:spacing w:before="120" w:after="120"/>
              <w:rPr>
                <w:rFonts w:cs="Times New Roman"/>
                <w:sz w:val="20"/>
                <w:szCs w:val="20"/>
              </w:rPr>
            </w:pPr>
          </w:p>
        </w:tc>
        <w:tc>
          <w:tcPr>
            <w:tcW w:w="1667" w:type="pct"/>
          </w:tcPr>
          <w:p w14:paraId="06FD798A" w14:textId="77777777" w:rsidR="00236EC4" w:rsidRPr="00800AC1" w:rsidRDefault="00236EC4" w:rsidP="00285E99">
            <w:pPr>
              <w:keepNext/>
              <w:keepLines/>
              <w:spacing w:before="120" w:after="120"/>
              <w:rPr>
                <w:rFonts w:cs="Times New Roman"/>
                <w:sz w:val="20"/>
                <w:szCs w:val="20"/>
              </w:rPr>
            </w:pPr>
          </w:p>
        </w:tc>
        <w:tc>
          <w:tcPr>
            <w:tcW w:w="1666" w:type="pct"/>
          </w:tcPr>
          <w:p w14:paraId="06FD798B" w14:textId="77777777" w:rsidR="00236EC4" w:rsidRPr="00800AC1" w:rsidRDefault="00236EC4" w:rsidP="00285E99">
            <w:pPr>
              <w:keepNext/>
              <w:keepLines/>
              <w:spacing w:before="120" w:after="120"/>
              <w:rPr>
                <w:rFonts w:cs="Times New Roman"/>
                <w:sz w:val="20"/>
                <w:szCs w:val="20"/>
              </w:rPr>
            </w:pPr>
          </w:p>
        </w:tc>
      </w:tr>
      <w:tr w:rsidR="00236EC4" w:rsidRPr="000A5F9E" w14:paraId="06FD7990" w14:textId="77777777" w:rsidTr="00EB25FC">
        <w:trPr>
          <w:cantSplit/>
          <w:jc w:val="center"/>
        </w:trPr>
        <w:tc>
          <w:tcPr>
            <w:tcW w:w="1667" w:type="pct"/>
          </w:tcPr>
          <w:p w14:paraId="06FD798D" w14:textId="77777777" w:rsidR="00236EC4" w:rsidRPr="00800AC1" w:rsidRDefault="00236EC4" w:rsidP="00285E99">
            <w:pPr>
              <w:keepNext/>
              <w:keepLines/>
              <w:spacing w:before="120" w:after="120"/>
              <w:rPr>
                <w:rFonts w:cs="Times New Roman"/>
                <w:sz w:val="20"/>
                <w:szCs w:val="20"/>
              </w:rPr>
            </w:pPr>
          </w:p>
        </w:tc>
        <w:tc>
          <w:tcPr>
            <w:tcW w:w="1667" w:type="pct"/>
          </w:tcPr>
          <w:p w14:paraId="06FD798E" w14:textId="77777777" w:rsidR="00236EC4" w:rsidRPr="00800AC1" w:rsidRDefault="00236EC4" w:rsidP="00285E99">
            <w:pPr>
              <w:keepNext/>
              <w:keepLines/>
              <w:spacing w:before="120" w:after="120"/>
              <w:rPr>
                <w:rFonts w:cs="Times New Roman"/>
                <w:sz w:val="20"/>
                <w:szCs w:val="20"/>
              </w:rPr>
            </w:pPr>
          </w:p>
        </w:tc>
        <w:tc>
          <w:tcPr>
            <w:tcW w:w="1666" w:type="pct"/>
          </w:tcPr>
          <w:p w14:paraId="06FD798F" w14:textId="77777777" w:rsidR="00236EC4" w:rsidRPr="00800AC1" w:rsidRDefault="00236EC4" w:rsidP="00285E99">
            <w:pPr>
              <w:keepNext/>
              <w:keepLines/>
              <w:spacing w:before="120" w:after="120"/>
              <w:rPr>
                <w:rFonts w:cs="Times New Roman"/>
                <w:sz w:val="20"/>
                <w:szCs w:val="20"/>
              </w:rPr>
            </w:pPr>
          </w:p>
        </w:tc>
      </w:tr>
      <w:tr w:rsidR="00236EC4" w:rsidRPr="000A5F9E" w14:paraId="06FD7994" w14:textId="77777777" w:rsidTr="00EB25FC">
        <w:trPr>
          <w:cantSplit/>
          <w:jc w:val="center"/>
        </w:trPr>
        <w:tc>
          <w:tcPr>
            <w:tcW w:w="1667" w:type="pct"/>
          </w:tcPr>
          <w:p w14:paraId="06FD7991" w14:textId="77777777" w:rsidR="00236EC4" w:rsidRPr="00800AC1" w:rsidRDefault="00236EC4" w:rsidP="00285E99">
            <w:pPr>
              <w:keepNext/>
              <w:keepLines/>
              <w:spacing w:before="120" w:after="120"/>
              <w:rPr>
                <w:rFonts w:cs="Times New Roman"/>
                <w:sz w:val="20"/>
                <w:szCs w:val="20"/>
              </w:rPr>
            </w:pPr>
          </w:p>
        </w:tc>
        <w:tc>
          <w:tcPr>
            <w:tcW w:w="1667" w:type="pct"/>
          </w:tcPr>
          <w:p w14:paraId="06FD7992" w14:textId="77777777" w:rsidR="00236EC4" w:rsidRPr="00800AC1" w:rsidRDefault="00236EC4" w:rsidP="00285E99">
            <w:pPr>
              <w:keepNext/>
              <w:keepLines/>
              <w:spacing w:before="120" w:after="120"/>
              <w:rPr>
                <w:rFonts w:cs="Times New Roman"/>
                <w:sz w:val="20"/>
                <w:szCs w:val="20"/>
              </w:rPr>
            </w:pPr>
          </w:p>
        </w:tc>
        <w:tc>
          <w:tcPr>
            <w:tcW w:w="1666" w:type="pct"/>
          </w:tcPr>
          <w:p w14:paraId="06FD7993" w14:textId="77777777" w:rsidR="00236EC4" w:rsidRPr="00800AC1" w:rsidRDefault="00236EC4" w:rsidP="00285E99">
            <w:pPr>
              <w:keepNext/>
              <w:keepLines/>
              <w:spacing w:before="120" w:after="120"/>
              <w:rPr>
                <w:rFonts w:cs="Times New Roman"/>
                <w:sz w:val="20"/>
                <w:szCs w:val="20"/>
              </w:rPr>
            </w:pPr>
          </w:p>
        </w:tc>
      </w:tr>
    </w:tbl>
    <w:p w14:paraId="06FD7995" w14:textId="5D9FBBDA" w:rsidR="00236EC4" w:rsidRDefault="00285E99" w:rsidP="00285E99">
      <w:pPr>
        <w:pStyle w:val="GSATableCaption"/>
        <w:keepNext/>
        <w:keepLines/>
      </w:pPr>
      <w:bookmarkStart w:id="40" w:name="_Toc323561278"/>
      <w:bookmarkStart w:id="41" w:name="_Toc389642799"/>
      <w:r>
        <w:t>Table 5-1 –</w:t>
      </w:r>
      <w:r w:rsidR="00EB25FC">
        <w:t xml:space="preserve"> Security Testing Team</w:t>
      </w:r>
      <w:bookmarkEnd w:id="40"/>
      <w:bookmarkEnd w:id="41"/>
    </w:p>
    <w:p w14:paraId="06FD7996" w14:textId="77777777" w:rsidR="004F76D0" w:rsidRDefault="001F3BF7" w:rsidP="004F76D0">
      <w:pPr>
        <w:pStyle w:val="GSASubsection"/>
      </w:pPr>
      <w:bookmarkStart w:id="42" w:name="_Toc389750740"/>
      <w:r>
        <w:t>CSP Testing Points of Contact</w:t>
      </w:r>
      <w:bookmarkEnd w:id="42"/>
    </w:p>
    <w:p w14:paraId="06FD7997" w14:textId="3120FB05" w:rsidR="00236EC4" w:rsidRDefault="009F5393" w:rsidP="00236EC4">
      <w:pPr>
        <w:jc w:val="both"/>
      </w:pPr>
      <w:r>
        <w:rPr>
          <w:noProof/>
          <w:lang w:eastAsia="en-US"/>
        </w:rPr>
        <mc:AlternateContent>
          <mc:Choice Requires="wps">
            <w:drawing>
              <wp:inline distT="0" distB="0" distL="0" distR="0" wp14:anchorId="06FD7A8E" wp14:editId="1116C219">
                <wp:extent cx="5486400" cy="693420"/>
                <wp:effectExtent l="9525" t="9525" r="9525" b="11430"/>
                <wp:docPr id="14"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93420"/>
                        </a:xfrm>
                        <a:prstGeom prst="rect">
                          <a:avLst/>
                        </a:prstGeom>
                        <a:solidFill>
                          <a:srgbClr val="FFFFFF"/>
                        </a:solidFill>
                        <a:ln w="9525">
                          <a:solidFill>
                            <a:srgbClr val="A6A6A6"/>
                          </a:solidFill>
                          <a:miter lim="800000"/>
                          <a:headEnd/>
                          <a:tailEnd/>
                        </a:ln>
                      </wps:spPr>
                      <wps:txbx>
                        <w:txbxContent>
                          <w:p w14:paraId="06FD7AB9" w14:textId="23FEDAA1" w:rsidR="002577A4" w:rsidRPr="00880092" w:rsidRDefault="002577A4" w:rsidP="008429EE">
                            <w:pPr>
                              <w:rPr>
                                <w:i/>
                              </w:rPr>
                            </w:pPr>
                            <w:r w:rsidRPr="00507346">
                              <w:rPr>
                                <w:i/>
                                <w:color w:val="365F91"/>
                              </w:rPr>
                              <w:t xml:space="preserve">Instruction: The </w:t>
                            </w:r>
                            <w:r w:rsidR="00285E99">
                              <w:rPr>
                                <w:i/>
                                <w:color w:val="365F91"/>
                              </w:rPr>
                              <w:t>IA</w:t>
                            </w:r>
                            <w:r w:rsidRPr="00507346">
                              <w:rPr>
                                <w:i/>
                                <w:color w:val="365F91"/>
                              </w:rPr>
                              <w:t xml:space="preserve"> </w:t>
                            </w:r>
                            <w:r w:rsidR="00285E99">
                              <w:rPr>
                                <w:i/>
                                <w:color w:val="365F91"/>
                              </w:rPr>
                              <w:t>must</w:t>
                            </w:r>
                            <w:r w:rsidRPr="00507346">
                              <w:rPr>
                                <w:i/>
                                <w:color w:val="365F91"/>
                              </w:rPr>
                              <w:t xml:space="preserve"> obtain at least three points of contact from the CSP to use for testing communications. One of the contacts </w:t>
                            </w:r>
                            <w:r w:rsidR="00285E99">
                              <w:rPr>
                                <w:i/>
                                <w:color w:val="365F91"/>
                              </w:rPr>
                              <w:t>must</w:t>
                            </w:r>
                            <w:r w:rsidRPr="00507346">
                              <w:rPr>
                                <w:i/>
                                <w:color w:val="365F91"/>
                              </w:rPr>
                              <w:t xml:space="preserve"> be available 24 x 7 and </w:t>
                            </w:r>
                            <w:r w:rsidR="00285E99">
                              <w:rPr>
                                <w:i/>
                                <w:color w:val="365F91"/>
                              </w:rPr>
                              <w:t>must</w:t>
                            </w:r>
                            <w:r w:rsidRPr="00507346">
                              <w:rPr>
                                <w:i/>
                                <w:color w:val="365F91"/>
                              </w:rPr>
                              <w:t xml:space="preserve"> include an operations center (e.g. NOC, SOC).</w:t>
                            </w:r>
                          </w:p>
                        </w:txbxContent>
                      </wps:txbx>
                      <wps:bodyPr rot="0" vert="horz" wrap="square" lIns="91440" tIns="45720" rIns="91440" bIns="45720" anchor="t" anchorCtr="0" upright="1">
                        <a:noAutofit/>
                      </wps:bodyPr>
                    </wps:wsp>
                  </a:graphicData>
                </a:graphic>
              </wp:inline>
            </w:drawing>
          </mc:Choice>
          <mc:Fallback>
            <w:pict>
              <v:shape id="Text Box 76" o:spid="_x0000_s1035" type="#_x0000_t202" style="width:6in;height:5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" strokecolor="#a6a6a6">
                <v:textbox>
                  <w:txbxContent>
                    <w:p w14:paraId="06FD7AB9" w14:textId="23FEDAA1" w:rsidR="002577A4" w:rsidRPr="00880092" w:rsidRDefault="002577A4" w:rsidP="008429EE">
                      <w:pPr>
                        <w:rPr>
                          <w:i/>
                        </w:rPr>
                      </w:pPr>
                      <w:r w:rsidRPr="00507346">
                        <w:rPr>
                          <w:i/>
                          <w:color w:val="365F91"/>
                        </w:rPr>
                        <w:t xml:space="preserve">Instruction: The </w:t>
                      </w:r>
                      <w:r w:rsidR="00285E99">
                        <w:rPr>
                          <w:i/>
                          <w:color w:val="365F91"/>
                        </w:rPr>
                        <w:t>IA</w:t>
                      </w:r>
                      <w:r w:rsidRPr="00507346">
                        <w:rPr>
                          <w:i/>
                          <w:color w:val="365F91"/>
                        </w:rPr>
                        <w:t xml:space="preserve"> </w:t>
                      </w:r>
                      <w:r w:rsidR="00285E99">
                        <w:rPr>
                          <w:i/>
                          <w:color w:val="365F91"/>
                        </w:rPr>
                        <w:t>must</w:t>
                      </w:r>
                      <w:r w:rsidRPr="00507346">
                        <w:rPr>
                          <w:i/>
                          <w:color w:val="365F91"/>
                        </w:rPr>
                        <w:t xml:space="preserve"> obtain at least three points of contact from the CSP to use for testing communications. One of the contacts </w:t>
                      </w:r>
                      <w:r w:rsidR="00285E99">
                        <w:rPr>
                          <w:i/>
                          <w:color w:val="365F91"/>
                        </w:rPr>
                        <w:t>must</w:t>
                      </w:r>
                      <w:r w:rsidRPr="00507346">
                        <w:rPr>
                          <w:i/>
                          <w:color w:val="365F91"/>
                        </w:rPr>
                        <w:t xml:space="preserve"> be available 24 x 7 and </w:t>
                      </w:r>
                      <w:r w:rsidR="00285E99">
                        <w:rPr>
                          <w:i/>
                          <w:color w:val="365F91"/>
                        </w:rPr>
                        <w:t>must</w:t>
                      </w:r>
                      <w:r w:rsidRPr="00507346">
                        <w:rPr>
                          <w:i/>
                          <w:color w:val="365F91"/>
                        </w:rPr>
                        <w:t xml:space="preserve"> include an operations center (e.g. NOC, SOC).</w:t>
                      </w:r>
                    </w:p>
                  </w:txbxContent>
                </v:textbox>
                <w10:anchorlock/>
              </v:shape>
            </w:pict>
          </mc:Fallback>
        </mc:AlternateContent>
      </w:r>
      <w:r w:rsidR="00236EC4">
        <w:t>The CSP points of contact that the testing team will use are found in Table 5-2</w:t>
      </w:r>
      <w:r w:rsidR="00285E99">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3"/>
        <w:gridCol w:w="2951"/>
      </w:tblGrid>
      <w:tr w:rsidR="00236EC4" w:rsidRPr="000A5F9E" w14:paraId="06FD799B" w14:textId="77777777" w:rsidTr="00EB25FC">
        <w:trPr>
          <w:cantSplit/>
          <w:tblHeader/>
          <w:jc w:val="center"/>
        </w:trPr>
        <w:tc>
          <w:tcPr>
            <w:tcW w:w="1667" w:type="pct"/>
            <w:shd w:val="clear" w:color="auto" w:fill="D9D9D9"/>
          </w:tcPr>
          <w:p w14:paraId="06FD7998" w14:textId="77777777" w:rsidR="00236EC4" w:rsidRPr="00800AC1" w:rsidRDefault="00236EC4" w:rsidP="00800AC1">
            <w:pPr>
              <w:spacing w:before="120" w:after="120"/>
              <w:jc w:val="center"/>
              <w:rPr>
                <w:rFonts w:cs="Times New Roman"/>
                <w:sz w:val="20"/>
                <w:szCs w:val="20"/>
              </w:rPr>
            </w:pPr>
            <w:r w:rsidRPr="00800AC1">
              <w:rPr>
                <w:rFonts w:cs="Times New Roman"/>
                <w:sz w:val="20"/>
                <w:szCs w:val="20"/>
              </w:rPr>
              <w:t>Name</w:t>
            </w:r>
          </w:p>
        </w:tc>
        <w:tc>
          <w:tcPr>
            <w:tcW w:w="1667" w:type="pct"/>
            <w:shd w:val="clear" w:color="auto" w:fill="D9D9D9"/>
          </w:tcPr>
          <w:p w14:paraId="06FD7999" w14:textId="77777777" w:rsidR="00236EC4" w:rsidRPr="00800AC1" w:rsidRDefault="00236EC4" w:rsidP="00800AC1">
            <w:pPr>
              <w:spacing w:before="120" w:after="120"/>
              <w:jc w:val="center"/>
              <w:rPr>
                <w:rFonts w:cs="Times New Roman"/>
                <w:sz w:val="20"/>
                <w:szCs w:val="20"/>
              </w:rPr>
            </w:pPr>
            <w:r w:rsidRPr="00800AC1">
              <w:rPr>
                <w:rFonts w:cs="Times New Roman"/>
                <w:sz w:val="20"/>
                <w:szCs w:val="20"/>
              </w:rPr>
              <w:t>Role</w:t>
            </w:r>
          </w:p>
        </w:tc>
        <w:tc>
          <w:tcPr>
            <w:tcW w:w="1666" w:type="pct"/>
            <w:shd w:val="clear" w:color="auto" w:fill="D9D9D9"/>
          </w:tcPr>
          <w:p w14:paraId="06FD799A" w14:textId="77777777" w:rsidR="00236EC4" w:rsidRPr="00800AC1" w:rsidRDefault="00236EC4" w:rsidP="00800AC1">
            <w:pPr>
              <w:spacing w:before="120" w:after="120"/>
              <w:jc w:val="center"/>
              <w:rPr>
                <w:rFonts w:cs="Times New Roman"/>
                <w:sz w:val="20"/>
                <w:szCs w:val="20"/>
              </w:rPr>
            </w:pPr>
            <w:r w:rsidRPr="00800AC1">
              <w:rPr>
                <w:rFonts w:cs="Times New Roman"/>
                <w:sz w:val="20"/>
                <w:szCs w:val="20"/>
              </w:rPr>
              <w:t>Contact Information</w:t>
            </w:r>
          </w:p>
        </w:tc>
      </w:tr>
      <w:tr w:rsidR="00236EC4" w:rsidRPr="000A5F9E" w14:paraId="06FD799F" w14:textId="77777777" w:rsidTr="00EB25FC">
        <w:trPr>
          <w:cantSplit/>
          <w:jc w:val="center"/>
        </w:trPr>
        <w:tc>
          <w:tcPr>
            <w:tcW w:w="1667" w:type="pct"/>
          </w:tcPr>
          <w:p w14:paraId="06FD799C" w14:textId="77777777" w:rsidR="00236EC4" w:rsidRPr="00800AC1" w:rsidRDefault="00236EC4" w:rsidP="001C3AC8">
            <w:pPr>
              <w:spacing w:before="120" w:after="120"/>
              <w:rPr>
                <w:rFonts w:cs="Times New Roman"/>
                <w:sz w:val="20"/>
                <w:szCs w:val="20"/>
              </w:rPr>
            </w:pPr>
          </w:p>
        </w:tc>
        <w:tc>
          <w:tcPr>
            <w:tcW w:w="1667" w:type="pct"/>
          </w:tcPr>
          <w:p w14:paraId="06FD799D" w14:textId="77777777" w:rsidR="00236EC4" w:rsidRPr="00800AC1" w:rsidRDefault="00236EC4" w:rsidP="001C3AC8">
            <w:pPr>
              <w:spacing w:before="120" w:after="120"/>
              <w:rPr>
                <w:rFonts w:cs="Times New Roman"/>
                <w:sz w:val="20"/>
                <w:szCs w:val="20"/>
              </w:rPr>
            </w:pPr>
          </w:p>
        </w:tc>
        <w:tc>
          <w:tcPr>
            <w:tcW w:w="1666" w:type="pct"/>
          </w:tcPr>
          <w:p w14:paraId="06FD799E" w14:textId="77777777" w:rsidR="00236EC4" w:rsidRPr="00800AC1" w:rsidRDefault="00236EC4" w:rsidP="001C3AC8">
            <w:pPr>
              <w:spacing w:before="120" w:after="120"/>
              <w:rPr>
                <w:rFonts w:cs="Times New Roman"/>
                <w:sz w:val="20"/>
                <w:szCs w:val="20"/>
              </w:rPr>
            </w:pPr>
          </w:p>
        </w:tc>
      </w:tr>
      <w:tr w:rsidR="00236EC4" w:rsidRPr="000A5F9E" w14:paraId="06FD79A3" w14:textId="77777777" w:rsidTr="00EB25FC">
        <w:trPr>
          <w:cantSplit/>
          <w:jc w:val="center"/>
        </w:trPr>
        <w:tc>
          <w:tcPr>
            <w:tcW w:w="1667" w:type="pct"/>
          </w:tcPr>
          <w:p w14:paraId="06FD79A0" w14:textId="77777777" w:rsidR="00236EC4" w:rsidRPr="00800AC1" w:rsidRDefault="00236EC4" w:rsidP="001C3AC8">
            <w:pPr>
              <w:spacing w:before="120" w:after="120"/>
              <w:rPr>
                <w:rFonts w:cs="Times New Roman"/>
                <w:sz w:val="20"/>
                <w:szCs w:val="20"/>
              </w:rPr>
            </w:pPr>
          </w:p>
        </w:tc>
        <w:tc>
          <w:tcPr>
            <w:tcW w:w="1667" w:type="pct"/>
          </w:tcPr>
          <w:p w14:paraId="06FD79A1" w14:textId="77777777" w:rsidR="00236EC4" w:rsidRPr="00800AC1" w:rsidRDefault="00236EC4" w:rsidP="001C3AC8">
            <w:pPr>
              <w:spacing w:before="120" w:after="120"/>
              <w:rPr>
                <w:rFonts w:cs="Times New Roman"/>
                <w:sz w:val="20"/>
                <w:szCs w:val="20"/>
              </w:rPr>
            </w:pPr>
          </w:p>
        </w:tc>
        <w:tc>
          <w:tcPr>
            <w:tcW w:w="1666" w:type="pct"/>
          </w:tcPr>
          <w:p w14:paraId="06FD79A2" w14:textId="77777777" w:rsidR="00236EC4" w:rsidRPr="00800AC1" w:rsidRDefault="00236EC4" w:rsidP="001C3AC8">
            <w:pPr>
              <w:spacing w:before="120" w:after="120"/>
              <w:rPr>
                <w:rFonts w:cs="Times New Roman"/>
                <w:sz w:val="20"/>
                <w:szCs w:val="20"/>
              </w:rPr>
            </w:pPr>
          </w:p>
        </w:tc>
      </w:tr>
      <w:tr w:rsidR="00236EC4" w:rsidRPr="000A5F9E" w14:paraId="06FD79A7" w14:textId="77777777" w:rsidTr="00EB25FC">
        <w:trPr>
          <w:cantSplit/>
          <w:jc w:val="center"/>
        </w:trPr>
        <w:tc>
          <w:tcPr>
            <w:tcW w:w="1667" w:type="pct"/>
          </w:tcPr>
          <w:p w14:paraId="06FD79A4" w14:textId="77777777" w:rsidR="00236EC4" w:rsidRPr="00800AC1" w:rsidRDefault="00236EC4" w:rsidP="001C3AC8">
            <w:pPr>
              <w:spacing w:before="120" w:after="120"/>
              <w:rPr>
                <w:rFonts w:cs="Times New Roman"/>
                <w:sz w:val="20"/>
                <w:szCs w:val="20"/>
              </w:rPr>
            </w:pPr>
          </w:p>
        </w:tc>
        <w:tc>
          <w:tcPr>
            <w:tcW w:w="1667" w:type="pct"/>
          </w:tcPr>
          <w:p w14:paraId="06FD79A5" w14:textId="77777777" w:rsidR="00236EC4" w:rsidRPr="00800AC1" w:rsidRDefault="00236EC4" w:rsidP="001C3AC8">
            <w:pPr>
              <w:spacing w:before="120" w:after="120"/>
              <w:rPr>
                <w:rFonts w:cs="Times New Roman"/>
                <w:sz w:val="20"/>
                <w:szCs w:val="20"/>
              </w:rPr>
            </w:pPr>
          </w:p>
        </w:tc>
        <w:tc>
          <w:tcPr>
            <w:tcW w:w="1666" w:type="pct"/>
          </w:tcPr>
          <w:p w14:paraId="06FD79A6" w14:textId="77777777" w:rsidR="00236EC4" w:rsidRPr="00800AC1" w:rsidRDefault="00236EC4" w:rsidP="001C3AC8">
            <w:pPr>
              <w:spacing w:before="120" w:after="120"/>
              <w:rPr>
                <w:rFonts w:cs="Times New Roman"/>
                <w:sz w:val="20"/>
                <w:szCs w:val="20"/>
              </w:rPr>
            </w:pPr>
          </w:p>
        </w:tc>
      </w:tr>
    </w:tbl>
    <w:p w14:paraId="06FD79A8" w14:textId="6D89DCFF" w:rsidR="00236EC4" w:rsidRDefault="002577A4" w:rsidP="00EB25FC">
      <w:pPr>
        <w:pStyle w:val="GSATableCaption"/>
      </w:pPr>
      <w:bookmarkStart w:id="43" w:name="_Toc323561279"/>
      <w:bookmarkStart w:id="44" w:name="_Toc389642800"/>
      <w:r>
        <w:t>Table 5-2 –</w:t>
      </w:r>
      <w:r w:rsidR="00EB25FC">
        <w:t xml:space="preserve"> CSP</w:t>
      </w:r>
      <w:r>
        <w:t xml:space="preserve"> </w:t>
      </w:r>
      <w:r w:rsidR="00EB25FC">
        <w:t>Points of Contact</w:t>
      </w:r>
      <w:bookmarkEnd w:id="43"/>
      <w:bookmarkEnd w:id="44"/>
    </w:p>
    <w:p w14:paraId="06FD79A9" w14:textId="77777777" w:rsidR="004F76D0" w:rsidRDefault="001F3BF7" w:rsidP="004F76D0">
      <w:pPr>
        <w:pStyle w:val="GSASubsection"/>
      </w:pPr>
      <w:bookmarkStart w:id="45" w:name="_Toc389750741"/>
      <w:r>
        <w:t>Testing Performed Using Automated Tools</w:t>
      </w:r>
      <w:bookmarkEnd w:id="45"/>
    </w:p>
    <w:p w14:paraId="06FD79AA" w14:textId="12BB5D64" w:rsidR="00236EC4" w:rsidRDefault="009F5393" w:rsidP="00285E99">
      <w:pPr>
        <w:spacing w:before="120"/>
      </w:pPr>
      <w:r>
        <w:rPr>
          <w:noProof/>
          <w:lang w:eastAsia="en-US"/>
        </w:rPr>
        <mc:AlternateContent>
          <mc:Choice Requires="wps">
            <w:drawing>
              <wp:inline distT="0" distB="0" distL="0" distR="0" wp14:anchorId="06FD7A90" wp14:editId="3BAA6397">
                <wp:extent cx="5486400" cy="1461770"/>
                <wp:effectExtent l="9525" t="9525" r="9525" b="5080"/>
                <wp:docPr id="13"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61770"/>
                        </a:xfrm>
                        <a:prstGeom prst="rect">
                          <a:avLst/>
                        </a:prstGeom>
                        <a:solidFill>
                          <a:srgbClr val="FFFFFF"/>
                        </a:solidFill>
                        <a:ln w="9525">
                          <a:solidFill>
                            <a:srgbClr val="A6A6A6"/>
                          </a:solidFill>
                          <a:miter lim="800000"/>
                          <a:headEnd/>
                          <a:tailEnd/>
                        </a:ln>
                      </wps:spPr>
                      <wps:txbx>
                        <w:txbxContent>
                          <w:p w14:paraId="06FD7ABA" w14:textId="705DCD33" w:rsidR="002577A4" w:rsidRPr="00880092" w:rsidRDefault="002577A4" w:rsidP="008429EE">
                            <w:pPr>
                              <w:rPr>
                                <w:i/>
                              </w:rPr>
                            </w:pPr>
                            <w:r w:rsidRPr="00507346">
                              <w:rPr>
                                <w:i/>
                                <w:color w:val="365F91"/>
                              </w:rPr>
                              <w:t xml:space="preserve">Instruction: Describe what tools will be used for testing security controls. Include all product names and names of open source tools and include version numbers. If open source tools are used, name the organization (or individuals) who developed the tools. Additionally, describe the function and purpose of the tool (e.g. file integrity checking, web application scanning). </w:t>
                            </w:r>
                            <w:r>
                              <w:rPr>
                                <w:i/>
                                <w:color w:val="365F91"/>
                              </w:rPr>
                              <w:t>For</w:t>
                            </w:r>
                            <w:r w:rsidRPr="00507346">
                              <w:rPr>
                                <w:i/>
                                <w:color w:val="365F91"/>
                              </w:rPr>
                              <w:t xml:space="preserve"> scanner</w:t>
                            </w:r>
                            <w:r>
                              <w:rPr>
                                <w:i/>
                                <w:color w:val="365F91"/>
                              </w:rPr>
                              <w:t>s</w:t>
                            </w:r>
                            <w:r w:rsidRPr="00507346">
                              <w:rPr>
                                <w:i/>
                                <w:color w:val="365F91"/>
                              </w:rPr>
                              <w:t xml:space="preserve">, indicate what the scanner’s capability is, e.g. database scanning, web application scanning, infrastructure scanning, code scanning/analysis). For more information see the Guide to Understanding FedRAMP. </w:t>
                            </w:r>
                          </w:p>
                        </w:txbxContent>
                      </wps:txbx>
                      <wps:bodyPr rot="0" vert="horz" wrap="square" lIns="91440" tIns="45720" rIns="91440" bIns="45720" anchor="t" anchorCtr="0" upright="1">
                        <a:noAutofit/>
                      </wps:bodyPr>
                    </wps:wsp>
                  </a:graphicData>
                </a:graphic>
              </wp:inline>
            </w:drawing>
          </mc:Choice>
          <mc:Fallback>
            <w:pict>
              <v:shape id="Text Box 75" o:spid="_x0000_s1036" type="#_x0000_t202" style="width:6in;height:11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" strokecolor="#a6a6a6">
                <v:textbox>
                  <w:txbxContent>
                    <w:p w14:paraId="06FD7ABA" w14:textId="705DCD33" w:rsidR="002577A4" w:rsidRPr="00880092" w:rsidRDefault="002577A4" w:rsidP="008429EE">
                      <w:pPr>
                        <w:rPr>
                          <w:i/>
                        </w:rPr>
                      </w:pPr>
                      <w:r w:rsidRPr="00507346">
                        <w:rPr>
                          <w:i/>
                          <w:color w:val="365F91"/>
                        </w:rPr>
                        <w:t xml:space="preserve">Instruction: Describe what tools will be used for testing security controls. Include all product names and names of open source tools and include version numbers. If open source tools are used, name the organization (or individuals) who developed the tools. Additionally, describe the function and purpose of the tool (e.g. file integrity checking, web application scanning). </w:t>
                      </w:r>
                      <w:r>
                        <w:rPr>
                          <w:i/>
                          <w:color w:val="365F91"/>
                        </w:rPr>
                        <w:t>For</w:t>
                      </w:r>
                      <w:r w:rsidRPr="00507346">
                        <w:rPr>
                          <w:i/>
                          <w:color w:val="365F91"/>
                        </w:rPr>
                        <w:t xml:space="preserve"> scanner</w:t>
                      </w:r>
                      <w:r>
                        <w:rPr>
                          <w:i/>
                          <w:color w:val="365F91"/>
                        </w:rPr>
                        <w:t>s</w:t>
                      </w:r>
                      <w:r w:rsidRPr="00507346">
                        <w:rPr>
                          <w:i/>
                          <w:color w:val="365F91"/>
                        </w:rPr>
                        <w:t xml:space="preserve">, indicate what the scanner’s capability is, e.g. database scanning, web application scanning, infrastructure scanning, code scanning/analysis). For more information see the Guide to Understanding FedRAMP. </w:t>
                      </w:r>
                    </w:p>
                  </w:txbxContent>
                </v:textbox>
                <w10:anchorlock/>
              </v:shape>
            </w:pict>
          </mc:Fallback>
        </mc:AlternateContent>
      </w:r>
      <w:r w:rsidR="00236EC4">
        <w:t>&lt;</w:t>
      </w:r>
      <w:r w:rsidR="00236EC4" w:rsidRPr="00367563">
        <w:rPr>
          <w:b/>
          <w:color w:val="365F91"/>
        </w:rPr>
        <w:t xml:space="preserve">3PAO </w:t>
      </w:r>
      <w:r w:rsidR="00236EC4">
        <w:t>&gt; plans to use the following tools noted in Table 5-3 to perform testing of the &lt;</w:t>
      </w:r>
      <w:r w:rsidR="00236EC4" w:rsidRPr="00367563">
        <w:rPr>
          <w:b/>
          <w:color w:val="365F91"/>
        </w:rPr>
        <w:t>Information System Name</w:t>
      </w:r>
      <w:r w:rsidR="00236EC4">
        <w:t>&gt;.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4"/>
        <w:gridCol w:w="3413"/>
        <w:gridCol w:w="3429"/>
      </w:tblGrid>
      <w:tr w:rsidR="00236EC4" w:rsidRPr="000A5F9E" w14:paraId="06FD79AE" w14:textId="77777777" w:rsidTr="001C3AC8">
        <w:trPr>
          <w:cantSplit/>
          <w:tblHeader/>
          <w:jc w:val="center"/>
        </w:trPr>
        <w:tc>
          <w:tcPr>
            <w:tcW w:w="1137" w:type="pct"/>
            <w:shd w:val="clear" w:color="auto" w:fill="D9D9D9"/>
          </w:tcPr>
          <w:p w14:paraId="06FD79AB" w14:textId="77777777" w:rsidR="00236EC4" w:rsidRPr="00800AC1" w:rsidRDefault="00236EC4" w:rsidP="00285E99">
            <w:pPr>
              <w:keepNext/>
              <w:keepLines/>
              <w:spacing w:before="120" w:after="120"/>
              <w:jc w:val="center"/>
              <w:rPr>
                <w:rFonts w:cs="Times New Roman"/>
                <w:sz w:val="20"/>
                <w:szCs w:val="20"/>
              </w:rPr>
            </w:pPr>
            <w:r w:rsidRPr="00800AC1">
              <w:rPr>
                <w:rFonts w:cs="Times New Roman"/>
                <w:sz w:val="20"/>
                <w:szCs w:val="20"/>
              </w:rPr>
              <w:lastRenderedPageBreak/>
              <w:t>Tool Name</w:t>
            </w:r>
          </w:p>
        </w:tc>
        <w:tc>
          <w:tcPr>
            <w:tcW w:w="1927" w:type="pct"/>
            <w:shd w:val="clear" w:color="auto" w:fill="D9D9D9"/>
          </w:tcPr>
          <w:p w14:paraId="06FD79AC" w14:textId="77777777" w:rsidR="00236EC4" w:rsidRPr="00800AC1" w:rsidRDefault="00236EC4" w:rsidP="00285E99">
            <w:pPr>
              <w:keepNext/>
              <w:keepLines/>
              <w:spacing w:before="120" w:after="120"/>
              <w:jc w:val="center"/>
              <w:rPr>
                <w:rFonts w:cs="Times New Roman"/>
                <w:sz w:val="20"/>
                <w:szCs w:val="20"/>
              </w:rPr>
            </w:pPr>
            <w:r w:rsidRPr="00800AC1">
              <w:rPr>
                <w:rFonts w:cs="Times New Roman"/>
                <w:sz w:val="20"/>
                <w:szCs w:val="20"/>
              </w:rPr>
              <w:t>Vendor/Organization Name &amp; Version</w:t>
            </w:r>
          </w:p>
        </w:tc>
        <w:tc>
          <w:tcPr>
            <w:tcW w:w="1936" w:type="pct"/>
            <w:shd w:val="clear" w:color="auto" w:fill="D9D9D9"/>
          </w:tcPr>
          <w:p w14:paraId="06FD79AD" w14:textId="77777777" w:rsidR="00236EC4" w:rsidRPr="00800AC1" w:rsidRDefault="00236EC4" w:rsidP="00285E99">
            <w:pPr>
              <w:keepNext/>
              <w:keepLines/>
              <w:spacing w:before="120" w:after="120"/>
              <w:jc w:val="center"/>
              <w:rPr>
                <w:rFonts w:cs="Times New Roman"/>
                <w:sz w:val="20"/>
                <w:szCs w:val="20"/>
              </w:rPr>
            </w:pPr>
            <w:r w:rsidRPr="00800AC1">
              <w:rPr>
                <w:rFonts w:cs="Times New Roman"/>
                <w:sz w:val="20"/>
                <w:szCs w:val="20"/>
              </w:rPr>
              <w:t>Purpose of Tool</w:t>
            </w:r>
          </w:p>
        </w:tc>
      </w:tr>
      <w:tr w:rsidR="00236EC4" w:rsidRPr="000A5F9E" w14:paraId="06FD79B2" w14:textId="77777777" w:rsidTr="001C3AC8">
        <w:trPr>
          <w:cantSplit/>
          <w:jc w:val="center"/>
        </w:trPr>
        <w:tc>
          <w:tcPr>
            <w:tcW w:w="1137" w:type="pct"/>
          </w:tcPr>
          <w:p w14:paraId="06FD79AF" w14:textId="77777777" w:rsidR="00236EC4" w:rsidRPr="00800AC1" w:rsidRDefault="00236EC4" w:rsidP="00285E99">
            <w:pPr>
              <w:keepNext/>
              <w:keepLines/>
              <w:spacing w:before="120" w:after="120"/>
              <w:rPr>
                <w:rFonts w:cs="Times New Roman"/>
                <w:sz w:val="20"/>
                <w:szCs w:val="20"/>
              </w:rPr>
            </w:pPr>
          </w:p>
        </w:tc>
        <w:tc>
          <w:tcPr>
            <w:tcW w:w="1927" w:type="pct"/>
          </w:tcPr>
          <w:p w14:paraId="06FD79B0" w14:textId="77777777" w:rsidR="00236EC4" w:rsidRPr="00800AC1" w:rsidRDefault="00236EC4" w:rsidP="00285E99">
            <w:pPr>
              <w:keepNext/>
              <w:keepLines/>
              <w:spacing w:before="120" w:after="120"/>
              <w:rPr>
                <w:rFonts w:cs="Times New Roman"/>
                <w:sz w:val="20"/>
                <w:szCs w:val="20"/>
              </w:rPr>
            </w:pPr>
          </w:p>
        </w:tc>
        <w:tc>
          <w:tcPr>
            <w:tcW w:w="1936" w:type="pct"/>
          </w:tcPr>
          <w:p w14:paraId="06FD79B1" w14:textId="77777777" w:rsidR="00236EC4" w:rsidRPr="00800AC1" w:rsidRDefault="00236EC4" w:rsidP="00285E99">
            <w:pPr>
              <w:keepNext/>
              <w:keepLines/>
              <w:spacing w:before="120" w:after="120"/>
              <w:rPr>
                <w:rFonts w:cs="Times New Roman"/>
                <w:sz w:val="20"/>
                <w:szCs w:val="20"/>
              </w:rPr>
            </w:pPr>
          </w:p>
        </w:tc>
      </w:tr>
      <w:tr w:rsidR="00236EC4" w:rsidRPr="000A5F9E" w14:paraId="06FD79B6" w14:textId="77777777" w:rsidTr="001C3AC8">
        <w:trPr>
          <w:cantSplit/>
          <w:jc w:val="center"/>
        </w:trPr>
        <w:tc>
          <w:tcPr>
            <w:tcW w:w="1137" w:type="pct"/>
          </w:tcPr>
          <w:p w14:paraId="06FD79B3" w14:textId="77777777" w:rsidR="00236EC4" w:rsidRPr="00800AC1" w:rsidRDefault="00236EC4" w:rsidP="00285E99">
            <w:pPr>
              <w:keepNext/>
              <w:keepLines/>
              <w:spacing w:before="120" w:after="120"/>
              <w:rPr>
                <w:rFonts w:cs="Times New Roman"/>
                <w:sz w:val="20"/>
                <w:szCs w:val="20"/>
              </w:rPr>
            </w:pPr>
          </w:p>
        </w:tc>
        <w:tc>
          <w:tcPr>
            <w:tcW w:w="1927" w:type="pct"/>
          </w:tcPr>
          <w:p w14:paraId="06FD79B4" w14:textId="77777777" w:rsidR="00236EC4" w:rsidRPr="00800AC1" w:rsidRDefault="00236EC4" w:rsidP="00285E99">
            <w:pPr>
              <w:keepNext/>
              <w:keepLines/>
              <w:spacing w:before="120" w:after="120"/>
              <w:rPr>
                <w:rFonts w:cs="Times New Roman"/>
                <w:sz w:val="20"/>
                <w:szCs w:val="20"/>
              </w:rPr>
            </w:pPr>
          </w:p>
        </w:tc>
        <w:tc>
          <w:tcPr>
            <w:tcW w:w="1936" w:type="pct"/>
          </w:tcPr>
          <w:p w14:paraId="06FD79B5" w14:textId="77777777" w:rsidR="00236EC4" w:rsidRPr="00800AC1" w:rsidRDefault="00236EC4" w:rsidP="00285E99">
            <w:pPr>
              <w:keepNext/>
              <w:keepLines/>
              <w:spacing w:before="120" w:after="120"/>
              <w:rPr>
                <w:rFonts w:cs="Times New Roman"/>
                <w:sz w:val="20"/>
                <w:szCs w:val="20"/>
              </w:rPr>
            </w:pPr>
          </w:p>
        </w:tc>
      </w:tr>
      <w:tr w:rsidR="00236EC4" w:rsidRPr="000A5F9E" w14:paraId="06FD79BA" w14:textId="77777777" w:rsidTr="001C3AC8">
        <w:trPr>
          <w:cantSplit/>
          <w:jc w:val="center"/>
        </w:trPr>
        <w:tc>
          <w:tcPr>
            <w:tcW w:w="1137" w:type="pct"/>
          </w:tcPr>
          <w:p w14:paraId="06FD79B7" w14:textId="77777777" w:rsidR="00236EC4" w:rsidRPr="00800AC1" w:rsidRDefault="00236EC4" w:rsidP="00285E99">
            <w:pPr>
              <w:keepNext/>
              <w:keepLines/>
              <w:spacing w:before="120" w:after="120"/>
              <w:rPr>
                <w:rFonts w:cs="Times New Roman"/>
                <w:sz w:val="20"/>
                <w:szCs w:val="20"/>
              </w:rPr>
            </w:pPr>
          </w:p>
        </w:tc>
        <w:tc>
          <w:tcPr>
            <w:tcW w:w="1927" w:type="pct"/>
          </w:tcPr>
          <w:p w14:paraId="06FD79B8" w14:textId="77777777" w:rsidR="00236EC4" w:rsidRPr="00800AC1" w:rsidRDefault="00236EC4" w:rsidP="00285E99">
            <w:pPr>
              <w:keepNext/>
              <w:keepLines/>
              <w:spacing w:before="120" w:after="120"/>
              <w:rPr>
                <w:rFonts w:cs="Times New Roman"/>
                <w:sz w:val="20"/>
                <w:szCs w:val="20"/>
              </w:rPr>
            </w:pPr>
          </w:p>
        </w:tc>
        <w:tc>
          <w:tcPr>
            <w:tcW w:w="1936" w:type="pct"/>
          </w:tcPr>
          <w:p w14:paraId="06FD79B9" w14:textId="77777777" w:rsidR="00236EC4" w:rsidRPr="00800AC1" w:rsidRDefault="00236EC4" w:rsidP="00285E99">
            <w:pPr>
              <w:keepNext/>
              <w:keepLines/>
              <w:spacing w:before="120" w:after="120"/>
              <w:rPr>
                <w:rFonts w:cs="Times New Roman"/>
                <w:sz w:val="20"/>
                <w:szCs w:val="20"/>
              </w:rPr>
            </w:pPr>
          </w:p>
        </w:tc>
      </w:tr>
      <w:tr w:rsidR="00236EC4" w:rsidRPr="008E1508" w14:paraId="06FD79BE" w14:textId="77777777" w:rsidTr="001C3AC8">
        <w:trPr>
          <w:cantSplit/>
          <w:jc w:val="center"/>
        </w:trPr>
        <w:tc>
          <w:tcPr>
            <w:tcW w:w="1137" w:type="pct"/>
          </w:tcPr>
          <w:p w14:paraId="06FD79BB" w14:textId="77777777" w:rsidR="00236EC4" w:rsidRPr="00800AC1" w:rsidRDefault="00236EC4" w:rsidP="00285E99">
            <w:pPr>
              <w:keepNext/>
              <w:keepLines/>
              <w:spacing w:before="120" w:after="120"/>
              <w:rPr>
                <w:rFonts w:cs="Times New Roman"/>
                <w:sz w:val="20"/>
                <w:szCs w:val="20"/>
              </w:rPr>
            </w:pPr>
          </w:p>
        </w:tc>
        <w:tc>
          <w:tcPr>
            <w:tcW w:w="1927" w:type="pct"/>
          </w:tcPr>
          <w:p w14:paraId="06FD79BC" w14:textId="77777777" w:rsidR="00236EC4" w:rsidRPr="00800AC1" w:rsidRDefault="00236EC4" w:rsidP="00285E99">
            <w:pPr>
              <w:keepNext/>
              <w:keepLines/>
              <w:spacing w:before="120" w:after="120"/>
              <w:rPr>
                <w:rFonts w:cs="Times New Roman"/>
                <w:sz w:val="20"/>
                <w:szCs w:val="20"/>
              </w:rPr>
            </w:pPr>
          </w:p>
        </w:tc>
        <w:tc>
          <w:tcPr>
            <w:tcW w:w="1936" w:type="pct"/>
          </w:tcPr>
          <w:p w14:paraId="06FD79BD" w14:textId="77777777" w:rsidR="00236EC4" w:rsidRPr="00800AC1" w:rsidRDefault="00236EC4" w:rsidP="00285E99">
            <w:pPr>
              <w:keepNext/>
              <w:keepLines/>
              <w:spacing w:before="120" w:after="120"/>
              <w:rPr>
                <w:rFonts w:cs="Times New Roman"/>
                <w:sz w:val="20"/>
                <w:szCs w:val="20"/>
              </w:rPr>
            </w:pPr>
          </w:p>
        </w:tc>
      </w:tr>
    </w:tbl>
    <w:p w14:paraId="06FD79BF" w14:textId="7094C15F" w:rsidR="00236EC4" w:rsidRDefault="002577A4" w:rsidP="00285E99">
      <w:pPr>
        <w:pStyle w:val="GSATableCaption"/>
        <w:keepNext/>
        <w:keepLines/>
      </w:pPr>
      <w:bookmarkStart w:id="46" w:name="_Toc323561280"/>
      <w:bookmarkStart w:id="47" w:name="_Toc389642801"/>
      <w:r>
        <w:t>Table 5-3 –</w:t>
      </w:r>
      <w:r w:rsidR="00EB25FC">
        <w:t xml:space="preserve"> Tools</w:t>
      </w:r>
      <w:r>
        <w:t xml:space="preserve"> </w:t>
      </w:r>
      <w:r w:rsidR="00EB25FC">
        <w:t>Used for Security Testing</w:t>
      </w:r>
      <w:bookmarkEnd w:id="46"/>
      <w:bookmarkEnd w:id="47"/>
    </w:p>
    <w:p w14:paraId="06FD79C0" w14:textId="77777777" w:rsidR="004F76D0" w:rsidRDefault="001F3BF7" w:rsidP="004F76D0">
      <w:pPr>
        <w:pStyle w:val="GSASubsection"/>
      </w:pPr>
      <w:bookmarkStart w:id="48" w:name="_Toc389750742"/>
      <w:r>
        <w:t>Testing Performed Through Manual Methods</w:t>
      </w:r>
      <w:bookmarkEnd w:id="48"/>
    </w:p>
    <w:p w14:paraId="06FD79C1" w14:textId="7D21431C" w:rsidR="00236EC4" w:rsidRDefault="009F5393" w:rsidP="00236EC4">
      <w:r>
        <w:rPr>
          <w:noProof/>
          <w:lang w:eastAsia="en-US"/>
        </w:rPr>
        <mc:AlternateContent>
          <mc:Choice Requires="wps">
            <w:drawing>
              <wp:inline distT="0" distB="0" distL="0" distR="0" wp14:anchorId="06FD7A92" wp14:editId="700EA6C8">
                <wp:extent cx="5486400" cy="1379855"/>
                <wp:effectExtent l="9525" t="9525" r="9525" b="10795"/>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379855"/>
                        </a:xfrm>
                        <a:prstGeom prst="rect">
                          <a:avLst/>
                        </a:prstGeom>
                        <a:solidFill>
                          <a:srgbClr val="FFFFFF"/>
                        </a:solidFill>
                        <a:ln w="9525">
                          <a:solidFill>
                            <a:srgbClr val="A6A6A6"/>
                          </a:solidFill>
                          <a:miter lim="800000"/>
                          <a:headEnd/>
                          <a:tailEnd/>
                        </a:ln>
                      </wps:spPr>
                      <wps:txbx>
                        <w:txbxContent>
                          <w:p w14:paraId="06FD7ABB" w14:textId="7CE08800" w:rsidR="002577A4" w:rsidRDefault="002577A4" w:rsidP="008429EE">
                            <w:pPr>
                              <w:rPr>
                                <w:i/>
                                <w:color w:val="365F91"/>
                              </w:rPr>
                            </w:pPr>
                            <w:r w:rsidRPr="00507346">
                              <w:rPr>
                                <w:i/>
                                <w:color w:val="365F91"/>
                              </w:rPr>
                              <w:t xml:space="preserve">Instruction: Describe what technical tests will be performed through manual methods without the use of automated tools.  The results of all manual tests must be recorded in the SAR.  Examples are listed in the first four rows.  Delete the examples, and put in the real tests.  Add additional rows as necessary.  Identifiers </w:t>
                            </w:r>
                            <w:r w:rsidR="00285E99">
                              <w:rPr>
                                <w:i/>
                                <w:color w:val="365F91"/>
                              </w:rPr>
                              <w:t>must</w:t>
                            </w:r>
                            <w:r w:rsidRPr="00507346">
                              <w:rPr>
                                <w:i/>
                                <w:color w:val="365F91"/>
                              </w:rPr>
                              <w:t xml:space="preserve"> be in the format MT-1, MT-2 which would indicate “Manual T</w:t>
                            </w:r>
                            <w:r>
                              <w:rPr>
                                <w:i/>
                                <w:color w:val="365F91"/>
                              </w:rPr>
                              <w:t>est 1” and “Manual Test 2” etc.</w:t>
                            </w:r>
                          </w:p>
                          <w:p w14:paraId="06FD7ABC" w14:textId="77777777" w:rsidR="002577A4" w:rsidRPr="00880092" w:rsidRDefault="002577A4" w:rsidP="008429EE">
                            <w:pPr>
                              <w:rPr>
                                <w:i/>
                              </w:rPr>
                            </w:pPr>
                            <w:r>
                              <w:rPr>
                                <w:i/>
                                <w:color w:val="365F91"/>
                              </w:rPr>
                              <w:t>Penetration tests must be included in this section.</w:t>
                            </w:r>
                          </w:p>
                        </w:txbxContent>
                      </wps:txbx>
                      <wps:bodyPr rot="0" vert="horz" wrap="square" lIns="91440" tIns="45720" rIns="91440" bIns="45720" anchor="t" anchorCtr="0" upright="1">
                        <a:noAutofit/>
                      </wps:bodyPr>
                    </wps:wsp>
                  </a:graphicData>
                </a:graphic>
              </wp:inline>
            </w:drawing>
          </mc:Choice>
          <mc:Fallback>
            <w:pict>
              <v:shape id="Text Box 3" o:spid="_x0000_s1037" type="#_x0000_t202" style="width:6in;height:1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" strokecolor="#a6a6a6">
                <v:textbox>
                  <w:txbxContent>
                    <w:p w14:paraId="06FD7ABB" w14:textId="7CE08800" w:rsidR="002577A4" w:rsidRDefault="002577A4" w:rsidP="008429EE">
                      <w:pPr>
                        <w:rPr>
                          <w:i/>
                          <w:color w:val="365F91"/>
                        </w:rPr>
                      </w:pPr>
                      <w:r w:rsidRPr="00507346">
                        <w:rPr>
                          <w:i/>
                          <w:color w:val="365F91"/>
                        </w:rPr>
                        <w:t xml:space="preserve">Instruction: Describe what technical tests will be performed through manual methods without the use of automated tools.  The results of all manual tests must be recorded in the SAR.  Examples are listed in the first four rows.  Delete the examples, and put in the real tests.  Add additional rows as necessary.  Identifiers </w:t>
                      </w:r>
                      <w:r w:rsidR="00285E99">
                        <w:rPr>
                          <w:i/>
                          <w:color w:val="365F91"/>
                        </w:rPr>
                        <w:t>must</w:t>
                      </w:r>
                      <w:r w:rsidRPr="00507346">
                        <w:rPr>
                          <w:i/>
                          <w:color w:val="365F91"/>
                        </w:rPr>
                        <w:t xml:space="preserve"> be in the format MT-1, MT-2 which would indicate “Manual T</w:t>
                      </w:r>
                      <w:r>
                        <w:rPr>
                          <w:i/>
                          <w:color w:val="365F91"/>
                        </w:rPr>
                        <w:t>est 1” and “Manual Test 2” etc.</w:t>
                      </w:r>
                    </w:p>
                    <w:p w14:paraId="06FD7ABC" w14:textId="77777777" w:rsidR="002577A4" w:rsidRPr="00880092" w:rsidRDefault="002577A4" w:rsidP="008429EE">
                      <w:pPr>
                        <w:rPr>
                          <w:i/>
                        </w:rPr>
                      </w:pPr>
                      <w:r>
                        <w:rPr>
                          <w:i/>
                          <w:color w:val="365F91"/>
                        </w:rPr>
                        <w:t>Penetration tests must be included in this section.</w:t>
                      </w:r>
                    </w:p>
                  </w:txbxContent>
                </v:textbox>
                <w10:anchorlock/>
              </v:shape>
            </w:pict>
          </mc:Fallback>
        </mc:AlternateConten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2081"/>
        <w:gridCol w:w="5677"/>
      </w:tblGrid>
      <w:tr w:rsidR="00236EC4" w:rsidRPr="000A5F9E" w14:paraId="06FD79C5" w14:textId="77777777" w:rsidTr="001C3AC8">
        <w:trPr>
          <w:cantSplit/>
          <w:tblHeader/>
          <w:jc w:val="center"/>
        </w:trPr>
        <w:tc>
          <w:tcPr>
            <w:tcW w:w="620" w:type="pct"/>
            <w:shd w:val="clear" w:color="auto" w:fill="D9D9D9"/>
          </w:tcPr>
          <w:p w14:paraId="06FD79C2" w14:textId="77777777" w:rsidR="00236EC4" w:rsidRPr="00800AC1" w:rsidRDefault="00236EC4" w:rsidP="001C3AC8">
            <w:pPr>
              <w:spacing w:before="120" w:after="120"/>
              <w:jc w:val="center"/>
              <w:rPr>
                <w:rFonts w:cs="Times New Roman"/>
                <w:sz w:val="20"/>
                <w:szCs w:val="20"/>
              </w:rPr>
            </w:pPr>
            <w:r w:rsidRPr="00800AC1">
              <w:rPr>
                <w:rFonts w:cs="Times New Roman"/>
                <w:sz w:val="20"/>
                <w:szCs w:val="20"/>
              </w:rPr>
              <w:t>Test ID</w:t>
            </w:r>
          </w:p>
        </w:tc>
        <w:tc>
          <w:tcPr>
            <w:tcW w:w="1175" w:type="pct"/>
            <w:shd w:val="clear" w:color="auto" w:fill="D9D9D9"/>
          </w:tcPr>
          <w:p w14:paraId="06FD79C3" w14:textId="77777777" w:rsidR="00236EC4" w:rsidRPr="00800AC1" w:rsidRDefault="00236EC4" w:rsidP="001C3AC8">
            <w:pPr>
              <w:spacing w:before="120" w:after="120"/>
              <w:jc w:val="center"/>
              <w:rPr>
                <w:rFonts w:cs="Times New Roman"/>
                <w:sz w:val="20"/>
                <w:szCs w:val="20"/>
              </w:rPr>
            </w:pPr>
            <w:r w:rsidRPr="00800AC1">
              <w:rPr>
                <w:rFonts w:cs="Times New Roman"/>
                <w:sz w:val="20"/>
                <w:szCs w:val="20"/>
              </w:rPr>
              <w:t>Test Name</w:t>
            </w:r>
          </w:p>
        </w:tc>
        <w:tc>
          <w:tcPr>
            <w:tcW w:w="3205" w:type="pct"/>
            <w:shd w:val="clear" w:color="auto" w:fill="D9D9D9"/>
          </w:tcPr>
          <w:p w14:paraId="06FD79C4" w14:textId="77777777" w:rsidR="00236EC4" w:rsidRPr="00800AC1" w:rsidRDefault="00236EC4" w:rsidP="001C3AC8">
            <w:pPr>
              <w:spacing w:before="120" w:after="120"/>
              <w:jc w:val="center"/>
              <w:rPr>
                <w:rFonts w:cs="Times New Roman"/>
                <w:sz w:val="20"/>
                <w:szCs w:val="20"/>
              </w:rPr>
            </w:pPr>
            <w:r w:rsidRPr="00800AC1">
              <w:rPr>
                <w:rFonts w:cs="Times New Roman"/>
                <w:sz w:val="20"/>
                <w:szCs w:val="20"/>
              </w:rPr>
              <w:t>Description</w:t>
            </w:r>
          </w:p>
        </w:tc>
      </w:tr>
      <w:tr w:rsidR="00236EC4" w:rsidRPr="000A5F9E" w14:paraId="06FD79C9" w14:textId="77777777" w:rsidTr="001C3AC8">
        <w:trPr>
          <w:cantSplit/>
          <w:jc w:val="center"/>
        </w:trPr>
        <w:tc>
          <w:tcPr>
            <w:tcW w:w="620" w:type="pct"/>
          </w:tcPr>
          <w:p w14:paraId="06FD79C6" w14:textId="77777777" w:rsidR="00236EC4" w:rsidRPr="00800AC1" w:rsidRDefault="00236EC4" w:rsidP="001C3AC8">
            <w:pPr>
              <w:spacing w:before="120" w:after="120"/>
              <w:jc w:val="center"/>
              <w:rPr>
                <w:rFonts w:cs="Times New Roman"/>
                <w:color w:val="A6A6A6"/>
                <w:sz w:val="20"/>
                <w:szCs w:val="20"/>
              </w:rPr>
            </w:pPr>
            <w:r w:rsidRPr="00800AC1">
              <w:rPr>
                <w:rFonts w:cs="Times New Roman"/>
                <w:color w:val="A6A6A6"/>
                <w:sz w:val="20"/>
                <w:szCs w:val="20"/>
              </w:rPr>
              <w:t>MT-1</w:t>
            </w:r>
          </w:p>
        </w:tc>
        <w:tc>
          <w:tcPr>
            <w:tcW w:w="1175" w:type="pct"/>
          </w:tcPr>
          <w:p w14:paraId="06FD79C7" w14:textId="77777777" w:rsidR="00236EC4" w:rsidRPr="00800AC1" w:rsidRDefault="00236EC4" w:rsidP="001C3AC8">
            <w:pPr>
              <w:spacing w:before="120" w:after="120"/>
              <w:jc w:val="center"/>
              <w:rPr>
                <w:rFonts w:cs="Times New Roman"/>
                <w:color w:val="A6A6A6"/>
                <w:sz w:val="20"/>
                <w:szCs w:val="20"/>
              </w:rPr>
            </w:pPr>
            <w:r w:rsidRPr="00800AC1">
              <w:rPr>
                <w:rFonts w:cs="Times New Roman"/>
                <w:color w:val="A6A6A6"/>
                <w:sz w:val="20"/>
                <w:szCs w:val="20"/>
              </w:rPr>
              <w:t>Forceful Browsing</w:t>
            </w:r>
          </w:p>
        </w:tc>
        <w:tc>
          <w:tcPr>
            <w:tcW w:w="3205" w:type="pct"/>
          </w:tcPr>
          <w:p w14:paraId="06FD79C8" w14:textId="77777777" w:rsidR="00236EC4" w:rsidRPr="00800AC1" w:rsidRDefault="00236EC4" w:rsidP="001C3AC8">
            <w:pPr>
              <w:spacing w:before="120" w:after="120"/>
              <w:rPr>
                <w:rFonts w:cs="Times New Roman"/>
                <w:color w:val="A6A6A6"/>
                <w:sz w:val="20"/>
                <w:szCs w:val="20"/>
              </w:rPr>
            </w:pPr>
            <w:r w:rsidRPr="00800AC1">
              <w:rPr>
                <w:rFonts w:cs="Times New Roman"/>
                <w:color w:val="A6A6A6"/>
                <w:sz w:val="20"/>
                <w:szCs w:val="20"/>
              </w:rPr>
              <w:t>We will login as a customer and try to see if we can gain access to the Network Administrator and Database Administrator privileges and authorizations by navigating to different views and manually forcing the browser to various URLs.</w:t>
            </w:r>
          </w:p>
        </w:tc>
      </w:tr>
      <w:tr w:rsidR="00236EC4" w:rsidRPr="000A5F9E" w14:paraId="06FD79CD" w14:textId="77777777" w:rsidTr="001C3AC8">
        <w:trPr>
          <w:cantSplit/>
          <w:jc w:val="center"/>
        </w:trPr>
        <w:tc>
          <w:tcPr>
            <w:tcW w:w="620" w:type="pct"/>
          </w:tcPr>
          <w:p w14:paraId="06FD79CA" w14:textId="77777777" w:rsidR="00236EC4" w:rsidRPr="00800AC1" w:rsidRDefault="00236EC4" w:rsidP="001C3AC8">
            <w:pPr>
              <w:spacing w:before="120" w:after="120"/>
              <w:jc w:val="center"/>
              <w:rPr>
                <w:rFonts w:cs="Times New Roman"/>
                <w:color w:val="A6A6A6"/>
                <w:sz w:val="20"/>
                <w:szCs w:val="20"/>
              </w:rPr>
            </w:pPr>
            <w:r w:rsidRPr="00800AC1">
              <w:rPr>
                <w:rFonts w:cs="Times New Roman"/>
                <w:color w:val="A6A6A6"/>
                <w:sz w:val="20"/>
                <w:szCs w:val="20"/>
              </w:rPr>
              <w:t>MT-2</w:t>
            </w:r>
          </w:p>
        </w:tc>
        <w:tc>
          <w:tcPr>
            <w:tcW w:w="1175" w:type="pct"/>
          </w:tcPr>
          <w:p w14:paraId="06FD79CB" w14:textId="77777777" w:rsidR="00236EC4" w:rsidRPr="00800AC1" w:rsidRDefault="00236EC4" w:rsidP="001C3AC8">
            <w:pPr>
              <w:spacing w:before="120" w:after="120"/>
              <w:jc w:val="center"/>
              <w:rPr>
                <w:rFonts w:cs="Times New Roman"/>
                <w:color w:val="A6A6A6"/>
                <w:sz w:val="20"/>
                <w:szCs w:val="20"/>
              </w:rPr>
            </w:pPr>
            <w:r w:rsidRPr="00800AC1">
              <w:rPr>
                <w:rFonts w:cs="Times New Roman"/>
                <w:color w:val="A6A6A6"/>
                <w:sz w:val="20"/>
                <w:szCs w:val="20"/>
              </w:rPr>
              <w:t>SQL Injection</w:t>
            </w:r>
          </w:p>
        </w:tc>
        <w:tc>
          <w:tcPr>
            <w:tcW w:w="3205" w:type="pct"/>
          </w:tcPr>
          <w:p w14:paraId="06FD79CC" w14:textId="77777777" w:rsidR="00236EC4" w:rsidRPr="00800AC1" w:rsidRDefault="00236EC4" w:rsidP="001C3AC8">
            <w:pPr>
              <w:spacing w:before="120" w:after="120"/>
              <w:rPr>
                <w:rFonts w:cs="Times New Roman"/>
                <w:color w:val="A6A6A6"/>
                <w:sz w:val="20"/>
                <w:szCs w:val="20"/>
              </w:rPr>
            </w:pPr>
            <w:r w:rsidRPr="00800AC1">
              <w:rPr>
                <w:rFonts w:cs="Times New Roman"/>
                <w:color w:val="A6A6A6"/>
                <w:sz w:val="20"/>
                <w:szCs w:val="20"/>
              </w:rPr>
              <w:t>We will perform some manual SQL injection attacks using fake names and 0 OR '1'='1' statements.</w:t>
            </w:r>
          </w:p>
        </w:tc>
      </w:tr>
      <w:tr w:rsidR="00236EC4" w:rsidRPr="000A5F9E" w14:paraId="06FD79D1" w14:textId="77777777" w:rsidTr="001C3AC8">
        <w:trPr>
          <w:cantSplit/>
          <w:jc w:val="center"/>
        </w:trPr>
        <w:tc>
          <w:tcPr>
            <w:tcW w:w="620" w:type="pct"/>
          </w:tcPr>
          <w:p w14:paraId="06FD79CE" w14:textId="77777777" w:rsidR="00236EC4" w:rsidRPr="00800AC1" w:rsidRDefault="00236EC4" w:rsidP="001C3AC8">
            <w:pPr>
              <w:spacing w:before="120" w:after="120"/>
              <w:jc w:val="center"/>
              <w:rPr>
                <w:rFonts w:cs="Times New Roman"/>
                <w:color w:val="A6A6A6"/>
                <w:sz w:val="20"/>
                <w:szCs w:val="20"/>
              </w:rPr>
            </w:pPr>
            <w:r w:rsidRPr="00800AC1">
              <w:rPr>
                <w:rFonts w:cs="Times New Roman"/>
                <w:color w:val="A6A6A6"/>
                <w:sz w:val="20"/>
                <w:szCs w:val="20"/>
              </w:rPr>
              <w:t>MT-3</w:t>
            </w:r>
          </w:p>
        </w:tc>
        <w:tc>
          <w:tcPr>
            <w:tcW w:w="1175" w:type="pct"/>
          </w:tcPr>
          <w:p w14:paraId="06FD79CF" w14:textId="77777777" w:rsidR="00236EC4" w:rsidRPr="00800AC1" w:rsidRDefault="00236EC4" w:rsidP="001C3AC8">
            <w:pPr>
              <w:spacing w:before="120" w:after="120"/>
              <w:jc w:val="center"/>
              <w:rPr>
                <w:rFonts w:cs="Times New Roman"/>
                <w:color w:val="A6A6A6"/>
                <w:sz w:val="20"/>
                <w:szCs w:val="20"/>
              </w:rPr>
            </w:pPr>
            <w:r w:rsidRPr="00800AC1">
              <w:rPr>
                <w:rFonts w:cs="Times New Roman"/>
                <w:color w:val="A6A6A6"/>
                <w:sz w:val="20"/>
                <w:szCs w:val="20"/>
              </w:rPr>
              <w:t>CAPTCHA</w:t>
            </w:r>
          </w:p>
        </w:tc>
        <w:tc>
          <w:tcPr>
            <w:tcW w:w="3205" w:type="pct"/>
          </w:tcPr>
          <w:p w14:paraId="06FD79D0" w14:textId="77777777" w:rsidR="00236EC4" w:rsidRPr="00800AC1" w:rsidRDefault="00236EC4" w:rsidP="001C3AC8">
            <w:pPr>
              <w:spacing w:before="120" w:after="120"/>
              <w:rPr>
                <w:rFonts w:cs="Times New Roman"/>
                <w:color w:val="A6A6A6"/>
                <w:sz w:val="20"/>
                <w:szCs w:val="20"/>
              </w:rPr>
            </w:pPr>
            <w:r w:rsidRPr="00800AC1">
              <w:rPr>
                <w:rFonts w:cs="Times New Roman"/>
                <w:color w:val="A6A6A6"/>
                <w:sz w:val="20"/>
                <w:szCs w:val="20"/>
              </w:rPr>
              <w:t>We will test the CAPTCHA function on the web form manually.</w:t>
            </w:r>
          </w:p>
        </w:tc>
      </w:tr>
      <w:tr w:rsidR="00236EC4" w:rsidRPr="000A5F9E" w14:paraId="06FD79D5" w14:textId="77777777" w:rsidTr="001C3AC8">
        <w:trPr>
          <w:cantSplit/>
          <w:jc w:val="center"/>
        </w:trPr>
        <w:tc>
          <w:tcPr>
            <w:tcW w:w="620" w:type="pct"/>
          </w:tcPr>
          <w:p w14:paraId="06FD79D2" w14:textId="77777777" w:rsidR="00236EC4" w:rsidRPr="00800AC1" w:rsidRDefault="00236EC4" w:rsidP="001C3AC8">
            <w:pPr>
              <w:spacing w:before="120" w:after="120"/>
              <w:jc w:val="center"/>
              <w:rPr>
                <w:rFonts w:cs="Times New Roman"/>
                <w:color w:val="A6A6A6"/>
                <w:sz w:val="20"/>
                <w:szCs w:val="20"/>
              </w:rPr>
            </w:pPr>
            <w:r w:rsidRPr="00800AC1">
              <w:rPr>
                <w:rFonts w:cs="Times New Roman"/>
                <w:color w:val="A6A6A6"/>
                <w:sz w:val="20"/>
                <w:szCs w:val="20"/>
              </w:rPr>
              <w:t>MT-4</w:t>
            </w:r>
          </w:p>
        </w:tc>
        <w:tc>
          <w:tcPr>
            <w:tcW w:w="1175" w:type="pct"/>
          </w:tcPr>
          <w:p w14:paraId="06FD79D3" w14:textId="77777777" w:rsidR="00236EC4" w:rsidRPr="00800AC1" w:rsidRDefault="00236EC4" w:rsidP="001C3AC8">
            <w:pPr>
              <w:spacing w:before="120" w:after="120"/>
              <w:jc w:val="center"/>
              <w:rPr>
                <w:rFonts w:cs="Times New Roman"/>
                <w:color w:val="A6A6A6"/>
                <w:sz w:val="20"/>
                <w:szCs w:val="20"/>
              </w:rPr>
            </w:pPr>
            <w:r w:rsidRPr="00800AC1">
              <w:rPr>
                <w:rFonts w:cs="Times New Roman"/>
                <w:color w:val="A6A6A6"/>
                <w:sz w:val="20"/>
                <w:szCs w:val="20"/>
              </w:rPr>
              <w:t>OCSP</w:t>
            </w:r>
          </w:p>
        </w:tc>
        <w:tc>
          <w:tcPr>
            <w:tcW w:w="3205" w:type="pct"/>
          </w:tcPr>
          <w:p w14:paraId="06FD79D4" w14:textId="77777777" w:rsidR="00236EC4" w:rsidRPr="00800AC1" w:rsidRDefault="00236EC4" w:rsidP="001C3AC8">
            <w:pPr>
              <w:spacing w:before="120" w:after="120"/>
              <w:rPr>
                <w:rFonts w:cs="Times New Roman"/>
                <w:color w:val="A6A6A6"/>
                <w:sz w:val="20"/>
                <w:szCs w:val="20"/>
              </w:rPr>
            </w:pPr>
            <w:r w:rsidRPr="00800AC1">
              <w:rPr>
                <w:rFonts w:cs="Times New Roman"/>
                <w:color w:val="A6A6A6"/>
                <w:sz w:val="20"/>
                <w:szCs w:val="20"/>
              </w:rPr>
              <w:t>We will manually test to see if OCSP is validating certificates.</w:t>
            </w:r>
          </w:p>
        </w:tc>
      </w:tr>
      <w:tr w:rsidR="00236EC4" w:rsidRPr="000A5F9E" w14:paraId="06FD79D9" w14:textId="77777777" w:rsidTr="001C3AC8">
        <w:trPr>
          <w:cantSplit/>
          <w:jc w:val="center"/>
        </w:trPr>
        <w:tc>
          <w:tcPr>
            <w:tcW w:w="620" w:type="pct"/>
          </w:tcPr>
          <w:p w14:paraId="06FD79D6" w14:textId="77777777" w:rsidR="00236EC4" w:rsidRPr="00800AC1" w:rsidRDefault="00236EC4" w:rsidP="001C3AC8">
            <w:pPr>
              <w:spacing w:before="120" w:after="120"/>
              <w:jc w:val="center"/>
              <w:rPr>
                <w:rFonts w:cs="Times New Roman"/>
                <w:sz w:val="20"/>
                <w:szCs w:val="20"/>
              </w:rPr>
            </w:pPr>
          </w:p>
        </w:tc>
        <w:tc>
          <w:tcPr>
            <w:tcW w:w="1175" w:type="pct"/>
          </w:tcPr>
          <w:p w14:paraId="06FD79D7" w14:textId="77777777" w:rsidR="00236EC4" w:rsidRPr="00800AC1" w:rsidRDefault="00236EC4" w:rsidP="001C3AC8">
            <w:pPr>
              <w:spacing w:before="120" w:after="120"/>
              <w:rPr>
                <w:rFonts w:cs="Times New Roman"/>
                <w:sz w:val="20"/>
                <w:szCs w:val="20"/>
              </w:rPr>
            </w:pPr>
          </w:p>
        </w:tc>
        <w:tc>
          <w:tcPr>
            <w:tcW w:w="3205" w:type="pct"/>
          </w:tcPr>
          <w:p w14:paraId="06FD79D8" w14:textId="77777777" w:rsidR="00236EC4" w:rsidRPr="00800AC1" w:rsidRDefault="00236EC4" w:rsidP="001C3AC8">
            <w:pPr>
              <w:spacing w:before="120" w:after="120"/>
              <w:rPr>
                <w:rFonts w:cs="Times New Roman"/>
                <w:sz w:val="20"/>
                <w:szCs w:val="20"/>
              </w:rPr>
            </w:pPr>
          </w:p>
        </w:tc>
      </w:tr>
    </w:tbl>
    <w:p w14:paraId="06FD79DA" w14:textId="14CC2699" w:rsidR="00236EC4" w:rsidRPr="00236EC4" w:rsidRDefault="00285E99" w:rsidP="00EB25FC">
      <w:pPr>
        <w:pStyle w:val="GSATableCaption"/>
      </w:pPr>
      <w:bookmarkStart w:id="49" w:name="_Toc323561281"/>
      <w:bookmarkStart w:id="50" w:name="_Toc389642802"/>
      <w:r>
        <w:t>Table 5-4 –</w:t>
      </w:r>
      <w:r w:rsidR="00EB25FC">
        <w:t xml:space="preserve"> Testing Performed Through Manual Methods</w:t>
      </w:r>
      <w:bookmarkEnd w:id="49"/>
      <w:bookmarkEnd w:id="50"/>
    </w:p>
    <w:p w14:paraId="06FD79DB" w14:textId="77777777" w:rsidR="004F76D0" w:rsidRDefault="001F3BF7" w:rsidP="004F76D0">
      <w:pPr>
        <w:pStyle w:val="GSASubsection"/>
      </w:pPr>
      <w:bookmarkStart w:id="51" w:name="_Toc389750743"/>
      <w:r>
        <w:t>Schedule</w:t>
      </w:r>
      <w:bookmarkEnd w:id="51"/>
    </w:p>
    <w:p w14:paraId="06FD79DC" w14:textId="7EE5BF86" w:rsidR="00236EC4" w:rsidRDefault="009F5393" w:rsidP="00236EC4">
      <w:r>
        <w:rPr>
          <w:noProof/>
          <w:lang w:eastAsia="en-US"/>
        </w:rPr>
        <mc:AlternateContent>
          <mc:Choice Requires="wps">
            <w:drawing>
              <wp:inline distT="0" distB="0" distL="0" distR="0" wp14:anchorId="06FD7A94" wp14:editId="5E8A68DD">
                <wp:extent cx="5486400" cy="1066165"/>
                <wp:effectExtent l="9525" t="9525" r="9525" b="10160"/>
                <wp:docPr id="1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66165"/>
                        </a:xfrm>
                        <a:prstGeom prst="rect">
                          <a:avLst/>
                        </a:prstGeom>
                        <a:solidFill>
                          <a:srgbClr val="FFFFFF"/>
                        </a:solidFill>
                        <a:ln w="9525">
                          <a:solidFill>
                            <a:srgbClr val="A6A6A6"/>
                          </a:solidFill>
                          <a:miter lim="800000"/>
                          <a:headEnd/>
                          <a:tailEnd/>
                        </a:ln>
                      </wps:spPr>
                      <wps:txbx>
                        <w:txbxContent>
                          <w:p w14:paraId="06FD7ABD" w14:textId="43020CFE" w:rsidR="002577A4" w:rsidRPr="00880092" w:rsidRDefault="002577A4" w:rsidP="008429EE">
                            <w:pPr>
                              <w:rPr>
                                <w:i/>
                              </w:rPr>
                            </w:pPr>
                            <w:r w:rsidRPr="00507346">
                              <w:rPr>
                                <w:i/>
                                <w:color w:val="365F91"/>
                              </w:rPr>
                              <w:t xml:space="preserve">Instruction: Insert the security assessment testing schedule. This schedule </w:t>
                            </w:r>
                            <w:r w:rsidR="00285E99">
                              <w:rPr>
                                <w:i/>
                                <w:color w:val="365F91"/>
                              </w:rPr>
                              <w:t>must</w:t>
                            </w:r>
                            <w:r w:rsidRPr="00507346">
                              <w:rPr>
                                <w:i/>
                                <w:color w:val="365F91"/>
                              </w:rPr>
                              <w:t xml:space="preserve"> be presented to the CSP by the </w:t>
                            </w:r>
                            <w:r w:rsidR="00285E99">
                              <w:rPr>
                                <w:i/>
                                <w:color w:val="365F91"/>
                              </w:rPr>
                              <w:t>IA</w:t>
                            </w:r>
                            <w:r w:rsidRPr="00507346">
                              <w:rPr>
                                <w:i/>
                                <w:color w:val="365F91"/>
                              </w:rPr>
                              <w:t xml:space="preserve"> at the kick-off meeting. The ISSO </w:t>
                            </w:r>
                            <w:r w:rsidR="00285E99">
                              <w:rPr>
                                <w:i/>
                                <w:color w:val="365F91"/>
                              </w:rPr>
                              <w:t>must</w:t>
                            </w:r>
                            <w:r w:rsidR="00285E99" w:rsidRPr="00507346">
                              <w:rPr>
                                <w:i/>
                                <w:color w:val="365F91"/>
                              </w:rPr>
                              <w:t xml:space="preserve"> </w:t>
                            </w:r>
                            <w:r w:rsidRPr="00507346">
                              <w:rPr>
                                <w:i/>
                                <w:color w:val="365F91"/>
                              </w:rPr>
                              <w:t xml:space="preserve">be invited to the meeting that presents the schedule to the CSP. After being presented to the CSP at the kick-off meeting, the </w:t>
                            </w:r>
                            <w:r w:rsidR="00285E99">
                              <w:rPr>
                                <w:i/>
                                <w:color w:val="365F91"/>
                              </w:rPr>
                              <w:t>IA</w:t>
                            </w:r>
                            <w:r w:rsidRPr="00507346">
                              <w:rPr>
                                <w:i/>
                                <w:color w:val="365F91"/>
                              </w:rPr>
                              <w:t xml:space="preserve"> </w:t>
                            </w:r>
                            <w:r w:rsidR="00285E99">
                              <w:rPr>
                                <w:i/>
                                <w:color w:val="365F91"/>
                              </w:rPr>
                              <w:t>must</w:t>
                            </w:r>
                            <w:r w:rsidR="00285E99" w:rsidRPr="00507346">
                              <w:rPr>
                                <w:i/>
                                <w:color w:val="365F91"/>
                              </w:rPr>
                              <w:t xml:space="preserve"> </w:t>
                            </w:r>
                            <w:r w:rsidRPr="00507346">
                              <w:rPr>
                                <w:i/>
                                <w:color w:val="365F91"/>
                              </w:rPr>
                              <w:t>make any necessary updates to the schedule and this document and send an updated version of the CSP</w:t>
                            </w:r>
                            <w:r>
                              <w:rPr>
                                <w:i/>
                                <w:color w:val="365F91"/>
                              </w:rPr>
                              <w:t>, copying</w:t>
                            </w:r>
                            <w:r w:rsidRPr="00507346">
                              <w:rPr>
                                <w:i/>
                                <w:color w:val="365F91"/>
                              </w:rPr>
                              <w:t xml:space="preserve"> the ISSO.</w:t>
                            </w:r>
                          </w:p>
                        </w:txbxContent>
                      </wps:txbx>
                      <wps:bodyPr rot="0" vert="horz" wrap="square" lIns="91440" tIns="45720" rIns="91440" bIns="45720" anchor="t" anchorCtr="0" upright="1">
                        <a:noAutofit/>
                      </wps:bodyPr>
                    </wps:wsp>
                  </a:graphicData>
                </a:graphic>
              </wp:inline>
            </w:drawing>
          </mc:Choice>
          <mc:Fallback>
            <w:pict>
              <v:shape id="Text Box 73" o:spid="_x0000_s1038" type="#_x0000_t202" style="width:6in;height:8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" strokecolor="#a6a6a6">
                <v:textbox>
                  <w:txbxContent>
                    <w:p w14:paraId="06FD7ABD" w14:textId="43020CFE" w:rsidR="002577A4" w:rsidRPr="00880092" w:rsidRDefault="002577A4" w:rsidP="008429EE">
                      <w:pPr>
                        <w:rPr>
                          <w:i/>
                        </w:rPr>
                      </w:pPr>
                      <w:r w:rsidRPr="00507346">
                        <w:rPr>
                          <w:i/>
                          <w:color w:val="365F91"/>
                        </w:rPr>
                        <w:t xml:space="preserve">Instruction: Insert the security assessment testing schedule. This schedule </w:t>
                      </w:r>
                      <w:r w:rsidR="00285E99">
                        <w:rPr>
                          <w:i/>
                          <w:color w:val="365F91"/>
                        </w:rPr>
                        <w:t>must</w:t>
                      </w:r>
                      <w:r w:rsidRPr="00507346">
                        <w:rPr>
                          <w:i/>
                          <w:color w:val="365F91"/>
                        </w:rPr>
                        <w:t xml:space="preserve"> be presented to the CSP by the </w:t>
                      </w:r>
                      <w:r w:rsidR="00285E99">
                        <w:rPr>
                          <w:i/>
                          <w:color w:val="365F91"/>
                        </w:rPr>
                        <w:t>IA</w:t>
                      </w:r>
                      <w:r w:rsidRPr="00507346">
                        <w:rPr>
                          <w:i/>
                          <w:color w:val="365F91"/>
                        </w:rPr>
                        <w:t xml:space="preserve"> at the kick-off meeting. The ISSO </w:t>
                      </w:r>
                      <w:r w:rsidR="00285E99">
                        <w:rPr>
                          <w:i/>
                          <w:color w:val="365F91"/>
                        </w:rPr>
                        <w:t>must</w:t>
                      </w:r>
                      <w:r w:rsidR="00285E99" w:rsidRPr="00507346">
                        <w:rPr>
                          <w:i/>
                          <w:color w:val="365F91"/>
                        </w:rPr>
                        <w:t xml:space="preserve"> </w:t>
                      </w:r>
                      <w:r w:rsidRPr="00507346">
                        <w:rPr>
                          <w:i/>
                          <w:color w:val="365F91"/>
                        </w:rPr>
                        <w:t xml:space="preserve">be invited to the meeting that presents the schedule to the CSP. After being presented to the CSP at the kick-off meeting, the </w:t>
                      </w:r>
                      <w:r w:rsidR="00285E99">
                        <w:rPr>
                          <w:i/>
                          <w:color w:val="365F91"/>
                        </w:rPr>
                        <w:t>IA</w:t>
                      </w:r>
                      <w:r w:rsidRPr="00507346">
                        <w:rPr>
                          <w:i/>
                          <w:color w:val="365F91"/>
                        </w:rPr>
                        <w:t xml:space="preserve"> </w:t>
                      </w:r>
                      <w:r w:rsidR="00285E99">
                        <w:rPr>
                          <w:i/>
                          <w:color w:val="365F91"/>
                        </w:rPr>
                        <w:t>must</w:t>
                      </w:r>
                      <w:r w:rsidR="00285E99" w:rsidRPr="00507346">
                        <w:rPr>
                          <w:i/>
                          <w:color w:val="365F91"/>
                        </w:rPr>
                        <w:t xml:space="preserve"> </w:t>
                      </w:r>
                      <w:r w:rsidRPr="00507346">
                        <w:rPr>
                          <w:i/>
                          <w:color w:val="365F91"/>
                        </w:rPr>
                        <w:t>make any necessary updates to the schedule and this document and send an updated version of the CSP</w:t>
                      </w:r>
                      <w:r>
                        <w:rPr>
                          <w:i/>
                          <w:color w:val="365F91"/>
                        </w:rPr>
                        <w:t>, copying</w:t>
                      </w:r>
                      <w:r w:rsidRPr="00507346">
                        <w:rPr>
                          <w:i/>
                          <w:color w:val="365F91"/>
                        </w:rPr>
                        <w:t xml:space="preserve"> the ISSO.</w:t>
                      </w:r>
                    </w:p>
                  </w:txbxContent>
                </v:textbox>
                <w10:anchorlock/>
              </v:shape>
            </w:pict>
          </mc:Fallback>
        </mc:AlternateContent>
      </w:r>
      <w:r w:rsidR="00236EC4">
        <w:t>The security assessment testing schedule can be found in Table 5-5</w:t>
      </w:r>
      <w:r w:rsidR="00285E99">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2"/>
        <w:gridCol w:w="2173"/>
        <w:gridCol w:w="2171"/>
      </w:tblGrid>
      <w:tr w:rsidR="00236EC4" w:rsidRPr="000A5F9E" w14:paraId="06FD79E0" w14:textId="77777777" w:rsidTr="001C3AC8">
        <w:trPr>
          <w:cantSplit/>
          <w:tblHeader/>
          <w:jc w:val="center"/>
        </w:trPr>
        <w:tc>
          <w:tcPr>
            <w:tcW w:w="2547" w:type="pct"/>
            <w:shd w:val="clear" w:color="auto" w:fill="D9D9D9"/>
          </w:tcPr>
          <w:p w14:paraId="06FD79DD" w14:textId="77777777" w:rsidR="00236EC4" w:rsidRPr="00800AC1" w:rsidRDefault="00236EC4" w:rsidP="00800AC1">
            <w:pPr>
              <w:spacing w:before="120" w:after="120"/>
              <w:jc w:val="center"/>
              <w:rPr>
                <w:rFonts w:cs="Times New Roman"/>
                <w:sz w:val="20"/>
                <w:szCs w:val="20"/>
              </w:rPr>
            </w:pPr>
            <w:r w:rsidRPr="00800AC1">
              <w:rPr>
                <w:rFonts w:cs="Times New Roman"/>
                <w:sz w:val="20"/>
                <w:szCs w:val="20"/>
              </w:rPr>
              <w:lastRenderedPageBreak/>
              <w:t>Task Name</w:t>
            </w:r>
          </w:p>
        </w:tc>
        <w:tc>
          <w:tcPr>
            <w:tcW w:w="1227" w:type="pct"/>
            <w:shd w:val="clear" w:color="auto" w:fill="D9D9D9"/>
          </w:tcPr>
          <w:p w14:paraId="06FD79DE" w14:textId="77777777" w:rsidR="00236EC4" w:rsidRPr="00800AC1" w:rsidRDefault="00236EC4" w:rsidP="00800AC1">
            <w:pPr>
              <w:spacing w:before="120" w:after="120"/>
              <w:jc w:val="center"/>
              <w:rPr>
                <w:rFonts w:cs="Times New Roman"/>
                <w:sz w:val="20"/>
                <w:szCs w:val="20"/>
              </w:rPr>
            </w:pPr>
            <w:r w:rsidRPr="00800AC1">
              <w:rPr>
                <w:rFonts w:cs="Times New Roman"/>
                <w:sz w:val="20"/>
                <w:szCs w:val="20"/>
              </w:rPr>
              <w:t>Start Date</w:t>
            </w:r>
          </w:p>
        </w:tc>
        <w:tc>
          <w:tcPr>
            <w:tcW w:w="1226" w:type="pct"/>
            <w:shd w:val="clear" w:color="auto" w:fill="D9D9D9"/>
          </w:tcPr>
          <w:p w14:paraId="06FD79DF" w14:textId="77777777" w:rsidR="00236EC4" w:rsidRPr="00800AC1" w:rsidRDefault="00236EC4" w:rsidP="00800AC1">
            <w:pPr>
              <w:spacing w:before="120" w:after="120"/>
              <w:jc w:val="center"/>
              <w:rPr>
                <w:rFonts w:cs="Times New Roman"/>
                <w:sz w:val="20"/>
                <w:szCs w:val="20"/>
              </w:rPr>
            </w:pPr>
            <w:r w:rsidRPr="00800AC1">
              <w:rPr>
                <w:rFonts w:cs="Times New Roman"/>
                <w:sz w:val="20"/>
                <w:szCs w:val="20"/>
              </w:rPr>
              <w:t>Finish Date</w:t>
            </w:r>
          </w:p>
        </w:tc>
      </w:tr>
      <w:tr w:rsidR="00236EC4" w:rsidRPr="000A5F9E" w14:paraId="06FD79E4" w14:textId="77777777" w:rsidTr="001C3AC8">
        <w:trPr>
          <w:cantSplit/>
          <w:jc w:val="center"/>
        </w:trPr>
        <w:tc>
          <w:tcPr>
            <w:tcW w:w="2547" w:type="pct"/>
          </w:tcPr>
          <w:p w14:paraId="06FD79E1" w14:textId="77777777" w:rsidR="00236EC4" w:rsidRPr="00800AC1" w:rsidRDefault="00236EC4" w:rsidP="001C3AC8">
            <w:pPr>
              <w:spacing w:before="120" w:after="120"/>
              <w:rPr>
                <w:rFonts w:cs="Times New Roman"/>
                <w:sz w:val="20"/>
                <w:szCs w:val="20"/>
              </w:rPr>
            </w:pPr>
            <w:r w:rsidRPr="00800AC1">
              <w:rPr>
                <w:rFonts w:cs="Times New Roman"/>
                <w:sz w:val="20"/>
                <w:szCs w:val="20"/>
              </w:rPr>
              <w:t>Kick-off Meeting</w:t>
            </w:r>
          </w:p>
        </w:tc>
        <w:tc>
          <w:tcPr>
            <w:tcW w:w="1227" w:type="pct"/>
          </w:tcPr>
          <w:p w14:paraId="06FD79E2" w14:textId="77777777" w:rsidR="00236EC4" w:rsidRPr="00800AC1" w:rsidRDefault="00236EC4" w:rsidP="001C3AC8">
            <w:pPr>
              <w:spacing w:before="120" w:after="120"/>
              <w:rPr>
                <w:rFonts w:cs="Times New Roman"/>
                <w:sz w:val="20"/>
                <w:szCs w:val="20"/>
              </w:rPr>
            </w:pPr>
          </w:p>
        </w:tc>
        <w:tc>
          <w:tcPr>
            <w:tcW w:w="1226" w:type="pct"/>
          </w:tcPr>
          <w:p w14:paraId="06FD79E3" w14:textId="77777777" w:rsidR="00236EC4" w:rsidRPr="00800AC1" w:rsidRDefault="00236EC4" w:rsidP="001C3AC8">
            <w:pPr>
              <w:spacing w:before="120" w:after="120"/>
              <w:rPr>
                <w:rFonts w:cs="Times New Roman"/>
                <w:sz w:val="20"/>
                <w:szCs w:val="20"/>
              </w:rPr>
            </w:pPr>
          </w:p>
        </w:tc>
      </w:tr>
      <w:tr w:rsidR="00236EC4" w:rsidRPr="000A5F9E" w14:paraId="06FD79E8" w14:textId="77777777" w:rsidTr="001C3AC8">
        <w:trPr>
          <w:cantSplit/>
          <w:jc w:val="center"/>
        </w:trPr>
        <w:tc>
          <w:tcPr>
            <w:tcW w:w="2547" w:type="pct"/>
          </w:tcPr>
          <w:p w14:paraId="06FD79E5" w14:textId="77777777" w:rsidR="00236EC4" w:rsidRPr="00800AC1" w:rsidRDefault="00236EC4" w:rsidP="001C3AC8">
            <w:pPr>
              <w:spacing w:before="120" w:after="120"/>
              <w:rPr>
                <w:rFonts w:cs="Times New Roman"/>
                <w:sz w:val="20"/>
                <w:szCs w:val="20"/>
              </w:rPr>
            </w:pPr>
            <w:r w:rsidRPr="00800AC1">
              <w:rPr>
                <w:rFonts w:cs="Times New Roman"/>
                <w:sz w:val="20"/>
                <w:szCs w:val="20"/>
              </w:rPr>
              <w:t>Prepare Test Plan</w:t>
            </w:r>
          </w:p>
        </w:tc>
        <w:tc>
          <w:tcPr>
            <w:tcW w:w="1227" w:type="pct"/>
          </w:tcPr>
          <w:p w14:paraId="06FD79E6" w14:textId="77777777" w:rsidR="00236EC4" w:rsidRPr="00800AC1" w:rsidRDefault="00236EC4" w:rsidP="001C3AC8">
            <w:pPr>
              <w:spacing w:before="120" w:after="120"/>
              <w:rPr>
                <w:rFonts w:cs="Times New Roman"/>
                <w:sz w:val="20"/>
                <w:szCs w:val="20"/>
              </w:rPr>
            </w:pPr>
          </w:p>
        </w:tc>
        <w:tc>
          <w:tcPr>
            <w:tcW w:w="1226" w:type="pct"/>
          </w:tcPr>
          <w:p w14:paraId="06FD79E7" w14:textId="77777777" w:rsidR="00236EC4" w:rsidRPr="00800AC1" w:rsidRDefault="00236EC4" w:rsidP="001C3AC8">
            <w:pPr>
              <w:spacing w:before="120" w:after="120"/>
              <w:rPr>
                <w:rFonts w:cs="Times New Roman"/>
                <w:sz w:val="20"/>
                <w:szCs w:val="20"/>
              </w:rPr>
            </w:pPr>
          </w:p>
        </w:tc>
      </w:tr>
      <w:tr w:rsidR="00236EC4" w:rsidRPr="000A5F9E" w14:paraId="06FD79EC" w14:textId="77777777" w:rsidTr="001C3AC8">
        <w:trPr>
          <w:cantSplit/>
          <w:jc w:val="center"/>
        </w:trPr>
        <w:tc>
          <w:tcPr>
            <w:tcW w:w="2547" w:type="pct"/>
          </w:tcPr>
          <w:p w14:paraId="06FD79E9" w14:textId="77777777" w:rsidR="00236EC4" w:rsidRPr="00800AC1" w:rsidRDefault="00236EC4" w:rsidP="001C3AC8">
            <w:pPr>
              <w:spacing w:before="120" w:after="120"/>
              <w:rPr>
                <w:rFonts w:cs="Times New Roman"/>
                <w:sz w:val="20"/>
                <w:szCs w:val="20"/>
              </w:rPr>
            </w:pPr>
            <w:r w:rsidRPr="00800AC1">
              <w:rPr>
                <w:rFonts w:cs="Times New Roman"/>
                <w:sz w:val="20"/>
                <w:szCs w:val="20"/>
              </w:rPr>
              <w:t>Meeting to Review Test Plan</w:t>
            </w:r>
          </w:p>
        </w:tc>
        <w:tc>
          <w:tcPr>
            <w:tcW w:w="1227" w:type="pct"/>
          </w:tcPr>
          <w:p w14:paraId="06FD79EA" w14:textId="77777777" w:rsidR="00236EC4" w:rsidRPr="00800AC1" w:rsidRDefault="00236EC4" w:rsidP="001C3AC8">
            <w:pPr>
              <w:spacing w:before="120" w:after="120"/>
              <w:rPr>
                <w:rFonts w:cs="Times New Roman"/>
                <w:sz w:val="20"/>
                <w:szCs w:val="20"/>
              </w:rPr>
            </w:pPr>
          </w:p>
        </w:tc>
        <w:tc>
          <w:tcPr>
            <w:tcW w:w="1226" w:type="pct"/>
          </w:tcPr>
          <w:p w14:paraId="06FD79EB" w14:textId="77777777" w:rsidR="00236EC4" w:rsidRPr="00800AC1" w:rsidRDefault="00236EC4" w:rsidP="001C3AC8">
            <w:pPr>
              <w:spacing w:before="120" w:after="120"/>
              <w:rPr>
                <w:rFonts w:cs="Times New Roman"/>
                <w:sz w:val="20"/>
                <w:szCs w:val="20"/>
              </w:rPr>
            </w:pPr>
          </w:p>
        </w:tc>
      </w:tr>
      <w:tr w:rsidR="00236EC4" w:rsidRPr="000A5F9E" w14:paraId="06FD79F0" w14:textId="77777777" w:rsidTr="001C3AC8">
        <w:trPr>
          <w:cantSplit/>
          <w:jc w:val="center"/>
        </w:trPr>
        <w:tc>
          <w:tcPr>
            <w:tcW w:w="2547" w:type="pct"/>
          </w:tcPr>
          <w:p w14:paraId="06FD79ED" w14:textId="77777777" w:rsidR="00236EC4" w:rsidRPr="00800AC1" w:rsidRDefault="00236EC4" w:rsidP="001C3AC8">
            <w:pPr>
              <w:spacing w:before="120" w:after="120"/>
              <w:rPr>
                <w:rFonts w:cs="Times New Roman"/>
                <w:sz w:val="20"/>
                <w:szCs w:val="20"/>
              </w:rPr>
            </w:pPr>
            <w:r w:rsidRPr="00800AC1">
              <w:rPr>
                <w:rFonts w:cs="Times New Roman"/>
                <w:sz w:val="20"/>
                <w:szCs w:val="20"/>
              </w:rPr>
              <w:t>Test Plan Update</w:t>
            </w:r>
          </w:p>
        </w:tc>
        <w:tc>
          <w:tcPr>
            <w:tcW w:w="1227" w:type="pct"/>
          </w:tcPr>
          <w:p w14:paraId="06FD79EE" w14:textId="77777777" w:rsidR="00236EC4" w:rsidRPr="00800AC1" w:rsidRDefault="00236EC4" w:rsidP="001C3AC8">
            <w:pPr>
              <w:spacing w:before="120" w:after="120"/>
              <w:rPr>
                <w:rFonts w:cs="Times New Roman"/>
                <w:sz w:val="20"/>
                <w:szCs w:val="20"/>
              </w:rPr>
            </w:pPr>
          </w:p>
        </w:tc>
        <w:tc>
          <w:tcPr>
            <w:tcW w:w="1226" w:type="pct"/>
          </w:tcPr>
          <w:p w14:paraId="06FD79EF" w14:textId="77777777" w:rsidR="00236EC4" w:rsidRPr="00800AC1" w:rsidRDefault="00236EC4" w:rsidP="001C3AC8">
            <w:pPr>
              <w:spacing w:before="120" w:after="120"/>
              <w:rPr>
                <w:rFonts w:cs="Times New Roman"/>
                <w:sz w:val="20"/>
                <w:szCs w:val="20"/>
              </w:rPr>
            </w:pPr>
          </w:p>
        </w:tc>
      </w:tr>
      <w:tr w:rsidR="00236EC4" w:rsidRPr="000A5F9E" w14:paraId="06FD79F4" w14:textId="77777777" w:rsidTr="001C3AC8">
        <w:trPr>
          <w:cantSplit/>
          <w:jc w:val="center"/>
        </w:trPr>
        <w:tc>
          <w:tcPr>
            <w:tcW w:w="2547" w:type="pct"/>
          </w:tcPr>
          <w:p w14:paraId="06FD79F1" w14:textId="77777777" w:rsidR="00236EC4" w:rsidRPr="00800AC1" w:rsidRDefault="00236EC4" w:rsidP="001C3AC8">
            <w:pPr>
              <w:spacing w:before="120" w:after="120"/>
              <w:rPr>
                <w:rFonts w:cs="Times New Roman"/>
                <w:sz w:val="20"/>
                <w:szCs w:val="20"/>
              </w:rPr>
            </w:pPr>
            <w:r w:rsidRPr="00800AC1">
              <w:rPr>
                <w:rFonts w:cs="Times New Roman"/>
                <w:sz w:val="20"/>
                <w:szCs w:val="20"/>
              </w:rPr>
              <w:t>Review CSP Documentation</w:t>
            </w:r>
          </w:p>
        </w:tc>
        <w:tc>
          <w:tcPr>
            <w:tcW w:w="1227" w:type="pct"/>
          </w:tcPr>
          <w:p w14:paraId="06FD79F2" w14:textId="77777777" w:rsidR="00236EC4" w:rsidRPr="00800AC1" w:rsidRDefault="00236EC4" w:rsidP="001C3AC8">
            <w:pPr>
              <w:spacing w:before="120" w:after="120"/>
              <w:rPr>
                <w:rFonts w:cs="Times New Roman"/>
                <w:sz w:val="20"/>
                <w:szCs w:val="20"/>
              </w:rPr>
            </w:pPr>
          </w:p>
        </w:tc>
        <w:tc>
          <w:tcPr>
            <w:tcW w:w="1226" w:type="pct"/>
          </w:tcPr>
          <w:p w14:paraId="06FD79F3" w14:textId="77777777" w:rsidR="00236EC4" w:rsidRPr="00800AC1" w:rsidRDefault="00236EC4" w:rsidP="001C3AC8">
            <w:pPr>
              <w:spacing w:before="120" w:after="120"/>
              <w:rPr>
                <w:rFonts w:cs="Times New Roman"/>
                <w:sz w:val="20"/>
                <w:szCs w:val="20"/>
              </w:rPr>
            </w:pPr>
          </w:p>
        </w:tc>
      </w:tr>
      <w:tr w:rsidR="00236EC4" w:rsidRPr="000A5F9E" w14:paraId="06FD79F8" w14:textId="77777777" w:rsidTr="001C3AC8">
        <w:trPr>
          <w:cantSplit/>
          <w:jc w:val="center"/>
        </w:trPr>
        <w:tc>
          <w:tcPr>
            <w:tcW w:w="2547" w:type="pct"/>
          </w:tcPr>
          <w:p w14:paraId="06FD79F5" w14:textId="77777777" w:rsidR="00236EC4" w:rsidRPr="00800AC1" w:rsidRDefault="00236EC4" w:rsidP="001C3AC8">
            <w:pPr>
              <w:spacing w:before="120" w:after="120"/>
              <w:rPr>
                <w:rFonts w:cs="Times New Roman"/>
                <w:sz w:val="20"/>
                <w:szCs w:val="20"/>
              </w:rPr>
            </w:pPr>
            <w:r w:rsidRPr="00800AC1">
              <w:rPr>
                <w:rFonts w:cs="Times New Roman"/>
                <w:sz w:val="20"/>
                <w:szCs w:val="20"/>
              </w:rPr>
              <w:t>Conduct Interviews of CSP Staff</w:t>
            </w:r>
          </w:p>
        </w:tc>
        <w:tc>
          <w:tcPr>
            <w:tcW w:w="1227" w:type="pct"/>
          </w:tcPr>
          <w:p w14:paraId="06FD79F6" w14:textId="77777777" w:rsidR="00236EC4" w:rsidRPr="00800AC1" w:rsidRDefault="00236EC4" w:rsidP="001C3AC8">
            <w:pPr>
              <w:spacing w:before="120" w:after="120"/>
              <w:rPr>
                <w:rFonts w:cs="Times New Roman"/>
                <w:sz w:val="20"/>
                <w:szCs w:val="20"/>
              </w:rPr>
            </w:pPr>
          </w:p>
        </w:tc>
        <w:tc>
          <w:tcPr>
            <w:tcW w:w="1226" w:type="pct"/>
          </w:tcPr>
          <w:p w14:paraId="06FD79F7" w14:textId="77777777" w:rsidR="00236EC4" w:rsidRPr="00800AC1" w:rsidRDefault="00236EC4" w:rsidP="001C3AC8">
            <w:pPr>
              <w:spacing w:before="120" w:after="120"/>
              <w:rPr>
                <w:rFonts w:cs="Times New Roman"/>
                <w:sz w:val="20"/>
                <w:szCs w:val="20"/>
              </w:rPr>
            </w:pPr>
          </w:p>
        </w:tc>
      </w:tr>
      <w:tr w:rsidR="00236EC4" w:rsidRPr="000A5F9E" w14:paraId="06FD79FC" w14:textId="77777777" w:rsidTr="001C3AC8">
        <w:trPr>
          <w:cantSplit/>
          <w:jc w:val="center"/>
        </w:trPr>
        <w:tc>
          <w:tcPr>
            <w:tcW w:w="2547" w:type="pct"/>
          </w:tcPr>
          <w:p w14:paraId="06FD79F9" w14:textId="77777777" w:rsidR="00236EC4" w:rsidRPr="00800AC1" w:rsidRDefault="00236EC4" w:rsidP="001C3AC8">
            <w:pPr>
              <w:spacing w:before="120" w:after="120"/>
              <w:rPr>
                <w:rFonts w:cs="Times New Roman"/>
                <w:sz w:val="20"/>
                <w:szCs w:val="20"/>
              </w:rPr>
            </w:pPr>
            <w:r w:rsidRPr="00800AC1">
              <w:rPr>
                <w:rFonts w:cs="Times New Roman"/>
                <w:sz w:val="20"/>
                <w:szCs w:val="20"/>
              </w:rPr>
              <w:t>Perform Testing</w:t>
            </w:r>
          </w:p>
        </w:tc>
        <w:tc>
          <w:tcPr>
            <w:tcW w:w="1227" w:type="pct"/>
          </w:tcPr>
          <w:p w14:paraId="06FD79FA" w14:textId="77777777" w:rsidR="00236EC4" w:rsidRPr="00800AC1" w:rsidRDefault="00236EC4" w:rsidP="001C3AC8">
            <w:pPr>
              <w:spacing w:before="120" w:after="120"/>
              <w:rPr>
                <w:rFonts w:cs="Times New Roman"/>
                <w:sz w:val="20"/>
                <w:szCs w:val="20"/>
              </w:rPr>
            </w:pPr>
          </w:p>
        </w:tc>
        <w:tc>
          <w:tcPr>
            <w:tcW w:w="1226" w:type="pct"/>
          </w:tcPr>
          <w:p w14:paraId="06FD79FB" w14:textId="77777777" w:rsidR="00236EC4" w:rsidRPr="00800AC1" w:rsidRDefault="00236EC4" w:rsidP="001C3AC8">
            <w:pPr>
              <w:spacing w:before="120" w:after="120"/>
              <w:rPr>
                <w:rFonts w:cs="Times New Roman"/>
                <w:sz w:val="20"/>
                <w:szCs w:val="20"/>
              </w:rPr>
            </w:pPr>
          </w:p>
        </w:tc>
      </w:tr>
      <w:tr w:rsidR="00236EC4" w:rsidRPr="000A5F9E" w14:paraId="06FD7A00" w14:textId="77777777" w:rsidTr="001C3AC8">
        <w:trPr>
          <w:cantSplit/>
          <w:jc w:val="center"/>
        </w:trPr>
        <w:tc>
          <w:tcPr>
            <w:tcW w:w="2547" w:type="pct"/>
          </w:tcPr>
          <w:p w14:paraId="06FD79FD" w14:textId="77777777" w:rsidR="00236EC4" w:rsidRPr="00800AC1" w:rsidRDefault="00236EC4" w:rsidP="001C3AC8">
            <w:pPr>
              <w:spacing w:before="120" w:after="120"/>
              <w:rPr>
                <w:rFonts w:cs="Times New Roman"/>
                <w:sz w:val="20"/>
                <w:szCs w:val="20"/>
              </w:rPr>
            </w:pPr>
            <w:r w:rsidRPr="00800AC1">
              <w:rPr>
                <w:rFonts w:cs="Times New Roman"/>
                <w:sz w:val="20"/>
                <w:szCs w:val="20"/>
              </w:rPr>
              <w:t>Vulnerability Analysis and Threat Assessment</w:t>
            </w:r>
          </w:p>
        </w:tc>
        <w:tc>
          <w:tcPr>
            <w:tcW w:w="1227" w:type="pct"/>
          </w:tcPr>
          <w:p w14:paraId="06FD79FE" w14:textId="77777777" w:rsidR="00236EC4" w:rsidRPr="00800AC1" w:rsidRDefault="00236EC4" w:rsidP="001C3AC8">
            <w:pPr>
              <w:spacing w:before="120" w:after="120"/>
              <w:rPr>
                <w:rFonts w:cs="Times New Roman"/>
                <w:sz w:val="20"/>
                <w:szCs w:val="20"/>
              </w:rPr>
            </w:pPr>
          </w:p>
        </w:tc>
        <w:tc>
          <w:tcPr>
            <w:tcW w:w="1226" w:type="pct"/>
          </w:tcPr>
          <w:p w14:paraId="06FD79FF" w14:textId="77777777" w:rsidR="00236EC4" w:rsidRPr="00800AC1" w:rsidRDefault="00236EC4" w:rsidP="001C3AC8">
            <w:pPr>
              <w:spacing w:before="120" w:after="120"/>
              <w:rPr>
                <w:rFonts w:cs="Times New Roman"/>
                <w:sz w:val="20"/>
                <w:szCs w:val="20"/>
              </w:rPr>
            </w:pPr>
          </w:p>
        </w:tc>
      </w:tr>
      <w:tr w:rsidR="00236EC4" w:rsidRPr="000A5F9E" w14:paraId="06FD7A04" w14:textId="77777777" w:rsidTr="001C3AC8">
        <w:trPr>
          <w:cantSplit/>
          <w:jc w:val="center"/>
        </w:trPr>
        <w:tc>
          <w:tcPr>
            <w:tcW w:w="2547" w:type="pct"/>
          </w:tcPr>
          <w:p w14:paraId="06FD7A01" w14:textId="77777777" w:rsidR="00236EC4" w:rsidRPr="00800AC1" w:rsidRDefault="00236EC4" w:rsidP="001C3AC8">
            <w:pPr>
              <w:spacing w:before="120" w:after="120"/>
              <w:rPr>
                <w:rFonts w:cs="Times New Roman"/>
                <w:sz w:val="20"/>
                <w:szCs w:val="20"/>
              </w:rPr>
            </w:pPr>
            <w:r w:rsidRPr="00800AC1">
              <w:rPr>
                <w:rFonts w:cs="Times New Roman"/>
                <w:sz w:val="20"/>
                <w:szCs w:val="20"/>
              </w:rPr>
              <w:t>Risk Exposure Table Development</w:t>
            </w:r>
          </w:p>
        </w:tc>
        <w:tc>
          <w:tcPr>
            <w:tcW w:w="1227" w:type="pct"/>
          </w:tcPr>
          <w:p w14:paraId="06FD7A02" w14:textId="77777777" w:rsidR="00236EC4" w:rsidRPr="00800AC1" w:rsidRDefault="00236EC4" w:rsidP="001C3AC8">
            <w:pPr>
              <w:spacing w:before="120" w:after="120"/>
              <w:rPr>
                <w:rFonts w:cs="Times New Roman"/>
                <w:sz w:val="20"/>
                <w:szCs w:val="20"/>
              </w:rPr>
            </w:pPr>
          </w:p>
        </w:tc>
        <w:tc>
          <w:tcPr>
            <w:tcW w:w="1226" w:type="pct"/>
          </w:tcPr>
          <w:p w14:paraId="06FD7A03" w14:textId="77777777" w:rsidR="00236EC4" w:rsidRPr="00800AC1" w:rsidRDefault="00236EC4" w:rsidP="001C3AC8">
            <w:pPr>
              <w:spacing w:before="120" w:after="120"/>
              <w:rPr>
                <w:rFonts w:cs="Times New Roman"/>
                <w:sz w:val="20"/>
                <w:szCs w:val="20"/>
              </w:rPr>
            </w:pPr>
          </w:p>
        </w:tc>
      </w:tr>
      <w:tr w:rsidR="00236EC4" w:rsidRPr="000A5F9E" w14:paraId="06FD7A08" w14:textId="77777777" w:rsidTr="001C3AC8">
        <w:trPr>
          <w:cantSplit/>
          <w:jc w:val="center"/>
        </w:trPr>
        <w:tc>
          <w:tcPr>
            <w:tcW w:w="2547" w:type="pct"/>
          </w:tcPr>
          <w:p w14:paraId="06FD7A05" w14:textId="77777777" w:rsidR="00236EC4" w:rsidRPr="00800AC1" w:rsidRDefault="00236EC4" w:rsidP="001C3AC8">
            <w:pPr>
              <w:spacing w:before="120" w:after="120"/>
              <w:rPr>
                <w:rFonts w:cs="Times New Roman"/>
                <w:sz w:val="20"/>
                <w:szCs w:val="20"/>
              </w:rPr>
            </w:pPr>
            <w:r w:rsidRPr="00800AC1">
              <w:rPr>
                <w:rFonts w:cs="Times New Roman"/>
                <w:sz w:val="20"/>
                <w:szCs w:val="20"/>
              </w:rPr>
              <w:t>Complete Draft SAR</w:t>
            </w:r>
          </w:p>
        </w:tc>
        <w:tc>
          <w:tcPr>
            <w:tcW w:w="1227" w:type="pct"/>
          </w:tcPr>
          <w:p w14:paraId="06FD7A06" w14:textId="77777777" w:rsidR="00236EC4" w:rsidRPr="00800AC1" w:rsidRDefault="00236EC4" w:rsidP="001C3AC8">
            <w:pPr>
              <w:spacing w:before="120" w:after="120"/>
              <w:rPr>
                <w:rFonts w:cs="Times New Roman"/>
                <w:sz w:val="20"/>
                <w:szCs w:val="20"/>
              </w:rPr>
            </w:pPr>
          </w:p>
        </w:tc>
        <w:tc>
          <w:tcPr>
            <w:tcW w:w="1226" w:type="pct"/>
          </w:tcPr>
          <w:p w14:paraId="06FD7A07" w14:textId="77777777" w:rsidR="00236EC4" w:rsidRPr="00800AC1" w:rsidRDefault="00236EC4" w:rsidP="001C3AC8">
            <w:pPr>
              <w:spacing w:before="120" w:after="120"/>
              <w:rPr>
                <w:rFonts w:cs="Times New Roman"/>
                <w:sz w:val="20"/>
                <w:szCs w:val="20"/>
              </w:rPr>
            </w:pPr>
          </w:p>
        </w:tc>
      </w:tr>
      <w:tr w:rsidR="00236EC4" w:rsidRPr="000A5F9E" w14:paraId="06FD7A0C" w14:textId="77777777" w:rsidTr="001C3AC8">
        <w:trPr>
          <w:cantSplit/>
          <w:jc w:val="center"/>
        </w:trPr>
        <w:tc>
          <w:tcPr>
            <w:tcW w:w="2547" w:type="pct"/>
          </w:tcPr>
          <w:p w14:paraId="06FD7A09" w14:textId="77777777" w:rsidR="00236EC4" w:rsidRPr="00800AC1" w:rsidRDefault="00236EC4" w:rsidP="001C3AC8">
            <w:pPr>
              <w:spacing w:before="120" w:after="120"/>
              <w:rPr>
                <w:rFonts w:cs="Times New Roman"/>
                <w:sz w:val="20"/>
                <w:szCs w:val="20"/>
              </w:rPr>
            </w:pPr>
            <w:r w:rsidRPr="00800AC1">
              <w:rPr>
                <w:rFonts w:cs="Times New Roman"/>
                <w:sz w:val="20"/>
                <w:szCs w:val="20"/>
              </w:rPr>
              <w:t>Draft SAR Delivered to SAP</w:t>
            </w:r>
          </w:p>
        </w:tc>
        <w:tc>
          <w:tcPr>
            <w:tcW w:w="1227" w:type="pct"/>
          </w:tcPr>
          <w:p w14:paraId="06FD7A0A" w14:textId="77777777" w:rsidR="00236EC4" w:rsidRPr="00800AC1" w:rsidRDefault="00236EC4" w:rsidP="001C3AC8">
            <w:pPr>
              <w:spacing w:before="120" w:after="120"/>
              <w:rPr>
                <w:rFonts w:cs="Times New Roman"/>
                <w:sz w:val="20"/>
                <w:szCs w:val="20"/>
              </w:rPr>
            </w:pPr>
          </w:p>
        </w:tc>
        <w:tc>
          <w:tcPr>
            <w:tcW w:w="1226" w:type="pct"/>
          </w:tcPr>
          <w:p w14:paraId="06FD7A0B" w14:textId="77777777" w:rsidR="00236EC4" w:rsidRPr="00800AC1" w:rsidRDefault="00236EC4" w:rsidP="001C3AC8">
            <w:pPr>
              <w:spacing w:before="120" w:after="120"/>
              <w:rPr>
                <w:rFonts w:cs="Times New Roman"/>
                <w:sz w:val="20"/>
                <w:szCs w:val="20"/>
              </w:rPr>
            </w:pPr>
          </w:p>
        </w:tc>
      </w:tr>
      <w:tr w:rsidR="00236EC4" w:rsidRPr="000A5F9E" w14:paraId="06FD7A10" w14:textId="77777777" w:rsidTr="001C3AC8">
        <w:trPr>
          <w:cantSplit/>
          <w:jc w:val="center"/>
        </w:trPr>
        <w:tc>
          <w:tcPr>
            <w:tcW w:w="2547" w:type="pct"/>
          </w:tcPr>
          <w:p w14:paraId="06FD7A0D" w14:textId="77777777" w:rsidR="00236EC4" w:rsidRPr="00800AC1" w:rsidRDefault="00236EC4" w:rsidP="001C3AC8">
            <w:pPr>
              <w:spacing w:before="120" w:after="120"/>
              <w:rPr>
                <w:rFonts w:cs="Times New Roman"/>
                <w:sz w:val="20"/>
                <w:szCs w:val="20"/>
              </w:rPr>
            </w:pPr>
            <w:r w:rsidRPr="00800AC1">
              <w:rPr>
                <w:rFonts w:cs="Times New Roman"/>
                <w:sz w:val="20"/>
                <w:szCs w:val="20"/>
              </w:rPr>
              <w:t>Issue Resolution Meeting</w:t>
            </w:r>
          </w:p>
        </w:tc>
        <w:tc>
          <w:tcPr>
            <w:tcW w:w="1227" w:type="pct"/>
          </w:tcPr>
          <w:p w14:paraId="06FD7A0E" w14:textId="77777777" w:rsidR="00236EC4" w:rsidRPr="00800AC1" w:rsidRDefault="00236EC4" w:rsidP="001C3AC8">
            <w:pPr>
              <w:spacing w:before="120" w:after="120"/>
              <w:rPr>
                <w:rFonts w:cs="Times New Roman"/>
                <w:sz w:val="20"/>
                <w:szCs w:val="20"/>
              </w:rPr>
            </w:pPr>
          </w:p>
        </w:tc>
        <w:tc>
          <w:tcPr>
            <w:tcW w:w="1226" w:type="pct"/>
          </w:tcPr>
          <w:p w14:paraId="06FD7A0F" w14:textId="77777777" w:rsidR="00236EC4" w:rsidRPr="00800AC1" w:rsidRDefault="00236EC4" w:rsidP="001C3AC8">
            <w:pPr>
              <w:spacing w:before="120" w:after="120"/>
              <w:rPr>
                <w:rFonts w:cs="Times New Roman"/>
                <w:sz w:val="20"/>
                <w:szCs w:val="20"/>
              </w:rPr>
            </w:pPr>
          </w:p>
        </w:tc>
      </w:tr>
      <w:tr w:rsidR="00236EC4" w:rsidRPr="000A5F9E" w14:paraId="06FD7A14" w14:textId="77777777" w:rsidTr="001C3AC8">
        <w:trPr>
          <w:cantSplit/>
          <w:jc w:val="center"/>
        </w:trPr>
        <w:tc>
          <w:tcPr>
            <w:tcW w:w="2547" w:type="pct"/>
          </w:tcPr>
          <w:p w14:paraId="06FD7A11" w14:textId="77777777" w:rsidR="00236EC4" w:rsidRPr="00800AC1" w:rsidRDefault="00236EC4" w:rsidP="001C3AC8">
            <w:pPr>
              <w:spacing w:before="120" w:after="120"/>
              <w:rPr>
                <w:rFonts w:cs="Times New Roman"/>
                <w:sz w:val="20"/>
                <w:szCs w:val="20"/>
              </w:rPr>
            </w:pPr>
            <w:r w:rsidRPr="00800AC1">
              <w:rPr>
                <w:rFonts w:cs="Times New Roman"/>
                <w:sz w:val="20"/>
                <w:szCs w:val="20"/>
              </w:rPr>
              <w:t>Complete Final Version of SAR</w:t>
            </w:r>
          </w:p>
        </w:tc>
        <w:tc>
          <w:tcPr>
            <w:tcW w:w="1227" w:type="pct"/>
          </w:tcPr>
          <w:p w14:paraId="06FD7A12" w14:textId="77777777" w:rsidR="00236EC4" w:rsidRPr="00800AC1" w:rsidRDefault="00236EC4" w:rsidP="001C3AC8">
            <w:pPr>
              <w:spacing w:before="120" w:after="120"/>
              <w:rPr>
                <w:rFonts w:cs="Times New Roman"/>
                <w:sz w:val="20"/>
                <w:szCs w:val="20"/>
              </w:rPr>
            </w:pPr>
          </w:p>
        </w:tc>
        <w:tc>
          <w:tcPr>
            <w:tcW w:w="1226" w:type="pct"/>
          </w:tcPr>
          <w:p w14:paraId="06FD7A13" w14:textId="77777777" w:rsidR="00236EC4" w:rsidRPr="00800AC1" w:rsidRDefault="00236EC4" w:rsidP="001C3AC8">
            <w:pPr>
              <w:spacing w:before="120" w:after="120"/>
              <w:rPr>
                <w:rFonts w:cs="Times New Roman"/>
                <w:sz w:val="20"/>
                <w:szCs w:val="20"/>
              </w:rPr>
            </w:pPr>
          </w:p>
        </w:tc>
      </w:tr>
      <w:tr w:rsidR="00236EC4" w:rsidRPr="000A5F9E" w14:paraId="06FD7A18" w14:textId="77777777" w:rsidTr="001C3AC8">
        <w:trPr>
          <w:cantSplit/>
          <w:jc w:val="center"/>
        </w:trPr>
        <w:tc>
          <w:tcPr>
            <w:tcW w:w="2547" w:type="pct"/>
          </w:tcPr>
          <w:p w14:paraId="06FD7A15" w14:textId="77777777" w:rsidR="00236EC4" w:rsidRPr="00800AC1" w:rsidRDefault="00236EC4" w:rsidP="001C3AC8">
            <w:pPr>
              <w:spacing w:before="120" w:after="120"/>
              <w:rPr>
                <w:rFonts w:cs="Times New Roman"/>
                <w:sz w:val="20"/>
                <w:szCs w:val="20"/>
              </w:rPr>
            </w:pPr>
            <w:r w:rsidRPr="00800AC1">
              <w:rPr>
                <w:rFonts w:cs="Times New Roman"/>
                <w:sz w:val="20"/>
                <w:szCs w:val="20"/>
              </w:rPr>
              <w:t>Send Final Version of SAR to CSP and ISSO</w:t>
            </w:r>
          </w:p>
        </w:tc>
        <w:tc>
          <w:tcPr>
            <w:tcW w:w="1227" w:type="pct"/>
          </w:tcPr>
          <w:p w14:paraId="06FD7A16" w14:textId="77777777" w:rsidR="00236EC4" w:rsidRPr="00800AC1" w:rsidRDefault="00236EC4" w:rsidP="001C3AC8">
            <w:pPr>
              <w:spacing w:before="120" w:after="120"/>
              <w:rPr>
                <w:rFonts w:cs="Times New Roman"/>
                <w:sz w:val="20"/>
                <w:szCs w:val="20"/>
              </w:rPr>
            </w:pPr>
          </w:p>
        </w:tc>
        <w:tc>
          <w:tcPr>
            <w:tcW w:w="1226" w:type="pct"/>
          </w:tcPr>
          <w:p w14:paraId="06FD7A17" w14:textId="77777777" w:rsidR="00236EC4" w:rsidRPr="00800AC1" w:rsidRDefault="00236EC4" w:rsidP="001C3AC8">
            <w:pPr>
              <w:spacing w:before="120" w:after="120"/>
              <w:rPr>
                <w:rFonts w:cs="Times New Roman"/>
                <w:sz w:val="20"/>
                <w:szCs w:val="20"/>
              </w:rPr>
            </w:pPr>
          </w:p>
        </w:tc>
      </w:tr>
    </w:tbl>
    <w:p w14:paraId="06FD7A19" w14:textId="4DAAF0F2" w:rsidR="00236EC4" w:rsidRPr="00236EC4" w:rsidRDefault="00EB25FC" w:rsidP="00EB25FC">
      <w:pPr>
        <w:pStyle w:val="GSATableCaption"/>
      </w:pPr>
      <w:bookmarkStart w:id="52" w:name="_Toc323561282"/>
      <w:bookmarkStart w:id="53" w:name="_Toc389642803"/>
      <w:r>
        <w:t>Table 5</w:t>
      </w:r>
      <w:r w:rsidRPr="00B4363F">
        <w:t>-</w:t>
      </w:r>
      <w:r>
        <w:t>5</w:t>
      </w:r>
      <w:r w:rsidR="002577A4">
        <w:t xml:space="preserve"> –</w:t>
      </w:r>
      <w:r w:rsidRPr="00B4363F">
        <w:t xml:space="preserve"> </w:t>
      </w:r>
      <w:r>
        <w:t>Testing Schedule</w:t>
      </w:r>
      <w:bookmarkEnd w:id="52"/>
      <w:bookmarkEnd w:id="53"/>
    </w:p>
    <w:p w14:paraId="06FD7A1A" w14:textId="77777777" w:rsidR="00227FD1" w:rsidRDefault="001F3BF7" w:rsidP="00227FD1">
      <w:pPr>
        <w:pStyle w:val="GSASection"/>
      </w:pPr>
      <w:bookmarkStart w:id="54" w:name="_Toc389750744"/>
      <w:r>
        <w:t>Rules of Engagement</w:t>
      </w:r>
      <w:bookmarkEnd w:id="54"/>
    </w:p>
    <w:p w14:paraId="06FD7A1B" w14:textId="1661B100" w:rsidR="00236EC4" w:rsidRDefault="00236EC4" w:rsidP="00236EC4">
      <w:r>
        <w:t>A Rules of Engagement (ROE) is a document designed to describe proper notifications and disclosures between the owner of a tested systems and an independent assessor</w:t>
      </w:r>
      <w:r w:rsidR="00285E99">
        <w:t xml:space="preserve">.  </w:t>
      </w:r>
      <w:r>
        <w:t>In particular, a ROE includes information about targets of automated scans and IP address origination information of automated scans (and other testing tools)</w:t>
      </w:r>
      <w:r w:rsidR="00285E99">
        <w:t xml:space="preserve">.  </w:t>
      </w:r>
      <w:r>
        <w:t>Together with the information provided in preceding sections of this document, this document shall serve as a Rules of Engagement once signed</w:t>
      </w:r>
      <w:r w:rsidR="00285E99">
        <w:t xml:space="preserve">.  </w:t>
      </w:r>
    </w:p>
    <w:p w14:paraId="06FD7A1E" w14:textId="03F9F19C" w:rsidR="00227FD1" w:rsidRDefault="009F5393" w:rsidP="00285E99">
      <w:pPr>
        <w:spacing w:before="120"/>
      </w:pPr>
      <w:r>
        <w:rPr>
          <w:noProof/>
          <w:lang w:eastAsia="en-US"/>
        </w:rPr>
        <mc:AlternateContent>
          <mc:Choice Requires="wps">
            <w:drawing>
              <wp:inline distT="0" distB="0" distL="0" distR="0" wp14:anchorId="06FD7A96" wp14:editId="6F8CB49E">
                <wp:extent cx="5486400" cy="697230"/>
                <wp:effectExtent l="9525" t="9525" r="9525" b="7620"/>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97230"/>
                        </a:xfrm>
                        <a:prstGeom prst="rect">
                          <a:avLst/>
                        </a:prstGeom>
                        <a:solidFill>
                          <a:srgbClr val="FFFFFF"/>
                        </a:solidFill>
                        <a:ln w="9525">
                          <a:solidFill>
                            <a:srgbClr val="A6A6A6"/>
                          </a:solidFill>
                          <a:miter lim="800000"/>
                          <a:headEnd/>
                          <a:tailEnd/>
                        </a:ln>
                      </wps:spPr>
                      <wps:txbx>
                        <w:txbxContent>
                          <w:p w14:paraId="06FD7ABE" w14:textId="237F27E5" w:rsidR="002577A4" w:rsidRPr="00880092" w:rsidRDefault="002577A4" w:rsidP="00BC3E88">
                            <w:pPr>
                              <w:rPr>
                                <w:i/>
                              </w:rPr>
                            </w:pPr>
                            <w:r w:rsidRPr="00507346">
                              <w:rPr>
                                <w:i/>
                                <w:color w:val="365F91"/>
                              </w:rPr>
                              <w:t xml:space="preserve">Instruction: FedRAMP provides </w:t>
                            </w:r>
                            <w:r>
                              <w:rPr>
                                <w:i/>
                                <w:color w:val="365F91"/>
                              </w:rPr>
                              <w:t>a</w:t>
                            </w:r>
                            <w:r w:rsidRPr="00507346">
                              <w:rPr>
                                <w:i/>
                                <w:color w:val="365F91"/>
                              </w:rPr>
                              <w:t xml:space="preserve"> Rules of Engagement </w:t>
                            </w:r>
                            <w:r>
                              <w:rPr>
                                <w:i/>
                                <w:color w:val="365F91"/>
                              </w:rPr>
                              <w:t>template</w:t>
                            </w:r>
                            <w:r w:rsidRPr="00507346">
                              <w:rPr>
                                <w:i/>
                                <w:color w:val="365F91"/>
                              </w:rPr>
                              <w:t xml:space="preserve">. </w:t>
                            </w:r>
                            <w:r w:rsidR="00285E99">
                              <w:rPr>
                                <w:i/>
                                <w:color w:val="365F91"/>
                              </w:rPr>
                              <w:t>IAs</w:t>
                            </w:r>
                            <w:r w:rsidRPr="00507346">
                              <w:rPr>
                                <w:i/>
                                <w:color w:val="365F91"/>
                              </w:rPr>
                              <w:t xml:space="preserve"> </w:t>
                            </w:r>
                            <w:r>
                              <w:rPr>
                                <w:i/>
                                <w:color w:val="365F91"/>
                              </w:rPr>
                              <w:t>must</w:t>
                            </w:r>
                            <w:r w:rsidRPr="00507346">
                              <w:rPr>
                                <w:i/>
                                <w:color w:val="365F91"/>
                              </w:rPr>
                              <w:t xml:space="preserve"> edit this ROE as necessary.  The final version of the ROE </w:t>
                            </w:r>
                            <w:r w:rsidR="00285E99">
                              <w:rPr>
                                <w:i/>
                                <w:color w:val="365F91"/>
                              </w:rPr>
                              <w:t>must</w:t>
                            </w:r>
                            <w:r w:rsidRPr="00507346">
                              <w:rPr>
                                <w:i/>
                                <w:color w:val="365F91"/>
                              </w:rPr>
                              <w:t xml:space="preserve"> be signed by both the </w:t>
                            </w:r>
                            <w:r w:rsidR="00285E99">
                              <w:rPr>
                                <w:i/>
                                <w:color w:val="365F91"/>
                              </w:rPr>
                              <w:t>IA</w:t>
                            </w:r>
                            <w:r w:rsidRPr="00507346">
                              <w:rPr>
                                <w:i/>
                                <w:color w:val="365F91"/>
                              </w:rPr>
                              <w:t xml:space="preserve"> and CSP. </w:t>
                            </w:r>
                          </w:p>
                        </w:txbxContent>
                      </wps:txbx>
                      <wps:bodyPr rot="0" vert="horz" wrap="square" lIns="91440" tIns="45720" rIns="91440" bIns="45720" anchor="t" anchorCtr="0" upright="1">
                        <a:noAutofit/>
                      </wps:bodyPr>
                    </wps:wsp>
                  </a:graphicData>
                </a:graphic>
              </wp:inline>
            </w:drawing>
          </mc:Choice>
          <mc:Fallback>
            <w:pict>
              <v:shape id="Text Box 18" o:spid="_x0000_s1039" type="#_x0000_t202" style="width:6in;height:5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" strokecolor="#a6a6a6">
                <v:textbox>
                  <w:txbxContent>
                    <w:p w14:paraId="06FD7ABE" w14:textId="237F27E5" w:rsidR="002577A4" w:rsidRPr="00880092" w:rsidRDefault="002577A4" w:rsidP="00BC3E88">
                      <w:pPr>
                        <w:rPr>
                          <w:i/>
                        </w:rPr>
                      </w:pPr>
                      <w:r w:rsidRPr="00507346">
                        <w:rPr>
                          <w:i/>
                          <w:color w:val="365F91"/>
                        </w:rPr>
                        <w:t xml:space="preserve">Instruction: FedRAMP provides </w:t>
                      </w:r>
                      <w:r>
                        <w:rPr>
                          <w:i/>
                          <w:color w:val="365F91"/>
                        </w:rPr>
                        <w:t>a</w:t>
                      </w:r>
                      <w:r w:rsidRPr="00507346">
                        <w:rPr>
                          <w:i/>
                          <w:color w:val="365F91"/>
                        </w:rPr>
                        <w:t xml:space="preserve"> Rules of Engagement </w:t>
                      </w:r>
                      <w:r>
                        <w:rPr>
                          <w:i/>
                          <w:color w:val="365F91"/>
                        </w:rPr>
                        <w:t>template</w:t>
                      </w:r>
                      <w:r w:rsidRPr="00507346">
                        <w:rPr>
                          <w:i/>
                          <w:color w:val="365F91"/>
                        </w:rPr>
                        <w:t xml:space="preserve">. </w:t>
                      </w:r>
                      <w:r w:rsidR="00285E99">
                        <w:rPr>
                          <w:i/>
                          <w:color w:val="365F91"/>
                        </w:rPr>
                        <w:t>IAs</w:t>
                      </w:r>
                      <w:r w:rsidRPr="00507346">
                        <w:rPr>
                          <w:i/>
                          <w:color w:val="365F91"/>
                        </w:rPr>
                        <w:t xml:space="preserve"> </w:t>
                      </w:r>
                      <w:r>
                        <w:rPr>
                          <w:i/>
                          <w:color w:val="365F91"/>
                        </w:rPr>
                        <w:t>must</w:t>
                      </w:r>
                      <w:r w:rsidRPr="00507346">
                        <w:rPr>
                          <w:i/>
                          <w:color w:val="365F91"/>
                        </w:rPr>
                        <w:t xml:space="preserve"> edit this ROE as necessary.  The final version of the ROE </w:t>
                      </w:r>
                      <w:r w:rsidR="00285E99">
                        <w:rPr>
                          <w:i/>
                          <w:color w:val="365F91"/>
                        </w:rPr>
                        <w:t>must</w:t>
                      </w:r>
                      <w:r w:rsidRPr="00507346">
                        <w:rPr>
                          <w:i/>
                          <w:color w:val="365F91"/>
                        </w:rPr>
                        <w:t xml:space="preserve"> be signed by both the </w:t>
                      </w:r>
                      <w:r w:rsidR="00285E99">
                        <w:rPr>
                          <w:i/>
                          <w:color w:val="365F91"/>
                        </w:rPr>
                        <w:t>IA</w:t>
                      </w:r>
                      <w:r w:rsidRPr="00507346">
                        <w:rPr>
                          <w:i/>
                          <w:color w:val="365F91"/>
                        </w:rPr>
                        <w:t xml:space="preserve"> and CSP. </w:t>
                      </w:r>
                    </w:p>
                  </w:txbxContent>
                </v:textbox>
                <w10:anchorlock/>
              </v:shape>
            </w:pict>
          </mc:Fallback>
        </mc:AlternateContent>
      </w:r>
      <w:r w:rsidR="001F3BF7">
        <w:t>Disclosures</w:t>
      </w:r>
    </w:p>
    <w:p w14:paraId="06FD7A1F" w14:textId="0E549CCC" w:rsidR="00236EC4" w:rsidRPr="00236EC4" w:rsidRDefault="009F5393" w:rsidP="00236EC4">
      <w:r>
        <w:rPr>
          <w:noProof/>
          <w:lang w:eastAsia="en-US"/>
        </w:rPr>
        <w:lastRenderedPageBreak/>
        <mc:AlternateContent>
          <mc:Choice Requires="wps">
            <w:drawing>
              <wp:inline distT="0" distB="0" distL="0" distR="0" wp14:anchorId="06FD7A98" wp14:editId="4BE0E8ED">
                <wp:extent cx="5486400" cy="1266825"/>
                <wp:effectExtent l="9525" t="9525" r="9525" b="9525"/>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266825"/>
                        </a:xfrm>
                        <a:prstGeom prst="rect">
                          <a:avLst/>
                        </a:prstGeom>
                        <a:solidFill>
                          <a:srgbClr val="FFFFFF"/>
                        </a:solidFill>
                        <a:ln w="9525">
                          <a:solidFill>
                            <a:srgbClr val="A6A6A6"/>
                          </a:solidFill>
                          <a:miter lim="800000"/>
                          <a:headEnd/>
                          <a:tailEnd/>
                        </a:ln>
                      </wps:spPr>
                      <wps:txbx>
                        <w:txbxContent>
                          <w:p w14:paraId="06FD7ABF" w14:textId="301D74BA" w:rsidR="002577A4" w:rsidRPr="00880092" w:rsidRDefault="002577A4" w:rsidP="00BC3E88">
                            <w:pPr>
                              <w:rPr>
                                <w:i/>
                              </w:rPr>
                            </w:pPr>
                            <w:r w:rsidRPr="00507346">
                              <w:rPr>
                                <w:i/>
                                <w:color w:val="365F91"/>
                              </w:rPr>
                              <w:t>Instruction: Edit and modify the disclosures as necessary.</w:t>
                            </w:r>
                            <w:r w:rsidRPr="007A748E">
                              <w:t xml:space="preserve"> </w:t>
                            </w:r>
                            <w:r w:rsidRPr="00507346">
                              <w:rPr>
                                <w:i/>
                                <w:color w:val="365F91"/>
                              </w:rPr>
                              <w:t xml:space="preserve">If testing is to be conducted from an internal location, identify at least one network port with access to all subnets/segments to be tested.  The purpose of identifying the IP addresses from where the security testing will be performed is so that when </w:t>
                            </w:r>
                            <w:r w:rsidR="00285E99">
                              <w:rPr>
                                <w:i/>
                                <w:color w:val="365F91"/>
                              </w:rPr>
                              <w:t>IAs</w:t>
                            </w:r>
                            <w:r w:rsidRPr="00507346">
                              <w:rPr>
                                <w:i/>
                                <w:color w:val="365F91"/>
                              </w:rPr>
                              <w:t xml:space="preserve"> are performing scans, the CSP will understand that the rapid and high volume network traffic is not an attack and is part of the testing. </w:t>
                            </w:r>
                          </w:p>
                        </w:txbxContent>
                      </wps:txbx>
                      <wps:bodyPr rot="0" vert="horz" wrap="square" lIns="91440" tIns="45720" rIns="91440" bIns="45720" anchor="t" anchorCtr="0" upright="1">
                        <a:noAutofit/>
                      </wps:bodyPr>
                    </wps:wsp>
                  </a:graphicData>
                </a:graphic>
              </wp:inline>
            </w:drawing>
          </mc:Choice>
          <mc:Fallback>
            <w:pict>
              <v:shape id="Text Box 20" o:spid="_x0000_s1040" type="#_x0000_t202" style="width:6in;height:9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" strokecolor="#a6a6a6">
                <v:textbox>
                  <w:txbxContent>
                    <w:p w14:paraId="06FD7ABF" w14:textId="301D74BA" w:rsidR="002577A4" w:rsidRPr="00880092" w:rsidRDefault="002577A4" w:rsidP="00BC3E88">
                      <w:pPr>
                        <w:rPr>
                          <w:i/>
                        </w:rPr>
                      </w:pPr>
                      <w:r w:rsidRPr="00507346">
                        <w:rPr>
                          <w:i/>
                          <w:color w:val="365F91"/>
                        </w:rPr>
                        <w:t>Instruction: Edit and modify the disclosures as necessary.</w:t>
                      </w:r>
                      <w:r w:rsidRPr="007A748E">
                        <w:t xml:space="preserve"> </w:t>
                      </w:r>
                      <w:r w:rsidRPr="00507346">
                        <w:rPr>
                          <w:i/>
                          <w:color w:val="365F91"/>
                        </w:rPr>
                        <w:t xml:space="preserve">If testing is to be conducted from an internal location, identify at least one network port with access to all subnets/segments to be tested.  The purpose of identifying the IP addresses from where the security testing will be performed is so that when </w:t>
                      </w:r>
                      <w:r w:rsidR="00285E99">
                        <w:rPr>
                          <w:i/>
                          <w:color w:val="365F91"/>
                        </w:rPr>
                        <w:t>IAs</w:t>
                      </w:r>
                      <w:r w:rsidRPr="00507346">
                        <w:rPr>
                          <w:i/>
                          <w:color w:val="365F91"/>
                        </w:rPr>
                        <w:t xml:space="preserve"> are performing scans, the CSP will understand that the rapid and high volume network traffic is not an attack and is part of the testing. </w:t>
                      </w:r>
                    </w:p>
                  </w:txbxContent>
                </v:textbox>
                <w10:anchorlock/>
              </v:shape>
            </w:pict>
          </mc:Fallback>
        </mc:AlternateContent>
      </w:r>
      <w:r w:rsidR="00236EC4" w:rsidRPr="00AB5961">
        <w:t>Any testing will be performed according to terms and conditions designed to minimize risk exposure that could occur during security testing</w:t>
      </w:r>
      <w:r w:rsidR="00285E99" w:rsidRPr="00AB5961">
        <w:t>.</w:t>
      </w:r>
      <w:r w:rsidR="00285E99">
        <w:t xml:space="preserve">  </w:t>
      </w:r>
      <w:r w:rsidR="00236EC4">
        <w:t>All scans will originate from the following IP address(es): &lt;</w:t>
      </w:r>
      <w:r w:rsidR="00236EC4" w:rsidRPr="00123CF6">
        <w:rPr>
          <w:b/>
          <w:color w:val="365F91"/>
        </w:rPr>
        <w:t>IP addresses</w:t>
      </w:r>
      <w:r w:rsidR="00236EC4">
        <w:t>&gt;.</w:t>
      </w:r>
    </w:p>
    <w:p w14:paraId="06FD7A20" w14:textId="77777777" w:rsidR="00227FD1" w:rsidRDefault="001F3BF7" w:rsidP="001F3BF7">
      <w:pPr>
        <w:pStyle w:val="GSAsubsection20"/>
      </w:pPr>
      <w:bookmarkStart w:id="55" w:name="_Toc389750745"/>
      <w:r>
        <w:t>Security testing May Include</w:t>
      </w:r>
      <w:bookmarkEnd w:id="55"/>
    </w:p>
    <w:p w14:paraId="06FD7A21" w14:textId="76A03A20" w:rsidR="00236EC4" w:rsidRDefault="009F5393" w:rsidP="00236EC4">
      <w:r>
        <w:rPr>
          <w:noProof/>
          <w:lang w:eastAsia="en-US"/>
        </w:rPr>
        <mc:AlternateContent>
          <mc:Choice Requires="wps">
            <w:drawing>
              <wp:inline distT="0" distB="0" distL="0" distR="0" wp14:anchorId="06FD7A9A" wp14:editId="17C834D9">
                <wp:extent cx="5486400" cy="447675"/>
                <wp:effectExtent l="9525" t="9525" r="9525" b="9525"/>
                <wp:docPr id="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47675"/>
                        </a:xfrm>
                        <a:prstGeom prst="rect">
                          <a:avLst/>
                        </a:prstGeom>
                        <a:solidFill>
                          <a:srgbClr val="FFFFFF"/>
                        </a:solidFill>
                        <a:ln w="9525">
                          <a:solidFill>
                            <a:srgbClr val="A6A6A6"/>
                          </a:solidFill>
                          <a:miter lim="800000"/>
                          <a:headEnd/>
                          <a:tailEnd/>
                        </a:ln>
                      </wps:spPr>
                      <wps:txbx>
                        <w:txbxContent>
                          <w:p w14:paraId="06FD7AC0" w14:textId="2CECA945" w:rsidR="002577A4" w:rsidRPr="00880092" w:rsidRDefault="002577A4" w:rsidP="00BC3E88">
                            <w:pPr>
                              <w:rPr>
                                <w:i/>
                              </w:rPr>
                            </w:pPr>
                            <w:r w:rsidRPr="00507346">
                              <w:rPr>
                                <w:i/>
                                <w:color w:val="365F91"/>
                              </w:rPr>
                              <w:t xml:space="preserve">Instruction: </w:t>
                            </w:r>
                            <w:r w:rsidR="00285E99">
                              <w:rPr>
                                <w:i/>
                                <w:color w:val="365F91"/>
                              </w:rPr>
                              <w:t>IA</w:t>
                            </w:r>
                            <w:r w:rsidRPr="00507346">
                              <w:rPr>
                                <w:i/>
                                <w:color w:val="365F91"/>
                              </w:rPr>
                              <w:t xml:space="preserve"> </w:t>
                            </w:r>
                            <w:r w:rsidR="00285E99">
                              <w:rPr>
                                <w:i/>
                                <w:color w:val="365F91"/>
                              </w:rPr>
                              <w:t>must</w:t>
                            </w:r>
                            <w:r w:rsidRPr="00507346">
                              <w:rPr>
                                <w:i/>
                                <w:color w:val="365F91"/>
                              </w:rPr>
                              <w:t xml:space="preserve"> edit the bullets in this default list to make it consistent with each unique system tested.</w:t>
                            </w:r>
                          </w:p>
                        </w:txbxContent>
                      </wps:txbx>
                      <wps:bodyPr rot="0" vert="horz" wrap="square" lIns="91440" tIns="45720" rIns="91440" bIns="45720" anchor="t" anchorCtr="0" upright="1">
                        <a:noAutofit/>
                      </wps:bodyPr>
                    </wps:wsp>
                  </a:graphicData>
                </a:graphic>
              </wp:inline>
            </w:drawing>
          </mc:Choice>
          <mc:Fallback>
            <w:pict>
              <v:shape id="Text Box 25" o:spid="_x0000_s1041" type="#_x0000_t202" style="width:6in;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" strokecolor="#a6a6a6">
                <v:textbox>
                  <w:txbxContent>
                    <w:p w14:paraId="06FD7AC0" w14:textId="2CECA945" w:rsidR="002577A4" w:rsidRPr="00880092" w:rsidRDefault="002577A4" w:rsidP="00BC3E88">
                      <w:pPr>
                        <w:rPr>
                          <w:i/>
                        </w:rPr>
                      </w:pPr>
                      <w:r w:rsidRPr="00507346">
                        <w:rPr>
                          <w:i/>
                          <w:color w:val="365F91"/>
                        </w:rPr>
                        <w:t xml:space="preserve">Instruction: </w:t>
                      </w:r>
                      <w:r w:rsidR="00285E99">
                        <w:rPr>
                          <w:i/>
                          <w:color w:val="365F91"/>
                        </w:rPr>
                        <w:t>IA</w:t>
                      </w:r>
                      <w:r w:rsidRPr="00507346">
                        <w:rPr>
                          <w:i/>
                          <w:color w:val="365F91"/>
                        </w:rPr>
                        <w:t xml:space="preserve"> </w:t>
                      </w:r>
                      <w:r w:rsidR="00285E99">
                        <w:rPr>
                          <w:i/>
                          <w:color w:val="365F91"/>
                        </w:rPr>
                        <w:t>must</w:t>
                      </w:r>
                      <w:r w:rsidRPr="00507346">
                        <w:rPr>
                          <w:i/>
                          <w:color w:val="365F91"/>
                        </w:rPr>
                        <w:t xml:space="preserve"> edit the bullets in this default list to make it consistent with each unique system tested.</w:t>
                      </w:r>
                    </w:p>
                  </w:txbxContent>
                </v:textbox>
                <w10:anchorlock/>
              </v:shape>
            </w:pict>
          </mc:Fallback>
        </mc:AlternateContent>
      </w:r>
      <w:r w:rsidR="00236EC4">
        <w:t>Security testing may include the following activities:</w:t>
      </w:r>
    </w:p>
    <w:p w14:paraId="06FD7A22" w14:textId="77777777" w:rsidR="00236EC4" w:rsidRDefault="00236EC4" w:rsidP="00236EC4">
      <w:pPr>
        <w:numPr>
          <w:ilvl w:val="0"/>
          <w:numId w:val="26"/>
        </w:numPr>
        <w:spacing w:before="120" w:after="120"/>
      </w:pPr>
      <w:r>
        <w:t>Port scans and other network service interaction and queries</w:t>
      </w:r>
    </w:p>
    <w:p w14:paraId="06FD7A23" w14:textId="77777777" w:rsidR="00236EC4" w:rsidRDefault="00236EC4" w:rsidP="00236EC4">
      <w:pPr>
        <w:numPr>
          <w:ilvl w:val="0"/>
          <w:numId w:val="27"/>
        </w:numPr>
        <w:spacing w:before="120" w:after="120"/>
      </w:pPr>
      <w:r>
        <w:t xml:space="preserve">Network sniffing, traffic monitoring, traffic analysis, and host discovery </w:t>
      </w:r>
    </w:p>
    <w:p w14:paraId="06FD7A24" w14:textId="77777777" w:rsidR="00236EC4" w:rsidRDefault="00236EC4" w:rsidP="00236EC4">
      <w:pPr>
        <w:numPr>
          <w:ilvl w:val="0"/>
          <w:numId w:val="26"/>
        </w:numPr>
        <w:spacing w:before="120" w:after="120"/>
      </w:pPr>
      <w:r>
        <w:t xml:space="preserve">Attempted logins or other use of systems, with any account name/password </w:t>
      </w:r>
    </w:p>
    <w:p w14:paraId="06FD7A25" w14:textId="77777777" w:rsidR="00236EC4" w:rsidRDefault="00236EC4" w:rsidP="00236EC4">
      <w:pPr>
        <w:numPr>
          <w:ilvl w:val="0"/>
          <w:numId w:val="26"/>
        </w:numPr>
        <w:spacing w:before="120" w:after="120"/>
      </w:pPr>
      <w:r>
        <w:t>Attempted SQL injection and other forms of input parameter testing</w:t>
      </w:r>
    </w:p>
    <w:p w14:paraId="06FD7A26" w14:textId="77777777" w:rsidR="00236EC4" w:rsidRDefault="00236EC4" w:rsidP="00236EC4">
      <w:pPr>
        <w:numPr>
          <w:ilvl w:val="0"/>
          <w:numId w:val="26"/>
        </w:numPr>
        <w:spacing w:before="120" w:after="120"/>
      </w:pPr>
      <w:r>
        <w:t>Use of exploit code for leveraging discovered vulnerabilities</w:t>
      </w:r>
    </w:p>
    <w:p w14:paraId="06FD7A27" w14:textId="77777777" w:rsidR="00236EC4" w:rsidRDefault="00236EC4" w:rsidP="00236EC4">
      <w:pPr>
        <w:numPr>
          <w:ilvl w:val="0"/>
          <w:numId w:val="26"/>
        </w:numPr>
        <w:spacing w:before="120" w:after="120"/>
      </w:pPr>
      <w:r>
        <w:t>Password cracking via capture and scanning of authentication databases</w:t>
      </w:r>
    </w:p>
    <w:p w14:paraId="06FD7A28" w14:textId="77777777" w:rsidR="00236EC4" w:rsidRDefault="00236EC4" w:rsidP="00236EC4">
      <w:pPr>
        <w:numPr>
          <w:ilvl w:val="0"/>
          <w:numId w:val="26"/>
        </w:numPr>
        <w:spacing w:before="120" w:after="120"/>
      </w:pPr>
      <w:r>
        <w:t>Spoofing or deceiving servers regarding network traffic</w:t>
      </w:r>
    </w:p>
    <w:p w14:paraId="06FD7A29" w14:textId="77777777" w:rsidR="00236EC4" w:rsidRDefault="00236EC4" w:rsidP="00236EC4">
      <w:pPr>
        <w:numPr>
          <w:ilvl w:val="0"/>
          <w:numId w:val="26"/>
        </w:numPr>
        <w:spacing w:before="120" w:after="120"/>
      </w:pPr>
      <w:r>
        <w:t>Altering running system configuration except where denial of service would result</w:t>
      </w:r>
    </w:p>
    <w:p w14:paraId="06FD7A2A" w14:textId="77777777" w:rsidR="00236EC4" w:rsidRDefault="00236EC4" w:rsidP="00236EC4">
      <w:pPr>
        <w:numPr>
          <w:ilvl w:val="0"/>
          <w:numId w:val="26"/>
        </w:numPr>
        <w:spacing w:before="120" w:after="120"/>
      </w:pPr>
      <w:r>
        <w:t>Adding user accounts</w:t>
      </w:r>
    </w:p>
    <w:p w14:paraId="06FD7A2B" w14:textId="77777777" w:rsidR="00227FD1" w:rsidRDefault="00B121E9" w:rsidP="00B121E9">
      <w:pPr>
        <w:pStyle w:val="GSAsubsection20"/>
      </w:pPr>
      <w:bookmarkStart w:id="56" w:name="_Toc389750746"/>
      <w:r>
        <w:t>Security Testing Will Not Include</w:t>
      </w:r>
      <w:bookmarkEnd w:id="56"/>
    </w:p>
    <w:p w14:paraId="06FD7A2E" w14:textId="0C968760" w:rsidR="0020115D" w:rsidRDefault="009F5393" w:rsidP="0020115D">
      <w:r>
        <w:rPr>
          <w:noProof/>
          <w:lang w:eastAsia="en-US"/>
        </w:rPr>
        <mc:AlternateContent>
          <mc:Choice Requires="wps">
            <w:drawing>
              <wp:inline distT="0" distB="0" distL="0" distR="0" wp14:anchorId="06FD7A9B" wp14:editId="4CC0695A">
                <wp:extent cx="6080760" cy="448310"/>
                <wp:effectExtent l="9525" t="9525" r="5715" b="8890"/>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448310"/>
                        </a:xfrm>
                        <a:prstGeom prst="rect">
                          <a:avLst/>
                        </a:prstGeom>
                        <a:solidFill>
                          <a:srgbClr val="FFFFFF"/>
                        </a:solidFill>
                        <a:ln w="9525">
                          <a:solidFill>
                            <a:srgbClr val="A6A6A6"/>
                          </a:solidFill>
                          <a:miter lim="800000"/>
                          <a:headEnd/>
                          <a:tailEnd/>
                        </a:ln>
                      </wps:spPr>
                      <wps:txbx>
                        <w:txbxContent>
                          <w:p w14:paraId="06FD7AC1" w14:textId="4CDE86DC" w:rsidR="002577A4" w:rsidRPr="00880092" w:rsidRDefault="002577A4" w:rsidP="00236EC4">
                            <w:pPr>
                              <w:rPr>
                                <w:i/>
                              </w:rPr>
                            </w:pPr>
                            <w:r w:rsidRPr="00507346">
                              <w:rPr>
                                <w:i/>
                                <w:color w:val="365F91"/>
                              </w:rPr>
                              <w:t xml:space="preserve">Instruction: </w:t>
                            </w:r>
                            <w:r w:rsidR="00285E99">
                              <w:rPr>
                                <w:i/>
                                <w:color w:val="365F91"/>
                              </w:rPr>
                              <w:t>IA</w:t>
                            </w:r>
                            <w:r w:rsidRPr="00507346">
                              <w:rPr>
                                <w:i/>
                                <w:color w:val="365F91"/>
                              </w:rPr>
                              <w:t xml:space="preserve"> </w:t>
                            </w:r>
                            <w:r w:rsidR="00285E99">
                              <w:rPr>
                                <w:i/>
                                <w:color w:val="365F91"/>
                              </w:rPr>
                              <w:t>must</w:t>
                            </w:r>
                            <w:r w:rsidRPr="00507346">
                              <w:rPr>
                                <w:i/>
                                <w:color w:val="365F91"/>
                              </w:rPr>
                              <w:t xml:space="preserve"> edit the bullets in this default list to make it consistent with each unique system tested.</w:t>
                            </w:r>
                          </w:p>
                        </w:txbxContent>
                      </wps:txbx>
                      <wps:bodyPr rot="0" vert="horz" wrap="square" lIns="91440" tIns="45720" rIns="91440" bIns="45720" anchor="t" anchorCtr="0" upright="1">
                        <a:noAutofit/>
                      </wps:bodyPr>
                    </wps:wsp>
                  </a:graphicData>
                </a:graphic>
              </wp:inline>
            </w:drawing>
          </mc:Choice>
          <mc:Fallback>
            <w:pict>
              <v:shape id="Text Box 26" o:spid="_x0000_s1042" type="#_x0000_t202" style="width:478.8pt;height:3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" strokecolor="#a6a6a6">
                <v:textbox>
                  <w:txbxContent>
                    <w:p w14:paraId="06FD7AC1" w14:textId="4CDE86DC" w:rsidR="002577A4" w:rsidRPr="00880092" w:rsidRDefault="002577A4" w:rsidP="00236EC4">
                      <w:pPr>
                        <w:rPr>
                          <w:i/>
                        </w:rPr>
                      </w:pPr>
                      <w:r w:rsidRPr="00507346">
                        <w:rPr>
                          <w:i/>
                          <w:color w:val="365F91"/>
                        </w:rPr>
                        <w:t xml:space="preserve">Instruction: </w:t>
                      </w:r>
                      <w:r w:rsidR="00285E99">
                        <w:rPr>
                          <w:i/>
                          <w:color w:val="365F91"/>
                        </w:rPr>
                        <w:t>IA</w:t>
                      </w:r>
                      <w:r w:rsidRPr="00507346">
                        <w:rPr>
                          <w:i/>
                          <w:color w:val="365F91"/>
                        </w:rPr>
                        <w:t xml:space="preserve"> </w:t>
                      </w:r>
                      <w:r w:rsidR="00285E99">
                        <w:rPr>
                          <w:i/>
                          <w:color w:val="365F91"/>
                        </w:rPr>
                        <w:t>must</w:t>
                      </w:r>
                      <w:r w:rsidRPr="00507346">
                        <w:rPr>
                          <w:i/>
                          <w:color w:val="365F91"/>
                        </w:rPr>
                        <w:t xml:space="preserve"> edit the bullets in this default list to make it consistent with each unique system tested.</w:t>
                      </w:r>
                    </w:p>
                  </w:txbxContent>
                </v:textbox>
                <w10:anchorlock/>
              </v:shape>
            </w:pict>
          </mc:Fallback>
        </mc:AlternateContent>
      </w:r>
      <w:r w:rsidR="0020115D">
        <w:t>Security testing will not include any of the following activities:</w:t>
      </w:r>
    </w:p>
    <w:p w14:paraId="06FD7A2F" w14:textId="77777777" w:rsidR="0020115D" w:rsidRDefault="0020115D" w:rsidP="0020115D">
      <w:pPr>
        <w:numPr>
          <w:ilvl w:val="0"/>
          <w:numId w:val="27"/>
        </w:numPr>
        <w:spacing w:before="120" w:after="120"/>
      </w:pPr>
      <w:r>
        <w:t>Changes to assigned user passwords</w:t>
      </w:r>
    </w:p>
    <w:p w14:paraId="06FD7A30" w14:textId="77777777" w:rsidR="0020115D" w:rsidRDefault="0020115D" w:rsidP="0020115D">
      <w:pPr>
        <w:numPr>
          <w:ilvl w:val="0"/>
          <w:numId w:val="27"/>
        </w:numPr>
        <w:spacing w:before="120" w:after="120"/>
      </w:pPr>
      <w:r>
        <w:t>Modification of user files or system files</w:t>
      </w:r>
    </w:p>
    <w:p w14:paraId="06FD7A31" w14:textId="77777777" w:rsidR="0020115D" w:rsidRDefault="0020115D" w:rsidP="0020115D">
      <w:pPr>
        <w:numPr>
          <w:ilvl w:val="0"/>
          <w:numId w:val="27"/>
        </w:numPr>
        <w:spacing w:before="120" w:after="120"/>
      </w:pPr>
      <w:r>
        <w:t>Telephone modem probes and scans (active and passive)</w:t>
      </w:r>
    </w:p>
    <w:p w14:paraId="06FD7A32" w14:textId="77777777" w:rsidR="0020115D" w:rsidRDefault="0020115D" w:rsidP="0020115D">
      <w:pPr>
        <w:numPr>
          <w:ilvl w:val="0"/>
          <w:numId w:val="27"/>
        </w:numPr>
        <w:spacing w:before="120" w:after="120"/>
      </w:pPr>
      <w:r>
        <w:t>Intentional viewing of &lt;</w:t>
      </w:r>
      <w:r w:rsidRPr="00264BCD">
        <w:rPr>
          <w:b/>
          <w:color w:val="365F91"/>
        </w:rPr>
        <w:t>CSP</w:t>
      </w:r>
      <w:r>
        <w:t>&gt; staff email, Internet caches, and/or personnel cookie files</w:t>
      </w:r>
    </w:p>
    <w:p w14:paraId="06FD7A33" w14:textId="0193B63B" w:rsidR="0020115D" w:rsidRDefault="0020115D" w:rsidP="0020115D">
      <w:pPr>
        <w:numPr>
          <w:ilvl w:val="0"/>
          <w:numId w:val="27"/>
        </w:numPr>
        <w:spacing w:before="120" w:after="120"/>
      </w:pPr>
      <w:r>
        <w:t xml:space="preserve">Denial of Service attacks </w:t>
      </w:r>
    </w:p>
    <w:p w14:paraId="06FD7A34" w14:textId="77777777" w:rsidR="0020115D" w:rsidRDefault="0020115D" w:rsidP="0020115D">
      <w:pPr>
        <w:numPr>
          <w:ilvl w:val="0"/>
          <w:numId w:val="27"/>
        </w:numPr>
        <w:spacing w:before="120" w:after="120"/>
      </w:pPr>
      <w:r>
        <w:t>Exploits that will introduce new weaknesses to the system</w:t>
      </w:r>
    </w:p>
    <w:p w14:paraId="06FD7A35" w14:textId="77777777" w:rsidR="0020115D" w:rsidRDefault="0020115D" w:rsidP="0020115D">
      <w:pPr>
        <w:numPr>
          <w:ilvl w:val="0"/>
          <w:numId w:val="27"/>
        </w:numPr>
        <w:spacing w:before="120" w:after="120"/>
      </w:pPr>
      <w:r>
        <w:lastRenderedPageBreak/>
        <w:t>Intentional introduction of malicious code (viruses, Trojans, worms, etc.)</w:t>
      </w:r>
    </w:p>
    <w:p w14:paraId="06FD7A36" w14:textId="77777777" w:rsidR="00227FD1" w:rsidRDefault="00B121E9" w:rsidP="00227FD1">
      <w:pPr>
        <w:pStyle w:val="GSASubsection"/>
      </w:pPr>
      <w:bookmarkStart w:id="57" w:name="_Toc389750747"/>
      <w:r>
        <w:t>End of Testing</w:t>
      </w:r>
      <w:bookmarkEnd w:id="57"/>
    </w:p>
    <w:p w14:paraId="06FD7A37" w14:textId="77777777" w:rsidR="001C3AC8" w:rsidRPr="001C3AC8" w:rsidRDefault="001C3AC8" w:rsidP="001C3AC8">
      <w:r w:rsidRPr="001C3AC8">
        <w:t>&lt;</w:t>
      </w:r>
      <w:r w:rsidRPr="005D2CF8">
        <w:rPr>
          <w:rStyle w:val="GSAReplacementChar"/>
        </w:rPr>
        <w:t>3PAO</w:t>
      </w:r>
      <w:r w:rsidRPr="001C3AC8">
        <w:t>&gt; will notify &lt;</w:t>
      </w:r>
      <w:r w:rsidRPr="005D2CF8">
        <w:rPr>
          <w:rStyle w:val="GSAReplacementChar"/>
        </w:rPr>
        <w:t>Name of Person</w:t>
      </w:r>
      <w:r w:rsidRPr="001C3AC8">
        <w:t>&gt; at &lt;</w:t>
      </w:r>
      <w:r w:rsidRPr="005D2CF8">
        <w:rPr>
          <w:rStyle w:val="GSAReplacementChar"/>
        </w:rPr>
        <w:t>CSP</w:t>
      </w:r>
      <w:r w:rsidRPr="001C3AC8">
        <w:t>&gt; when security testing has been completed.</w:t>
      </w:r>
    </w:p>
    <w:p w14:paraId="06FD7A38" w14:textId="77777777" w:rsidR="00227FD1" w:rsidRDefault="00B121E9" w:rsidP="00227FD1">
      <w:pPr>
        <w:pStyle w:val="GSASubsection"/>
      </w:pPr>
      <w:bookmarkStart w:id="58" w:name="_Toc389750748"/>
      <w:r>
        <w:t>Communication of Test Results</w:t>
      </w:r>
      <w:bookmarkEnd w:id="58"/>
    </w:p>
    <w:p w14:paraId="06FD7A39" w14:textId="2A4480F2" w:rsidR="001C3AC8" w:rsidRDefault="001C3AC8" w:rsidP="001C3AC8">
      <w:r w:rsidRPr="002C35A7">
        <w:t>Email and reports on all security testing will be encrypted</w:t>
      </w:r>
      <w:r>
        <w:t xml:space="preserve"> according to &lt;</w:t>
      </w:r>
      <w:r w:rsidRPr="00123CF6">
        <w:rPr>
          <w:b/>
          <w:color w:val="365F91"/>
        </w:rPr>
        <w:t>CSP</w:t>
      </w:r>
      <w:r>
        <w:t>&gt; requirements</w:t>
      </w:r>
      <w:r w:rsidR="00285E99">
        <w:t xml:space="preserve">.  </w:t>
      </w:r>
      <w:r>
        <w:t>Security testing results will be sent and disclosed to the individuals at &lt;</w:t>
      </w:r>
      <w:r w:rsidRPr="00123CF6">
        <w:rPr>
          <w:b/>
          <w:color w:val="365F91"/>
        </w:rPr>
        <w:t>CSP</w:t>
      </w:r>
      <w:r>
        <w:t>&gt; noted in Table 6-1 within &lt;</w:t>
      </w:r>
      <w:r w:rsidRPr="00123CF6">
        <w:rPr>
          <w:b/>
          <w:color w:val="365F91"/>
        </w:rPr>
        <w:t>number</w:t>
      </w:r>
      <w:r>
        <w:t>&gt; days after security testing has been completed</w:t>
      </w:r>
      <w:r w:rsidR="00285E99">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3"/>
        <w:gridCol w:w="2951"/>
      </w:tblGrid>
      <w:tr w:rsidR="001C3AC8" w:rsidRPr="000A5F9E" w14:paraId="06FD7A3E" w14:textId="77777777" w:rsidTr="00EB25FC">
        <w:trPr>
          <w:cantSplit/>
          <w:tblHeader/>
          <w:jc w:val="center"/>
        </w:trPr>
        <w:tc>
          <w:tcPr>
            <w:tcW w:w="1667" w:type="pct"/>
            <w:shd w:val="clear" w:color="auto" w:fill="D9D9D9"/>
          </w:tcPr>
          <w:p w14:paraId="05BE9AD6" w14:textId="773E4C51" w:rsidR="001C3AC8" w:rsidRPr="00800AC1" w:rsidRDefault="001C3AC8" w:rsidP="00800AC1">
            <w:pPr>
              <w:spacing w:before="120" w:after="120"/>
              <w:jc w:val="center"/>
              <w:rPr>
                <w:rFonts w:cs="Times New Roman"/>
                <w:sz w:val="20"/>
                <w:szCs w:val="20"/>
              </w:rPr>
            </w:pPr>
            <w:r w:rsidRPr="00800AC1">
              <w:rPr>
                <w:rFonts w:cs="Times New Roman"/>
                <w:sz w:val="20"/>
                <w:szCs w:val="20"/>
              </w:rPr>
              <w:t>Name</w:t>
            </w:r>
          </w:p>
        </w:tc>
        <w:tc>
          <w:tcPr>
            <w:tcW w:w="1667" w:type="pct"/>
            <w:shd w:val="clear" w:color="auto" w:fill="D9D9D9"/>
          </w:tcPr>
          <w:p w14:paraId="06FD7A3C" w14:textId="77777777" w:rsidR="001C3AC8" w:rsidRPr="00800AC1" w:rsidRDefault="001C3AC8" w:rsidP="001C3AC8">
            <w:pPr>
              <w:spacing w:before="120" w:after="120"/>
              <w:jc w:val="center"/>
              <w:rPr>
                <w:rFonts w:cs="Times New Roman"/>
                <w:sz w:val="20"/>
                <w:szCs w:val="20"/>
              </w:rPr>
            </w:pPr>
            <w:r w:rsidRPr="00800AC1">
              <w:rPr>
                <w:rFonts w:cs="Times New Roman"/>
                <w:sz w:val="20"/>
                <w:szCs w:val="20"/>
              </w:rPr>
              <w:t>Role</w:t>
            </w:r>
          </w:p>
        </w:tc>
        <w:tc>
          <w:tcPr>
            <w:tcW w:w="1666" w:type="pct"/>
            <w:shd w:val="clear" w:color="auto" w:fill="D9D9D9"/>
          </w:tcPr>
          <w:p w14:paraId="06FD7A3D" w14:textId="77777777" w:rsidR="001C3AC8" w:rsidRPr="00800AC1" w:rsidRDefault="001C3AC8" w:rsidP="001C3AC8">
            <w:pPr>
              <w:spacing w:before="120" w:after="120"/>
              <w:jc w:val="center"/>
              <w:rPr>
                <w:rFonts w:cs="Times New Roman"/>
                <w:sz w:val="20"/>
                <w:szCs w:val="20"/>
              </w:rPr>
            </w:pPr>
            <w:r w:rsidRPr="00800AC1">
              <w:rPr>
                <w:rFonts w:cs="Times New Roman"/>
                <w:sz w:val="20"/>
                <w:szCs w:val="20"/>
              </w:rPr>
              <w:t>Contact Information</w:t>
            </w:r>
          </w:p>
        </w:tc>
      </w:tr>
      <w:tr w:rsidR="001C3AC8" w:rsidRPr="000A5F9E" w14:paraId="06FD7A42" w14:textId="77777777" w:rsidTr="00EB25FC">
        <w:trPr>
          <w:cantSplit/>
          <w:jc w:val="center"/>
        </w:trPr>
        <w:tc>
          <w:tcPr>
            <w:tcW w:w="1667" w:type="pct"/>
          </w:tcPr>
          <w:p w14:paraId="06FD7A3F" w14:textId="77777777" w:rsidR="001C3AC8" w:rsidRPr="00800AC1" w:rsidRDefault="001C3AC8" w:rsidP="001C3AC8">
            <w:pPr>
              <w:spacing w:before="120" w:after="120"/>
              <w:rPr>
                <w:rFonts w:cs="Times New Roman"/>
                <w:sz w:val="20"/>
                <w:szCs w:val="20"/>
              </w:rPr>
            </w:pPr>
          </w:p>
        </w:tc>
        <w:tc>
          <w:tcPr>
            <w:tcW w:w="1667" w:type="pct"/>
          </w:tcPr>
          <w:p w14:paraId="06FD7A40" w14:textId="77777777" w:rsidR="001C3AC8" w:rsidRPr="00800AC1" w:rsidRDefault="001C3AC8" w:rsidP="001C3AC8">
            <w:pPr>
              <w:spacing w:before="120" w:after="120"/>
              <w:rPr>
                <w:rFonts w:cs="Times New Roman"/>
                <w:sz w:val="20"/>
                <w:szCs w:val="20"/>
              </w:rPr>
            </w:pPr>
          </w:p>
        </w:tc>
        <w:tc>
          <w:tcPr>
            <w:tcW w:w="1666" w:type="pct"/>
          </w:tcPr>
          <w:p w14:paraId="06FD7A41" w14:textId="77777777" w:rsidR="001C3AC8" w:rsidRPr="00800AC1" w:rsidRDefault="001C3AC8" w:rsidP="001C3AC8">
            <w:pPr>
              <w:spacing w:before="120" w:after="120"/>
              <w:rPr>
                <w:rFonts w:cs="Times New Roman"/>
                <w:sz w:val="20"/>
                <w:szCs w:val="20"/>
              </w:rPr>
            </w:pPr>
          </w:p>
        </w:tc>
      </w:tr>
      <w:tr w:rsidR="001C3AC8" w:rsidRPr="000A5F9E" w14:paraId="06FD7A46" w14:textId="77777777" w:rsidTr="00EB25FC">
        <w:trPr>
          <w:cantSplit/>
          <w:jc w:val="center"/>
        </w:trPr>
        <w:tc>
          <w:tcPr>
            <w:tcW w:w="1667" w:type="pct"/>
          </w:tcPr>
          <w:p w14:paraId="06FD7A43" w14:textId="77777777" w:rsidR="001C3AC8" w:rsidRPr="00800AC1" w:rsidRDefault="001C3AC8" w:rsidP="001C3AC8">
            <w:pPr>
              <w:spacing w:before="120" w:after="120"/>
              <w:rPr>
                <w:rFonts w:cs="Times New Roman"/>
                <w:sz w:val="20"/>
                <w:szCs w:val="20"/>
              </w:rPr>
            </w:pPr>
          </w:p>
        </w:tc>
        <w:tc>
          <w:tcPr>
            <w:tcW w:w="1667" w:type="pct"/>
          </w:tcPr>
          <w:p w14:paraId="06FD7A44" w14:textId="77777777" w:rsidR="001C3AC8" w:rsidRPr="00800AC1" w:rsidRDefault="001C3AC8" w:rsidP="001C3AC8">
            <w:pPr>
              <w:spacing w:before="120" w:after="120"/>
              <w:rPr>
                <w:rFonts w:cs="Times New Roman"/>
                <w:sz w:val="20"/>
                <w:szCs w:val="20"/>
              </w:rPr>
            </w:pPr>
          </w:p>
        </w:tc>
        <w:tc>
          <w:tcPr>
            <w:tcW w:w="1666" w:type="pct"/>
          </w:tcPr>
          <w:p w14:paraId="06FD7A45" w14:textId="77777777" w:rsidR="001C3AC8" w:rsidRPr="00800AC1" w:rsidRDefault="001C3AC8" w:rsidP="001C3AC8">
            <w:pPr>
              <w:spacing w:before="120" w:after="120"/>
              <w:rPr>
                <w:rFonts w:cs="Times New Roman"/>
                <w:sz w:val="20"/>
                <w:szCs w:val="20"/>
              </w:rPr>
            </w:pPr>
          </w:p>
        </w:tc>
      </w:tr>
      <w:tr w:rsidR="001C3AC8" w:rsidRPr="000A5F9E" w14:paraId="06FD7A4A" w14:textId="77777777" w:rsidTr="00EB25FC">
        <w:trPr>
          <w:cantSplit/>
          <w:jc w:val="center"/>
        </w:trPr>
        <w:tc>
          <w:tcPr>
            <w:tcW w:w="1667" w:type="pct"/>
          </w:tcPr>
          <w:p w14:paraId="06FD7A47" w14:textId="77777777" w:rsidR="001C3AC8" w:rsidRPr="00800AC1" w:rsidRDefault="001C3AC8" w:rsidP="001C3AC8">
            <w:pPr>
              <w:spacing w:before="120" w:after="120"/>
              <w:rPr>
                <w:rFonts w:cs="Times New Roman"/>
                <w:sz w:val="20"/>
                <w:szCs w:val="20"/>
              </w:rPr>
            </w:pPr>
          </w:p>
        </w:tc>
        <w:tc>
          <w:tcPr>
            <w:tcW w:w="1667" w:type="pct"/>
          </w:tcPr>
          <w:p w14:paraId="06FD7A48" w14:textId="77777777" w:rsidR="001C3AC8" w:rsidRPr="00800AC1" w:rsidRDefault="001C3AC8" w:rsidP="001C3AC8">
            <w:pPr>
              <w:spacing w:before="120" w:after="120"/>
              <w:rPr>
                <w:rFonts w:cs="Times New Roman"/>
                <w:sz w:val="20"/>
                <w:szCs w:val="20"/>
              </w:rPr>
            </w:pPr>
          </w:p>
        </w:tc>
        <w:tc>
          <w:tcPr>
            <w:tcW w:w="1666" w:type="pct"/>
          </w:tcPr>
          <w:p w14:paraId="06FD7A49" w14:textId="77777777" w:rsidR="001C3AC8" w:rsidRPr="00800AC1" w:rsidRDefault="001C3AC8" w:rsidP="001C3AC8">
            <w:pPr>
              <w:spacing w:before="120" w:after="120"/>
              <w:rPr>
                <w:rFonts w:cs="Times New Roman"/>
                <w:sz w:val="20"/>
                <w:szCs w:val="20"/>
              </w:rPr>
            </w:pPr>
          </w:p>
        </w:tc>
      </w:tr>
    </w:tbl>
    <w:p w14:paraId="06FD7A4B" w14:textId="289A92AF" w:rsidR="001C3AC8" w:rsidRDefault="002577A4" w:rsidP="00EB25FC">
      <w:pPr>
        <w:pStyle w:val="GSATableCaption"/>
      </w:pPr>
      <w:bookmarkStart w:id="59" w:name="_Toc323561283"/>
      <w:bookmarkStart w:id="60" w:name="_Toc389642804"/>
      <w:r>
        <w:t>Table 6-1 –</w:t>
      </w:r>
      <w:r w:rsidR="00EB25FC">
        <w:t xml:space="preserve"> Individuals</w:t>
      </w:r>
      <w:r>
        <w:t xml:space="preserve"> </w:t>
      </w:r>
      <w:r w:rsidR="00EB25FC">
        <w:t>at CSP Receiving Test Results</w:t>
      </w:r>
      <w:bookmarkEnd w:id="59"/>
      <w:bookmarkEnd w:id="60"/>
    </w:p>
    <w:p w14:paraId="06FD7A4C" w14:textId="77777777" w:rsidR="00227FD1" w:rsidRDefault="00B121E9" w:rsidP="00227FD1">
      <w:pPr>
        <w:pStyle w:val="GSASubsection"/>
      </w:pPr>
      <w:bookmarkStart w:id="61" w:name="_Toc389750749"/>
      <w:r>
        <w:t>Limitation of Liability</w:t>
      </w:r>
      <w:bookmarkEnd w:id="61"/>
    </w:p>
    <w:p w14:paraId="06FD7A4D" w14:textId="0C42A9DC" w:rsidR="001C3AC8" w:rsidRDefault="009F5393" w:rsidP="001C3AC8">
      <w:pPr>
        <w:keepNext/>
        <w:keepLines/>
      </w:pPr>
      <w:r>
        <w:rPr>
          <w:noProof/>
          <w:lang w:eastAsia="en-US"/>
        </w:rPr>
        <mc:AlternateContent>
          <mc:Choice Requires="wps">
            <w:drawing>
              <wp:inline distT="0" distB="0" distL="0" distR="0" wp14:anchorId="06FD7A9D" wp14:editId="5CF3B3B9">
                <wp:extent cx="5486400" cy="452755"/>
                <wp:effectExtent l="9525" t="9525" r="9525" b="13970"/>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52755"/>
                        </a:xfrm>
                        <a:prstGeom prst="rect">
                          <a:avLst/>
                        </a:prstGeom>
                        <a:solidFill>
                          <a:srgbClr val="FFFFFF"/>
                        </a:solidFill>
                        <a:ln w="9525">
                          <a:solidFill>
                            <a:srgbClr val="A6A6A6"/>
                          </a:solidFill>
                          <a:miter lim="800000"/>
                          <a:headEnd/>
                          <a:tailEnd/>
                        </a:ln>
                      </wps:spPr>
                      <wps:txbx>
                        <w:txbxContent>
                          <w:p w14:paraId="06FD7AC2" w14:textId="77777777" w:rsidR="002577A4" w:rsidRPr="00880092" w:rsidRDefault="002577A4" w:rsidP="00BC3E88">
                            <w:pPr>
                              <w:rPr>
                                <w:i/>
                              </w:rPr>
                            </w:pPr>
                            <w:r w:rsidRPr="00507346">
                              <w:rPr>
                                <w:i/>
                                <w:color w:val="365F91"/>
                              </w:rPr>
                              <w:t xml:space="preserve">Instruction: Insert any Limitations of Liability associated with the security testing below. Edit the provided default Limitation of Liability as needed. </w:t>
                            </w:r>
                          </w:p>
                        </w:txbxContent>
                      </wps:txbx>
                      <wps:bodyPr rot="0" vert="horz" wrap="square" lIns="91440" tIns="45720" rIns="91440" bIns="45720" anchor="t" anchorCtr="0" upright="1">
                        <a:noAutofit/>
                      </wps:bodyPr>
                    </wps:wsp>
                  </a:graphicData>
                </a:graphic>
              </wp:inline>
            </w:drawing>
          </mc:Choice>
          <mc:Fallback>
            <w:pict>
              <v:shape id="Text Box 21" o:spid="_x0000_s1043" type="#_x0000_t202" style="width:6in;height:3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" strokecolor="#a6a6a6">
                <v:textbox>
                  <w:txbxContent>
                    <w:p w14:paraId="06FD7AC2" w14:textId="77777777" w:rsidR="002577A4" w:rsidRPr="00880092" w:rsidRDefault="002577A4" w:rsidP="00BC3E88">
                      <w:pPr>
                        <w:rPr>
                          <w:i/>
                        </w:rPr>
                      </w:pPr>
                      <w:r w:rsidRPr="00507346">
                        <w:rPr>
                          <w:i/>
                          <w:color w:val="365F91"/>
                        </w:rPr>
                        <w:t xml:space="preserve">Instruction: Insert any Limitations of Liability associated with the security testing below. Edit the provided default Limitation of Liability as needed. </w:t>
                      </w:r>
                    </w:p>
                  </w:txbxContent>
                </v:textbox>
                <w10:anchorlock/>
              </v:shape>
            </w:pict>
          </mc:Fallback>
        </mc:AlternateContent>
      </w:r>
      <w:r w:rsidR="001C3AC8">
        <w:t>&lt;</w:t>
      </w:r>
      <w:r w:rsidR="001C3AC8" w:rsidRPr="00264BCD">
        <w:rPr>
          <w:b/>
          <w:color w:val="365F91"/>
        </w:rPr>
        <w:t>3PAO</w:t>
      </w:r>
      <w:r w:rsidR="001C3AC8">
        <w:t>&gt;, and its stated partners,</w:t>
      </w:r>
      <w:r w:rsidR="001C3AC8" w:rsidRPr="001D04A6">
        <w:t xml:space="preserve"> shall not be held liable to </w:t>
      </w:r>
      <w:r w:rsidR="001C3AC8">
        <w:t>&lt;</w:t>
      </w:r>
      <w:r w:rsidR="001C3AC8" w:rsidRPr="000A2E42">
        <w:rPr>
          <w:b/>
          <w:color w:val="365F91"/>
        </w:rPr>
        <w:t>CSP</w:t>
      </w:r>
      <w:r w:rsidR="001C3AC8">
        <w:t>&gt;</w:t>
      </w:r>
      <w:r w:rsidR="001C3AC8" w:rsidRPr="001D04A6">
        <w:t xml:space="preserve"> for any and all liabilities, claims, or damages ar</w:t>
      </w:r>
      <w:r w:rsidR="001C3AC8">
        <w:t>ising out of or relating to the security vulnerability</w:t>
      </w:r>
      <w:r w:rsidR="001C3AC8" w:rsidRPr="001D04A6">
        <w:t xml:space="preserve"> testing portion of this Agreement, howsoever caused and regardless of the legal theory asserted, including breach of contract or warranty, tort, strict liability, statutory liability, or otherwise.</w:t>
      </w:r>
    </w:p>
    <w:p w14:paraId="06FD7A4E" w14:textId="6B81919A" w:rsidR="001C3AC8" w:rsidRPr="001D04A6" w:rsidRDefault="001C3AC8" w:rsidP="001C3AC8">
      <w:pPr>
        <w:keepNext/>
        <w:keepLines/>
      </w:pPr>
      <w:r>
        <w:t>&lt;</w:t>
      </w:r>
      <w:r w:rsidRPr="00264BCD">
        <w:rPr>
          <w:b/>
          <w:color w:val="365F91"/>
        </w:rPr>
        <w:t>CSP</w:t>
      </w:r>
      <w:r>
        <w:t>&gt;</w:t>
      </w:r>
      <w:r w:rsidRPr="001D04A6">
        <w:t xml:space="preserve"> acknowledges that there are limitations inherent in the methodologies implemented, and the assessment of security and vulnerability relating to information technology is an uncertain process based on past experiences, currently available information, and the anticipation of reasonable threats at the time of the analysis</w:t>
      </w:r>
      <w:r w:rsidR="00285E99" w:rsidRPr="001D04A6">
        <w:t>.</w:t>
      </w:r>
      <w:r w:rsidR="00285E99">
        <w:t xml:space="preserve">  </w:t>
      </w:r>
      <w:r w:rsidRPr="001D04A6">
        <w:t>There is no assurance that an analysis of this nature will identify all vulnerabilities or propose exhaustive and operationally viable recommendations to mitigate all exposure.</w:t>
      </w:r>
    </w:p>
    <w:p w14:paraId="06FD7A50" w14:textId="77777777" w:rsidR="00227FD1" w:rsidRDefault="00B121E9" w:rsidP="00227FD1">
      <w:pPr>
        <w:pStyle w:val="GSASubsection"/>
      </w:pPr>
      <w:bookmarkStart w:id="62" w:name="_Toc389750750"/>
      <w:r>
        <w:t>Signatures</w:t>
      </w:r>
      <w:bookmarkEnd w:id="62"/>
    </w:p>
    <w:p w14:paraId="46C99D9A" w14:textId="585E69DE" w:rsidR="002577A4" w:rsidRDefault="001C3AC8" w:rsidP="002577A4">
      <w:pPr>
        <w:spacing w:after="240"/>
      </w:pPr>
      <w:r>
        <w:t xml:space="preserve">The following individuals at the </w:t>
      </w:r>
      <w:r w:rsidR="00285E99">
        <w:t>IA</w:t>
      </w:r>
      <w:r>
        <w:t xml:space="preserve"> and CSP have been identified as having the authority to agree to security testing of &lt;</w:t>
      </w:r>
      <w:r w:rsidRPr="00123CF6">
        <w:rPr>
          <w:b/>
          <w:color w:val="365F91"/>
        </w:rPr>
        <w:t>Information System Name</w:t>
      </w:r>
      <w:r>
        <w:t>&gt;</w:t>
      </w:r>
      <w:r w:rsidR="00285E99">
        <w:t xml:space="preserve">.  </w:t>
      </w:r>
    </w:p>
    <w:p w14:paraId="06FD7A56" w14:textId="7B803361" w:rsidR="009809DD" w:rsidRDefault="009F5393" w:rsidP="002577A4">
      <w:pPr>
        <w:spacing w:after="240"/>
      </w:pPr>
      <w:r>
        <w:rPr>
          <w:noProof/>
          <w:lang w:eastAsia="en-US"/>
        </w:rPr>
        <w:lastRenderedPageBreak/>
        <mc:AlternateContent>
          <mc:Choice Requires="wps">
            <w:drawing>
              <wp:inline distT="0" distB="0" distL="0" distR="0" wp14:anchorId="06FD7A9E" wp14:editId="00B6AFBA">
                <wp:extent cx="5943600" cy="3323590"/>
                <wp:effectExtent l="19050" t="19050" r="19050" b="19685"/>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23590"/>
                        </a:xfrm>
                        <a:prstGeom prst="rect">
                          <a:avLst/>
                        </a:prstGeom>
                        <a:solidFill>
                          <a:srgbClr val="FFFFFF"/>
                        </a:solidFill>
                        <a:ln w="25400">
                          <a:solidFill>
                            <a:srgbClr val="000000"/>
                          </a:solidFill>
                          <a:miter lim="800000"/>
                          <a:headEnd/>
                          <a:tailEnd/>
                        </a:ln>
                      </wps:spPr>
                      <wps:txbx>
                        <w:txbxContent>
                          <w:p w14:paraId="06FD7AC4" w14:textId="77777777" w:rsidR="002577A4" w:rsidRPr="00800AC1" w:rsidRDefault="002577A4" w:rsidP="001C3AC8">
                            <w:pPr>
                              <w:rPr>
                                <w:rFonts w:cs="Times New Roman"/>
                                <w:sz w:val="22"/>
                              </w:rPr>
                            </w:pPr>
                            <w:r w:rsidRPr="00800AC1">
                              <w:rPr>
                                <w:rFonts w:cs="Times New Roman"/>
                                <w:sz w:val="22"/>
                              </w:rPr>
                              <w:t>ACCEPTANCE AND SIGNATURE</w:t>
                            </w:r>
                          </w:p>
                          <w:p w14:paraId="06FD7AC5" w14:textId="77777777" w:rsidR="002577A4" w:rsidRPr="00800AC1" w:rsidRDefault="002577A4" w:rsidP="001C3AC8">
                            <w:pPr>
                              <w:rPr>
                                <w:rFonts w:cs="Times New Roman"/>
                                <w:sz w:val="22"/>
                              </w:rPr>
                            </w:pPr>
                          </w:p>
                          <w:p w14:paraId="06FD7AC6" w14:textId="77777777" w:rsidR="002577A4" w:rsidRPr="00800AC1" w:rsidRDefault="002577A4" w:rsidP="001C3AC8">
                            <w:pPr>
                              <w:ind w:left="709"/>
                              <w:rPr>
                                <w:rFonts w:cs="Times New Roman"/>
                                <w:sz w:val="22"/>
                              </w:rPr>
                            </w:pPr>
                            <w:r w:rsidRPr="00800AC1">
                              <w:rPr>
                                <w:rFonts w:cs="Times New Roman"/>
                                <w:sz w:val="22"/>
                              </w:rPr>
                              <w:t xml:space="preserve">I have read the above Security Assessment Plan and Rules of Engagement and I acknowledge and agree to the tests and terms set forth in the plan. </w:t>
                            </w:r>
                          </w:p>
                          <w:p w14:paraId="06FD7AC7" w14:textId="77777777" w:rsidR="002577A4" w:rsidRPr="00800AC1" w:rsidRDefault="002577A4" w:rsidP="001C3AC8">
                            <w:pPr>
                              <w:rPr>
                                <w:rFonts w:cs="Times New Roman"/>
                                <w:sz w:val="22"/>
                              </w:rPr>
                            </w:pPr>
                          </w:p>
                          <w:p w14:paraId="06FD7AC8" w14:textId="60573DC8" w:rsidR="002577A4" w:rsidRPr="00800AC1" w:rsidRDefault="00285E99" w:rsidP="001C3AC8">
                            <w:pPr>
                              <w:rPr>
                                <w:rFonts w:cs="Times New Roman"/>
                                <w:sz w:val="22"/>
                              </w:rPr>
                            </w:pPr>
                            <w:r w:rsidRPr="00800AC1">
                              <w:rPr>
                                <w:rFonts w:cs="Times New Roman"/>
                                <w:sz w:val="22"/>
                              </w:rPr>
                              <w:t>IA</w:t>
                            </w:r>
                            <w:r w:rsidR="002577A4" w:rsidRPr="00800AC1">
                              <w:rPr>
                                <w:rFonts w:cs="Times New Roman"/>
                                <w:sz w:val="22"/>
                              </w:rPr>
                              <w:t xml:space="preserve"> Representative: _____________</w:t>
                            </w:r>
                            <w:r w:rsidRPr="00800AC1">
                              <w:rPr>
                                <w:rFonts w:cs="Times New Roman"/>
                                <w:sz w:val="22"/>
                              </w:rPr>
                              <w:t>____________________ (printed)</w:t>
                            </w:r>
                          </w:p>
                          <w:p w14:paraId="06FD7AC9" w14:textId="77777777" w:rsidR="002577A4" w:rsidRPr="00800AC1" w:rsidRDefault="002577A4" w:rsidP="001C3AC8">
                            <w:pPr>
                              <w:rPr>
                                <w:rFonts w:cs="Times New Roman"/>
                                <w:sz w:val="22"/>
                              </w:rPr>
                            </w:pPr>
                          </w:p>
                          <w:p w14:paraId="06FD7ACA" w14:textId="06466FE9" w:rsidR="002577A4" w:rsidRPr="00800AC1" w:rsidRDefault="00285E99" w:rsidP="00285E99">
                            <w:pPr>
                              <w:tabs>
                                <w:tab w:val="left" w:pos="6930"/>
                              </w:tabs>
                              <w:rPr>
                                <w:rFonts w:cs="Times New Roman"/>
                                <w:sz w:val="22"/>
                              </w:rPr>
                            </w:pPr>
                            <w:r w:rsidRPr="00800AC1">
                              <w:rPr>
                                <w:rFonts w:cs="Times New Roman"/>
                                <w:sz w:val="22"/>
                              </w:rPr>
                              <w:t>IA</w:t>
                            </w:r>
                            <w:r w:rsidR="002577A4" w:rsidRPr="00800AC1">
                              <w:rPr>
                                <w:rFonts w:cs="Times New Roman"/>
                                <w:sz w:val="22"/>
                              </w:rPr>
                              <w:t xml:space="preserve"> Representative:  _________________________________ (signature)</w:t>
                            </w:r>
                            <w:r w:rsidRPr="00800AC1">
                              <w:rPr>
                                <w:rFonts w:cs="Times New Roman"/>
                                <w:sz w:val="22"/>
                              </w:rPr>
                              <w:tab/>
                              <w:t>_____</w:t>
                            </w:r>
                            <w:r w:rsidR="002577A4" w:rsidRPr="00800AC1">
                              <w:rPr>
                                <w:rFonts w:cs="Times New Roman"/>
                                <w:sz w:val="22"/>
                              </w:rPr>
                              <w:t>______</w:t>
                            </w:r>
                            <w:r w:rsidRPr="00800AC1">
                              <w:rPr>
                                <w:rFonts w:cs="Times New Roman"/>
                                <w:sz w:val="22"/>
                              </w:rPr>
                              <w:t xml:space="preserve"> </w:t>
                            </w:r>
                            <w:r w:rsidR="002577A4" w:rsidRPr="00800AC1">
                              <w:rPr>
                                <w:rFonts w:cs="Times New Roman"/>
                                <w:sz w:val="22"/>
                              </w:rPr>
                              <w:t>(date)</w:t>
                            </w:r>
                          </w:p>
                          <w:p w14:paraId="5D26507D" w14:textId="77777777" w:rsidR="002577A4" w:rsidRPr="00800AC1" w:rsidRDefault="002577A4" w:rsidP="00285E99">
                            <w:pPr>
                              <w:tabs>
                                <w:tab w:val="left" w:pos="6930"/>
                              </w:tabs>
                              <w:rPr>
                                <w:rFonts w:cs="Times New Roman"/>
                                <w:sz w:val="22"/>
                              </w:rPr>
                            </w:pPr>
                          </w:p>
                          <w:p w14:paraId="06FD7ACD" w14:textId="663F3357" w:rsidR="002577A4" w:rsidRPr="00800AC1" w:rsidRDefault="002577A4" w:rsidP="00285E99">
                            <w:pPr>
                              <w:tabs>
                                <w:tab w:val="left" w:pos="6930"/>
                              </w:tabs>
                              <w:rPr>
                                <w:rFonts w:cs="Times New Roman"/>
                                <w:sz w:val="22"/>
                              </w:rPr>
                            </w:pPr>
                            <w:r w:rsidRPr="00800AC1">
                              <w:rPr>
                                <w:rFonts w:cs="Times New Roman"/>
                                <w:sz w:val="22"/>
                              </w:rPr>
                              <w:t>CSP Representative: _________________________________ (print</w:t>
                            </w:r>
                            <w:r w:rsidR="00285E99" w:rsidRPr="00800AC1">
                              <w:rPr>
                                <w:rFonts w:cs="Times New Roman"/>
                                <w:sz w:val="22"/>
                              </w:rPr>
                              <w:t>ed)</w:t>
                            </w:r>
                          </w:p>
                          <w:p w14:paraId="55FBFD86" w14:textId="77777777" w:rsidR="002577A4" w:rsidRPr="00800AC1" w:rsidRDefault="002577A4" w:rsidP="00285E99">
                            <w:pPr>
                              <w:tabs>
                                <w:tab w:val="left" w:pos="6930"/>
                              </w:tabs>
                              <w:rPr>
                                <w:rFonts w:cs="Times New Roman"/>
                                <w:sz w:val="22"/>
                              </w:rPr>
                            </w:pPr>
                          </w:p>
                          <w:p w14:paraId="06FD7AD2" w14:textId="573FDEE9" w:rsidR="002577A4" w:rsidRPr="00800AC1" w:rsidRDefault="002577A4" w:rsidP="00285E99">
                            <w:pPr>
                              <w:tabs>
                                <w:tab w:val="left" w:pos="6930"/>
                              </w:tabs>
                              <w:rPr>
                                <w:rFonts w:cs="Times New Roman"/>
                                <w:sz w:val="22"/>
                              </w:rPr>
                            </w:pPr>
                            <w:r w:rsidRPr="00800AC1">
                              <w:rPr>
                                <w:rFonts w:cs="Times New Roman"/>
                                <w:sz w:val="22"/>
                              </w:rPr>
                              <w:t>CSP Representative:  _________________________________ (signature)</w:t>
                            </w:r>
                            <w:r w:rsidR="00285E99" w:rsidRPr="00800AC1">
                              <w:rPr>
                                <w:rFonts w:cs="Times New Roman"/>
                                <w:sz w:val="22"/>
                              </w:rPr>
                              <w:tab/>
                              <w:t>_____</w:t>
                            </w:r>
                            <w:r w:rsidRPr="00800AC1">
                              <w:rPr>
                                <w:rFonts w:cs="Times New Roman"/>
                                <w:sz w:val="22"/>
                              </w:rPr>
                              <w:t>______</w:t>
                            </w:r>
                            <w:r w:rsidR="00285E99" w:rsidRPr="00800AC1">
                              <w:rPr>
                                <w:rFonts w:cs="Times New Roman"/>
                                <w:sz w:val="22"/>
                              </w:rPr>
                              <w:t xml:space="preserve"> </w:t>
                            </w:r>
                            <w:r w:rsidRPr="00800AC1">
                              <w:rPr>
                                <w:rFonts w:cs="Times New Roman"/>
                                <w:sz w:val="22"/>
                              </w:rPr>
                              <w:t>(date)</w:t>
                            </w:r>
                          </w:p>
                        </w:txbxContent>
                      </wps:txbx>
                      <wps:bodyPr rot="0" vert="horz" wrap="square" lIns="114300" tIns="45720" rIns="114300" bIns="45720" anchor="t" anchorCtr="0" upright="1">
                        <a:noAutofit/>
                      </wps:bodyPr>
                    </wps:wsp>
                  </a:graphicData>
                </a:graphic>
              </wp:inline>
            </w:drawing>
          </mc:Choice>
          <mc:Fallback>
            <w:pict>
              <v:shape id="Text Box 4" o:spid="_x0000_s1044" type="#_x0000_t202" style="width:468pt;height:26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" strokeweight="2pt">
                <v:textbox inset="9pt,,9pt">
                  <w:txbxContent>
                    <w:p w14:paraId="06FD7AC4" w14:textId="77777777" w:rsidR="002577A4" w:rsidRPr="00800AC1" w:rsidRDefault="002577A4" w:rsidP="001C3AC8">
                      <w:pPr>
                        <w:rPr>
                          <w:rFonts w:cs="Times New Roman"/>
                          <w:sz w:val="22"/>
                        </w:rPr>
                      </w:pPr>
                      <w:r w:rsidRPr="00800AC1">
                        <w:rPr>
                          <w:rFonts w:cs="Times New Roman"/>
                          <w:sz w:val="22"/>
                        </w:rPr>
                        <w:t>ACCEPTANCE AND SIGNATURE</w:t>
                      </w:r>
                    </w:p>
                    <w:p w14:paraId="06FD7AC5" w14:textId="77777777" w:rsidR="002577A4" w:rsidRPr="00800AC1" w:rsidRDefault="002577A4" w:rsidP="001C3AC8">
                      <w:pPr>
                        <w:rPr>
                          <w:rFonts w:cs="Times New Roman"/>
                          <w:sz w:val="22"/>
                        </w:rPr>
                      </w:pPr>
                    </w:p>
                    <w:p w14:paraId="06FD7AC6" w14:textId="77777777" w:rsidR="002577A4" w:rsidRPr="00800AC1" w:rsidRDefault="002577A4" w:rsidP="001C3AC8">
                      <w:pPr>
                        <w:ind w:left="709"/>
                        <w:rPr>
                          <w:rFonts w:cs="Times New Roman"/>
                          <w:sz w:val="22"/>
                        </w:rPr>
                      </w:pPr>
                      <w:r w:rsidRPr="00800AC1">
                        <w:rPr>
                          <w:rFonts w:cs="Times New Roman"/>
                          <w:sz w:val="22"/>
                        </w:rPr>
                        <w:t xml:space="preserve">I have read the above Security Assessment Plan and Rules of Engagement and I acknowledge and agree to the tests and terms set forth in the plan. </w:t>
                      </w:r>
                    </w:p>
                    <w:p w14:paraId="06FD7AC7" w14:textId="77777777" w:rsidR="002577A4" w:rsidRPr="00800AC1" w:rsidRDefault="002577A4" w:rsidP="001C3AC8">
                      <w:pPr>
                        <w:rPr>
                          <w:rFonts w:cs="Times New Roman"/>
                          <w:sz w:val="22"/>
                        </w:rPr>
                      </w:pPr>
                    </w:p>
                    <w:p w14:paraId="06FD7AC8" w14:textId="60573DC8" w:rsidR="002577A4" w:rsidRPr="00800AC1" w:rsidRDefault="00285E99" w:rsidP="001C3AC8">
                      <w:pPr>
                        <w:rPr>
                          <w:rFonts w:cs="Times New Roman"/>
                          <w:sz w:val="22"/>
                        </w:rPr>
                      </w:pPr>
                      <w:r w:rsidRPr="00800AC1">
                        <w:rPr>
                          <w:rFonts w:cs="Times New Roman"/>
                          <w:sz w:val="22"/>
                        </w:rPr>
                        <w:t>IA</w:t>
                      </w:r>
                      <w:r w:rsidR="002577A4" w:rsidRPr="00800AC1">
                        <w:rPr>
                          <w:rFonts w:cs="Times New Roman"/>
                          <w:sz w:val="22"/>
                        </w:rPr>
                        <w:t xml:space="preserve"> Representative: _____________</w:t>
                      </w:r>
                      <w:r w:rsidRPr="00800AC1">
                        <w:rPr>
                          <w:rFonts w:cs="Times New Roman"/>
                          <w:sz w:val="22"/>
                        </w:rPr>
                        <w:t>____________________ (printed)</w:t>
                      </w:r>
                    </w:p>
                    <w:p w14:paraId="06FD7AC9" w14:textId="77777777" w:rsidR="002577A4" w:rsidRPr="00800AC1" w:rsidRDefault="002577A4" w:rsidP="001C3AC8">
                      <w:pPr>
                        <w:rPr>
                          <w:rFonts w:cs="Times New Roman"/>
                          <w:sz w:val="22"/>
                        </w:rPr>
                      </w:pPr>
                    </w:p>
                    <w:p w14:paraId="06FD7ACA" w14:textId="06466FE9" w:rsidR="002577A4" w:rsidRPr="00800AC1" w:rsidRDefault="00285E99" w:rsidP="00285E99">
                      <w:pPr>
                        <w:tabs>
                          <w:tab w:val="left" w:pos="6930"/>
                        </w:tabs>
                        <w:rPr>
                          <w:rFonts w:cs="Times New Roman"/>
                          <w:sz w:val="22"/>
                        </w:rPr>
                      </w:pPr>
                      <w:r w:rsidRPr="00800AC1">
                        <w:rPr>
                          <w:rFonts w:cs="Times New Roman"/>
                          <w:sz w:val="22"/>
                        </w:rPr>
                        <w:t>IA</w:t>
                      </w:r>
                      <w:r w:rsidR="002577A4" w:rsidRPr="00800AC1">
                        <w:rPr>
                          <w:rFonts w:cs="Times New Roman"/>
                          <w:sz w:val="22"/>
                        </w:rPr>
                        <w:t xml:space="preserve"> Representative:  _________________________________ (signature)</w:t>
                      </w:r>
                      <w:r w:rsidRPr="00800AC1">
                        <w:rPr>
                          <w:rFonts w:cs="Times New Roman"/>
                          <w:sz w:val="22"/>
                        </w:rPr>
                        <w:tab/>
                        <w:t>_____</w:t>
                      </w:r>
                      <w:r w:rsidR="002577A4" w:rsidRPr="00800AC1">
                        <w:rPr>
                          <w:rFonts w:cs="Times New Roman"/>
                          <w:sz w:val="22"/>
                        </w:rPr>
                        <w:t>______</w:t>
                      </w:r>
                      <w:r w:rsidRPr="00800AC1">
                        <w:rPr>
                          <w:rFonts w:cs="Times New Roman"/>
                          <w:sz w:val="22"/>
                        </w:rPr>
                        <w:t xml:space="preserve"> </w:t>
                      </w:r>
                      <w:r w:rsidR="002577A4" w:rsidRPr="00800AC1">
                        <w:rPr>
                          <w:rFonts w:cs="Times New Roman"/>
                          <w:sz w:val="22"/>
                        </w:rPr>
                        <w:t>(date)</w:t>
                      </w:r>
                    </w:p>
                    <w:p w14:paraId="5D26507D" w14:textId="77777777" w:rsidR="002577A4" w:rsidRPr="00800AC1" w:rsidRDefault="002577A4" w:rsidP="00285E99">
                      <w:pPr>
                        <w:tabs>
                          <w:tab w:val="left" w:pos="6930"/>
                        </w:tabs>
                        <w:rPr>
                          <w:rFonts w:cs="Times New Roman"/>
                          <w:sz w:val="22"/>
                        </w:rPr>
                      </w:pPr>
                    </w:p>
                    <w:p w14:paraId="06FD7ACD" w14:textId="663F3357" w:rsidR="002577A4" w:rsidRPr="00800AC1" w:rsidRDefault="002577A4" w:rsidP="00285E99">
                      <w:pPr>
                        <w:tabs>
                          <w:tab w:val="left" w:pos="6930"/>
                        </w:tabs>
                        <w:rPr>
                          <w:rFonts w:cs="Times New Roman"/>
                          <w:sz w:val="22"/>
                        </w:rPr>
                      </w:pPr>
                      <w:r w:rsidRPr="00800AC1">
                        <w:rPr>
                          <w:rFonts w:cs="Times New Roman"/>
                          <w:sz w:val="22"/>
                        </w:rPr>
                        <w:t>CSP Representative: _________________________________ (print</w:t>
                      </w:r>
                      <w:r w:rsidR="00285E99" w:rsidRPr="00800AC1">
                        <w:rPr>
                          <w:rFonts w:cs="Times New Roman"/>
                          <w:sz w:val="22"/>
                        </w:rPr>
                        <w:t>ed)</w:t>
                      </w:r>
                    </w:p>
                    <w:p w14:paraId="55FBFD86" w14:textId="77777777" w:rsidR="002577A4" w:rsidRPr="00800AC1" w:rsidRDefault="002577A4" w:rsidP="00285E99">
                      <w:pPr>
                        <w:tabs>
                          <w:tab w:val="left" w:pos="6930"/>
                        </w:tabs>
                        <w:rPr>
                          <w:rFonts w:cs="Times New Roman"/>
                          <w:sz w:val="22"/>
                        </w:rPr>
                      </w:pPr>
                    </w:p>
                    <w:p w14:paraId="06FD7AD2" w14:textId="573FDEE9" w:rsidR="002577A4" w:rsidRPr="00800AC1" w:rsidRDefault="002577A4" w:rsidP="00285E99">
                      <w:pPr>
                        <w:tabs>
                          <w:tab w:val="left" w:pos="6930"/>
                        </w:tabs>
                        <w:rPr>
                          <w:rFonts w:cs="Times New Roman"/>
                          <w:sz w:val="22"/>
                        </w:rPr>
                      </w:pPr>
                      <w:r w:rsidRPr="00800AC1">
                        <w:rPr>
                          <w:rFonts w:cs="Times New Roman"/>
                          <w:sz w:val="22"/>
                        </w:rPr>
                        <w:t>CSP Representative:  _________________________________ (signature)</w:t>
                      </w:r>
                      <w:r w:rsidR="00285E99" w:rsidRPr="00800AC1">
                        <w:rPr>
                          <w:rFonts w:cs="Times New Roman"/>
                          <w:sz w:val="22"/>
                        </w:rPr>
                        <w:tab/>
                        <w:t>_____</w:t>
                      </w:r>
                      <w:r w:rsidRPr="00800AC1">
                        <w:rPr>
                          <w:rFonts w:cs="Times New Roman"/>
                          <w:sz w:val="22"/>
                        </w:rPr>
                        <w:t>______</w:t>
                      </w:r>
                      <w:r w:rsidR="00285E99" w:rsidRPr="00800AC1">
                        <w:rPr>
                          <w:rFonts w:cs="Times New Roman"/>
                          <w:sz w:val="22"/>
                        </w:rPr>
                        <w:t xml:space="preserve"> </w:t>
                      </w:r>
                      <w:r w:rsidRPr="00800AC1">
                        <w:rPr>
                          <w:rFonts w:cs="Times New Roman"/>
                          <w:sz w:val="22"/>
                        </w:rPr>
                        <w:t>(date)</w:t>
                      </w:r>
                    </w:p>
                  </w:txbxContent>
                </v:textbox>
                <w10:anchorlock/>
              </v:shape>
            </w:pict>
          </mc:Fallback>
        </mc:AlternateContent>
      </w:r>
      <w:r w:rsidR="009809DD">
        <w:br w:type="page"/>
      </w:r>
    </w:p>
    <w:p w14:paraId="06FD7A57" w14:textId="77777777" w:rsidR="009809DD" w:rsidRPr="00E97CE2" w:rsidRDefault="009809DD" w:rsidP="00E97CE2">
      <w:pPr>
        <w:pStyle w:val="GSATitle-YESforTOC"/>
      </w:pPr>
      <w:bookmarkStart w:id="63" w:name="_Toc389750751"/>
      <w:r w:rsidRPr="00E97CE2">
        <w:lastRenderedPageBreak/>
        <w:t>Appendix A</w:t>
      </w:r>
      <w:r w:rsidR="00B121E9">
        <w:t xml:space="preserve"> – Acronyms</w:t>
      </w:r>
      <w:bookmarkEnd w:id="63"/>
    </w:p>
    <w:tbl>
      <w:tblPr>
        <w:tblW w:w="9360" w:type="dxa"/>
        <w:tblLayout w:type="fixed"/>
        <w:tblLook w:val="0000" w:firstRow="0" w:lastRow="0" w:firstColumn="0" w:lastColumn="0" w:noHBand="0" w:noVBand="0"/>
      </w:tblPr>
      <w:tblGrid>
        <w:gridCol w:w="2340"/>
        <w:gridCol w:w="7020"/>
      </w:tblGrid>
      <w:tr w:rsidR="002577A4" w:rsidRPr="004602F3" w14:paraId="53B10B49" w14:textId="77777777" w:rsidTr="002577A4">
        <w:tc>
          <w:tcPr>
            <w:tcW w:w="2340" w:type="dxa"/>
          </w:tcPr>
          <w:p w14:paraId="63230A0E" w14:textId="77777777" w:rsidR="002577A4" w:rsidRPr="004602F3" w:rsidRDefault="002577A4" w:rsidP="002577A4">
            <w:pPr>
              <w:pStyle w:val="eGlobalTechBodyText"/>
              <w:rPr>
                <w:rFonts w:ascii="Times New Roman" w:hAnsi="Times New Roman"/>
                <w:b/>
              </w:rPr>
            </w:pPr>
            <w:r w:rsidRPr="004602F3">
              <w:rPr>
                <w:rFonts w:ascii="Times New Roman" w:hAnsi="Times New Roman"/>
                <w:b/>
              </w:rPr>
              <w:t>Acronym</w:t>
            </w:r>
          </w:p>
        </w:tc>
        <w:tc>
          <w:tcPr>
            <w:tcW w:w="7020" w:type="dxa"/>
          </w:tcPr>
          <w:p w14:paraId="52459D51" w14:textId="77777777" w:rsidR="002577A4" w:rsidRPr="004602F3" w:rsidRDefault="002577A4" w:rsidP="002577A4">
            <w:pPr>
              <w:pStyle w:val="eGlobalTechBodyText"/>
              <w:rPr>
                <w:rFonts w:ascii="Times New Roman" w:hAnsi="Times New Roman"/>
                <w:b/>
              </w:rPr>
            </w:pPr>
            <w:r w:rsidRPr="004602F3">
              <w:rPr>
                <w:rFonts w:ascii="Times New Roman" w:hAnsi="Times New Roman"/>
                <w:b/>
              </w:rPr>
              <w:t>Definition</w:t>
            </w:r>
          </w:p>
        </w:tc>
      </w:tr>
      <w:tr w:rsidR="002577A4" w:rsidRPr="00D94A77" w14:paraId="7C8C7883" w14:textId="77777777" w:rsidTr="002577A4">
        <w:tc>
          <w:tcPr>
            <w:tcW w:w="2340" w:type="dxa"/>
          </w:tcPr>
          <w:p w14:paraId="4A0AC7B6" w14:textId="77777777" w:rsidR="002577A4" w:rsidRPr="00D94A77" w:rsidRDefault="002577A4" w:rsidP="002577A4">
            <w:pPr>
              <w:pStyle w:val="eGlobalTechBodyText"/>
              <w:rPr>
                <w:rFonts w:ascii="Times New Roman" w:hAnsi="Times New Roman"/>
              </w:rPr>
            </w:pPr>
            <w:r w:rsidRPr="00D94A77">
              <w:rPr>
                <w:rFonts w:ascii="Times New Roman" w:hAnsi="Times New Roman"/>
              </w:rPr>
              <w:t>3PAO</w:t>
            </w:r>
          </w:p>
        </w:tc>
        <w:tc>
          <w:tcPr>
            <w:tcW w:w="7020" w:type="dxa"/>
          </w:tcPr>
          <w:p w14:paraId="1A9C62F1" w14:textId="77777777" w:rsidR="002577A4" w:rsidRPr="00D94A77" w:rsidRDefault="002577A4" w:rsidP="002577A4">
            <w:pPr>
              <w:pStyle w:val="eGlobalTechBodyText"/>
              <w:rPr>
                <w:rFonts w:ascii="Times New Roman" w:hAnsi="Times New Roman"/>
              </w:rPr>
            </w:pPr>
            <w:r w:rsidRPr="00D94A77">
              <w:rPr>
                <w:rFonts w:ascii="Times New Roman" w:hAnsi="Times New Roman"/>
              </w:rPr>
              <w:t>Third Party Assessor Organization</w:t>
            </w:r>
          </w:p>
        </w:tc>
      </w:tr>
      <w:tr w:rsidR="002577A4" w:rsidRPr="004602F3" w14:paraId="54FBEEFA" w14:textId="77777777" w:rsidTr="002577A4">
        <w:tc>
          <w:tcPr>
            <w:tcW w:w="2340" w:type="dxa"/>
          </w:tcPr>
          <w:p w14:paraId="33F825F0" w14:textId="77777777" w:rsidR="002577A4" w:rsidRPr="004602F3" w:rsidRDefault="002577A4" w:rsidP="002577A4">
            <w:pPr>
              <w:pStyle w:val="eGlobalTechBodyText"/>
              <w:rPr>
                <w:rFonts w:ascii="Times New Roman" w:hAnsi="Times New Roman"/>
              </w:rPr>
            </w:pPr>
            <w:r>
              <w:rPr>
                <w:rFonts w:ascii="Times New Roman" w:hAnsi="Times New Roman"/>
              </w:rPr>
              <w:t>AO</w:t>
            </w:r>
          </w:p>
        </w:tc>
        <w:tc>
          <w:tcPr>
            <w:tcW w:w="7020" w:type="dxa"/>
          </w:tcPr>
          <w:p w14:paraId="51D434D7" w14:textId="77777777" w:rsidR="002577A4" w:rsidRPr="004602F3" w:rsidRDefault="002577A4" w:rsidP="002577A4">
            <w:pPr>
              <w:pStyle w:val="eGlobalTechBodyText"/>
              <w:rPr>
                <w:rFonts w:ascii="Times New Roman" w:hAnsi="Times New Roman"/>
              </w:rPr>
            </w:pPr>
            <w:r>
              <w:rPr>
                <w:rFonts w:ascii="Times New Roman" w:hAnsi="Times New Roman"/>
              </w:rPr>
              <w:t>Authorizing Official</w:t>
            </w:r>
          </w:p>
        </w:tc>
      </w:tr>
      <w:tr w:rsidR="002577A4" w:rsidRPr="004602F3" w14:paraId="32FAF678" w14:textId="77777777" w:rsidTr="002577A4">
        <w:tc>
          <w:tcPr>
            <w:tcW w:w="2340" w:type="dxa"/>
          </w:tcPr>
          <w:p w14:paraId="600BC29D" w14:textId="77777777" w:rsidR="002577A4" w:rsidRPr="004602F3" w:rsidRDefault="002577A4" w:rsidP="002577A4">
            <w:pPr>
              <w:pStyle w:val="eGlobalTechBodyText"/>
              <w:rPr>
                <w:rFonts w:ascii="Times New Roman" w:hAnsi="Times New Roman"/>
              </w:rPr>
            </w:pPr>
            <w:r w:rsidRPr="004602F3">
              <w:rPr>
                <w:rFonts w:ascii="Times New Roman" w:hAnsi="Times New Roman"/>
              </w:rPr>
              <w:t>API</w:t>
            </w:r>
          </w:p>
        </w:tc>
        <w:tc>
          <w:tcPr>
            <w:tcW w:w="7020" w:type="dxa"/>
          </w:tcPr>
          <w:p w14:paraId="3E35DA0D" w14:textId="77777777" w:rsidR="002577A4" w:rsidRPr="004602F3" w:rsidRDefault="002577A4" w:rsidP="002577A4">
            <w:pPr>
              <w:pStyle w:val="eGlobalTechBodyText"/>
              <w:rPr>
                <w:rFonts w:ascii="Times New Roman" w:hAnsi="Times New Roman"/>
              </w:rPr>
            </w:pPr>
            <w:r w:rsidRPr="004602F3">
              <w:rPr>
                <w:rFonts w:ascii="Times New Roman" w:hAnsi="Times New Roman"/>
              </w:rPr>
              <w:t>Application</w:t>
            </w:r>
            <w:r>
              <w:rPr>
                <w:rFonts w:ascii="Times New Roman" w:hAnsi="Times New Roman"/>
              </w:rPr>
              <w:t xml:space="preserve"> </w:t>
            </w:r>
            <w:r w:rsidRPr="004602F3">
              <w:rPr>
                <w:rFonts w:ascii="Times New Roman" w:hAnsi="Times New Roman"/>
              </w:rPr>
              <w:t>Programming</w:t>
            </w:r>
            <w:r>
              <w:rPr>
                <w:rFonts w:ascii="Times New Roman" w:hAnsi="Times New Roman"/>
              </w:rPr>
              <w:t xml:space="preserve"> </w:t>
            </w:r>
            <w:r w:rsidRPr="004602F3">
              <w:rPr>
                <w:rFonts w:ascii="Times New Roman" w:hAnsi="Times New Roman"/>
              </w:rPr>
              <w:t>Interface</w:t>
            </w:r>
          </w:p>
        </w:tc>
      </w:tr>
      <w:tr w:rsidR="002577A4" w:rsidRPr="004602F3" w14:paraId="1872DE84" w14:textId="77777777" w:rsidTr="002577A4">
        <w:trPr>
          <w:trHeight w:val="405"/>
        </w:trPr>
        <w:tc>
          <w:tcPr>
            <w:tcW w:w="2340" w:type="dxa"/>
          </w:tcPr>
          <w:p w14:paraId="60CE39F3" w14:textId="77777777" w:rsidR="002577A4" w:rsidRPr="004602F3" w:rsidRDefault="002577A4" w:rsidP="002577A4">
            <w:pPr>
              <w:pStyle w:val="eGlobalTechBodyText"/>
              <w:rPr>
                <w:rFonts w:ascii="Times New Roman" w:hAnsi="Times New Roman"/>
              </w:rPr>
            </w:pPr>
            <w:r w:rsidRPr="004602F3">
              <w:rPr>
                <w:rFonts w:ascii="Times New Roman" w:hAnsi="Times New Roman"/>
              </w:rPr>
              <w:t>ATO</w:t>
            </w:r>
          </w:p>
        </w:tc>
        <w:tc>
          <w:tcPr>
            <w:tcW w:w="7020" w:type="dxa"/>
          </w:tcPr>
          <w:p w14:paraId="62920FBE" w14:textId="77777777" w:rsidR="002577A4" w:rsidRPr="004602F3" w:rsidRDefault="002577A4" w:rsidP="002577A4">
            <w:pPr>
              <w:pStyle w:val="eGlobalTechBodyText"/>
              <w:rPr>
                <w:rFonts w:ascii="Times New Roman" w:hAnsi="Times New Roman"/>
              </w:rPr>
            </w:pPr>
            <w:r w:rsidRPr="004602F3">
              <w:rPr>
                <w:rFonts w:ascii="Times New Roman" w:hAnsi="Times New Roman"/>
              </w:rPr>
              <w:t>Authorization</w:t>
            </w:r>
            <w:r>
              <w:rPr>
                <w:rFonts w:ascii="Times New Roman" w:hAnsi="Times New Roman"/>
              </w:rPr>
              <w:t xml:space="preserve"> </w:t>
            </w:r>
            <w:r w:rsidRPr="004602F3">
              <w:rPr>
                <w:rFonts w:ascii="Times New Roman" w:hAnsi="Times New Roman"/>
              </w:rPr>
              <w:t>to</w:t>
            </w:r>
            <w:r>
              <w:rPr>
                <w:rFonts w:ascii="Times New Roman" w:hAnsi="Times New Roman"/>
              </w:rPr>
              <w:t xml:space="preserve"> </w:t>
            </w:r>
            <w:r w:rsidRPr="004602F3">
              <w:rPr>
                <w:rFonts w:ascii="Times New Roman" w:hAnsi="Times New Roman"/>
              </w:rPr>
              <w:t>Operate</w:t>
            </w:r>
          </w:p>
        </w:tc>
      </w:tr>
      <w:tr w:rsidR="002577A4" w:rsidRPr="004602F3" w14:paraId="2939D3A1" w14:textId="77777777" w:rsidTr="002577A4">
        <w:tc>
          <w:tcPr>
            <w:tcW w:w="2340" w:type="dxa"/>
          </w:tcPr>
          <w:p w14:paraId="09CF366A" w14:textId="77777777" w:rsidR="002577A4" w:rsidRPr="004602F3" w:rsidRDefault="002577A4" w:rsidP="002577A4">
            <w:pPr>
              <w:pStyle w:val="eGlobalTechBodyText"/>
              <w:rPr>
                <w:rFonts w:ascii="Times New Roman" w:hAnsi="Times New Roman"/>
              </w:rPr>
            </w:pPr>
            <w:r w:rsidRPr="004602F3">
              <w:rPr>
                <w:rFonts w:ascii="Times New Roman" w:hAnsi="Times New Roman"/>
              </w:rPr>
              <w:t>C&amp;A</w:t>
            </w:r>
          </w:p>
        </w:tc>
        <w:tc>
          <w:tcPr>
            <w:tcW w:w="7020" w:type="dxa"/>
          </w:tcPr>
          <w:p w14:paraId="6D67266B" w14:textId="77777777" w:rsidR="002577A4" w:rsidRPr="004602F3" w:rsidRDefault="002577A4" w:rsidP="002577A4">
            <w:pPr>
              <w:pStyle w:val="eGlobalTechBodyText"/>
              <w:rPr>
                <w:rFonts w:ascii="Times New Roman" w:hAnsi="Times New Roman"/>
              </w:rPr>
            </w:pPr>
            <w:r w:rsidRPr="004602F3">
              <w:rPr>
                <w:rFonts w:ascii="Times New Roman" w:hAnsi="Times New Roman"/>
              </w:rPr>
              <w:t>Certification</w:t>
            </w:r>
            <w:r>
              <w:rPr>
                <w:rFonts w:ascii="Times New Roman" w:hAnsi="Times New Roman"/>
              </w:rPr>
              <w:t xml:space="preserve"> </w:t>
            </w:r>
            <w:r w:rsidRPr="004602F3">
              <w:rPr>
                <w:rFonts w:ascii="Times New Roman" w:hAnsi="Times New Roman"/>
              </w:rPr>
              <w:t>&amp;</w:t>
            </w:r>
            <w:r>
              <w:rPr>
                <w:rFonts w:ascii="Times New Roman" w:hAnsi="Times New Roman"/>
              </w:rPr>
              <w:t xml:space="preserve"> </w:t>
            </w:r>
            <w:r w:rsidRPr="004602F3">
              <w:rPr>
                <w:rFonts w:ascii="Times New Roman" w:hAnsi="Times New Roman"/>
              </w:rPr>
              <w:t>Accreditation</w:t>
            </w:r>
          </w:p>
        </w:tc>
      </w:tr>
      <w:tr w:rsidR="002577A4" w:rsidRPr="004602F3" w14:paraId="538E4789" w14:textId="77777777" w:rsidTr="002577A4">
        <w:tc>
          <w:tcPr>
            <w:tcW w:w="2340" w:type="dxa"/>
          </w:tcPr>
          <w:p w14:paraId="2A788B9A" w14:textId="77777777" w:rsidR="002577A4" w:rsidRPr="004602F3" w:rsidRDefault="002577A4" w:rsidP="002577A4">
            <w:pPr>
              <w:pStyle w:val="eGlobalTechBodyText"/>
              <w:rPr>
                <w:rFonts w:ascii="Times New Roman" w:hAnsi="Times New Roman"/>
              </w:rPr>
            </w:pPr>
            <w:r w:rsidRPr="004602F3">
              <w:rPr>
                <w:rFonts w:ascii="Times New Roman" w:hAnsi="Times New Roman"/>
              </w:rPr>
              <w:t>COTS</w:t>
            </w:r>
          </w:p>
        </w:tc>
        <w:tc>
          <w:tcPr>
            <w:tcW w:w="7020" w:type="dxa"/>
          </w:tcPr>
          <w:p w14:paraId="6D904AB1" w14:textId="77777777" w:rsidR="002577A4" w:rsidRPr="004602F3" w:rsidRDefault="002577A4" w:rsidP="002577A4">
            <w:pPr>
              <w:pStyle w:val="eGlobalTechBodyText"/>
              <w:rPr>
                <w:rFonts w:ascii="Times New Roman" w:hAnsi="Times New Roman"/>
              </w:rPr>
            </w:pPr>
            <w:r w:rsidRPr="004602F3">
              <w:rPr>
                <w:rFonts w:ascii="Times New Roman" w:hAnsi="Times New Roman"/>
              </w:rPr>
              <w:t>Commercial</w:t>
            </w:r>
            <w:r>
              <w:rPr>
                <w:rFonts w:ascii="Times New Roman" w:hAnsi="Times New Roman"/>
              </w:rPr>
              <w:t xml:space="preserve"> </w:t>
            </w:r>
            <w:r w:rsidRPr="004602F3">
              <w:rPr>
                <w:rFonts w:ascii="Times New Roman" w:hAnsi="Times New Roman"/>
              </w:rPr>
              <w:t>Off</w:t>
            </w:r>
            <w:r>
              <w:rPr>
                <w:rFonts w:ascii="Times New Roman" w:hAnsi="Times New Roman"/>
              </w:rPr>
              <w:t xml:space="preserve"> </w:t>
            </w:r>
            <w:r w:rsidRPr="004602F3">
              <w:rPr>
                <w:rFonts w:ascii="Times New Roman" w:hAnsi="Times New Roman"/>
              </w:rPr>
              <w:t>the</w:t>
            </w:r>
            <w:r>
              <w:rPr>
                <w:rFonts w:ascii="Times New Roman" w:hAnsi="Times New Roman"/>
              </w:rPr>
              <w:t xml:space="preserve"> </w:t>
            </w:r>
            <w:r w:rsidRPr="004602F3">
              <w:rPr>
                <w:rFonts w:ascii="Times New Roman" w:hAnsi="Times New Roman"/>
              </w:rPr>
              <w:t>Shelf</w:t>
            </w:r>
          </w:p>
        </w:tc>
      </w:tr>
      <w:tr w:rsidR="002577A4" w:rsidRPr="004602F3" w14:paraId="2C7D48F8" w14:textId="77777777" w:rsidTr="002577A4">
        <w:tc>
          <w:tcPr>
            <w:tcW w:w="2340" w:type="dxa"/>
          </w:tcPr>
          <w:p w14:paraId="0807B724" w14:textId="6AD5A068" w:rsidR="002577A4" w:rsidRPr="004602F3" w:rsidRDefault="002577A4" w:rsidP="00285E99">
            <w:pPr>
              <w:pStyle w:val="eGlobalTechBodyText"/>
              <w:rPr>
                <w:rFonts w:ascii="Times New Roman" w:hAnsi="Times New Roman"/>
              </w:rPr>
            </w:pPr>
            <w:r w:rsidRPr="004602F3">
              <w:rPr>
                <w:rFonts w:ascii="Times New Roman" w:hAnsi="Times New Roman"/>
              </w:rPr>
              <w:t>AO</w:t>
            </w:r>
          </w:p>
        </w:tc>
        <w:tc>
          <w:tcPr>
            <w:tcW w:w="7020" w:type="dxa"/>
          </w:tcPr>
          <w:p w14:paraId="2B1DACDC" w14:textId="2077B1B7" w:rsidR="002577A4" w:rsidRPr="004602F3" w:rsidRDefault="002577A4" w:rsidP="00285E99">
            <w:pPr>
              <w:pStyle w:val="eGlobalTechBodyText"/>
              <w:rPr>
                <w:rFonts w:ascii="Times New Roman" w:hAnsi="Times New Roman"/>
              </w:rPr>
            </w:pPr>
            <w:r w:rsidRPr="004602F3">
              <w:rPr>
                <w:rFonts w:ascii="Times New Roman" w:hAnsi="Times New Roman"/>
              </w:rPr>
              <w:t>Authorizing</w:t>
            </w:r>
            <w:r>
              <w:rPr>
                <w:rFonts w:ascii="Times New Roman" w:hAnsi="Times New Roman"/>
              </w:rPr>
              <w:t xml:space="preserve"> </w:t>
            </w:r>
            <w:r w:rsidRPr="004602F3">
              <w:rPr>
                <w:rFonts w:ascii="Times New Roman" w:hAnsi="Times New Roman"/>
              </w:rPr>
              <w:t>Official</w:t>
            </w:r>
          </w:p>
        </w:tc>
      </w:tr>
      <w:tr w:rsidR="00285E99" w:rsidRPr="004602F3" w14:paraId="2144C6CF" w14:textId="77777777" w:rsidTr="002577A4">
        <w:tc>
          <w:tcPr>
            <w:tcW w:w="2340" w:type="dxa"/>
          </w:tcPr>
          <w:p w14:paraId="01F3FEE5" w14:textId="065B11E6" w:rsidR="00285E99" w:rsidRPr="004602F3" w:rsidRDefault="00285E99" w:rsidP="002577A4">
            <w:pPr>
              <w:pStyle w:val="eGlobalTechBodyText"/>
              <w:rPr>
                <w:rFonts w:ascii="Times New Roman" w:hAnsi="Times New Roman"/>
              </w:rPr>
            </w:pPr>
            <w:r w:rsidRPr="004602F3">
              <w:rPr>
                <w:rFonts w:ascii="Times New Roman" w:hAnsi="Times New Roman"/>
              </w:rPr>
              <w:t>FedRAMP</w:t>
            </w:r>
          </w:p>
        </w:tc>
        <w:tc>
          <w:tcPr>
            <w:tcW w:w="7020" w:type="dxa"/>
          </w:tcPr>
          <w:p w14:paraId="08863FA8" w14:textId="2F690445" w:rsidR="00285E99" w:rsidRPr="004602F3" w:rsidRDefault="00285E99" w:rsidP="002577A4">
            <w:pPr>
              <w:pStyle w:val="eGlobalTechBodyText"/>
              <w:rPr>
                <w:rFonts w:ascii="Times New Roman" w:hAnsi="Times New Roman"/>
              </w:rPr>
            </w:pPr>
            <w:r w:rsidRPr="004602F3">
              <w:rPr>
                <w:rFonts w:ascii="Times New Roman" w:hAnsi="Times New Roman"/>
              </w:rPr>
              <w:t>Federal</w:t>
            </w:r>
            <w:r>
              <w:rPr>
                <w:rFonts w:ascii="Times New Roman" w:hAnsi="Times New Roman"/>
              </w:rPr>
              <w:t xml:space="preserve"> </w:t>
            </w:r>
            <w:r w:rsidRPr="004602F3">
              <w:rPr>
                <w:rFonts w:ascii="Times New Roman" w:hAnsi="Times New Roman"/>
              </w:rPr>
              <w:t>Risk</w:t>
            </w:r>
            <w:r>
              <w:rPr>
                <w:rFonts w:ascii="Times New Roman" w:hAnsi="Times New Roman"/>
              </w:rPr>
              <w:t xml:space="preserve"> </w:t>
            </w:r>
            <w:r w:rsidRPr="004602F3">
              <w:rPr>
                <w:rFonts w:ascii="Times New Roman" w:hAnsi="Times New Roman"/>
              </w:rPr>
              <w:t>and</w:t>
            </w:r>
            <w:r>
              <w:rPr>
                <w:rFonts w:ascii="Times New Roman" w:hAnsi="Times New Roman"/>
              </w:rPr>
              <w:t xml:space="preserve"> </w:t>
            </w:r>
            <w:r w:rsidRPr="004602F3">
              <w:rPr>
                <w:rFonts w:ascii="Times New Roman" w:hAnsi="Times New Roman"/>
              </w:rPr>
              <w:t>Authorization</w:t>
            </w:r>
            <w:r>
              <w:rPr>
                <w:rFonts w:ascii="Times New Roman" w:hAnsi="Times New Roman"/>
              </w:rPr>
              <w:t xml:space="preserve"> </w:t>
            </w:r>
            <w:r w:rsidRPr="004602F3">
              <w:rPr>
                <w:rFonts w:ascii="Times New Roman" w:hAnsi="Times New Roman"/>
              </w:rPr>
              <w:t>Management</w:t>
            </w:r>
            <w:r>
              <w:rPr>
                <w:rFonts w:ascii="Times New Roman" w:hAnsi="Times New Roman"/>
              </w:rPr>
              <w:t xml:space="preserve"> </w:t>
            </w:r>
            <w:r w:rsidRPr="004602F3">
              <w:rPr>
                <w:rFonts w:ascii="Times New Roman" w:hAnsi="Times New Roman"/>
              </w:rPr>
              <w:t>Program</w:t>
            </w:r>
          </w:p>
        </w:tc>
      </w:tr>
      <w:tr w:rsidR="002577A4" w:rsidRPr="004602F3" w14:paraId="02050B70" w14:textId="77777777" w:rsidTr="002577A4">
        <w:tc>
          <w:tcPr>
            <w:tcW w:w="2340" w:type="dxa"/>
          </w:tcPr>
          <w:p w14:paraId="5D650BC9" w14:textId="77777777" w:rsidR="002577A4" w:rsidRPr="004602F3" w:rsidRDefault="002577A4" w:rsidP="002577A4">
            <w:pPr>
              <w:pStyle w:val="eGlobalTechBodyText"/>
              <w:rPr>
                <w:rFonts w:ascii="Times New Roman" w:hAnsi="Times New Roman"/>
              </w:rPr>
            </w:pPr>
            <w:r w:rsidRPr="004602F3">
              <w:rPr>
                <w:rFonts w:ascii="Times New Roman" w:hAnsi="Times New Roman"/>
              </w:rPr>
              <w:t>FIPS</w:t>
            </w:r>
            <w:r>
              <w:rPr>
                <w:rFonts w:ascii="Times New Roman" w:hAnsi="Times New Roman"/>
              </w:rPr>
              <w:t xml:space="preserve"> </w:t>
            </w:r>
            <w:r w:rsidRPr="004602F3">
              <w:rPr>
                <w:rFonts w:ascii="Times New Roman" w:hAnsi="Times New Roman"/>
              </w:rPr>
              <w:t>PUB</w:t>
            </w:r>
          </w:p>
        </w:tc>
        <w:tc>
          <w:tcPr>
            <w:tcW w:w="7020" w:type="dxa"/>
          </w:tcPr>
          <w:p w14:paraId="088218FB" w14:textId="77777777" w:rsidR="002577A4" w:rsidRPr="004602F3" w:rsidRDefault="002577A4" w:rsidP="002577A4">
            <w:pPr>
              <w:pStyle w:val="eGlobalTechBodyText"/>
              <w:rPr>
                <w:rFonts w:ascii="Times New Roman" w:hAnsi="Times New Roman"/>
              </w:rPr>
            </w:pPr>
            <w:r w:rsidRPr="004602F3">
              <w:rPr>
                <w:rFonts w:ascii="Times New Roman" w:hAnsi="Times New Roman"/>
              </w:rPr>
              <w:t>Federal</w:t>
            </w:r>
            <w:r>
              <w:rPr>
                <w:rFonts w:ascii="Times New Roman" w:hAnsi="Times New Roman"/>
              </w:rPr>
              <w:t xml:space="preserve"> </w:t>
            </w:r>
            <w:r w:rsidRPr="004602F3">
              <w:rPr>
                <w:rFonts w:ascii="Times New Roman" w:hAnsi="Times New Roman"/>
              </w:rPr>
              <w:t>Information</w:t>
            </w:r>
            <w:r>
              <w:rPr>
                <w:rFonts w:ascii="Times New Roman" w:hAnsi="Times New Roman"/>
              </w:rPr>
              <w:t xml:space="preserve"> </w:t>
            </w:r>
            <w:r w:rsidRPr="004602F3">
              <w:rPr>
                <w:rFonts w:ascii="Times New Roman" w:hAnsi="Times New Roman"/>
              </w:rPr>
              <w:t>Processing</w:t>
            </w:r>
            <w:r>
              <w:rPr>
                <w:rFonts w:ascii="Times New Roman" w:hAnsi="Times New Roman"/>
              </w:rPr>
              <w:t xml:space="preserve"> </w:t>
            </w:r>
            <w:r w:rsidRPr="004602F3">
              <w:rPr>
                <w:rFonts w:ascii="Times New Roman" w:hAnsi="Times New Roman"/>
              </w:rPr>
              <w:t>Standard</w:t>
            </w:r>
            <w:r>
              <w:rPr>
                <w:rFonts w:ascii="Times New Roman" w:hAnsi="Times New Roman"/>
              </w:rPr>
              <w:t xml:space="preserve"> </w:t>
            </w:r>
            <w:r w:rsidRPr="004602F3">
              <w:rPr>
                <w:rFonts w:ascii="Times New Roman" w:hAnsi="Times New Roman"/>
              </w:rPr>
              <w:t>Publication</w:t>
            </w:r>
          </w:p>
        </w:tc>
      </w:tr>
      <w:tr w:rsidR="002577A4" w:rsidRPr="004602F3" w14:paraId="585D1D68" w14:textId="77777777" w:rsidTr="002577A4">
        <w:tc>
          <w:tcPr>
            <w:tcW w:w="2340" w:type="dxa"/>
          </w:tcPr>
          <w:p w14:paraId="16946849" w14:textId="77777777" w:rsidR="002577A4" w:rsidRPr="004602F3" w:rsidRDefault="002577A4" w:rsidP="002577A4">
            <w:pPr>
              <w:pStyle w:val="eGlobalTechBodyText"/>
              <w:rPr>
                <w:rFonts w:ascii="Times New Roman" w:hAnsi="Times New Roman"/>
              </w:rPr>
            </w:pPr>
            <w:r w:rsidRPr="004602F3">
              <w:rPr>
                <w:rFonts w:ascii="Times New Roman" w:hAnsi="Times New Roman"/>
              </w:rPr>
              <w:t>FISMA</w:t>
            </w:r>
          </w:p>
        </w:tc>
        <w:tc>
          <w:tcPr>
            <w:tcW w:w="7020" w:type="dxa"/>
          </w:tcPr>
          <w:p w14:paraId="56716C85" w14:textId="77777777" w:rsidR="002577A4" w:rsidRPr="004602F3" w:rsidRDefault="002577A4" w:rsidP="002577A4">
            <w:pPr>
              <w:pStyle w:val="eGlobalTechBodyText"/>
              <w:rPr>
                <w:rFonts w:ascii="Times New Roman" w:hAnsi="Times New Roman"/>
              </w:rPr>
            </w:pPr>
            <w:r w:rsidRPr="004602F3">
              <w:rPr>
                <w:rFonts w:ascii="Times New Roman" w:hAnsi="Times New Roman"/>
              </w:rPr>
              <w:t>Federal</w:t>
            </w:r>
            <w:r>
              <w:rPr>
                <w:rFonts w:ascii="Times New Roman" w:hAnsi="Times New Roman"/>
              </w:rPr>
              <w:t xml:space="preserve"> </w:t>
            </w:r>
            <w:r w:rsidRPr="004602F3">
              <w:rPr>
                <w:rFonts w:ascii="Times New Roman" w:hAnsi="Times New Roman"/>
              </w:rPr>
              <w:t>Information</w:t>
            </w:r>
            <w:r>
              <w:rPr>
                <w:rFonts w:ascii="Times New Roman" w:hAnsi="Times New Roman"/>
              </w:rPr>
              <w:t xml:space="preserve"> </w:t>
            </w:r>
            <w:r w:rsidRPr="004602F3">
              <w:rPr>
                <w:rFonts w:ascii="Times New Roman" w:hAnsi="Times New Roman"/>
              </w:rPr>
              <w:t>Security</w:t>
            </w:r>
            <w:r>
              <w:rPr>
                <w:rFonts w:ascii="Times New Roman" w:hAnsi="Times New Roman"/>
              </w:rPr>
              <w:t xml:space="preserve"> </w:t>
            </w:r>
            <w:r w:rsidRPr="004602F3">
              <w:rPr>
                <w:rFonts w:ascii="Times New Roman" w:hAnsi="Times New Roman"/>
              </w:rPr>
              <w:t>Management</w:t>
            </w:r>
            <w:r>
              <w:rPr>
                <w:rFonts w:ascii="Times New Roman" w:hAnsi="Times New Roman"/>
              </w:rPr>
              <w:t xml:space="preserve"> </w:t>
            </w:r>
            <w:r w:rsidRPr="004602F3">
              <w:rPr>
                <w:rFonts w:ascii="Times New Roman" w:hAnsi="Times New Roman"/>
              </w:rPr>
              <w:t>Act</w:t>
            </w:r>
          </w:p>
        </w:tc>
      </w:tr>
      <w:tr w:rsidR="002577A4" w:rsidRPr="004602F3" w14:paraId="44572161" w14:textId="77777777" w:rsidTr="002577A4">
        <w:tc>
          <w:tcPr>
            <w:tcW w:w="2340" w:type="dxa"/>
          </w:tcPr>
          <w:p w14:paraId="6F77BD6E" w14:textId="12F67968" w:rsidR="002577A4" w:rsidRPr="004602F3" w:rsidRDefault="002577A4" w:rsidP="00285E99">
            <w:pPr>
              <w:pStyle w:val="eGlobalTechBodyText"/>
              <w:rPr>
                <w:rFonts w:ascii="Times New Roman" w:hAnsi="Times New Roman"/>
              </w:rPr>
            </w:pPr>
            <w:r w:rsidRPr="004602F3">
              <w:rPr>
                <w:rFonts w:ascii="Times New Roman" w:hAnsi="Times New Roman"/>
              </w:rPr>
              <w:t>GSS</w:t>
            </w:r>
          </w:p>
        </w:tc>
        <w:tc>
          <w:tcPr>
            <w:tcW w:w="7020" w:type="dxa"/>
          </w:tcPr>
          <w:p w14:paraId="43AC4EC8" w14:textId="149C4E85" w:rsidR="002577A4" w:rsidRPr="004602F3" w:rsidRDefault="002577A4" w:rsidP="00285E99">
            <w:pPr>
              <w:pStyle w:val="eGlobalTechBodyText"/>
              <w:rPr>
                <w:rFonts w:ascii="Times New Roman" w:hAnsi="Times New Roman"/>
              </w:rPr>
            </w:pPr>
            <w:r w:rsidRPr="004602F3">
              <w:rPr>
                <w:rFonts w:ascii="Times New Roman" w:hAnsi="Times New Roman"/>
              </w:rPr>
              <w:t>General</w:t>
            </w:r>
            <w:r>
              <w:rPr>
                <w:rFonts w:ascii="Times New Roman" w:hAnsi="Times New Roman"/>
              </w:rPr>
              <w:t xml:space="preserve"> </w:t>
            </w:r>
            <w:r w:rsidRPr="004602F3">
              <w:rPr>
                <w:rFonts w:ascii="Times New Roman" w:hAnsi="Times New Roman"/>
              </w:rPr>
              <w:t>Support</w:t>
            </w:r>
            <w:r>
              <w:rPr>
                <w:rFonts w:ascii="Times New Roman" w:hAnsi="Times New Roman"/>
              </w:rPr>
              <w:t xml:space="preserve"> </w:t>
            </w:r>
            <w:r w:rsidRPr="004602F3">
              <w:rPr>
                <w:rFonts w:ascii="Times New Roman" w:hAnsi="Times New Roman"/>
              </w:rPr>
              <w:t>System</w:t>
            </w:r>
          </w:p>
        </w:tc>
      </w:tr>
      <w:tr w:rsidR="00285E99" w:rsidRPr="004602F3" w14:paraId="0A137469" w14:textId="77777777" w:rsidTr="002577A4">
        <w:tc>
          <w:tcPr>
            <w:tcW w:w="2340" w:type="dxa"/>
          </w:tcPr>
          <w:p w14:paraId="67430860" w14:textId="179BF3D2" w:rsidR="00285E99" w:rsidRPr="004602F3" w:rsidRDefault="00285E99" w:rsidP="002577A4">
            <w:pPr>
              <w:pStyle w:val="eGlobalTechBodyText"/>
              <w:rPr>
                <w:rFonts w:ascii="Times New Roman" w:hAnsi="Times New Roman"/>
              </w:rPr>
            </w:pPr>
            <w:r w:rsidRPr="004602F3">
              <w:rPr>
                <w:rFonts w:ascii="Times New Roman" w:hAnsi="Times New Roman"/>
              </w:rPr>
              <w:t>IaaS</w:t>
            </w:r>
          </w:p>
        </w:tc>
        <w:tc>
          <w:tcPr>
            <w:tcW w:w="7020" w:type="dxa"/>
          </w:tcPr>
          <w:p w14:paraId="11A535F3" w14:textId="264DD523" w:rsidR="00285E99" w:rsidRPr="004602F3" w:rsidRDefault="00285E99" w:rsidP="002577A4">
            <w:pPr>
              <w:pStyle w:val="eGlobalTechBodyText"/>
              <w:rPr>
                <w:rFonts w:ascii="Times New Roman" w:hAnsi="Times New Roman"/>
              </w:rPr>
            </w:pPr>
            <w:r w:rsidRPr="004602F3">
              <w:rPr>
                <w:rFonts w:ascii="Times New Roman" w:hAnsi="Times New Roman"/>
              </w:rPr>
              <w:t>Infrastructure</w:t>
            </w:r>
            <w:r>
              <w:rPr>
                <w:rFonts w:ascii="Times New Roman" w:hAnsi="Times New Roman"/>
              </w:rPr>
              <w:t xml:space="preserve"> </w:t>
            </w:r>
            <w:r w:rsidRPr="004602F3">
              <w:rPr>
                <w:rFonts w:ascii="Times New Roman" w:hAnsi="Times New Roman"/>
              </w:rPr>
              <w:t>as</w:t>
            </w:r>
            <w:r>
              <w:rPr>
                <w:rFonts w:ascii="Times New Roman" w:hAnsi="Times New Roman"/>
              </w:rPr>
              <w:t xml:space="preserve"> </w:t>
            </w:r>
            <w:r w:rsidRPr="004602F3">
              <w:rPr>
                <w:rFonts w:ascii="Times New Roman" w:hAnsi="Times New Roman"/>
              </w:rPr>
              <w:t>a</w:t>
            </w:r>
            <w:r>
              <w:rPr>
                <w:rFonts w:ascii="Times New Roman" w:hAnsi="Times New Roman"/>
              </w:rPr>
              <w:t xml:space="preserve"> </w:t>
            </w:r>
            <w:r w:rsidRPr="004602F3">
              <w:rPr>
                <w:rFonts w:ascii="Times New Roman" w:hAnsi="Times New Roman"/>
              </w:rPr>
              <w:t>Service</w:t>
            </w:r>
            <w:r>
              <w:rPr>
                <w:rFonts w:ascii="Times New Roman" w:hAnsi="Times New Roman"/>
              </w:rPr>
              <w:t xml:space="preserve"> </w:t>
            </w:r>
            <w:r w:rsidRPr="004602F3">
              <w:rPr>
                <w:rFonts w:ascii="Times New Roman" w:hAnsi="Times New Roman"/>
              </w:rPr>
              <w:t>(Model)</w:t>
            </w:r>
          </w:p>
        </w:tc>
      </w:tr>
      <w:tr w:rsidR="002577A4" w:rsidRPr="004602F3" w14:paraId="5EDF7AD1" w14:textId="77777777" w:rsidTr="002577A4">
        <w:tc>
          <w:tcPr>
            <w:tcW w:w="2340" w:type="dxa"/>
          </w:tcPr>
          <w:p w14:paraId="5DA84E18" w14:textId="77777777" w:rsidR="002577A4" w:rsidRPr="004602F3" w:rsidRDefault="002577A4" w:rsidP="002577A4">
            <w:pPr>
              <w:pStyle w:val="eGlobalTechBodyText"/>
              <w:rPr>
                <w:rFonts w:ascii="Times New Roman" w:hAnsi="Times New Roman"/>
              </w:rPr>
            </w:pPr>
            <w:r w:rsidRPr="004602F3">
              <w:rPr>
                <w:rFonts w:ascii="Times New Roman" w:hAnsi="Times New Roman"/>
              </w:rPr>
              <w:t>IATO</w:t>
            </w:r>
          </w:p>
        </w:tc>
        <w:tc>
          <w:tcPr>
            <w:tcW w:w="7020" w:type="dxa"/>
          </w:tcPr>
          <w:p w14:paraId="1CC8CFFA" w14:textId="77777777" w:rsidR="002577A4" w:rsidRPr="004602F3" w:rsidRDefault="002577A4" w:rsidP="002577A4">
            <w:pPr>
              <w:pStyle w:val="eGlobalTechBodyText"/>
              <w:rPr>
                <w:rFonts w:ascii="Times New Roman" w:hAnsi="Times New Roman"/>
              </w:rPr>
            </w:pPr>
            <w:r w:rsidRPr="004602F3">
              <w:rPr>
                <w:rFonts w:ascii="Times New Roman" w:hAnsi="Times New Roman"/>
              </w:rPr>
              <w:t>Interim</w:t>
            </w:r>
            <w:r>
              <w:rPr>
                <w:rFonts w:ascii="Times New Roman" w:hAnsi="Times New Roman"/>
              </w:rPr>
              <w:t xml:space="preserve"> </w:t>
            </w:r>
            <w:r w:rsidRPr="004602F3">
              <w:rPr>
                <w:rFonts w:ascii="Times New Roman" w:hAnsi="Times New Roman"/>
              </w:rPr>
              <w:t>Authorization</w:t>
            </w:r>
            <w:r>
              <w:rPr>
                <w:rFonts w:ascii="Times New Roman" w:hAnsi="Times New Roman"/>
              </w:rPr>
              <w:t xml:space="preserve"> </w:t>
            </w:r>
            <w:r w:rsidRPr="004602F3">
              <w:rPr>
                <w:rFonts w:ascii="Times New Roman" w:hAnsi="Times New Roman"/>
              </w:rPr>
              <w:t>to</w:t>
            </w:r>
            <w:r>
              <w:rPr>
                <w:rFonts w:ascii="Times New Roman" w:hAnsi="Times New Roman"/>
              </w:rPr>
              <w:t xml:space="preserve"> </w:t>
            </w:r>
            <w:r w:rsidRPr="004602F3">
              <w:rPr>
                <w:rFonts w:ascii="Times New Roman" w:hAnsi="Times New Roman"/>
              </w:rPr>
              <w:t>Operate</w:t>
            </w:r>
          </w:p>
        </w:tc>
      </w:tr>
      <w:tr w:rsidR="002577A4" w:rsidRPr="004602F3" w14:paraId="3A84DDFA" w14:textId="77777777" w:rsidTr="002577A4">
        <w:tc>
          <w:tcPr>
            <w:tcW w:w="2340" w:type="dxa"/>
          </w:tcPr>
          <w:p w14:paraId="3E778B54" w14:textId="77777777" w:rsidR="002577A4" w:rsidRPr="004602F3" w:rsidRDefault="002577A4" w:rsidP="002577A4">
            <w:pPr>
              <w:pStyle w:val="eGlobalTechBodyText"/>
              <w:rPr>
                <w:rFonts w:ascii="Times New Roman" w:hAnsi="Times New Roman"/>
              </w:rPr>
            </w:pPr>
            <w:r w:rsidRPr="004602F3">
              <w:rPr>
                <w:rFonts w:ascii="Times New Roman" w:hAnsi="Times New Roman"/>
              </w:rPr>
              <w:t>ID</w:t>
            </w:r>
          </w:p>
        </w:tc>
        <w:tc>
          <w:tcPr>
            <w:tcW w:w="7020" w:type="dxa"/>
          </w:tcPr>
          <w:p w14:paraId="0B28E278" w14:textId="77777777" w:rsidR="002577A4" w:rsidRPr="004602F3" w:rsidRDefault="002577A4" w:rsidP="002577A4">
            <w:pPr>
              <w:pStyle w:val="eGlobalTechBodyText"/>
              <w:rPr>
                <w:rFonts w:ascii="Times New Roman" w:hAnsi="Times New Roman"/>
              </w:rPr>
            </w:pPr>
            <w:r w:rsidRPr="004602F3">
              <w:rPr>
                <w:rFonts w:ascii="Times New Roman" w:hAnsi="Times New Roman"/>
              </w:rPr>
              <w:t>Identification</w:t>
            </w:r>
          </w:p>
        </w:tc>
      </w:tr>
      <w:tr w:rsidR="002577A4" w:rsidRPr="004602F3" w14:paraId="61DCA186" w14:textId="77777777" w:rsidTr="002577A4">
        <w:tc>
          <w:tcPr>
            <w:tcW w:w="2340" w:type="dxa"/>
          </w:tcPr>
          <w:p w14:paraId="16448522" w14:textId="77777777" w:rsidR="002577A4" w:rsidRPr="004602F3" w:rsidRDefault="002577A4" w:rsidP="002577A4">
            <w:pPr>
              <w:pStyle w:val="eGlobalTechBodyText"/>
              <w:rPr>
                <w:rFonts w:ascii="Times New Roman" w:hAnsi="Times New Roman"/>
              </w:rPr>
            </w:pPr>
            <w:r>
              <w:rPr>
                <w:rFonts w:ascii="Times New Roman" w:hAnsi="Times New Roman"/>
              </w:rPr>
              <w:t>IA</w:t>
            </w:r>
          </w:p>
        </w:tc>
        <w:tc>
          <w:tcPr>
            <w:tcW w:w="7020" w:type="dxa"/>
          </w:tcPr>
          <w:p w14:paraId="5DB41D80" w14:textId="77777777" w:rsidR="002577A4" w:rsidRPr="004602F3" w:rsidRDefault="002577A4" w:rsidP="002577A4">
            <w:pPr>
              <w:pStyle w:val="eGlobalTechBodyText"/>
              <w:rPr>
                <w:rFonts w:ascii="Times New Roman" w:hAnsi="Times New Roman"/>
              </w:rPr>
            </w:pPr>
            <w:r>
              <w:rPr>
                <w:rFonts w:ascii="Times New Roman" w:hAnsi="Times New Roman"/>
              </w:rPr>
              <w:t>Independent Assessor (3PAO)</w:t>
            </w:r>
          </w:p>
        </w:tc>
      </w:tr>
      <w:tr w:rsidR="002577A4" w:rsidRPr="004602F3" w14:paraId="3820B619" w14:textId="77777777" w:rsidTr="002577A4">
        <w:tc>
          <w:tcPr>
            <w:tcW w:w="2340" w:type="dxa"/>
          </w:tcPr>
          <w:p w14:paraId="682D6C57" w14:textId="77777777" w:rsidR="002577A4" w:rsidRPr="004602F3" w:rsidRDefault="002577A4" w:rsidP="002577A4">
            <w:pPr>
              <w:pStyle w:val="eGlobalTechBodyText"/>
              <w:rPr>
                <w:rFonts w:ascii="Times New Roman" w:hAnsi="Times New Roman"/>
              </w:rPr>
            </w:pPr>
            <w:r w:rsidRPr="004602F3">
              <w:rPr>
                <w:rFonts w:ascii="Times New Roman" w:hAnsi="Times New Roman"/>
              </w:rPr>
              <w:t>IT</w:t>
            </w:r>
          </w:p>
        </w:tc>
        <w:tc>
          <w:tcPr>
            <w:tcW w:w="7020" w:type="dxa"/>
          </w:tcPr>
          <w:p w14:paraId="31A23D91" w14:textId="77777777" w:rsidR="002577A4" w:rsidRPr="004602F3" w:rsidRDefault="002577A4" w:rsidP="002577A4">
            <w:pPr>
              <w:pStyle w:val="eGlobalTechBodyText"/>
              <w:rPr>
                <w:rFonts w:ascii="Times New Roman" w:hAnsi="Times New Roman"/>
              </w:rPr>
            </w:pPr>
            <w:r w:rsidRPr="004602F3">
              <w:rPr>
                <w:rFonts w:ascii="Times New Roman" w:hAnsi="Times New Roman"/>
              </w:rPr>
              <w:t>Information</w:t>
            </w:r>
            <w:r>
              <w:rPr>
                <w:rFonts w:ascii="Times New Roman" w:hAnsi="Times New Roman"/>
              </w:rPr>
              <w:t xml:space="preserve"> </w:t>
            </w:r>
            <w:r w:rsidRPr="004602F3">
              <w:rPr>
                <w:rFonts w:ascii="Times New Roman" w:hAnsi="Times New Roman"/>
              </w:rPr>
              <w:t>Technology</w:t>
            </w:r>
          </w:p>
        </w:tc>
      </w:tr>
      <w:tr w:rsidR="002577A4" w:rsidRPr="004602F3" w14:paraId="20290B1B" w14:textId="77777777" w:rsidTr="002577A4">
        <w:tc>
          <w:tcPr>
            <w:tcW w:w="2340" w:type="dxa"/>
          </w:tcPr>
          <w:p w14:paraId="59F6AF6D" w14:textId="77777777" w:rsidR="002577A4" w:rsidRPr="004602F3" w:rsidRDefault="002577A4" w:rsidP="002577A4">
            <w:pPr>
              <w:pStyle w:val="eGlobalTechBodyText"/>
              <w:rPr>
                <w:rFonts w:ascii="Times New Roman" w:hAnsi="Times New Roman"/>
              </w:rPr>
            </w:pPr>
            <w:r w:rsidRPr="004602F3">
              <w:rPr>
                <w:rFonts w:ascii="Times New Roman" w:hAnsi="Times New Roman"/>
              </w:rPr>
              <w:t>LAN</w:t>
            </w:r>
          </w:p>
        </w:tc>
        <w:tc>
          <w:tcPr>
            <w:tcW w:w="7020" w:type="dxa"/>
          </w:tcPr>
          <w:p w14:paraId="67B4DA56" w14:textId="77777777" w:rsidR="002577A4" w:rsidRPr="004602F3" w:rsidRDefault="002577A4" w:rsidP="002577A4">
            <w:pPr>
              <w:pStyle w:val="eGlobalTechBodyText"/>
              <w:rPr>
                <w:rFonts w:ascii="Times New Roman" w:hAnsi="Times New Roman"/>
              </w:rPr>
            </w:pPr>
            <w:r w:rsidRPr="004602F3">
              <w:rPr>
                <w:rFonts w:ascii="Times New Roman" w:hAnsi="Times New Roman"/>
              </w:rPr>
              <w:t>Local</w:t>
            </w:r>
            <w:r>
              <w:rPr>
                <w:rFonts w:ascii="Times New Roman" w:hAnsi="Times New Roman"/>
              </w:rPr>
              <w:t xml:space="preserve"> </w:t>
            </w:r>
            <w:r w:rsidRPr="004602F3">
              <w:rPr>
                <w:rFonts w:ascii="Times New Roman" w:hAnsi="Times New Roman"/>
              </w:rPr>
              <w:t>Area</w:t>
            </w:r>
            <w:r>
              <w:rPr>
                <w:rFonts w:ascii="Times New Roman" w:hAnsi="Times New Roman"/>
              </w:rPr>
              <w:t xml:space="preserve"> </w:t>
            </w:r>
            <w:r w:rsidRPr="004602F3">
              <w:rPr>
                <w:rFonts w:ascii="Times New Roman" w:hAnsi="Times New Roman"/>
              </w:rPr>
              <w:t>Network</w:t>
            </w:r>
          </w:p>
        </w:tc>
      </w:tr>
      <w:tr w:rsidR="002577A4" w:rsidRPr="004602F3" w14:paraId="4D8E7AD8" w14:textId="77777777" w:rsidTr="002577A4">
        <w:tc>
          <w:tcPr>
            <w:tcW w:w="2340" w:type="dxa"/>
          </w:tcPr>
          <w:p w14:paraId="619BD9EE" w14:textId="77777777" w:rsidR="002577A4" w:rsidRPr="004602F3" w:rsidRDefault="002577A4" w:rsidP="002577A4">
            <w:pPr>
              <w:pStyle w:val="eGlobalTechBodyText"/>
              <w:rPr>
                <w:rFonts w:ascii="Times New Roman" w:hAnsi="Times New Roman"/>
              </w:rPr>
            </w:pPr>
            <w:r w:rsidRPr="004602F3">
              <w:rPr>
                <w:rFonts w:ascii="Times New Roman" w:hAnsi="Times New Roman"/>
              </w:rPr>
              <w:t>NIST</w:t>
            </w:r>
          </w:p>
        </w:tc>
        <w:tc>
          <w:tcPr>
            <w:tcW w:w="7020" w:type="dxa"/>
          </w:tcPr>
          <w:p w14:paraId="33047879" w14:textId="77777777" w:rsidR="002577A4" w:rsidRPr="004602F3" w:rsidRDefault="002577A4" w:rsidP="002577A4">
            <w:pPr>
              <w:pStyle w:val="eGlobalTechBodyText"/>
              <w:rPr>
                <w:rFonts w:ascii="Times New Roman" w:hAnsi="Times New Roman"/>
              </w:rPr>
            </w:pPr>
            <w:r w:rsidRPr="004602F3">
              <w:rPr>
                <w:rFonts w:ascii="Times New Roman" w:hAnsi="Times New Roman"/>
              </w:rPr>
              <w:t>National</w:t>
            </w:r>
            <w:r>
              <w:rPr>
                <w:rFonts w:ascii="Times New Roman" w:hAnsi="Times New Roman"/>
              </w:rPr>
              <w:t xml:space="preserve"> </w:t>
            </w:r>
            <w:r w:rsidRPr="004602F3">
              <w:rPr>
                <w:rFonts w:ascii="Times New Roman" w:hAnsi="Times New Roman"/>
              </w:rPr>
              <w:t>Institute</w:t>
            </w:r>
            <w:r>
              <w:rPr>
                <w:rFonts w:ascii="Times New Roman" w:hAnsi="Times New Roman"/>
              </w:rPr>
              <w:t xml:space="preserve"> </w:t>
            </w:r>
            <w:r w:rsidRPr="004602F3">
              <w:rPr>
                <w:rFonts w:ascii="Times New Roman" w:hAnsi="Times New Roman"/>
              </w:rPr>
              <w:t>of</w:t>
            </w:r>
            <w:r>
              <w:rPr>
                <w:rFonts w:ascii="Times New Roman" w:hAnsi="Times New Roman"/>
              </w:rPr>
              <w:t xml:space="preserve"> </w:t>
            </w:r>
            <w:r w:rsidRPr="004602F3">
              <w:rPr>
                <w:rFonts w:ascii="Times New Roman" w:hAnsi="Times New Roman"/>
              </w:rPr>
              <w:t>Standards</w:t>
            </w:r>
            <w:r>
              <w:rPr>
                <w:rFonts w:ascii="Times New Roman" w:hAnsi="Times New Roman"/>
              </w:rPr>
              <w:t xml:space="preserve"> </w:t>
            </w:r>
            <w:r w:rsidRPr="004602F3">
              <w:rPr>
                <w:rFonts w:ascii="Times New Roman" w:hAnsi="Times New Roman"/>
              </w:rPr>
              <w:t>and</w:t>
            </w:r>
            <w:r>
              <w:rPr>
                <w:rFonts w:ascii="Times New Roman" w:hAnsi="Times New Roman"/>
              </w:rPr>
              <w:t xml:space="preserve"> </w:t>
            </w:r>
            <w:r w:rsidRPr="004602F3">
              <w:rPr>
                <w:rFonts w:ascii="Times New Roman" w:hAnsi="Times New Roman"/>
              </w:rPr>
              <w:t>Technology</w:t>
            </w:r>
          </w:p>
        </w:tc>
      </w:tr>
      <w:tr w:rsidR="002577A4" w:rsidRPr="004602F3" w14:paraId="544D2B10" w14:textId="77777777" w:rsidTr="002577A4">
        <w:tc>
          <w:tcPr>
            <w:tcW w:w="2340" w:type="dxa"/>
          </w:tcPr>
          <w:p w14:paraId="6E0B95D8" w14:textId="77777777" w:rsidR="002577A4" w:rsidRPr="004602F3" w:rsidRDefault="002577A4" w:rsidP="002577A4">
            <w:pPr>
              <w:pStyle w:val="eGlobalTechBodyText"/>
              <w:rPr>
                <w:rFonts w:ascii="Times New Roman" w:hAnsi="Times New Roman"/>
              </w:rPr>
            </w:pPr>
            <w:r w:rsidRPr="004602F3">
              <w:rPr>
                <w:rFonts w:ascii="Times New Roman" w:hAnsi="Times New Roman"/>
              </w:rPr>
              <w:t>OMB</w:t>
            </w:r>
          </w:p>
        </w:tc>
        <w:tc>
          <w:tcPr>
            <w:tcW w:w="7020" w:type="dxa"/>
          </w:tcPr>
          <w:p w14:paraId="4D807674" w14:textId="77777777" w:rsidR="002577A4" w:rsidRPr="004602F3" w:rsidRDefault="002577A4" w:rsidP="002577A4">
            <w:pPr>
              <w:pStyle w:val="eGlobalTechBodyText"/>
              <w:rPr>
                <w:rFonts w:ascii="Times New Roman" w:hAnsi="Times New Roman"/>
              </w:rPr>
            </w:pPr>
            <w:r w:rsidRPr="004602F3">
              <w:rPr>
                <w:rFonts w:ascii="Times New Roman" w:hAnsi="Times New Roman"/>
              </w:rPr>
              <w:t>Office</w:t>
            </w:r>
            <w:r>
              <w:rPr>
                <w:rFonts w:ascii="Times New Roman" w:hAnsi="Times New Roman"/>
              </w:rPr>
              <w:t xml:space="preserve"> </w:t>
            </w:r>
            <w:r w:rsidRPr="004602F3">
              <w:rPr>
                <w:rFonts w:ascii="Times New Roman" w:hAnsi="Times New Roman"/>
              </w:rPr>
              <w:t>of</w:t>
            </w:r>
            <w:r>
              <w:rPr>
                <w:rFonts w:ascii="Times New Roman" w:hAnsi="Times New Roman"/>
              </w:rPr>
              <w:t xml:space="preserve"> </w:t>
            </w:r>
            <w:r w:rsidRPr="004602F3">
              <w:rPr>
                <w:rFonts w:ascii="Times New Roman" w:hAnsi="Times New Roman"/>
              </w:rPr>
              <w:t>Management</w:t>
            </w:r>
            <w:r>
              <w:rPr>
                <w:rFonts w:ascii="Times New Roman" w:hAnsi="Times New Roman"/>
              </w:rPr>
              <w:t xml:space="preserve"> </w:t>
            </w:r>
            <w:r w:rsidRPr="004602F3">
              <w:rPr>
                <w:rFonts w:ascii="Times New Roman" w:hAnsi="Times New Roman"/>
              </w:rPr>
              <w:t>and</w:t>
            </w:r>
            <w:r>
              <w:rPr>
                <w:rFonts w:ascii="Times New Roman" w:hAnsi="Times New Roman"/>
              </w:rPr>
              <w:t xml:space="preserve"> </w:t>
            </w:r>
            <w:r w:rsidRPr="004602F3">
              <w:rPr>
                <w:rFonts w:ascii="Times New Roman" w:hAnsi="Times New Roman"/>
              </w:rPr>
              <w:t>Budget</w:t>
            </w:r>
          </w:p>
        </w:tc>
      </w:tr>
      <w:tr w:rsidR="002577A4" w:rsidRPr="004602F3" w14:paraId="55D343BB" w14:textId="77777777" w:rsidTr="002577A4">
        <w:tc>
          <w:tcPr>
            <w:tcW w:w="2340" w:type="dxa"/>
          </w:tcPr>
          <w:p w14:paraId="2F79E65F" w14:textId="77777777" w:rsidR="002577A4" w:rsidRPr="004602F3" w:rsidRDefault="002577A4" w:rsidP="002577A4">
            <w:pPr>
              <w:pStyle w:val="eGlobalTechBodyText"/>
              <w:rPr>
                <w:rFonts w:ascii="Times New Roman" w:hAnsi="Times New Roman"/>
              </w:rPr>
            </w:pPr>
            <w:r w:rsidRPr="004602F3">
              <w:rPr>
                <w:rFonts w:ascii="Times New Roman" w:hAnsi="Times New Roman"/>
              </w:rPr>
              <w:t>PIA</w:t>
            </w:r>
          </w:p>
        </w:tc>
        <w:tc>
          <w:tcPr>
            <w:tcW w:w="7020" w:type="dxa"/>
          </w:tcPr>
          <w:p w14:paraId="72879104" w14:textId="77777777" w:rsidR="002577A4" w:rsidRPr="004602F3" w:rsidRDefault="002577A4" w:rsidP="002577A4">
            <w:pPr>
              <w:pStyle w:val="eGlobalTechBodyText"/>
              <w:rPr>
                <w:rFonts w:ascii="Times New Roman" w:hAnsi="Times New Roman"/>
              </w:rPr>
            </w:pPr>
            <w:r w:rsidRPr="004602F3">
              <w:rPr>
                <w:rFonts w:ascii="Times New Roman" w:hAnsi="Times New Roman"/>
              </w:rPr>
              <w:t>Privacy</w:t>
            </w:r>
            <w:r>
              <w:rPr>
                <w:rFonts w:ascii="Times New Roman" w:hAnsi="Times New Roman"/>
              </w:rPr>
              <w:t xml:space="preserve"> </w:t>
            </w:r>
            <w:r w:rsidRPr="004602F3">
              <w:rPr>
                <w:rFonts w:ascii="Times New Roman" w:hAnsi="Times New Roman"/>
              </w:rPr>
              <w:t>Impact</w:t>
            </w:r>
            <w:r>
              <w:rPr>
                <w:rFonts w:ascii="Times New Roman" w:hAnsi="Times New Roman"/>
              </w:rPr>
              <w:t xml:space="preserve"> </w:t>
            </w:r>
            <w:r w:rsidRPr="004602F3">
              <w:rPr>
                <w:rFonts w:ascii="Times New Roman" w:hAnsi="Times New Roman"/>
              </w:rPr>
              <w:t>Assessment</w:t>
            </w:r>
          </w:p>
        </w:tc>
      </w:tr>
      <w:tr w:rsidR="002577A4" w:rsidRPr="004602F3" w14:paraId="2E58A4FA" w14:textId="77777777" w:rsidTr="002577A4">
        <w:tc>
          <w:tcPr>
            <w:tcW w:w="2340" w:type="dxa"/>
          </w:tcPr>
          <w:p w14:paraId="24DA51C0" w14:textId="77777777" w:rsidR="002577A4" w:rsidRPr="004602F3" w:rsidRDefault="002577A4" w:rsidP="002577A4">
            <w:pPr>
              <w:pStyle w:val="eGlobalTechBodyText"/>
              <w:rPr>
                <w:rFonts w:ascii="Times New Roman" w:hAnsi="Times New Roman"/>
              </w:rPr>
            </w:pPr>
            <w:r w:rsidRPr="004602F3">
              <w:rPr>
                <w:rFonts w:ascii="Times New Roman" w:hAnsi="Times New Roman"/>
              </w:rPr>
              <w:t>POA&amp;M</w:t>
            </w:r>
          </w:p>
        </w:tc>
        <w:tc>
          <w:tcPr>
            <w:tcW w:w="7020" w:type="dxa"/>
          </w:tcPr>
          <w:p w14:paraId="667EED0B" w14:textId="77777777" w:rsidR="002577A4" w:rsidRPr="004602F3" w:rsidRDefault="002577A4" w:rsidP="002577A4">
            <w:pPr>
              <w:pStyle w:val="eGlobalTechBodyText"/>
              <w:rPr>
                <w:rFonts w:ascii="Times New Roman" w:hAnsi="Times New Roman"/>
              </w:rPr>
            </w:pPr>
            <w:r w:rsidRPr="004602F3">
              <w:rPr>
                <w:rFonts w:ascii="Times New Roman" w:hAnsi="Times New Roman"/>
              </w:rPr>
              <w:t>Plan</w:t>
            </w:r>
            <w:r>
              <w:rPr>
                <w:rFonts w:ascii="Times New Roman" w:hAnsi="Times New Roman"/>
              </w:rPr>
              <w:t xml:space="preserve"> </w:t>
            </w:r>
            <w:r w:rsidRPr="004602F3">
              <w:rPr>
                <w:rFonts w:ascii="Times New Roman" w:hAnsi="Times New Roman"/>
              </w:rPr>
              <w:t>of</w:t>
            </w:r>
            <w:r>
              <w:rPr>
                <w:rFonts w:ascii="Times New Roman" w:hAnsi="Times New Roman"/>
              </w:rPr>
              <w:t xml:space="preserve"> </w:t>
            </w:r>
            <w:r w:rsidRPr="004602F3">
              <w:rPr>
                <w:rFonts w:ascii="Times New Roman" w:hAnsi="Times New Roman"/>
              </w:rPr>
              <w:t>Action</w:t>
            </w:r>
            <w:r>
              <w:rPr>
                <w:rFonts w:ascii="Times New Roman" w:hAnsi="Times New Roman"/>
              </w:rPr>
              <w:t xml:space="preserve"> </w:t>
            </w:r>
            <w:r w:rsidRPr="004602F3">
              <w:rPr>
                <w:rFonts w:ascii="Times New Roman" w:hAnsi="Times New Roman"/>
              </w:rPr>
              <w:t>and</w:t>
            </w:r>
            <w:r>
              <w:rPr>
                <w:rFonts w:ascii="Times New Roman" w:hAnsi="Times New Roman"/>
              </w:rPr>
              <w:t xml:space="preserve"> </w:t>
            </w:r>
            <w:r w:rsidRPr="004602F3">
              <w:rPr>
                <w:rFonts w:ascii="Times New Roman" w:hAnsi="Times New Roman"/>
              </w:rPr>
              <w:t>Milestones</w:t>
            </w:r>
          </w:p>
        </w:tc>
      </w:tr>
      <w:tr w:rsidR="002577A4" w:rsidRPr="004602F3" w14:paraId="0BFC28A2" w14:textId="77777777" w:rsidTr="002577A4">
        <w:tc>
          <w:tcPr>
            <w:tcW w:w="2340" w:type="dxa"/>
          </w:tcPr>
          <w:p w14:paraId="19BDC677" w14:textId="77777777" w:rsidR="002577A4" w:rsidRPr="004602F3" w:rsidRDefault="002577A4" w:rsidP="002577A4">
            <w:pPr>
              <w:pStyle w:val="eGlobalTechBodyText"/>
              <w:rPr>
                <w:rFonts w:ascii="Times New Roman" w:hAnsi="Times New Roman"/>
              </w:rPr>
            </w:pPr>
            <w:r w:rsidRPr="004602F3">
              <w:rPr>
                <w:rFonts w:ascii="Times New Roman" w:hAnsi="Times New Roman"/>
              </w:rPr>
              <w:t>POC</w:t>
            </w:r>
          </w:p>
        </w:tc>
        <w:tc>
          <w:tcPr>
            <w:tcW w:w="7020" w:type="dxa"/>
          </w:tcPr>
          <w:p w14:paraId="20738D30" w14:textId="77777777" w:rsidR="002577A4" w:rsidRPr="004602F3" w:rsidRDefault="002577A4" w:rsidP="002577A4">
            <w:pPr>
              <w:pStyle w:val="eGlobalTechBodyText"/>
              <w:rPr>
                <w:rFonts w:ascii="Times New Roman" w:hAnsi="Times New Roman"/>
              </w:rPr>
            </w:pPr>
            <w:r w:rsidRPr="004602F3">
              <w:rPr>
                <w:rFonts w:ascii="Times New Roman" w:hAnsi="Times New Roman"/>
              </w:rPr>
              <w:t>Point</w:t>
            </w:r>
            <w:r>
              <w:rPr>
                <w:rFonts w:ascii="Times New Roman" w:hAnsi="Times New Roman"/>
              </w:rPr>
              <w:t xml:space="preserve"> </w:t>
            </w:r>
            <w:r w:rsidRPr="004602F3">
              <w:rPr>
                <w:rFonts w:ascii="Times New Roman" w:hAnsi="Times New Roman"/>
              </w:rPr>
              <w:t>of</w:t>
            </w:r>
            <w:r>
              <w:rPr>
                <w:rFonts w:ascii="Times New Roman" w:hAnsi="Times New Roman"/>
              </w:rPr>
              <w:t xml:space="preserve"> </w:t>
            </w:r>
            <w:r w:rsidRPr="004602F3">
              <w:rPr>
                <w:rFonts w:ascii="Times New Roman" w:hAnsi="Times New Roman"/>
              </w:rPr>
              <w:t>Contact</w:t>
            </w:r>
          </w:p>
        </w:tc>
      </w:tr>
      <w:tr w:rsidR="002577A4" w:rsidRPr="004602F3" w14:paraId="4BE6DE42" w14:textId="77777777" w:rsidTr="002577A4">
        <w:tc>
          <w:tcPr>
            <w:tcW w:w="2340" w:type="dxa"/>
          </w:tcPr>
          <w:p w14:paraId="5DC8F1F7" w14:textId="5ACA776C" w:rsidR="002577A4" w:rsidRPr="004602F3" w:rsidRDefault="002577A4" w:rsidP="00285E99">
            <w:pPr>
              <w:pStyle w:val="eGlobalTechBodyText"/>
              <w:rPr>
                <w:rFonts w:ascii="Times New Roman" w:hAnsi="Times New Roman"/>
              </w:rPr>
            </w:pPr>
            <w:r w:rsidRPr="004602F3">
              <w:rPr>
                <w:rFonts w:ascii="Times New Roman" w:hAnsi="Times New Roman"/>
              </w:rPr>
              <w:t>RA</w:t>
            </w:r>
          </w:p>
        </w:tc>
        <w:tc>
          <w:tcPr>
            <w:tcW w:w="7020" w:type="dxa"/>
          </w:tcPr>
          <w:p w14:paraId="2F4A2E81" w14:textId="2454443A" w:rsidR="002577A4" w:rsidRPr="004602F3" w:rsidRDefault="002577A4" w:rsidP="00285E99">
            <w:pPr>
              <w:pStyle w:val="eGlobalTechBodyText"/>
              <w:rPr>
                <w:rFonts w:ascii="Times New Roman" w:hAnsi="Times New Roman"/>
              </w:rPr>
            </w:pPr>
            <w:r w:rsidRPr="004602F3">
              <w:rPr>
                <w:rFonts w:ascii="Times New Roman" w:hAnsi="Times New Roman"/>
              </w:rPr>
              <w:t>Risk</w:t>
            </w:r>
            <w:r>
              <w:rPr>
                <w:rFonts w:ascii="Times New Roman" w:hAnsi="Times New Roman"/>
              </w:rPr>
              <w:t xml:space="preserve"> </w:t>
            </w:r>
            <w:r w:rsidRPr="004602F3">
              <w:rPr>
                <w:rFonts w:ascii="Times New Roman" w:hAnsi="Times New Roman"/>
              </w:rPr>
              <w:t>Assessment</w:t>
            </w:r>
          </w:p>
        </w:tc>
      </w:tr>
      <w:tr w:rsidR="00285E99" w:rsidRPr="004602F3" w14:paraId="2D7D75CF" w14:textId="77777777" w:rsidTr="002577A4">
        <w:tc>
          <w:tcPr>
            <w:tcW w:w="2340" w:type="dxa"/>
          </w:tcPr>
          <w:p w14:paraId="6C20CF0C" w14:textId="43BC7B0E" w:rsidR="00285E99" w:rsidRPr="004602F3" w:rsidRDefault="00285E99" w:rsidP="002577A4">
            <w:pPr>
              <w:pStyle w:val="eGlobalTechBodyText"/>
              <w:rPr>
                <w:rFonts w:ascii="Times New Roman" w:hAnsi="Times New Roman"/>
              </w:rPr>
            </w:pPr>
            <w:r w:rsidRPr="004602F3">
              <w:rPr>
                <w:rFonts w:ascii="Times New Roman" w:hAnsi="Times New Roman"/>
              </w:rPr>
              <w:t>Rev.</w:t>
            </w:r>
          </w:p>
        </w:tc>
        <w:tc>
          <w:tcPr>
            <w:tcW w:w="7020" w:type="dxa"/>
          </w:tcPr>
          <w:p w14:paraId="41B3E5A3" w14:textId="3FA5E838" w:rsidR="00285E99" w:rsidRPr="004602F3" w:rsidRDefault="00285E99" w:rsidP="002577A4">
            <w:pPr>
              <w:pStyle w:val="eGlobalTechBodyText"/>
              <w:rPr>
                <w:rFonts w:ascii="Times New Roman" w:hAnsi="Times New Roman"/>
              </w:rPr>
            </w:pPr>
            <w:r w:rsidRPr="004602F3">
              <w:rPr>
                <w:rFonts w:ascii="Times New Roman" w:hAnsi="Times New Roman"/>
              </w:rPr>
              <w:t>Revision</w:t>
            </w:r>
          </w:p>
        </w:tc>
      </w:tr>
      <w:tr w:rsidR="002577A4" w:rsidRPr="004602F3" w14:paraId="284C701C" w14:textId="77777777" w:rsidTr="002577A4">
        <w:tc>
          <w:tcPr>
            <w:tcW w:w="2340" w:type="dxa"/>
          </w:tcPr>
          <w:p w14:paraId="72E975AF" w14:textId="77777777" w:rsidR="002577A4" w:rsidRPr="004602F3" w:rsidRDefault="002577A4" w:rsidP="002577A4">
            <w:pPr>
              <w:pStyle w:val="eGlobalTechBodyText"/>
              <w:rPr>
                <w:rFonts w:ascii="Times New Roman" w:hAnsi="Times New Roman"/>
              </w:rPr>
            </w:pPr>
            <w:r w:rsidRPr="004602F3">
              <w:rPr>
                <w:rFonts w:ascii="Times New Roman" w:hAnsi="Times New Roman"/>
              </w:rPr>
              <w:t>SA</w:t>
            </w:r>
          </w:p>
        </w:tc>
        <w:tc>
          <w:tcPr>
            <w:tcW w:w="7020" w:type="dxa"/>
          </w:tcPr>
          <w:p w14:paraId="0154ABB8" w14:textId="77777777" w:rsidR="002577A4" w:rsidRPr="004602F3" w:rsidRDefault="002577A4" w:rsidP="002577A4">
            <w:pPr>
              <w:pStyle w:val="eGlobalTechBodyText"/>
              <w:rPr>
                <w:rFonts w:ascii="Times New Roman" w:hAnsi="Times New Roman"/>
              </w:rPr>
            </w:pPr>
            <w:r w:rsidRPr="004602F3">
              <w:rPr>
                <w:rFonts w:ascii="Times New Roman" w:hAnsi="Times New Roman"/>
              </w:rPr>
              <w:t>Security</w:t>
            </w:r>
            <w:r>
              <w:rPr>
                <w:rFonts w:ascii="Times New Roman" w:hAnsi="Times New Roman"/>
              </w:rPr>
              <w:t xml:space="preserve"> </w:t>
            </w:r>
            <w:r w:rsidRPr="004602F3">
              <w:rPr>
                <w:rFonts w:ascii="Times New Roman" w:hAnsi="Times New Roman"/>
              </w:rPr>
              <w:t>Assessment</w:t>
            </w:r>
          </w:p>
        </w:tc>
      </w:tr>
      <w:tr w:rsidR="002577A4" w:rsidRPr="004602F3" w14:paraId="060F9F8D" w14:textId="77777777" w:rsidTr="002577A4">
        <w:tc>
          <w:tcPr>
            <w:tcW w:w="2340" w:type="dxa"/>
          </w:tcPr>
          <w:p w14:paraId="1775B9D8" w14:textId="77777777" w:rsidR="002577A4" w:rsidRPr="004602F3" w:rsidRDefault="002577A4" w:rsidP="002577A4">
            <w:pPr>
              <w:pStyle w:val="eGlobalTechBodyText"/>
              <w:rPr>
                <w:rFonts w:ascii="Times New Roman" w:hAnsi="Times New Roman"/>
              </w:rPr>
            </w:pPr>
            <w:r w:rsidRPr="004602F3">
              <w:rPr>
                <w:rFonts w:ascii="Times New Roman" w:hAnsi="Times New Roman"/>
              </w:rPr>
              <w:t>SAR</w:t>
            </w:r>
          </w:p>
        </w:tc>
        <w:tc>
          <w:tcPr>
            <w:tcW w:w="7020" w:type="dxa"/>
          </w:tcPr>
          <w:p w14:paraId="1A674004" w14:textId="77777777" w:rsidR="002577A4" w:rsidRPr="004602F3" w:rsidRDefault="002577A4" w:rsidP="002577A4">
            <w:pPr>
              <w:pStyle w:val="eGlobalTechBodyText"/>
              <w:rPr>
                <w:rFonts w:ascii="Times New Roman" w:hAnsi="Times New Roman"/>
              </w:rPr>
            </w:pPr>
            <w:r w:rsidRPr="004602F3">
              <w:rPr>
                <w:rFonts w:ascii="Times New Roman" w:hAnsi="Times New Roman"/>
              </w:rPr>
              <w:t>Security</w:t>
            </w:r>
            <w:r>
              <w:rPr>
                <w:rFonts w:ascii="Times New Roman" w:hAnsi="Times New Roman"/>
              </w:rPr>
              <w:t xml:space="preserve"> </w:t>
            </w:r>
            <w:r w:rsidRPr="004602F3">
              <w:rPr>
                <w:rFonts w:ascii="Times New Roman" w:hAnsi="Times New Roman"/>
              </w:rPr>
              <w:t>Assessment</w:t>
            </w:r>
            <w:r>
              <w:rPr>
                <w:rFonts w:ascii="Times New Roman" w:hAnsi="Times New Roman"/>
              </w:rPr>
              <w:t xml:space="preserve"> </w:t>
            </w:r>
            <w:r w:rsidRPr="004602F3">
              <w:rPr>
                <w:rFonts w:ascii="Times New Roman" w:hAnsi="Times New Roman"/>
              </w:rPr>
              <w:t>Report</w:t>
            </w:r>
          </w:p>
        </w:tc>
      </w:tr>
      <w:tr w:rsidR="002577A4" w:rsidRPr="004602F3" w14:paraId="5E52C6A2" w14:textId="77777777" w:rsidTr="002577A4">
        <w:tc>
          <w:tcPr>
            <w:tcW w:w="2340" w:type="dxa"/>
          </w:tcPr>
          <w:p w14:paraId="2068A7FF" w14:textId="77777777" w:rsidR="002577A4" w:rsidRPr="004602F3" w:rsidRDefault="002577A4" w:rsidP="002577A4">
            <w:pPr>
              <w:pStyle w:val="eGlobalTechBodyText"/>
              <w:rPr>
                <w:rFonts w:ascii="Times New Roman" w:hAnsi="Times New Roman"/>
              </w:rPr>
            </w:pPr>
            <w:r w:rsidRPr="004602F3">
              <w:rPr>
                <w:rFonts w:ascii="Times New Roman" w:hAnsi="Times New Roman"/>
              </w:rPr>
              <w:t>SDLC</w:t>
            </w:r>
          </w:p>
        </w:tc>
        <w:tc>
          <w:tcPr>
            <w:tcW w:w="7020" w:type="dxa"/>
          </w:tcPr>
          <w:p w14:paraId="6A01B392" w14:textId="77777777" w:rsidR="002577A4" w:rsidRPr="004602F3" w:rsidRDefault="002577A4" w:rsidP="002577A4">
            <w:pPr>
              <w:pStyle w:val="eGlobalTechBodyText"/>
              <w:rPr>
                <w:rFonts w:ascii="Times New Roman" w:hAnsi="Times New Roman"/>
              </w:rPr>
            </w:pPr>
            <w:r w:rsidRPr="004602F3">
              <w:rPr>
                <w:rFonts w:ascii="Times New Roman" w:hAnsi="Times New Roman"/>
              </w:rPr>
              <w:t>System</w:t>
            </w:r>
            <w:r>
              <w:rPr>
                <w:rFonts w:ascii="Times New Roman" w:hAnsi="Times New Roman"/>
              </w:rPr>
              <w:t xml:space="preserve"> </w:t>
            </w:r>
            <w:r w:rsidRPr="004602F3">
              <w:rPr>
                <w:rFonts w:ascii="Times New Roman" w:hAnsi="Times New Roman"/>
              </w:rPr>
              <w:t>Development</w:t>
            </w:r>
            <w:r>
              <w:rPr>
                <w:rFonts w:ascii="Times New Roman" w:hAnsi="Times New Roman"/>
              </w:rPr>
              <w:t xml:space="preserve"> </w:t>
            </w:r>
            <w:r w:rsidRPr="004602F3">
              <w:rPr>
                <w:rFonts w:ascii="Times New Roman" w:hAnsi="Times New Roman"/>
              </w:rPr>
              <w:t>Life</w:t>
            </w:r>
            <w:r>
              <w:rPr>
                <w:rFonts w:ascii="Times New Roman" w:hAnsi="Times New Roman"/>
              </w:rPr>
              <w:t xml:space="preserve"> </w:t>
            </w:r>
            <w:r w:rsidRPr="004602F3">
              <w:rPr>
                <w:rFonts w:ascii="Times New Roman" w:hAnsi="Times New Roman"/>
              </w:rPr>
              <w:t>Cycle</w:t>
            </w:r>
          </w:p>
        </w:tc>
      </w:tr>
      <w:tr w:rsidR="002577A4" w:rsidRPr="004602F3" w14:paraId="7646E6D0" w14:textId="77777777" w:rsidTr="002577A4">
        <w:tc>
          <w:tcPr>
            <w:tcW w:w="2340" w:type="dxa"/>
          </w:tcPr>
          <w:p w14:paraId="289B2E3D" w14:textId="77777777" w:rsidR="002577A4" w:rsidRPr="004602F3" w:rsidRDefault="002577A4" w:rsidP="002577A4">
            <w:pPr>
              <w:pStyle w:val="eGlobalTechBodyText"/>
              <w:rPr>
                <w:rFonts w:ascii="Times New Roman" w:hAnsi="Times New Roman"/>
              </w:rPr>
            </w:pPr>
            <w:r w:rsidRPr="004602F3">
              <w:rPr>
                <w:rFonts w:ascii="Times New Roman" w:hAnsi="Times New Roman"/>
              </w:rPr>
              <w:t>SP</w:t>
            </w:r>
          </w:p>
        </w:tc>
        <w:tc>
          <w:tcPr>
            <w:tcW w:w="7020" w:type="dxa"/>
          </w:tcPr>
          <w:p w14:paraId="64499786" w14:textId="77777777" w:rsidR="002577A4" w:rsidRPr="004602F3" w:rsidRDefault="002577A4" w:rsidP="002577A4">
            <w:pPr>
              <w:pStyle w:val="eGlobalTechBodyText"/>
              <w:rPr>
                <w:rFonts w:ascii="Times New Roman" w:hAnsi="Times New Roman"/>
              </w:rPr>
            </w:pPr>
            <w:r w:rsidRPr="004602F3">
              <w:rPr>
                <w:rFonts w:ascii="Times New Roman" w:hAnsi="Times New Roman"/>
              </w:rPr>
              <w:t>Special</w:t>
            </w:r>
            <w:r>
              <w:rPr>
                <w:rFonts w:ascii="Times New Roman" w:hAnsi="Times New Roman"/>
              </w:rPr>
              <w:t xml:space="preserve"> </w:t>
            </w:r>
            <w:r w:rsidRPr="004602F3">
              <w:rPr>
                <w:rFonts w:ascii="Times New Roman" w:hAnsi="Times New Roman"/>
              </w:rPr>
              <w:t>Publication</w:t>
            </w:r>
          </w:p>
        </w:tc>
      </w:tr>
      <w:tr w:rsidR="002577A4" w:rsidRPr="004602F3" w14:paraId="512F7259" w14:textId="77777777" w:rsidTr="002577A4">
        <w:tc>
          <w:tcPr>
            <w:tcW w:w="2340" w:type="dxa"/>
          </w:tcPr>
          <w:p w14:paraId="1911B26D" w14:textId="77777777" w:rsidR="002577A4" w:rsidRPr="004602F3" w:rsidRDefault="002577A4" w:rsidP="002577A4">
            <w:pPr>
              <w:pStyle w:val="eGlobalTechBodyText"/>
              <w:rPr>
                <w:rFonts w:ascii="Times New Roman" w:hAnsi="Times New Roman"/>
              </w:rPr>
            </w:pPr>
            <w:r w:rsidRPr="004602F3">
              <w:rPr>
                <w:rFonts w:ascii="Times New Roman" w:hAnsi="Times New Roman"/>
              </w:rPr>
              <w:t>SSP</w:t>
            </w:r>
          </w:p>
        </w:tc>
        <w:tc>
          <w:tcPr>
            <w:tcW w:w="7020" w:type="dxa"/>
          </w:tcPr>
          <w:p w14:paraId="56F6B29F" w14:textId="77777777" w:rsidR="002577A4" w:rsidRPr="004602F3" w:rsidRDefault="002577A4" w:rsidP="002577A4">
            <w:pPr>
              <w:pStyle w:val="eGlobalTechBodyText"/>
              <w:rPr>
                <w:rFonts w:ascii="Times New Roman" w:hAnsi="Times New Roman"/>
              </w:rPr>
            </w:pPr>
            <w:r w:rsidRPr="004602F3">
              <w:rPr>
                <w:rFonts w:ascii="Times New Roman" w:hAnsi="Times New Roman"/>
              </w:rPr>
              <w:t>System</w:t>
            </w:r>
            <w:r>
              <w:rPr>
                <w:rFonts w:ascii="Times New Roman" w:hAnsi="Times New Roman"/>
              </w:rPr>
              <w:t xml:space="preserve"> </w:t>
            </w:r>
            <w:r w:rsidRPr="004602F3">
              <w:rPr>
                <w:rFonts w:ascii="Times New Roman" w:hAnsi="Times New Roman"/>
              </w:rPr>
              <w:t>Security</w:t>
            </w:r>
            <w:r>
              <w:rPr>
                <w:rFonts w:ascii="Times New Roman" w:hAnsi="Times New Roman"/>
              </w:rPr>
              <w:t xml:space="preserve"> </w:t>
            </w:r>
            <w:r w:rsidRPr="004602F3">
              <w:rPr>
                <w:rFonts w:ascii="Times New Roman" w:hAnsi="Times New Roman"/>
              </w:rPr>
              <w:t>Plan</w:t>
            </w:r>
          </w:p>
        </w:tc>
      </w:tr>
    </w:tbl>
    <w:p w14:paraId="06FD7A69" w14:textId="77777777" w:rsidR="009809DD" w:rsidRDefault="009809DD" w:rsidP="009809DD">
      <w:pPr>
        <w:rPr>
          <w:lang w:eastAsia="en-US"/>
        </w:rPr>
      </w:pPr>
    </w:p>
    <w:p w14:paraId="06FD7A6B" w14:textId="77777777" w:rsidR="009809DD" w:rsidRPr="00E97CE2" w:rsidRDefault="009809DD" w:rsidP="00E97CE2">
      <w:pPr>
        <w:pStyle w:val="GSATitle-YESforTOC"/>
      </w:pPr>
      <w:bookmarkStart w:id="64" w:name="_Toc389750752"/>
      <w:r w:rsidRPr="00E97CE2">
        <w:lastRenderedPageBreak/>
        <w:t>Appendix B</w:t>
      </w:r>
      <w:r w:rsidR="00B121E9">
        <w:t xml:space="preserve"> – Test Case Procedures</w:t>
      </w:r>
      <w:bookmarkEnd w:id="64"/>
    </w:p>
    <w:p w14:paraId="06FD7A6C" w14:textId="77777777" w:rsidR="001C3AC8" w:rsidRDefault="001C3AC8" w:rsidP="001C3AC8">
      <w:r>
        <w:t>Results of the attached security test case procedures shall be recorded directly in each respective workbook.</w:t>
      </w:r>
    </w:p>
    <w:p w14:paraId="06FD7A6D" w14:textId="77777777" w:rsidR="000E681B" w:rsidRDefault="000E681B" w:rsidP="001C3AC8"/>
    <w:p w14:paraId="06FD7A6E" w14:textId="561665D9" w:rsidR="00F800DD" w:rsidRPr="00162DD4" w:rsidRDefault="000E03E2">
      <w:pPr>
        <w:rPr>
          <w:rFonts w:eastAsiaTheme="majorEastAsia" w:cstheme="majorBidi"/>
          <w:color w:val="FF0000"/>
          <w:spacing w:val="5"/>
          <w:kern w:val="28"/>
          <w:sz w:val="40"/>
          <w:szCs w:val="52"/>
          <w:lang w:eastAsia="en-US"/>
        </w:rPr>
      </w:pPr>
      <w:r>
        <w:rPr>
          <w:color w:val="FF0000"/>
          <w:lang w:eastAsia="en-US"/>
        </w:rPr>
        <w:t>NOTE:  The Test Case P</w:t>
      </w:r>
      <w:r w:rsidR="00205390" w:rsidRPr="00D42AE4">
        <w:rPr>
          <w:color w:val="FF0000"/>
          <w:lang w:eastAsia="en-US"/>
        </w:rPr>
        <w:t xml:space="preserve">rocedures are currently </w:t>
      </w:r>
      <w:r w:rsidR="00205390">
        <w:rPr>
          <w:color w:val="FF0000"/>
          <w:lang w:eastAsia="en-US"/>
        </w:rPr>
        <w:t>in text format on FedRAMP.gov and will be available in workbook format by October 1, 2014.</w:t>
      </w:r>
      <w:r w:rsidR="00F800DD" w:rsidRPr="00162DD4">
        <w:rPr>
          <w:color w:val="FF0000"/>
        </w:rPr>
        <w:br w:type="page"/>
      </w:r>
    </w:p>
    <w:p w14:paraId="06FD7A6F" w14:textId="77777777" w:rsidR="004E0826" w:rsidRPr="00E97CE2" w:rsidRDefault="004E0826" w:rsidP="004E0826">
      <w:pPr>
        <w:pStyle w:val="GSATitle-YESforTOC"/>
      </w:pPr>
      <w:bookmarkStart w:id="65" w:name="_Toc389750753"/>
      <w:r w:rsidRPr="00E97CE2">
        <w:lastRenderedPageBreak/>
        <w:t xml:space="preserve">Appendix </w:t>
      </w:r>
      <w:r w:rsidR="00F6620A">
        <w:t xml:space="preserve">C </w:t>
      </w:r>
      <w:r>
        <w:t>– Penetration Testing Plan and Methodology</w:t>
      </w:r>
      <w:bookmarkEnd w:id="65"/>
    </w:p>
    <w:p w14:paraId="06FD7A70" w14:textId="16D15237" w:rsidR="00BC3E88" w:rsidRDefault="009F5393" w:rsidP="001C3AC8">
      <w:r>
        <w:rPr>
          <w:noProof/>
          <w:lang w:eastAsia="en-US"/>
        </w:rPr>
        <mc:AlternateContent>
          <mc:Choice Requires="wps">
            <w:drawing>
              <wp:inline distT="0" distB="0" distL="0" distR="0" wp14:anchorId="06FD7AA0" wp14:editId="0C96F8BE">
                <wp:extent cx="5600700" cy="323850"/>
                <wp:effectExtent l="9525" t="9525" r="9525" b="9525"/>
                <wp:docPr id="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23850"/>
                        </a:xfrm>
                        <a:prstGeom prst="rect">
                          <a:avLst/>
                        </a:prstGeom>
                        <a:solidFill>
                          <a:srgbClr val="FFFFFF"/>
                        </a:solidFill>
                        <a:ln w="9525">
                          <a:solidFill>
                            <a:srgbClr val="A6A6A6"/>
                          </a:solidFill>
                          <a:miter lim="800000"/>
                          <a:headEnd/>
                          <a:tailEnd/>
                        </a:ln>
                      </wps:spPr>
                      <wps:txbx>
                        <w:txbxContent>
                          <w:p w14:paraId="06FD7AD3" w14:textId="77777777" w:rsidR="002577A4" w:rsidRPr="00880092" w:rsidRDefault="002577A4" w:rsidP="00F800DD">
                            <w:pPr>
                              <w:rPr>
                                <w:i/>
                              </w:rPr>
                            </w:pPr>
                            <w:r w:rsidRPr="00507346">
                              <w:rPr>
                                <w:i/>
                                <w:color w:val="365F91"/>
                              </w:rPr>
                              <w:t xml:space="preserve">Instruction: </w:t>
                            </w:r>
                            <w:r>
                              <w:rPr>
                                <w:i/>
                                <w:color w:val="365F91"/>
                              </w:rPr>
                              <w:t>CSPs may embed a file containing the plan or include the plan in this section.</w:t>
                            </w:r>
                            <w:r w:rsidRPr="00507346">
                              <w:rPr>
                                <w:i/>
                                <w:color w:val="365F91"/>
                              </w:rPr>
                              <w:t xml:space="preserve"> </w:t>
                            </w:r>
                          </w:p>
                        </w:txbxContent>
                      </wps:txbx>
                      <wps:bodyPr rot="0" vert="horz" wrap="square" lIns="91440" tIns="45720" rIns="91440" bIns="45720" anchor="t" anchorCtr="0" upright="1">
                        <a:noAutofit/>
                      </wps:bodyPr>
                    </wps:wsp>
                  </a:graphicData>
                </a:graphic>
              </wp:inline>
            </w:drawing>
          </mc:Choice>
          <mc:Fallback>
            <w:pict>
              <v:shape id="Text Box 66" o:spid="_x0000_s1045" type="#_x0000_t202" style="width:441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" strokecolor="#a6a6a6">
                <v:textbox>
                  <w:txbxContent>
                    <w:p w14:paraId="06FD7AD3" w14:textId="77777777" w:rsidR="002577A4" w:rsidRPr="00880092" w:rsidRDefault="002577A4" w:rsidP="00F800DD">
                      <w:pPr>
                        <w:rPr>
                          <w:i/>
                        </w:rPr>
                      </w:pPr>
                      <w:r w:rsidRPr="00507346">
                        <w:rPr>
                          <w:i/>
                          <w:color w:val="365F91"/>
                        </w:rPr>
                        <w:t xml:space="preserve">Instruction: </w:t>
                      </w:r>
                      <w:r>
                        <w:rPr>
                          <w:i/>
                          <w:color w:val="365F91"/>
                        </w:rPr>
                        <w:t>CSPs may embed a file containing the plan or include the plan in this section.</w:t>
                      </w:r>
                      <w:r w:rsidRPr="00507346">
                        <w:rPr>
                          <w:i/>
                          <w:color w:val="365F91"/>
                        </w:rPr>
                        <w:t xml:space="preserve"> </w:t>
                      </w:r>
                    </w:p>
                  </w:txbxContent>
                </v:textbox>
                <w10:anchorlock/>
              </v:shape>
            </w:pict>
          </mc:Fallback>
        </mc:AlternateContent>
      </w:r>
    </w:p>
    <w:p w14:paraId="06FD7A71" w14:textId="77777777" w:rsidR="00F800DD" w:rsidRDefault="00F800DD" w:rsidP="001C3AC8"/>
    <w:p w14:paraId="06FD7A72" w14:textId="77777777" w:rsidR="00F800DD" w:rsidRDefault="00F800DD">
      <w:r>
        <w:br w:type="page"/>
      </w:r>
    </w:p>
    <w:p w14:paraId="06FD7A73" w14:textId="77777777" w:rsidR="00F800DD" w:rsidRPr="00E97CE2" w:rsidRDefault="00F800DD" w:rsidP="00F800DD">
      <w:pPr>
        <w:pStyle w:val="GSATitle-YESforTOC"/>
      </w:pPr>
      <w:bookmarkStart w:id="66" w:name="_Toc389750754"/>
      <w:r>
        <w:lastRenderedPageBreak/>
        <w:t xml:space="preserve">Appendix </w:t>
      </w:r>
      <w:r w:rsidR="00BE5868">
        <w:t>D</w:t>
      </w:r>
      <w:r>
        <w:t xml:space="preserve"> – Attachments</w:t>
      </w:r>
      <w:bookmarkEnd w:id="66"/>
    </w:p>
    <w:p w14:paraId="06FD7A74" w14:textId="51681845" w:rsidR="00F800DD" w:rsidRDefault="009F5393" w:rsidP="001C3AC8">
      <w:pPr>
        <w:rPr>
          <w:noProof/>
          <w:lang w:eastAsia="en-US"/>
        </w:rPr>
      </w:pPr>
      <w:r>
        <w:rPr>
          <w:noProof/>
          <w:lang w:eastAsia="en-US"/>
        </w:rPr>
        <mc:AlternateContent>
          <mc:Choice Requires="wps">
            <w:drawing>
              <wp:inline distT="0" distB="0" distL="0" distR="0" wp14:anchorId="06FD7AA2" wp14:editId="353F1DD4">
                <wp:extent cx="5467350" cy="787400"/>
                <wp:effectExtent l="9525" t="9525" r="9525" b="12700"/>
                <wp:docPr id="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787400"/>
                        </a:xfrm>
                        <a:prstGeom prst="rect">
                          <a:avLst/>
                        </a:prstGeom>
                        <a:solidFill>
                          <a:srgbClr val="FFFFFF"/>
                        </a:solidFill>
                        <a:ln w="9525">
                          <a:solidFill>
                            <a:srgbClr val="A6A6A6"/>
                          </a:solidFill>
                          <a:miter lim="800000"/>
                          <a:headEnd/>
                          <a:tailEnd/>
                        </a:ln>
                      </wps:spPr>
                      <wps:txbx>
                        <w:txbxContent>
                          <w:p w14:paraId="06FD7AD4" w14:textId="780FBCAA" w:rsidR="002577A4" w:rsidRPr="00880092" w:rsidRDefault="002577A4" w:rsidP="00F800DD">
                            <w:pPr>
                              <w:rPr>
                                <w:i/>
                              </w:rPr>
                            </w:pPr>
                            <w:r w:rsidRPr="00507346">
                              <w:rPr>
                                <w:i/>
                                <w:color w:val="365F91"/>
                              </w:rPr>
                              <w:t xml:space="preserve">Instruction: </w:t>
                            </w:r>
                            <w:r>
                              <w:rPr>
                                <w:i/>
                                <w:color w:val="365F91"/>
                              </w:rPr>
                              <w:t>If applicable, attachments must include penetration testing rules of engagement, penetration testing methodology, and the sampling methodology used in testing</w:t>
                            </w:r>
                            <w:r w:rsidR="00285E99">
                              <w:rPr>
                                <w:i/>
                                <w:color w:val="365F91"/>
                              </w:rPr>
                              <w:t xml:space="preserve">.  </w:t>
                            </w:r>
                          </w:p>
                        </w:txbxContent>
                      </wps:txbx>
                      <wps:bodyPr rot="0" vert="horz" wrap="square" lIns="91440" tIns="45720" rIns="91440" bIns="45720" anchor="t" anchorCtr="0" upright="1">
                        <a:noAutofit/>
                      </wps:bodyPr>
                    </wps:wsp>
                  </a:graphicData>
                </a:graphic>
              </wp:inline>
            </w:drawing>
          </mc:Choice>
          <mc:Fallback>
            <w:pict>
              <v:shape id="Text Box 65" o:spid="_x0000_s1046" type="#_x0000_t202" style="width:430.5pt;height: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" strokecolor="#a6a6a6">
                <v:textbox>
                  <w:txbxContent>
                    <w:p w14:paraId="06FD7AD4" w14:textId="780FBCAA" w:rsidR="002577A4" w:rsidRPr="00880092" w:rsidRDefault="002577A4" w:rsidP="00F800DD">
                      <w:pPr>
                        <w:rPr>
                          <w:i/>
                        </w:rPr>
                      </w:pPr>
                      <w:r w:rsidRPr="00507346">
                        <w:rPr>
                          <w:i/>
                          <w:color w:val="365F91"/>
                        </w:rPr>
                        <w:t xml:space="preserve">Instruction: </w:t>
                      </w:r>
                      <w:r>
                        <w:rPr>
                          <w:i/>
                          <w:color w:val="365F91"/>
                        </w:rPr>
                        <w:t>If applicable, attachments must include penetration testing rules of engagement, penetration testing methodology, and the sampling methodology used in testing</w:t>
                      </w:r>
                      <w:r w:rsidR="00285E99">
                        <w:rPr>
                          <w:i/>
                          <w:color w:val="365F91"/>
                        </w:rPr>
                        <w:t xml:space="preserve">.  </w:t>
                      </w:r>
                    </w:p>
                  </w:txbxContent>
                </v:textbox>
                <w10:anchorlock/>
              </v:shape>
            </w:pict>
          </mc:Fallback>
        </mc:AlternateContent>
      </w:r>
    </w:p>
    <w:p w14:paraId="06FD7A75" w14:textId="77777777" w:rsidR="00F800DD" w:rsidRDefault="00F800DD" w:rsidP="001C3AC8"/>
    <w:sectPr w:rsidR="00F800DD" w:rsidSect="00B73D77">
      <w:headerReference w:type="default" r:id="rId23"/>
      <w:footerReference w:type="default" r:id="rId2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437CD" w14:textId="77777777" w:rsidR="0081532F" w:rsidRDefault="0081532F" w:rsidP="00B73D77">
      <w:pPr>
        <w:spacing w:after="0"/>
      </w:pPr>
      <w:r>
        <w:separator/>
      </w:r>
    </w:p>
  </w:endnote>
  <w:endnote w:type="continuationSeparator" w:id="0">
    <w:p w14:paraId="1BA4FF67" w14:textId="77777777" w:rsidR="0081532F" w:rsidRDefault="0081532F" w:rsidP="00B73D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ypatia Sans Pro">
    <w:altName w:val="Cambria"/>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616650"/>
      <w:docPartObj>
        <w:docPartGallery w:val="Page Numbers (Bottom of Page)"/>
        <w:docPartUnique/>
      </w:docPartObj>
    </w:sdtPr>
    <w:sdtEndPr>
      <w:rPr>
        <w:rFonts w:cs="Times New Roman"/>
        <w:noProof/>
      </w:rPr>
    </w:sdtEndPr>
    <w:sdtContent>
      <w:p w14:paraId="06FD7AA9" w14:textId="77777777" w:rsidR="002577A4" w:rsidRDefault="002577A4">
        <w:pPr>
          <w:pStyle w:val="Footer"/>
          <w:jc w:val="right"/>
        </w:pPr>
        <w:r w:rsidRPr="00B73D77">
          <w:rPr>
            <w:rFonts w:cs="Times New Roman"/>
            <w:sz w:val="20"/>
            <w:szCs w:val="20"/>
          </w:rPr>
          <w:t>Page</w:t>
        </w:r>
        <w:r>
          <w:t xml:space="preserve"> </w:t>
        </w:r>
        <w:r>
          <w:fldChar w:fldCharType="begin"/>
        </w:r>
        <w:r>
          <w:instrText xml:space="preserve"> PAGE   \* MERGEFORMAT </w:instrText>
        </w:r>
        <w:r>
          <w:fldChar w:fldCharType="separate"/>
        </w:r>
        <w:r w:rsidR="009F5393">
          <w:rPr>
            <w:noProof/>
          </w:rPr>
          <w:t>8</w:t>
        </w:r>
        <w:r>
          <w:rPr>
            <w:noProof/>
          </w:rPr>
          <w:fldChar w:fldCharType="end"/>
        </w:r>
      </w:p>
    </w:sdtContent>
  </w:sdt>
  <w:p w14:paraId="06FD7AAA" w14:textId="77777777" w:rsidR="002577A4" w:rsidRDefault="002577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BDB4A" w14:textId="77777777" w:rsidR="0081532F" w:rsidRDefault="0081532F" w:rsidP="00B73D77">
      <w:pPr>
        <w:spacing w:after="0"/>
      </w:pPr>
      <w:r>
        <w:separator/>
      </w:r>
    </w:p>
  </w:footnote>
  <w:footnote w:type="continuationSeparator" w:id="0">
    <w:p w14:paraId="1A78CD17" w14:textId="77777777" w:rsidR="0081532F" w:rsidRDefault="0081532F" w:rsidP="00B73D7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D7AA8" w14:textId="1A571602" w:rsidR="002577A4" w:rsidRPr="00B73D77" w:rsidRDefault="002577A4" w:rsidP="00B1124D">
    <w:pPr>
      <w:pStyle w:val="GSAHeader1"/>
    </w:pPr>
    <w:r>
      <w:t>Security Assessment Plan</w:t>
    </w:r>
    <w:r w:rsidRPr="00B73D77">
      <w:t>, Vx.x</w:t>
    </w:r>
    <w:r w:rsidRPr="00B73D77">
      <w:tab/>
    </w:r>
    <w:r w:rsidRPr="00B73D77">
      <w:tab/>
      <w:t>Date of modification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2FD5"/>
    <w:multiLevelType w:val="hybridMultilevel"/>
    <w:tmpl w:val="51441A06"/>
    <w:lvl w:ilvl="0" w:tplc="388A54A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760A3"/>
    <w:multiLevelType w:val="hybridMultilevel"/>
    <w:tmpl w:val="08981BC8"/>
    <w:lvl w:ilvl="0" w:tplc="39862A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74B20"/>
    <w:multiLevelType w:val="multilevel"/>
    <w:tmpl w:val="0409001F"/>
    <w:lvl w:ilvl="0">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0D7E3C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F000E3"/>
    <w:multiLevelType w:val="hybridMultilevel"/>
    <w:tmpl w:val="5D82ABA6"/>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98568A"/>
    <w:multiLevelType w:val="hybridMultilevel"/>
    <w:tmpl w:val="8460E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892FB2"/>
    <w:multiLevelType w:val="hybridMultilevel"/>
    <w:tmpl w:val="DBAAA076"/>
    <w:lvl w:ilvl="0" w:tplc="75AA9758">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6C3109"/>
    <w:multiLevelType w:val="hybridMultilevel"/>
    <w:tmpl w:val="D1CA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425869"/>
    <w:multiLevelType w:val="hybridMultilevel"/>
    <w:tmpl w:val="FF82C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0B65C3"/>
    <w:multiLevelType w:val="hybridMultilevel"/>
    <w:tmpl w:val="79CC2AA2"/>
    <w:lvl w:ilvl="0" w:tplc="388A54A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EE7C7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2E721298"/>
    <w:multiLevelType w:val="hybridMultilevel"/>
    <w:tmpl w:val="1414B8FC"/>
    <w:lvl w:ilvl="0" w:tplc="75AA9758">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8D67CB"/>
    <w:multiLevelType w:val="hybridMultilevel"/>
    <w:tmpl w:val="3B76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487A7C"/>
    <w:multiLevelType w:val="hybridMultilevel"/>
    <w:tmpl w:val="93CED818"/>
    <w:lvl w:ilvl="0" w:tplc="388A54A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34248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3A713031"/>
    <w:multiLevelType w:val="multilevel"/>
    <w:tmpl w:val="F52635BE"/>
    <w:lvl w:ilvl="0">
      <w:start w:val="1"/>
      <w:numFmt w:val="bullet"/>
      <w:lvlText w:val=""/>
      <w:lvlJc w:val="left"/>
      <w:pPr>
        <w:ind w:left="720" w:hanging="360"/>
      </w:pPr>
      <w:rPr>
        <w:rFonts w:ascii="Symbol" w:hAnsi="Symbol" w:hint="default"/>
      </w:rPr>
    </w:lvl>
    <w:lvl w:ilvl="1">
      <w:start w:val="1"/>
      <w:numFmt w:val="decimal"/>
      <w:suff w:val="space"/>
      <w:lvlText w:val="%1.%2."/>
      <w:lvlJc w:val="left"/>
      <w:pPr>
        <w:ind w:left="360" w:firstLine="36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3EA32846"/>
    <w:multiLevelType w:val="multilevel"/>
    <w:tmpl w:val="F52635BE"/>
    <w:lvl w:ilvl="0">
      <w:start w:val="1"/>
      <w:numFmt w:val="bullet"/>
      <w:lvlText w:val=""/>
      <w:lvlJc w:val="left"/>
      <w:pPr>
        <w:ind w:left="720" w:hanging="360"/>
      </w:pPr>
      <w:rPr>
        <w:rFonts w:ascii="Symbol" w:hAnsi="Symbol" w:hint="default"/>
      </w:rPr>
    </w:lvl>
    <w:lvl w:ilvl="1">
      <w:start w:val="1"/>
      <w:numFmt w:val="decimal"/>
      <w:suff w:val="space"/>
      <w:lvlText w:val="%1.%2."/>
      <w:lvlJc w:val="left"/>
      <w:pPr>
        <w:ind w:left="360" w:firstLine="36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nsid w:val="43A72B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48F5D6A"/>
    <w:multiLevelType w:val="hybridMultilevel"/>
    <w:tmpl w:val="3550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CF4B4D"/>
    <w:multiLevelType w:val="multilevel"/>
    <w:tmpl w:val="D08AC9A8"/>
    <w:lvl w:ilvl="0">
      <w:start w:val="1"/>
      <w:numFmt w:val="decimal"/>
      <w:pStyle w:val="eGlobalTechHeading1"/>
      <w:lvlText w:val="%1."/>
      <w:lvlJc w:val="left"/>
      <w:pPr>
        <w:ind w:left="360" w:hanging="360"/>
      </w:pPr>
      <w:rPr>
        <w:rFonts w:cs="Times New Roman" w:hint="default"/>
      </w:rPr>
    </w:lvl>
    <w:lvl w:ilvl="1">
      <w:start w:val="1"/>
      <w:numFmt w:val="decimal"/>
      <w:pStyle w:val="Style7"/>
      <w:lvlText w:val="%1.%2."/>
      <w:lvlJc w:val="left"/>
      <w:pPr>
        <w:ind w:left="446" w:hanging="360"/>
      </w:pPr>
      <w:rPr>
        <w:rFonts w:cs="Times New Roman" w:hint="default"/>
        <w:i w:val="0"/>
        <w:iCs w:val="0"/>
        <w:caps w:val="0"/>
        <w:smallCaps w:val="0"/>
        <w:strike w:val="0"/>
        <w:dstrike w:val="0"/>
        <w:vanish w:val="0"/>
        <w:spacing w:val="0"/>
        <w:kern w:val="0"/>
        <w:position w:val="0"/>
        <w:u w:val="none"/>
        <w:effect w:val="none"/>
        <w:vertAlign w:val="baseline"/>
      </w:rPr>
    </w:lvl>
    <w:lvl w:ilvl="2">
      <w:start w:val="1"/>
      <w:numFmt w:val="decimal"/>
      <w:pStyle w:val="eglobaltech3"/>
      <w:lvlText w:val="%1.%2.%3."/>
      <w:lvlJc w:val="left"/>
      <w:pPr>
        <w:ind w:left="720" w:hanging="360"/>
      </w:pPr>
      <w:rPr>
        <w:rFonts w:cs="Times New Roman" w:hint="default"/>
      </w:rPr>
    </w:lvl>
    <w:lvl w:ilvl="3">
      <w:start w:val="1"/>
      <w:numFmt w:val="decimal"/>
      <w:pStyle w:val="eglobaltech4n"/>
      <w:lvlText w:val="%1.%2.%3.%4."/>
      <w:lvlJc w:val="left"/>
      <w:pPr>
        <w:ind w:left="618" w:hanging="360"/>
      </w:pPr>
      <w:rPr>
        <w:rFonts w:cs="Times New Roman" w:hint="default"/>
      </w:rPr>
    </w:lvl>
    <w:lvl w:ilvl="4">
      <w:start w:val="1"/>
      <w:numFmt w:val="decimal"/>
      <w:pStyle w:val="eglobaltech4"/>
      <w:lvlText w:val="%1.%2.%3.%4.%5."/>
      <w:lvlJc w:val="left"/>
      <w:pPr>
        <w:ind w:left="704" w:hanging="360"/>
      </w:pPr>
      <w:rPr>
        <w:rFonts w:cs="Times New Roman" w:hint="default"/>
      </w:rPr>
    </w:lvl>
    <w:lvl w:ilvl="5">
      <w:start w:val="1"/>
      <w:numFmt w:val="decimal"/>
      <w:lvlText w:val="%1.%2.%3.%4.%5.%6."/>
      <w:lvlJc w:val="left"/>
      <w:pPr>
        <w:ind w:left="790" w:hanging="360"/>
      </w:pPr>
      <w:rPr>
        <w:rFonts w:cs="Times New Roman" w:hint="default"/>
      </w:rPr>
    </w:lvl>
    <w:lvl w:ilvl="6">
      <w:start w:val="1"/>
      <w:numFmt w:val="decimal"/>
      <w:lvlText w:val="%1.%2.%3.%4.%5.%6.%7."/>
      <w:lvlJc w:val="left"/>
      <w:pPr>
        <w:ind w:left="876" w:hanging="360"/>
      </w:pPr>
      <w:rPr>
        <w:rFonts w:cs="Times New Roman" w:hint="default"/>
      </w:rPr>
    </w:lvl>
    <w:lvl w:ilvl="7">
      <w:start w:val="1"/>
      <w:numFmt w:val="decimal"/>
      <w:lvlText w:val="%1.%2.%3.%4.%5.%6.%7.%8."/>
      <w:lvlJc w:val="left"/>
      <w:pPr>
        <w:ind w:left="962" w:hanging="360"/>
      </w:pPr>
      <w:rPr>
        <w:rFonts w:cs="Times New Roman" w:hint="default"/>
      </w:rPr>
    </w:lvl>
    <w:lvl w:ilvl="8">
      <w:start w:val="1"/>
      <w:numFmt w:val="decimal"/>
      <w:lvlText w:val="%1.%2.%3.%4.%5.%6.%7.%8.%9."/>
      <w:lvlJc w:val="left"/>
      <w:pPr>
        <w:ind w:left="1048" w:hanging="360"/>
      </w:pPr>
      <w:rPr>
        <w:rFonts w:cs="Times New Roman" w:hint="default"/>
      </w:rPr>
    </w:lvl>
  </w:abstractNum>
  <w:abstractNum w:abstractNumId="21">
    <w:nsid w:val="5909024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nsid w:val="5DAF532E"/>
    <w:multiLevelType w:val="hybridMultilevel"/>
    <w:tmpl w:val="8D78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435C5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6BA02AE3"/>
    <w:multiLevelType w:val="hybridMultilevel"/>
    <w:tmpl w:val="DF58C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6B5D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92438FB"/>
    <w:multiLevelType w:val="hybridMultilevel"/>
    <w:tmpl w:val="138417D2"/>
    <w:lvl w:ilvl="0" w:tplc="3E8858F2">
      <w:start w:val="1"/>
      <w:numFmt w:val="decimal"/>
      <w:lvlText w:val="1.%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A501A9"/>
    <w:multiLevelType w:val="hybridMultilevel"/>
    <w:tmpl w:val="E07C7884"/>
    <w:lvl w:ilvl="0" w:tplc="E280C8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15"/>
  </w:num>
  <w:num w:numId="4">
    <w:abstractNumId w:val="3"/>
  </w:num>
  <w:num w:numId="5">
    <w:abstractNumId w:val="18"/>
  </w:num>
  <w:num w:numId="6">
    <w:abstractNumId w:val="25"/>
  </w:num>
  <w:num w:numId="7">
    <w:abstractNumId w:val="23"/>
  </w:num>
  <w:num w:numId="8">
    <w:abstractNumId w:val="7"/>
  </w:num>
  <w:num w:numId="9">
    <w:abstractNumId w:val="28"/>
  </w:num>
  <w:num w:numId="10">
    <w:abstractNumId w:val="26"/>
  </w:num>
  <w:num w:numId="11">
    <w:abstractNumId w:val="11"/>
  </w:num>
  <w:num w:numId="12">
    <w:abstractNumId w:val="21"/>
  </w:num>
  <w:num w:numId="13">
    <w:abstractNumId w:val="28"/>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abstractNumId w:val="19"/>
  </w:num>
  <w:num w:numId="15">
    <w:abstractNumId w:val="16"/>
  </w:num>
  <w:num w:numId="16">
    <w:abstractNumId w:val="4"/>
  </w:num>
  <w:num w:numId="17">
    <w:abstractNumId w:val="17"/>
  </w:num>
  <w:num w:numId="18">
    <w:abstractNumId w:val="27"/>
  </w:num>
  <w:num w:numId="19">
    <w:abstractNumId w:val="22"/>
  </w:num>
  <w:num w:numId="20">
    <w:abstractNumId w:val="13"/>
  </w:num>
  <w:num w:numId="21">
    <w:abstractNumId w:val="5"/>
  </w:num>
  <w:num w:numId="22">
    <w:abstractNumId w:val="8"/>
  </w:num>
  <w:num w:numId="23">
    <w:abstractNumId w:val="14"/>
  </w:num>
  <w:num w:numId="24">
    <w:abstractNumId w:val="0"/>
  </w:num>
  <w:num w:numId="25">
    <w:abstractNumId w:val="10"/>
  </w:num>
  <w:num w:numId="26">
    <w:abstractNumId w:val="6"/>
  </w:num>
  <w:num w:numId="27">
    <w:abstractNumId w:val="12"/>
  </w:num>
  <w:num w:numId="28">
    <w:abstractNumId w:val="20"/>
  </w:num>
  <w:num w:numId="29">
    <w:abstractNumId w:val="20"/>
    <w:lvlOverride w:ilvl="0">
      <w:lvl w:ilvl="0">
        <w:start w:val="1"/>
        <w:numFmt w:val="decimal"/>
        <w:pStyle w:val="eGlobalTechHeading1"/>
        <w:lvlText w:val="%1."/>
        <w:lvlJc w:val="left"/>
        <w:pPr>
          <w:ind w:left="360" w:hanging="360"/>
        </w:pPr>
        <w:rPr>
          <w:rFonts w:cs="Times New Roman" w:hint="default"/>
        </w:rPr>
      </w:lvl>
    </w:lvlOverride>
    <w:lvlOverride w:ilvl="1">
      <w:lvl w:ilvl="1">
        <w:start w:val="1"/>
        <w:numFmt w:val="decimal"/>
        <w:pStyle w:val="Style7"/>
        <w:lvlText w:val="%1.%2."/>
        <w:lvlJc w:val="left"/>
        <w:pPr>
          <w:ind w:left="446" w:hanging="360"/>
        </w:pPr>
        <w:rPr>
          <w:rFonts w:cs="Times New Roman" w:hint="default"/>
          <w:i w:val="0"/>
          <w:iCs w:val="0"/>
          <w:caps w:val="0"/>
          <w:smallCaps w:val="0"/>
          <w:strike w:val="0"/>
          <w:dstrike w:val="0"/>
          <w:vanish w:val="0"/>
          <w:spacing w:val="0"/>
          <w:kern w:val="0"/>
          <w:position w:val="0"/>
          <w:u w:val="none"/>
          <w:effect w:val="none"/>
          <w:vertAlign w:val="baseline"/>
        </w:rPr>
      </w:lvl>
    </w:lvlOverride>
    <w:lvlOverride w:ilvl="2">
      <w:lvl w:ilvl="2">
        <w:start w:val="1"/>
        <w:numFmt w:val="decimal"/>
        <w:pStyle w:val="eglobaltech3"/>
        <w:lvlText w:val="%1.%2.%3."/>
        <w:lvlJc w:val="left"/>
        <w:pPr>
          <w:ind w:left="532" w:hanging="360"/>
        </w:pPr>
        <w:rPr>
          <w:rFonts w:cs="Times New Roman" w:hint="default"/>
        </w:rPr>
      </w:lvl>
    </w:lvlOverride>
    <w:lvlOverride w:ilvl="3">
      <w:lvl w:ilvl="3">
        <w:start w:val="1"/>
        <w:numFmt w:val="decimal"/>
        <w:pStyle w:val="eglobaltech4n"/>
        <w:lvlText w:val="%1.%2.%3.%4."/>
        <w:lvlJc w:val="left"/>
        <w:pPr>
          <w:ind w:left="618" w:hanging="360"/>
        </w:pPr>
        <w:rPr>
          <w:rFonts w:cs="Times New Roman" w:hint="default"/>
        </w:rPr>
      </w:lvl>
    </w:lvlOverride>
    <w:lvlOverride w:ilvl="4">
      <w:lvl w:ilvl="4">
        <w:start w:val="1"/>
        <w:numFmt w:val="decimal"/>
        <w:pStyle w:val="eglobaltech4"/>
        <w:lvlText w:val="%1.%2.%3.%4.%5."/>
        <w:lvlJc w:val="left"/>
        <w:pPr>
          <w:ind w:left="704" w:hanging="360"/>
        </w:pPr>
        <w:rPr>
          <w:rFonts w:cs="Times New Roman" w:hint="default"/>
        </w:rPr>
      </w:lvl>
    </w:lvlOverride>
    <w:lvlOverride w:ilvl="5">
      <w:lvl w:ilvl="5">
        <w:start w:val="1"/>
        <w:numFmt w:val="decimal"/>
        <w:lvlText w:val="%1.%2.%3.%4.%5.%6."/>
        <w:lvlJc w:val="left"/>
        <w:pPr>
          <w:ind w:left="790" w:hanging="360"/>
        </w:pPr>
        <w:rPr>
          <w:rFonts w:cs="Times New Roman" w:hint="default"/>
        </w:rPr>
      </w:lvl>
    </w:lvlOverride>
    <w:lvlOverride w:ilvl="6">
      <w:lvl w:ilvl="6">
        <w:start w:val="1"/>
        <w:numFmt w:val="decimal"/>
        <w:lvlText w:val="%1.%2.%3.%4.%5.%6.%7."/>
        <w:lvlJc w:val="left"/>
        <w:pPr>
          <w:ind w:left="876" w:hanging="360"/>
        </w:pPr>
        <w:rPr>
          <w:rFonts w:cs="Times New Roman" w:hint="default"/>
        </w:rPr>
      </w:lvl>
    </w:lvlOverride>
    <w:lvlOverride w:ilvl="7">
      <w:lvl w:ilvl="7">
        <w:start w:val="1"/>
        <w:numFmt w:val="decimal"/>
        <w:lvlText w:val="%1.%2.%3.%4.%5.%6.%7.%8."/>
        <w:lvlJc w:val="left"/>
        <w:pPr>
          <w:ind w:left="962" w:hanging="360"/>
        </w:pPr>
        <w:rPr>
          <w:rFonts w:cs="Times New Roman" w:hint="default"/>
        </w:rPr>
      </w:lvl>
    </w:lvlOverride>
    <w:lvlOverride w:ilvl="8">
      <w:lvl w:ilvl="8">
        <w:start w:val="1"/>
        <w:numFmt w:val="decimal"/>
        <w:lvlText w:val="%1.%2.%3.%4.%5.%6.%7.%8.%9."/>
        <w:lvlJc w:val="left"/>
        <w:pPr>
          <w:ind w:left="1048" w:hanging="360"/>
        </w:pPr>
        <w:rPr>
          <w:rFonts w:cs="Times New Roman" w:hint="default"/>
        </w:rPr>
      </w:lvl>
    </w:lvlOverride>
  </w:num>
  <w:num w:numId="30">
    <w:abstractNumId w:val="24"/>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66E"/>
    <w:rsid w:val="000311D9"/>
    <w:rsid w:val="00033252"/>
    <w:rsid w:val="00063C81"/>
    <w:rsid w:val="00083EEB"/>
    <w:rsid w:val="00093D6A"/>
    <w:rsid w:val="000D6DBC"/>
    <w:rsid w:val="000E03E2"/>
    <w:rsid w:val="000E4192"/>
    <w:rsid w:val="000E681B"/>
    <w:rsid w:val="000E7541"/>
    <w:rsid w:val="000E7FA1"/>
    <w:rsid w:val="000F17D9"/>
    <w:rsid w:val="0010278A"/>
    <w:rsid w:val="001376BF"/>
    <w:rsid w:val="00145DD0"/>
    <w:rsid w:val="001472D1"/>
    <w:rsid w:val="00162DD4"/>
    <w:rsid w:val="00167BD0"/>
    <w:rsid w:val="001716B8"/>
    <w:rsid w:val="00176F69"/>
    <w:rsid w:val="001B53C6"/>
    <w:rsid w:val="001C09FA"/>
    <w:rsid w:val="001C3AC8"/>
    <w:rsid w:val="001D150E"/>
    <w:rsid w:val="001F3AC3"/>
    <w:rsid w:val="001F3BF7"/>
    <w:rsid w:val="001F684E"/>
    <w:rsid w:val="0020115D"/>
    <w:rsid w:val="00205390"/>
    <w:rsid w:val="002140A1"/>
    <w:rsid w:val="00217E78"/>
    <w:rsid w:val="00224E0A"/>
    <w:rsid w:val="00225438"/>
    <w:rsid w:val="00227FD1"/>
    <w:rsid w:val="00236EC4"/>
    <w:rsid w:val="002438CD"/>
    <w:rsid w:val="002577A4"/>
    <w:rsid w:val="00263679"/>
    <w:rsid w:val="0028400F"/>
    <w:rsid w:val="00285E99"/>
    <w:rsid w:val="002B6CF6"/>
    <w:rsid w:val="002D0302"/>
    <w:rsid w:val="002D038E"/>
    <w:rsid w:val="002D334A"/>
    <w:rsid w:val="0033391E"/>
    <w:rsid w:val="00345A50"/>
    <w:rsid w:val="00353AE8"/>
    <w:rsid w:val="00364A89"/>
    <w:rsid w:val="00371B70"/>
    <w:rsid w:val="003757CC"/>
    <w:rsid w:val="00384CF7"/>
    <w:rsid w:val="00390EF9"/>
    <w:rsid w:val="003B4A20"/>
    <w:rsid w:val="003C4002"/>
    <w:rsid w:val="003C4ECC"/>
    <w:rsid w:val="00423B6B"/>
    <w:rsid w:val="00424C14"/>
    <w:rsid w:val="0044027A"/>
    <w:rsid w:val="00450374"/>
    <w:rsid w:val="00463E30"/>
    <w:rsid w:val="00494D55"/>
    <w:rsid w:val="00496BE2"/>
    <w:rsid w:val="004A0209"/>
    <w:rsid w:val="004B518D"/>
    <w:rsid w:val="004C66D1"/>
    <w:rsid w:val="004D75E0"/>
    <w:rsid w:val="004E0826"/>
    <w:rsid w:val="004E2D29"/>
    <w:rsid w:val="004F63B3"/>
    <w:rsid w:val="004F76D0"/>
    <w:rsid w:val="00511893"/>
    <w:rsid w:val="00513D65"/>
    <w:rsid w:val="00514CD0"/>
    <w:rsid w:val="00522897"/>
    <w:rsid w:val="00532104"/>
    <w:rsid w:val="00537B9F"/>
    <w:rsid w:val="00556CE7"/>
    <w:rsid w:val="00557F66"/>
    <w:rsid w:val="0057093C"/>
    <w:rsid w:val="00580390"/>
    <w:rsid w:val="005813BE"/>
    <w:rsid w:val="00586C22"/>
    <w:rsid w:val="005A46C7"/>
    <w:rsid w:val="005B5472"/>
    <w:rsid w:val="005B5810"/>
    <w:rsid w:val="005C7C4C"/>
    <w:rsid w:val="005D2CF8"/>
    <w:rsid w:val="00612F66"/>
    <w:rsid w:val="00614A5E"/>
    <w:rsid w:val="00620453"/>
    <w:rsid w:val="006473DC"/>
    <w:rsid w:val="006524CA"/>
    <w:rsid w:val="00675E05"/>
    <w:rsid w:val="00677D9E"/>
    <w:rsid w:val="006A4A00"/>
    <w:rsid w:val="006A6437"/>
    <w:rsid w:val="006C1340"/>
    <w:rsid w:val="006E631C"/>
    <w:rsid w:val="0070115A"/>
    <w:rsid w:val="00720338"/>
    <w:rsid w:val="0072681A"/>
    <w:rsid w:val="00740CCE"/>
    <w:rsid w:val="007634CE"/>
    <w:rsid w:val="007654D6"/>
    <w:rsid w:val="007671A7"/>
    <w:rsid w:val="00774741"/>
    <w:rsid w:val="00780BCF"/>
    <w:rsid w:val="007A1A38"/>
    <w:rsid w:val="007B32A4"/>
    <w:rsid w:val="007B6F6C"/>
    <w:rsid w:val="007E3E4B"/>
    <w:rsid w:val="00800AC1"/>
    <w:rsid w:val="00806574"/>
    <w:rsid w:val="00814F6C"/>
    <w:rsid w:val="0081532F"/>
    <w:rsid w:val="00820D86"/>
    <w:rsid w:val="00840A79"/>
    <w:rsid w:val="008413F9"/>
    <w:rsid w:val="008429EE"/>
    <w:rsid w:val="008725A4"/>
    <w:rsid w:val="00877292"/>
    <w:rsid w:val="00884240"/>
    <w:rsid w:val="00897243"/>
    <w:rsid w:val="008A00AB"/>
    <w:rsid w:val="008B29E7"/>
    <w:rsid w:val="008E1F67"/>
    <w:rsid w:val="008E5DEA"/>
    <w:rsid w:val="008F2640"/>
    <w:rsid w:val="00923EB6"/>
    <w:rsid w:val="009421FC"/>
    <w:rsid w:val="00953292"/>
    <w:rsid w:val="00976FE7"/>
    <w:rsid w:val="009809DD"/>
    <w:rsid w:val="00985D03"/>
    <w:rsid w:val="0098647C"/>
    <w:rsid w:val="00987BA7"/>
    <w:rsid w:val="009B5F6F"/>
    <w:rsid w:val="009E0F2F"/>
    <w:rsid w:val="009F5393"/>
    <w:rsid w:val="00A307F5"/>
    <w:rsid w:val="00A43EFE"/>
    <w:rsid w:val="00A44419"/>
    <w:rsid w:val="00A46597"/>
    <w:rsid w:val="00A529B1"/>
    <w:rsid w:val="00A54199"/>
    <w:rsid w:val="00A841D1"/>
    <w:rsid w:val="00AA3608"/>
    <w:rsid w:val="00AB7F44"/>
    <w:rsid w:val="00AC715E"/>
    <w:rsid w:val="00AF2B3C"/>
    <w:rsid w:val="00AF3A36"/>
    <w:rsid w:val="00B1124D"/>
    <w:rsid w:val="00B11450"/>
    <w:rsid w:val="00B11C71"/>
    <w:rsid w:val="00B121E9"/>
    <w:rsid w:val="00B1366E"/>
    <w:rsid w:val="00B1429F"/>
    <w:rsid w:val="00B27A49"/>
    <w:rsid w:val="00B47604"/>
    <w:rsid w:val="00B607D2"/>
    <w:rsid w:val="00B73D77"/>
    <w:rsid w:val="00B906B7"/>
    <w:rsid w:val="00B90EE5"/>
    <w:rsid w:val="00BC3E88"/>
    <w:rsid w:val="00BE2F50"/>
    <w:rsid w:val="00BE5868"/>
    <w:rsid w:val="00C06227"/>
    <w:rsid w:val="00C07E03"/>
    <w:rsid w:val="00C22E08"/>
    <w:rsid w:val="00C2309C"/>
    <w:rsid w:val="00C45D14"/>
    <w:rsid w:val="00C716ED"/>
    <w:rsid w:val="00C7314F"/>
    <w:rsid w:val="00C73DC4"/>
    <w:rsid w:val="00C84553"/>
    <w:rsid w:val="00C86F44"/>
    <w:rsid w:val="00C879A1"/>
    <w:rsid w:val="00CA2EAE"/>
    <w:rsid w:val="00CA52C0"/>
    <w:rsid w:val="00CA74D8"/>
    <w:rsid w:val="00CB2A90"/>
    <w:rsid w:val="00CC424F"/>
    <w:rsid w:val="00CD7BDB"/>
    <w:rsid w:val="00CE74D1"/>
    <w:rsid w:val="00CF7D3D"/>
    <w:rsid w:val="00D26DC3"/>
    <w:rsid w:val="00D346CA"/>
    <w:rsid w:val="00D418CB"/>
    <w:rsid w:val="00D54A98"/>
    <w:rsid w:val="00D914B4"/>
    <w:rsid w:val="00D91802"/>
    <w:rsid w:val="00D950AD"/>
    <w:rsid w:val="00D96C1F"/>
    <w:rsid w:val="00D9785C"/>
    <w:rsid w:val="00D97FDB"/>
    <w:rsid w:val="00DA1743"/>
    <w:rsid w:val="00DC581D"/>
    <w:rsid w:val="00DD3FF6"/>
    <w:rsid w:val="00DF05E9"/>
    <w:rsid w:val="00DF111B"/>
    <w:rsid w:val="00DF6562"/>
    <w:rsid w:val="00E074DE"/>
    <w:rsid w:val="00E4135A"/>
    <w:rsid w:val="00E44257"/>
    <w:rsid w:val="00E47ACA"/>
    <w:rsid w:val="00E62F27"/>
    <w:rsid w:val="00E64C6A"/>
    <w:rsid w:val="00E841E8"/>
    <w:rsid w:val="00E8503E"/>
    <w:rsid w:val="00E854A2"/>
    <w:rsid w:val="00E9005E"/>
    <w:rsid w:val="00E97CE2"/>
    <w:rsid w:val="00EA590E"/>
    <w:rsid w:val="00EA69CF"/>
    <w:rsid w:val="00EB1593"/>
    <w:rsid w:val="00EB25FC"/>
    <w:rsid w:val="00EB2BEA"/>
    <w:rsid w:val="00EC0579"/>
    <w:rsid w:val="00EC7E7F"/>
    <w:rsid w:val="00ED0E5D"/>
    <w:rsid w:val="00F02EE4"/>
    <w:rsid w:val="00F13A43"/>
    <w:rsid w:val="00F15F8D"/>
    <w:rsid w:val="00F16577"/>
    <w:rsid w:val="00F1708A"/>
    <w:rsid w:val="00F25C41"/>
    <w:rsid w:val="00F45561"/>
    <w:rsid w:val="00F6620A"/>
    <w:rsid w:val="00F75FD3"/>
    <w:rsid w:val="00F800DD"/>
    <w:rsid w:val="00F925A8"/>
    <w:rsid w:val="00F933BF"/>
    <w:rsid w:val="00FA509F"/>
    <w:rsid w:val="00FB5D6A"/>
    <w:rsid w:val="00FD6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D7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85E99"/>
    <w:pPr>
      <w:spacing w:line="240" w:lineRule="auto"/>
    </w:pPr>
    <w:rPr>
      <w:rFonts w:ascii="Times New Roman" w:hAnsi="Times New Roman"/>
      <w:sz w:val="24"/>
    </w:rPr>
  </w:style>
  <w:style w:type="paragraph" w:styleId="Heading1">
    <w:name w:val="heading 1"/>
    <w:aliases w:val="GSA Heading 1"/>
    <w:basedOn w:val="Normal"/>
    <w:next w:val="Normal"/>
    <w:link w:val="Heading1Char"/>
    <w:uiPriority w:val="9"/>
    <w:qFormat/>
    <w:rsid w:val="00B1124D"/>
    <w:pPr>
      <w:keepNext/>
      <w:keepLines/>
      <w:spacing w:before="240" w:after="120"/>
      <w:outlineLvl w:val="0"/>
    </w:pPr>
    <w:rPr>
      <w:rFonts w:eastAsiaTheme="majorEastAsia" w:cstheme="majorBidi"/>
      <w:b/>
      <w:caps/>
      <w:color w:val="002060"/>
      <w:sz w:val="32"/>
      <w:szCs w:val="32"/>
    </w:rPr>
  </w:style>
  <w:style w:type="paragraph" w:styleId="Heading2">
    <w:name w:val="heading 2"/>
    <w:aliases w:val="GSA Heading 2"/>
    <w:basedOn w:val="Normal"/>
    <w:next w:val="Normal"/>
    <w:link w:val="Heading2Char"/>
    <w:uiPriority w:val="9"/>
    <w:unhideWhenUsed/>
    <w:qFormat/>
    <w:rsid w:val="00B1124D"/>
    <w:pPr>
      <w:keepNext/>
      <w:keepLines/>
      <w:spacing w:before="240" w:after="120"/>
      <w:ind w:left="72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semiHidden/>
    <w:unhideWhenUsed/>
    <w:rsid w:val="00E97CE2"/>
    <w:pPr>
      <w:keepNext/>
      <w:keepLines/>
      <w:spacing w:before="40" w:after="0"/>
      <w:outlineLvl w:val="2"/>
    </w:pPr>
    <w:rPr>
      <w:rFonts w:asciiTheme="majorHAnsi" w:eastAsiaTheme="majorEastAsia" w:hAnsiTheme="majorHAnsi" w:cstheme="majorBidi"/>
      <w:color w:val="000F2F"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A Heading 1 Char"/>
    <w:basedOn w:val="DefaultParagraphFont"/>
    <w:link w:val="Heading1"/>
    <w:uiPriority w:val="9"/>
    <w:rsid w:val="00B1124D"/>
    <w:rPr>
      <w:rFonts w:ascii="Times New Roman" w:eastAsiaTheme="majorEastAsia" w:hAnsi="Times New Roman" w:cstheme="majorBidi"/>
      <w:b/>
      <w:caps/>
      <w:color w:val="002060"/>
      <w:sz w:val="32"/>
      <w:szCs w:val="32"/>
    </w:rPr>
  </w:style>
  <w:style w:type="character" w:customStyle="1" w:styleId="Heading2Char">
    <w:name w:val="Heading 2 Char"/>
    <w:aliases w:val="GSA Heading 2 Char"/>
    <w:basedOn w:val="DefaultParagraphFont"/>
    <w:link w:val="Heading2"/>
    <w:uiPriority w:val="9"/>
    <w:rsid w:val="00B1124D"/>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rsid w:val="00C84553"/>
    <w:pPr>
      <w:pBdr>
        <w:top w:val="single" w:sz="8" w:space="3" w:color="002060" w:themeColor="accent1"/>
      </w:pBdr>
      <w:spacing w:before="300" w:after="0"/>
      <w:jc w:val="center"/>
    </w:pPr>
    <w:rPr>
      <w:rFonts w:ascii="Hypatia Sans Pro" w:eastAsia="Lucida Sans Unicode" w:hAnsi="Hypatia Sans Pro" w:cstheme="majorBidi"/>
      <w:color w:val="002060"/>
      <w:spacing w:val="5"/>
      <w:kern w:val="1"/>
      <w:sz w:val="36"/>
      <w:szCs w:val="24"/>
    </w:rPr>
  </w:style>
  <w:style w:type="character" w:customStyle="1" w:styleId="GSATitleChar">
    <w:name w:val="GSA Title Char"/>
    <w:basedOn w:val="DefaultParagraphFont"/>
    <w:link w:val="GSATitle"/>
    <w:rsid w:val="00C84553"/>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qFormat/>
    <w:rsid w:val="00B1124D"/>
    <w:pPr>
      <w:pBdr>
        <w:bottom w:val="single" w:sz="4" w:space="1" w:color="002060" w:themeColor="accent1"/>
      </w:pBdr>
      <w:spacing w:after="240" w:line="240" w:lineRule="auto"/>
      <w:jc w:val="center"/>
    </w:pPr>
    <w:rPr>
      <w:rFonts w:ascii="Times New Roman" w:eastAsiaTheme="majorEastAsia" w:hAnsi="Times New Roman" w:cstheme="majorBidi"/>
      <w:color w:val="002060"/>
      <w:spacing w:val="5"/>
      <w:kern w:val="28"/>
      <w:sz w:val="40"/>
      <w:szCs w:val="52"/>
      <w:lang w:eastAsia="en-US"/>
    </w:rPr>
  </w:style>
  <w:style w:type="paragraph" w:customStyle="1" w:styleId="eGlobalTechTitleVersion">
    <w:name w:val="eGlobalTech_Title_Version"/>
    <w:rsid w:val="00B73D77"/>
    <w:pPr>
      <w:pBdr>
        <w:top w:val="single" w:sz="8" w:space="3" w:color="002060"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lang w:eastAsia="en-US"/>
    </w:rPr>
  </w:style>
  <w:style w:type="paragraph" w:customStyle="1" w:styleId="GSAVersion">
    <w:name w:val="GSA Version"/>
    <w:next w:val="Normal"/>
    <w:link w:val="GSAVersionChar"/>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VersionChar">
    <w:name w:val="GSA Version Char"/>
    <w:basedOn w:val="DefaultParagraphFont"/>
    <w:link w:val="GSA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B73D77"/>
    <w:pPr>
      <w:tabs>
        <w:tab w:val="center" w:pos="4680"/>
        <w:tab w:val="right" w:pos="9360"/>
      </w:tabs>
      <w:spacing w:after="0"/>
    </w:pPr>
  </w:style>
  <w:style w:type="character" w:customStyle="1" w:styleId="HeaderChar">
    <w:name w:val="Header Char"/>
    <w:basedOn w:val="DefaultParagraphFont"/>
    <w:link w:val="Header"/>
    <w:uiPriority w:val="99"/>
    <w:rsid w:val="00B73D77"/>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39"/>
    <w:rsid w:val="00B73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rsid w:val="00B73D77"/>
    <w:pPr>
      <w:spacing w:after="100"/>
    </w:pPr>
  </w:style>
  <w:style w:type="paragraph" w:styleId="ListParagraph">
    <w:name w:val="List Paragraph"/>
    <w:basedOn w:val="Normal"/>
    <w:link w:val="ListParagraphChar"/>
    <w:uiPriority w:val="34"/>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paragraph" w:customStyle="1" w:styleId="GSASubsection">
    <w:name w:val="GSA Subsection"/>
    <w:basedOn w:val="Heading1"/>
    <w:next w:val="Normal"/>
    <w:link w:val="GSASubsectionChar"/>
    <w:qFormat/>
    <w:rsid w:val="00423B6B"/>
    <w:pPr>
      <w:numPr>
        <w:ilvl w:val="1"/>
        <w:numId w:val="9"/>
      </w:numPr>
    </w:pPr>
    <w:rPr>
      <w:sz w:val="28"/>
    </w:rPr>
  </w:style>
  <w:style w:type="character" w:customStyle="1" w:styleId="GSASubsectionChar">
    <w:name w:val="GSA Subsection Char"/>
    <w:basedOn w:val="Heading1Char"/>
    <w:link w:val="GSASubsection"/>
    <w:rsid w:val="00423B6B"/>
    <w:rPr>
      <w:rFonts w:ascii="Times New Roman" w:eastAsiaTheme="majorEastAsia" w:hAnsi="Times New Roman" w:cstheme="majorBidi"/>
      <w:b/>
      <w:caps/>
      <w:color w:val="002060"/>
      <w:sz w:val="28"/>
      <w:szCs w:val="32"/>
    </w:rPr>
  </w:style>
  <w:style w:type="paragraph" w:customStyle="1" w:styleId="GSASection">
    <w:name w:val="GSA Section"/>
    <w:basedOn w:val="Heading1"/>
    <w:next w:val="GSASubsection"/>
    <w:link w:val="GSASectionChar"/>
    <w:qFormat/>
    <w:rsid w:val="00B1124D"/>
    <w:pPr>
      <w:numPr>
        <w:numId w:val="9"/>
      </w:numPr>
    </w:pPr>
  </w:style>
  <w:style w:type="character" w:customStyle="1" w:styleId="GSASectionChar">
    <w:name w:val="GSA Section Char"/>
    <w:basedOn w:val="Heading1Char"/>
    <w:link w:val="GSASection"/>
    <w:rsid w:val="00B1124D"/>
    <w:rPr>
      <w:rFonts w:ascii="Times New Roman" w:eastAsiaTheme="majorEastAsia" w:hAnsi="Times New Roman" w:cstheme="majorBidi"/>
      <w:b/>
      <w:caps/>
      <w:color w:val="002060"/>
      <w:sz w:val="32"/>
      <w:szCs w:val="32"/>
    </w:rPr>
  </w:style>
  <w:style w:type="paragraph" w:customStyle="1" w:styleId="GSASubsection2">
    <w:name w:val="GSA Subsection 2"/>
    <w:basedOn w:val="ListParagraph"/>
    <w:link w:val="GSASubsection2Char"/>
    <w:rsid w:val="00D96C1F"/>
    <w:pPr>
      <w:numPr>
        <w:ilvl w:val="2"/>
        <w:numId w:val="8"/>
      </w:numPr>
    </w:pPr>
    <w:rPr>
      <w:b/>
      <w:caps/>
      <w:color w:val="002060"/>
    </w:rPr>
  </w:style>
  <w:style w:type="character" w:customStyle="1" w:styleId="GSASubsection2Char">
    <w:name w:val="GSA Subsection 2 Char"/>
    <w:basedOn w:val="ListParagraphChar"/>
    <w:link w:val="GSASubsection2"/>
    <w:rsid w:val="00D96C1F"/>
    <w:rPr>
      <w:rFonts w:ascii="Times New Roman" w:hAnsi="Times New Roman"/>
      <w:b/>
      <w:caps/>
      <w:color w:val="002060"/>
      <w:sz w:val="24"/>
    </w:rPr>
  </w:style>
  <w:style w:type="paragraph" w:customStyle="1" w:styleId="Normal1">
    <w:name w:val="Normal1"/>
    <w:rsid w:val="00227FD1"/>
    <w:pPr>
      <w:spacing w:after="0" w:line="276" w:lineRule="auto"/>
    </w:pPr>
    <w:rPr>
      <w:rFonts w:ascii="Arial" w:eastAsia="Arial" w:hAnsi="Arial" w:cs="Arial"/>
      <w:color w:val="000000"/>
      <w:lang w:eastAsia="en-US"/>
    </w:rPr>
  </w:style>
  <w:style w:type="paragraph" w:styleId="TOC2">
    <w:name w:val="toc 2"/>
    <w:basedOn w:val="Normal"/>
    <w:next w:val="Normal"/>
    <w:autoRedefine/>
    <w:uiPriority w:val="39"/>
    <w:unhideWhenUsed/>
    <w:rsid w:val="001C09FA"/>
    <w:pPr>
      <w:spacing w:after="100"/>
      <w:ind w:left="240"/>
    </w:pPr>
  </w:style>
  <w:style w:type="paragraph" w:customStyle="1" w:styleId="GSAHeader1">
    <w:name w:val="GSA Header 1"/>
    <w:basedOn w:val="Header"/>
    <w:link w:val="GSAHeader1Char"/>
    <w:qFormat/>
    <w:rsid w:val="00B1124D"/>
    <w:rPr>
      <w:rFonts w:cs="Times New Roman"/>
      <w:i/>
      <w:iCs/>
      <w:sz w:val="20"/>
      <w:szCs w:val="20"/>
    </w:rPr>
  </w:style>
  <w:style w:type="character" w:customStyle="1" w:styleId="GSAHeader1Char">
    <w:name w:val="GSA Header 1 Char"/>
    <w:basedOn w:val="HeaderChar"/>
    <w:link w:val="GSAHeader1"/>
    <w:rsid w:val="00B1124D"/>
    <w:rPr>
      <w:rFonts w:ascii="Times New Roman" w:hAnsi="Times New Roman" w:cs="Times New Roman"/>
      <w:i/>
      <w:iCs/>
      <w:sz w:val="20"/>
      <w:szCs w:val="20"/>
    </w:rPr>
  </w:style>
  <w:style w:type="paragraph" w:styleId="TOC3">
    <w:name w:val="toc 3"/>
    <w:basedOn w:val="Normal"/>
    <w:next w:val="Normal"/>
    <w:autoRedefine/>
    <w:uiPriority w:val="39"/>
    <w:unhideWhenUsed/>
    <w:rsid w:val="00E97CE2"/>
    <w:pPr>
      <w:tabs>
        <w:tab w:val="right" w:leader="dot" w:pos="8630"/>
      </w:tabs>
      <w:spacing w:after="100"/>
      <w:ind w:left="440"/>
    </w:pPr>
    <w:rPr>
      <w:rFonts w:asciiTheme="majorBidi" w:hAnsiTheme="majorBidi" w:cstheme="majorBidi"/>
      <w:noProof/>
      <w:szCs w:val="24"/>
    </w:rPr>
  </w:style>
  <w:style w:type="paragraph" w:styleId="TOC4">
    <w:name w:val="toc 4"/>
    <w:basedOn w:val="Normal"/>
    <w:next w:val="Normal"/>
    <w:autoRedefine/>
    <w:uiPriority w:val="39"/>
    <w:unhideWhenUsed/>
    <w:rsid w:val="008F2640"/>
    <w:pPr>
      <w:spacing w:after="100"/>
      <w:ind w:left="660"/>
    </w:pPr>
    <w:rPr>
      <w:rFonts w:asciiTheme="minorHAnsi" w:hAnsiTheme="minorHAnsi"/>
      <w:sz w:val="22"/>
    </w:rPr>
  </w:style>
  <w:style w:type="paragraph" w:styleId="TOC5">
    <w:name w:val="toc 5"/>
    <w:basedOn w:val="Normal"/>
    <w:next w:val="Normal"/>
    <w:autoRedefine/>
    <w:uiPriority w:val="39"/>
    <w:unhideWhenUsed/>
    <w:rsid w:val="008F2640"/>
    <w:pPr>
      <w:spacing w:after="100"/>
      <w:ind w:left="880"/>
    </w:pPr>
    <w:rPr>
      <w:rFonts w:asciiTheme="minorHAnsi" w:hAnsiTheme="minorHAnsi"/>
      <w:sz w:val="22"/>
    </w:rPr>
  </w:style>
  <w:style w:type="paragraph" w:styleId="TOC6">
    <w:name w:val="toc 6"/>
    <w:basedOn w:val="Normal"/>
    <w:next w:val="Normal"/>
    <w:autoRedefine/>
    <w:uiPriority w:val="39"/>
    <w:unhideWhenUsed/>
    <w:rsid w:val="008F2640"/>
    <w:pPr>
      <w:spacing w:after="100"/>
      <w:ind w:left="1100"/>
    </w:pPr>
    <w:rPr>
      <w:rFonts w:asciiTheme="minorHAnsi" w:hAnsiTheme="minorHAnsi"/>
      <w:sz w:val="22"/>
    </w:rPr>
  </w:style>
  <w:style w:type="paragraph" w:styleId="TOC7">
    <w:name w:val="toc 7"/>
    <w:basedOn w:val="Normal"/>
    <w:next w:val="Normal"/>
    <w:autoRedefine/>
    <w:uiPriority w:val="39"/>
    <w:unhideWhenUsed/>
    <w:rsid w:val="008F2640"/>
    <w:pPr>
      <w:spacing w:after="100"/>
      <w:ind w:left="1320"/>
    </w:pPr>
    <w:rPr>
      <w:rFonts w:asciiTheme="minorHAnsi" w:hAnsiTheme="minorHAnsi"/>
      <w:sz w:val="22"/>
    </w:rPr>
  </w:style>
  <w:style w:type="paragraph" w:styleId="TOC8">
    <w:name w:val="toc 8"/>
    <w:basedOn w:val="Normal"/>
    <w:next w:val="Normal"/>
    <w:autoRedefine/>
    <w:uiPriority w:val="39"/>
    <w:unhideWhenUsed/>
    <w:rsid w:val="008F2640"/>
    <w:pPr>
      <w:spacing w:after="100"/>
      <w:ind w:left="1540"/>
    </w:pPr>
    <w:rPr>
      <w:rFonts w:asciiTheme="minorHAnsi" w:hAnsiTheme="minorHAnsi"/>
      <w:sz w:val="22"/>
    </w:rPr>
  </w:style>
  <w:style w:type="paragraph" w:styleId="TOC9">
    <w:name w:val="toc 9"/>
    <w:basedOn w:val="Normal"/>
    <w:next w:val="Normal"/>
    <w:autoRedefine/>
    <w:uiPriority w:val="39"/>
    <w:unhideWhenUsed/>
    <w:rsid w:val="008F2640"/>
    <w:pPr>
      <w:spacing w:after="100"/>
      <w:ind w:left="1760"/>
    </w:pPr>
    <w:rPr>
      <w:rFonts w:asciiTheme="minorHAnsi" w:hAnsiTheme="minorHAnsi"/>
      <w:sz w:val="22"/>
    </w:rPr>
  </w:style>
  <w:style w:type="paragraph" w:customStyle="1" w:styleId="GSAsubsection20">
    <w:name w:val="GSA subsection2"/>
    <w:basedOn w:val="GSASubsection"/>
    <w:next w:val="Normal"/>
    <w:link w:val="GSAsubsection2Char0"/>
    <w:qFormat/>
    <w:rsid w:val="00806574"/>
    <w:pPr>
      <w:numPr>
        <w:ilvl w:val="2"/>
      </w:numPr>
    </w:pPr>
    <w:rPr>
      <w:sz w:val="24"/>
    </w:rPr>
  </w:style>
  <w:style w:type="paragraph" w:customStyle="1" w:styleId="GSASubsection3">
    <w:name w:val="GSA Subsection3"/>
    <w:basedOn w:val="GSAsubsection20"/>
    <w:next w:val="Normal"/>
    <w:link w:val="GSASubsection3Char"/>
    <w:qFormat/>
    <w:rsid w:val="00423B6B"/>
    <w:pPr>
      <w:numPr>
        <w:ilvl w:val="3"/>
      </w:numPr>
    </w:pPr>
  </w:style>
  <w:style w:type="character" w:customStyle="1" w:styleId="GSAsubsection2Char0">
    <w:name w:val="GSA subsection2 Char"/>
    <w:basedOn w:val="GSASubsectionChar"/>
    <w:link w:val="GSAsubsection20"/>
    <w:rsid w:val="00806574"/>
    <w:rPr>
      <w:rFonts w:ascii="Times New Roman" w:eastAsiaTheme="majorEastAsia" w:hAnsi="Times New Roman" w:cstheme="majorBidi"/>
      <w:b/>
      <w:caps/>
      <w:color w:val="002060"/>
      <w:sz w:val="24"/>
      <w:szCs w:val="32"/>
    </w:rPr>
  </w:style>
  <w:style w:type="paragraph" w:customStyle="1" w:styleId="GSASubsection4">
    <w:name w:val="GSA Subsection4"/>
    <w:basedOn w:val="GSASubsection3"/>
    <w:link w:val="GSASubsection4Char"/>
    <w:qFormat/>
    <w:rsid w:val="00806574"/>
    <w:pPr>
      <w:numPr>
        <w:ilvl w:val="4"/>
      </w:numPr>
    </w:pPr>
  </w:style>
  <w:style w:type="character" w:customStyle="1" w:styleId="GSASubsection3Char">
    <w:name w:val="GSA Subsection3 Char"/>
    <w:basedOn w:val="GSAsubsection2Char0"/>
    <w:link w:val="GSASubsection3"/>
    <w:rsid w:val="00423B6B"/>
    <w:rPr>
      <w:rFonts w:ascii="Times New Roman" w:eastAsiaTheme="majorEastAsia" w:hAnsi="Times New Roman" w:cstheme="majorBidi"/>
      <w:b/>
      <w:caps/>
      <w:color w:val="002060"/>
      <w:sz w:val="24"/>
      <w:szCs w:val="32"/>
    </w:rPr>
  </w:style>
  <w:style w:type="character" w:customStyle="1" w:styleId="GSASubsection4Char">
    <w:name w:val="GSA Subsection4 Char"/>
    <w:basedOn w:val="GSASubsection3Char"/>
    <w:link w:val="GSASubsection4"/>
    <w:rsid w:val="00806574"/>
    <w:rPr>
      <w:rFonts w:ascii="Times New Roman" w:eastAsiaTheme="majorEastAsia" w:hAnsi="Times New Roman" w:cstheme="majorBidi"/>
      <w:b/>
      <w:caps/>
      <w:color w:val="002060"/>
      <w:sz w:val="24"/>
      <w:szCs w:val="32"/>
    </w:rPr>
  </w:style>
  <w:style w:type="paragraph" w:customStyle="1" w:styleId="GSATitle-NotforTOC">
    <w:name w:val="GSA Title-Not for TOC"/>
    <w:basedOn w:val="GSATitle-YESforTOC"/>
    <w:link w:val="GSATitle-NotforTOCChar"/>
    <w:qFormat/>
    <w:rsid w:val="00E97CE2"/>
  </w:style>
  <w:style w:type="character" w:customStyle="1" w:styleId="Heading3Char">
    <w:name w:val="Heading 3 Char"/>
    <w:basedOn w:val="DefaultParagraphFont"/>
    <w:link w:val="Heading3"/>
    <w:uiPriority w:val="9"/>
    <w:semiHidden/>
    <w:rsid w:val="00E97CE2"/>
    <w:rPr>
      <w:rFonts w:asciiTheme="majorHAnsi" w:eastAsiaTheme="majorEastAsia" w:hAnsiTheme="majorHAnsi" w:cstheme="majorBidi"/>
      <w:color w:val="000F2F" w:themeColor="accent1" w:themeShade="7F"/>
      <w:sz w:val="24"/>
      <w:szCs w:val="24"/>
    </w:rPr>
  </w:style>
  <w:style w:type="character" w:customStyle="1" w:styleId="GSATitle-YESforTOCChar">
    <w:name w:val="GSA Title-YES for TOC Char"/>
    <w:basedOn w:val="DefaultParagraphFont"/>
    <w:link w:val="GSATitle-YESforTOC"/>
    <w:rsid w:val="00E97CE2"/>
    <w:rPr>
      <w:rFonts w:ascii="Times New Roman" w:eastAsiaTheme="majorEastAsia" w:hAnsi="Times New Roman" w:cstheme="majorBidi"/>
      <w:color w:val="002060"/>
      <w:spacing w:val="5"/>
      <w:kern w:val="28"/>
      <w:sz w:val="40"/>
      <w:szCs w:val="52"/>
      <w:lang w:eastAsia="en-US"/>
    </w:rPr>
  </w:style>
  <w:style w:type="character" w:customStyle="1" w:styleId="GSATitle-NotforTOCChar">
    <w:name w:val="GSA Title-Not for TOC Char"/>
    <w:basedOn w:val="GSATitle-YESforTOCChar"/>
    <w:link w:val="GSATitle-NotforTOC"/>
    <w:rsid w:val="00E97CE2"/>
    <w:rPr>
      <w:rFonts w:ascii="Times New Roman" w:eastAsiaTheme="majorEastAsia" w:hAnsi="Times New Roman" w:cstheme="majorBidi"/>
      <w:color w:val="002060"/>
      <w:spacing w:val="5"/>
      <w:kern w:val="28"/>
      <w:sz w:val="40"/>
      <w:szCs w:val="52"/>
      <w:lang w:eastAsia="en-US"/>
    </w:rPr>
  </w:style>
  <w:style w:type="paragraph" w:customStyle="1" w:styleId="GSATableCaption">
    <w:name w:val="GSA Table Caption"/>
    <w:basedOn w:val="Caption"/>
    <w:next w:val="Normal"/>
    <w:link w:val="GSATableCaptionChar"/>
    <w:autoRedefine/>
    <w:qFormat/>
    <w:rsid w:val="00557F66"/>
    <w:pPr>
      <w:spacing w:before="120"/>
      <w:jc w:val="center"/>
    </w:pPr>
    <w:rPr>
      <w:b/>
      <w:sz w:val="20"/>
    </w:rPr>
  </w:style>
  <w:style w:type="paragraph" w:customStyle="1" w:styleId="GSAFigureCaption">
    <w:name w:val="GSA Figure Caption"/>
    <w:basedOn w:val="GSATableCaption"/>
    <w:link w:val="GSAFigureCaptionChar"/>
    <w:autoRedefine/>
    <w:qFormat/>
    <w:rsid w:val="00557F66"/>
  </w:style>
  <w:style w:type="paragraph" w:styleId="Caption">
    <w:name w:val="caption"/>
    <w:basedOn w:val="Normal"/>
    <w:next w:val="Normal"/>
    <w:link w:val="CaptionChar"/>
    <w:uiPriority w:val="35"/>
    <w:semiHidden/>
    <w:unhideWhenUsed/>
    <w:qFormat/>
    <w:rsid w:val="00580390"/>
    <w:pPr>
      <w:spacing w:after="200"/>
    </w:pPr>
    <w:rPr>
      <w:i/>
      <w:iCs/>
      <w:color w:val="44546A" w:themeColor="text2"/>
      <w:sz w:val="18"/>
      <w:szCs w:val="18"/>
    </w:rPr>
  </w:style>
  <w:style w:type="character" w:customStyle="1" w:styleId="CaptionChar">
    <w:name w:val="Caption Char"/>
    <w:basedOn w:val="DefaultParagraphFont"/>
    <w:link w:val="Caption"/>
    <w:uiPriority w:val="35"/>
    <w:semiHidden/>
    <w:rsid w:val="00580390"/>
    <w:rPr>
      <w:rFonts w:ascii="Times New Roman" w:hAnsi="Times New Roman"/>
      <w:i/>
      <w:iCs/>
      <w:color w:val="44546A" w:themeColor="text2"/>
      <w:sz w:val="18"/>
      <w:szCs w:val="18"/>
    </w:rPr>
  </w:style>
  <w:style w:type="character" w:customStyle="1" w:styleId="GSATableCaptionChar">
    <w:name w:val="GSA Table Caption Char"/>
    <w:basedOn w:val="CaptionChar"/>
    <w:link w:val="GSATableCaption"/>
    <w:rsid w:val="00557F66"/>
    <w:rPr>
      <w:rFonts w:ascii="Times New Roman" w:hAnsi="Times New Roman"/>
      <w:b/>
      <w:i/>
      <w:iCs/>
      <w:color w:val="44546A" w:themeColor="text2"/>
      <w:sz w:val="20"/>
      <w:szCs w:val="18"/>
    </w:rPr>
  </w:style>
  <w:style w:type="character" w:customStyle="1" w:styleId="GSAFigureCaptionChar">
    <w:name w:val="GSA Figure Caption Char"/>
    <w:basedOn w:val="GSATableCaptionChar"/>
    <w:link w:val="GSAFigureCaption"/>
    <w:rsid w:val="00557F66"/>
    <w:rPr>
      <w:rFonts w:ascii="Times New Roman" w:hAnsi="Times New Roman"/>
      <w:b/>
      <w:i/>
      <w:iCs/>
      <w:color w:val="44546A" w:themeColor="text2"/>
      <w:sz w:val="20"/>
      <w:szCs w:val="18"/>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7671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71A7"/>
    <w:rPr>
      <w:rFonts w:ascii="Times New Roman" w:hAnsi="Times New Roman"/>
      <w:i/>
      <w:iCs/>
      <w:color w:val="404040" w:themeColor="text1" w:themeTint="BF"/>
      <w:sz w:val="24"/>
    </w:rPr>
  </w:style>
  <w:style w:type="paragraph" w:customStyle="1" w:styleId="TableCaption">
    <w:name w:val="TableCaption"/>
    <w:aliases w:val="tc"/>
    <w:next w:val="Normal"/>
    <w:rsid w:val="007671A7"/>
    <w:pPr>
      <w:keepNext/>
      <w:spacing w:before="100" w:after="100" w:line="240" w:lineRule="auto"/>
      <w:jc w:val="center"/>
      <w:outlineLvl w:val="0"/>
    </w:pPr>
    <w:rPr>
      <w:rFonts w:ascii="Calibri" w:eastAsia="Times New Roman" w:hAnsi="Calibri" w:cs="Times New Roman"/>
      <w:b/>
      <w:color w:val="244061"/>
      <w:sz w:val="20"/>
      <w:szCs w:val="20"/>
      <w:lang w:eastAsia="en-US"/>
    </w:rPr>
  </w:style>
  <w:style w:type="paragraph" w:customStyle="1" w:styleId="eGlobalTechHeading1">
    <w:name w:val="eGlobalTech_Heading_1"/>
    <w:next w:val="Normal"/>
    <w:link w:val="eGlobalTechHeading1Char"/>
    <w:autoRedefine/>
    <w:rsid w:val="001C3AC8"/>
    <w:pPr>
      <w:keepNext/>
      <w:keepLines/>
      <w:numPr>
        <w:numId w:val="28"/>
      </w:numPr>
      <w:spacing w:after="240" w:line="240" w:lineRule="auto"/>
      <w:outlineLvl w:val="0"/>
    </w:pPr>
    <w:rPr>
      <w:rFonts w:ascii="Calibri" w:eastAsia="Times New Roman" w:hAnsi="Calibri" w:cs="Times New Roman"/>
      <w:b/>
      <w:bCs/>
      <w:caps/>
      <w:color w:val="244061"/>
      <w:sz w:val="32"/>
      <w:szCs w:val="32"/>
      <w:lang w:eastAsia="en-US"/>
    </w:rPr>
  </w:style>
  <w:style w:type="paragraph" w:customStyle="1" w:styleId="eglobaltech3">
    <w:name w:val="eglobaltech_3"/>
    <w:basedOn w:val="Heading3"/>
    <w:next w:val="Heading3"/>
    <w:autoRedefine/>
    <w:rsid w:val="001C3AC8"/>
    <w:pPr>
      <w:widowControl w:val="0"/>
      <w:numPr>
        <w:ilvl w:val="2"/>
        <w:numId w:val="28"/>
      </w:numPr>
      <w:suppressAutoHyphens/>
      <w:spacing w:before="200"/>
      <w:ind w:left="532"/>
    </w:pPr>
    <w:rPr>
      <w:rFonts w:ascii="Calibri" w:eastAsia="Times New Roman" w:hAnsi="Calibri" w:cs="Times New Roman"/>
      <w:b/>
      <w:bCs/>
      <w:color w:val="244061"/>
      <w:kern w:val="1"/>
    </w:rPr>
  </w:style>
  <w:style w:type="character" w:customStyle="1" w:styleId="eGlobalTechHeading1Char">
    <w:name w:val="eGlobalTech_Heading_1 Char"/>
    <w:link w:val="eGlobalTechHeading1"/>
    <w:locked/>
    <w:rsid w:val="001C3AC8"/>
    <w:rPr>
      <w:rFonts w:ascii="Calibri" w:eastAsia="Times New Roman" w:hAnsi="Calibri" w:cs="Times New Roman"/>
      <w:b/>
      <w:bCs/>
      <w:caps/>
      <w:color w:val="244061"/>
      <w:sz w:val="32"/>
      <w:szCs w:val="32"/>
      <w:lang w:eastAsia="en-US"/>
    </w:rPr>
  </w:style>
  <w:style w:type="paragraph" w:customStyle="1" w:styleId="eglobaltech4">
    <w:name w:val="eglobaltech_4"/>
    <w:basedOn w:val="Heading3"/>
    <w:autoRedefine/>
    <w:rsid w:val="001C3AC8"/>
    <w:pPr>
      <w:widowControl w:val="0"/>
      <w:numPr>
        <w:ilvl w:val="4"/>
        <w:numId w:val="28"/>
      </w:numPr>
      <w:suppressAutoHyphens/>
      <w:spacing w:before="0"/>
    </w:pPr>
    <w:rPr>
      <w:rFonts w:ascii="Calibri" w:eastAsia="Times New Roman" w:hAnsi="Calibri" w:cs="Times New Roman"/>
      <w:b/>
      <w:bCs/>
      <w:color w:val="345A8A"/>
      <w:kern w:val="1"/>
      <w:sz w:val="22"/>
      <w:szCs w:val="22"/>
    </w:rPr>
  </w:style>
  <w:style w:type="paragraph" w:customStyle="1" w:styleId="Style7">
    <w:name w:val="Style7"/>
    <w:basedOn w:val="eGlobalTechHeading1"/>
    <w:autoRedefine/>
    <w:rsid w:val="001C3AC8"/>
    <w:pPr>
      <w:numPr>
        <w:ilvl w:val="1"/>
      </w:numPr>
      <w:ind w:left="1440"/>
    </w:pPr>
    <w:rPr>
      <w:sz w:val="28"/>
    </w:rPr>
  </w:style>
  <w:style w:type="paragraph" w:customStyle="1" w:styleId="eglobaltech4n">
    <w:name w:val="eglobaltech_4n"/>
    <w:basedOn w:val="eglobaltech4"/>
    <w:rsid w:val="001C3AC8"/>
    <w:pPr>
      <w:numPr>
        <w:ilvl w:val="3"/>
      </w:numPr>
    </w:pPr>
    <w:rPr>
      <w:color w:val="244061"/>
    </w:rPr>
  </w:style>
  <w:style w:type="paragraph" w:customStyle="1" w:styleId="GSAReplacement">
    <w:name w:val="GSA Replacement"/>
    <w:basedOn w:val="Normal"/>
    <w:link w:val="GSAReplacementChar"/>
    <w:qFormat/>
    <w:rsid w:val="0098647C"/>
    <w:rPr>
      <w:b/>
      <w:color w:val="365F91"/>
    </w:rPr>
  </w:style>
  <w:style w:type="paragraph" w:styleId="TableofFigures">
    <w:name w:val="table of figures"/>
    <w:basedOn w:val="Normal"/>
    <w:next w:val="Normal"/>
    <w:uiPriority w:val="99"/>
    <w:unhideWhenUsed/>
    <w:rsid w:val="00EB25FC"/>
    <w:pPr>
      <w:spacing w:after="0"/>
    </w:pPr>
  </w:style>
  <w:style w:type="character" w:customStyle="1" w:styleId="GSAReplacementChar">
    <w:name w:val="GSA Replacement Char"/>
    <w:basedOn w:val="DefaultParagraphFont"/>
    <w:link w:val="GSAReplacement"/>
    <w:rsid w:val="0098647C"/>
    <w:rPr>
      <w:rFonts w:ascii="Times New Roman" w:hAnsi="Times New Roman"/>
      <w:b/>
      <w:color w:val="365F91"/>
      <w:sz w:val="24"/>
    </w:r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semiHidden/>
    <w:unhideWhenUsed/>
    <w:rsid w:val="00614A5E"/>
    <w:rPr>
      <w:sz w:val="20"/>
      <w:szCs w:val="20"/>
    </w:rPr>
  </w:style>
  <w:style w:type="character" w:customStyle="1" w:styleId="CommentTextChar">
    <w:name w:val="Comment Text Char"/>
    <w:basedOn w:val="DefaultParagraphFont"/>
    <w:link w:val="CommentText"/>
    <w:uiPriority w:val="99"/>
    <w:semiHidden/>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customStyle="1" w:styleId="eGlobalTechBodyText">
    <w:name w:val="eGlobalTech_Body_Text"/>
    <w:uiPriority w:val="99"/>
    <w:rsid w:val="002577A4"/>
    <w:pPr>
      <w:spacing w:after="120" w:line="240" w:lineRule="auto"/>
      <w:jc w:val="both"/>
    </w:pPr>
    <w:rPr>
      <w:rFonts w:ascii="Times" w:eastAsia="Cambria" w:hAnsi="Times"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85E99"/>
    <w:pPr>
      <w:spacing w:line="240" w:lineRule="auto"/>
    </w:pPr>
    <w:rPr>
      <w:rFonts w:ascii="Times New Roman" w:hAnsi="Times New Roman"/>
      <w:sz w:val="24"/>
    </w:rPr>
  </w:style>
  <w:style w:type="paragraph" w:styleId="Heading1">
    <w:name w:val="heading 1"/>
    <w:aliases w:val="GSA Heading 1"/>
    <w:basedOn w:val="Normal"/>
    <w:next w:val="Normal"/>
    <w:link w:val="Heading1Char"/>
    <w:uiPriority w:val="9"/>
    <w:qFormat/>
    <w:rsid w:val="00B1124D"/>
    <w:pPr>
      <w:keepNext/>
      <w:keepLines/>
      <w:spacing w:before="240" w:after="120"/>
      <w:outlineLvl w:val="0"/>
    </w:pPr>
    <w:rPr>
      <w:rFonts w:eastAsiaTheme="majorEastAsia" w:cstheme="majorBidi"/>
      <w:b/>
      <w:caps/>
      <w:color w:val="002060"/>
      <w:sz w:val="32"/>
      <w:szCs w:val="32"/>
    </w:rPr>
  </w:style>
  <w:style w:type="paragraph" w:styleId="Heading2">
    <w:name w:val="heading 2"/>
    <w:aliases w:val="GSA Heading 2"/>
    <w:basedOn w:val="Normal"/>
    <w:next w:val="Normal"/>
    <w:link w:val="Heading2Char"/>
    <w:uiPriority w:val="9"/>
    <w:unhideWhenUsed/>
    <w:qFormat/>
    <w:rsid w:val="00B1124D"/>
    <w:pPr>
      <w:keepNext/>
      <w:keepLines/>
      <w:spacing w:before="240" w:after="120"/>
      <w:ind w:left="72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semiHidden/>
    <w:unhideWhenUsed/>
    <w:rsid w:val="00E97CE2"/>
    <w:pPr>
      <w:keepNext/>
      <w:keepLines/>
      <w:spacing w:before="40" w:after="0"/>
      <w:outlineLvl w:val="2"/>
    </w:pPr>
    <w:rPr>
      <w:rFonts w:asciiTheme="majorHAnsi" w:eastAsiaTheme="majorEastAsia" w:hAnsiTheme="majorHAnsi" w:cstheme="majorBidi"/>
      <w:color w:val="000F2F"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A Heading 1 Char"/>
    <w:basedOn w:val="DefaultParagraphFont"/>
    <w:link w:val="Heading1"/>
    <w:uiPriority w:val="9"/>
    <w:rsid w:val="00B1124D"/>
    <w:rPr>
      <w:rFonts w:ascii="Times New Roman" w:eastAsiaTheme="majorEastAsia" w:hAnsi="Times New Roman" w:cstheme="majorBidi"/>
      <w:b/>
      <w:caps/>
      <w:color w:val="002060"/>
      <w:sz w:val="32"/>
      <w:szCs w:val="32"/>
    </w:rPr>
  </w:style>
  <w:style w:type="character" w:customStyle="1" w:styleId="Heading2Char">
    <w:name w:val="Heading 2 Char"/>
    <w:aliases w:val="GSA Heading 2 Char"/>
    <w:basedOn w:val="DefaultParagraphFont"/>
    <w:link w:val="Heading2"/>
    <w:uiPriority w:val="9"/>
    <w:rsid w:val="00B1124D"/>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rsid w:val="00C84553"/>
    <w:pPr>
      <w:pBdr>
        <w:top w:val="single" w:sz="8" w:space="3" w:color="002060" w:themeColor="accent1"/>
      </w:pBdr>
      <w:spacing w:before="300" w:after="0"/>
      <w:jc w:val="center"/>
    </w:pPr>
    <w:rPr>
      <w:rFonts w:ascii="Hypatia Sans Pro" w:eastAsia="Lucida Sans Unicode" w:hAnsi="Hypatia Sans Pro" w:cstheme="majorBidi"/>
      <w:color w:val="002060"/>
      <w:spacing w:val="5"/>
      <w:kern w:val="1"/>
      <w:sz w:val="36"/>
      <w:szCs w:val="24"/>
    </w:rPr>
  </w:style>
  <w:style w:type="character" w:customStyle="1" w:styleId="GSATitleChar">
    <w:name w:val="GSA Title Char"/>
    <w:basedOn w:val="DefaultParagraphFont"/>
    <w:link w:val="GSATitle"/>
    <w:rsid w:val="00C84553"/>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qFormat/>
    <w:rsid w:val="00B1124D"/>
    <w:pPr>
      <w:pBdr>
        <w:bottom w:val="single" w:sz="4" w:space="1" w:color="002060" w:themeColor="accent1"/>
      </w:pBdr>
      <w:spacing w:after="240" w:line="240" w:lineRule="auto"/>
      <w:jc w:val="center"/>
    </w:pPr>
    <w:rPr>
      <w:rFonts w:ascii="Times New Roman" w:eastAsiaTheme="majorEastAsia" w:hAnsi="Times New Roman" w:cstheme="majorBidi"/>
      <w:color w:val="002060"/>
      <w:spacing w:val="5"/>
      <w:kern w:val="28"/>
      <w:sz w:val="40"/>
      <w:szCs w:val="52"/>
      <w:lang w:eastAsia="en-US"/>
    </w:rPr>
  </w:style>
  <w:style w:type="paragraph" w:customStyle="1" w:styleId="eGlobalTechTitleVersion">
    <w:name w:val="eGlobalTech_Title_Version"/>
    <w:rsid w:val="00B73D77"/>
    <w:pPr>
      <w:pBdr>
        <w:top w:val="single" w:sz="8" w:space="3" w:color="002060"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lang w:eastAsia="en-US"/>
    </w:rPr>
  </w:style>
  <w:style w:type="paragraph" w:customStyle="1" w:styleId="GSAVersion">
    <w:name w:val="GSA Version"/>
    <w:next w:val="Normal"/>
    <w:link w:val="GSAVersionChar"/>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VersionChar">
    <w:name w:val="GSA Version Char"/>
    <w:basedOn w:val="DefaultParagraphFont"/>
    <w:link w:val="GSA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B73D77"/>
    <w:pPr>
      <w:tabs>
        <w:tab w:val="center" w:pos="4680"/>
        <w:tab w:val="right" w:pos="9360"/>
      </w:tabs>
      <w:spacing w:after="0"/>
    </w:pPr>
  </w:style>
  <w:style w:type="character" w:customStyle="1" w:styleId="HeaderChar">
    <w:name w:val="Header Char"/>
    <w:basedOn w:val="DefaultParagraphFont"/>
    <w:link w:val="Header"/>
    <w:uiPriority w:val="99"/>
    <w:rsid w:val="00B73D77"/>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39"/>
    <w:rsid w:val="00B73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rsid w:val="00B73D77"/>
    <w:pPr>
      <w:spacing w:after="100"/>
    </w:pPr>
  </w:style>
  <w:style w:type="paragraph" w:styleId="ListParagraph">
    <w:name w:val="List Paragraph"/>
    <w:basedOn w:val="Normal"/>
    <w:link w:val="ListParagraphChar"/>
    <w:uiPriority w:val="34"/>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paragraph" w:customStyle="1" w:styleId="GSASubsection">
    <w:name w:val="GSA Subsection"/>
    <w:basedOn w:val="Heading1"/>
    <w:next w:val="Normal"/>
    <w:link w:val="GSASubsectionChar"/>
    <w:qFormat/>
    <w:rsid w:val="00423B6B"/>
    <w:pPr>
      <w:numPr>
        <w:ilvl w:val="1"/>
        <w:numId w:val="9"/>
      </w:numPr>
    </w:pPr>
    <w:rPr>
      <w:sz w:val="28"/>
    </w:rPr>
  </w:style>
  <w:style w:type="character" w:customStyle="1" w:styleId="GSASubsectionChar">
    <w:name w:val="GSA Subsection Char"/>
    <w:basedOn w:val="Heading1Char"/>
    <w:link w:val="GSASubsection"/>
    <w:rsid w:val="00423B6B"/>
    <w:rPr>
      <w:rFonts w:ascii="Times New Roman" w:eastAsiaTheme="majorEastAsia" w:hAnsi="Times New Roman" w:cstheme="majorBidi"/>
      <w:b/>
      <w:caps/>
      <w:color w:val="002060"/>
      <w:sz w:val="28"/>
      <w:szCs w:val="32"/>
    </w:rPr>
  </w:style>
  <w:style w:type="paragraph" w:customStyle="1" w:styleId="GSASection">
    <w:name w:val="GSA Section"/>
    <w:basedOn w:val="Heading1"/>
    <w:next w:val="GSASubsection"/>
    <w:link w:val="GSASectionChar"/>
    <w:qFormat/>
    <w:rsid w:val="00B1124D"/>
    <w:pPr>
      <w:numPr>
        <w:numId w:val="9"/>
      </w:numPr>
    </w:pPr>
  </w:style>
  <w:style w:type="character" w:customStyle="1" w:styleId="GSASectionChar">
    <w:name w:val="GSA Section Char"/>
    <w:basedOn w:val="Heading1Char"/>
    <w:link w:val="GSASection"/>
    <w:rsid w:val="00B1124D"/>
    <w:rPr>
      <w:rFonts w:ascii="Times New Roman" w:eastAsiaTheme="majorEastAsia" w:hAnsi="Times New Roman" w:cstheme="majorBidi"/>
      <w:b/>
      <w:caps/>
      <w:color w:val="002060"/>
      <w:sz w:val="32"/>
      <w:szCs w:val="32"/>
    </w:rPr>
  </w:style>
  <w:style w:type="paragraph" w:customStyle="1" w:styleId="GSASubsection2">
    <w:name w:val="GSA Subsection 2"/>
    <w:basedOn w:val="ListParagraph"/>
    <w:link w:val="GSASubsection2Char"/>
    <w:rsid w:val="00D96C1F"/>
    <w:pPr>
      <w:numPr>
        <w:ilvl w:val="2"/>
        <w:numId w:val="8"/>
      </w:numPr>
    </w:pPr>
    <w:rPr>
      <w:b/>
      <w:caps/>
      <w:color w:val="002060"/>
    </w:rPr>
  </w:style>
  <w:style w:type="character" w:customStyle="1" w:styleId="GSASubsection2Char">
    <w:name w:val="GSA Subsection 2 Char"/>
    <w:basedOn w:val="ListParagraphChar"/>
    <w:link w:val="GSASubsection2"/>
    <w:rsid w:val="00D96C1F"/>
    <w:rPr>
      <w:rFonts w:ascii="Times New Roman" w:hAnsi="Times New Roman"/>
      <w:b/>
      <w:caps/>
      <w:color w:val="002060"/>
      <w:sz w:val="24"/>
    </w:rPr>
  </w:style>
  <w:style w:type="paragraph" w:customStyle="1" w:styleId="Normal1">
    <w:name w:val="Normal1"/>
    <w:rsid w:val="00227FD1"/>
    <w:pPr>
      <w:spacing w:after="0" w:line="276" w:lineRule="auto"/>
    </w:pPr>
    <w:rPr>
      <w:rFonts w:ascii="Arial" w:eastAsia="Arial" w:hAnsi="Arial" w:cs="Arial"/>
      <w:color w:val="000000"/>
      <w:lang w:eastAsia="en-US"/>
    </w:rPr>
  </w:style>
  <w:style w:type="paragraph" w:styleId="TOC2">
    <w:name w:val="toc 2"/>
    <w:basedOn w:val="Normal"/>
    <w:next w:val="Normal"/>
    <w:autoRedefine/>
    <w:uiPriority w:val="39"/>
    <w:unhideWhenUsed/>
    <w:rsid w:val="001C09FA"/>
    <w:pPr>
      <w:spacing w:after="100"/>
      <w:ind w:left="240"/>
    </w:pPr>
  </w:style>
  <w:style w:type="paragraph" w:customStyle="1" w:styleId="GSAHeader1">
    <w:name w:val="GSA Header 1"/>
    <w:basedOn w:val="Header"/>
    <w:link w:val="GSAHeader1Char"/>
    <w:qFormat/>
    <w:rsid w:val="00B1124D"/>
    <w:rPr>
      <w:rFonts w:cs="Times New Roman"/>
      <w:i/>
      <w:iCs/>
      <w:sz w:val="20"/>
      <w:szCs w:val="20"/>
    </w:rPr>
  </w:style>
  <w:style w:type="character" w:customStyle="1" w:styleId="GSAHeader1Char">
    <w:name w:val="GSA Header 1 Char"/>
    <w:basedOn w:val="HeaderChar"/>
    <w:link w:val="GSAHeader1"/>
    <w:rsid w:val="00B1124D"/>
    <w:rPr>
      <w:rFonts w:ascii="Times New Roman" w:hAnsi="Times New Roman" w:cs="Times New Roman"/>
      <w:i/>
      <w:iCs/>
      <w:sz w:val="20"/>
      <w:szCs w:val="20"/>
    </w:rPr>
  </w:style>
  <w:style w:type="paragraph" w:styleId="TOC3">
    <w:name w:val="toc 3"/>
    <w:basedOn w:val="Normal"/>
    <w:next w:val="Normal"/>
    <w:autoRedefine/>
    <w:uiPriority w:val="39"/>
    <w:unhideWhenUsed/>
    <w:rsid w:val="00E97CE2"/>
    <w:pPr>
      <w:tabs>
        <w:tab w:val="right" w:leader="dot" w:pos="8630"/>
      </w:tabs>
      <w:spacing w:after="100"/>
      <w:ind w:left="440"/>
    </w:pPr>
    <w:rPr>
      <w:rFonts w:asciiTheme="majorBidi" w:hAnsiTheme="majorBidi" w:cstheme="majorBidi"/>
      <w:noProof/>
      <w:szCs w:val="24"/>
    </w:rPr>
  </w:style>
  <w:style w:type="paragraph" w:styleId="TOC4">
    <w:name w:val="toc 4"/>
    <w:basedOn w:val="Normal"/>
    <w:next w:val="Normal"/>
    <w:autoRedefine/>
    <w:uiPriority w:val="39"/>
    <w:unhideWhenUsed/>
    <w:rsid w:val="008F2640"/>
    <w:pPr>
      <w:spacing w:after="100"/>
      <w:ind w:left="660"/>
    </w:pPr>
    <w:rPr>
      <w:rFonts w:asciiTheme="minorHAnsi" w:hAnsiTheme="minorHAnsi"/>
      <w:sz w:val="22"/>
    </w:rPr>
  </w:style>
  <w:style w:type="paragraph" w:styleId="TOC5">
    <w:name w:val="toc 5"/>
    <w:basedOn w:val="Normal"/>
    <w:next w:val="Normal"/>
    <w:autoRedefine/>
    <w:uiPriority w:val="39"/>
    <w:unhideWhenUsed/>
    <w:rsid w:val="008F2640"/>
    <w:pPr>
      <w:spacing w:after="100"/>
      <w:ind w:left="880"/>
    </w:pPr>
    <w:rPr>
      <w:rFonts w:asciiTheme="minorHAnsi" w:hAnsiTheme="minorHAnsi"/>
      <w:sz w:val="22"/>
    </w:rPr>
  </w:style>
  <w:style w:type="paragraph" w:styleId="TOC6">
    <w:name w:val="toc 6"/>
    <w:basedOn w:val="Normal"/>
    <w:next w:val="Normal"/>
    <w:autoRedefine/>
    <w:uiPriority w:val="39"/>
    <w:unhideWhenUsed/>
    <w:rsid w:val="008F2640"/>
    <w:pPr>
      <w:spacing w:after="100"/>
      <w:ind w:left="1100"/>
    </w:pPr>
    <w:rPr>
      <w:rFonts w:asciiTheme="minorHAnsi" w:hAnsiTheme="minorHAnsi"/>
      <w:sz w:val="22"/>
    </w:rPr>
  </w:style>
  <w:style w:type="paragraph" w:styleId="TOC7">
    <w:name w:val="toc 7"/>
    <w:basedOn w:val="Normal"/>
    <w:next w:val="Normal"/>
    <w:autoRedefine/>
    <w:uiPriority w:val="39"/>
    <w:unhideWhenUsed/>
    <w:rsid w:val="008F2640"/>
    <w:pPr>
      <w:spacing w:after="100"/>
      <w:ind w:left="1320"/>
    </w:pPr>
    <w:rPr>
      <w:rFonts w:asciiTheme="minorHAnsi" w:hAnsiTheme="minorHAnsi"/>
      <w:sz w:val="22"/>
    </w:rPr>
  </w:style>
  <w:style w:type="paragraph" w:styleId="TOC8">
    <w:name w:val="toc 8"/>
    <w:basedOn w:val="Normal"/>
    <w:next w:val="Normal"/>
    <w:autoRedefine/>
    <w:uiPriority w:val="39"/>
    <w:unhideWhenUsed/>
    <w:rsid w:val="008F2640"/>
    <w:pPr>
      <w:spacing w:after="100"/>
      <w:ind w:left="1540"/>
    </w:pPr>
    <w:rPr>
      <w:rFonts w:asciiTheme="minorHAnsi" w:hAnsiTheme="minorHAnsi"/>
      <w:sz w:val="22"/>
    </w:rPr>
  </w:style>
  <w:style w:type="paragraph" w:styleId="TOC9">
    <w:name w:val="toc 9"/>
    <w:basedOn w:val="Normal"/>
    <w:next w:val="Normal"/>
    <w:autoRedefine/>
    <w:uiPriority w:val="39"/>
    <w:unhideWhenUsed/>
    <w:rsid w:val="008F2640"/>
    <w:pPr>
      <w:spacing w:after="100"/>
      <w:ind w:left="1760"/>
    </w:pPr>
    <w:rPr>
      <w:rFonts w:asciiTheme="minorHAnsi" w:hAnsiTheme="minorHAnsi"/>
      <w:sz w:val="22"/>
    </w:rPr>
  </w:style>
  <w:style w:type="paragraph" w:customStyle="1" w:styleId="GSAsubsection20">
    <w:name w:val="GSA subsection2"/>
    <w:basedOn w:val="GSASubsection"/>
    <w:next w:val="Normal"/>
    <w:link w:val="GSAsubsection2Char0"/>
    <w:qFormat/>
    <w:rsid w:val="00806574"/>
    <w:pPr>
      <w:numPr>
        <w:ilvl w:val="2"/>
      </w:numPr>
    </w:pPr>
    <w:rPr>
      <w:sz w:val="24"/>
    </w:rPr>
  </w:style>
  <w:style w:type="paragraph" w:customStyle="1" w:styleId="GSASubsection3">
    <w:name w:val="GSA Subsection3"/>
    <w:basedOn w:val="GSAsubsection20"/>
    <w:next w:val="Normal"/>
    <w:link w:val="GSASubsection3Char"/>
    <w:qFormat/>
    <w:rsid w:val="00423B6B"/>
    <w:pPr>
      <w:numPr>
        <w:ilvl w:val="3"/>
      </w:numPr>
    </w:pPr>
  </w:style>
  <w:style w:type="character" w:customStyle="1" w:styleId="GSAsubsection2Char0">
    <w:name w:val="GSA subsection2 Char"/>
    <w:basedOn w:val="GSASubsectionChar"/>
    <w:link w:val="GSAsubsection20"/>
    <w:rsid w:val="00806574"/>
    <w:rPr>
      <w:rFonts w:ascii="Times New Roman" w:eastAsiaTheme="majorEastAsia" w:hAnsi="Times New Roman" w:cstheme="majorBidi"/>
      <w:b/>
      <w:caps/>
      <w:color w:val="002060"/>
      <w:sz w:val="24"/>
      <w:szCs w:val="32"/>
    </w:rPr>
  </w:style>
  <w:style w:type="paragraph" w:customStyle="1" w:styleId="GSASubsection4">
    <w:name w:val="GSA Subsection4"/>
    <w:basedOn w:val="GSASubsection3"/>
    <w:link w:val="GSASubsection4Char"/>
    <w:qFormat/>
    <w:rsid w:val="00806574"/>
    <w:pPr>
      <w:numPr>
        <w:ilvl w:val="4"/>
      </w:numPr>
    </w:pPr>
  </w:style>
  <w:style w:type="character" w:customStyle="1" w:styleId="GSASubsection3Char">
    <w:name w:val="GSA Subsection3 Char"/>
    <w:basedOn w:val="GSAsubsection2Char0"/>
    <w:link w:val="GSASubsection3"/>
    <w:rsid w:val="00423B6B"/>
    <w:rPr>
      <w:rFonts w:ascii="Times New Roman" w:eastAsiaTheme="majorEastAsia" w:hAnsi="Times New Roman" w:cstheme="majorBidi"/>
      <w:b/>
      <w:caps/>
      <w:color w:val="002060"/>
      <w:sz w:val="24"/>
      <w:szCs w:val="32"/>
    </w:rPr>
  </w:style>
  <w:style w:type="character" w:customStyle="1" w:styleId="GSASubsection4Char">
    <w:name w:val="GSA Subsection4 Char"/>
    <w:basedOn w:val="GSASubsection3Char"/>
    <w:link w:val="GSASubsection4"/>
    <w:rsid w:val="00806574"/>
    <w:rPr>
      <w:rFonts w:ascii="Times New Roman" w:eastAsiaTheme="majorEastAsia" w:hAnsi="Times New Roman" w:cstheme="majorBidi"/>
      <w:b/>
      <w:caps/>
      <w:color w:val="002060"/>
      <w:sz w:val="24"/>
      <w:szCs w:val="32"/>
    </w:rPr>
  </w:style>
  <w:style w:type="paragraph" w:customStyle="1" w:styleId="GSATitle-NotforTOC">
    <w:name w:val="GSA Title-Not for TOC"/>
    <w:basedOn w:val="GSATitle-YESforTOC"/>
    <w:link w:val="GSATitle-NotforTOCChar"/>
    <w:qFormat/>
    <w:rsid w:val="00E97CE2"/>
  </w:style>
  <w:style w:type="character" w:customStyle="1" w:styleId="Heading3Char">
    <w:name w:val="Heading 3 Char"/>
    <w:basedOn w:val="DefaultParagraphFont"/>
    <w:link w:val="Heading3"/>
    <w:uiPriority w:val="9"/>
    <w:semiHidden/>
    <w:rsid w:val="00E97CE2"/>
    <w:rPr>
      <w:rFonts w:asciiTheme="majorHAnsi" w:eastAsiaTheme="majorEastAsia" w:hAnsiTheme="majorHAnsi" w:cstheme="majorBidi"/>
      <w:color w:val="000F2F" w:themeColor="accent1" w:themeShade="7F"/>
      <w:sz w:val="24"/>
      <w:szCs w:val="24"/>
    </w:rPr>
  </w:style>
  <w:style w:type="character" w:customStyle="1" w:styleId="GSATitle-YESforTOCChar">
    <w:name w:val="GSA Title-YES for TOC Char"/>
    <w:basedOn w:val="DefaultParagraphFont"/>
    <w:link w:val="GSATitle-YESforTOC"/>
    <w:rsid w:val="00E97CE2"/>
    <w:rPr>
      <w:rFonts w:ascii="Times New Roman" w:eastAsiaTheme="majorEastAsia" w:hAnsi="Times New Roman" w:cstheme="majorBidi"/>
      <w:color w:val="002060"/>
      <w:spacing w:val="5"/>
      <w:kern w:val="28"/>
      <w:sz w:val="40"/>
      <w:szCs w:val="52"/>
      <w:lang w:eastAsia="en-US"/>
    </w:rPr>
  </w:style>
  <w:style w:type="character" w:customStyle="1" w:styleId="GSATitle-NotforTOCChar">
    <w:name w:val="GSA Title-Not for TOC Char"/>
    <w:basedOn w:val="GSATitle-YESforTOCChar"/>
    <w:link w:val="GSATitle-NotforTOC"/>
    <w:rsid w:val="00E97CE2"/>
    <w:rPr>
      <w:rFonts w:ascii="Times New Roman" w:eastAsiaTheme="majorEastAsia" w:hAnsi="Times New Roman" w:cstheme="majorBidi"/>
      <w:color w:val="002060"/>
      <w:spacing w:val="5"/>
      <w:kern w:val="28"/>
      <w:sz w:val="40"/>
      <w:szCs w:val="52"/>
      <w:lang w:eastAsia="en-US"/>
    </w:rPr>
  </w:style>
  <w:style w:type="paragraph" w:customStyle="1" w:styleId="GSATableCaption">
    <w:name w:val="GSA Table Caption"/>
    <w:basedOn w:val="Caption"/>
    <w:next w:val="Normal"/>
    <w:link w:val="GSATableCaptionChar"/>
    <w:autoRedefine/>
    <w:qFormat/>
    <w:rsid w:val="00557F66"/>
    <w:pPr>
      <w:spacing w:before="120"/>
      <w:jc w:val="center"/>
    </w:pPr>
    <w:rPr>
      <w:b/>
      <w:sz w:val="20"/>
    </w:rPr>
  </w:style>
  <w:style w:type="paragraph" w:customStyle="1" w:styleId="GSAFigureCaption">
    <w:name w:val="GSA Figure Caption"/>
    <w:basedOn w:val="GSATableCaption"/>
    <w:link w:val="GSAFigureCaptionChar"/>
    <w:autoRedefine/>
    <w:qFormat/>
    <w:rsid w:val="00557F66"/>
  </w:style>
  <w:style w:type="paragraph" w:styleId="Caption">
    <w:name w:val="caption"/>
    <w:basedOn w:val="Normal"/>
    <w:next w:val="Normal"/>
    <w:link w:val="CaptionChar"/>
    <w:uiPriority w:val="35"/>
    <w:semiHidden/>
    <w:unhideWhenUsed/>
    <w:qFormat/>
    <w:rsid w:val="00580390"/>
    <w:pPr>
      <w:spacing w:after="200"/>
    </w:pPr>
    <w:rPr>
      <w:i/>
      <w:iCs/>
      <w:color w:val="44546A" w:themeColor="text2"/>
      <w:sz w:val="18"/>
      <w:szCs w:val="18"/>
    </w:rPr>
  </w:style>
  <w:style w:type="character" w:customStyle="1" w:styleId="CaptionChar">
    <w:name w:val="Caption Char"/>
    <w:basedOn w:val="DefaultParagraphFont"/>
    <w:link w:val="Caption"/>
    <w:uiPriority w:val="35"/>
    <w:semiHidden/>
    <w:rsid w:val="00580390"/>
    <w:rPr>
      <w:rFonts w:ascii="Times New Roman" w:hAnsi="Times New Roman"/>
      <w:i/>
      <w:iCs/>
      <w:color w:val="44546A" w:themeColor="text2"/>
      <w:sz w:val="18"/>
      <w:szCs w:val="18"/>
    </w:rPr>
  </w:style>
  <w:style w:type="character" w:customStyle="1" w:styleId="GSATableCaptionChar">
    <w:name w:val="GSA Table Caption Char"/>
    <w:basedOn w:val="CaptionChar"/>
    <w:link w:val="GSATableCaption"/>
    <w:rsid w:val="00557F66"/>
    <w:rPr>
      <w:rFonts w:ascii="Times New Roman" w:hAnsi="Times New Roman"/>
      <w:b/>
      <w:i/>
      <w:iCs/>
      <w:color w:val="44546A" w:themeColor="text2"/>
      <w:sz w:val="20"/>
      <w:szCs w:val="18"/>
    </w:rPr>
  </w:style>
  <w:style w:type="character" w:customStyle="1" w:styleId="GSAFigureCaptionChar">
    <w:name w:val="GSA Figure Caption Char"/>
    <w:basedOn w:val="GSATableCaptionChar"/>
    <w:link w:val="GSAFigureCaption"/>
    <w:rsid w:val="00557F66"/>
    <w:rPr>
      <w:rFonts w:ascii="Times New Roman" w:hAnsi="Times New Roman"/>
      <w:b/>
      <w:i/>
      <w:iCs/>
      <w:color w:val="44546A" w:themeColor="text2"/>
      <w:sz w:val="20"/>
      <w:szCs w:val="18"/>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7671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71A7"/>
    <w:rPr>
      <w:rFonts w:ascii="Times New Roman" w:hAnsi="Times New Roman"/>
      <w:i/>
      <w:iCs/>
      <w:color w:val="404040" w:themeColor="text1" w:themeTint="BF"/>
      <w:sz w:val="24"/>
    </w:rPr>
  </w:style>
  <w:style w:type="paragraph" w:customStyle="1" w:styleId="TableCaption">
    <w:name w:val="TableCaption"/>
    <w:aliases w:val="tc"/>
    <w:next w:val="Normal"/>
    <w:rsid w:val="007671A7"/>
    <w:pPr>
      <w:keepNext/>
      <w:spacing w:before="100" w:after="100" w:line="240" w:lineRule="auto"/>
      <w:jc w:val="center"/>
      <w:outlineLvl w:val="0"/>
    </w:pPr>
    <w:rPr>
      <w:rFonts w:ascii="Calibri" w:eastAsia="Times New Roman" w:hAnsi="Calibri" w:cs="Times New Roman"/>
      <w:b/>
      <w:color w:val="244061"/>
      <w:sz w:val="20"/>
      <w:szCs w:val="20"/>
      <w:lang w:eastAsia="en-US"/>
    </w:rPr>
  </w:style>
  <w:style w:type="paragraph" w:customStyle="1" w:styleId="eGlobalTechHeading1">
    <w:name w:val="eGlobalTech_Heading_1"/>
    <w:next w:val="Normal"/>
    <w:link w:val="eGlobalTechHeading1Char"/>
    <w:autoRedefine/>
    <w:rsid w:val="001C3AC8"/>
    <w:pPr>
      <w:keepNext/>
      <w:keepLines/>
      <w:numPr>
        <w:numId w:val="28"/>
      </w:numPr>
      <w:spacing w:after="240" w:line="240" w:lineRule="auto"/>
      <w:outlineLvl w:val="0"/>
    </w:pPr>
    <w:rPr>
      <w:rFonts w:ascii="Calibri" w:eastAsia="Times New Roman" w:hAnsi="Calibri" w:cs="Times New Roman"/>
      <w:b/>
      <w:bCs/>
      <w:caps/>
      <w:color w:val="244061"/>
      <w:sz w:val="32"/>
      <w:szCs w:val="32"/>
      <w:lang w:eastAsia="en-US"/>
    </w:rPr>
  </w:style>
  <w:style w:type="paragraph" w:customStyle="1" w:styleId="eglobaltech3">
    <w:name w:val="eglobaltech_3"/>
    <w:basedOn w:val="Heading3"/>
    <w:next w:val="Heading3"/>
    <w:autoRedefine/>
    <w:rsid w:val="001C3AC8"/>
    <w:pPr>
      <w:widowControl w:val="0"/>
      <w:numPr>
        <w:ilvl w:val="2"/>
        <w:numId w:val="28"/>
      </w:numPr>
      <w:suppressAutoHyphens/>
      <w:spacing w:before="200"/>
      <w:ind w:left="532"/>
    </w:pPr>
    <w:rPr>
      <w:rFonts w:ascii="Calibri" w:eastAsia="Times New Roman" w:hAnsi="Calibri" w:cs="Times New Roman"/>
      <w:b/>
      <w:bCs/>
      <w:color w:val="244061"/>
      <w:kern w:val="1"/>
    </w:rPr>
  </w:style>
  <w:style w:type="character" w:customStyle="1" w:styleId="eGlobalTechHeading1Char">
    <w:name w:val="eGlobalTech_Heading_1 Char"/>
    <w:link w:val="eGlobalTechHeading1"/>
    <w:locked/>
    <w:rsid w:val="001C3AC8"/>
    <w:rPr>
      <w:rFonts w:ascii="Calibri" w:eastAsia="Times New Roman" w:hAnsi="Calibri" w:cs="Times New Roman"/>
      <w:b/>
      <w:bCs/>
      <w:caps/>
      <w:color w:val="244061"/>
      <w:sz w:val="32"/>
      <w:szCs w:val="32"/>
      <w:lang w:eastAsia="en-US"/>
    </w:rPr>
  </w:style>
  <w:style w:type="paragraph" w:customStyle="1" w:styleId="eglobaltech4">
    <w:name w:val="eglobaltech_4"/>
    <w:basedOn w:val="Heading3"/>
    <w:autoRedefine/>
    <w:rsid w:val="001C3AC8"/>
    <w:pPr>
      <w:widowControl w:val="0"/>
      <w:numPr>
        <w:ilvl w:val="4"/>
        <w:numId w:val="28"/>
      </w:numPr>
      <w:suppressAutoHyphens/>
      <w:spacing w:before="0"/>
    </w:pPr>
    <w:rPr>
      <w:rFonts w:ascii="Calibri" w:eastAsia="Times New Roman" w:hAnsi="Calibri" w:cs="Times New Roman"/>
      <w:b/>
      <w:bCs/>
      <w:color w:val="345A8A"/>
      <w:kern w:val="1"/>
      <w:sz w:val="22"/>
      <w:szCs w:val="22"/>
    </w:rPr>
  </w:style>
  <w:style w:type="paragraph" w:customStyle="1" w:styleId="Style7">
    <w:name w:val="Style7"/>
    <w:basedOn w:val="eGlobalTechHeading1"/>
    <w:autoRedefine/>
    <w:rsid w:val="001C3AC8"/>
    <w:pPr>
      <w:numPr>
        <w:ilvl w:val="1"/>
      </w:numPr>
      <w:ind w:left="1440"/>
    </w:pPr>
    <w:rPr>
      <w:sz w:val="28"/>
    </w:rPr>
  </w:style>
  <w:style w:type="paragraph" w:customStyle="1" w:styleId="eglobaltech4n">
    <w:name w:val="eglobaltech_4n"/>
    <w:basedOn w:val="eglobaltech4"/>
    <w:rsid w:val="001C3AC8"/>
    <w:pPr>
      <w:numPr>
        <w:ilvl w:val="3"/>
      </w:numPr>
    </w:pPr>
    <w:rPr>
      <w:color w:val="244061"/>
    </w:rPr>
  </w:style>
  <w:style w:type="paragraph" w:customStyle="1" w:styleId="GSAReplacement">
    <w:name w:val="GSA Replacement"/>
    <w:basedOn w:val="Normal"/>
    <w:link w:val="GSAReplacementChar"/>
    <w:qFormat/>
    <w:rsid w:val="0098647C"/>
    <w:rPr>
      <w:b/>
      <w:color w:val="365F91"/>
    </w:rPr>
  </w:style>
  <w:style w:type="paragraph" w:styleId="TableofFigures">
    <w:name w:val="table of figures"/>
    <w:basedOn w:val="Normal"/>
    <w:next w:val="Normal"/>
    <w:uiPriority w:val="99"/>
    <w:unhideWhenUsed/>
    <w:rsid w:val="00EB25FC"/>
    <w:pPr>
      <w:spacing w:after="0"/>
    </w:pPr>
  </w:style>
  <w:style w:type="character" w:customStyle="1" w:styleId="GSAReplacementChar">
    <w:name w:val="GSA Replacement Char"/>
    <w:basedOn w:val="DefaultParagraphFont"/>
    <w:link w:val="GSAReplacement"/>
    <w:rsid w:val="0098647C"/>
    <w:rPr>
      <w:rFonts w:ascii="Times New Roman" w:hAnsi="Times New Roman"/>
      <w:b/>
      <w:color w:val="365F91"/>
      <w:sz w:val="24"/>
    </w:r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semiHidden/>
    <w:unhideWhenUsed/>
    <w:rsid w:val="00614A5E"/>
    <w:rPr>
      <w:sz w:val="20"/>
      <w:szCs w:val="20"/>
    </w:rPr>
  </w:style>
  <w:style w:type="character" w:customStyle="1" w:styleId="CommentTextChar">
    <w:name w:val="Comment Text Char"/>
    <w:basedOn w:val="DefaultParagraphFont"/>
    <w:link w:val="CommentText"/>
    <w:uiPriority w:val="99"/>
    <w:semiHidden/>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customStyle="1" w:styleId="eGlobalTechBodyText">
    <w:name w:val="eGlobalTech_Body_Text"/>
    <w:uiPriority w:val="99"/>
    <w:rsid w:val="002577A4"/>
    <w:pPr>
      <w:spacing w:after="120" w:line="240" w:lineRule="auto"/>
      <w:jc w:val="both"/>
    </w:pPr>
    <w:rPr>
      <w:rFonts w:ascii="Times" w:eastAsia="Cambria" w:hAnsi="Times"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info@fedramp.gov"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www.fedramp.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Quinn\Documents\FedRAMP%20Template\FedRAMP%20Template.dotx"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206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CAFB627482FC46925158A79D3880B9" ma:contentTypeVersion="10" ma:contentTypeDescription="Create a new document." ma:contentTypeScope="" ma:versionID="a0482d1decc96a1d9318d33d2cb96429">
  <xsd:schema xmlns:xsd="http://www.w3.org/2001/XMLSchema" xmlns:xs="http://www.w3.org/2001/XMLSchema" xmlns:p="http://schemas.microsoft.com/office/2006/metadata/properties" xmlns:ns2="63b94269-0487-4d93-a093-7ae630e521f6" targetNamespace="http://schemas.microsoft.com/office/2006/metadata/properties" ma:root="true" ma:fieldsID="243b82ad96e8c7975e67e80d3f1276ec" ns2:_="">
    <xsd:import namespace="63b94269-0487-4d93-a093-7ae630e521f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94269-0487-4d93-a093-7ae630e521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26A48-847B-4EF3-BD82-35C2296E1206}">
  <ds:schemaRefs>
    <ds:schemaRef ds:uri="http://schemas.microsoft.com/sharepoint/v3/contenttype/forms"/>
  </ds:schemaRefs>
</ds:datastoreItem>
</file>

<file path=customXml/itemProps2.xml><?xml version="1.0" encoding="utf-8"?>
<ds:datastoreItem xmlns:ds="http://schemas.openxmlformats.org/officeDocument/2006/customXml" ds:itemID="{9D655340-2027-4CE7-A0FE-83AD88B20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94269-0487-4d93-a093-7ae630e52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E8E7A9-FF46-4DF1-B790-59F55AF766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E55419A-6365-4A89-BAFB-709A39E5F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FedRAMP Template</Template>
  <TotalTime>1</TotalTime>
  <Pages>25</Pages>
  <Words>3554</Words>
  <Characters>20260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GSA</Company>
  <LinksUpToDate>false</LinksUpToDate>
  <CharactersWithSpaces>23767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Juhi Vasisht</dc:creator>
  <cp:lastModifiedBy>Matthew Strasburg</cp:lastModifiedBy>
  <cp:revision>2</cp:revision>
  <cp:lastPrinted>2014-04-28T13:37:00Z</cp:lastPrinted>
  <dcterms:created xsi:type="dcterms:W3CDTF">2014-12-30T15:36:00Z</dcterms:created>
  <dcterms:modified xsi:type="dcterms:W3CDTF">2014-12-30T15:36:00Z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0x0101000BCAFB627482FC46925158A79D3880B9</vt:lpwstr>
  </property>
</Properties>
</file>