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360" w:lineRule="auto"/>
        <w:jc w:val="center"/>
        <w:rPr>
          <w:rFonts w:ascii="仿宋_GB2312" w:cs="仿宋_GB2312" w:hAnsi="仿宋_GB2312" w:eastAsia="仿宋_GB2312"/>
          <w:b w:val="1"/>
          <w:bCs w:val="1"/>
          <w:sz w:val="52"/>
          <w:szCs w:val="52"/>
          <w:lang w:val="zh-TW" w:eastAsia="zh-TW"/>
        </w:rPr>
      </w:pPr>
      <w:r>
        <w:rPr>
          <w:rFonts w:ascii="仿宋_GB2312" w:cs="仿宋_GB2312" w:hAnsi="仿宋_GB2312" w:eastAsia="仿宋_GB2312"/>
          <w:b w:val="1"/>
          <w:bCs w:val="1"/>
          <w:sz w:val="52"/>
          <w:szCs w:val="52"/>
          <w:rtl w:val="0"/>
          <w:lang w:val="zh-TW" w:eastAsia="zh-TW"/>
        </w:rPr>
        <w:t>中国计量大学实验报告</w:t>
      </w:r>
    </w:p>
    <w:p>
      <w:pPr>
        <w:pStyle w:val="Normal.0"/>
        <w:spacing w:line="360" w:lineRule="auto"/>
        <w:jc w:val="center"/>
        <w:rPr>
          <w:rFonts w:ascii="楷体_GB2312" w:cs="楷体_GB2312" w:hAnsi="楷体_GB2312" w:eastAsia="楷体_GB2312"/>
          <w:b w:val="1"/>
          <w:bCs w:val="1"/>
          <w:sz w:val="30"/>
          <w:szCs w:val="30"/>
        </w:rPr>
      </w:pPr>
    </w:p>
    <w:p>
      <w:pPr>
        <w:pStyle w:val="Normal.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实验课程：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《算法与数据结构》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实验名称：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 xml:space="preserve">     查  找     </w:t>
      </w:r>
    </w:p>
    <w:p>
      <w:pPr>
        <w:pStyle w:val="Normal.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rPr>
          <w:rFonts w:ascii="宋体" w:cs="宋体" w:hAnsi="宋体" w:eastAsia="宋体"/>
          <w:sz w:val="24"/>
          <w:szCs w:val="24"/>
          <w:u w:val="single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班    级：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  15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计算机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1 / 2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实验日期：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                </w:t>
      </w:r>
    </w:p>
    <w:p>
      <w:pPr>
        <w:pStyle w:val="Normal.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jc w:val="center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实验角色</w:t>
      </w:r>
    </w:p>
    <w:tbl>
      <w:tblPr>
        <w:tblW w:w="804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2426"/>
        <w:gridCol w:w="437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Programmer</w:t>
            </w:r>
          </w:p>
        </w:tc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Tester / Document Writer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type="dxa" w:w="2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1500308118</w:t>
            </w:r>
          </w:p>
        </w:tc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1500308120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2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夏佳能</w:t>
            </w:r>
          </w:p>
        </w:tc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阮启铭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实验成绩</w:t>
            </w:r>
          </w:p>
        </w:tc>
        <w:tc>
          <w:tcPr>
            <w:tcW w:type="dxa" w:w="2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before="312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-106362</wp:posOffset>
                </wp:positionH>
                <wp:positionV relativeFrom="line">
                  <wp:posOffset>-7937</wp:posOffset>
                </wp:positionV>
                <wp:extent cx="54864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8.4pt;margin-top:-0.6pt;width:432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实验目的及要求：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一、 实验目的 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、掌握顺序表和有序表的查找方法。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、掌握动态查找表二叉排序树的构造和查找方法。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二、 实验要求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1.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构建一个静态查找表，实现折半查找；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2.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构建一个动态查找表，实现查找、插入和删除操作。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三、实验角色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Programmer: ADT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设计、算法设计及实现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Document Writer: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实验所涉资料的整理、录入及排版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Tester: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确定测试用例并负责程序测试，测试用例不少于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种</w:t>
      </w:r>
    </w:p>
    <w:p>
      <w:pPr>
        <w:pStyle w:val="Normal.0"/>
        <w:spacing w:line="360" w:lineRule="auto"/>
        <w:ind w:firstLine="420"/>
        <w:rPr>
          <w:rFonts w:ascii="楷体_GB2312" w:cs="楷体_GB2312" w:hAnsi="楷体_GB2312" w:eastAsia="楷体_GB2312"/>
          <w:sz w:val="24"/>
          <w:szCs w:val="24"/>
        </w:rPr>
      </w:pPr>
    </w:p>
    <w:p>
      <w:pPr>
        <w:pStyle w:val="Normal.0"/>
        <w:spacing w:line="360" w:lineRule="auto"/>
        <w:ind w:firstLine="420"/>
        <w:rPr>
          <w:rFonts w:ascii="楷体_GB2312" w:cs="楷体_GB2312" w:hAnsi="楷体_GB2312" w:eastAsia="楷体_GB2312"/>
          <w:sz w:val="24"/>
          <w:szCs w:val="24"/>
        </w:rPr>
      </w:pPr>
    </w:p>
    <w:p>
      <w:pPr>
        <w:pStyle w:val="Normal.0"/>
        <w:spacing w:line="360" w:lineRule="auto"/>
        <w:ind w:firstLine="420"/>
        <w:rPr>
          <w:rFonts w:ascii="楷体_GB2312" w:cs="楷体_GB2312" w:hAnsi="楷体_GB2312" w:eastAsia="楷体_GB2312"/>
          <w:sz w:val="24"/>
          <w:szCs w:val="24"/>
        </w:rPr>
      </w:pPr>
    </w:p>
    <w:p>
      <w:pPr>
        <w:pStyle w:val="Normal.0"/>
        <w:spacing w:line="360" w:lineRule="auto"/>
        <w:ind w:firstLine="420"/>
        <w:rPr>
          <w:rFonts w:ascii="楷体_GB2312" w:cs="楷体_GB2312" w:hAnsi="楷体_GB2312" w:eastAsia="楷体_GB2312"/>
          <w:sz w:val="24"/>
          <w:szCs w:val="24"/>
        </w:rPr>
      </w:pPr>
    </w:p>
    <w:p>
      <w:pPr>
        <w:pStyle w:val="Normal.0"/>
        <w:spacing w:line="360" w:lineRule="auto"/>
        <w:ind w:firstLine="420"/>
        <w:rPr>
          <w:rFonts w:ascii="楷体_GB2312" w:cs="楷体_GB2312" w:hAnsi="楷体_GB2312" w:eastAsia="楷体_GB2312"/>
          <w:sz w:val="24"/>
          <w:szCs w:val="24"/>
        </w:rPr>
      </w:pPr>
    </w:p>
    <w:p>
      <w:pPr>
        <w:pStyle w:val="Normal.0"/>
        <w:spacing w:before="312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关键算法说明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这一部分描述解决问题所用到的关键算法，可用伪代码、代码或框图表示，目的是让读者在短时间内清楚地理解作者解决问题的整体思路。因此，表达方式必须比源代码更通俗易懂。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ADT dynamicSearchTable {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数据对象：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D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是具有相同特性的数据元素的集合。各个数据元素均含有类型相同，可唯一标识数据元素的关键字。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数据关系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R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：数据元素同属一个集合。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基本操作：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int IterBiSearch(int data[], const int x, int beg, int last)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;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操作结果：在静态表中找到变量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x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searchBinaryTree(binaryTree T, binaryTree parents, int data, binaryTree &amp;res)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操作结果：在动态表中查找变量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data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deleteBinaryTree (binaryTree &amp;T, int data)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操作结果：在动态表中删除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data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Delete (binaryTree &amp;p)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操作结果：删除节点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p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void createBinaryTree(binaryTree &amp;T, int a[], int number)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操作结果：根据数组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a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创建动态表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binaryTreeInsert(binaryTree &amp;p, int element)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操作结果：向动态表中插入元素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element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before="312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测试用例表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紧扣实验要求，设计（并填写）一张测试用例表。每个测试用例一般应包括下列内容：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测试输入：设计一组输入数据；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测试目的：设计该输入的目的在于测试程序在哪方面可能存在漏洞；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预期输出：若程序正确，应该输出的结果；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实际输出：程序运行后，实际得到的输出结果；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错误原因：如果实际输出与预期输出不符，给出产生错误的可能原因；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当前状态：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“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通过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”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或者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待修改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两种状态之一。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【注意】测试时，不是提供简单的几组数据让程序容易通过，从而宣称该程序是正确的，而是精心设计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“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刁难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”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的数据，尽可能让程序暴露问题，这样才能真正帮助程序员完成正确的程序。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-853724</wp:posOffset>
            </wp:positionH>
            <wp:positionV relativeFrom="line">
              <wp:posOffset>266700</wp:posOffset>
            </wp:positionV>
            <wp:extent cx="6965250" cy="1452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250" cy="1452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-818528</wp:posOffset>
            </wp:positionH>
            <wp:positionV relativeFrom="line">
              <wp:posOffset>270578</wp:posOffset>
            </wp:positionV>
            <wp:extent cx="6894857" cy="18144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57" cy="1814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before="312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实验体会与收获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before="312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附：源代码</w:t>
      </w:r>
    </w:p>
    <w:p>
      <w:pPr>
        <w:pStyle w:val="Normal.0"/>
        <w:spacing w:line="360" w:lineRule="auto"/>
        <w:ind w:firstLine="48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编程风格应该清晰易理解，注释行应意义明确，注释行不少于程序行的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15%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【以下为源代码】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#include &lt;iostream&gt;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using namespace std;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定义树的节点类型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typedef struct binaryTreeNode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int data;  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数据类型为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int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struct binaryTreeNode *leftChild,*rightChild;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}binaryTreeNode, *binaryTree;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添加节点的方法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binaryTreeInsert(binaryTree &amp;p, int element){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if(NULL == p) //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空树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 = new binaryTreeNode;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p-&gt;data = element;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p-&gt;leftChild = p-&gt;rightChild = NULL;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true;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if(element == p-&gt;data) //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表中不能有相等的值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false;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if(element &lt; p-&gt;data)  //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递归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binaryTreeInsert(p-&gt;leftChild, element);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return binaryTreeInsert(p-&gt;rightChild, element); //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递归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根据数组建立二叉树二叉树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void createBinaryTree(binaryTree &amp;T, int a[], int number)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T = NULL;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for(int i = 0; i &lt; number; i++)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遍历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binaryTreeInsert(T, a[i]);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删除操作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Delete (binaryTree &amp;p)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 (!p-&gt;rightChild) {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右子树为空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 = p-&gt; leftChild;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 else if (!p-&gt;leftChild) { 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左子树为空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 = p-&gt;rightChild;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 else {               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左右子树都不为空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binaryTree f = p;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f = f-&gt;leftChild;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while (f-&gt;rightChild)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f = f-&gt;rightChild;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binaryTree node = p -&gt; leftChild;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delete p-&gt;leftChild;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f-&gt;rightChild = p -&gt;rightChild;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p-&gt;data = node-&gt;data;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p-&gt;leftChild = node-&gt;leftChild;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p-&gt;rightChild = f;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return true;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删除对应的节点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deleteBinaryTree (binaryTree &amp;T, int data)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 (!T)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false;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 else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if (T-&gt;data == data)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return Delete(T);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 else if (T-&gt;data &gt; data)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return deleteBinaryTree(T-&gt;leftChild, data);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递归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 else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return deleteBinaryTree(T-&gt;rightChild, data);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查询二叉排序树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bool searchBinaryTree(binaryTree T, binaryTree parents, int data, binaryTree &amp;res)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 (!T)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binaryTreeInsert(T, data);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false;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 else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if (data == T-&gt;data)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res = T;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return true;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 else if (data &lt; T-&gt;data)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return searchBinaryTree(T -&gt; leftChild, T, data, res); 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递归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 else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return searchBinaryTree(T -&gt; rightChild, T, data, res);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//MARK: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递归方法遍历二叉树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先序遍历二叉树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void preOrderTraverse(binaryTree T){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if(T){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cout &lt;&lt; T -&gt; data;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preOrderTraverse(T-&gt;leftChild);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preOrderTraverse(T-&gt;rightChild);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中序遍历二叉树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void inOrderTraverse(binaryTree T){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 (T)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inOrderTraverse(T -&gt; leftChild);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cout &lt;&lt; T -&gt; data &lt;&lt; " ";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inOrderTraverse(T -&gt; rightChild);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后序遍历二叉树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void postOrderTraverse (binaryTree T)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 (T)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postOrderTraverse(T -&gt; leftChild);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postOrderTraverse(T -&gt; rightChild);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cout &lt;&lt; T -&gt; data;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递归法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,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折半查找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int IterBiSearch(int data[], const int x, int beg, int last)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int mid = -1;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mid = (beg + last) / 2;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if (x == data[mid])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mid + 1;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else if (x &lt; data[mid])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IterBiSearch(data, x, beg, mid - 1);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else if (x &gt; data[mid])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IterBiSearch(data, x, mid + 1, last);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return -1;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折半查找的实现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void ShowIterBiSearch ()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按大小输入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10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个数字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int data1[10] = {0};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int siz = sizeof(data1)/sizeof(int);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for (int i = 0; i &lt; siz; i++)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std::cin &gt;&gt; data1[i];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cout &lt;&lt; "The array is : " &lt;&lt; "  ";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for (int i = 0; i &lt; siz; i++)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cout &lt;&lt; data1[i];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cout &lt;&lt; "\n";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int searchObject = 0;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cout &lt;&lt; "Please enter your searchObject: 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cin &gt;&gt; searchObject;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cout &lt;&lt; IterBiSearch(data1, searchObject, 0, siz);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int main(int argc, char const *argv[])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int flag;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输入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代表静态查找，输入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代表动态查找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cin &gt;&gt; flag;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switch (flag)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case 1: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ShowIterBiSearch();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break;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case 2: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请输入元素集合的数量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int number = 0;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cin &gt;&gt; number;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int* a = (int *) malloc ( sizeof(int) * number 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请输入元素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for (int i = 0; i &lt; number; ++i)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cin &gt;&gt; a[i];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请确认刚刚输入的元素集合：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for (int i = 0; i &lt; number; ++i)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cout &lt;&lt; a[i] &lt;&lt; " ";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正在创建动态表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..."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binaryTree Tree;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createBinaryTree(Tree, a, number);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创建成功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以下是中序遍历的结果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inOrderTraverse(Tree);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cout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while (true)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请输入要查询的数值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int x;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cin &gt;&gt; x;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binaryTree searchTree;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if (!searchBinaryTree(Tree, NULL, x, searchTree))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动态表中没有该数值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..." &lt;&lt; endl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成功添加该数值！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binaryTreeInsert(Tree, x);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输入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可重新遍历该表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\nor press any number to pass"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int 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cin &gt;&gt; 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if (d == 1)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inOrderTraverse(Tree); cout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} else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查找成功！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\n"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如果要删除该数值请输入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 \nor press any number to pass 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int c;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cin &gt;&gt; c;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switch (c)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case 1: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if (deleteBinaryTree(Tree, x))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删除成功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else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删除失败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break;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default: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    break;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cout &lt;&lt; "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输入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可重新遍历该表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\nor press any number to pass"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int 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cin &gt;&gt; d;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if (d == 1) {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    inOrderTraverse(Tree); cout &lt;&lt; endl;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    break;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 return 0;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}</w:t>
      </w: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spacing w:line="360" w:lineRule="auto"/>
      </w:pPr>
      <w:r>
        <w:rPr>
          <w:rFonts w:ascii="宋体" w:cs="宋体" w:hAnsi="宋体" w:eastAsia="宋体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仿宋_GB2312">
    <w:charset w:val="00"/>
    <w:family w:val="roman"/>
    <w:pitch w:val="default"/>
  </w:font>
  <w:font w:name="楷体_GB2312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1650"/>
        <w:tab w:val="right" w:pos="8280"/>
        <w:tab w:val="clear" w:pos="8306"/>
      </w:tabs>
    </w:pPr>
    <w:r>
      <w:rPr>
        <w:rFonts w:ascii="宋体" w:cs="宋体" w:hAnsi="宋体" w:eastAsia="宋体"/>
        <w:rtl w:val="0"/>
        <w:lang w:val="zh-TW" w:eastAsia="zh-TW"/>
      </w:rPr>
      <w:t>中国计量大学实验报告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840"/>
        </w:tabs>
        <w:ind w:left="9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13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74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21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300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3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4260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