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2762" w14:textId="6C5338E3" w:rsidR="001E701D" w:rsidRPr="001E701D" w:rsidRDefault="00220A3C" w:rsidP="001E701D">
      <w:pPr>
        <w:pStyle w:val="1"/>
        <w:rPr>
          <w:rFonts w:hint="eastAsia"/>
        </w:rPr>
      </w:pPr>
      <w:r w:rsidRPr="008A67A5">
        <w:t>Scenario 1: Logging</w:t>
      </w:r>
    </w:p>
    <w:p w14:paraId="3DF88C58" w14:textId="3C49B121" w:rsidR="001E701D" w:rsidRDefault="001E701D" w:rsidP="001E701D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 xml:space="preserve">Log Data </w:t>
      </w:r>
      <w:r>
        <w:t>Format</w:t>
      </w:r>
      <w:r>
        <w:t>: JSON</w:t>
      </w:r>
    </w:p>
    <w:p w14:paraId="1E692203" w14:textId="691BCE3B" w:rsidR="001E701D" w:rsidRDefault="001E701D" w:rsidP="001E701D">
      <w:r w:rsidRPr="001E701D">
        <w:t xml:space="preserve">JSON is an appropriate format for storing logs </w:t>
      </w:r>
      <w:r>
        <w:t>due to that it can</w:t>
      </w:r>
      <w:r w:rsidR="003D736E">
        <w:t xml:space="preserve"> easily</w:t>
      </w:r>
      <w:r w:rsidRPr="001E701D">
        <w:t xml:space="preserve"> include a few </w:t>
      </w:r>
      <w:r w:rsidR="003D736E">
        <w:t>common</w:t>
      </w:r>
      <w:r w:rsidRPr="001E701D">
        <w:t xml:space="preserve"> fields and a</w:t>
      </w:r>
      <w:r w:rsidR="003D736E">
        <w:t>ny</w:t>
      </w:r>
      <w:r w:rsidRPr="001E701D">
        <w:t xml:space="preserve"> number of customizable fields.</w:t>
      </w:r>
    </w:p>
    <w:p w14:paraId="1E68D855" w14:textId="77777777" w:rsidR="00CA2229" w:rsidRDefault="00CA2229" w:rsidP="00CA222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 xml:space="preserve">Store </w:t>
      </w:r>
      <w:r>
        <w:rPr>
          <w:rFonts w:hint="eastAsia"/>
        </w:rPr>
        <w:t>in</w:t>
      </w:r>
      <w:r>
        <w:t>: MongoDB</w:t>
      </w:r>
    </w:p>
    <w:p w14:paraId="51C6382D" w14:textId="76DF4C34" w:rsidR="0018354A" w:rsidRDefault="0018354A" w:rsidP="001E701D">
      <w:r w:rsidRPr="0018354A">
        <w:t xml:space="preserve">Once the log data format is determined, we will find that many databases are suitable for storing JSON, including MongoDB or any other non-relational </w:t>
      </w:r>
      <w:r>
        <w:t>and</w:t>
      </w:r>
      <w:r w:rsidRPr="0018354A">
        <w:t xml:space="preserve"> document-based database.</w:t>
      </w:r>
    </w:p>
    <w:p w14:paraId="6F7B552F" w14:textId="0968032F" w:rsidR="0018354A" w:rsidRDefault="0018354A" w:rsidP="0018354A">
      <w:pPr>
        <w:pStyle w:val="a3"/>
        <w:numPr>
          <w:ilvl w:val="0"/>
          <w:numId w:val="11"/>
        </w:numPr>
        <w:ind w:firstLineChars="0"/>
      </w:pPr>
      <w:r>
        <w:t>Submit log by: system</w:t>
      </w:r>
    </w:p>
    <w:p w14:paraId="764EE369" w14:textId="4133C69D" w:rsidR="0018354A" w:rsidRDefault="003E327C" w:rsidP="0018354A">
      <w:r w:rsidRPr="003E327C">
        <w:t>As shown in the scenario, users should not actively upload any log data. All log entries should be automatically generated by the system. And these entry templates are pre-defined by the developer. When certain conditions are met such as when an error occurs, they are automatically generated and stored in the database.</w:t>
      </w:r>
    </w:p>
    <w:p w14:paraId="7A573EFC" w14:textId="2865654E" w:rsidR="003E327C" w:rsidRDefault="003E327C" w:rsidP="003E327C">
      <w:pPr>
        <w:pStyle w:val="a3"/>
        <w:numPr>
          <w:ilvl w:val="0"/>
          <w:numId w:val="11"/>
        </w:numPr>
        <w:ind w:firstLineChars="0"/>
      </w:pPr>
      <w:r>
        <w:t>Q</w:t>
      </w:r>
      <w:r w:rsidRPr="003E327C">
        <w:t>uery log</w:t>
      </w:r>
      <w:r w:rsidR="00804D10">
        <w:t xml:space="preserve"> and see</w:t>
      </w:r>
      <w:r>
        <w:t>:</w:t>
      </w:r>
    </w:p>
    <w:p w14:paraId="2854A2CE" w14:textId="737D0D39" w:rsidR="003E327C" w:rsidRDefault="003E327C" w:rsidP="003E327C">
      <w:r w:rsidRPr="003E327C">
        <w:t xml:space="preserve">System administrators can access the logs by querying the database directly, or through a </w:t>
      </w:r>
      <w:r w:rsidR="00804D10">
        <w:t>log</w:t>
      </w:r>
      <w:r w:rsidRPr="003E327C">
        <w:t xml:space="preserve"> interface</w:t>
      </w:r>
      <w:r>
        <w:t xml:space="preserve"> which is</w:t>
      </w:r>
      <w:r w:rsidRPr="003E327C">
        <w:t xml:space="preserve"> designed by developer.</w:t>
      </w:r>
    </w:p>
    <w:p w14:paraId="5A207487" w14:textId="53C7416A" w:rsidR="003E327C" w:rsidRDefault="00804D10" w:rsidP="00804D10">
      <w:pPr>
        <w:pStyle w:val="a3"/>
        <w:numPr>
          <w:ilvl w:val="0"/>
          <w:numId w:val="11"/>
        </w:numPr>
        <w:ind w:firstLineChars="0"/>
      </w:pPr>
      <w:r>
        <w:t>Web server:</w:t>
      </w:r>
      <w:r w:rsidR="003F2301">
        <w:t xml:space="preserve"> express.js</w:t>
      </w:r>
    </w:p>
    <w:p w14:paraId="1E255F45" w14:textId="6905541F" w:rsidR="003F2301" w:rsidRPr="00804D10" w:rsidRDefault="003F2301" w:rsidP="003F2301">
      <w:pPr>
        <w:rPr>
          <w:rFonts w:hint="eastAsia"/>
        </w:rPr>
      </w:pPr>
      <w:r w:rsidRPr="003F2301">
        <w:t>I consider most event-based web servers to be qualified for this position.</w:t>
      </w:r>
      <w:r w:rsidR="00CA2229" w:rsidRPr="00CA2229">
        <w:t xml:space="preserve"> </w:t>
      </w:r>
      <w:r w:rsidR="00CA2229" w:rsidRPr="00CA2229">
        <w:t>Among them, express</w:t>
      </w:r>
      <w:r w:rsidR="00CA2229">
        <w:t>.</w:t>
      </w:r>
      <w:r w:rsidR="00CA2229" w:rsidRPr="00CA2229">
        <w:t>js is the easiest one I've ever used</w:t>
      </w:r>
      <w:r w:rsidR="00CA2229">
        <w:t>.</w:t>
      </w:r>
    </w:p>
    <w:p w14:paraId="51976B24" w14:textId="3489BB7C" w:rsidR="00220A3C" w:rsidRDefault="00220A3C" w:rsidP="00C469CF">
      <w:pPr>
        <w:pStyle w:val="1"/>
      </w:pPr>
      <w:r w:rsidRPr="008A67A5">
        <w:t>Scenario 2: Expense Reports</w:t>
      </w:r>
    </w:p>
    <w:p w14:paraId="7FB5D63C" w14:textId="3DF889A2" w:rsidR="00CA2229" w:rsidRDefault="00CA2229" w:rsidP="00CA2229">
      <w:pPr>
        <w:pStyle w:val="a3"/>
        <w:numPr>
          <w:ilvl w:val="0"/>
          <w:numId w:val="11"/>
        </w:numPr>
        <w:ind w:firstLineChars="0"/>
      </w:pPr>
      <w:r>
        <w:t xml:space="preserve">Store </w:t>
      </w:r>
      <w:r>
        <w:rPr>
          <w:rFonts w:hint="eastAsia"/>
        </w:rPr>
        <w:t>in</w:t>
      </w:r>
      <w:r>
        <w:t xml:space="preserve">: </w:t>
      </w:r>
      <w:r w:rsidR="00847807">
        <w:t>MySQL</w:t>
      </w:r>
    </w:p>
    <w:p w14:paraId="6F329DF4" w14:textId="390B9DB0" w:rsidR="00CA2229" w:rsidRDefault="00847807" w:rsidP="00CA2229">
      <w:pPr>
        <w:rPr>
          <w:rFonts w:hint="eastAsia"/>
        </w:rPr>
      </w:pPr>
      <w:r w:rsidRPr="00847807">
        <w:t>Since all the data has the same structure and it needs to look up the user's email</w:t>
      </w:r>
      <w:r>
        <w:t xml:space="preserve"> address</w:t>
      </w:r>
      <w:r w:rsidRPr="00847807">
        <w:t xml:space="preserve"> based on the user provided in the </w:t>
      </w:r>
      <w:r w:rsidR="00A9353D" w:rsidRPr="00A9353D">
        <w:t>expense</w:t>
      </w:r>
      <w:r w:rsidR="00A9353D">
        <w:t xml:space="preserve"> </w:t>
      </w:r>
      <w:r w:rsidRPr="00847807">
        <w:t>form, it is better to use a relational database. MySQL is a common open-source relational database that is supported by most of languages.</w:t>
      </w:r>
    </w:p>
    <w:p w14:paraId="79B10A13" w14:textId="77777777" w:rsidR="00A9353D" w:rsidRDefault="00A9353D" w:rsidP="00A9353D">
      <w:pPr>
        <w:pStyle w:val="a3"/>
        <w:numPr>
          <w:ilvl w:val="0"/>
          <w:numId w:val="11"/>
        </w:numPr>
        <w:ind w:firstLineChars="0"/>
      </w:pPr>
      <w:r>
        <w:t>Web server: express.js</w:t>
      </w:r>
    </w:p>
    <w:p w14:paraId="5B3931BF" w14:textId="61B2BEAF" w:rsidR="00A9353D" w:rsidRPr="00804D10" w:rsidRDefault="00A9353D" w:rsidP="00A9353D">
      <w:pPr>
        <w:rPr>
          <w:rFonts w:hint="eastAsia"/>
        </w:rPr>
      </w:pPr>
      <w:r w:rsidRPr="003F2301">
        <w:t>I consider most event-based web servers to be qualified for this position.</w:t>
      </w:r>
      <w:r w:rsidRPr="00CA2229">
        <w:t xml:space="preserve"> Among them, express</w:t>
      </w:r>
      <w:r>
        <w:t>.</w:t>
      </w:r>
      <w:r w:rsidRPr="00CA2229">
        <w:t>js is the easiest one I've ever used</w:t>
      </w:r>
      <w:r>
        <w:t>.</w:t>
      </w:r>
    </w:p>
    <w:p w14:paraId="0678C1E2" w14:textId="5FE6DB46" w:rsidR="00A9353D" w:rsidRDefault="00A9353D" w:rsidP="00CA2229">
      <w:pPr>
        <w:pStyle w:val="a3"/>
        <w:numPr>
          <w:ilvl w:val="0"/>
          <w:numId w:val="11"/>
        </w:numPr>
        <w:ind w:firstLineChars="0"/>
      </w:pPr>
      <w:r>
        <w:t>Emails handle</w:t>
      </w:r>
      <w:r>
        <w:rPr>
          <w:rFonts w:hint="eastAsia"/>
        </w:rPr>
        <w:t>:</w:t>
      </w:r>
      <w:r>
        <w:t xml:space="preserve"> </w:t>
      </w:r>
      <w:proofErr w:type="spellStart"/>
      <w:r w:rsidR="00F14D21" w:rsidRPr="00F14D21">
        <w:t>Nodemailer</w:t>
      </w:r>
      <w:proofErr w:type="spellEnd"/>
    </w:p>
    <w:p w14:paraId="5DC94B2E" w14:textId="6A751AB2" w:rsidR="00F14D21" w:rsidRDefault="00F230DE" w:rsidP="00F14D21">
      <w:pPr>
        <w:rPr>
          <w:rFonts w:hint="eastAsia"/>
        </w:rPr>
      </w:pPr>
      <w:proofErr w:type="spellStart"/>
      <w:r w:rsidRPr="00F230DE">
        <w:t>Nodemailer</w:t>
      </w:r>
      <w:proofErr w:type="spellEnd"/>
      <w:r w:rsidRPr="00F230DE">
        <w:t xml:space="preserve"> is a module for Node.js applications to allow easy as cake email sending.</w:t>
      </w:r>
    </w:p>
    <w:p w14:paraId="22EA569F" w14:textId="2574A208" w:rsidR="008A67A5" w:rsidRDefault="00A9353D" w:rsidP="00CA2229">
      <w:pPr>
        <w:pStyle w:val="a3"/>
        <w:numPr>
          <w:ilvl w:val="0"/>
          <w:numId w:val="11"/>
        </w:numPr>
        <w:ind w:firstLineChars="0"/>
      </w:pPr>
      <w:r w:rsidRPr="00A9353D">
        <w:t>PDF generation:</w:t>
      </w:r>
      <w:r>
        <w:t xml:space="preserve"> </w:t>
      </w:r>
      <w:r w:rsidRPr="00A9353D">
        <w:t>LaTeX</w:t>
      </w:r>
    </w:p>
    <w:p w14:paraId="3758146F" w14:textId="47C325FB" w:rsidR="00A9353D" w:rsidRDefault="003B232D" w:rsidP="00A9353D">
      <w:r w:rsidRPr="003B232D">
        <w:t>LaTeX is a document preparation system for creating printable documents</w:t>
      </w:r>
      <w:r>
        <w:t xml:space="preserve">. And it also provides node.js driver named </w:t>
      </w:r>
      <w:r w:rsidRPr="003B232D">
        <w:t>node-latex</w:t>
      </w:r>
      <w:r>
        <w:t>.</w:t>
      </w:r>
    </w:p>
    <w:p w14:paraId="2494E3AE" w14:textId="45903A2A" w:rsidR="003B232D" w:rsidRDefault="003B232D" w:rsidP="003B232D">
      <w:pPr>
        <w:pStyle w:val="a3"/>
        <w:numPr>
          <w:ilvl w:val="0"/>
          <w:numId w:val="11"/>
        </w:numPr>
        <w:ind w:firstLineChars="0"/>
      </w:pPr>
      <w:r w:rsidRPr="003B232D">
        <w:t>handle templating for web</w:t>
      </w:r>
      <w:r>
        <w:t xml:space="preserve">: </w:t>
      </w:r>
      <w:r w:rsidRPr="003B232D">
        <w:t>Handlebars.js</w:t>
      </w:r>
    </w:p>
    <w:p w14:paraId="1E1D9B95" w14:textId="38DB23DD" w:rsidR="003B232D" w:rsidRPr="008A67A5" w:rsidRDefault="00535B46" w:rsidP="00535B46">
      <w:pPr>
        <w:rPr>
          <w:rFonts w:hint="eastAsia"/>
        </w:rPr>
      </w:pPr>
      <w:r>
        <w:t>Handlebars is a simple templating language</w:t>
      </w:r>
      <w:r>
        <w:t xml:space="preserve">. </w:t>
      </w:r>
      <w:r>
        <w:t xml:space="preserve">It uses a template and an input object to generate HTML </w:t>
      </w:r>
      <w:r w:rsidRPr="00535B46">
        <w:t>that keep the view and the code separated</w:t>
      </w:r>
      <w:r>
        <w:t>.</w:t>
      </w:r>
      <w:r>
        <w:t xml:space="preserve"> Which also </w:t>
      </w:r>
      <w:r w:rsidRPr="00535B46">
        <w:t>fits well with node.js.</w:t>
      </w:r>
    </w:p>
    <w:p w14:paraId="3238BE3C" w14:textId="15FB8C29" w:rsidR="00220A3C" w:rsidRDefault="00220A3C" w:rsidP="00C469CF">
      <w:pPr>
        <w:pStyle w:val="1"/>
      </w:pPr>
      <w:r w:rsidRPr="008A67A5">
        <w:t>Scenario 3: A Twitter Streaming Safety Service</w:t>
      </w:r>
    </w:p>
    <w:p w14:paraId="42A83AE0" w14:textId="0C501641" w:rsidR="00770AF4" w:rsidRDefault="00770AF4" w:rsidP="00770AF4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Twitter API:</w:t>
      </w:r>
      <w:r w:rsidR="00F6332C">
        <w:t xml:space="preserve"> </w:t>
      </w:r>
      <w:r w:rsidR="00F6332C" w:rsidRPr="00F6332C">
        <w:t>Twitter API v2</w:t>
      </w:r>
      <w:r w:rsidR="00F6332C">
        <w:t xml:space="preserve"> </w:t>
      </w:r>
      <w:r w:rsidR="005D79EB" w:rsidRPr="005D79EB">
        <w:t>Academic Research</w:t>
      </w:r>
    </w:p>
    <w:p w14:paraId="6E3CB80A" w14:textId="1048BA91" w:rsidR="008A67A5" w:rsidRDefault="00132ACC" w:rsidP="00770AF4">
      <w:r w:rsidRPr="00132ACC">
        <w:t>Twitter API v2 Academic Research can achieve the maximum number of filtering rules</w:t>
      </w:r>
      <w:r>
        <w:t xml:space="preserve"> (</w:t>
      </w:r>
      <w:r w:rsidRPr="00132ACC">
        <w:t>1000 rules</w:t>
      </w:r>
      <w:r>
        <w:t>)</w:t>
      </w:r>
      <w:r w:rsidRPr="00132ACC">
        <w:t xml:space="preserve"> and lengths</w:t>
      </w:r>
      <w:r>
        <w:t xml:space="preserve"> (</w:t>
      </w:r>
      <w:r w:rsidRPr="00132ACC">
        <w:t>1024 characters</w:t>
      </w:r>
      <w:r>
        <w:t>)</w:t>
      </w:r>
      <w:r w:rsidRPr="00132ACC">
        <w:t xml:space="preserve"> that are most compatible with the requirements of this system.</w:t>
      </w:r>
    </w:p>
    <w:p w14:paraId="59256014" w14:textId="3AF6D145" w:rsidR="00132ACC" w:rsidRDefault="00132ACC" w:rsidP="00132ACC">
      <w:pPr>
        <w:pStyle w:val="a3"/>
        <w:numPr>
          <w:ilvl w:val="0"/>
          <w:numId w:val="14"/>
        </w:numPr>
        <w:ind w:firstLineChars="0"/>
      </w:pPr>
      <w:r>
        <w:t xml:space="preserve">How to </w:t>
      </w:r>
      <w:r w:rsidRPr="00132ACC">
        <w:t>expandable</w:t>
      </w:r>
      <w:r w:rsidR="009F135C">
        <w:t>:</w:t>
      </w:r>
    </w:p>
    <w:p w14:paraId="2BD9654F" w14:textId="29E5A486" w:rsidR="00132ACC" w:rsidRDefault="002108D0" w:rsidP="00132ACC">
      <w:r w:rsidRPr="002108D0">
        <w:t>First, make the trigger position settings and the keyword list changeable.</w:t>
      </w:r>
      <w:r w:rsidRPr="002108D0">
        <w:t xml:space="preserve"> </w:t>
      </w:r>
      <w:r w:rsidRPr="002108D0">
        <w:t>Second, set up groupings of officials of different levels and different regions.</w:t>
      </w:r>
      <w:r>
        <w:t xml:space="preserve"> </w:t>
      </w:r>
      <w:r w:rsidR="009F135C" w:rsidRPr="009F135C">
        <w:t>Third, there should be a user interface that has made it easy for users to CRUD different filtering rules to triggers.</w:t>
      </w:r>
    </w:p>
    <w:p w14:paraId="69E58477" w14:textId="02DF4EA1" w:rsidR="009F135C" w:rsidRDefault="009F135C" w:rsidP="009F135C">
      <w:pPr>
        <w:pStyle w:val="a3"/>
        <w:numPr>
          <w:ilvl w:val="0"/>
          <w:numId w:val="14"/>
        </w:numPr>
        <w:ind w:firstLineChars="0"/>
      </w:pPr>
      <w:r w:rsidRPr="009F135C">
        <w:t>S</w:t>
      </w:r>
      <w:r w:rsidRPr="009F135C">
        <w:t>tab</w:t>
      </w:r>
      <w:r>
        <w:t>ility:</w:t>
      </w:r>
    </w:p>
    <w:p w14:paraId="4BD82013" w14:textId="7E508AE0" w:rsidR="009F135C" w:rsidRDefault="009F135C" w:rsidP="009F135C">
      <w:r w:rsidRPr="009F135C">
        <w:t>Using a non-blocking programming ensures that the system will not crash even if it encounters an error.</w:t>
      </w:r>
      <w:r w:rsidR="000D7B6A">
        <w:t xml:space="preserve"> </w:t>
      </w:r>
      <w:r w:rsidR="000D7B6A" w:rsidRPr="000D7B6A">
        <w:t>Perform stress testing and edge case testing before the system goes live to simulate the stability of the system under extreme case testing.</w:t>
      </w:r>
    </w:p>
    <w:p w14:paraId="43B18EDF" w14:textId="702692CE" w:rsidR="000D7B6A" w:rsidRDefault="000D7B6A" w:rsidP="000D7B6A">
      <w:pPr>
        <w:pStyle w:val="a3"/>
        <w:numPr>
          <w:ilvl w:val="0"/>
          <w:numId w:val="14"/>
        </w:numPr>
        <w:ind w:firstLineChars="0"/>
      </w:pPr>
      <w:r>
        <w:t xml:space="preserve">Web server: </w:t>
      </w:r>
    </w:p>
    <w:p w14:paraId="72ECB8B5" w14:textId="76127D8C" w:rsidR="000D7B6A" w:rsidRDefault="006B03B1" w:rsidP="000D7B6A">
      <w:r w:rsidRPr="006B03B1">
        <w:t>I would choose to use a distributed web server, divided into two parts. One to monitor tweets, scan and store tweets, and send alert emails. The other is a web server for presenting the data pages to the front-end users.</w:t>
      </w:r>
      <w:r w:rsidRPr="006B03B1">
        <w:t xml:space="preserve"> </w:t>
      </w:r>
      <w:r w:rsidRPr="006B03B1">
        <w:t>Apache Hadoop</w:t>
      </w:r>
      <w:r>
        <w:t xml:space="preserve"> is a good</w:t>
      </w:r>
      <w:r w:rsidRPr="006B03B1">
        <w:t xml:space="preserve"> technology used for distributed storage and computation</w:t>
      </w:r>
    </w:p>
    <w:p w14:paraId="71E78BF5" w14:textId="3532CE9A" w:rsidR="006B03B1" w:rsidRDefault="006B03B1" w:rsidP="006B03B1">
      <w:pPr>
        <w:pStyle w:val="a3"/>
        <w:numPr>
          <w:ilvl w:val="0"/>
          <w:numId w:val="14"/>
        </w:numPr>
        <w:ind w:firstLineChars="0"/>
      </w:pPr>
      <w:r>
        <w:t xml:space="preserve">Databases: </w:t>
      </w:r>
    </w:p>
    <w:p w14:paraId="6681A1C3" w14:textId="77777777" w:rsidR="004059C9" w:rsidRDefault="004059C9" w:rsidP="004059C9">
      <w:r w:rsidRPr="004059C9">
        <w:t>For trigger rules, I would use a relational database that can store fixed types over time, such as MySQL, and for tweets and histories, I would use Elasticsearch for long-term storage to facilitate full-text keyword searches.</w:t>
      </w:r>
    </w:p>
    <w:p w14:paraId="3ECBF49B" w14:textId="47035932" w:rsidR="006B03B1" w:rsidRDefault="006B03B1" w:rsidP="006B03B1">
      <w:pPr>
        <w:pStyle w:val="a3"/>
        <w:numPr>
          <w:ilvl w:val="0"/>
          <w:numId w:val="14"/>
        </w:numPr>
        <w:ind w:firstLineChars="0"/>
      </w:pPr>
      <w:r>
        <w:t>R</w:t>
      </w:r>
      <w:r w:rsidRPr="006B03B1">
        <w:t>eal time, streaming incident report</w:t>
      </w:r>
      <w:r>
        <w:t>:</w:t>
      </w:r>
    </w:p>
    <w:p w14:paraId="3F2EE1D1" w14:textId="0A10A9D8" w:rsidR="006B03B1" w:rsidRDefault="00075EB8" w:rsidP="006B03B1">
      <w:pPr>
        <w:rPr>
          <w:rFonts w:hint="eastAsia"/>
        </w:rPr>
      </w:pPr>
      <w:r w:rsidRPr="00075EB8">
        <w:t>For real-time reporting, I will use the analytics data generated by Elasticsearch in real-time and present it through some web visualization framework such as eChart.js.</w:t>
      </w:r>
    </w:p>
    <w:p w14:paraId="472E76B7" w14:textId="685CD839" w:rsidR="006B03B1" w:rsidRDefault="006B03B1" w:rsidP="006B03B1">
      <w:pPr>
        <w:pStyle w:val="a3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edia</w:t>
      </w:r>
      <w:r>
        <w:t xml:space="preserve"> </w:t>
      </w:r>
      <w:r>
        <w:rPr>
          <w:rFonts w:hint="eastAsia"/>
        </w:rPr>
        <w:t>St</w:t>
      </w:r>
      <w:r>
        <w:t>orage</w:t>
      </w:r>
      <w:r>
        <w:rPr>
          <w:rFonts w:hint="eastAsia"/>
        </w:rPr>
        <w:t>:</w:t>
      </w:r>
      <w:r>
        <w:t xml:space="preserve"> </w:t>
      </w:r>
      <w:proofErr w:type="spellStart"/>
      <w:r w:rsidRPr="006B03B1">
        <w:t>ImageMagick</w:t>
      </w:r>
      <w:proofErr w:type="spellEnd"/>
    </w:p>
    <w:p w14:paraId="4CDFE8FC" w14:textId="097251D0" w:rsidR="006B03B1" w:rsidRPr="008A67A5" w:rsidRDefault="006B03B1" w:rsidP="006B03B1">
      <w:pPr>
        <w:rPr>
          <w:rFonts w:hint="eastAsia"/>
        </w:rPr>
      </w:pPr>
      <w:proofErr w:type="spellStart"/>
      <w:r>
        <w:t>ImageMagick</w:t>
      </w:r>
      <w:proofErr w:type="spellEnd"/>
      <w:r>
        <w:t xml:space="preserve"> is a very powerful image manipulation utility that essentially allows </w:t>
      </w:r>
      <w:r>
        <w:t>me</w:t>
      </w:r>
      <w:r>
        <w:t xml:space="preserve"> to perform any sort of conversion imaginable on an image.</w:t>
      </w:r>
    </w:p>
    <w:p w14:paraId="3E286A44" w14:textId="63519F47" w:rsidR="00220A3C" w:rsidRDefault="00220A3C" w:rsidP="00C469CF">
      <w:pPr>
        <w:pStyle w:val="1"/>
      </w:pPr>
      <w:r w:rsidRPr="008A67A5">
        <w:t>Scenario 4: A Mildly Interesting Mobile Application</w:t>
      </w:r>
    </w:p>
    <w:p w14:paraId="0FD3C222" w14:textId="602E98BF" w:rsidR="00075EB8" w:rsidRDefault="00075EB8" w:rsidP="00075EB8">
      <w:pPr>
        <w:pStyle w:val="a3"/>
        <w:numPr>
          <w:ilvl w:val="0"/>
          <w:numId w:val="14"/>
        </w:numPr>
        <w:ind w:firstLineChars="0"/>
      </w:pPr>
      <w:r>
        <w:t>Data handle: JSON</w:t>
      </w:r>
    </w:p>
    <w:p w14:paraId="76A6BD49" w14:textId="5D1E338F" w:rsidR="00075EB8" w:rsidRDefault="00075EB8" w:rsidP="00075EB8">
      <w:r w:rsidRPr="00075EB8">
        <w:t>I will store this geolocation information into different JSON entries and show a certain logical inclusion or parallelism.</w:t>
      </w:r>
    </w:p>
    <w:p w14:paraId="65AEDAD0" w14:textId="22C76494" w:rsidR="00190E18" w:rsidRDefault="00190E18" w:rsidP="00190E18">
      <w:pPr>
        <w:pStyle w:val="a3"/>
        <w:numPr>
          <w:ilvl w:val="0"/>
          <w:numId w:val="14"/>
        </w:numPr>
        <w:ind w:firstLineChars="0"/>
      </w:pPr>
      <w:r>
        <w:t>Images storages:</w:t>
      </w:r>
    </w:p>
    <w:p w14:paraId="5F4CB64E" w14:textId="1702F4C2" w:rsidR="00190E18" w:rsidRDefault="00190E18" w:rsidP="00190E18">
      <w:pPr>
        <w:rPr>
          <w:rFonts w:hint="eastAsia"/>
        </w:rPr>
      </w:pPr>
      <w:r w:rsidRPr="00190E18">
        <w:t xml:space="preserve">I will use </w:t>
      </w:r>
      <w:proofErr w:type="spellStart"/>
      <w:r w:rsidRPr="00190E18">
        <w:t>ImageMagick</w:t>
      </w:r>
      <w:proofErr w:type="spellEnd"/>
      <w:r w:rsidRPr="00190E18">
        <w:t xml:space="preserve"> to compress and re-encode the images, store the source data for long-term storage in a cloud storage CDN such as Amazon S3, and store the links to the images to be retrieved quickly for a short time in a </w:t>
      </w:r>
      <w:r w:rsidRPr="00190E18">
        <w:t>Redis</w:t>
      </w:r>
      <w:r w:rsidRPr="00190E18">
        <w:t xml:space="preserve"> database li</w:t>
      </w:r>
    </w:p>
    <w:p w14:paraId="1CFAA4E1" w14:textId="32B17787" w:rsidR="00190E18" w:rsidRDefault="00190E18" w:rsidP="00190E1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>PI:</w:t>
      </w:r>
      <w:r w:rsidR="00D60265">
        <w:t xml:space="preserve"> express.js</w:t>
      </w:r>
    </w:p>
    <w:p w14:paraId="566A4666" w14:textId="0A68017F" w:rsidR="00190E18" w:rsidRPr="00D60265" w:rsidRDefault="00D60265" w:rsidP="00190E18">
      <w:pPr>
        <w:rPr>
          <w:rFonts w:hint="eastAsia"/>
        </w:rPr>
      </w:pPr>
      <w:r w:rsidRPr="003F2301">
        <w:t>I consider most event-based web servers to be qualified for this position.</w:t>
      </w:r>
      <w:r w:rsidRPr="00CA2229">
        <w:t xml:space="preserve"> Among them, express</w:t>
      </w:r>
      <w:r>
        <w:t>.</w:t>
      </w:r>
      <w:r w:rsidRPr="00CA2229">
        <w:t>js is the easiest one I've ever used</w:t>
      </w:r>
      <w:r>
        <w:t>.</w:t>
      </w:r>
    </w:p>
    <w:p w14:paraId="6AACE02B" w14:textId="12BBBD0C" w:rsidR="00075EB8" w:rsidRDefault="00791981" w:rsidP="00791981">
      <w:pPr>
        <w:pStyle w:val="a3"/>
        <w:numPr>
          <w:ilvl w:val="0"/>
          <w:numId w:val="14"/>
        </w:numPr>
        <w:ind w:firstLineChars="0"/>
      </w:pPr>
      <w:r>
        <w:t>Databases:</w:t>
      </w:r>
    </w:p>
    <w:p w14:paraId="73C9FD10" w14:textId="45AFF3E0" w:rsidR="00791981" w:rsidRPr="008A67A5" w:rsidRDefault="00D60265" w:rsidP="00190E18">
      <w:pPr>
        <w:rPr>
          <w:rFonts w:hint="eastAsia"/>
        </w:rPr>
      </w:pPr>
      <w:r w:rsidRPr="00D60265">
        <w:t>I will use Mongo</w:t>
      </w:r>
      <w:r>
        <w:t>DB</w:t>
      </w:r>
      <w:r w:rsidRPr="00D60265">
        <w:t xml:space="preserve"> to store user data and various data uploaded by users, and Redis to store data that needs to be retrieved quickly for a short period of time.</w:t>
      </w:r>
    </w:p>
    <w:sectPr w:rsidR="00791981" w:rsidRPr="008A67A5" w:rsidSect="008A67A5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D54"/>
    <w:multiLevelType w:val="hybridMultilevel"/>
    <w:tmpl w:val="04AC9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1574B3"/>
    <w:multiLevelType w:val="hybridMultilevel"/>
    <w:tmpl w:val="7332CDB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D7148F"/>
    <w:multiLevelType w:val="hybridMultilevel"/>
    <w:tmpl w:val="B12EE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2E0B36"/>
    <w:multiLevelType w:val="hybridMultilevel"/>
    <w:tmpl w:val="1F322F7A"/>
    <w:lvl w:ilvl="0" w:tplc="263E9476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6517F0"/>
    <w:multiLevelType w:val="hybridMultilevel"/>
    <w:tmpl w:val="2DD242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85222B"/>
    <w:multiLevelType w:val="hybridMultilevel"/>
    <w:tmpl w:val="8DC2BB5C"/>
    <w:lvl w:ilvl="0" w:tplc="263E9476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EA70DE"/>
    <w:multiLevelType w:val="hybridMultilevel"/>
    <w:tmpl w:val="930A6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BB371C"/>
    <w:multiLevelType w:val="hybridMultilevel"/>
    <w:tmpl w:val="1C345DD8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92B6E58"/>
    <w:multiLevelType w:val="hybridMultilevel"/>
    <w:tmpl w:val="54080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5E43E4"/>
    <w:multiLevelType w:val="hybridMultilevel"/>
    <w:tmpl w:val="28E43B3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47143FC6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3439A4"/>
    <w:multiLevelType w:val="hybridMultilevel"/>
    <w:tmpl w:val="0A92C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9B3142"/>
    <w:multiLevelType w:val="hybridMultilevel"/>
    <w:tmpl w:val="FC785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F4622A"/>
    <w:multiLevelType w:val="hybridMultilevel"/>
    <w:tmpl w:val="F15C178C"/>
    <w:lvl w:ilvl="0" w:tplc="263E9476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23106FC"/>
    <w:multiLevelType w:val="hybridMultilevel"/>
    <w:tmpl w:val="2F9CD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6360487">
    <w:abstractNumId w:val="13"/>
  </w:num>
  <w:num w:numId="2" w16cid:durableId="734669522">
    <w:abstractNumId w:val="2"/>
  </w:num>
  <w:num w:numId="3" w16cid:durableId="959142141">
    <w:abstractNumId w:val="4"/>
  </w:num>
  <w:num w:numId="4" w16cid:durableId="992759010">
    <w:abstractNumId w:val="6"/>
  </w:num>
  <w:num w:numId="5" w16cid:durableId="388919165">
    <w:abstractNumId w:val="10"/>
  </w:num>
  <w:num w:numId="6" w16cid:durableId="1988393138">
    <w:abstractNumId w:val="12"/>
  </w:num>
  <w:num w:numId="7" w16cid:durableId="1458134893">
    <w:abstractNumId w:val="3"/>
  </w:num>
  <w:num w:numId="8" w16cid:durableId="1118180969">
    <w:abstractNumId w:val="9"/>
  </w:num>
  <w:num w:numId="9" w16cid:durableId="1769344964">
    <w:abstractNumId w:val="0"/>
  </w:num>
  <w:num w:numId="10" w16cid:durableId="2125229710">
    <w:abstractNumId w:val="7"/>
  </w:num>
  <w:num w:numId="11" w16cid:durableId="76176835">
    <w:abstractNumId w:val="8"/>
  </w:num>
  <w:num w:numId="12" w16cid:durableId="494881999">
    <w:abstractNumId w:val="11"/>
  </w:num>
  <w:num w:numId="13" w16cid:durableId="1967925775">
    <w:abstractNumId w:val="5"/>
  </w:num>
  <w:num w:numId="14" w16cid:durableId="60990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C4"/>
    <w:rsid w:val="00075EB8"/>
    <w:rsid w:val="000C446A"/>
    <w:rsid w:val="000D7B6A"/>
    <w:rsid w:val="00132ACC"/>
    <w:rsid w:val="0018354A"/>
    <w:rsid w:val="00190E18"/>
    <w:rsid w:val="001E701D"/>
    <w:rsid w:val="002108D0"/>
    <w:rsid w:val="00220A3C"/>
    <w:rsid w:val="003B232D"/>
    <w:rsid w:val="003D736E"/>
    <w:rsid w:val="003E1A10"/>
    <w:rsid w:val="003E327C"/>
    <w:rsid w:val="003F2301"/>
    <w:rsid w:val="004059C9"/>
    <w:rsid w:val="00535B46"/>
    <w:rsid w:val="005D79EB"/>
    <w:rsid w:val="006B03B1"/>
    <w:rsid w:val="00770AF4"/>
    <w:rsid w:val="00791981"/>
    <w:rsid w:val="007D6BBE"/>
    <w:rsid w:val="00804D10"/>
    <w:rsid w:val="00847807"/>
    <w:rsid w:val="008A67A5"/>
    <w:rsid w:val="008B6AC4"/>
    <w:rsid w:val="009F135C"/>
    <w:rsid w:val="00A9353D"/>
    <w:rsid w:val="00AC7344"/>
    <w:rsid w:val="00C469CF"/>
    <w:rsid w:val="00CA2229"/>
    <w:rsid w:val="00D60265"/>
    <w:rsid w:val="00E67FFD"/>
    <w:rsid w:val="00F14D21"/>
    <w:rsid w:val="00F230DE"/>
    <w:rsid w:val="00F6332C"/>
    <w:rsid w:val="00F9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BA19"/>
  <w15:chartTrackingRefBased/>
  <w15:docId w15:val="{B4E18B5D-C391-444E-8AC4-611D5643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2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9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">
    <w:name w:val="En"/>
    <w:link w:val="En0"/>
    <w:qFormat/>
    <w:rsid w:val="007D6BBE"/>
    <w:pPr>
      <w:spacing w:line="48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0">
    <w:name w:val="En 字符"/>
    <w:basedOn w:val="a0"/>
    <w:link w:val="En"/>
    <w:rsid w:val="007D6BBE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220A3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69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55C7A-A24B-4B7C-9A39-5D6FF164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俊杰</dc:creator>
  <cp:keywords/>
  <dc:description/>
  <cp:lastModifiedBy>Chan Jerry</cp:lastModifiedBy>
  <cp:revision>5</cp:revision>
  <dcterms:created xsi:type="dcterms:W3CDTF">2022-09-29T19:49:00Z</dcterms:created>
  <dcterms:modified xsi:type="dcterms:W3CDTF">2022-10-03T03:49:00Z</dcterms:modified>
</cp:coreProperties>
</file>