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ABC5" w14:textId="77777777" w:rsidR="00B25ED6" w:rsidRPr="0041019A" w:rsidRDefault="00B25ED6" w:rsidP="00B25ED6">
      <w:pPr>
        <w:rPr>
          <w:b/>
          <w:bCs/>
          <w:sz w:val="36"/>
          <w:szCs w:val="36"/>
          <w:lang w:val="es-ES"/>
        </w:rPr>
      </w:pPr>
      <w:bookmarkStart w:id="0" w:name="_Hlk190874425"/>
      <w:r w:rsidRPr="00D57754">
        <w:rPr>
          <w:sz w:val="28"/>
          <w:szCs w:val="28"/>
          <w:lang w:val="es-ES"/>
        </w:rPr>
        <w:t>Universidad Mariano Gálvez de Guatemala</w:t>
      </w:r>
    </w:p>
    <w:p w14:paraId="61A8612F" w14:textId="77777777" w:rsidR="00B25ED6" w:rsidRPr="00D57754" w:rsidRDefault="00B25ED6" w:rsidP="00B25ED6">
      <w:pPr>
        <w:rPr>
          <w:sz w:val="28"/>
          <w:szCs w:val="28"/>
          <w:lang w:val="es-ES"/>
        </w:rPr>
      </w:pPr>
      <w:r w:rsidRPr="00D57754">
        <w:rPr>
          <w:sz w:val="28"/>
          <w:szCs w:val="28"/>
          <w:lang w:val="es-ES"/>
        </w:rPr>
        <w:t>Ingeniería en Sistemas y Ciencias de la Computación</w:t>
      </w:r>
    </w:p>
    <w:p w14:paraId="13A51FE5" w14:textId="3591F4B8" w:rsidR="00B25ED6" w:rsidRPr="00FD4696" w:rsidRDefault="00B25ED6" w:rsidP="00B25ED6">
      <w:pPr>
        <w:rPr>
          <w:sz w:val="28"/>
          <w:szCs w:val="28"/>
          <w:lang w:val="es-ES"/>
        </w:rPr>
      </w:pPr>
      <w:r>
        <w:rPr>
          <w:sz w:val="28"/>
          <w:szCs w:val="28"/>
          <w:lang w:val="es-ES"/>
        </w:rPr>
        <w:t>DESARROLLO WEB</w:t>
      </w:r>
    </w:p>
    <w:p w14:paraId="40C5432C" w14:textId="77777777" w:rsidR="00B25ED6" w:rsidRDefault="00B25ED6" w:rsidP="00B25ED6">
      <w:pPr>
        <w:rPr>
          <w:sz w:val="28"/>
          <w:szCs w:val="28"/>
          <w:lang w:val="es-ES"/>
        </w:rPr>
      </w:pPr>
    </w:p>
    <w:p w14:paraId="6AAEC48D" w14:textId="77777777" w:rsidR="00B25ED6" w:rsidRPr="00D57754" w:rsidRDefault="00B25ED6" w:rsidP="00B25ED6">
      <w:pPr>
        <w:rPr>
          <w:sz w:val="28"/>
          <w:szCs w:val="28"/>
          <w:lang w:val="es-ES"/>
        </w:rPr>
      </w:pPr>
      <w:r w:rsidRPr="00D57754">
        <w:rPr>
          <w:noProof/>
          <w:sz w:val="28"/>
          <w:szCs w:val="28"/>
          <w:lang w:val="es-ES"/>
        </w:rPr>
        <w:drawing>
          <wp:anchor distT="0" distB="0" distL="114300" distR="114300" simplePos="0" relativeHeight="251659264" behindDoc="1" locked="0" layoutInCell="1" allowOverlap="1" wp14:anchorId="61310B38" wp14:editId="3188462D">
            <wp:simplePos x="0" y="0"/>
            <wp:positionH relativeFrom="margin">
              <wp:align>center</wp:align>
            </wp:positionH>
            <wp:positionV relativeFrom="margin">
              <wp:align>center</wp:align>
            </wp:positionV>
            <wp:extent cx="3724910" cy="3734435"/>
            <wp:effectExtent l="0" t="0" r="8890" b="0"/>
            <wp:wrapNone/>
            <wp:docPr id="3" name="Imagen 3" descr="Un letrero de color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letrero de color blanco&#10;&#10;Descripción generada automáticamente con confianza media"/>
                    <pic:cNvPicPr>
                      <a:picLocks noChangeAspect="1" noChangeArrowheads="1"/>
                    </pic:cNvPicPr>
                  </pic:nvPicPr>
                  <pic:blipFill>
                    <a:blip r:embed="rId7">
                      <a:alphaModFix amt="35000"/>
                      <a:extLst>
                        <a:ext uri="{28A0092B-C50C-407E-A947-70E740481C1C}">
                          <a14:useLocalDpi xmlns:a14="http://schemas.microsoft.com/office/drawing/2010/main" val="0"/>
                        </a:ext>
                      </a:extLst>
                    </a:blip>
                    <a:srcRect/>
                    <a:stretch>
                      <a:fillRect/>
                    </a:stretch>
                  </pic:blipFill>
                  <pic:spPr bwMode="auto">
                    <a:xfrm>
                      <a:off x="0" y="0"/>
                      <a:ext cx="3724910" cy="3734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B73FB2" w14:textId="77777777" w:rsidR="00B25ED6" w:rsidRPr="00D57754" w:rsidRDefault="00B25ED6" w:rsidP="00B25ED6">
      <w:pPr>
        <w:rPr>
          <w:sz w:val="28"/>
          <w:szCs w:val="28"/>
          <w:lang w:val="es-ES"/>
        </w:rPr>
      </w:pPr>
    </w:p>
    <w:p w14:paraId="0A136DC7" w14:textId="77777777" w:rsidR="00B25ED6" w:rsidRPr="00D57754" w:rsidRDefault="00B25ED6" w:rsidP="00B25ED6">
      <w:pPr>
        <w:rPr>
          <w:sz w:val="28"/>
          <w:szCs w:val="28"/>
          <w:lang w:val="es-ES"/>
        </w:rPr>
      </w:pPr>
    </w:p>
    <w:p w14:paraId="2667242A" w14:textId="77777777" w:rsidR="00B25ED6" w:rsidRPr="00D57754" w:rsidRDefault="00B25ED6" w:rsidP="00B25ED6">
      <w:pPr>
        <w:rPr>
          <w:sz w:val="28"/>
          <w:szCs w:val="28"/>
          <w:lang w:val="es-ES"/>
        </w:rPr>
      </w:pPr>
    </w:p>
    <w:p w14:paraId="5DE333ED" w14:textId="77777777" w:rsidR="00B25ED6" w:rsidRPr="00D57754" w:rsidRDefault="00B25ED6" w:rsidP="00B25ED6">
      <w:pPr>
        <w:rPr>
          <w:sz w:val="28"/>
          <w:szCs w:val="28"/>
          <w:lang w:val="es-ES"/>
        </w:rPr>
      </w:pPr>
    </w:p>
    <w:p w14:paraId="704BEEAD" w14:textId="77777777" w:rsidR="00B25ED6" w:rsidRDefault="00B25ED6" w:rsidP="00B25ED6">
      <w:pPr>
        <w:jc w:val="center"/>
        <w:rPr>
          <w:sz w:val="28"/>
          <w:szCs w:val="28"/>
          <w:lang w:val="es-ES"/>
        </w:rPr>
      </w:pPr>
    </w:p>
    <w:p w14:paraId="2C104C0C" w14:textId="77777777" w:rsidR="00B25ED6" w:rsidRDefault="00B25ED6" w:rsidP="00B25ED6">
      <w:pPr>
        <w:rPr>
          <w:sz w:val="28"/>
          <w:szCs w:val="28"/>
          <w:lang w:val="es-ES"/>
        </w:rPr>
      </w:pPr>
    </w:p>
    <w:p w14:paraId="22C6362C" w14:textId="77777777" w:rsidR="00B25ED6" w:rsidRDefault="00B25ED6" w:rsidP="00B25ED6">
      <w:pPr>
        <w:rPr>
          <w:sz w:val="28"/>
          <w:szCs w:val="28"/>
          <w:lang w:val="es-ES"/>
        </w:rPr>
      </w:pPr>
    </w:p>
    <w:p w14:paraId="3CA43B53" w14:textId="77777777" w:rsidR="00B25ED6" w:rsidRDefault="00B25ED6" w:rsidP="00B25ED6">
      <w:pPr>
        <w:rPr>
          <w:sz w:val="28"/>
          <w:szCs w:val="28"/>
          <w:lang w:val="es-ES"/>
        </w:rPr>
      </w:pPr>
    </w:p>
    <w:p w14:paraId="12DCBAED" w14:textId="77777777" w:rsidR="00B25ED6" w:rsidRDefault="00B25ED6" w:rsidP="00B25ED6">
      <w:pPr>
        <w:rPr>
          <w:sz w:val="28"/>
          <w:szCs w:val="28"/>
          <w:lang w:val="es-ES"/>
        </w:rPr>
      </w:pPr>
    </w:p>
    <w:p w14:paraId="30A164DB" w14:textId="77777777" w:rsidR="00B25ED6" w:rsidRDefault="00B25ED6" w:rsidP="00B25ED6">
      <w:pPr>
        <w:rPr>
          <w:sz w:val="28"/>
          <w:szCs w:val="28"/>
          <w:lang w:val="es-ES"/>
        </w:rPr>
      </w:pPr>
    </w:p>
    <w:p w14:paraId="33DD1B03" w14:textId="77777777" w:rsidR="00B25ED6" w:rsidRDefault="00B25ED6" w:rsidP="00B25ED6">
      <w:pPr>
        <w:rPr>
          <w:sz w:val="28"/>
          <w:szCs w:val="28"/>
          <w:lang w:val="es-ES"/>
        </w:rPr>
      </w:pPr>
    </w:p>
    <w:p w14:paraId="014C7CDB" w14:textId="77777777" w:rsidR="00B25ED6" w:rsidRDefault="00B25ED6" w:rsidP="00B25ED6">
      <w:pPr>
        <w:rPr>
          <w:sz w:val="28"/>
          <w:szCs w:val="28"/>
          <w:lang w:val="es-ES"/>
        </w:rPr>
      </w:pPr>
    </w:p>
    <w:p w14:paraId="3B3CCB79" w14:textId="77777777" w:rsidR="00B25ED6" w:rsidRDefault="00B25ED6" w:rsidP="00B25ED6">
      <w:pPr>
        <w:rPr>
          <w:sz w:val="28"/>
          <w:szCs w:val="28"/>
          <w:lang w:val="es-ES"/>
        </w:rPr>
      </w:pPr>
    </w:p>
    <w:p w14:paraId="657A561C" w14:textId="77777777" w:rsidR="00B25ED6" w:rsidRDefault="00B25ED6" w:rsidP="00B25ED6">
      <w:pPr>
        <w:rPr>
          <w:sz w:val="28"/>
          <w:szCs w:val="28"/>
          <w:lang w:val="es-ES"/>
        </w:rPr>
      </w:pPr>
    </w:p>
    <w:p w14:paraId="4B14249B" w14:textId="272DAD5F" w:rsidR="00B25ED6" w:rsidRDefault="00B25ED6" w:rsidP="00B25ED6">
      <w:pPr>
        <w:jc w:val="center"/>
        <w:rPr>
          <w:sz w:val="28"/>
          <w:szCs w:val="28"/>
          <w:lang w:val="es-ES"/>
        </w:rPr>
      </w:pPr>
      <w:r>
        <w:rPr>
          <w:sz w:val="28"/>
          <w:szCs w:val="28"/>
          <w:lang w:val="es-ES"/>
        </w:rPr>
        <w:t>PROYECTO</w:t>
      </w:r>
    </w:p>
    <w:p w14:paraId="0327F6C8" w14:textId="07D94018" w:rsidR="00B25ED6" w:rsidRPr="00D57754" w:rsidRDefault="00B25ED6" w:rsidP="00B25ED6">
      <w:pPr>
        <w:jc w:val="center"/>
        <w:rPr>
          <w:sz w:val="28"/>
          <w:szCs w:val="28"/>
          <w:lang w:val="es-ES"/>
        </w:rPr>
      </w:pPr>
      <w:r>
        <w:rPr>
          <w:sz w:val="28"/>
          <w:szCs w:val="28"/>
          <w:lang w:val="es-ES"/>
        </w:rPr>
        <w:t>ESCAPEROOM</w:t>
      </w:r>
    </w:p>
    <w:p w14:paraId="5ECD211A" w14:textId="77777777" w:rsidR="00B25ED6" w:rsidRPr="00D57754" w:rsidRDefault="00B25ED6" w:rsidP="00B25ED6">
      <w:pPr>
        <w:rPr>
          <w:sz w:val="28"/>
          <w:szCs w:val="28"/>
          <w:lang w:val="es-ES"/>
        </w:rPr>
      </w:pPr>
    </w:p>
    <w:p w14:paraId="7E7BD7A1" w14:textId="77777777" w:rsidR="00B25ED6" w:rsidRPr="00D57754" w:rsidRDefault="00B25ED6" w:rsidP="00B25ED6">
      <w:pPr>
        <w:rPr>
          <w:sz w:val="28"/>
          <w:szCs w:val="28"/>
          <w:lang w:val="es-ES"/>
        </w:rPr>
      </w:pPr>
    </w:p>
    <w:p w14:paraId="700C3EFC" w14:textId="77777777" w:rsidR="00B25ED6" w:rsidRDefault="00B25ED6" w:rsidP="00B25ED6">
      <w:pPr>
        <w:tabs>
          <w:tab w:val="left" w:pos="6257"/>
        </w:tabs>
        <w:rPr>
          <w:sz w:val="28"/>
          <w:szCs w:val="28"/>
          <w:lang w:val="es-ES"/>
        </w:rPr>
      </w:pPr>
    </w:p>
    <w:p w14:paraId="20D9415C" w14:textId="77777777" w:rsidR="00B25ED6" w:rsidRPr="00D57754" w:rsidRDefault="00B25ED6" w:rsidP="00B25ED6">
      <w:pPr>
        <w:tabs>
          <w:tab w:val="left" w:pos="6257"/>
        </w:tabs>
        <w:rPr>
          <w:sz w:val="28"/>
          <w:szCs w:val="28"/>
          <w:lang w:val="es-ES"/>
        </w:rPr>
      </w:pPr>
    </w:p>
    <w:p w14:paraId="256BEEE5" w14:textId="77777777" w:rsidR="00B25ED6" w:rsidRDefault="00B25ED6" w:rsidP="00B25ED6">
      <w:pPr>
        <w:jc w:val="right"/>
        <w:rPr>
          <w:sz w:val="28"/>
          <w:szCs w:val="28"/>
          <w:lang w:val="es-ES"/>
        </w:rPr>
      </w:pPr>
    </w:p>
    <w:p w14:paraId="1B9F5D42" w14:textId="77777777" w:rsidR="00B25ED6" w:rsidRDefault="00B25ED6" w:rsidP="00B25ED6">
      <w:pPr>
        <w:jc w:val="right"/>
        <w:rPr>
          <w:sz w:val="28"/>
          <w:szCs w:val="28"/>
          <w:lang w:val="es-ES"/>
        </w:rPr>
      </w:pPr>
    </w:p>
    <w:p w14:paraId="0763955E" w14:textId="77777777" w:rsidR="00B25ED6" w:rsidRDefault="00B25ED6" w:rsidP="00B25ED6">
      <w:pPr>
        <w:jc w:val="right"/>
        <w:rPr>
          <w:sz w:val="28"/>
          <w:szCs w:val="28"/>
          <w:lang w:val="es-ES"/>
        </w:rPr>
      </w:pPr>
    </w:p>
    <w:p w14:paraId="6C7EFB6E" w14:textId="77777777" w:rsidR="00B25ED6" w:rsidRDefault="00B25ED6" w:rsidP="00B25ED6">
      <w:pPr>
        <w:jc w:val="right"/>
        <w:rPr>
          <w:sz w:val="28"/>
          <w:szCs w:val="28"/>
          <w:lang w:val="es-ES"/>
        </w:rPr>
      </w:pPr>
    </w:p>
    <w:p w14:paraId="07AC4D99" w14:textId="77777777" w:rsidR="00B25ED6" w:rsidRDefault="00B25ED6" w:rsidP="00B25ED6">
      <w:pPr>
        <w:jc w:val="right"/>
        <w:rPr>
          <w:sz w:val="28"/>
          <w:szCs w:val="28"/>
          <w:lang w:val="es-ES"/>
        </w:rPr>
      </w:pPr>
    </w:p>
    <w:p w14:paraId="6DC331BB" w14:textId="77777777" w:rsidR="00B25ED6" w:rsidRDefault="00B25ED6" w:rsidP="00B25ED6">
      <w:pPr>
        <w:jc w:val="right"/>
        <w:rPr>
          <w:sz w:val="28"/>
          <w:szCs w:val="28"/>
          <w:lang w:val="es-ES"/>
        </w:rPr>
      </w:pPr>
    </w:p>
    <w:p w14:paraId="69096EED" w14:textId="77777777" w:rsidR="00B25ED6" w:rsidRDefault="00B25ED6" w:rsidP="00B25ED6">
      <w:pPr>
        <w:jc w:val="right"/>
        <w:rPr>
          <w:sz w:val="28"/>
          <w:szCs w:val="28"/>
          <w:lang w:val="es-ES"/>
        </w:rPr>
      </w:pPr>
    </w:p>
    <w:p w14:paraId="4636F82D" w14:textId="77777777" w:rsidR="007572E3" w:rsidRPr="007572E3" w:rsidRDefault="007572E3" w:rsidP="007572E3">
      <w:pPr>
        <w:jc w:val="right"/>
        <w:rPr>
          <w:sz w:val="28"/>
          <w:szCs w:val="28"/>
          <w:lang w:val="es-ES"/>
        </w:rPr>
      </w:pPr>
      <w:r w:rsidRPr="007572E3">
        <w:rPr>
          <w:sz w:val="28"/>
          <w:szCs w:val="28"/>
          <w:lang w:val="es-ES"/>
        </w:rPr>
        <w:t>Roberto Pirir    6590-22-1082</w:t>
      </w:r>
    </w:p>
    <w:p w14:paraId="45DBA83F" w14:textId="77777777" w:rsidR="007572E3" w:rsidRPr="007572E3" w:rsidRDefault="007572E3" w:rsidP="007572E3">
      <w:pPr>
        <w:jc w:val="right"/>
        <w:rPr>
          <w:sz w:val="28"/>
          <w:szCs w:val="28"/>
          <w:lang w:val="es-ES"/>
        </w:rPr>
      </w:pPr>
      <w:r w:rsidRPr="007572E3">
        <w:rPr>
          <w:sz w:val="28"/>
          <w:szCs w:val="28"/>
          <w:lang w:val="es-ES"/>
        </w:rPr>
        <w:t>Cinthia Mejía    6590-22-20249</w:t>
      </w:r>
    </w:p>
    <w:p w14:paraId="16D240D2" w14:textId="77777777" w:rsidR="007572E3" w:rsidRPr="007572E3" w:rsidRDefault="007572E3" w:rsidP="007572E3">
      <w:pPr>
        <w:jc w:val="right"/>
        <w:rPr>
          <w:sz w:val="28"/>
          <w:szCs w:val="28"/>
          <w:lang w:val="es-ES"/>
        </w:rPr>
      </w:pPr>
      <w:r w:rsidRPr="007572E3">
        <w:rPr>
          <w:sz w:val="28"/>
          <w:szCs w:val="28"/>
          <w:lang w:val="es-ES"/>
        </w:rPr>
        <w:t>Juan Jiménez   6590-22-91</w:t>
      </w:r>
    </w:p>
    <w:p w14:paraId="49AD2AFB" w14:textId="1B0D7A27" w:rsidR="00B25ED6" w:rsidRDefault="007572E3" w:rsidP="007572E3">
      <w:pPr>
        <w:jc w:val="right"/>
        <w:rPr>
          <w:sz w:val="28"/>
          <w:szCs w:val="28"/>
          <w:lang w:val="es-ES"/>
        </w:rPr>
      </w:pPr>
      <w:r w:rsidRPr="007572E3">
        <w:rPr>
          <w:sz w:val="28"/>
          <w:szCs w:val="28"/>
          <w:lang w:val="es-ES"/>
        </w:rPr>
        <w:t>Germán Hernández    6691-22-3598</w:t>
      </w:r>
    </w:p>
    <w:p w14:paraId="1356C0BE" w14:textId="77777777" w:rsidR="00B25ED6" w:rsidRPr="00D57754" w:rsidRDefault="00B25ED6" w:rsidP="00B25ED6">
      <w:pPr>
        <w:jc w:val="right"/>
        <w:rPr>
          <w:sz w:val="28"/>
          <w:szCs w:val="28"/>
          <w:lang w:val="es-ES"/>
        </w:rPr>
      </w:pPr>
    </w:p>
    <w:p w14:paraId="022CFF89" w14:textId="77777777" w:rsidR="00B25ED6" w:rsidRDefault="00B25ED6" w:rsidP="00B25ED6">
      <w:pPr>
        <w:rPr>
          <w:sz w:val="28"/>
          <w:szCs w:val="28"/>
          <w:lang w:val="es-ES"/>
        </w:rPr>
      </w:pPr>
    </w:p>
    <w:p w14:paraId="1353DB53" w14:textId="77777777" w:rsidR="00B25ED6" w:rsidRPr="00D57754" w:rsidRDefault="00B25ED6" w:rsidP="00B25ED6">
      <w:pPr>
        <w:rPr>
          <w:sz w:val="28"/>
          <w:szCs w:val="28"/>
          <w:lang w:val="es-ES"/>
        </w:rPr>
      </w:pPr>
    </w:p>
    <w:p w14:paraId="1311CD9C" w14:textId="307D0FA8" w:rsidR="00B25ED6" w:rsidRPr="00D57754" w:rsidRDefault="00B25ED6" w:rsidP="00B25ED6">
      <w:pPr>
        <w:jc w:val="center"/>
        <w:rPr>
          <w:sz w:val="28"/>
          <w:szCs w:val="28"/>
          <w:lang w:val="es-ES"/>
        </w:rPr>
      </w:pPr>
      <w:r w:rsidRPr="00D57754">
        <w:rPr>
          <w:sz w:val="28"/>
          <w:szCs w:val="28"/>
          <w:lang w:val="es-ES"/>
        </w:rPr>
        <w:t xml:space="preserve">Amatitlán, </w:t>
      </w:r>
      <w:r>
        <w:rPr>
          <w:sz w:val="28"/>
          <w:szCs w:val="28"/>
          <w:lang w:val="es-ES"/>
        </w:rPr>
        <w:t>11 de septiembre</w:t>
      </w:r>
    </w:p>
    <w:bookmarkEnd w:id="0"/>
    <w:p w14:paraId="2D09849B" w14:textId="77777777" w:rsidR="00B25ED6" w:rsidRPr="0093183C" w:rsidRDefault="00B25ED6" w:rsidP="00B25ED6">
      <w:pPr>
        <w:rPr>
          <w:b/>
          <w:bCs/>
        </w:rPr>
      </w:pPr>
    </w:p>
    <w:p w14:paraId="4B99AD4D" w14:textId="77777777" w:rsidR="00D15904" w:rsidRPr="00B25ED6" w:rsidRDefault="00000000">
      <w:pPr>
        <w:rPr>
          <w:color w:val="000000" w:themeColor="text1"/>
        </w:rPr>
      </w:pPr>
      <w:r w:rsidRPr="00B25ED6">
        <w:rPr>
          <w:color w:val="000000" w:themeColor="text1"/>
        </w:rPr>
        <w:br w:type="page"/>
      </w:r>
    </w:p>
    <w:p w14:paraId="619A4C52"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lastRenderedPageBreak/>
        <w:t>Resumen</w:t>
      </w:r>
    </w:p>
    <w:p w14:paraId="776ECE76" w14:textId="77777777" w:rsidR="00D15904" w:rsidRPr="00B25ED6" w:rsidRDefault="00000000">
      <w:pPr>
        <w:spacing w:before="100" w:after="100" w:line="360" w:lineRule="auto"/>
        <w:rPr>
          <w:color w:val="000000" w:themeColor="text1"/>
        </w:rPr>
      </w:pPr>
      <w:r w:rsidRPr="00B25ED6">
        <w:rPr>
          <w:color w:val="000000" w:themeColor="text1"/>
          <w:sz w:val="24"/>
          <w:szCs w:val="24"/>
        </w:rPr>
        <w:t>El presente documento describe el diseño, fundamentación teórica, arquitectura de software e implementación técnica de una solución web integral para un Escape Room Digital Cooperativo Multijugador en Tiempo Real. El ecosistema tecnológico fue estructurado siguiendo rigurosamente el patrón de arquitectura empresarial en capas y separación estricta de responsabilidades. La capa de presentación en el frontend fue concebida en Angular 22 aprovechando el nuevo paradigma de reactividad basado en Signals, componentes standalone zoneless, síntesis procedural de sonido con la Web Audio API y una interfaz de usuario estilizada con técnicas modernas de Glassmorphism. El backend fue construido sobre el framework corporativo NestJS 11 y TypeScript, implementando un diseño estricto compuesto por Controladores RESTful documentados con OpenAPI/Swagger, Servicios de Negocio encargados de la gobernanza de las reglas de escape y penalizaciones temporales (-15 segundos ante errores), y Objetos de Transferencia de Datos (DTOs) con tuberías de validación automáticas en tiempo de ejecución sustentadas en class-validator. La sincronización simultánea multi-agente se gestiona mediante WebSockets a través de un WebSocket Gateway bidireccional, mientras que la persistencia relacional transaccional se efectúa sobre el motor PostgreSQL 18.3 orquestado por el ORM tipado Prisma. Se certifica el consumo efectivo hacia base de datos mediante la inserción persistente de misiones y la consulta dinámica del Leaderboard y registros históricos, presentando los resultados bajo estándares formales de las Normas APA (7ma edición).</w:t>
      </w:r>
    </w:p>
    <w:p w14:paraId="70F37B8D" w14:textId="77777777" w:rsidR="00D15904" w:rsidRPr="00B25ED6" w:rsidRDefault="00000000">
      <w:pPr>
        <w:spacing w:before="100" w:after="400" w:line="360" w:lineRule="auto"/>
        <w:rPr>
          <w:color w:val="000000" w:themeColor="text1"/>
        </w:rPr>
      </w:pPr>
      <w:r w:rsidRPr="00B25ED6">
        <w:rPr>
          <w:b/>
          <w:bCs/>
          <w:color w:val="000000" w:themeColor="text1"/>
          <w:sz w:val="24"/>
          <w:szCs w:val="24"/>
        </w:rPr>
        <w:t xml:space="preserve">Palabras clave: </w:t>
      </w:r>
      <w:r w:rsidRPr="00B25ED6">
        <w:rPr>
          <w:i/>
          <w:iCs/>
          <w:color w:val="000000" w:themeColor="text1"/>
          <w:sz w:val="24"/>
          <w:szCs w:val="24"/>
        </w:rPr>
        <w:t>Angular 22, NestJS 11, Signals, Data Transfer Object (DTO), WebSockets, PostgreSQL, Prisma ORM, Arquitectura en Capas, Escape Room Digital.</w:t>
      </w:r>
    </w:p>
    <w:p w14:paraId="47D7C5A3"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Abstract</w:t>
      </w:r>
    </w:p>
    <w:p w14:paraId="3BC5C9F8"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This academic document presents the design, theoretical foundations, software architecture, and practical implementation of an end-to-end web platform for a Real-Time Collaborative Digital Escape Room. The system was engineered following an enterprise-grade layered architecture and strict separation of concerns. The frontend user interface is built on Angular 22 leveraging signal-based reactivity, zoneless standalone components, procedural sound design via the Web Audio API, and a modern glassmorphism aesthetic. The backend infrastructure is powered by NestJS 11 and TypeScript, enforcing an architectural pattern comprising RESTful Controllers integrated with OpenAPI/Swagger, Business Services </w:t>
      </w:r>
      <w:r w:rsidRPr="00B25ED6">
        <w:rPr>
          <w:color w:val="000000" w:themeColor="text1"/>
          <w:sz w:val="24"/>
          <w:szCs w:val="24"/>
        </w:rPr>
        <w:lastRenderedPageBreak/>
        <w:t>orchestrating room logic and time-penalty penalties (-15s upon puzzle failure), and Data Transfer Objects (DTOs) with automatic runtime validation pipelines powered by class-validator and class-transformer. Multi-agent state synchronization is handled through a low-latency WebSocket Gateway, while relational persistence is executed on PostgreSQL 18.3 orchestrated via Prisma ORM. Active database consumption is demonstrated through live match auditing and leaderboard ranking retrieval, adhering strictly to APA 7th Edition academic reporting guidelines.</w:t>
      </w:r>
    </w:p>
    <w:p w14:paraId="2DE1FB13" w14:textId="77777777" w:rsidR="00D15904" w:rsidRPr="00B25ED6" w:rsidRDefault="00000000">
      <w:pPr>
        <w:spacing w:before="100" w:after="100" w:line="360" w:lineRule="auto"/>
        <w:rPr>
          <w:color w:val="000000" w:themeColor="text1"/>
        </w:rPr>
      </w:pPr>
      <w:r w:rsidRPr="00B25ED6">
        <w:rPr>
          <w:b/>
          <w:bCs/>
          <w:color w:val="000000" w:themeColor="text1"/>
          <w:sz w:val="24"/>
          <w:szCs w:val="24"/>
        </w:rPr>
        <w:t xml:space="preserve">Keywords: </w:t>
      </w:r>
      <w:r w:rsidRPr="00B25ED6">
        <w:rPr>
          <w:i/>
          <w:iCs/>
          <w:color w:val="000000" w:themeColor="text1"/>
          <w:sz w:val="24"/>
          <w:szCs w:val="24"/>
        </w:rPr>
        <w:t>Angular 22, NestJS 11, Signals, Data Transfer Object (DTO), WebSockets, PostgreSQL, Prisma ORM, Layered Architecture, Digital Escape Room.</w:t>
      </w:r>
    </w:p>
    <w:p w14:paraId="5169C26C" w14:textId="77777777" w:rsidR="00D15904" w:rsidRPr="00B25ED6" w:rsidRDefault="00000000">
      <w:pPr>
        <w:rPr>
          <w:color w:val="000000" w:themeColor="text1"/>
        </w:rPr>
      </w:pPr>
      <w:r w:rsidRPr="00B25ED6">
        <w:rPr>
          <w:color w:val="000000" w:themeColor="text1"/>
        </w:rPr>
        <w:br w:type="page"/>
      </w:r>
    </w:p>
    <w:p w14:paraId="61547DC0"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lastRenderedPageBreak/>
        <w:t>Índice General de Contenidos</w:t>
      </w:r>
    </w:p>
    <w:p w14:paraId="01692AC3" w14:textId="77777777" w:rsidR="00D15904" w:rsidRPr="00B25ED6" w:rsidRDefault="00000000">
      <w:pPr>
        <w:spacing w:before="100" w:after="100" w:line="360" w:lineRule="auto"/>
        <w:rPr>
          <w:color w:val="000000" w:themeColor="text1"/>
        </w:rPr>
      </w:pPr>
      <w:r w:rsidRPr="00B25ED6">
        <w:rPr>
          <w:color w:val="000000" w:themeColor="text1"/>
          <w:sz w:val="24"/>
          <w:szCs w:val="24"/>
        </w:rPr>
        <w:t>1. Introducción ................................................................................................................................. 4</w:t>
      </w:r>
    </w:p>
    <w:p w14:paraId="3A9A1F8E" w14:textId="77777777" w:rsidR="00D15904" w:rsidRPr="00B25ED6" w:rsidRDefault="00000000">
      <w:pPr>
        <w:spacing w:before="100" w:after="100" w:line="360" w:lineRule="auto"/>
        <w:rPr>
          <w:color w:val="000000" w:themeColor="text1"/>
        </w:rPr>
      </w:pPr>
      <w:r w:rsidRPr="00B25ED6">
        <w:rPr>
          <w:color w:val="000000" w:themeColor="text1"/>
          <w:sz w:val="24"/>
          <w:szCs w:val="24"/>
        </w:rPr>
        <w:t>2. Planteamiento del Problema, Justificación y Alcance ...................................................................... 5</w:t>
      </w:r>
    </w:p>
    <w:p w14:paraId="45B96493"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2.1 Planteamiento del Problema ..................................................................................................... 5</w:t>
      </w:r>
    </w:p>
    <w:p w14:paraId="74544679"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2.2 Justificación .............................................................................................................................. 5</w:t>
      </w:r>
    </w:p>
    <w:p w14:paraId="60207F73"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2.3 Alcance y Delimitación ............................................................................................................ 6</w:t>
      </w:r>
    </w:p>
    <w:p w14:paraId="59C64368" w14:textId="77777777" w:rsidR="00D15904" w:rsidRPr="00B25ED6" w:rsidRDefault="00000000">
      <w:pPr>
        <w:spacing w:before="100" w:after="100" w:line="360" w:lineRule="auto"/>
        <w:rPr>
          <w:color w:val="000000" w:themeColor="text1"/>
        </w:rPr>
      </w:pPr>
      <w:r w:rsidRPr="00B25ED6">
        <w:rPr>
          <w:color w:val="000000" w:themeColor="text1"/>
          <w:sz w:val="24"/>
          <w:szCs w:val="24"/>
        </w:rPr>
        <w:t>3. Objetivos del Proyecto ................................................................................................................... 6</w:t>
      </w:r>
    </w:p>
    <w:p w14:paraId="2614C473"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3.1 Objetivo General ...................................................................................................................... 6</w:t>
      </w:r>
    </w:p>
    <w:p w14:paraId="05C13730"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3.2 Objetivos Específicos ................................................................................................................. 6</w:t>
      </w:r>
    </w:p>
    <w:p w14:paraId="606EE3E2" w14:textId="77777777" w:rsidR="00D15904" w:rsidRPr="00B25ED6" w:rsidRDefault="00000000">
      <w:pPr>
        <w:spacing w:before="100" w:after="100" w:line="360" w:lineRule="auto"/>
        <w:rPr>
          <w:color w:val="000000" w:themeColor="text1"/>
        </w:rPr>
      </w:pPr>
      <w:r w:rsidRPr="00B25ED6">
        <w:rPr>
          <w:color w:val="000000" w:themeColor="text1"/>
          <w:sz w:val="24"/>
          <w:szCs w:val="24"/>
        </w:rPr>
        <w:t>4. Marco Teórico y Conceptual .......................................................................................................... 7</w:t>
      </w:r>
    </w:p>
    <w:p w14:paraId="19293ED4"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4.1 Paradigma Arquitectónico en Capas y Principios SOLID .......................................................... 7</w:t>
      </w:r>
    </w:p>
    <w:p w14:paraId="5E5C09CE"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4.2 Frontend Moderno con Angular 22 y Signals ............................................................................ 7</w:t>
      </w:r>
    </w:p>
    <w:p w14:paraId="0BF105EC"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4.3 Framework Backend NestJS 11 ................................................................................................ 8</w:t>
      </w:r>
    </w:p>
    <w:p w14:paraId="387CD94B"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4.4 Contratos de Datos y Validación Declarativa con DTOs ........................................................... 8</w:t>
      </w:r>
    </w:p>
    <w:p w14:paraId="28A8F2AE"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4.5 Comunicación Bidireccional Asíncrona con WebSockets ......................................................... 9</w:t>
      </w:r>
    </w:p>
    <w:p w14:paraId="7472CE48" w14:textId="77777777" w:rsidR="00D15904" w:rsidRPr="00B25ED6" w:rsidRDefault="00000000">
      <w:pPr>
        <w:spacing w:before="100" w:after="100" w:line="360" w:lineRule="auto"/>
        <w:rPr>
          <w:color w:val="000000" w:themeColor="text1"/>
        </w:rPr>
      </w:pPr>
      <w:r w:rsidRPr="00B25ED6">
        <w:rPr>
          <w:color w:val="000000" w:themeColor="text1"/>
          <w:sz w:val="24"/>
          <w:szCs w:val="24"/>
        </w:rPr>
        <w:lastRenderedPageBreak/>
        <w:t xml:space="preserve">   4.6 Persistencia Relacional con PostgreSQL 18.3 y Prisma ORM .................................................... 9</w:t>
      </w:r>
    </w:p>
    <w:p w14:paraId="73608E86" w14:textId="77777777" w:rsidR="00D15904" w:rsidRPr="00B25ED6" w:rsidRDefault="00000000">
      <w:pPr>
        <w:spacing w:before="100" w:after="100" w:line="360" w:lineRule="auto"/>
        <w:rPr>
          <w:color w:val="000000" w:themeColor="text1"/>
        </w:rPr>
      </w:pPr>
      <w:r w:rsidRPr="00B25ED6">
        <w:rPr>
          <w:color w:val="000000" w:themeColor="text1"/>
          <w:sz w:val="24"/>
          <w:szCs w:val="24"/>
        </w:rPr>
        <w:t>5. Especificación y Diseño de la Arquitectura del Sistema ................................................................. 10</w:t>
      </w:r>
    </w:p>
    <w:p w14:paraId="5A4899F2"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5.1 Capa de Controladores REST (EscapeController) .................................................................... 10</w:t>
      </w:r>
    </w:p>
    <w:p w14:paraId="2E46CF14"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5.2 Capa de Servicios de Negocio (EscapeService y DatabaseService) ........................................... 11</w:t>
      </w:r>
    </w:p>
    <w:p w14:paraId="6D82F6E6"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5.3 Capa de Contratos de Entrada DTO .......................................................................................... 11</w:t>
      </w:r>
    </w:p>
    <w:p w14:paraId="5446BE14"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5.4 Capa de Comunicación en Tiempo Real (WebSocket Gateway) ................................................ 12</w:t>
      </w:r>
    </w:p>
    <w:p w14:paraId="38F6EE17"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5.5 Capa de Frontend en Angular 22 ............................................................................................. 12</w:t>
      </w:r>
    </w:p>
    <w:p w14:paraId="7418C69D" w14:textId="77777777" w:rsidR="00D15904" w:rsidRPr="00B25ED6" w:rsidRDefault="00000000">
      <w:pPr>
        <w:spacing w:before="100" w:after="100" w:line="360" w:lineRule="auto"/>
        <w:rPr>
          <w:color w:val="000000" w:themeColor="text1"/>
        </w:rPr>
      </w:pPr>
      <w:r w:rsidRPr="00B25ED6">
        <w:rPr>
          <w:color w:val="000000" w:themeColor="text1"/>
          <w:sz w:val="24"/>
          <w:szCs w:val="24"/>
        </w:rPr>
        <w:t>6. Diseño y Modelado de la Base de Datos ......................................................................................... 13</w:t>
      </w:r>
    </w:p>
    <w:p w14:paraId="75886234"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6.1 Tabla 1: Diccionario de Datos de la Entidad EscapeMission ..................................................... 13</w:t>
      </w:r>
    </w:p>
    <w:p w14:paraId="0C2C57C2"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6.2 Esquema Declarativo Prisma (schema.prisma) ......................................................................... 14</w:t>
      </w:r>
    </w:p>
    <w:p w14:paraId="1C2F727D" w14:textId="77777777" w:rsidR="00D15904" w:rsidRPr="00B25ED6" w:rsidRDefault="00000000">
      <w:pPr>
        <w:spacing w:before="100" w:after="100" w:line="360" w:lineRule="auto"/>
        <w:rPr>
          <w:color w:val="000000" w:themeColor="text1"/>
        </w:rPr>
      </w:pPr>
      <w:r w:rsidRPr="00B25ED6">
        <w:rPr>
          <w:color w:val="000000" w:themeColor="text1"/>
          <w:sz w:val="24"/>
          <w:szCs w:val="24"/>
        </w:rPr>
        <w:t>7. Catálogo de Endpoints de la API REST y Contratos DTO ................................................................. 14</w:t>
      </w:r>
    </w:p>
    <w:p w14:paraId="6347E40C"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7.1 Tabla 2: Catálogo de Endpoints RESTful de Escape Room ........................................................ 15</w:t>
      </w:r>
    </w:p>
    <w:p w14:paraId="58049ADE" w14:textId="77777777" w:rsidR="00D15904" w:rsidRPr="00B25ED6" w:rsidRDefault="00000000">
      <w:pPr>
        <w:spacing w:before="100" w:after="100" w:line="360" w:lineRule="auto"/>
        <w:rPr>
          <w:color w:val="000000" w:themeColor="text1"/>
        </w:rPr>
      </w:pPr>
      <w:r w:rsidRPr="00B25ED6">
        <w:rPr>
          <w:color w:val="000000" w:themeColor="text1"/>
          <w:sz w:val="24"/>
          <w:szCs w:val="24"/>
        </w:rPr>
        <w:t xml:space="preserve">   7.2 Documentación Interactiva OpenAPI / Swagger UI ................................................................. 15</w:t>
      </w:r>
    </w:p>
    <w:p w14:paraId="43B60FD0" w14:textId="77777777" w:rsidR="00D15904" w:rsidRPr="00B25ED6" w:rsidRDefault="00000000">
      <w:pPr>
        <w:spacing w:before="100" w:after="100" w:line="360" w:lineRule="auto"/>
        <w:rPr>
          <w:color w:val="000000" w:themeColor="text1"/>
        </w:rPr>
      </w:pPr>
      <w:r w:rsidRPr="00B25ED6">
        <w:rPr>
          <w:color w:val="000000" w:themeColor="text1"/>
          <w:sz w:val="24"/>
          <w:szCs w:val="24"/>
        </w:rPr>
        <w:t>8. Experiencia de Usuario y Diseño Visual del Frontend ................................................................... 16</w:t>
      </w:r>
    </w:p>
    <w:p w14:paraId="3A897E3F" w14:textId="77777777" w:rsidR="00D15904" w:rsidRPr="00B25ED6" w:rsidRDefault="00000000">
      <w:pPr>
        <w:spacing w:before="100" w:after="100" w:line="360" w:lineRule="auto"/>
        <w:rPr>
          <w:color w:val="000000" w:themeColor="text1"/>
        </w:rPr>
      </w:pPr>
      <w:r w:rsidRPr="00B25ED6">
        <w:rPr>
          <w:color w:val="000000" w:themeColor="text1"/>
          <w:sz w:val="24"/>
          <w:szCs w:val="24"/>
        </w:rPr>
        <w:t>9. Verificación, Ejecución y Resultados de Pruebas ............................................................................. 17</w:t>
      </w:r>
    </w:p>
    <w:p w14:paraId="47BD0F01" w14:textId="77777777" w:rsidR="00D15904" w:rsidRPr="00B25ED6" w:rsidRDefault="00000000">
      <w:pPr>
        <w:spacing w:before="100" w:after="100" w:line="360" w:lineRule="auto"/>
        <w:rPr>
          <w:color w:val="000000" w:themeColor="text1"/>
        </w:rPr>
      </w:pPr>
      <w:r w:rsidRPr="00B25ED6">
        <w:rPr>
          <w:color w:val="000000" w:themeColor="text1"/>
          <w:sz w:val="24"/>
          <w:szCs w:val="24"/>
        </w:rPr>
        <w:lastRenderedPageBreak/>
        <w:t xml:space="preserve">   9.1 Tabla 3: Matriz de Resultados de Pruebas del Backend y Base de Datos ................................. 17</w:t>
      </w:r>
    </w:p>
    <w:p w14:paraId="3AF56438" w14:textId="77777777" w:rsidR="00D15904" w:rsidRPr="00B25ED6" w:rsidRDefault="00000000">
      <w:pPr>
        <w:spacing w:before="100" w:after="100" w:line="360" w:lineRule="auto"/>
        <w:rPr>
          <w:color w:val="000000" w:themeColor="text1"/>
        </w:rPr>
      </w:pPr>
      <w:r w:rsidRPr="00B25ED6">
        <w:rPr>
          <w:color w:val="000000" w:themeColor="text1"/>
          <w:sz w:val="24"/>
          <w:szCs w:val="24"/>
        </w:rPr>
        <w:t>10. Conclusiones y Recomendaciones ................................................................................................. 18</w:t>
      </w:r>
    </w:p>
    <w:p w14:paraId="73127D6D" w14:textId="77777777" w:rsidR="00D15904" w:rsidRPr="00B25ED6" w:rsidRDefault="00000000">
      <w:pPr>
        <w:spacing w:before="100" w:after="100" w:line="360" w:lineRule="auto"/>
        <w:rPr>
          <w:color w:val="000000" w:themeColor="text1"/>
        </w:rPr>
      </w:pPr>
      <w:r w:rsidRPr="00B25ED6">
        <w:rPr>
          <w:color w:val="000000" w:themeColor="text1"/>
          <w:sz w:val="24"/>
          <w:szCs w:val="24"/>
        </w:rPr>
        <w:t>11. Referencias Bibliográficas (APA 7) ............................................................................................... 19</w:t>
      </w:r>
    </w:p>
    <w:p w14:paraId="2762AA92" w14:textId="77777777" w:rsidR="00D15904" w:rsidRPr="00B25ED6" w:rsidRDefault="00000000">
      <w:pPr>
        <w:rPr>
          <w:color w:val="000000" w:themeColor="text1"/>
        </w:rPr>
      </w:pPr>
      <w:r w:rsidRPr="00B25ED6">
        <w:rPr>
          <w:color w:val="000000" w:themeColor="text1"/>
        </w:rPr>
        <w:br w:type="page"/>
      </w:r>
    </w:p>
    <w:p w14:paraId="0F367324"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lastRenderedPageBreak/>
        <w:t>1. Introducción</w:t>
      </w:r>
    </w:p>
    <w:p w14:paraId="36EBE639" w14:textId="77777777" w:rsidR="00D15904" w:rsidRPr="00B25ED6" w:rsidRDefault="00000000">
      <w:pPr>
        <w:spacing w:before="100" w:after="100" w:line="360" w:lineRule="auto"/>
        <w:rPr>
          <w:color w:val="000000" w:themeColor="text1"/>
        </w:rPr>
      </w:pPr>
      <w:r w:rsidRPr="00B25ED6">
        <w:rPr>
          <w:color w:val="000000" w:themeColor="text1"/>
          <w:sz w:val="24"/>
          <w:szCs w:val="24"/>
        </w:rPr>
        <w:t>En el contexto del desarrollo de aplicaciones web de alto rendimiento, la industria tecnológica contemporánea exige plataformas capaces de gestionar flujos asíncronos y sincronización de datos con latencia mínima, garantizando a su vez la integridad estructural de cada carga útil transmitida. Para los estudiantes del décimo semestre de la Licenciatura en Ingeniería en Sistemas de Información de la Universidad Mariano Gálvez de Guatemala, el dominio de arquitecturas limpias y desacopladas representa una competencia fundamental.</w:t>
      </w:r>
    </w:p>
    <w:p w14:paraId="12EBF0C0" w14:textId="77777777" w:rsidR="00D15904" w:rsidRPr="00B25ED6" w:rsidRDefault="00000000">
      <w:pPr>
        <w:spacing w:before="100" w:after="100" w:line="360" w:lineRule="auto"/>
        <w:rPr>
          <w:color w:val="000000" w:themeColor="text1"/>
        </w:rPr>
      </w:pPr>
      <w:r w:rsidRPr="00B25ED6">
        <w:rPr>
          <w:color w:val="000000" w:themeColor="text1"/>
          <w:sz w:val="24"/>
          <w:szCs w:val="24"/>
        </w:rPr>
        <w:t>El presente proyecto consiste en el desarrollo de un Escape Room Digital Colaborativo, en el cual equipos de agentes deben comunicarse, compartir pistas y resolver desafíos deductivos e interactivos en escenarios temáticos antes de que expire un cronómetro grupal de 15 minutos. Para dar soporte a esta interacción, se diseñó una arquitectura de software sustentada en un frontend reactivo con Angular 22 y un backend robusto basado en NestJS 11 y PostgreSQL 18.3.</w:t>
      </w:r>
    </w:p>
    <w:p w14:paraId="007FB9A4"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2. Planteamiento del Problema, Justificación y Alcance</w:t>
      </w:r>
    </w:p>
    <w:p w14:paraId="3F016B6C" w14:textId="77777777" w:rsidR="00D15904" w:rsidRPr="00B25ED6" w:rsidRDefault="00000000">
      <w:pPr>
        <w:pStyle w:val="Ttulo2"/>
        <w:spacing w:before="240" w:after="120" w:line="360" w:lineRule="auto"/>
        <w:rPr>
          <w:color w:val="000000" w:themeColor="text1"/>
        </w:rPr>
      </w:pPr>
      <w:r w:rsidRPr="00B25ED6">
        <w:rPr>
          <w:b/>
          <w:bCs/>
          <w:color w:val="000000" w:themeColor="text1"/>
        </w:rPr>
        <w:t>2.1 Planteamiento del Problema</w:t>
      </w:r>
    </w:p>
    <w:p w14:paraId="3482D378" w14:textId="77777777" w:rsidR="00D15904" w:rsidRPr="00B25ED6" w:rsidRDefault="00000000">
      <w:pPr>
        <w:spacing w:before="100" w:after="100" w:line="360" w:lineRule="auto"/>
        <w:rPr>
          <w:color w:val="000000" w:themeColor="text1"/>
        </w:rPr>
      </w:pPr>
      <w:r w:rsidRPr="00B25ED6">
        <w:rPr>
          <w:color w:val="000000" w:themeColor="text1"/>
          <w:sz w:val="24"/>
          <w:szCs w:val="24"/>
        </w:rPr>
        <w:t>Los entornos de interacción grupal en tiempo real enfrentan problemas derivados de la falta de tipado estricto y la ausencia de validación defensiva en el servidor. Cuando los clientes envían datos malformados o tipos incompatibles, los servidores monolíticos tradicionales suelen sufrir excepciones no controladas o corrupciones de estado en memoria volátil. Asimismo, la omisión de un motor de persistencia relacional impide auditar el desempeño de los usuarios y conservar registros fidedignos de partidas históricas.</w:t>
      </w:r>
    </w:p>
    <w:p w14:paraId="19F7819B" w14:textId="77777777" w:rsidR="00D15904" w:rsidRPr="00B25ED6" w:rsidRDefault="00000000">
      <w:pPr>
        <w:pStyle w:val="Ttulo2"/>
        <w:spacing w:before="240" w:after="120" w:line="360" w:lineRule="auto"/>
        <w:rPr>
          <w:color w:val="000000" w:themeColor="text1"/>
        </w:rPr>
      </w:pPr>
      <w:r w:rsidRPr="00B25ED6">
        <w:rPr>
          <w:b/>
          <w:bCs/>
          <w:color w:val="000000" w:themeColor="text1"/>
        </w:rPr>
        <w:t>2.2 Justificación</w:t>
      </w:r>
    </w:p>
    <w:p w14:paraId="4733D713" w14:textId="77777777" w:rsidR="00D15904" w:rsidRPr="00B25ED6" w:rsidRDefault="00000000">
      <w:pPr>
        <w:spacing w:before="100" w:after="100" w:line="360" w:lineRule="auto"/>
        <w:rPr>
          <w:color w:val="000000" w:themeColor="text1"/>
        </w:rPr>
      </w:pPr>
      <w:r w:rsidRPr="00B25ED6">
        <w:rPr>
          <w:color w:val="000000" w:themeColor="text1"/>
          <w:sz w:val="24"/>
          <w:szCs w:val="24"/>
        </w:rPr>
        <w:t>La adopción del patrón en tres capas sobre NestJS y Angular resuelve estas problemáticas. El uso de Data Transfer Objects (DTOs) vinculados a tuberías de validación global (ValidationPipe) garantiza que únicamente datos limpios y autorizados alcancen los servicios de negocio. Por su parte, la inclusión de PostgreSQL 18.3 mediante Prisma ORM proporciona seguridad de tipos de extremo a extremo, asegurando que las estadísticas y puntuaciones persistan de manera transaccional y auditable.</w:t>
      </w:r>
    </w:p>
    <w:p w14:paraId="2ACEBD7C" w14:textId="77777777" w:rsidR="00D15904" w:rsidRPr="00B25ED6" w:rsidRDefault="00000000">
      <w:pPr>
        <w:pStyle w:val="Ttulo2"/>
        <w:spacing w:before="240" w:after="120" w:line="360" w:lineRule="auto"/>
        <w:rPr>
          <w:color w:val="000000" w:themeColor="text1"/>
        </w:rPr>
      </w:pPr>
      <w:r w:rsidRPr="00B25ED6">
        <w:rPr>
          <w:b/>
          <w:bCs/>
          <w:color w:val="000000" w:themeColor="text1"/>
        </w:rPr>
        <w:t>2.3 Alcance y Delimitación</w:t>
      </w:r>
    </w:p>
    <w:p w14:paraId="5847FFC2" w14:textId="77777777" w:rsidR="00D15904" w:rsidRPr="00B25ED6" w:rsidRDefault="00000000">
      <w:pPr>
        <w:spacing w:before="100" w:after="100" w:line="360" w:lineRule="auto"/>
        <w:rPr>
          <w:color w:val="000000" w:themeColor="text1"/>
        </w:rPr>
      </w:pPr>
      <w:r w:rsidRPr="00B25ED6">
        <w:rPr>
          <w:color w:val="000000" w:themeColor="text1"/>
          <w:sz w:val="24"/>
          <w:szCs w:val="24"/>
        </w:rPr>
        <w:lastRenderedPageBreak/>
        <w:t>El sistema comprende: 1) Una API RESTful para consulta de escenarios, creación/unión de salas y persistencia de misiones. 2) Documentación interactiva Swagger UI en /api/docs. 3) Reglas de negocio con penalizaciones temporales (-15s por fallo). 4) Comunicación bidireccional mediante WebSockets Socket.IO. 5) Interfaz de usuario enriquecida en Angular 22 con efectos visuales y audio procedural. 6) Consumo activo y persistente en base de datos relacional PostgreSQL.</w:t>
      </w:r>
    </w:p>
    <w:p w14:paraId="5D2B9AC7"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3. Objetivos del Proyecto</w:t>
      </w:r>
    </w:p>
    <w:p w14:paraId="6CDDB44F" w14:textId="77777777" w:rsidR="00D15904" w:rsidRPr="00B25ED6" w:rsidRDefault="00000000">
      <w:pPr>
        <w:pStyle w:val="Ttulo2"/>
        <w:spacing w:before="240" w:after="120" w:line="360" w:lineRule="auto"/>
        <w:rPr>
          <w:color w:val="000000" w:themeColor="text1"/>
        </w:rPr>
      </w:pPr>
      <w:r w:rsidRPr="00B25ED6">
        <w:rPr>
          <w:b/>
          <w:bCs/>
          <w:color w:val="000000" w:themeColor="text1"/>
        </w:rPr>
        <w:t>3.1 Objetivo General</w:t>
      </w:r>
    </w:p>
    <w:p w14:paraId="105B29BF" w14:textId="77777777" w:rsidR="00D15904" w:rsidRPr="00B25ED6" w:rsidRDefault="00000000">
      <w:pPr>
        <w:spacing w:before="100" w:after="100" w:line="360" w:lineRule="auto"/>
        <w:rPr>
          <w:color w:val="000000" w:themeColor="text1"/>
        </w:rPr>
      </w:pPr>
      <w:r w:rsidRPr="00B25ED6">
        <w:rPr>
          <w:color w:val="000000" w:themeColor="text1"/>
          <w:sz w:val="24"/>
          <w:szCs w:val="24"/>
        </w:rPr>
        <w:t>Desarrollar una infraestructura integral para un sistema de Escape Room Digital Cooperativo, integrando una interfaz reactiva en Angular 22 con un backend corporativo en NestJS 11, sustentado en Controladores, Servicios de Negocio, DTOs con validaciones automáticas y persistencia en PostgreSQL.</w:t>
      </w:r>
    </w:p>
    <w:p w14:paraId="145D3F5C" w14:textId="77777777" w:rsidR="00D15904" w:rsidRPr="00B25ED6" w:rsidRDefault="00000000">
      <w:pPr>
        <w:pStyle w:val="Ttulo2"/>
        <w:spacing w:before="240" w:after="120" w:line="360" w:lineRule="auto"/>
        <w:rPr>
          <w:color w:val="000000" w:themeColor="text1"/>
        </w:rPr>
      </w:pPr>
      <w:r w:rsidRPr="00B25ED6">
        <w:rPr>
          <w:b/>
          <w:bCs/>
          <w:color w:val="000000" w:themeColor="text1"/>
        </w:rPr>
        <w:t>3.2 Objetivos Específicos</w:t>
      </w:r>
    </w:p>
    <w:p w14:paraId="58545E06" w14:textId="77777777" w:rsidR="00D15904" w:rsidRPr="00B25ED6" w:rsidRDefault="00000000">
      <w:pPr>
        <w:spacing w:before="100" w:after="100" w:line="360" w:lineRule="auto"/>
        <w:rPr>
          <w:color w:val="000000" w:themeColor="text1"/>
        </w:rPr>
      </w:pPr>
      <w:r w:rsidRPr="00B25ED6">
        <w:rPr>
          <w:color w:val="000000" w:themeColor="text1"/>
          <w:sz w:val="24"/>
          <w:szCs w:val="24"/>
        </w:rPr>
        <w:t>1. Implementar Controladores RESTful bajo el framework NestJS 11 con decoradores Swagger para documentación formal de API.</w:t>
      </w:r>
    </w:p>
    <w:p w14:paraId="37A7EF76" w14:textId="77777777" w:rsidR="00D15904" w:rsidRPr="00B25ED6" w:rsidRDefault="00000000">
      <w:pPr>
        <w:spacing w:before="100" w:after="100" w:line="360" w:lineRule="auto"/>
        <w:rPr>
          <w:color w:val="000000" w:themeColor="text1"/>
        </w:rPr>
      </w:pPr>
      <w:r w:rsidRPr="00B25ED6">
        <w:rPr>
          <w:color w:val="000000" w:themeColor="text1"/>
          <w:sz w:val="24"/>
          <w:szCs w:val="24"/>
        </w:rPr>
        <w:t>2. Diseñar DTOs estrictos decorados con class-validator para interceptar y rechazar datos inválidos con código HTTP 400 Bad Request.</w:t>
      </w:r>
    </w:p>
    <w:p w14:paraId="409A4F32" w14:textId="77777777" w:rsidR="00D15904" w:rsidRPr="00B25ED6" w:rsidRDefault="00000000">
      <w:pPr>
        <w:spacing w:before="100" w:after="100" w:line="360" w:lineRule="auto"/>
        <w:rPr>
          <w:color w:val="000000" w:themeColor="text1"/>
        </w:rPr>
      </w:pPr>
      <w:r w:rsidRPr="00B25ED6">
        <w:rPr>
          <w:color w:val="000000" w:themeColor="text1"/>
          <w:sz w:val="24"/>
          <w:szCs w:val="24"/>
        </w:rPr>
        <w:t>3. Codificar las reglas de juego y penalizaciones en Servicios de Negocio desacoplados.</w:t>
      </w:r>
    </w:p>
    <w:p w14:paraId="7ADCF605" w14:textId="77777777" w:rsidR="00D15904" w:rsidRPr="00B25ED6" w:rsidRDefault="00000000">
      <w:pPr>
        <w:spacing w:before="100" w:after="100" w:line="360" w:lineRule="auto"/>
        <w:rPr>
          <w:color w:val="000000" w:themeColor="text1"/>
        </w:rPr>
      </w:pPr>
      <w:r w:rsidRPr="00B25ED6">
        <w:rPr>
          <w:color w:val="000000" w:themeColor="text1"/>
          <w:sz w:val="24"/>
          <w:szCs w:val="24"/>
        </w:rPr>
        <w:t>4. Configurar la capa de persistencia con PostgreSQL y Prisma ORM para registrar partidas y calcular la tabla de clasificación.</w:t>
      </w:r>
    </w:p>
    <w:p w14:paraId="09D71B40" w14:textId="77777777" w:rsidR="00D15904" w:rsidRPr="00B25ED6" w:rsidRDefault="00000000">
      <w:pPr>
        <w:spacing w:before="100" w:after="100" w:line="360" w:lineRule="auto"/>
        <w:rPr>
          <w:color w:val="000000" w:themeColor="text1"/>
        </w:rPr>
      </w:pPr>
      <w:r w:rsidRPr="00B25ED6">
        <w:rPr>
          <w:color w:val="000000" w:themeColor="text1"/>
          <w:sz w:val="24"/>
          <w:szCs w:val="24"/>
        </w:rPr>
        <w:t>5. Diseñar la interfaz de usuario en Angular 22 utilizando Signals reactivos, WebSockets y diseño Glassmorphism.</w:t>
      </w:r>
    </w:p>
    <w:p w14:paraId="1C3D1C6D" w14:textId="77777777" w:rsidR="00D15904" w:rsidRPr="00B25ED6" w:rsidRDefault="00000000">
      <w:pPr>
        <w:spacing w:before="100" w:after="100" w:line="360" w:lineRule="auto"/>
        <w:rPr>
          <w:color w:val="000000" w:themeColor="text1"/>
        </w:rPr>
      </w:pPr>
      <w:r w:rsidRPr="00B25ED6">
        <w:rPr>
          <w:color w:val="000000" w:themeColor="text1"/>
          <w:sz w:val="24"/>
          <w:szCs w:val="24"/>
        </w:rPr>
        <w:t>6. Validar la solución mediante una suite de pruebas automatizada que confirme el ciclo completo de negocio.</w:t>
      </w:r>
    </w:p>
    <w:p w14:paraId="6F784195"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4. Marco Teórico y Conceptual</w:t>
      </w:r>
    </w:p>
    <w:p w14:paraId="7378F5F9" w14:textId="77777777" w:rsidR="00D15904" w:rsidRPr="00B25ED6" w:rsidRDefault="00000000">
      <w:pPr>
        <w:pStyle w:val="Ttulo2"/>
        <w:spacing w:before="240" w:after="120" w:line="360" w:lineRule="auto"/>
        <w:rPr>
          <w:color w:val="000000" w:themeColor="text1"/>
        </w:rPr>
      </w:pPr>
      <w:r w:rsidRPr="00B25ED6">
        <w:rPr>
          <w:b/>
          <w:bCs/>
          <w:color w:val="000000" w:themeColor="text1"/>
        </w:rPr>
        <w:t>4.1 Paradigma Arquitectónico en Capas y Principios SOLID</w:t>
      </w:r>
    </w:p>
    <w:p w14:paraId="0281539D" w14:textId="77777777" w:rsidR="00D15904" w:rsidRPr="00B25ED6" w:rsidRDefault="00000000">
      <w:pPr>
        <w:spacing w:before="100" w:after="100" w:line="360" w:lineRule="auto"/>
        <w:rPr>
          <w:color w:val="000000" w:themeColor="text1"/>
        </w:rPr>
      </w:pPr>
      <w:r w:rsidRPr="00B25ED6">
        <w:rPr>
          <w:color w:val="000000" w:themeColor="text1"/>
          <w:sz w:val="24"/>
          <w:szCs w:val="24"/>
        </w:rPr>
        <w:lastRenderedPageBreak/>
        <w:t>El diseño por capas segrega responsabilidades en niveles bien definidos: la capa de presentación gestiona las solicitudes de entrada; la capa de negocio gobierna las reglas y cálculos de la aplicación; y la capa de acceso a datos encapsula la interacción con los repositorios de persistencia (Martin, 2018). Este desacoplamiento maximiza la mantenibilidad, escalabilidad y testabilidad del software.</w:t>
      </w:r>
    </w:p>
    <w:p w14:paraId="36714EC8" w14:textId="77777777" w:rsidR="00D15904" w:rsidRPr="00B25ED6" w:rsidRDefault="00000000">
      <w:pPr>
        <w:pStyle w:val="Ttulo2"/>
        <w:spacing w:before="240" w:after="120" w:line="360" w:lineRule="auto"/>
        <w:rPr>
          <w:color w:val="000000" w:themeColor="text1"/>
        </w:rPr>
      </w:pPr>
      <w:r w:rsidRPr="00B25ED6">
        <w:rPr>
          <w:b/>
          <w:bCs/>
          <w:color w:val="000000" w:themeColor="text1"/>
        </w:rPr>
        <w:t>4.2 Frontend Moderno con Angular 22 y Signals</w:t>
      </w:r>
    </w:p>
    <w:p w14:paraId="33E81099" w14:textId="77777777" w:rsidR="00D15904" w:rsidRPr="00B25ED6" w:rsidRDefault="00000000">
      <w:pPr>
        <w:spacing w:before="100" w:after="100" w:line="360" w:lineRule="auto"/>
        <w:rPr>
          <w:color w:val="000000" w:themeColor="text1"/>
        </w:rPr>
      </w:pPr>
      <w:r w:rsidRPr="00B25ED6">
        <w:rPr>
          <w:color w:val="000000" w:themeColor="text1"/>
          <w:sz w:val="24"/>
          <w:szCs w:val="24"/>
        </w:rPr>
        <w:t>Angular 22 introduce una evolución trascendental en la reactividad mediante Signals (señales reactivas), permitiendo la propagación fina de cambios de estado sin sobrecargar el ciclo de detección de cambios de Zone.js. La arquitectura standalone facilita la construcción de componentes modulares y ligeros sin necesidad de módulos intermediarios (Google LLC, 2024).</w:t>
      </w:r>
    </w:p>
    <w:p w14:paraId="68D18210" w14:textId="77777777" w:rsidR="00D15904" w:rsidRPr="00B25ED6" w:rsidRDefault="00000000">
      <w:pPr>
        <w:pStyle w:val="Ttulo2"/>
        <w:spacing w:before="240" w:after="120" w:line="360" w:lineRule="auto"/>
        <w:rPr>
          <w:color w:val="000000" w:themeColor="text1"/>
        </w:rPr>
      </w:pPr>
      <w:r w:rsidRPr="00B25ED6">
        <w:rPr>
          <w:b/>
          <w:bCs/>
          <w:color w:val="000000" w:themeColor="text1"/>
        </w:rPr>
        <w:t>4.3 Framework Backend NestJS 11</w:t>
      </w:r>
    </w:p>
    <w:p w14:paraId="4877A0C4" w14:textId="77777777" w:rsidR="00D15904" w:rsidRPr="00B25ED6" w:rsidRDefault="00000000">
      <w:pPr>
        <w:spacing w:before="100" w:after="100" w:line="360" w:lineRule="auto"/>
        <w:rPr>
          <w:color w:val="000000" w:themeColor="text1"/>
        </w:rPr>
      </w:pPr>
      <w:r w:rsidRPr="00B25ED6">
        <w:rPr>
          <w:color w:val="000000" w:themeColor="text1"/>
          <w:sz w:val="24"/>
          <w:szCs w:val="24"/>
        </w:rPr>
        <w:t>NestJS es un framework progresivo para Node.js basado en TypeScript que implementa patrones de diseño como Inversión de Control (IoC), Inyección de Dependencias (DI) y programación orientada a aspectos. Su arquitectura modular permite estructurar aplicaciones empresariales testeables y mantenibles (Myśliwiec, 2024).</w:t>
      </w:r>
    </w:p>
    <w:p w14:paraId="305F49D5" w14:textId="77777777" w:rsidR="00D15904" w:rsidRPr="00B25ED6" w:rsidRDefault="00000000">
      <w:pPr>
        <w:pStyle w:val="Ttulo2"/>
        <w:spacing w:before="240" w:after="120" w:line="360" w:lineRule="auto"/>
        <w:rPr>
          <w:color w:val="000000" w:themeColor="text1"/>
        </w:rPr>
      </w:pPr>
      <w:r w:rsidRPr="00B25ED6">
        <w:rPr>
          <w:b/>
          <w:bCs/>
          <w:color w:val="000000" w:themeColor="text1"/>
        </w:rPr>
        <w:t>4.4 Contratos de Datos y Validación Declarativa con DTOs</w:t>
      </w:r>
    </w:p>
    <w:p w14:paraId="52A046EC" w14:textId="77777777" w:rsidR="00D15904" w:rsidRPr="00B25ED6" w:rsidRDefault="00000000">
      <w:pPr>
        <w:spacing w:before="100" w:after="100" w:line="360" w:lineRule="auto"/>
        <w:rPr>
          <w:color w:val="000000" w:themeColor="text1"/>
        </w:rPr>
      </w:pPr>
      <w:r w:rsidRPr="00B25ED6">
        <w:rPr>
          <w:color w:val="000000" w:themeColor="text1"/>
          <w:sz w:val="24"/>
          <w:szCs w:val="24"/>
        </w:rPr>
        <w:t>Un Data Transfer Object (DTO) define la estructura precisa de los datos que viajan por la red. En combinación con bibliotecas de validación declarativa como class-validator, el servidor evalúa restricciones de longitud, tipos y expresiones regulares antes de ejecutar la lógica de negocio, protegiendo al sistema contra inyecciones y cargas corruptas (Fowler, 2002).</w:t>
      </w:r>
    </w:p>
    <w:p w14:paraId="69CD9DB4" w14:textId="77777777" w:rsidR="00D15904" w:rsidRPr="00B25ED6" w:rsidRDefault="00000000">
      <w:pPr>
        <w:pStyle w:val="Ttulo2"/>
        <w:spacing w:before="240" w:after="120" w:line="360" w:lineRule="auto"/>
        <w:rPr>
          <w:color w:val="000000" w:themeColor="text1"/>
        </w:rPr>
      </w:pPr>
      <w:r w:rsidRPr="00B25ED6">
        <w:rPr>
          <w:b/>
          <w:bCs/>
          <w:color w:val="000000" w:themeColor="text1"/>
        </w:rPr>
        <w:t>4.5 Persistencia Relacional con PostgreSQL 18.3 y Prisma ORM</w:t>
      </w:r>
    </w:p>
    <w:p w14:paraId="1027F7A8" w14:textId="77777777" w:rsidR="00D15904" w:rsidRPr="00B25ED6" w:rsidRDefault="00000000">
      <w:pPr>
        <w:spacing w:before="100" w:after="100" w:line="360" w:lineRule="auto"/>
        <w:rPr>
          <w:color w:val="000000" w:themeColor="text1"/>
        </w:rPr>
      </w:pPr>
      <w:r w:rsidRPr="00B25ED6">
        <w:rPr>
          <w:color w:val="000000" w:themeColor="text1"/>
          <w:sz w:val="24"/>
          <w:szCs w:val="24"/>
        </w:rPr>
        <w:t>PostgreSQL destaca como uno de los sistemas gestores de bases de datos relacionales más robustos y confiables del mundo para transacciones concurrentes (The PostgreSQL Global Development Group, 2024). Prisma ORM proporciona una capa de abstracción tipada que elimina las discrepancias entre el código fuente y el esquema SQL mediante su cliente compilado PrismaClient (Prisma Data Inc., 2024).</w:t>
      </w:r>
    </w:p>
    <w:p w14:paraId="6854A5C5"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5. Especificación y Diseño de la Arquitectura del Sistema</w:t>
      </w:r>
    </w:p>
    <w:p w14:paraId="12686A2F" w14:textId="77777777" w:rsidR="00D15904" w:rsidRPr="00B25ED6" w:rsidRDefault="00000000">
      <w:pPr>
        <w:pStyle w:val="Ttulo2"/>
        <w:spacing w:before="240" w:after="120" w:line="360" w:lineRule="auto"/>
        <w:rPr>
          <w:color w:val="000000" w:themeColor="text1"/>
        </w:rPr>
      </w:pPr>
      <w:r w:rsidRPr="00B25ED6">
        <w:rPr>
          <w:b/>
          <w:bCs/>
          <w:color w:val="000000" w:themeColor="text1"/>
        </w:rPr>
        <w:lastRenderedPageBreak/>
        <w:t>5.1 Capa de Controladores REST (EscapeController)</w:t>
      </w:r>
    </w:p>
    <w:p w14:paraId="4ABE4AF7" w14:textId="77777777" w:rsidR="00D15904" w:rsidRPr="00B25ED6" w:rsidRDefault="00000000">
      <w:pPr>
        <w:spacing w:before="100" w:after="100" w:line="360" w:lineRule="auto"/>
        <w:rPr>
          <w:color w:val="000000" w:themeColor="text1"/>
        </w:rPr>
      </w:pPr>
      <w:r w:rsidRPr="00B25ED6">
        <w:rPr>
          <w:color w:val="000000" w:themeColor="text1"/>
          <w:sz w:val="24"/>
          <w:szCs w:val="24"/>
        </w:rPr>
        <w:t>El controlador REST expone los puntos de entrada HTTP del sistema. Aplica decoradores de Swagger (@ApiTags, @ApiOperation, @ApiResponse) y gestiona los códigos de respuesta semánticos (HTTP 200 para lecturas exitosas, HTTP 201 para creaciones y HTTP 400 para violaciones de contrato DTO).</w:t>
      </w:r>
    </w:p>
    <w:p w14:paraId="014EC0EC" w14:textId="77777777" w:rsidR="00D15904" w:rsidRPr="00B25ED6" w:rsidRDefault="00000000">
      <w:pPr>
        <w:pStyle w:val="Ttulo2"/>
        <w:spacing w:before="240" w:after="120" w:line="360" w:lineRule="auto"/>
        <w:rPr>
          <w:color w:val="000000" w:themeColor="text1"/>
        </w:rPr>
      </w:pPr>
      <w:r w:rsidRPr="00B25ED6">
        <w:rPr>
          <w:b/>
          <w:bCs/>
          <w:color w:val="000000" w:themeColor="text1"/>
        </w:rPr>
        <w:t>5.2 Capa de Servicios de Negocio (EscapeService y DatabaseService)</w:t>
      </w:r>
    </w:p>
    <w:p w14:paraId="454BD362" w14:textId="77777777" w:rsidR="00D15904" w:rsidRPr="00B25ED6" w:rsidRDefault="00000000">
      <w:pPr>
        <w:spacing w:before="100" w:after="100" w:line="360" w:lineRule="auto"/>
        <w:rPr>
          <w:color w:val="000000" w:themeColor="text1"/>
        </w:rPr>
      </w:pPr>
      <w:r w:rsidRPr="00B25ED6">
        <w:rPr>
          <w:color w:val="000000" w:themeColor="text1"/>
          <w:sz w:val="24"/>
          <w:szCs w:val="24"/>
        </w:rPr>
        <w:t>EscapeService centraliza la máquina de estados de las salas: genera códigos únicos de 4 caracteres alfanuméricos, restringe el acceso a un máximo de 4 agentes, valida respuestas de enigmas y descuenta automáticamente 15 segundos al cronómetro de sala ante respuestas incorrectas. DatabaseService gestiona las consultas hacia Prisma para insertar misiones y calcular el Leaderboard de mejores tiempos.</w:t>
      </w:r>
    </w:p>
    <w:p w14:paraId="08F9328B" w14:textId="77777777" w:rsidR="00D15904" w:rsidRPr="00B25ED6" w:rsidRDefault="00000000">
      <w:pPr>
        <w:pStyle w:val="Ttulo2"/>
        <w:spacing w:before="240" w:after="120" w:line="360" w:lineRule="auto"/>
        <w:rPr>
          <w:color w:val="000000" w:themeColor="text1"/>
        </w:rPr>
      </w:pPr>
      <w:r w:rsidRPr="00B25ED6">
        <w:rPr>
          <w:b/>
          <w:bCs/>
          <w:color w:val="000000" w:themeColor="text1"/>
        </w:rPr>
        <w:t>5.3 Capa de Contratos de Entrada DTO</w:t>
      </w:r>
    </w:p>
    <w:p w14:paraId="5B14B890" w14:textId="77777777" w:rsidR="00D15904" w:rsidRPr="00B25ED6" w:rsidRDefault="00000000">
      <w:pPr>
        <w:spacing w:before="100" w:after="100" w:line="360" w:lineRule="auto"/>
        <w:rPr>
          <w:color w:val="000000" w:themeColor="text1"/>
        </w:rPr>
      </w:pPr>
      <w:r w:rsidRPr="00B25ED6">
        <w:rPr>
          <w:color w:val="000000" w:themeColor="text1"/>
          <w:sz w:val="24"/>
          <w:szCs w:val="24"/>
        </w:rPr>
        <w:t>Se diseñaron clases DTO con validaciones estrictas: 1) CreateRoomDto: valida hostName con @Length(2, 25) y escenario. 2) JoinRoomDto: valida código de 4 caracteres alfanuméricos con @Matches(/^[A-Z0-9]{4}$/). 3) ValidatePuzzleDto: valida tipo de puzzle y respuesta enviada. 4) SaveMissionDto: valida puntajes enteros no negativos (@Min(0)) y enumeraciones de estado de misión.</w:t>
      </w:r>
    </w:p>
    <w:p w14:paraId="44F963C0" w14:textId="77777777" w:rsidR="00D15904" w:rsidRPr="00B25ED6" w:rsidRDefault="00000000">
      <w:pPr>
        <w:pStyle w:val="Ttulo2"/>
        <w:spacing w:before="240" w:after="120" w:line="360" w:lineRule="auto"/>
        <w:rPr>
          <w:color w:val="000000" w:themeColor="text1"/>
        </w:rPr>
      </w:pPr>
      <w:r w:rsidRPr="00B25ED6">
        <w:rPr>
          <w:b/>
          <w:bCs/>
          <w:color w:val="000000" w:themeColor="text1"/>
        </w:rPr>
        <w:t>5.4 Capa de Comunicación en Tiempo Real (WebSocket Gateway)</w:t>
      </w:r>
    </w:p>
    <w:p w14:paraId="2E7484C2" w14:textId="77777777" w:rsidR="00D15904" w:rsidRPr="00B25ED6" w:rsidRDefault="00000000">
      <w:pPr>
        <w:spacing w:before="100" w:after="100" w:line="360" w:lineRule="auto"/>
        <w:rPr>
          <w:color w:val="000000" w:themeColor="text1"/>
        </w:rPr>
      </w:pPr>
      <w:r w:rsidRPr="00B25ED6">
        <w:rPr>
          <w:color w:val="000000" w:themeColor="text1"/>
          <w:sz w:val="24"/>
          <w:szCs w:val="24"/>
        </w:rPr>
        <w:t>EscapeGateway orquesta los eventos Socket.IO para sincronizar acciones grupales: conexión de cables de colores, ajuste sincronizado de válvulas de presión, chat táctico entre agentes y emisión del temporizador en tiempo real a 60 cuadros por segundo.</w:t>
      </w:r>
    </w:p>
    <w:p w14:paraId="4715CF4F" w14:textId="77777777" w:rsidR="00D15904" w:rsidRPr="00B25ED6" w:rsidRDefault="00000000">
      <w:pPr>
        <w:pStyle w:val="Ttulo2"/>
        <w:spacing w:before="240" w:after="120" w:line="360" w:lineRule="auto"/>
        <w:rPr>
          <w:color w:val="000000" w:themeColor="text1"/>
        </w:rPr>
      </w:pPr>
      <w:r w:rsidRPr="00B25ED6">
        <w:rPr>
          <w:b/>
          <w:bCs/>
          <w:color w:val="000000" w:themeColor="text1"/>
        </w:rPr>
        <w:t>5.5 Capa de Frontend en Angular 22</w:t>
      </w:r>
    </w:p>
    <w:p w14:paraId="2ABED275" w14:textId="77777777" w:rsidR="00D15904" w:rsidRPr="00B25ED6" w:rsidRDefault="00000000">
      <w:pPr>
        <w:spacing w:before="100" w:after="100" w:line="360" w:lineRule="auto"/>
        <w:rPr>
          <w:color w:val="000000" w:themeColor="text1"/>
        </w:rPr>
      </w:pPr>
      <w:r w:rsidRPr="00B25ED6">
        <w:rPr>
          <w:color w:val="000000" w:themeColor="text1"/>
          <w:sz w:val="24"/>
          <w:szCs w:val="24"/>
        </w:rPr>
        <w:t>El cliente web implementa componentes autónomos organizados por escenario temático, un servicio de WebSocket reactivo mediante Signals que actualiza la interfaz automáticamente, efectos de sonido procedurales con Web Audio API y una estética visual Glassmorphism.</w:t>
      </w:r>
    </w:p>
    <w:p w14:paraId="759C944A"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6. Diseño y Modelado de la Base de Datos</w:t>
      </w:r>
    </w:p>
    <w:p w14:paraId="12F1C728" w14:textId="77777777" w:rsidR="00D15904" w:rsidRPr="00B25ED6" w:rsidRDefault="00000000">
      <w:pPr>
        <w:spacing w:before="100" w:after="100" w:line="360" w:lineRule="auto"/>
        <w:rPr>
          <w:color w:val="000000" w:themeColor="text1"/>
        </w:rPr>
      </w:pPr>
      <w:r w:rsidRPr="00B25ED6">
        <w:rPr>
          <w:color w:val="000000" w:themeColor="text1"/>
          <w:sz w:val="24"/>
          <w:szCs w:val="24"/>
        </w:rPr>
        <w:lastRenderedPageBreak/>
        <w:t>La base de datos relacional opera sobre PostgreSQL 18.3 bajo el esquema físico escaperoom. La tabla central de persistencia es escape_missions, cuya estructura formal se detalla a continuación:</w:t>
      </w:r>
    </w:p>
    <w:p w14:paraId="60720F23" w14:textId="77777777" w:rsidR="00D15904" w:rsidRPr="00B25ED6" w:rsidRDefault="00000000">
      <w:pPr>
        <w:spacing w:before="100" w:after="80" w:line="360" w:lineRule="auto"/>
        <w:rPr>
          <w:color w:val="000000" w:themeColor="text1"/>
        </w:rPr>
      </w:pPr>
      <w:r w:rsidRPr="00B25ED6">
        <w:rPr>
          <w:b/>
          <w:bCs/>
          <w:color w:val="000000" w:themeColor="text1"/>
          <w:sz w:val="22"/>
          <w:szCs w:val="22"/>
        </w:rPr>
        <w:t xml:space="preserve">Tabla 1 </w:t>
      </w:r>
      <w:r w:rsidRPr="00B25ED6">
        <w:rPr>
          <w:i/>
          <w:iCs/>
          <w:color w:val="000000" w:themeColor="text1"/>
          <w:sz w:val="22"/>
          <w:szCs w:val="22"/>
        </w:rPr>
        <w:t>Estructura de la entidad de persistencia EscapeMission en PostgreSQL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623"/>
        <w:gridCol w:w="1623"/>
        <w:gridCol w:w="902"/>
        <w:gridCol w:w="2885"/>
      </w:tblGrid>
      <w:tr w:rsidR="00D15904" w:rsidRPr="00B25ED6" w14:paraId="182E02D2" w14:textId="77777777">
        <w:tc>
          <w:tcPr>
            <w:tcW w:w="1100" w:type="pct"/>
            <w:tcBorders>
              <w:top w:val="single" w:sz="14" w:space="0" w:color="000000"/>
              <w:bottom w:val="single" w:sz="6" w:space="0" w:color="444444"/>
            </w:tcBorders>
          </w:tcPr>
          <w:p w14:paraId="12BBA81B" w14:textId="77777777" w:rsidR="00D15904" w:rsidRPr="00B25ED6" w:rsidRDefault="00000000">
            <w:pPr>
              <w:spacing w:before="80" w:after="80"/>
              <w:rPr>
                <w:color w:val="000000" w:themeColor="text1"/>
              </w:rPr>
            </w:pPr>
            <w:r w:rsidRPr="00B25ED6">
              <w:rPr>
                <w:b/>
                <w:bCs/>
                <w:color w:val="000000" w:themeColor="text1"/>
                <w:sz w:val="21"/>
                <w:szCs w:val="21"/>
              </w:rPr>
              <w:t>Nombre de Columna</w:t>
            </w:r>
          </w:p>
        </w:tc>
        <w:tc>
          <w:tcPr>
            <w:tcW w:w="900" w:type="pct"/>
            <w:tcBorders>
              <w:top w:val="single" w:sz="14" w:space="0" w:color="000000"/>
              <w:bottom w:val="single" w:sz="6" w:space="0" w:color="444444"/>
            </w:tcBorders>
          </w:tcPr>
          <w:p w14:paraId="442CC6FC" w14:textId="77777777" w:rsidR="00D15904" w:rsidRPr="00B25ED6" w:rsidRDefault="00000000">
            <w:pPr>
              <w:spacing w:before="80" w:after="80"/>
              <w:rPr>
                <w:color w:val="000000" w:themeColor="text1"/>
              </w:rPr>
            </w:pPr>
            <w:r w:rsidRPr="00B25ED6">
              <w:rPr>
                <w:b/>
                <w:bCs/>
                <w:color w:val="000000" w:themeColor="text1"/>
                <w:sz w:val="21"/>
                <w:szCs w:val="21"/>
              </w:rPr>
              <w:t>Tipo de Dato</w:t>
            </w:r>
          </w:p>
        </w:tc>
        <w:tc>
          <w:tcPr>
            <w:tcW w:w="900" w:type="pct"/>
            <w:tcBorders>
              <w:top w:val="single" w:sz="14" w:space="0" w:color="000000"/>
              <w:bottom w:val="single" w:sz="6" w:space="0" w:color="444444"/>
            </w:tcBorders>
          </w:tcPr>
          <w:p w14:paraId="04DA8DB6" w14:textId="77777777" w:rsidR="00D15904" w:rsidRPr="00B25ED6" w:rsidRDefault="00000000">
            <w:pPr>
              <w:spacing w:before="80" w:after="80"/>
              <w:rPr>
                <w:color w:val="000000" w:themeColor="text1"/>
              </w:rPr>
            </w:pPr>
            <w:r w:rsidRPr="00B25ED6">
              <w:rPr>
                <w:b/>
                <w:bCs/>
                <w:color w:val="000000" w:themeColor="text1"/>
                <w:sz w:val="21"/>
                <w:szCs w:val="21"/>
              </w:rPr>
              <w:t>Longitud / Rango</w:t>
            </w:r>
          </w:p>
        </w:tc>
        <w:tc>
          <w:tcPr>
            <w:tcW w:w="500" w:type="pct"/>
            <w:tcBorders>
              <w:top w:val="single" w:sz="14" w:space="0" w:color="000000"/>
              <w:bottom w:val="single" w:sz="6" w:space="0" w:color="444444"/>
            </w:tcBorders>
          </w:tcPr>
          <w:p w14:paraId="4F7B42A1" w14:textId="77777777" w:rsidR="00D15904" w:rsidRPr="00B25ED6" w:rsidRDefault="00000000">
            <w:pPr>
              <w:spacing w:before="80" w:after="80"/>
              <w:rPr>
                <w:color w:val="000000" w:themeColor="text1"/>
              </w:rPr>
            </w:pPr>
            <w:r w:rsidRPr="00B25ED6">
              <w:rPr>
                <w:b/>
                <w:bCs/>
                <w:color w:val="000000" w:themeColor="text1"/>
                <w:sz w:val="21"/>
                <w:szCs w:val="21"/>
              </w:rPr>
              <w:t>Nulo</w:t>
            </w:r>
          </w:p>
        </w:tc>
        <w:tc>
          <w:tcPr>
            <w:tcW w:w="1600" w:type="pct"/>
            <w:tcBorders>
              <w:top w:val="single" w:sz="14" w:space="0" w:color="000000"/>
              <w:bottom w:val="single" w:sz="6" w:space="0" w:color="444444"/>
            </w:tcBorders>
          </w:tcPr>
          <w:p w14:paraId="46B7E737" w14:textId="77777777" w:rsidR="00D15904" w:rsidRPr="00B25ED6" w:rsidRDefault="00000000">
            <w:pPr>
              <w:spacing w:before="80" w:after="80"/>
              <w:rPr>
                <w:color w:val="000000" w:themeColor="text1"/>
              </w:rPr>
            </w:pPr>
            <w:r w:rsidRPr="00B25ED6">
              <w:rPr>
                <w:b/>
                <w:bCs/>
                <w:color w:val="000000" w:themeColor="text1"/>
                <w:sz w:val="21"/>
                <w:szCs w:val="21"/>
              </w:rPr>
              <w:t>Descripción / Restricción</w:t>
            </w:r>
          </w:p>
        </w:tc>
      </w:tr>
      <w:tr w:rsidR="00D15904" w:rsidRPr="00B25ED6" w14:paraId="39B8CEA0" w14:textId="77777777">
        <w:tc>
          <w:tcPr>
            <w:tcW w:w="1100" w:type="pct"/>
          </w:tcPr>
          <w:p w14:paraId="382F03F6" w14:textId="77777777" w:rsidR="00D15904" w:rsidRPr="00B25ED6" w:rsidRDefault="00000000">
            <w:pPr>
              <w:spacing w:before="60" w:after="60"/>
              <w:rPr>
                <w:color w:val="000000" w:themeColor="text1"/>
              </w:rPr>
            </w:pPr>
            <w:r w:rsidRPr="00B25ED6">
              <w:rPr>
                <w:b/>
                <w:bCs/>
                <w:color w:val="000000" w:themeColor="text1"/>
              </w:rPr>
              <w:t>id</w:t>
            </w:r>
          </w:p>
        </w:tc>
        <w:tc>
          <w:tcPr>
            <w:tcW w:w="900" w:type="pct"/>
          </w:tcPr>
          <w:p w14:paraId="7EB7CDC1" w14:textId="77777777" w:rsidR="00D15904" w:rsidRPr="00B25ED6" w:rsidRDefault="00000000">
            <w:pPr>
              <w:spacing w:before="60" w:after="60"/>
              <w:rPr>
                <w:color w:val="000000" w:themeColor="text1"/>
              </w:rPr>
            </w:pPr>
            <w:r w:rsidRPr="00B25ED6">
              <w:rPr>
                <w:color w:val="000000" w:themeColor="text1"/>
              </w:rPr>
              <w:t>INTEGER</w:t>
            </w:r>
          </w:p>
        </w:tc>
        <w:tc>
          <w:tcPr>
            <w:tcW w:w="900" w:type="pct"/>
          </w:tcPr>
          <w:p w14:paraId="6C5D59B3" w14:textId="77777777" w:rsidR="00D15904" w:rsidRPr="00B25ED6" w:rsidRDefault="00000000">
            <w:pPr>
              <w:spacing w:before="60" w:after="60"/>
              <w:rPr>
                <w:color w:val="000000" w:themeColor="text1"/>
              </w:rPr>
            </w:pPr>
            <w:r w:rsidRPr="00B25ED6">
              <w:rPr>
                <w:color w:val="000000" w:themeColor="text1"/>
              </w:rPr>
              <w:t>32 bits</w:t>
            </w:r>
          </w:p>
        </w:tc>
        <w:tc>
          <w:tcPr>
            <w:tcW w:w="500" w:type="pct"/>
          </w:tcPr>
          <w:p w14:paraId="54471A24"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46C2C97E" w14:textId="77777777" w:rsidR="00D15904" w:rsidRPr="00B25ED6" w:rsidRDefault="00000000">
            <w:pPr>
              <w:spacing w:before="60" w:after="60"/>
              <w:rPr>
                <w:color w:val="000000" w:themeColor="text1"/>
              </w:rPr>
            </w:pPr>
            <w:r w:rsidRPr="00B25ED6">
              <w:rPr>
                <w:color w:val="000000" w:themeColor="text1"/>
              </w:rPr>
              <w:t>Llave primaria autoincremental (PRIMARY KEY).</w:t>
            </w:r>
          </w:p>
        </w:tc>
      </w:tr>
      <w:tr w:rsidR="00D15904" w:rsidRPr="00B25ED6" w14:paraId="3F87C0E5" w14:textId="77777777">
        <w:tc>
          <w:tcPr>
            <w:tcW w:w="1100" w:type="pct"/>
          </w:tcPr>
          <w:p w14:paraId="01DBA087" w14:textId="77777777" w:rsidR="00D15904" w:rsidRPr="00B25ED6" w:rsidRDefault="00000000">
            <w:pPr>
              <w:spacing w:before="60" w:after="60"/>
              <w:rPr>
                <w:color w:val="000000" w:themeColor="text1"/>
              </w:rPr>
            </w:pPr>
            <w:r w:rsidRPr="00B25ED6">
              <w:rPr>
                <w:b/>
                <w:bCs/>
                <w:color w:val="000000" w:themeColor="text1"/>
              </w:rPr>
              <w:t>roomCode</w:t>
            </w:r>
          </w:p>
        </w:tc>
        <w:tc>
          <w:tcPr>
            <w:tcW w:w="900" w:type="pct"/>
          </w:tcPr>
          <w:p w14:paraId="61AA0AB2" w14:textId="77777777" w:rsidR="00D15904" w:rsidRPr="00B25ED6" w:rsidRDefault="00000000">
            <w:pPr>
              <w:spacing w:before="60" w:after="60"/>
              <w:rPr>
                <w:color w:val="000000" w:themeColor="text1"/>
              </w:rPr>
            </w:pPr>
            <w:r w:rsidRPr="00B25ED6">
              <w:rPr>
                <w:color w:val="000000" w:themeColor="text1"/>
              </w:rPr>
              <w:t>VARCHAR</w:t>
            </w:r>
          </w:p>
        </w:tc>
        <w:tc>
          <w:tcPr>
            <w:tcW w:w="900" w:type="pct"/>
          </w:tcPr>
          <w:p w14:paraId="53693C96" w14:textId="77777777" w:rsidR="00D15904" w:rsidRPr="00B25ED6" w:rsidRDefault="00000000">
            <w:pPr>
              <w:spacing w:before="60" w:after="60"/>
              <w:rPr>
                <w:color w:val="000000" w:themeColor="text1"/>
              </w:rPr>
            </w:pPr>
            <w:r w:rsidRPr="00B25ED6">
              <w:rPr>
                <w:color w:val="000000" w:themeColor="text1"/>
              </w:rPr>
              <w:t>10 caracteres</w:t>
            </w:r>
          </w:p>
        </w:tc>
        <w:tc>
          <w:tcPr>
            <w:tcW w:w="500" w:type="pct"/>
          </w:tcPr>
          <w:p w14:paraId="074622E2"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28B4EA28" w14:textId="77777777" w:rsidR="00D15904" w:rsidRPr="00B25ED6" w:rsidRDefault="00000000">
            <w:pPr>
              <w:spacing w:before="60" w:after="60"/>
              <w:rPr>
                <w:color w:val="000000" w:themeColor="text1"/>
              </w:rPr>
            </w:pPr>
            <w:r w:rsidRPr="00B25ED6">
              <w:rPr>
                <w:color w:val="000000" w:themeColor="text1"/>
              </w:rPr>
              <w:t>Código único de la sala de escape (room_code).</w:t>
            </w:r>
          </w:p>
        </w:tc>
      </w:tr>
      <w:tr w:rsidR="00D15904" w:rsidRPr="00B25ED6" w14:paraId="71505701" w14:textId="77777777">
        <w:tc>
          <w:tcPr>
            <w:tcW w:w="1100" w:type="pct"/>
          </w:tcPr>
          <w:p w14:paraId="55FFEC27" w14:textId="77777777" w:rsidR="00D15904" w:rsidRPr="00B25ED6" w:rsidRDefault="00000000">
            <w:pPr>
              <w:spacing w:before="60" w:after="60"/>
              <w:rPr>
                <w:color w:val="000000" w:themeColor="text1"/>
              </w:rPr>
            </w:pPr>
            <w:r w:rsidRPr="00B25ED6">
              <w:rPr>
                <w:b/>
                <w:bCs/>
                <w:color w:val="000000" w:themeColor="text1"/>
              </w:rPr>
              <w:t>scenarioId</w:t>
            </w:r>
          </w:p>
        </w:tc>
        <w:tc>
          <w:tcPr>
            <w:tcW w:w="900" w:type="pct"/>
          </w:tcPr>
          <w:p w14:paraId="561381A3" w14:textId="77777777" w:rsidR="00D15904" w:rsidRPr="00B25ED6" w:rsidRDefault="00000000">
            <w:pPr>
              <w:spacing w:before="60" w:after="60"/>
              <w:rPr>
                <w:color w:val="000000" w:themeColor="text1"/>
              </w:rPr>
            </w:pPr>
            <w:r w:rsidRPr="00B25ED6">
              <w:rPr>
                <w:color w:val="000000" w:themeColor="text1"/>
              </w:rPr>
              <w:t>VARCHAR</w:t>
            </w:r>
          </w:p>
        </w:tc>
        <w:tc>
          <w:tcPr>
            <w:tcW w:w="900" w:type="pct"/>
          </w:tcPr>
          <w:p w14:paraId="45613284" w14:textId="77777777" w:rsidR="00D15904" w:rsidRPr="00B25ED6" w:rsidRDefault="00000000">
            <w:pPr>
              <w:spacing w:before="60" w:after="60"/>
              <w:rPr>
                <w:color w:val="000000" w:themeColor="text1"/>
              </w:rPr>
            </w:pPr>
            <w:r w:rsidRPr="00B25ED6">
              <w:rPr>
                <w:color w:val="000000" w:themeColor="text1"/>
              </w:rPr>
              <w:t>50 caracteres</w:t>
            </w:r>
          </w:p>
        </w:tc>
        <w:tc>
          <w:tcPr>
            <w:tcW w:w="500" w:type="pct"/>
          </w:tcPr>
          <w:p w14:paraId="3CDBC5CC"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564006C3" w14:textId="77777777" w:rsidR="00D15904" w:rsidRPr="00B25ED6" w:rsidRDefault="00000000">
            <w:pPr>
              <w:spacing w:before="60" w:after="60"/>
              <w:rPr>
                <w:color w:val="000000" w:themeColor="text1"/>
              </w:rPr>
            </w:pPr>
            <w:r w:rsidRPr="00B25ED6">
              <w:rPr>
                <w:color w:val="000000" w:themeColor="text1"/>
              </w:rPr>
              <w:t>Identificador técnico del escenario temático.</w:t>
            </w:r>
          </w:p>
        </w:tc>
      </w:tr>
      <w:tr w:rsidR="00D15904" w:rsidRPr="00B25ED6" w14:paraId="79C46743" w14:textId="77777777">
        <w:tc>
          <w:tcPr>
            <w:tcW w:w="1100" w:type="pct"/>
          </w:tcPr>
          <w:p w14:paraId="3226BE58" w14:textId="77777777" w:rsidR="00D15904" w:rsidRPr="00B25ED6" w:rsidRDefault="00000000">
            <w:pPr>
              <w:spacing w:before="60" w:after="60"/>
              <w:rPr>
                <w:color w:val="000000" w:themeColor="text1"/>
              </w:rPr>
            </w:pPr>
            <w:r w:rsidRPr="00B25ED6">
              <w:rPr>
                <w:b/>
                <w:bCs/>
                <w:color w:val="000000" w:themeColor="text1"/>
              </w:rPr>
              <w:t>scenarioName</w:t>
            </w:r>
          </w:p>
        </w:tc>
        <w:tc>
          <w:tcPr>
            <w:tcW w:w="900" w:type="pct"/>
          </w:tcPr>
          <w:p w14:paraId="13610EE9" w14:textId="77777777" w:rsidR="00D15904" w:rsidRPr="00B25ED6" w:rsidRDefault="00000000">
            <w:pPr>
              <w:spacing w:before="60" w:after="60"/>
              <w:rPr>
                <w:color w:val="000000" w:themeColor="text1"/>
              </w:rPr>
            </w:pPr>
            <w:r w:rsidRPr="00B25ED6">
              <w:rPr>
                <w:color w:val="000000" w:themeColor="text1"/>
              </w:rPr>
              <w:t>VARCHAR</w:t>
            </w:r>
          </w:p>
        </w:tc>
        <w:tc>
          <w:tcPr>
            <w:tcW w:w="900" w:type="pct"/>
          </w:tcPr>
          <w:p w14:paraId="0D85CB6D" w14:textId="77777777" w:rsidR="00D15904" w:rsidRPr="00B25ED6" w:rsidRDefault="00000000">
            <w:pPr>
              <w:spacing w:before="60" w:after="60"/>
              <w:rPr>
                <w:color w:val="000000" w:themeColor="text1"/>
              </w:rPr>
            </w:pPr>
            <w:r w:rsidRPr="00B25ED6">
              <w:rPr>
                <w:color w:val="000000" w:themeColor="text1"/>
              </w:rPr>
              <w:t>150 caracteres</w:t>
            </w:r>
          </w:p>
        </w:tc>
        <w:tc>
          <w:tcPr>
            <w:tcW w:w="500" w:type="pct"/>
          </w:tcPr>
          <w:p w14:paraId="60D9D2B6"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1F758036" w14:textId="77777777" w:rsidR="00D15904" w:rsidRPr="00B25ED6" w:rsidRDefault="00000000">
            <w:pPr>
              <w:spacing w:before="60" w:after="60"/>
              <w:rPr>
                <w:color w:val="000000" w:themeColor="text1"/>
              </w:rPr>
            </w:pPr>
            <w:r w:rsidRPr="00B25ED6">
              <w:rPr>
                <w:color w:val="000000" w:themeColor="text1"/>
              </w:rPr>
              <w:t>Nombre legible del escenario de juego.</w:t>
            </w:r>
          </w:p>
        </w:tc>
      </w:tr>
      <w:tr w:rsidR="00D15904" w:rsidRPr="00B25ED6" w14:paraId="0787D65A" w14:textId="77777777">
        <w:tc>
          <w:tcPr>
            <w:tcW w:w="1100" w:type="pct"/>
          </w:tcPr>
          <w:p w14:paraId="7EBA78C3" w14:textId="77777777" w:rsidR="00D15904" w:rsidRPr="00B25ED6" w:rsidRDefault="00000000">
            <w:pPr>
              <w:spacing w:before="60" w:after="60"/>
              <w:rPr>
                <w:color w:val="000000" w:themeColor="text1"/>
              </w:rPr>
            </w:pPr>
            <w:r w:rsidRPr="00B25ED6">
              <w:rPr>
                <w:b/>
                <w:bCs/>
                <w:color w:val="000000" w:themeColor="text1"/>
              </w:rPr>
              <w:t>status</w:t>
            </w:r>
          </w:p>
        </w:tc>
        <w:tc>
          <w:tcPr>
            <w:tcW w:w="900" w:type="pct"/>
          </w:tcPr>
          <w:p w14:paraId="52B7C1C2" w14:textId="77777777" w:rsidR="00D15904" w:rsidRPr="00B25ED6" w:rsidRDefault="00000000">
            <w:pPr>
              <w:spacing w:before="60" w:after="60"/>
              <w:rPr>
                <w:color w:val="000000" w:themeColor="text1"/>
              </w:rPr>
            </w:pPr>
            <w:r w:rsidRPr="00B25ED6">
              <w:rPr>
                <w:color w:val="000000" w:themeColor="text1"/>
              </w:rPr>
              <w:t>VARCHAR</w:t>
            </w:r>
          </w:p>
        </w:tc>
        <w:tc>
          <w:tcPr>
            <w:tcW w:w="900" w:type="pct"/>
          </w:tcPr>
          <w:p w14:paraId="6E90FF1F" w14:textId="77777777" w:rsidR="00D15904" w:rsidRPr="00B25ED6" w:rsidRDefault="00000000">
            <w:pPr>
              <w:spacing w:before="60" w:after="60"/>
              <w:rPr>
                <w:color w:val="000000" w:themeColor="text1"/>
              </w:rPr>
            </w:pPr>
            <w:r w:rsidRPr="00B25ED6">
              <w:rPr>
                <w:color w:val="000000" w:themeColor="text1"/>
              </w:rPr>
              <w:t>30 caracteres</w:t>
            </w:r>
          </w:p>
        </w:tc>
        <w:tc>
          <w:tcPr>
            <w:tcW w:w="500" w:type="pct"/>
          </w:tcPr>
          <w:p w14:paraId="4B984BB0"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2C9C697E" w14:textId="77777777" w:rsidR="00D15904" w:rsidRPr="00B25ED6" w:rsidRDefault="00000000">
            <w:pPr>
              <w:spacing w:before="60" w:after="60"/>
              <w:rPr>
                <w:color w:val="000000" w:themeColor="text1"/>
              </w:rPr>
            </w:pPr>
            <w:r w:rsidRPr="00B25ED6">
              <w:rPr>
                <w:color w:val="000000" w:themeColor="text1"/>
              </w:rPr>
              <w:t>Estado final (GAME_WON, GAME_OVER).</w:t>
            </w:r>
          </w:p>
        </w:tc>
      </w:tr>
      <w:tr w:rsidR="00D15904" w:rsidRPr="00B25ED6" w14:paraId="5D44C0B2" w14:textId="77777777">
        <w:tc>
          <w:tcPr>
            <w:tcW w:w="1100" w:type="pct"/>
          </w:tcPr>
          <w:p w14:paraId="0136EA6E" w14:textId="77777777" w:rsidR="00D15904" w:rsidRPr="00B25ED6" w:rsidRDefault="00000000">
            <w:pPr>
              <w:spacing w:before="60" w:after="60"/>
              <w:rPr>
                <w:color w:val="000000" w:themeColor="text1"/>
              </w:rPr>
            </w:pPr>
            <w:r w:rsidRPr="00B25ED6">
              <w:rPr>
                <w:b/>
                <w:bCs/>
                <w:color w:val="000000" w:themeColor="text1"/>
              </w:rPr>
              <w:t>teamScore</w:t>
            </w:r>
          </w:p>
        </w:tc>
        <w:tc>
          <w:tcPr>
            <w:tcW w:w="900" w:type="pct"/>
          </w:tcPr>
          <w:p w14:paraId="32CC2620" w14:textId="77777777" w:rsidR="00D15904" w:rsidRPr="00B25ED6" w:rsidRDefault="00000000">
            <w:pPr>
              <w:spacing w:before="60" w:after="60"/>
              <w:rPr>
                <w:color w:val="000000" w:themeColor="text1"/>
              </w:rPr>
            </w:pPr>
            <w:r w:rsidRPr="00B25ED6">
              <w:rPr>
                <w:color w:val="000000" w:themeColor="text1"/>
              </w:rPr>
              <w:t>INTEGER</w:t>
            </w:r>
          </w:p>
        </w:tc>
        <w:tc>
          <w:tcPr>
            <w:tcW w:w="900" w:type="pct"/>
          </w:tcPr>
          <w:p w14:paraId="5CDF5AE3" w14:textId="77777777" w:rsidR="00D15904" w:rsidRPr="00B25ED6" w:rsidRDefault="00000000">
            <w:pPr>
              <w:spacing w:before="60" w:after="60"/>
              <w:rPr>
                <w:color w:val="000000" w:themeColor="text1"/>
              </w:rPr>
            </w:pPr>
            <w:r w:rsidRPr="00B25ED6">
              <w:rPr>
                <w:color w:val="000000" w:themeColor="text1"/>
              </w:rPr>
              <w:t>&gt;= 0</w:t>
            </w:r>
          </w:p>
        </w:tc>
        <w:tc>
          <w:tcPr>
            <w:tcW w:w="500" w:type="pct"/>
          </w:tcPr>
          <w:p w14:paraId="7FAEA3D2"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69CFA047" w14:textId="77777777" w:rsidR="00D15904" w:rsidRPr="00B25ED6" w:rsidRDefault="00000000">
            <w:pPr>
              <w:spacing w:before="60" w:after="60"/>
              <w:rPr>
                <w:color w:val="000000" w:themeColor="text1"/>
              </w:rPr>
            </w:pPr>
            <w:r w:rsidRPr="00B25ED6">
              <w:rPr>
                <w:color w:val="000000" w:themeColor="text1"/>
              </w:rPr>
              <w:t>Puntaje acumulado por enigmas resueltos.</w:t>
            </w:r>
          </w:p>
        </w:tc>
      </w:tr>
      <w:tr w:rsidR="00D15904" w:rsidRPr="00B25ED6" w14:paraId="06B3555B" w14:textId="77777777">
        <w:tc>
          <w:tcPr>
            <w:tcW w:w="1100" w:type="pct"/>
          </w:tcPr>
          <w:p w14:paraId="31A16500" w14:textId="77777777" w:rsidR="00D15904" w:rsidRPr="00B25ED6" w:rsidRDefault="00000000">
            <w:pPr>
              <w:spacing w:before="60" w:after="60"/>
              <w:rPr>
                <w:color w:val="000000" w:themeColor="text1"/>
              </w:rPr>
            </w:pPr>
            <w:r w:rsidRPr="00B25ED6">
              <w:rPr>
                <w:b/>
                <w:bCs/>
                <w:color w:val="000000" w:themeColor="text1"/>
              </w:rPr>
              <w:t>timeRemaining</w:t>
            </w:r>
          </w:p>
        </w:tc>
        <w:tc>
          <w:tcPr>
            <w:tcW w:w="900" w:type="pct"/>
          </w:tcPr>
          <w:p w14:paraId="17AC7FE7" w14:textId="77777777" w:rsidR="00D15904" w:rsidRPr="00B25ED6" w:rsidRDefault="00000000">
            <w:pPr>
              <w:spacing w:before="60" w:after="60"/>
              <w:rPr>
                <w:color w:val="000000" w:themeColor="text1"/>
              </w:rPr>
            </w:pPr>
            <w:r w:rsidRPr="00B25ED6">
              <w:rPr>
                <w:color w:val="000000" w:themeColor="text1"/>
              </w:rPr>
              <w:t>INTEGER</w:t>
            </w:r>
          </w:p>
        </w:tc>
        <w:tc>
          <w:tcPr>
            <w:tcW w:w="900" w:type="pct"/>
          </w:tcPr>
          <w:p w14:paraId="4FB37EA9" w14:textId="77777777" w:rsidR="00D15904" w:rsidRPr="00B25ED6" w:rsidRDefault="00000000">
            <w:pPr>
              <w:spacing w:before="60" w:after="60"/>
              <w:rPr>
                <w:color w:val="000000" w:themeColor="text1"/>
              </w:rPr>
            </w:pPr>
            <w:r w:rsidRPr="00B25ED6">
              <w:rPr>
                <w:color w:val="000000" w:themeColor="text1"/>
              </w:rPr>
              <w:t>&gt;= 0 seg</w:t>
            </w:r>
          </w:p>
        </w:tc>
        <w:tc>
          <w:tcPr>
            <w:tcW w:w="500" w:type="pct"/>
          </w:tcPr>
          <w:p w14:paraId="340EE6A6"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3AB32C32" w14:textId="77777777" w:rsidR="00D15904" w:rsidRPr="00B25ED6" w:rsidRDefault="00000000">
            <w:pPr>
              <w:spacing w:before="60" w:after="60"/>
              <w:rPr>
                <w:color w:val="000000" w:themeColor="text1"/>
              </w:rPr>
            </w:pPr>
            <w:r w:rsidRPr="00B25ED6">
              <w:rPr>
                <w:color w:val="000000" w:themeColor="text1"/>
              </w:rPr>
              <w:t>Segundos remanentes en el cronómetro al escapar.</w:t>
            </w:r>
          </w:p>
        </w:tc>
      </w:tr>
      <w:tr w:rsidR="00D15904" w:rsidRPr="00B25ED6" w14:paraId="7C1E62E7" w14:textId="77777777">
        <w:tc>
          <w:tcPr>
            <w:tcW w:w="1100" w:type="pct"/>
          </w:tcPr>
          <w:p w14:paraId="28DE39B6" w14:textId="77777777" w:rsidR="00D15904" w:rsidRPr="00B25ED6" w:rsidRDefault="00000000">
            <w:pPr>
              <w:spacing w:before="60" w:after="60"/>
              <w:rPr>
                <w:color w:val="000000" w:themeColor="text1"/>
              </w:rPr>
            </w:pPr>
            <w:r w:rsidRPr="00B25ED6">
              <w:rPr>
                <w:b/>
                <w:bCs/>
                <w:color w:val="000000" w:themeColor="text1"/>
              </w:rPr>
              <w:t>playersCount</w:t>
            </w:r>
          </w:p>
        </w:tc>
        <w:tc>
          <w:tcPr>
            <w:tcW w:w="900" w:type="pct"/>
          </w:tcPr>
          <w:p w14:paraId="7058B0B0" w14:textId="77777777" w:rsidR="00D15904" w:rsidRPr="00B25ED6" w:rsidRDefault="00000000">
            <w:pPr>
              <w:spacing w:before="60" w:after="60"/>
              <w:rPr>
                <w:color w:val="000000" w:themeColor="text1"/>
              </w:rPr>
            </w:pPr>
            <w:r w:rsidRPr="00B25ED6">
              <w:rPr>
                <w:color w:val="000000" w:themeColor="text1"/>
              </w:rPr>
              <w:t>INTEGER</w:t>
            </w:r>
          </w:p>
        </w:tc>
        <w:tc>
          <w:tcPr>
            <w:tcW w:w="900" w:type="pct"/>
          </w:tcPr>
          <w:p w14:paraId="157F4B46" w14:textId="77777777" w:rsidR="00D15904" w:rsidRPr="00B25ED6" w:rsidRDefault="00000000">
            <w:pPr>
              <w:spacing w:before="60" w:after="60"/>
              <w:rPr>
                <w:color w:val="000000" w:themeColor="text1"/>
              </w:rPr>
            </w:pPr>
            <w:r w:rsidRPr="00B25ED6">
              <w:rPr>
                <w:color w:val="000000" w:themeColor="text1"/>
              </w:rPr>
              <w:t>1 a 4</w:t>
            </w:r>
          </w:p>
        </w:tc>
        <w:tc>
          <w:tcPr>
            <w:tcW w:w="500" w:type="pct"/>
          </w:tcPr>
          <w:p w14:paraId="4F776F4E"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33F5E9FD" w14:textId="77777777" w:rsidR="00D15904" w:rsidRPr="00B25ED6" w:rsidRDefault="00000000">
            <w:pPr>
              <w:spacing w:before="60" w:after="60"/>
              <w:rPr>
                <w:color w:val="000000" w:themeColor="text1"/>
              </w:rPr>
            </w:pPr>
            <w:r w:rsidRPr="00B25ED6">
              <w:rPr>
                <w:color w:val="000000" w:themeColor="text1"/>
              </w:rPr>
              <w:t>Cantidad de agentes en el equipo.</w:t>
            </w:r>
          </w:p>
        </w:tc>
      </w:tr>
      <w:tr w:rsidR="00D15904" w:rsidRPr="00B25ED6" w14:paraId="6B54B6F2" w14:textId="77777777">
        <w:tc>
          <w:tcPr>
            <w:tcW w:w="1100" w:type="pct"/>
          </w:tcPr>
          <w:p w14:paraId="34C52983" w14:textId="77777777" w:rsidR="00D15904" w:rsidRPr="00B25ED6" w:rsidRDefault="00000000">
            <w:pPr>
              <w:spacing w:before="60" w:after="60"/>
              <w:rPr>
                <w:color w:val="000000" w:themeColor="text1"/>
              </w:rPr>
            </w:pPr>
            <w:r w:rsidRPr="00B25ED6">
              <w:rPr>
                <w:b/>
                <w:bCs/>
                <w:color w:val="000000" w:themeColor="text1"/>
              </w:rPr>
              <w:t>playersNames</w:t>
            </w:r>
          </w:p>
        </w:tc>
        <w:tc>
          <w:tcPr>
            <w:tcW w:w="900" w:type="pct"/>
          </w:tcPr>
          <w:p w14:paraId="0AD64828" w14:textId="77777777" w:rsidR="00D15904" w:rsidRPr="00B25ED6" w:rsidRDefault="00000000">
            <w:pPr>
              <w:spacing w:before="60" w:after="60"/>
              <w:rPr>
                <w:color w:val="000000" w:themeColor="text1"/>
              </w:rPr>
            </w:pPr>
            <w:r w:rsidRPr="00B25ED6">
              <w:rPr>
                <w:color w:val="000000" w:themeColor="text1"/>
              </w:rPr>
              <w:t>TEXT</w:t>
            </w:r>
          </w:p>
        </w:tc>
        <w:tc>
          <w:tcPr>
            <w:tcW w:w="900" w:type="pct"/>
          </w:tcPr>
          <w:p w14:paraId="599AD788" w14:textId="77777777" w:rsidR="00D15904" w:rsidRPr="00B25ED6" w:rsidRDefault="00000000">
            <w:pPr>
              <w:spacing w:before="60" w:after="60"/>
              <w:rPr>
                <w:color w:val="000000" w:themeColor="text1"/>
              </w:rPr>
            </w:pPr>
            <w:r w:rsidRPr="00B25ED6">
              <w:rPr>
                <w:color w:val="000000" w:themeColor="text1"/>
              </w:rPr>
              <w:t>Variable</w:t>
            </w:r>
          </w:p>
        </w:tc>
        <w:tc>
          <w:tcPr>
            <w:tcW w:w="500" w:type="pct"/>
          </w:tcPr>
          <w:p w14:paraId="244B74AB" w14:textId="77777777" w:rsidR="00D15904" w:rsidRPr="00B25ED6" w:rsidRDefault="00000000">
            <w:pPr>
              <w:spacing w:before="60" w:after="60"/>
              <w:rPr>
                <w:color w:val="000000" w:themeColor="text1"/>
              </w:rPr>
            </w:pPr>
            <w:r w:rsidRPr="00B25ED6">
              <w:rPr>
                <w:color w:val="000000" w:themeColor="text1"/>
              </w:rPr>
              <w:t>No</w:t>
            </w:r>
          </w:p>
        </w:tc>
        <w:tc>
          <w:tcPr>
            <w:tcW w:w="1600" w:type="pct"/>
          </w:tcPr>
          <w:p w14:paraId="7DC78C0C" w14:textId="77777777" w:rsidR="00D15904" w:rsidRPr="00B25ED6" w:rsidRDefault="00000000">
            <w:pPr>
              <w:spacing w:before="60" w:after="60"/>
              <w:rPr>
                <w:color w:val="000000" w:themeColor="text1"/>
              </w:rPr>
            </w:pPr>
            <w:r w:rsidRPr="00B25ED6">
              <w:rPr>
                <w:color w:val="000000" w:themeColor="text1"/>
              </w:rPr>
              <w:t>Nombres concatenados de los jugadores.</w:t>
            </w:r>
          </w:p>
        </w:tc>
      </w:tr>
      <w:tr w:rsidR="00D15904" w:rsidRPr="00B25ED6" w14:paraId="6173B63D" w14:textId="77777777">
        <w:tc>
          <w:tcPr>
            <w:tcW w:w="1100" w:type="pct"/>
            <w:tcBorders>
              <w:bottom w:val="single" w:sz="14" w:space="0" w:color="000000"/>
            </w:tcBorders>
          </w:tcPr>
          <w:p w14:paraId="2BFB553B" w14:textId="77777777" w:rsidR="00D15904" w:rsidRPr="00B25ED6" w:rsidRDefault="00000000">
            <w:pPr>
              <w:spacing w:before="60" w:after="60"/>
              <w:rPr>
                <w:color w:val="000000" w:themeColor="text1"/>
              </w:rPr>
            </w:pPr>
            <w:r w:rsidRPr="00B25ED6">
              <w:rPr>
                <w:b/>
                <w:bCs/>
                <w:color w:val="000000" w:themeColor="text1"/>
              </w:rPr>
              <w:t>completedAt</w:t>
            </w:r>
          </w:p>
        </w:tc>
        <w:tc>
          <w:tcPr>
            <w:tcW w:w="900" w:type="pct"/>
            <w:tcBorders>
              <w:bottom w:val="single" w:sz="14" w:space="0" w:color="000000"/>
            </w:tcBorders>
          </w:tcPr>
          <w:p w14:paraId="640180E3" w14:textId="77777777" w:rsidR="00D15904" w:rsidRPr="00B25ED6" w:rsidRDefault="00000000">
            <w:pPr>
              <w:spacing w:before="60" w:after="60"/>
              <w:rPr>
                <w:color w:val="000000" w:themeColor="text1"/>
              </w:rPr>
            </w:pPr>
            <w:r w:rsidRPr="00B25ED6">
              <w:rPr>
                <w:color w:val="000000" w:themeColor="text1"/>
              </w:rPr>
              <w:t>TIMESTAMPTZ</w:t>
            </w:r>
          </w:p>
        </w:tc>
        <w:tc>
          <w:tcPr>
            <w:tcW w:w="900" w:type="pct"/>
            <w:tcBorders>
              <w:bottom w:val="single" w:sz="14" w:space="0" w:color="000000"/>
            </w:tcBorders>
          </w:tcPr>
          <w:p w14:paraId="28BA771B" w14:textId="77777777" w:rsidR="00D15904" w:rsidRPr="00B25ED6" w:rsidRDefault="00000000">
            <w:pPr>
              <w:spacing w:before="60" w:after="60"/>
              <w:rPr>
                <w:color w:val="000000" w:themeColor="text1"/>
              </w:rPr>
            </w:pPr>
            <w:r w:rsidRPr="00B25ED6">
              <w:rPr>
                <w:color w:val="000000" w:themeColor="text1"/>
              </w:rPr>
              <w:t>Microsegundos</w:t>
            </w:r>
          </w:p>
        </w:tc>
        <w:tc>
          <w:tcPr>
            <w:tcW w:w="500" w:type="pct"/>
            <w:tcBorders>
              <w:bottom w:val="single" w:sz="14" w:space="0" w:color="000000"/>
            </w:tcBorders>
          </w:tcPr>
          <w:p w14:paraId="14781D34" w14:textId="77777777" w:rsidR="00D15904" w:rsidRPr="00B25ED6" w:rsidRDefault="00000000">
            <w:pPr>
              <w:spacing w:before="60" w:after="60"/>
              <w:rPr>
                <w:color w:val="000000" w:themeColor="text1"/>
              </w:rPr>
            </w:pPr>
            <w:r w:rsidRPr="00B25ED6">
              <w:rPr>
                <w:color w:val="000000" w:themeColor="text1"/>
              </w:rPr>
              <w:t>No</w:t>
            </w:r>
          </w:p>
        </w:tc>
        <w:tc>
          <w:tcPr>
            <w:tcW w:w="1600" w:type="pct"/>
            <w:tcBorders>
              <w:bottom w:val="single" w:sz="14" w:space="0" w:color="000000"/>
            </w:tcBorders>
          </w:tcPr>
          <w:p w14:paraId="5F0517ED" w14:textId="77777777" w:rsidR="00D15904" w:rsidRPr="00B25ED6" w:rsidRDefault="00000000">
            <w:pPr>
              <w:spacing w:before="60" w:after="60"/>
              <w:rPr>
                <w:color w:val="000000" w:themeColor="text1"/>
              </w:rPr>
            </w:pPr>
            <w:r w:rsidRPr="00B25ED6">
              <w:rPr>
                <w:color w:val="000000" w:themeColor="text1"/>
              </w:rPr>
              <w:t>Marca de tiempo UTC (CURRENT_TIMESTAMP).</w:t>
            </w:r>
          </w:p>
        </w:tc>
      </w:tr>
    </w:tbl>
    <w:p w14:paraId="2F232584" w14:textId="77777777" w:rsidR="00D15904" w:rsidRPr="00B25ED6" w:rsidRDefault="00000000">
      <w:pPr>
        <w:spacing w:before="80" w:after="240" w:line="360" w:lineRule="auto"/>
        <w:rPr>
          <w:color w:val="000000" w:themeColor="text1"/>
        </w:rPr>
      </w:pPr>
      <w:r w:rsidRPr="00B25ED6">
        <w:rPr>
          <w:i/>
          <w:iCs/>
          <w:color w:val="000000" w:themeColor="text1"/>
        </w:rPr>
        <w:t xml:space="preserve">Nota. </w:t>
      </w:r>
      <w:r w:rsidRPr="00B25ED6">
        <w:rPr>
          <w:color w:val="000000" w:themeColor="text1"/>
        </w:rPr>
        <w:t>Entidad mapeada en PostgreSQL 18.3 mediante Prisma ORM sobre la tabla física escape_missions en el esquema escaperoom.</w:t>
      </w:r>
    </w:p>
    <w:p w14:paraId="72630D3F"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7. Catálogo de Endpoints de la API REST y Contratos de Datos</w:t>
      </w:r>
    </w:p>
    <w:p w14:paraId="5D0010FD" w14:textId="77777777" w:rsidR="00D15904" w:rsidRPr="00B25ED6" w:rsidRDefault="00000000">
      <w:pPr>
        <w:spacing w:before="100" w:after="100" w:line="360" w:lineRule="auto"/>
        <w:rPr>
          <w:color w:val="000000" w:themeColor="text1"/>
        </w:rPr>
      </w:pPr>
      <w:r w:rsidRPr="00B25ED6">
        <w:rPr>
          <w:color w:val="000000" w:themeColor="text1"/>
          <w:sz w:val="24"/>
          <w:szCs w:val="24"/>
        </w:rPr>
        <w:t>A continuación se detalla la especificación de los servicios web RESTful expuestos por el backend de Escape Room:</w:t>
      </w:r>
    </w:p>
    <w:p w14:paraId="66989159" w14:textId="77777777" w:rsidR="00D15904" w:rsidRPr="00B25ED6" w:rsidRDefault="00000000">
      <w:pPr>
        <w:spacing w:before="100" w:after="80" w:line="360" w:lineRule="auto"/>
        <w:rPr>
          <w:color w:val="000000" w:themeColor="text1"/>
        </w:rPr>
      </w:pPr>
      <w:r w:rsidRPr="00B25ED6">
        <w:rPr>
          <w:b/>
          <w:bCs/>
          <w:color w:val="000000" w:themeColor="text1"/>
          <w:sz w:val="22"/>
          <w:szCs w:val="22"/>
        </w:rPr>
        <w:t xml:space="preserve">Tabla 2 </w:t>
      </w:r>
      <w:r w:rsidRPr="00B25ED6">
        <w:rPr>
          <w:i/>
          <w:iCs/>
          <w:color w:val="000000" w:themeColor="text1"/>
          <w:sz w:val="22"/>
          <w:szCs w:val="22"/>
        </w:rPr>
        <w:t>Catálogo de Endpoints de la API RESTful de Escape Room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2524"/>
        <w:gridCol w:w="1984"/>
        <w:gridCol w:w="1262"/>
        <w:gridCol w:w="2164"/>
      </w:tblGrid>
      <w:tr w:rsidR="00D15904" w:rsidRPr="00B25ED6" w14:paraId="08ED710E" w14:textId="77777777">
        <w:tc>
          <w:tcPr>
            <w:tcW w:w="600" w:type="pct"/>
            <w:tcBorders>
              <w:top w:val="single" w:sz="14" w:space="0" w:color="000000"/>
              <w:bottom w:val="single" w:sz="6" w:space="0" w:color="444444"/>
            </w:tcBorders>
          </w:tcPr>
          <w:p w14:paraId="060D0290" w14:textId="77777777" w:rsidR="00D15904" w:rsidRPr="00B25ED6" w:rsidRDefault="00000000">
            <w:pPr>
              <w:spacing w:before="80" w:after="80"/>
              <w:rPr>
                <w:color w:val="000000" w:themeColor="text1"/>
              </w:rPr>
            </w:pPr>
            <w:r w:rsidRPr="00B25ED6">
              <w:rPr>
                <w:b/>
                <w:bCs/>
                <w:color w:val="000000" w:themeColor="text1"/>
                <w:sz w:val="21"/>
                <w:szCs w:val="21"/>
              </w:rPr>
              <w:t>Método</w:t>
            </w:r>
          </w:p>
        </w:tc>
        <w:tc>
          <w:tcPr>
            <w:tcW w:w="1400" w:type="pct"/>
            <w:tcBorders>
              <w:top w:val="single" w:sz="14" w:space="0" w:color="000000"/>
              <w:bottom w:val="single" w:sz="6" w:space="0" w:color="444444"/>
            </w:tcBorders>
          </w:tcPr>
          <w:p w14:paraId="3C281220" w14:textId="77777777" w:rsidR="00D15904" w:rsidRPr="00B25ED6" w:rsidRDefault="00000000">
            <w:pPr>
              <w:spacing w:before="80" w:after="80"/>
              <w:rPr>
                <w:color w:val="000000" w:themeColor="text1"/>
              </w:rPr>
            </w:pPr>
            <w:r w:rsidRPr="00B25ED6">
              <w:rPr>
                <w:b/>
                <w:bCs/>
                <w:color w:val="000000" w:themeColor="text1"/>
                <w:sz w:val="21"/>
                <w:szCs w:val="21"/>
              </w:rPr>
              <w:t>Ruta / Endpoint</w:t>
            </w:r>
          </w:p>
        </w:tc>
        <w:tc>
          <w:tcPr>
            <w:tcW w:w="1100" w:type="pct"/>
            <w:tcBorders>
              <w:top w:val="single" w:sz="14" w:space="0" w:color="000000"/>
              <w:bottom w:val="single" w:sz="6" w:space="0" w:color="444444"/>
            </w:tcBorders>
          </w:tcPr>
          <w:p w14:paraId="684C17DC" w14:textId="77777777" w:rsidR="00D15904" w:rsidRPr="00B25ED6" w:rsidRDefault="00000000">
            <w:pPr>
              <w:spacing w:before="80" w:after="80"/>
              <w:rPr>
                <w:color w:val="000000" w:themeColor="text1"/>
              </w:rPr>
            </w:pPr>
            <w:r w:rsidRPr="00B25ED6">
              <w:rPr>
                <w:b/>
                <w:bCs/>
                <w:color w:val="000000" w:themeColor="text1"/>
                <w:sz w:val="21"/>
                <w:szCs w:val="21"/>
              </w:rPr>
              <w:t>DTO / Parámetro</w:t>
            </w:r>
          </w:p>
        </w:tc>
        <w:tc>
          <w:tcPr>
            <w:tcW w:w="700" w:type="pct"/>
            <w:tcBorders>
              <w:top w:val="single" w:sz="14" w:space="0" w:color="000000"/>
              <w:bottom w:val="single" w:sz="6" w:space="0" w:color="444444"/>
            </w:tcBorders>
          </w:tcPr>
          <w:p w14:paraId="4A3C42A4" w14:textId="77777777" w:rsidR="00D15904" w:rsidRPr="00B25ED6" w:rsidRDefault="00000000">
            <w:pPr>
              <w:spacing w:before="80" w:after="80"/>
              <w:rPr>
                <w:color w:val="000000" w:themeColor="text1"/>
              </w:rPr>
            </w:pPr>
            <w:r w:rsidRPr="00B25ED6">
              <w:rPr>
                <w:b/>
                <w:bCs/>
                <w:color w:val="000000" w:themeColor="text1"/>
                <w:sz w:val="21"/>
                <w:szCs w:val="21"/>
              </w:rPr>
              <w:t>Código HTTP</w:t>
            </w:r>
          </w:p>
        </w:tc>
        <w:tc>
          <w:tcPr>
            <w:tcW w:w="1200" w:type="pct"/>
            <w:tcBorders>
              <w:top w:val="single" w:sz="14" w:space="0" w:color="000000"/>
              <w:bottom w:val="single" w:sz="6" w:space="0" w:color="444444"/>
            </w:tcBorders>
          </w:tcPr>
          <w:p w14:paraId="04D560C1" w14:textId="77777777" w:rsidR="00D15904" w:rsidRPr="00B25ED6" w:rsidRDefault="00000000">
            <w:pPr>
              <w:spacing w:before="80" w:after="80"/>
              <w:rPr>
                <w:color w:val="000000" w:themeColor="text1"/>
              </w:rPr>
            </w:pPr>
            <w:r w:rsidRPr="00B25ED6">
              <w:rPr>
                <w:b/>
                <w:bCs/>
                <w:color w:val="000000" w:themeColor="text1"/>
                <w:sz w:val="21"/>
                <w:szCs w:val="21"/>
              </w:rPr>
              <w:t>Descripción y Regla de Negocio</w:t>
            </w:r>
          </w:p>
        </w:tc>
      </w:tr>
      <w:tr w:rsidR="00D15904" w:rsidRPr="00B25ED6" w14:paraId="5A689007" w14:textId="77777777">
        <w:tc>
          <w:tcPr>
            <w:tcW w:w="600" w:type="pct"/>
          </w:tcPr>
          <w:p w14:paraId="1816EE9F" w14:textId="77777777" w:rsidR="00D15904" w:rsidRPr="00B25ED6" w:rsidRDefault="00000000">
            <w:pPr>
              <w:spacing w:before="60" w:after="60"/>
              <w:rPr>
                <w:color w:val="000000" w:themeColor="text1"/>
              </w:rPr>
            </w:pPr>
            <w:r w:rsidRPr="00B25ED6">
              <w:rPr>
                <w:b/>
                <w:bCs/>
                <w:color w:val="000000" w:themeColor="text1"/>
              </w:rPr>
              <w:t>GET</w:t>
            </w:r>
          </w:p>
        </w:tc>
        <w:tc>
          <w:tcPr>
            <w:tcW w:w="1400" w:type="pct"/>
          </w:tcPr>
          <w:p w14:paraId="42CCF6A5" w14:textId="77777777" w:rsidR="00D15904" w:rsidRPr="00B25ED6" w:rsidRDefault="00000000">
            <w:pPr>
              <w:spacing w:before="60" w:after="60"/>
              <w:rPr>
                <w:color w:val="000000" w:themeColor="text1"/>
              </w:rPr>
            </w:pPr>
            <w:r w:rsidRPr="00B25ED6">
              <w:rPr>
                <w:color w:val="000000" w:themeColor="text1"/>
              </w:rPr>
              <w:t>/api/health</w:t>
            </w:r>
          </w:p>
        </w:tc>
        <w:tc>
          <w:tcPr>
            <w:tcW w:w="1100" w:type="pct"/>
          </w:tcPr>
          <w:p w14:paraId="4C1EEA36" w14:textId="77777777" w:rsidR="00D15904" w:rsidRPr="00B25ED6" w:rsidRDefault="00000000">
            <w:pPr>
              <w:spacing w:before="60" w:after="60"/>
              <w:rPr>
                <w:color w:val="000000" w:themeColor="text1"/>
              </w:rPr>
            </w:pPr>
            <w:r w:rsidRPr="00B25ED6">
              <w:rPr>
                <w:color w:val="000000" w:themeColor="text1"/>
              </w:rPr>
              <w:t>Ninguno</w:t>
            </w:r>
          </w:p>
        </w:tc>
        <w:tc>
          <w:tcPr>
            <w:tcW w:w="700" w:type="pct"/>
          </w:tcPr>
          <w:p w14:paraId="590C0464" w14:textId="77777777" w:rsidR="00D15904" w:rsidRPr="00B25ED6" w:rsidRDefault="00000000">
            <w:pPr>
              <w:spacing w:before="60" w:after="60"/>
              <w:rPr>
                <w:color w:val="000000" w:themeColor="text1"/>
              </w:rPr>
            </w:pPr>
            <w:r w:rsidRPr="00B25ED6">
              <w:rPr>
                <w:color w:val="000000" w:themeColor="text1"/>
              </w:rPr>
              <w:t>200 OK</w:t>
            </w:r>
          </w:p>
        </w:tc>
        <w:tc>
          <w:tcPr>
            <w:tcW w:w="1200" w:type="pct"/>
          </w:tcPr>
          <w:p w14:paraId="3D1143F3" w14:textId="77777777" w:rsidR="00D15904" w:rsidRPr="00B25ED6" w:rsidRDefault="00000000">
            <w:pPr>
              <w:spacing w:before="60" w:after="60"/>
              <w:rPr>
                <w:color w:val="000000" w:themeColor="text1"/>
              </w:rPr>
            </w:pPr>
            <w:r w:rsidRPr="00B25ED6">
              <w:rPr>
                <w:color w:val="000000" w:themeColor="text1"/>
              </w:rPr>
              <w:t>Verifica estado del servidor y PostgreSQL.</w:t>
            </w:r>
          </w:p>
        </w:tc>
      </w:tr>
      <w:tr w:rsidR="00D15904" w:rsidRPr="00B25ED6" w14:paraId="57F5C798" w14:textId="77777777">
        <w:tc>
          <w:tcPr>
            <w:tcW w:w="600" w:type="pct"/>
          </w:tcPr>
          <w:p w14:paraId="786A32B5" w14:textId="77777777" w:rsidR="00D15904" w:rsidRPr="00B25ED6" w:rsidRDefault="00000000">
            <w:pPr>
              <w:spacing w:before="60" w:after="60"/>
              <w:rPr>
                <w:color w:val="000000" w:themeColor="text1"/>
              </w:rPr>
            </w:pPr>
            <w:r w:rsidRPr="00B25ED6">
              <w:rPr>
                <w:b/>
                <w:bCs/>
                <w:color w:val="000000" w:themeColor="text1"/>
              </w:rPr>
              <w:t>GET</w:t>
            </w:r>
          </w:p>
        </w:tc>
        <w:tc>
          <w:tcPr>
            <w:tcW w:w="1400" w:type="pct"/>
          </w:tcPr>
          <w:p w14:paraId="1D28459D" w14:textId="77777777" w:rsidR="00D15904" w:rsidRPr="00B25ED6" w:rsidRDefault="00000000">
            <w:pPr>
              <w:spacing w:before="60" w:after="60"/>
              <w:rPr>
                <w:color w:val="000000" w:themeColor="text1"/>
              </w:rPr>
            </w:pPr>
            <w:r w:rsidRPr="00B25ED6">
              <w:rPr>
                <w:color w:val="000000" w:themeColor="text1"/>
              </w:rPr>
              <w:t>/api/database/status</w:t>
            </w:r>
          </w:p>
        </w:tc>
        <w:tc>
          <w:tcPr>
            <w:tcW w:w="1100" w:type="pct"/>
          </w:tcPr>
          <w:p w14:paraId="2D035541" w14:textId="77777777" w:rsidR="00D15904" w:rsidRPr="00B25ED6" w:rsidRDefault="00000000">
            <w:pPr>
              <w:spacing w:before="60" w:after="60"/>
              <w:rPr>
                <w:color w:val="000000" w:themeColor="text1"/>
              </w:rPr>
            </w:pPr>
            <w:r w:rsidRPr="00B25ED6">
              <w:rPr>
                <w:color w:val="000000" w:themeColor="text1"/>
              </w:rPr>
              <w:t>Ninguno</w:t>
            </w:r>
          </w:p>
        </w:tc>
        <w:tc>
          <w:tcPr>
            <w:tcW w:w="700" w:type="pct"/>
          </w:tcPr>
          <w:p w14:paraId="73EA6172" w14:textId="77777777" w:rsidR="00D15904" w:rsidRPr="00B25ED6" w:rsidRDefault="00000000">
            <w:pPr>
              <w:spacing w:before="60" w:after="60"/>
              <w:rPr>
                <w:color w:val="000000" w:themeColor="text1"/>
              </w:rPr>
            </w:pPr>
            <w:r w:rsidRPr="00B25ED6">
              <w:rPr>
                <w:color w:val="000000" w:themeColor="text1"/>
              </w:rPr>
              <w:t>200 OK</w:t>
            </w:r>
          </w:p>
        </w:tc>
        <w:tc>
          <w:tcPr>
            <w:tcW w:w="1200" w:type="pct"/>
          </w:tcPr>
          <w:p w14:paraId="01A95385" w14:textId="77777777" w:rsidR="00D15904" w:rsidRPr="00B25ED6" w:rsidRDefault="00000000">
            <w:pPr>
              <w:spacing w:before="60" w:after="60"/>
              <w:rPr>
                <w:color w:val="000000" w:themeColor="text1"/>
              </w:rPr>
            </w:pPr>
            <w:r w:rsidRPr="00B25ED6">
              <w:rPr>
                <w:color w:val="000000" w:themeColor="text1"/>
              </w:rPr>
              <w:t>Telemetría técnica del esquema y tablas.</w:t>
            </w:r>
          </w:p>
        </w:tc>
      </w:tr>
      <w:tr w:rsidR="00D15904" w:rsidRPr="00B25ED6" w14:paraId="5044490E" w14:textId="77777777">
        <w:tc>
          <w:tcPr>
            <w:tcW w:w="600" w:type="pct"/>
          </w:tcPr>
          <w:p w14:paraId="0AF6E77E" w14:textId="77777777" w:rsidR="00D15904" w:rsidRPr="00B25ED6" w:rsidRDefault="00000000">
            <w:pPr>
              <w:spacing w:before="60" w:after="60"/>
              <w:rPr>
                <w:color w:val="000000" w:themeColor="text1"/>
              </w:rPr>
            </w:pPr>
            <w:r w:rsidRPr="00B25ED6">
              <w:rPr>
                <w:b/>
                <w:bCs/>
                <w:color w:val="000000" w:themeColor="text1"/>
              </w:rPr>
              <w:t>GET</w:t>
            </w:r>
          </w:p>
        </w:tc>
        <w:tc>
          <w:tcPr>
            <w:tcW w:w="1400" w:type="pct"/>
          </w:tcPr>
          <w:p w14:paraId="3D1B8079" w14:textId="77777777" w:rsidR="00D15904" w:rsidRPr="00B25ED6" w:rsidRDefault="00000000">
            <w:pPr>
              <w:spacing w:before="60" w:after="60"/>
              <w:rPr>
                <w:color w:val="000000" w:themeColor="text1"/>
              </w:rPr>
            </w:pPr>
            <w:r w:rsidRPr="00B25ED6">
              <w:rPr>
                <w:color w:val="000000" w:themeColor="text1"/>
              </w:rPr>
              <w:t>/api/scenarios</w:t>
            </w:r>
          </w:p>
        </w:tc>
        <w:tc>
          <w:tcPr>
            <w:tcW w:w="1100" w:type="pct"/>
          </w:tcPr>
          <w:p w14:paraId="631C8888" w14:textId="77777777" w:rsidR="00D15904" w:rsidRPr="00B25ED6" w:rsidRDefault="00000000">
            <w:pPr>
              <w:spacing w:before="60" w:after="60"/>
              <w:rPr>
                <w:color w:val="000000" w:themeColor="text1"/>
              </w:rPr>
            </w:pPr>
            <w:r w:rsidRPr="00B25ED6">
              <w:rPr>
                <w:color w:val="000000" w:themeColor="text1"/>
              </w:rPr>
              <w:t>Ninguno</w:t>
            </w:r>
          </w:p>
        </w:tc>
        <w:tc>
          <w:tcPr>
            <w:tcW w:w="700" w:type="pct"/>
          </w:tcPr>
          <w:p w14:paraId="58AEBCCB" w14:textId="77777777" w:rsidR="00D15904" w:rsidRPr="00B25ED6" w:rsidRDefault="00000000">
            <w:pPr>
              <w:spacing w:before="60" w:after="60"/>
              <w:rPr>
                <w:color w:val="000000" w:themeColor="text1"/>
              </w:rPr>
            </w:pPr>
            <w:r w:rsidRPr="00B25ED6">
              <w:rPr>
                <w:color w:val="000000" w:themeColor="text1"/>
              </w:rPr>
              <w:t>200 OK</w:t>
            </w:r>
          </w:p>
        </w:tc>
        <w:tc>
          <w:tcPr>
            <w:tcW w:w="1200" w:type="pct"/>
          </w:tcPr>
          <w:p w14:paraId="428DAD75" w14:textId="77777777" w:rsidR="00D15904" w:rsidRPr="00B25ED6" w:rsidRDefault="00000000">
            <w:pPr>
              <w:spacing w:before="60" w:after="60"/>
              <w:rPr>
                <w:color w:val="000000" w:themeColor="text1"/>
              </w:rPr>
            </w:pPr>
            <w:r w:rsidRPr="00B25ED6">
              <w:rPr>
                <w:color w:val="000000" w:themeColor="text1"/>
              </w:rPr>
              <w:t>Catálogo de 3 escenarios temáticos.</w:t>
            </w:r>
          </w:p>
        </w:tc>
      </w:tr>
      <w:tr w:rsidR="00D15904" w:rsidRPr="00B25ED6" w14:paraId="6341B01A" w14:textId="77777777">
        <w:tc>
          <w:tcPr>
            <w:tcW w:w="600" w:type="pct"/>
          </w:tcPr>
          <w:p w14:paraId="66B378F9" w14:textId="77777777" w:rsidR="00D15904" w:rsidRPr="00B25ED6" w:rsidRDefault="00000000">
            <w:pPr>
              <w:spacing w:before="60" w:after="60"/>
              <w:rPr>
                <w:color w:val="000000" w:themeColor="text1"/>
              </w:rPr>
            </w:pPr>
            <w:r w:rsidRPr="00B25ED6">
              <w:rPr>
                <w:b/>
                <w:bCs/>
                <w:color w:val="000000" w:themeColor="text1"/>
              </w:rPr>
              <w:lastRenderedPageBreak/>
              <w:t>POST</w:t>
            </w:r>
          </w:p>
        </w:tc>
        <w:tc>
          <w:tcPr>
            <w:tcW w:w="1400" w:type="pct"/>
          </w:tcPr>
          <w:p w14:paraId="0E34CEF6" w14:textId="77777777" w:rsidR="00D15904" w:rsidRPr="00B25ED6" w:rsidRDefault="00000000">
            <w:pPr>
              <w:spacing w:before="60" w:after="60"/>
              <w:rPr>
                <w:color w:val="000000" w:themeColor="text1"/>
              </w:rPr>
            </w:pPr>
            <w:r w:rsidRPr="00B25ED6">
              <w:rPr>
                <w:color w:val="000000" w:themeColor="text1"/>
              </w:rPr>
              <w:t>/api/rooms</w:t>
            </w:r>
          </w:p>
        </w:tc>
        <w:tc>
          <w:tcPr>
            <w:tcW w:w="1100" w:type="pct"/>
          </w:tcPr>
          <w:p w14:paraId="1AF4796D" w14:textId="77777777" w:rsidR="00D15904" w:rsidRPr="00B25ED6" w:rsidRDefault="00000000">
            <w:pPr>
              <w:spacing w:before="60" w:after="60"/>
              <w:rPr>
                <w:color w:val="000000" w:themeColor="text1"/>
              </w:rPr>
            </w:pPr>
            <w:r w:rsidRPr="00B25ED6">
              <w:rPr>
                <w:color w:val="000000" w:themeColor="text1"/>
              </w:rPr>
              <w:t>CreateRoomDto</w:t>
            </w:r>
          </w:p>
        </w:tc>
        <w:tc>
          <w:tcPr>
            <w:tcW w:w="700" w:type="pct"/>
          </w:tcPr>
          <w:p w14:paraId="2FE31E12" w14:textId="77777777" w:rsidR="00D15904" w:rsidRPr="00B25ED6" w:rsidRDefault="00000000">
            <w:pPr>
              <w:spacing w:before="60" w:after="60"/>
              <w:rPr>
                <w:color w:val="000000" w:themeColor="text1"/>
              </w:rPr>
            </w:pPr>
            <w:r w:rsidRPr="00B25ED6">
              <w:rPr>
                <w:color w:val="000000" w:themeColor="text1"/>
              </w:rPr>
              <w:t>201 Created</w:t>
            </w:r>
          </w:p>
        </w:tc>
        <w:tc>
          <w:tcPr>
            <w:tcW w:w="1200" w:type="pct"/>
          </w:tcPr>
          <w:p w14:paraId="3705595A" w14:textId="77777777" w:rsidR="00D15904" w:rsidRPr="00B25ED6" w:rsidRDefault="00000000">
            <w:pPr>
              <w:spacing w:before="60" w:after="60"/>
              <w:rPr>
                <w:color w:val="000000" w:themeColor="text1"/>
              </w:rPr>
            </w:pPr>
            <w:r w:rsidRPr="00B25ED6">
              <w:rPr>
                <w:color w:val="000000" w:themeColor="text1"/>
              </w:rPr>
              <w:t>Crea sala con código único de 4 letras.</w:t>
            </w:r>
          </w:p>
        </w:tc>
      </w:tr>
      <w:tr w:rsidR="00D15904" w:rsidRPr="00B25ED6" w14:paraId="56BAE20C" w14:textId="77777777">
        <w:tc>
          <w:tcPr>
            <w:tcW w:w="600" w:type="pct"/>
          </w:tcPr>
          <w:p w14:paraId="6A0DD08D" w14:textId="77777777" w:rsidR="00D15904" w:rsidRPr="00B25ED6" w:rsidRDefault="00000000">
            <w:pPr>
              <w:spacing w:before="60" w:after="60"/>
              <w:rPr>
                <w:color w:val="000000" w:themeColor="text1"/>
              </w:rPr>
            </w:pPr>
            <w:r w:rsidRPr="00B25ED6">
              <w:rPr>
                <w:b/>
                <w:bCs/>
                <w:color w:val="000000" w:themeColor="text1"/>
              </w:rPr>
              <w:t>POST</w:t>
            </w:r>
          </w:p>
        </w:tc>
        <w:tc>
          <w:tcPr>
            <w:tcW w:w="1400" w:type="pct"/>
          </w:tcPr>
          <w:p w14:paraId="2F069BC6" w14:textId="77777777" w:rsidR="00D15904" w:rsidRPr="00B25ED6" w:rsidRDefault="00000000">
            <w:pPr>
              <w:spacing w:before="60" w:after="60"/>
              <w:rPr>
                <w:color w:val="000000" w:themeColor="text1"/>
              </w:rPr>
            </w:pPr>
            <w:r w:rsidRPr="00B25ED6">
              <w:rPr>
                <w:color w:val="000000" w:themeColor="text1"/>
              </w:rPr>
              <w:t>/api/rooms/join</w:t>
            </w:r>
          </w:p>
        </w:tc>
        <w:tc>
          <w:tcPr>
            <w:tcW w:w="1100" w:type="pct"/>
          </w:tcPr>
          <w:p w14:paraId="2B92B9A5" w14:textId="77777777" w:rsidR="00D15904" w:rsidRPr="00B25ED6" w:rsidRDefault="00000000">
            <w:pPr>
              <w:spacing w:before="60" w:after="60"/>
              <w:rPr>
                <w:color w:val="000000" w:themeColor="text1"/>
              </w:rPr>
            </w:pPr>
            <w:r w:rsidRPr="00B25ED6">
              <w:rPr>
                <w:color w:val="000000" w:themeColor="text1"/>
              </w:rPr>
              <w:t>JoinRoomDto</w:t>
            </w:r>
          </w:p>
        </w:tc>
        <w:tc>
          <w:tcPr>
            <w:tcW w:w="700" w:type="pct"/>
          </w:tcPr>
          <w:p w14:paraId="36E8CA0E" w14:textId="77777777" w:rsidR="00D15904" w:rsidRPr="00B25ED6" w:rsidRDefault="00000000">
            <w:pPr>
              <w:spacing w:before="60" w:after="60"/>
              <w:rPr>
                <w:color w:val="000000" w:themeColor="text1"/>
              </w:rPr>
            </w:pPr>
            <w:r w:rsidRPr="00B25ED6">
              <w:rPr>
                <w:color w:val="000000" w:themeColor="text1"/>
              </w:rPr>
              <w:t>200 OK</w:t>
            </w:r>
          </w:p>
        </w:tc>
        <w:tc>
          <w:tcPr>
            <w:tcW w:w="1200" w:type="pct"/>
          </w:tcPr>
          <w:p w14:paraId="1B9C5022" w14:textId="77777777" w:rsidR="00D15904" w:rsidRPr="00B25ED6" w:rsidRDefault="00000000">
            <w:pPr>
              <w:spacing w:before="60" w:after="60"/>
              <w:rPr>
                <w:color w:val="000000" w:themeColor="text1"/>
              </w:rPr>
            </w:pPr>
            <w:r w:rsidRPr="00B25ED6">
              <w:rPr>
                <w:color w:val="000000" w:themeColor="text1"/>
              </w:rPr>
              <w:t>Unión de agente con validación de código.</w:t>
            </w:r>
          </w:p>
        </w:tc>
      </w:tr>
      <w:tr w:rsidR="00D15904" w:rsidRPr="00B25ED6" w14:paraId="038D0CC6" w14:textId="77777777">
        <w:tc>
          <w:tcPr>
            <w:tcW w:w="600" w:type="pct"/>
          </w:tcPr>
          <w:p w14:paraId="5A7EBAF4" w14:textId="77777777" w:rsidR="00D15904" w:rsidRPr="00B25ED6" w:rsidRDefault="00000000">
            <w:pPr>
              <w:spacing w:before="60" w:after="60"/>
              <w:rPr>
                <w:color w:val="000000" w:themeColor="text1"/>
              </w:rPr>
            </w:pPr>
            <w:r w:rsidRPr="00B25ED6">
              <w:rPr>
                <w:b/>
                <w:bCs/>
                <w:color w:val="000000" w:themeColor="text1"/>
              </w:rPr>
              <w:t>POST</w:t>
            </w:r>
          </w:p>
        </w:tc>
        <w:tc>
          <w:tcPr>
            <w:tcW w:w="1400" w:type="pct"/>
          </w:tcPr>
          <w:p w14:paraId="4AD6FF40" w14:textId="77777777" w:rsidR="00D15904" w:rsidRPr="00B25ED6" w:rsidRDefault="00000000">
            <w:pPr>
              <w:spacing w:before="60" w:after="60"/>
              <w:rPr>
                <w:color w:val="000000" w:themeColor="text1"/>
              </w:rPr>
            </w:pPr>
            <w:r w:rsidRPr="00B25ED6">
              <w:rPr>
                <w:color w:val="000000" w:themeColor="text1"/>
              </w:rPr>
              <w:t>/api/rooms/validate</w:t>
            </w:r>
          </w:p>
        </w:tc>
        <w:tc>
          <w:tcPr>
            <w:tcW w:w="1100" w:type="pct"/>
          </w:tcPr>
          <w:p w14:paraId="350B2792" w14:textId="77777777" w:rsidR="00D15904" w:rsidRPr="00B25ED6" w:rsidRDefault="00000000">
            <w:pPr>
              <w:spacing w:before="60" w:after="60"/>
              <w:rPr>
                <w:color w:val="000000" w:themeColor="text1"/>
              </w:rPr>
            </w:pPr>
            <w:r w:rsidRPr="00B25ED6">
              <w:rPr>
                <w:color w:val="000000" w:themeColor="text1"/>
              </w:rPr>
              <w:t>ValidatePuzzleDto</w:t>
            </w:r>
          </w:p>
        </w:tc>
        <w:tc>
          <w:tcPr>
            <w:tcW w:w="700" w:type="pct"/>
          </w:tcPr>
          <w:p w14:paraId="07F9E668" w14:textId="77777777" w:rsidR="00D15904" w:rsidRPr="00B25ED6" w:rsidRDefault="00000000">
            <w:pPr>
              <w:spacing w:before="60" w:after="60"/>
              <w:rPr>
                <w:color w:val="000000" w:themeColor="text1"/>
              </w:rPr>
            </w:pPr>
            <w:r w:rsidRPr="00B25ED6">
              <w:rPr>
                <w:color w:val="000000" w:themeColor="text1"/>
              </w:rPr>
              <w:t>200 OK</w:t>
            </w:r>
          </w:p>
        </w:tc>
        <w:tc>
          <w:tcPr>
            <w:tcW w:w="1200" w:type="pct"/>
          </w:tcPr>
          <w:p w14:paraId="1908D982" w14:textId="77777777" w:rsidR="00D15904" w:rsidRPr="00B25ED6" w:rsidRDefault="00000000">
            <w:pPr>
              <w:spacing w:before="60" w:after="60"/>
              <w:rPr>
                <w:color w:val="000000" w:themeColor="text1"/>
              </w:rPr>
            </w:pPr>
            <w:r w:rsidRPr="00B25ED6">
              <w:rPr>
                <w:color w:val="000000" w:themeColor="text1"/>
              </w:rPr>
              <w:t>Valida puzzle y penaliza -15s ante fallo.</w:t>
            </w:r>
          </w:p>
        </w:tc>
      </w:tr>
      <w:tr w:rsidR="00D15904" w:rsidRPr="00B25ED6" w14:paraId="20ED7784" w14:textId="77777777">
        <w:tc>
          <w:tcPr>
            <w:tcW w:w="600" w:type="pct"/>
          </w:tcPr>
          <w:p w14:paraId="552FB26A" w14:textId="77777777" w:rsidR="00D15904" w:rsidRPr="00B25ED6" w:rsidRDefault="00000000">
            <w:pPr>
              <w:spacing w:before="60" w:after="60"/>
              <w:rPr>
                <w:color w:val="000000" w:themeColor="text1"/>
              </w:rPr>
            </w:pPr>
            <w:r w:rsidRPr="00B25ED6">
              <w:rPr>
                <w:b/>
                <w:bCs/>
                <w:color w:val="000000" w:themeColor="text1"/>
              </w:rPr>
              <w:t>POST</w:t>
            </w:r>
          </w:p>
        </w:tc>
        <w:tc>
          <w:tcPr>
            <w:tcW w:w="1400" w:type="pct"/>
          </w:tcPr>
          <w:p w14:paraId="21DC65F9" w14:textId="77777777" w:rsidR="00D15904" w:rsidRPr="00B25ED6" w:rsidRDefault="00000000">
            <w:pPr>
              <w:spacing w:before="60" w:after="60"/>
              <w:rPr>
                <w:color w:val="000000" w:themeColor="text1"/>
              </w:rPr>
            </w:pPr>
            <w:r w:rsidRPr="00B25ED6">
              <w:rPr>
                <w:color w:val="000000" w:themeColor="text1"/>
              </w:rPr>
              <w:t>/api/missions</w:t>
            </w:r>
          </w:p>
        </w:tc>
        <w:tc>
          <w:tcPr>
            <w:tcW w:w="1100" w:type="pct"/>
          </w:tcPr>
          <w:p w14:paraId="1F40D6A7" w14:textId="77777777" w:rsidR="00D15904" w:rsidRPr="00B25ED6" w:rsidRDefault="00000000">
            <w:pPr>
              <w:spacing w:before="60" w:after="60"/>
              <w:rPr>
                <w:color w:val="000000" w:themeColor="text1"/>
              </w:rPr>
            </w:pPr>
            <w:r w:rsidRPr="00B25ED6">
              <w:rPr>
                <w:color w:val="000000" w:themeColor="text1"/>
              </w:rPr>
              <w:t>SaveMissionDto</w:t>
            </w:r>
          </w:p>
        </w:tc>
        <w:tc>
          <w:tcPr>
            <w:tcW w:w="700" w:type="pct"/>
          </w:tcPr>
          <w:p w14:paraId="15778C4D" w14:textId="77777777" w:rsidR="00D15904" w:rsidRPr="00B25ED6" w:rsidRDefault="00000000">
            <w:pPr>
              <w:spacing w:before="60" w:after="60"/>
              <w:rPr>
                <w:color w:val="000000" w:themeColor="text1"/>
              </w:rPr>
            </w:pPr>
            <w:r w:rsidRPr="00B25ED6">
              <w:rPr>
                <w:color w:val="000000" w:themeColor="text1"/>
              </w:rPr>
              <w:t>201 Created</w:t>
            </w:r>
          </w:p>
        </w:tc>
        <w:tc>
          <w:tcPr>
            <w:tcW w:w="1200" w:type="pct"/>
          </w:tcPr>
          <w:p w14:paraId="264E3254" w14:textId="77777777" w:rsidR="00D15904" w:rsidRPr="00B25ED6" w:rsidRDefault="00000000">
            <w:pPr>
              <w:spacing w:before="60" w:after="60"/>
              <w:rPr>
                <w:color w:val="000000" w:themeColor="text1"/>
              </w:rPr>
            </w:pPr>
            <w:r w:rsidRPr="00B25ED6">
              <w:rPr>
                <w:color w:val="000000" w:themeColor="text1"/>
              </w:rPr>
              <w:t>Consumo a BD: Registra partida en PostgreSQL.</w:t>
            </w:r>
          </w:p>
        </w:tc>
      </w:tr>
      <w:tr w:rsidR="00D15904" w:rsidRPr="00B25ED6" w14:paraId="15070350" w14:textId="77777777">
        <w:tc>
          <w:tcPr>
            <w:tcW w:w="600" w:type="pct"/>
          </w:tcPr>
          <w:p w14:paraId="510EC2DE" w14:textId="77777777" w:rsidR="00D15904" w:rsidRPr="00B25ED6" w:rsidRDefault="00000000">
            <w:pPr>
              <w:spacing w:before="60" w:after="60"/>
              <w:rPr>
                <w:color w:val="000000" w:themeColor="text1"/>
              </w:rPr>
            </w:pPr>
            <w:r w:rsidRPr="00B25ED6">
              <w:rPr>
                <w:b/>
                <w:bCs/>
                <w:color w:val="000000" w:themeColor="text1"/>
              </w:rPr>
              <w:t>GET</w:t>
            </w:r>
          </w:p>
        </w:tc>
        <w:tc>
          <w:tcPr>
            <w:tcW w:w="1400" w:type="pct"/>
          </w:tcPr>
          <w:p w14:paraId="3E56962A" w14:textId="77777777" w:rsidR="00D15904" w:rsidRPr="00B25ED6" w:rsidRDefault="00000000">
            <w:pPr>
              <w:spacing w:before="60" w:after="60"/>
              <w:rPr>
                <w:color w:val="000000" w:themeColor="text1"/>
              </w:rPr>
            </w:pPr>
            <w:r w:rsidRPr="00B25ED6">
              <w:rPr>
                <w:color w:val="000000" w:themeColor="text1"/>
              </w:rPr>
              <w:t>/api/missions/leaderboard</w:t>
            </w:r>
          </w:p>
        </w:tc>
        <w:tc>
          <w:tcPr>
            <w:tcW w:w="1100" w:type="pct"/>
          </w:tcPr>
          <w:p w14:paraId="1ACBA918" w14:textId="77777777" w:rsidR="00D15904" w:rsidRPr="00B25ED6" w:rsidRDefault="00000000">
            <w:pPr>
              <w:spacing w:before="60" w:after="60"/>
              <w:rPr>
                <w:color w:val="000000" w:themeColor="text1"/>
              </w:rPr>
            </w:pPr>
            <w:r w:rsidRPr="00B25ED6">
              <w:rPr>
                <w:color w:val="000000" w:themeColor="text1"/>
              </w:rPr>
              <w:t>limit (opcional)</w:t>
            </w:r>
          </w:p>
        </w:tc>
        <w:tc>
          <w:tcPr>
            <w:tcW w:w="700" w:type="pct"/>
          </w:tcPr>
          <w:p w14:paraId="1222BD69" w14:textId="77777777" w:rsidR="00D15904" w:rsidRPr="00B25ED6" w:rsidRDefault="00000000">
            <w:pPr>
              <w:spacing w:before="60" w:after="60"/>
              <w:rPr>
                <w:color w:val="000000" w:themeColor="text1"/>
              </w:rPr>
            </w:pPr>
            <w:r w:rsidRPr="00B25ED6">
              <w:rPr>
                <w:color w:val="000000" w:themeColor="text1"/>
              </w:rPr>
              <w:t>200 OK</w:t>
            </w:r>
          </w:p>
        </w:tc>
        <w:tc>
          <w:tcPr>
            <w:tcW w:w="1200" w:type="pct"/>
          </w:tcPr>
          <w:p w14:paraId="59C927C1" w14:textId="77777777" w:rsidR="00D15904" w:rsidRPr="00B25ED6" w:rsidRDefault="00000000">
            <w:pPr>
              <w:spacing w:before="60" w:after="60"/>
              <w:rPr>
                <w:color w:val="000000" w:themeColor="text1"/>
              </w:rPr>
            </w:pPr>
            <w:r w:rsidRPr="00B25ED6">
              <w:rPr>
                <w:color w:val="000000" w:themeColor="text1"/>
              </w:rPr>
              <w:t>Consumo a BD: Ranking ordenado por puntaje.</w:t>
            </w:r>
          </w:p>
        </w:tc>
      </w:tr>
      <w:tr w:rsidR="00D15904" w:rsidRPr="00B25ED6" w14:paraId="46E6B5EA" w14:textId="77777777">
        <w:tc>
          <w:tcPr>
            <w:tcW w:w="600" w:type="pct"/>
            <w:tcBorders>
              <w:bottom w:val="single" w:sz="14" w:space="0" w:color="000000"/>
            </w:tcBorders>
          </w:tcPr>
          <w:p w14:paraId="4916D2A1" w14:textId="77777777" w:rsidR="00D15904" w:rsidRPr="00B25ED6" w:rsidRDefault="00000000">
            <w:pPr>
              <w:spacing w:before="60" w:after="60"/>
              <w:rPr>
                <w:color w:val="000000" w:themeColor="text1"/>
              </w:rPr>
            </w:pPr>
            <w:r w:rsidRPr="00B25ED6">
              <w:rPr>
                <w:b/>
                <w:bCs/>
                <w:color w:val="000000" w:themeColor="text1"/>
              </w:rPr>
              <w:t>GET</w:t>
            </w:r>
          </w:p>
        </w:tc>
        <w:tc>
          <w:tcPr>
            <w:tcW w:w="1400" w:type="pct"/>
            <w:tcBorders>
              <w:bottom w:val="single" w:sz="14" w:space="0" w:color="000000"/>
            </w:tcBorders>
          </w:tcPr>
          <w:p w14:paraId="0B9B37AB" w14:textId="77777777" w:rsidR="00D15904" w:rsidRPr="00B25ED6" w:rsidRDefault="00000000">
            <w:pPr>
              <w:spacing w:before="60" w:after="60"/>
              <w:rPr>
                <w:color w:val="000000" w:themeColor="text1"/>
              </w:rPr>
            </w:pPr>
            <w:r w:rsidRPr="00B25ED6">
              <w:rPr>
                <w:color w:val="000000" w:themeColor="text1"/>
              </w:rPr>
              <w:t>/api/missions/history</w:t>
            </w:r>
          </w:p>
        </w:tc>
        <w:tc>
          <w:tcPr>
            <w:tcW w:w="1100" w:type="pct"/>
            <w:tcBorders>
              <w:bottom w:val="single" w:sz="14" w:space="0" w:color="000000"/>
            </w:tcBorders>
          </w:tcPr>
          <w:p w14:paraId="5CB3520B" w14:textId="77777777" w:rsidR="00D15904" w:rsidRPr="00B25ED6" w:rsidRDefault="00000000">
            <w:pPr>
              <w:spacing w:before="60" w:after="60"/>
              <w:rPr>
                <w:color w:val="000000" w:themeColor="text1"/>
              </w:rPr>
            </w:pPr>
            <w:r w:rsidRPr="00B25ED6">
              <w:rPr>
                <w:color w:val="000000" w:themeColor="text1"/>
              </w:rPr>
              <w:t>limit (opcional)</w:t>
            </w:r>
          </w:p>
        </w:tc>
        <w:tc>
          <w:tcPr>
            <w:tcW w:w="700" w:type="pct"/>
            <w:tcBorders>
              <w:bottom w:val="single" w:sz="14" w:space="0" w:color="000000"/>
            </w:tcBorders>
          </w:tcPr>
          <w:p w14:paraId="665F4F4E" w14:textId="77777777" w:rsidR="00D15904" w:rsidRPr="00B25ED6" w:rsidRDefault="00000000">
            <w:pPr>
              <w:spacing w:before="60" w:after="60"/>
              <w:rPr>
                <w:color w:val="000000" w:themeColor="text1"/>
              </w:rPr>
            </w:pPr>
            <w:r w:rsidRPr="00B25ED6">
              <w:rPr>
                <w:color w:val="000000" w:themeColor="text1"/>
              </w:rPr>
              <w:t>200 OK</w:t>
            </w:r>
          </w:p>
        </w:tc>
        <w:tc>
          <w:tcPr>
            <w:tcW w:w="1200" w:type="pct"/>
            <w:tcBorders>
              <w:bottom w:val="single" w:sz="14" w:space="0" w:color="000000"/>
            </w:tcBorders>
          </w:tcPr>
          <w:p w14:paraId="71723EF8" w14:textId="77777777" w:rsidR="00D15904" w:rsidRPr="00B25ED6" w:rsidRDefault="00000000">
            <w:pPr>
              <w:spacing w:before="60" w:after="60"/>
              <w:rPr>
                <w:color w:val="000000" w:themeColor="text1"/>
              </w:rPr>
            </w:pPr>
            <w:r w:rsidRPr="00B25ED6">
              <w:rPr>
                <w:color w:val="000000" w:themeColor="text1"/>
              </w:rPr>
              <w:t>Consumo a BD: Historial de auditoría en BD.</w:t>
            </w:r>
          </w:p>
        </w:tc>
      </w:tr>
    </w:tbl>
    <w:p w14:paraId="1BDDBBBC" w14:textId="77777777" w:rsidR="00D15904" w:rsidRPr="00B25ED6" w:rsidRDefault="00000000">
      <w:pPr>
        <w:spacing w:before="80" w:after="240" w:line="360" w:lineRule="auto"/>
        <w:rPr>
          <w:color w:val="000000" w:themeColor="text1"/>
        </w:rPr>
      </w:pPr>
      <w:r w:rsidRPr="00B25ED6">
        <w:rPr>
          <w:i/>
          <w:iCs/>
          <w:color w:val="000000" w:themeColor="text1"/>
        </w:rPr>
        <w:t xml:space="preserve">Nota. </w:t>
      </w:r>
      <w:r w:rsidRPr="00B25ED6">
        <w:rPr>
          <w:color w:val="000000" w:themeColor="text1"/>
        </w:rPr>
        <w:t>Todas las rutas de escritura aplican ValidationPipe estricto (whitelist: true, forbidNonWhitelisted: true).</w:t>
      </w:r>
    </w:p>
    <w:p w14:paraId="2477DA17"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8. Experiencia de Usuario y Diseño Visual del Frontend</w:t>
      </w:r>
    </w:p>
    <w:p w14:paraId="24F66013" w14:textId="77777777" w:rsidR="00D15904" w:rsidRPr="00B25ED6" w:rsidRDefault="00000000">
      <w:pPr>
        <w:spacing w:before="100" w:after="100" w:line="360" w:lineRule="auto"/>
        <w:rPr>
          <w:color w:val="000000" w:themeColor="text1"/>
        </w:rPr>
      </w:pPr>
      <w:r w:rsidRPr="00B25ED6">
        <w:rPr>
          <w:color w:val="000000" w:themeColor="text1"/>
          <w:sz w:val="24"/>
          <w:szCs w:val="24"/>
        </w:rPr>
        <w:t>El frontend en Angular 22 implementa una estética de alta inmersión sustentada en Glassmorphism (paneles translúcidos con desenfoque de fondo y bordes de neón reactivos). Se diseñaron tres escenarios con mecánicas diferenciadas:</w:t>
      </w:r>
    </w:p>
    <w:p w14:paraId="1AD089D4" w14:textId="77777777" w:rsidR="00D15904" w:rsidRPr="00B25ED6" w:rsidRDefault="00000000">
      <w:pPr>
        <w:spacing w:before="100" w:after="100" w:line="360" w:lineRule="auto"/>
        <w:rPr>
          <w:color w:val="000000" w:themeColor="text1"/>
        </w:rPr>
      </w:pPr>
      <w:r w:rsidRPr="00B25ED6">
        <w:rPr>
          <w:color w:val="000000" w:themeColor="text1"/>
          <w:sz w:val="24"/>
          <w:szCs w:val="24"/>
        </w:rPr>
        <w:t>1. El Reactor Cuántico: Desafío de secuencias numéricas, combinatoria de cables de refrigeración y calibración de válvulas de presión barométrica.</w:t>
      </w:r>
    </w:p>
    <w:p w14:paraId="4D444416" w14:textId="77777777" w:rsidR="00D15904" w:rsidRPr="00B25ED6" w:rsidRDefault="00000000">
      <w:pPr>
        <w:spacing w:before="100" w:after="100" w:line="360" w:lineRule="auto"/>
        <w:rPr>
          <w:color w:val="000000" w:themeColor="text1"/>
        </w:rPr>
      </w:pPr>
      <w:r w:rsidRPr="00B25ED6">
        <w:rPr>
          <w:color w:val="000000" w:themeColor="text1"/>
          <w:sz w:val="24"/>
          <w:szCs w:val="24"/>
        </w:rPr>
        <w:t>2. El Templo Faraónico: Descifrado de jeroglíficos ancestrales, anagramas y mecanismos de sincronización de espejos solares.</w:t>
      </w:r>
    </w:p>
    <w:p w14:paraId="4EF4D110" w14:textId="77777777" w:rsidR="00D15904" w:rsidRPr="00B25ED6" w:rsidRDefault="00000000">
      <w:pPr>
        <w:spacing w:before="100" w:after="100" w:line="360" w:lineRule="auto"/>
        <w:rPr>
          <w:color w:val="000000" w:themeColor="text1"/>
        </w:rPr>
      </w:pPr>
      <w:r w:rsidRPr="00B25ED6">
        <w:rPr>
          <w:color w:val="000000" w:themeColor="text1"/>
          <w:sz w:val="24"/>
          <w:szCs w:val="24"/>
        </w:rPr>
        <w:t>3. La Estación Espacial Internacional: Restauración de coordenadas de órbita, desvío de fusibles de emergencia y reactivación del módulo de soporte vital.</w:t>
      </w:r>
    </w:p>
    <w:p w14:paraId="2105412F" w14:textId="77777777" w:rsidR="00D15904" w:rsidRPr="00B25ED6" w:rsidRDefault="00000000">
      <w:pPr>
        <w:spacing w:before="100" w:after="100" w:line="360" w:lineRule="auto"/>
        <w:rPr>
          <w:color w:val="000000" w:themeColor="text1"/>
        </w:rPr>
      </w:pPr>
      <w:r w:rsidRPr="00B25ED6">
        <w:rPr>
          <w:color w:val="000000" w:themeColor="text1"/>
          <w:sz w:val="24"/>
          <w:szCs w:val="24"/>
        </w:rPr>
        <w:t>Para el diseño sonoro, se implementó un sintetizador de audio procedural basado en la Web Audio API del navegador, generando efectos de pulsos de teclado, alarmas de cuenta regresiva y melodías de victoria sin requerir la descarga de archivos de audio pesados en el cliente.</w:t>
      </w:r>
    </w:p>
    <w:p w14:paraId="61A270E7"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9. Verificación, Ejecución y Resultados de Pruebas</w:t>
      </w:r>
    </w:p>
    <w:p w14:paraId="2FD23D0A" w14:textId="77777777" w:rsidR="00D15904" w:rsidRPr="00B25ED6" w:rsidRDefault="00000000">
      <w:pPr>
        <w:spacing w:before="100" w:after="100" w:line="360" w:lineRule="auto"/>
        <w:rPr>
          <w:color w:val="000000" w:themeColor="text1"/>
        </w:rPr>
      </w:pPr>
      <w:r w:rsidRPr="00B25ED6">
        <w:rPr>
          <w:color w:val="000000" w:themeColor="text1"/>
          <w:sz w:val="24"/>
          <w:szCs w:val="24"/>
        </w:rPr>
        <w:t>Se ejecutó una suite automatizada de pruebas (test_api.ps1) contra el servidor en ejecución en el puerto 3002 y la base de datos PostgreSQL 18.3, obteniendo 100% de casos aprobados:</w:t>
      </w:r>
    </w:p>
    <w:p w14:paraId="2F7C6A6C" w14:textId="77777777" w:rsidR="00D15904" w:rsidRPr="00B25ED6" w:rsidRDefault="00000000">
      <w:pPr>
        <w:spacing w:before="100" w:after="80" w:line="360" w:lineRule="auto"/>
        <w:rPr>
          <w:color w:val="000000" w:themeColor="text1"/>
        </w:rPr>
      </w:pPr>
      <w:r w:rsidRPr="00B25ED6">
        <w:rPr>
          <w:b/>
          <w:bCs/>
          <w:color w:val="000000" w:themeColor="text1"/>
          <w:sz w:val="22"/>
          <w:szCs w:val="22"/>
        </w:rPr>
        <w:t xml:space="preserve">Tabla 3 </w:t>
      </w:r>
      <w:r w:rsidRPr="00B25ED6">
        <w:rPr>
          <w:i/>
          <w:iCs/>
          <w:color w:val="000000" w:themeColor="text1"/>
          <w:sz w:val="22"/>
          <w:szCs w:val="22"/>
        </w:rPr>
        <w:t>Matriz de Resultados de las Pruebas de Integración y Consumo a Base de Datos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2164"/>
        <w:gridCol w:w="2344"/>
        <w:gridCol w:w="2344"/>
        <w:gridCol w:w="1443"/>
      </w:tblGrid>
      <w:tr w:rsidR="00D15904" w:rsidRPr="00B25ED6" w14:paraId="471C8E5F" w14:textId="77777777">
        <w:tc>
          <w:tcPr>
            <w:tcW w:w="400" w:type="pct"/>
            <w:tcBorders>
              <w:top w:val="single" w:sz="14" w:space="0" w:color="000000"/>
              <w:bottom w:val="single" w:sz="6" w:space="0" w:color="444444"/>
            </w:tcBorders>
          </w:tcPr>
          <w:p w14:paraId="530B7724" w14:textId="77777777" w:rsidR="00D15904" w:rsidRPr="00B25ED6" w:rsidRDefault="00000000">
            <w:pPr>
              <w:spacing w:before="80" w:after="80"/>
              <w:rPr>
                <w:color w:val="000000" w:themeColor="text1"/>
              </w:rPr>
            </w:pPr>
            <w:r w:rsidRPr="00B25ED6">
              <w:rPr>
                <w:b/>
                <w:bCs/>
                <w:color w:val="000000" w:themeColor="text1"/>
                <w:sz w:val="21"/>
                <w:szCs w:val="21"/>
              </w:rPr>
              <w:t>No.</w:t>
            </w:r>
          </w:p>
        </w:tc>
        <w:tc>
          <w:tcPr>
            <w:tcW w:w="1200" w:type="pct"/>
            <w:tcBorders>
              <w:top w:val="single" w:sz="14" w:space="0" w:color="000000"/>
              <w:bottom w:val="single" w:sz="6" w:space="0" w:color="444444"/>
            </w:tcBorders>
          </w:tcPr>
          <w:p w14:paraId="79E68BF9" w14:textId="77777777" w:rsidR="00D15904" w:rsidRPr="00B25ED6" w:rsidRDefault="00000000">
            <w:pPr>
              <w:spacing w:before="80" w:after="80"/>
              <w:rPr>
                <w:color w:val="000000" w:themeColor="text1"/>
              </w:rPr>
            </w:pPr>
            <w:r w:rsidRPr="00B25ED6">
              <w:rPr>
                <w:b/>
                <w:bCs/>
                <w:color w:val="000000" w:themeColor="text1"/>
                <w:sz w:val="21"/>
                <w:szCs w:val="21"/>
              </w:rPr>
              <w:t>Caso de Prueba</w:t>
            </w:r>
          </w:p>
        </w:tc>
        <w:tc>
          <w:tcPr>
            <w:tcW w:w="1300" w:type="pct"/>
            <w:tcBorders>
              <w:top w:val="single" w:sz="14" w:space="0" w:color="000000"/>
              <w:bottom w:val="single" w:sz="6" w:space="0" w:color="444444"/>
            </w:tcBorders>
          </w:tcPr>
          <w:p w14:paraId="1C94BEE1" w14:textId="77777777" w:rsidR="00D15904" w:rsidRPr="00B25ED6" w:rsidRDefault="00000000">
            <w:pPr>
              <w:spacing w:before="80" w:after="80"/>
              <w:rPr>
                <w:color w:val="000000" w:themeColor="text1"/>
              </w:rPr>
            </w:pPr>
            <w:r w:rsidRPr="00B25ED6">
              <w:rPr>
                <w:b/>
                <w:bCs/>
                <w:color w:val="000000" w:themeColor="text1"/>
                <w:sz w:val="21"/>
                <w:szCs w:val="21"/>
              </w:rPr>
              <w:t>Entrada de Prueba</w:t>
            </w:r>
          </w:p>
        </w:tc>
        <w:tc>
          <w:tcPr>
            <w:tcW w:w="1300" w:type="pct"/>
            <w:tcBorders>
              <w:top w:val="single" w:sz="14" w:space="0" w:color="000000"/>
              <w:bottom w:val="single" w:sz="6" w:space="0" w:color="444444"/>
            </w:tcBorders>
          </w:tcPr>
          <w:p w14:paraId="116B751D" w14:textId="77777777" w:rsidR="00D15904" w:rsidRPr="00B25ED6" w:rsidRDefault="00000000">
            <w:pPr>
              <w:spacing w:before="80" w:after="80"/>
              <w:rPr>
                <w:color w:val="000000" w:themeColor="text1"/>
              </w:rPr>
            </w:pPr>
            <w:r w:rsidRPr="00B25ED6">
              <w:rPr>
                <w:b/>
                <w:bCs/>
                <w:color w:val="000000" w:themeColor="text1"/>
                <w:sz w:val="21"/>
                <w:szCs w:val="21"/>
              </w:rPr>
              <w:t>Resultado Obtenido</w:t>
            </w:r>
          </w:p>
        </w:tc>
        <w:tc>
          <w:tcPr>
            <w:tcW w:w="800" w:type="pct"/>
            <w:tcBorders>
              <w:top w:val="single" w:sz="14" w:space="0" w:color="000000"/>
              <w:bottom w:val="single" w:sz="6" w:space="0" w:color="444444"/>
            </w:tcBorders>
          </w:tcPr>
          <w:p w14:paraId="627895ED" w14:textId="77777777" w:rsidR="00D15904" w:rsidRPr="00B25ED6" w:rsidRDefault="00000000">
            <w:pPr>
              <w:spacing w:before="80" w:after="80"/>
              <w:rPr>
                <w:color w:val="000000" w:themeColor="text1"/>
              </w:rPr>
            </w:pPr>
            <w:r w:rsidRPr="00B25ED6">
              <w:rPr>
                <w:b/>
                <w:bCs/>
                <w:color w:val="000000" w:themeColor="text1"/>
                <w:sz w:val="21"/>
                <w:szCs w:val="21"/>
              </w:rPr>
              <w:t>Estado</w:t>
            </w:r>
          </w:p>
        </w:tc>
      </w:tr>
      <w:tr w:rsidR="00D15904" w:rsidRPr="00B25ED6" w14:paraId="02210D81" w14:textId="77777777">
        <w:tc>
          <w:tcPr>
            <w:tcW w:w="400" w:type="pct"/>
          </w:tcPr>
          <w:p w14:paraId="2D8EB438" w14:textId="77777777" w:rsidR="00D15904" w:rsidRPr="00B25ED6" w:rsidRDefault="00000000">
            <w:pPr>
              <w:spacing w:before="60" w:after="60"/>
              <w:rPr>
                <w:color w:val="000000" w:themeColor="text1"/>
              </w:rPr>
            </w:pPr>
            <w:r w:rsidRPr="00B25ED6">
              <w:rPr>
                <w:color w:val="000000" w:themeColor="text1"/>
              </w:rPr>
              <w:lastRenderedPageBreak/>
              <w:t>1</w:t>
            </w:r>
          </w:p>
        </w:tc>
        <w:tc>
          <w:tcPr>
            <w:tcW w:w="1200" w:type="pct"/>
          </w:tcPr>
          <w:p w14:paraId="56A49CC9" w14:textId="77777777" w:rsidR="00D15904" w:rsidRPr="00B25ED6" w:rsidRDefault="00000000">
            <w:pPr>
              <w:spacing w:before="60" w:after="60"/>
              <w:rPr>
                <w:color w:val="000000" w:themeColor="text1"/>
              </w:rPr>
            </w:pPr>
            <w:r w:rsidRPr="00B25ED6">
              <w:rPr>
                <w:color w:val="000000" w:themeColor="text1"/>
              </w:rPr>
              <w:t>Comprobación de Salud</w:t>
            </w:r>
          </w:p>
        </w:tc>
        <w:tc>
          <w:tcPr>
            <w:tcW w:w="1300" w:type="pct"/>
          </w:tcPr>
          <w:p w14:paraId="041FC010" w14:textId="77777777" w:rsidR="00D15904" w:rsidRPr="00B25ED6" w:rsidRDefault="00000000">
            <w:pPr>
              <w:spacing w:before="60" w:after="60"/>
              <w:rPr>
                <w:color w:val="000000" w:themeColor="text1"/>
              </w:rPr>
            </w:pPr>
            <w:r w:rsidRPr="00B25ED6">
              <w:rPr>
                <w:color w:val="000000" w:themeColor="text1"/>
              </w:rPr>
              <w:t>GET /api/health</w:t>
            </w:r>
          </w:p>
        </w:tc>
        <w:tc>
          <w:tcPr>
            <w:tcW w:w="1300" w:type="pct"/>
          </w:tcPr>
          <w:p w14:paraId="5117CEA6" w14:textId="77777777" w:rsidR="00D15904" w:rsidRPr="00B25ED6" w:rsidRDefault="00000000">
            <w:pPr>
              <w:spacing w:before="60" w:after="60"/>
              <w:rPr>
                <w:color w:val="000000" w:themeColor="text1"/>
              </w:rPr>
            </w:pPr>
            <w:r w:rsidRPr="00B25ED6">
              <w:rPr>
                <w:color w:val="000000" w:themeColor="text1"/>
              </w:rPr>
              <w:t>Servidor online, PostgreSQL CONNECTED</w:t>
            </w:r>
          </w:p>
        </w:tc>
        <w:tc>
          <w:tcPr>
            <w:tcW w:w="800" w:type="pct"/>
          </w:tcPr>
          <w:p w14:paraId="195F8FEC" w14:textId="77777777" w:rsidR="00D15904" w:rsidRPr="00B25ED6" w:rsidRDefault="00000000">
            <w:pPr>
              <w:spacing w:before="60" w:after="60"/>
              <w:rPr>
                <w:color w:val="000000" w:themeColor="text1"/>
              </w:rPr>
            </w:pPr>
            <w:r w:rsidRPr="00B25ED6">
              <w:rPr>
                <w:b/>
                <w:bCs/>
                <w:color w:val="000000" w:themeColor="text1"/>
              </w:rPr>
              <w:t>Aprobado</w:t>
            </w:r>
          </w:p>
        </w:tc>
      </w:tr>
      <w:tr w:rsidR="00D15904" w:rsidRPr="00B25ED6" w14:paraId="6D5DFCCF" w14:textId="77777777">
        <w:tc>
          <w:tcPr>
            <w:tcW w:w="400" w:type="pct"/>
          </w:tcPr>
          <w:p w14:paraId="490FCD41" w14:textId="77777777" w:rsidR="00D15904" w:rsidRPr="00B25ED6" w:rsidRDefault="00000000">
            <w:pPr>
              <w:spacing w:before="60" w:after="60"/>
              <w:rPr>
                <w:color w:val="000000" w:themeColor="text1"/>
              </w:rPr>
            </w:pPr>
            <w:r w:rsidRPr="00B25ED6">
              <w:rPr>
                <w:color w:val="000000" w:themeColor="text1"/>
              </w:rPr>
              <w:t>2</w:t>
            </w:r>
          </w:p>
        </w:tc>
        <w:tc>
          <w:tcPr>
            <w:tcW w:w="1200" w:type="pct"/>
          </w:tcPr>
          <w:p w14:paraId="7E4203B7" w14:textId="77777777" w:rsidR="00D15904" w:rsidRPr="00B25ED6" w:rsidRDefault="00000000">
            <w:pPr>
              <w:spacing w:before="60" w:after="60"/>
              <w:rPr>
                <w:color w:val="000000" w:themeColor="text1"/>
              </w:rPr>
            </w:pPr>
            <w:r w:rsidRPr="00B25ED6">
              <w:rPr>
                <w:color w:val="000000" w:themeColor="text1"/>
              </w:rPr>
              <w:t>Telemetría PostgreSQL</w:t>
            </w:r>
          </w:p>
        </w:tc>
        <w:tc>
          <w:tcPr>
            <w:tcW w:w="1300" w:type="pct"/>
          </w:tcPr>
          <w:p w14:paraId="459570CD" w14:textId="77777777" w:rsidR="00D15904" w:rsidRPr="00B25ED6" w:rsidRDefault="00000000">
            <w:pPr>
              <w:spacing w:before="60" w:after="60"/>
              <w:rPr>
                <w:color w:val="000000" w:themeColor="text1"/>
              </w:rPr>
            </w:pPr>
            <w:r w:rsidRPr="00B25ED6">
              <w:rPr>
                <w:color w:val="000000" w:themeColor="text1"/>
              </w:rPr>
              <w:t>GET /api/database/status</w:t>
            </w:r>
          </w:p>
        </w:tc>
        <w:tc>
          <w:tcPr>
            <w:tcW w:w="1300" w:type="pct"/>
          </w:tcPr>
          <w:p w14:paraId="111542EA" w14:textId="77777777" w:rsidR="00D15904" w:rsidRPr="00B25ED6" w:rsidRDefault="00000000">
            <w:pPr>
              <w:spacing w:before="60" w:after="60"/>
              <w:rPr>
                <w:color w:val="000000" w:themeColor="text1"/>
              </w:rPr>
            </w:pPr>
            <w:r w:rsidRPr="00B25ED6">
              <w:rPr>
                <w:color w:val="000000" w:themeColor="text1"/>
              </w:rPr>
              <w:t>Esquema escaperoom y tabla verificados</w:t>
            </w:r>
          </w:p>
        </w:tc>
        <w:tc>
          <w:tcPr>
            <w:tcW w:w="800" w:type="pct"/>
          </w:tcPr>
          <w:p w14:paraId="77B4C7B2" w14:textId="77777777" w:rsidR="00D15904" w:rsidRPr="00B25ED6" w:rsidRDefault="00000000">
            <w:pPr>
              <w:spacing w:before="60" w:after="60"/>
              <w:rPr>
                <w:color w:val="000000" w:themeColor="text1"/>
              </w:rPr>
            </w:pPr>
            <w:r w:rsidRPr="00B25ED6">
              <w:rPr>
                <w:b/>
                <w:bCs/>
                <w:color w:val="000000" w:themeColor="text1"/>
              </w:rPr>
              <w:t>Aprobado</w:t>
            </w:r>
          </w:p>
        </w:tc>
      </w:tr>
      <w:tr w:rsidR="00D15904" w:rsidRPr="00B25ED6" w14:paraId="6C1B4164" w14:textId="77777777">
        <w:tc>
          <w:tcPr>
            <w:tcW w:w="400" w:type="pct"/>
          </w:tcPr>
          <w:p w14:paraId="49B888DC" w14:textId="77777777" w:rsidR="00D15904" w:rsidRPr="00B25ED6" w:rsidRDefault="00000000">
            <w:pPr>
              <w:spacing w:before="60" w:after="60"/>
              <w:rPr>
                <w:color w:val="000000" w:themeColor="text1"/>
              </w:rPr>
            </w:pPr>
            <w:r w:rsidRPr="00B25ED6">
              <w:rPr>
                <w:color w:val="000000" w:themeColor="text1"/>
              </w:rPr>
              <w:t>3</w:t>
            </w:r>
          </w:p>
        </w:tc>
        <w:tc>
          <w:tcPr>
            <w:tcW w:w="1200" w:type="pct"/>
          </w:tcPr>
          <w:p w14:paraId="47673CE8" w14:textId="77777777" w:rsidR="00D15904" w:rsidRPr="00B25ED6" w:rsidRDefault="00000000">
            <w:pPr>
              <w:spacing w:before="60" w:after="60"/>
              <w:rPr>
                <w:color w:val="000000" w:themeColor="text1"/>
              </w:rPr>
            </w:pPr>
            <w:r w:rsidRPr="00B25ED6">
              <w:rPr>
                <w:color w:val="000000" w:themeColor="text1"/>
              </w:rPr>
              <w:t>Catálogo de Escenarios</w:t>
            </w:r>
          </w:p>
        </w:tc>
        <w:tc>
          <w:tcPr>
            <w:tcW w:w="1300" w:type="pct"/>
          </w:tcPr>
          <w:p w14:paraId="5E987A14" w14:textId="77777777" w:rsidR="00D15904" w:rsidRPr="00B25ED6" w:rsidRDefault="00000000">
            <w:pPr>
              <w:spacing w:before="60" w:after="60"/>
              <w:rPr>
                <w:color w:val="000000" w:themeColor="text1"/>
              </w:rPr>
            </w:pPr>
            <w:r w:rsidRPr="00B25ED6">
              <w:rPr>
                <w:color w:val="000000" w:themeColor="text1"/>
              </w:rPr>
              <w:t>GET /api/scenarios</w:t>
            </w:r>
          </w:p>
        </w:tc>
        <w:tc>
          <w:tcPr>
            <w:tcW w:w="1300" w:type="pct"/>
          </w:tcPr>
          <w:p w14:paraId="1A903D64" w14:textId="77777777" w:rsidR="00D15904" w:rsidRPr="00B25ED6" w:rsidRDefault="00000000">
            <w:pPr>
              <w:spacing w:before="60" w:after="60"/>
              <w:rPr>
                <w:color w:val="000000" w:themeColor="text1"/>
              </w:rPr>
            </w:pPr>
            <w:r w:rsidRPr="00B25ED6">
              <w:rPr>
                <w:color w:val="000000" w:themeColor="text1"/>
              </w:rPr>
              <w:t>3 escenarios temáticos obtenidos</w:t>
            </w:r>
          </w:p>
        </w:tc>
        <w:tc>
          <w:tcPr>
            <w:tcW w:w="800" w:type="pct"/>
          </w:tcPr>
          <w:p w14:paraId="2A8FDCED" w14:textId="77777777" w:rsidR="00D15904" w:rsidRPr="00B25ED6" w:rsidRDefault="00000000">
            <w:pPr>
              <w:spacing w:before="60" w:after="60"/>
              <w:rPr>
                <w:color w:val="000000" w:themeColor="text1"/>
              </w:rPr>
            </w:pPr>
            <w:r w:rsidRPr="00B25ED6">
              <w:rPr>
                <w:b/>
                <w:bCs/>
                <w:color w:val="000000" w:themeColor="text1"/>
              </w:rPr>
              <w:t>Aprobado</w:t>
            </w:r>
          </w:p>
        </w:tc>
      </w:tr>
      <w:tr w:rsidR="00D15904" w:rsidRPr="00B25ED6" w14:paraId="4454BF05" w14:textId="77777777">
        <w:tc>
          <w:tcPr>
            <w:tcW w:w="400" w:type="pct"/>
          </w:tcPr>
          <w:p w14:paraId="6CA89C9A" w14:textId="77777777" w:rsidR="00D15904" w:rsidRPr="00B25ED6" w:rsidRDefault="00000000">
            <w:pPr>
              <w:spacing w:before="60" w:after="60"/>
              <w:rPr>
                <w:color w:val="000000" w:themeColor="text1"/>
              </w:rPr>
            </w:pPr>
            <w:r w:rsidRPr="00B25ED6">
              <w:rPr>
                <w:color w:val="000000" w:themeColor="text1"/>
              </w:rPr>
              <w:t>4</w:t>
            </w:r>
          </w:p>
        </w:tc>
        <w:tc>
          <w:tcPr>
            <w:tcW w:w="1200" w:type="pct"/>
          </w:tcPr>
          <w:p w14:paraId="1B8CA2C7" w14:textId="77777777" w:rsidR="00D15904" w:rsidRPr="00B25ED6" w:rsidRDefault="00000000">
            <w:pPr>
              <w:spacing w:before="60" w:after="60"/>
              <w:rPr>
                <w:color w:val="000000" w:themeColor="text1"/>
              </w:rPr>
            </w:pPr>
            <w:r w:rsidRPr="00B25ED6">
              <w:rPr>
                <w:color w:val="000000" w:themeColor="text1"/>
              </w:rPr>
              <w:t>Creación de Sala (DTO)</w:t>
            </w:r>
          </w:p>
        </w:tc>
        <w:tc>
          <w:tcPr>
            <w:tcW w:w="1300" w:type="pct"/>
          </w:tcPr>
          <w:p w14:paraId="7D4D763E" w14:textId="77777777" w:rsidR="00D15904" w:rsidRPr="00B25ED6" w:rsidRDefault="00000000">
            <w:pPr>
              <w:spacing w:before="60" w:after="60"/>
              <w:rPr>
                <w:color w:val="000000" w:themeColor="text1"/>
              </w:rPr>
            </w:pPr>
            <w:r w:rsidRPr="00B25ED6">
              <w:rPr>
                <w:color w:val="000000" w:themeColor="text1"/>
              </w:rPr>
              <w:t>{ hostName: "Comandante Alpha" }</w:t>
            </w:r>
          </w:p>
        </w:tc>
        <w:tc>
          <w:tcPr>
            <w:tcW w:w="1300" w:type="pct"/>
          </w:tcPr>
          <w:p w14:paraId="1FBE3371" w14:textId="77777777" w:rsidR="00D15904" w:rsidRPr="00B25ED6" w:rsidRDefault="00000000">
            <w:pPr>
              <w:spacing w:before="60" w:after="60"/>
              <w:rPr>
                <w:color w:val="000000" w:themeColor="text1"/>
              </w:rPr>
            </w:pPr>
            <w:r w:rsidRPr="00B25ED6">
              <w:rPr>
                <w:color w:val="000000" w:themeColor="text1"/>
              </w:rPr>
              <w:t>Sala generada con código de 4 caracteres</w:t>
            </w:r>
          </w:p>
        </w:tc>
        <w:tc>
          <w:tcPr>
            <w:tcW w:w="800" w:type="pct"/>
          </w:tcPr>
          <w:p w14:paraId="5EC846E6" w14:textId="77777777" w:rsidR="00D15904" w:rsidRPr="00B25ED6" w:rsidRDefault="00000000">
            <w:pPr>
              <w:spacing w:before="60" w:after="60"/>
              <w:rPr>
                <w:color w:val="000000" w:themeColor="text1"/>
              </w:rPr>
            </w:pPr>
            <w:r w:rsidRPr="00B25ED6">
              <w:rPr>
                <w:b/>
                <w:bCs/>
                <w:color w:val="000000" w:themeColor="text1"/>
              </w:rPr>
              <w:t>Aprobado</w:t>
            </w:r>
          </w:p>
        </w:tc>
      </w:tr>
      <w:tr w:rsidR="00D15904" w:rsidRPr="00B25ED6" w14:paraId="761E04C4" w14:textId="77777777">
        <w:tc>
          <w:tcPr>
            <w:tcW w:w="400" w:type="pct"/>
          </w:tcPr>
          <w:p w14:paraId="0230F804" w14:textId="77777777" w:rsidR="00D15904" w:rsidRPr="00B25ED6" w:rsidRDefault="00000000">
            <w:pPr>
              <w:spacing w:before="60" w:after="60"/>
              <w:rPr>
                <w:color w:val="000000" w:themeColor="text1"/>
              </w:rPr>
            </w:pPr>
            <w:r w:rsidRPr="00B25ED6">
              <w:rPr>
                <w:color w:val="000000" w:themeColor="text1"/>
              </w:rPr>
              <w:t>5</w:t>
            </w:r>
          </w:p>
        </w:tc>
        <w:tc>
          <w:tcPr>
            <w:tcW w:w="1200" w:type="pct"/>
          </w:tcPr>
          <w:p w14:paraId="2BA752B9" w14:textId="77777777" w:rsidR="00D15904" w:rsidRPr="00B25ED6" w:rsidRDefault="00000000">
            <w:pPr>
              <w:spacing w:before="60" w:after="60"/>
              <w:rPr>
                <w:color w:val="000000" w:themeColor="text1"/>
              </w:rPr>
            </w:pPr>
            <w:r w:rsidRPr="00B25ED6">
              <w:rPr>
                <w:color w:val="000000" w:themeColor="text1"/>
              </w:rPr>
              <w:t>Unión de Jugador (DTO)</w:t>
            </w:r>
          </w:p>
        </w:tc>
        <w:tc>
          <w:tcPr>
            <w:tcW w:w="1300" w:type="pct"/>
          </w:tcPr>
          <w:p w14:paraId="4D1D4F90" w14:textId="77777777" w:rsidR="00D15904" w:rsidRPr="00B25ED6" w:rsidRDefault="00000000">
            <w:pPr>
              <w:spacing w:before="60" w:after="60"/>
              <w:rPr>
                <w:color w:val="000000" w:themeColor="text1"/>
              </w:rPr>
            </w:pPr>
            <w:r w:rsidRPr="00B25ED6">
              <w:rPr>
                <w:color w:val="000000" w:themeColor="text1"/>
              </w:rPr>
              <w:t>{ roomCode: "RV3B", playerName: "Beta" }</w:t>
            </w:r>
          </w:p>
        </w:tc>
        <w:tc>
          <w:tcPr>
            <w:tcW w:w="1300" w:type="pct"/>
          </w:tcPr>
          <w:p w14:paraId="7882154F" w14:textId="77777777" w:rsidR="00D15904" w:rsidRPr="00B25ED6" w:rsidRDefault="00000000">
            <w:pPr>
              <w:spacing w:before="60" w:after="60"/>
              <w:rPr>
                <w:color w:val="000000" w:themeColor="text1"/>
              </w:rPr>
            </w:pPr>
            <w:r w:rsidRPr="00B25ED6">
              <w:rPr>
                <w:color w:val="000000" w:themeColor="text1"/>
              </w:rPr>
              <w:t>Agente incorporado con rol especialista</w:t>
            </w:r>
          </w:p>
        </w:tc>
        <w:tc>
          <w:tcPr>
            <w:tcW w:w="800" w:type="pct"/>
          </w:tcPr>
          <w:p w14:paraId="31787B46" w14:textId="77777777" w:rsidR="00D15904" w:rsidRPr="00B25ED6" w:rsidRDefault="00000000">
            <w:pPr>
              <w:spacing w:before="60" w:after="60"/>
              <w:rPr>
                <w:color w:val="000000" w:themeColor="text1"/>
              </w:rPr>
            </w:pPr>
            <w:r w:rsidRPr="00B25ED6">
              <w:rPr>
                <w:b/>
                <w:bCs/>
                <w:color w:val="000000" w:themeColor="text1"/>
              </w:rPr>
              <w:t>Aprobado</w:t>
            </w:r>
          </w:p>
        </w:tc>
      </w:tr>
      <w:tr w:rsidR="00D15904" w:rsidRPr="00B25ED6" w14:paraId="4AA1B0D6" w14:textId="77777777">
        <w:tc>
          <w:tcPr>
            <w:tcW w:w="400" w:type="pct"/>
          </w:tcPr>
          <w:p w14:paraId="78A9D952" w14:textId="77777777" w:rsidR="00D15904" w:rsidRPr="00B25ED6" w:rsidRDefault="00000000">
            <w:pPr>
              <w:spacing w:before="60" w:after="60"/>
              <w:rPr>
                <w:color w:val="000000" w:themeColor="text1"/>
              </w:rPr>
            </w:pPr>
            <w:r w:rsidRPr="00B25ED6">
              <w:rPr>
                <w:color w:val="000000" w:themeColor="text1"/>
              </w:rPr>
              <w:t>6</w:t>
            </w:r>
          </w:p>
        </w:tc>
        <w:tc>
          <w:tcPr>
            <w:tcW w:w="1200" w:type="pct"/>
          </w:tcPr>
          <w:p w14:paraId="27032463" w14:textId="77777777" w:rsidR="00D15904" w:rsidRPr="00B25ED6" w:rsidRDefault="00000000">
            <w:pPr>
              <w:spacing w:before="60" w:after="60"/>
              <w:rPr>
                <w:color w:val="000000" w:themeColor="text1"/>
              </w:rPr>
            </w:pPr>
            <w:r w:rsidRPr="00B25ED6">
              <w:rPr>
                <w:color w:val="000000" w:themeColor="text1"/>
              </w:rPr>
              <w:t>Rechazo de DTO Inválido</w:t>
            </w:r>
          </w:p>
        </w:tc>
        <w:tc>
          <w:tcPr>
            <w:tcW w:w="1300" w:type="pct"/>
          </w:tcPr>
          <w:p w14:paraId="3E97BEB6" w14:textId="77777777" w:rsidR="00D15904" w:rsidRPr="00B25ED6" w:rsidRDefault="00000000">
            <w:pPr>
              <w:spacing w:before="60" w:after="60"/>
              <w:rPr>
                <w:color w:val="000000" w:themeColor="text1"/>
              </w:rPr>
            </w:pPr>
            <w:r w:rsidRPr="00B25ED6">
              <w:rPr>
                <w:color w:val="000000" w:themeColor="text1"/>
              </w:rPr>
              <w:t>{ hostName: "X" } (longitud &lt; 2)</w:t>
            </w:r>
          </w:p>
        </w:tc>
        <w:tc>
          <w:tcPr>
            <w:tcW w:w="1300" w:type="pct"/>
          </w:tcPr>
          <w:p w14:paraId="5E7C104D" w14:textId="77777777" w:rsidR="00D15904" w:rsidRPr="00B25ED6" w:rsidRDefault="00000000">
            <w:pPr>
              <w:spacing w:before="60" w:after="60"/>
              <w:rPr>
                <w:color w:val="000000" w:themeColor="text1"/>
              </w:rPr>
            </w:pPr>
            <w:r w:rsidRPr="00B25ED6">
              <w:rPr>
                <w:color w:val="000000" w:themeColor="text1"/>
              </w:rPr>
              <w:t>HTTP 400 Bad Request por ValidationPipe</w:t>
            </w:r>
          </w:p>
        </w:tc>
        <w:tc>
          <w:tcPr>
            <w:tcW w:w="800" w:type="pct"/>
          </w:tcPr>
          <w:p w14:paraId="588A3F0D" w14:textId="77777777" w:rsidR="00D15904" w:rsidRPr="00B25ED6" w:rsidRDefault="00000000">
            <w:pPr>
              <w:spacing w:before="60" w:after="60"/>
              <w:rPr>
                <w:color w:val="000000" w:themeColor="text1"/>
              </w:rPr>
            </w:pPr>
            <w:r w:rsidRPr="00B25ED6">
              <w:rPr>
                <w:b/>
                <w:bCs/>
                <w:color w:val="000000" w:themeColor="text1"/>
              </w:rPr>
              <w:t>Aprobado</w:t>
            </w:r>
          </w:p>
        </w:tc>
      </w:tr>
      <w:tr w:rsidR="00D15904" w:rsidRPr="00B25ED6" w14:paraId="64B959D3" w14:textId="77777777">
        <w:tc>
          <w:tcPr>
            <w:tcW w:w="400" w:type="pct"/>
          </w:tcPr>
          <w:p w14:paraId="3809D6C9" w14:textId="77777777" w:rsidR="00D15904" w:rsidRPr="00B25ED6" w:rsidRDefault="00000000">
            <w:pPr>
              <w:spacing w:before="60" w:after="60"/>
              <w:rPr>
                <w:color w:val="000000" w:themeColor="text1"/>
              </w:rPr>
            </w:pPr>
            <w:r w:rsidRPr="00B25ED6">
              <w:rPr>
                <w:color w:val="000000" w:themeColor="text1"/>
              </w:rPr>
              <w:t>7</w:t>
            </w:r>
          </w:p>
        </w:tc>
        <w:tc>
          <w:tcPr>
            <w:tcW w:w="1200" w:type="pct"/>
          </w:tcPr>
          <w:p w14:paraId="6C81BD13" w14:textId="77777777" w:rsidR="00D15904" w:rsidRPr="00B25ED6" w:rsidRDefault="00000000">
            <w:pPr>
              <w:spacing w:before="60" w:after="60"/>
              <w:rPr>
                <w:color w:val="000000" w:themeColor="text1"/>
              </w:rPr>
            </w:pPr>
            <w:r w:rsidRPr="00B25ED6">
              <w:rPr>
                <w:color w:val="000000" w:themeColor="text1"/>
              </w:rPr>
              <w:t>Inserción en PostgreSQL</w:t>
            </w:r>
          </w:p>
        </w:tc>
        <w:tc>
          <w:tcPr>
            <w:tcW w:w="1300" w:type="pct"/>
          </w:tcPr>
          <w:p w14:paraId="483F7CDC" w14:textId="77777777" w:rsidR="00D15904" w:rsidRPr="00B25ED6" w:rsidRDefault="00000000">
            <w:pPr>
              <w:spacing w:before="60" w:after="60"/>
              <w:rPr>
                <w:color w:val="000000" w:themeColor="text1"/>
              </w:rPr>
            </w:pPr>
            <w:r w:rsidRPr="00B25ED6">
              <w:rPr>
                <w:color w:val="000000" w:themeColor="text1"/>
              </w:rPr>
              <w:t>POST /api/missions con Score 4850</w:t>
            </w:r>
          </w:p>
        </w:tc>
        <w:tc>
          <w:tcPr>
            <w:tcW w:w="1300" w:type="pct"/>
          </w:tcPr>
          <w:p w14:paraId="46A5E09C" w14:textId="77777777" w:rsidR="00D15904" w:rsidRPr="00B25ED6" w:rsidRDefault="00000000">
            <w:pPr>
              <w:spacing w:before="60" w:after="60"/>
              <w:rPr>
                <w:color w:val="000000" w:themeColor="text1"/>
              </w:rPr>
            </w:pPr>
            <w:r w:rsidRPr="00B25ED6">
              <w:rPr>
                <w:color w:val="000000" w:themeColor="text1"/>
              </w:rPr>
              <w:t>Insertado con ID autoincremental en BD</w:t>
            </w:r>
          </w:p>
        </w:tc>
        <w:tc>
          <w:tcPr>
            <w:tcW w:w="800" w:type="pct"/>
          </w:tcPr>
          <w:p w14:paraId="64A68E98" w14:textId="77777777" w:rsidR="00D15904" w:rsidRPr="00B25ED6" w:rsidRDefault="00000000">
            <w:pPr>
              <w:spacing w:before="60" w:after="60"/>
              <w:rPr>
                <w:color w:val="000000" w:themeColor="text1"/>
              </w:rPr>
            </w:pPr>
            <w:r w:rsidRPr="00B25ED6">
              <w:rPr>
                <w:b/>
                <w:bCs/>
                <w:color w:val="000000" w:themeColor="text1"/>
              </w:rPr>
              <w:t>Aprobado</w:t>
            </w:r>
          </w:p>
        </w:tc>
      </w:tr>
      <w:tr w:rsidR="00D15904" w:rsidRPr="00B25ED6" w14:paraId="230CE061" w14:textId="77777777">
        <w:tc>
          <w:tcPr>
            <w:tcW w:w="400" w:type="pct"/>
            <w:tcBorders>
              <w:bottom w:val="single" w:sz="14" w:space="0" w:color="000000"/>
            </w:tcBorders>
          </w:tcPr>
          <w:p w14:paraId="35B7D01D" w14:textId="77777777" w:rsidR="00D15904" w:rsidRPr="00B25ED6" w:rsidRDefault="00000000">
            <w:pPr>
              <w:spacing w:before="60" w:after="60"/>
              <w:rPr>
                <w:color w:val="000000" w:themeColor="text1"/>
              </w:rPr>
            </w:pPr>
            <w:r w:rsidRPr="00B25ED6">
              <w:rPr>
                <w:color w:val="000000" w:themeColor="text1"/>
              </w:rPr>
              <w:t>8</w:t>
            </w:r>
          </w:p>
        </w:tc>
        <w:tc>
          <w:tcPr>
            <w:tcW w:w="1200" w:type="pct"/>
            <w:tcBorders>
              <w:bottom w:val="single" w:sz="14" w:space="0" w:color="000000"/>
            </w:tcBorders>
          </w:tcPr>
          <w:p w14:paraId="67B7C7EB" w14:textId="77777777" w:rsidR="00D15904" w:rsidRPr="00B25ED6" w:rsidRDefault="00000000">
            <w:pPr>
              <w:spacing w:before="60" w:after="60"/>
              <w:rPr>
                <w:color w:val="000000" w:themeColor="text1"/>
              </w:rPr>
            </w:pPr>
            <w:r w:rsidRPr="00B25ED6">
              <w:rPr>
                <w:color w:val="000000" w:themeColor="text1"/>
              </w:rPr>
              <w:t>Consulta de Leaderboard</w:t>
            </w:r>
          </w:p>
        </w:tc>
        <w:tc>
          <w:tcPr>
            <w:tcW w:w="1300" w:type="pct"/>
            <w:tcBorders>
              <w:bottom w:val="single" w:sz="14" w:space="0" w:color="000000"/>
            </w:tcBorders>
          </w:tcPr>
          <w:p w14:paraId="107D64FB" w14:textId="77777777" w:rsidR="00D15904" w:rsidRPr="00B25ED6" w:rsidRDefault="00000000">
            <w:pPr>
              <w:spacing w:before="60" w:after="60"/>
              <w:rPr>
                <w:color w:val="000000" w:themeColor="text1"/>
              </w:rPr>
            </w:pPr>
            <w:r w:rsidRPr="00B25ED6">
              <w:rPr>
                <w:color w:val="000000" w:themeColor="text1"/>
              </w:rPr>
              <w:t>GET /api/missions/leaderboard</w:t>
            </w:r>
          </w:p>
        </w:tc>
        <w:tc>
          <w:tcPr>
            <w:tcW w:w="1300" w:type="pct"/>
            <w:tcBorders>
              <w:bottom w:val="single" w:sz="14" w:space="0" w:color="000000"/>
            </w:tcBorders>
          </w:tcPr>
          <w:p w14:paraId="3597A629" w14:textId="77777777" w:rsidR="00D15904" w:rsidRPr="00B25ED6" w:rsidRDefault="00000000">
            <w:pPr>
              <w:spacing w:before="60" w:after="60"/>
              <w:rPr>
                <w:color w:val="000000" w:themeColor="text1"/>
              </w:rPr>
            </w:pPr>
            <w:r w:rsidRPr="00B25ED6">
              <w:rPr>
                <w:color w:val="000000" w:themeColor="text1"/>
              </w:rPr>
              <w:t>Ranking devuelto en vivo desde PostgreSQL</w:t>
            </w:r>
          </w:p>
        </w:tc>
        <w:tc>
          <w:tcPr>
            <w:tcW w:w="800" w:type="pct"/>
            <w:tcBorders>
              <w:bottom w:val="single" w:sz="14" w:space="0" w:color="000000"/>
            </w:tcBorders>
          </w:tcPr>
          <w:p w14:paraId="15CE367C" w14:textId="77777777" w:rsidR="00D15904" w:rsidRPr="00B25ED6" w:rsidRDefault="00000000">
            <w:pPr>
              <w:spacing w:before="60" w:after="60"/>
              <w:rPr>
                <w:color w:val="000000" w:themeColor="text1"/>
              </w:rPr>
            </w:pPr>
            <w:r w:rsidRPr="00B25ED6">
              <w:rPr>
                <w:b/>
                <w:bCs/>
                <w:color w:val="000000" w:themeColor="text1"/>
              </w:rPr>
              <w:t>Aprobado</w:t>
            </w:r>
          </w:p>
        </w:tc>
      </w:tr>
    </w:tbl>
    <w:p w14:paraId="4008BEF5" w14:textId="77777777" w:rsidR="00D15904" w:rsidRPr="00B25ED6" w:rsidRDefault="00000000">
      <w:pPr>
        <w:spacing w:before="80" w:after="240" w:line="360" w:lineRule="auto"/>
        <w:rPr>
          <w:color w:val="000000" w:themeColor="text1"/>
        </w:rPr>
      </w:pPr>
      <w:r w:rsidRPr="00B25ED6">
        <w:rPr>
          <w:i/>
          <w:iCs/>
          <w:color w:val="000000" w:themeColor="text1"/>
        </w:rPr>
        <w:t xml:space="preserve">Nota. </w:t>
      </w:r>
      <w:r w:rsidRPr="00B25ED6">
        <w:rPr>
          <w:color w:val="000000" w:themeColor="text1"/>
        </w:rPr>
        <w:t>Pruebas verificadas en entorno Windows con PostgreSQL 18.3 local.</w:t>
      </w:r>
    </w:p>
    <w:p w14:paraId="2A928F0D"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10. Conclusiones y Recomendaciones</w:t>
      </w:r>
    </w:p>
    <w:p w14:paraId="5386BB97" w14:textId="77777777" w:rsidR="00D15904" w:rsidRPr="00B25ED6" w:rsidRDefault="00000000">
      <w:pPr>
        <w:pStyle w:val="Ttulo2"/>
        <w:spacing w:before="240" w:after="120" w:line="360" w:lineRule="auto"/>
        <w:rPr>
          <w:color w:val="000000" w:themeColor="text1"/>
        </w:rPr>
      </w:pPr>
      <w:r w:rsidRPr="00B25ED6">
        <w:rPr>
          <w:b/>
          <w:bCs/>
          <w:color w:val="000000" w:themeColor="text1"/>
        </w:rPr>
        <w:t>10.1 Conclusiones</w:t>
      </w:r>
    </w:p>
    <w:p w14:paraId="72D76FD6" w14:textId="77777777" w:rsidR="00D15904" w:rsidRPr="00B25ED6" w:rsidRDefault="00000000">
      <w:pPr>
        <w:spacing w:before="100" w:after="100" w:line="360" w:lineRule="auto"/>
        <w:rPr>
          <w:color w:val="000000" w:themeColor="text1"/>
        </w:rPr>
      </w:pPr>
      <w:r w:rsidRPr="00B25ED6">
        <w:rPr>
          <w:color w:val="000000" w:themeColor="text1"/>
          <w:sz w:val="24"/>
          <w:szCs w:val="24"/>
        </w:rPr>
        <w:t>1. La arquitectura en tres capas basada en NestJS 11 y Angular 22 ofrece una base sólida para aplicaciones críticas en tiempo real, garantizando la separación entre transporte HTTP/WebSocket, lógica de dominio y persistencia relacional.</w:t>
      </w:r>
    </w:p>
    <w:p w14:paraId="4DEA58BB" w14:textId="77777777" w:rsidR="00D15904" w:rsidRPr="00B25ED6" w:rsidRDefault="00000000">
      <w:pPr>
        <w:spacing w:before="100" w:after="100" w:line="360" w:lineRule="auto"/>
        <w:rPr>
          <w:color w:val="000000" w:themeColor="text1"/>
        </w:rPr>
      </w:pPr>
      <w:r w:rsidRPr="00B25ED6">
        <w:rPr>
          <w:color w:val="000000" w:themeColor="text1"/>
          <w:sz w:val="24"/>
          <w:szCs w:val="24"/>
        </w:rPr>
        <w:t>2. La implementación rigurosa de DTOs y tuberías globales de validación (ValidationPipe) erradica vulnerabilidades de datos malformados, asegurando que solo payloads válidos activen las reglas de negocio.</w:t>
      </w:r>
    </w:p>
    <w:p w14:paraId="325ADEAB" w14:textId="77777777" w:rsidR="00D15904" w:rsidRPr="00B25ED6" w:rsidRDefault="00000000">
      <w:pPr>
        <w:spacing w:before="100" w:after="100" w:line="360" w:lineRule="auto"/>
        <w:rPr>
          <w:color w:val="000000" w:themeColor="text1"/>
        </w:rPr>
      </w:pPr>
      <w:r w:rsidRPr="00B25ED6">
        <w:rPr>
          <w:color w:val="000000" w:themeColor="text1"/>
          <w:sz w:val="24"/>
          <w:szCs w:val="24"/>
        </w:rPr>
        <w:t>3. La integración de PostgreSQL 18.3 mediante Prisma ORM proporciona una solución transaccional eficiente para registrar partidas y calcular rankings en vivo, superando las limitaciones del almacenamiento volátil en memoria.</w:t>
      </w:r>
    </w:p>
    <w:p w14:paraId="631D0CB4" w14:textId="77777777" w:rsidR="00D15904" w:rsidRPr="00B25ED6" w:rsidRDefault="00000000">
      <w:pPr>
        <w:spacing w:before="100" w:after="100" w:line="360" w:lineRule="auto"/>
        <w:rPr>
          <w:color w:val="000000" w:themeColor="text1"/>
        </w:rPr>
      </w:pPr>
      <w:r w:rsidRPr="00B25ED6">
        <w:rPr>
          <w:color w:val="000000" w:themeColor="text1"/>
          <w:sz w:val="24"/>
          <w:szCs w:val="24"/>
        </w:rPr>
        <w:t>4. El empleo de Angular 22 con Signals reactivos optimiza el rendimiento del cliente web, ofreciendo una experiencia fluida e interactiva adecuada para el estándar académico de décimo semestre.</w:t>
      </w:r>
    </w:p>
    <w:p w14:paraId="6C7D3346" w14:textId="77777777" w:rsidR="00D15904" w:rsidRPr="00B25ED6" w:rsidRDefault="00000000">
      <w:pPr>
        <w:pStyle w:val="Ttulo2"/>
        <w:spacing w:before="240" w:after="120" w:line="360" w:lineRule="auto"/>
        <w:rPr>
          <w:color w:val="000000" w:themeColor="text1"/>
        </w:rPr>
      </w:pPr>
      <w:r w:rsidRPr="00B25ED6">
        <w:rPr>
          <w:b/>
          <w:bCs/>
          <w:color w:val="000000" w:themeColor="text1"/>
        </w:rPr>
        <w:t>10.2 Recomendaciones</w:t>
      </w:r>
    </w:p>
    <w:p w14:paraId="1A24F520" w14:textId="77777777" w:rsidR="00D15904" w:rsidRPr="00B25ED6" w:rsidRDefault="00000000">
      <w:pPr>
        <w:spacing w:before="100" w:after="100" w:line="360" w:lineRule="auto"/>
        <w:rPr>
          <w:color w:val="000000" w:themeColor="text1"/>
        </w:rPr>
      </w:pPr>
      <w:r w:rsidRPr="00B25ED6">
        <w:rPr>
          <w:color w:val="000000" w:themeColor="text1"/>
          <w:sz w:val="24"/>
          <w:szCs w:val="24"/>
        </w:rPr>
        <w:t>1. Configurar réplicas de lectura de PostgreSQL en la nube para soportar cargas concurrentes en el Leaderboard.</w:t>
      </w:r>
    </w:p>
    <w:p w14:paraId="16DC874C" w14:textId="77777777" w:rsidR="00D15904" w:rsidRPr="00B25ED6" w:rsidRDefault="00000000">
      <w:pPr>
        <w:spacing w:before="100" w:after="100" w:line="360" w:lineRule="auto"/>
        <w:rPr>
          <w:color w:val="000000" w:themeColor="text1"/>
        </w:rPr>
      </w:pPr>
      <w:r w:rsidRPr="00B25ED6">
        <w:rPr>
          <w:color w:val="000000" w:themeColor="text1"/>
          <w:sz w:val="24"/>
          <w:szCs w:val="24"/>
        </w:rPr>
        <w:lastRenderedPageBreak/>
        <w:t>2. Incorporar una capa de almacenamiento en memoria con Redis para caché de alta velocidad.</w:t>
      </w:r>
    </w:p>
    <w:p w14:paraId="253F2AB4" w14:textId="77777777" w:rsidR="00D15904" w:rsidRPr="00B25ED6" w:rsidRDefault="00000000">
      <w:pPr>
        <w:spacing w:before="100" w:after="100" w:line="360" w:lineRule="auto"/>
        <w:rPr>
          <w:color w:val="000000" w:themeColor="text1"/>
        </w:rPr>
      </w:pPr>
      <w:r w:rsidRPr="00B25ED6">
        <w:rPr>
          <w:color w:val="000000" w:themeColor="text1"/>
          <w:sz w:val="24"/>
          <w:szCs w:val="24"/>
        </w:rPr>
        <w:t>3. Implementar autenticación con JWT (JSON Web Tokens) para asociar el historial a identidades seguras de jugadores.</w:t>
      </w:r>
    </w:p>
    <w:p w14:paraId="035608CC" w14:textId="77777777" w:rsidR="00D15904" w:rsidRPr="00B25ED6" w:rsidRDefault="00000000">
      <w:pPr>
        <w:pStyle w:val="Ttulo1"/>
        <w:spacing w:before="360" w:after="160" w:line="360" w:lineRule="auto"/>
        <w:rPr>
          <w:color w:val="000000" w:themeColor="text1"/>
        </w:rPr>
      </w:pPr>
      <w:r w:rsidRPr="00B25ED6">
        <w:rPr>
          <w:b/>
          <w:bCs/>
          <w:color w:val="000000" w:themeColor="text1"/>
          <w:sz w:val="28"/>
          <w:szCs w:val="28"/>
        </w:rPr>
        <w:t>11. Referencias Bibliográficas</w:t>
      </w:r>
    </w:p>
    <w:p w14:paraId="169C1F94" w14:textId="77777777" w:rsidR="00D15904" w:rsidRPr="00B25ED6" w:rsidRDefault="00000000">
      <w:pPr>
        <w:spacing w:before="100" w:after="100" w:line="360" w:lineRule="auto"/>
        <w:ind w:left="720" w:hanging="720"/>
        <w:rPr>
          <w:color w:val="000000" w:themeColor="text1"/>
        </w:rPr>
      </w:pPr>
      <w:r w:rsidRPr="00B25ED6">
        <w:rPr>
          <w:color w:val="000000" w:themeColor="text1"/>
          <w:sz w:val="24"/>
          <w:szCs w:val="24"/>
        </w:rPr>
        <w:t xml:space="preserve">Fowler, M. (2002). </w:t>
      </w:r>
      <w:r w:rsidRPr="00B25ED6">
        <w:rPr>
          <w:i/>
          <w:iCs/>
          <w:color w:val="000000" w:themeColor="text1"/>
          <w:sz w:val="24"/>
          <w:szCs w:val="24"/>
        </w:rPr>
        <w:t xml:space="preserve">Patterns of Enterprise Application Architecture. </w:t>
      </w:r>
      <w:r w:rsidRPr="00B25ED6">
        <w:rPr>
          <w:color w:val="000000" w:themeColor="text1"/>
          <w:sz w:val="24"/>
          <w:szCs w:val="24"/>
        </w:rPr>
        <w:t>Addison-Wesley Professional.</w:t>
      </w:r>
    </w:p>
    <w:p w14:paraId="7E741D58" w14:textId="77777777" w:rsidR="00D15904" w:rsidRPr="00B25ED6" w:rsidRDefault="00000000">
      <w:pPr>
        <w:spacing w:before="100" w:after="100" w:line="360" w:lineRule="auto"/>
        <w:ind w:left="720" w:hanging="720"/>
        <w:rPr>
          <w:color w:val="000000" w:themeColor="text1"/>
        </w:rPr>
      </w:pPr>
      <w:r w:rsidRPr="00B25ED6">
        <w:rPr>
          <w:color w:val="000000" w:themeColor="text1"/>
          <w:sz w:val="24"/>
          <w:szCs w:val="24"/>
        </w:rPr>
        <w:t xml:space="preserve">Google LLC. (2024). </w:t>
      </w:r>
      <w:r w:rsidRPr="00B25ED6">
        <w:rPr>
          <w:i/>
          <w:iCs/>
          <w:color w:val="000000" w:themeColor="text1"/>
          <w:sz w:val="24"/>
          <w:szCs w:val="24"/>
        </w:rPr>
        <w:t xml:space="preserve">Angular: The modern web developer’s platform. </w:t>
      </w:r>
      <w:r w:rsidRPr="00B25ED6">
        <w:rPr>
          <w:color w:val="000000" w:themeColor="text1"/>
          <w:sz w:val="24"/>
          <w:szCs w:val="24"/>
        </w:rPr>
        <w:t>Angular Documentation. https://angular.dev</w:t>
      </w:r>
    </w:p>
    <w:p w14:paraId="4796BC18" w14:textId="77777777" w:rsidR="00D15904" w:rsidRPr="00B25ED6" w:rsidRDefault="00000000">
      <w:pPr>
        <w:spacing w:before="100" w:after="100" w:line="360" w:lineRule="auto"/>
        <w:ind w:left="720" w:hanging="720"/>
        <w:rPr>
          <w:color w:val="000000" w:themeColor="text1"/>
        </w:rPr>
      </w:pPr>
      <w:r w:rsidRPr="00B25ED6">
        <w:rPr>
          <w:color w:val="000000" w:themeColor="text1"/>
          <w:sz w:val="24"/>
          <w:szCs w:val="24"/>
        </w:rPr>
        <w:t xml:space="preserve">Martin, R. C. (2018). </w:t>
      </w:r>
      <w:r w:rsidRPr="00B25ED6">
        <w:rPr>
          <w:i/>
          <w:iCs/>
          <w:color w:val="000000" w:themeColor="text1"/>
          <w:sz w:val="24"/>
          <w:szCs w:val="24"/>
        </w:rPr>
        <w:t xml:space="preserve">Clean Architecture: A Craftsman's Guide to Software Structure and Design. </w:t>
      </w:r>
      <w:r w:rsidRPr="00B25ED6">
        <w:rPr>
          <w:color w:val="000000" w:themeColor="text1"/>
          <w:sz w:val="24"/>
          <w:szCs w:val="24"/>
        </w:rPr>
        <w:t>Prentice Hall.</w:t>
      </w:r>
    </w:p>
    <w:p w14:paraId="7CBAB9C2" w14:textId="77777777" w:rsidR="00D15904" w:rsidRPr="00B25ED6" w:rsidRDefault="00000000">
      <w:pPr>
        <w:spacing w:before="100" w:after="100" w:line="360" w:lineRule="auto"/>
        <w:ind w:left="720" w:hanging="720"/>
        <w:rPr>
          <w:color w:val="000000" w:themeColor="text1"/>
        </w:rPr>
      </w:pPr>
      <w:r w:rsidRPr="00B25ED6">
        <w:rPr>
          <w:color w:val="000000" w:themeColor="text1"/>
          <w:sz w:val="24"/>
          <w:szCs w:val="24"/>
        </w:rPr>
        <w:t xml:space="preserve">Myśliwiec, K. (2024). </w:t>
      </w:r>
      <w:r w:rsidRPr="00B25ED6">
        <w:rPr>
          <w:i/>
          <w:iCs/>
          <w:color w:val="000000" w:themeColor="text1"/>
          <w:sz w:val="24"/>
          <w:szCs w:val="24"/>
        </w:rPr>
        <w:t xml:space="preserve">NestJS: A progressive Node.js framework for building efficient, reliable and scalable server-side applications. </w:t>
      </w:r>
      <w:r w:rsidRPr="00B25ED6">
        <w:rPr>
          <w:color w:val="000000" w:themeColor="text1"/>
          <w:sz w:val="24"/>
          <w:szCs w:val="24"/>
        </w:rPr>
        <w:t>NestJS Documentation. https://docs.nestjs.com</w:t>
      </w:r>
    </w:p>
    <w:p w14:paraId="22754DE6" w14:textId="77777777" w:rsidR="00D15904" w:rsidRPr="00B25ED6" w:rsidRDefault="00000000">
      <w:pPr>
        <w:spacing w:before="100" w:after="100" w:line="360" w:lineRule="auto"/>
        <w:ind w:left="720" w:hanging="720"/>
        <w:rPr>
          <w:color w:val="000000" w:themeColor="text1"/>
        </w:rPr>
      </w:pPr>
      <w:r w:rsidRPr="00B25ED6">
        <w:rPr>
          <w:color w:val="000000" w:themeColor="text1"/>
          <w:sz w:val="24"/>
          <w:szCs w:val="24"/>
        </w:rPr>
        <w:t xml:space="preserve">OpenAPI Initiative. (2024). </w:t>
      </w:r>
      <w:r w:rsidRPr="00B25ED6">
        <w:rPr>
          <w:i/>
          <w:iCs/>
          <w:color w:val="000000" w:themeColor="text1"/>
          <w:sz w:val="24"/>
          <w:szCs w:val="24"/>
        </w:rPr>
        <w:t xml:space="preserve">OpenAPI Specification v3.1.0. </w:t>
      </w:r>
      <w:r w:rsidRPr="00B25ED6">
        <w:rPr>
          <w:color w:val="000000" w:themeColor="text1"/>
          <w:sz w:val="24"/>
          <w:szCs w:val="24"/>
        </w:rPr>
        <w:t>Linux Foundation. https://spec.openapis.org/oas/v3.1.0</w:t>
      </w:r>
    </w:p>
    <w:p w14:paraId="093A454D" w14:textId="77777777" w:rsidR="00D15904" w:rsidRPr="00B25ED6" w:rsidRDefault="00000000">
      <w:pPr>
        <w:spacing w:before="100" w:after="100" w:line="360" w:lineRule="auto"/>
        <w:ind w:left="720" w:hanging="720"/>
        <w:rPr>
          <w:color w:val="000000" w:themeColor="text1"/>
        </w:rPr>
      </w:pPr>
      <w:r w:rsidRPr="00B25ED6">
        <w:rPr>
          <w:color w:val="000000" w:themeColor="text1"/>
          <w:sz w:val="24"/>
          <w:szCs w:val="24"/>
        </w:rPr>
        <w:t xml:space="preserve">Prisma Data Inc. (2024). </w:t>
      </w:r>
      <w:r w:rsidRPr="00B25ED6">
        <w:rPr>
          <w:i/>
          <w:iCs/>
          <w:color w:val="000000" w:themeColor="text1"/>
          <w:sz w:val="24"/>
          <w:szCs w:val="24"/>
        </w:rPr>
        <w:t xml:space="preserve">Prisma: Next-generation ORM for Node.js &amp; TypeScript. </w:t>
      </w:r>
      <w:r w:rsidRPr="00B25ED6">
        <w:rPr>
          <w:color w:val="000000" w:themeColor="text1"/>
          <w:sz w:val="24"/>
          <w:szCs w:val="24"/>
        </w:rPr>
        <w:t>Prisma Documentation. https://www.prisma.io/docs</w:t>
      </w:r>
    </w:p>
    <w:p w14:paraId="1B815F29" w14:textId="77777777" w:rsidR="00D15904" w:rsidRPr="00B25ED6" w:rsidRDefault="00000000">
      <w:pPr>
        <w:spacing w:before="100" w:after="100" w:line="360" w:lineRule="auto"/>
        <w:ind w:left="720" w:hanging="720"/>
        <w:rPr>
          <w:color w:val="000000" w:themeColor="text1"/>
        </w:rPr>
      </w:pPr>
      <w:r w:rsidRPr="00B25ED6">
        <w:rPr>
          <w:color w:val="000000" w:themeColor="text1"/>
          <w:sz w:val="24"/>
          <w:szCs w:val="24"/>
        </w:rPr>
        <w:t xml:space="preserve">The PostgreSQL Global Development Group. (2024). </w:t>
      </w:r>
      <w:r w:rsidRPr="00B25ED6">
        <w:rPr>
          <w:i/>
          <w:iCs/>
          <w:color w:val="000000" w:themeColor="text1"/>
          <w:sz w:val="24"/>
          <w:szCs w:val="24"/>
        </w:rPr>
        <w:t xml:space="preserve">PostgreSQL 18 Documentation: The world's most advanced open source database. </w:t>
      </w:r>
      <w:r w:rsidRPr="00B25ED6">
        <w:rPr>
          <w:color w:val="000000" w:themeColor="text1"/>
          <w:sz w:val="24"/>
          <w:szCs w:val="24"/>
        </w:rPr>
        <w:t>PostgreSQL Documentation. https://www.postgresql.org/docs/</w:t>
      </w:r>
    </w:p>
    <w:sectPr w:rsidR="00D15904" w:rsidRPr="00B25ED6">
      <w:head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5D0F1" w14:textId="77777777" w:rsidR="00144C2E" w:rsidRDefault="00144C2E">
      <w:r>
        <w:separator/>
      </w:r>
    </w:p>
  </w:endnote>
  <w:endnote w:type="continuationSeparator" w:id="0">
    <w:p w14:paraId="56146412" w14:textId="77777777" w:rsidR="00144C2E" w:rsidRDefault="00144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9CD0D" w14:textId="77777777" w:rsidR="00144C2E" w:rsidRDefault="00144C2E">
      <w:r>
        <w:separator/>
      </w:r>
    </w:p>
  </w:footnote>
  <w:footnote w:type="continuationSeparator" w:id="0">
    <w:p w14:paraId="47FC90E8" w14:textId="77777777" w:rsidR="00144C2E" w:rsidRDefault="00144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2960" w14:textId="77777777" w:rsidR="00D15904" w:rsidRDefault="00000000">
    <w:pPr>
      <w:jc w:val="right"/>
    </w:pPr>
    <w:r>
      <w:fldChar w:fldCharType="begin"/>
    </w:r>
    <w:r>
      <w:instrText>PAGE</w:instrText>
    </w:r>
    <w:r>
      <w:fldChar w:fldCharType="separate"/>
    </w:r>
    <w:r w:rsidR="00B25ED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274B0"/>
    <w:multiLevelType w:val="hybridMultilevel"/>
    <w:tmpl w:val="DCFC34B2"/>
    <w:lvl w:ilvl="0" w:tplc="217E5DE0">
      <w:start w:val="1"/>
      <w:numFmt w:val="bullet"/>
      <w:lvlText w:val="●"/>
      <w:lvlJc w:val="left"/>
      <w:pPr>
        <w:ind w:left="720" w:hanging="360"/>
      </w:pPr>
    </w:lvl>
    <w:lvl w:ilvl="1" w:tplc="B5D664AE">
      <w:start w:val="1"/>
      <w:numFmt w:val="bullet"/>
      <w:lvlText w:val="○"/>
      <w:lvlJc w:val="left"/>
      <w:pPr>
        <w:ind w:left="1440" w:hanging="360"/>
      </w:pPr>
    </w:lvl>
    <w:lvl w:ilvl="2" w:tplc="F0B86ED2">
      <w:start w:val="1"/>
      <w:numFmt w:val="bullet"/>
      <w:lvlText w:val="■"/>
      <w:lvlJc w:val="left"/>
      <w:pPr>
        <w:ind w:left="2160" w:hanging="360"/>
      </w:pPr>
    </w:lvl>
    <w:lvl w:ilvl="3" w:tplc="0326151C">
      <w:start w:val="1"/>
      <w:numFmt w:val="bullet"/>
      <w:lvlText w:val="●"/>
      <w:lvlJc w:val="left"/>
      <w:pPr>
        <w:ind w:left="2880" w:hanging="360"/>
      </w:pPr>
    </w:lvl>
    <w:lvl w:ilvl="4" w:tplc="573AB84A">
      <w:start w:val="1"/>
      <w:numFmt w:val="bullet"/>
      <w:lvlText w:val="○"/>
      <w:lvlJc w:val="left"/>
      <w:pPr>
        <w:ind w:left="3600" w:hanging="360"/>
      </w:pPr>
    </w:lvl>
    <w:lvl w:ilvl="5" w:tplc="A8181A70">
      <w:start w:val="1"/>
      <w:numFmt w:val="bullet"/>
      <w:lvlText w:val="■"/>
      <w:lvlJc w:val="left"/>
      <w:pPr>
        <w:ind w:left="4320" w:hanging="360"/>
      </w:pPr>
    </w:lvl>
    <w:lvl w:ilvl="6" w:tplc="9738CC6C">
      <w:start w:val="1"/>
      <w:numFmt w:val="bullet"/>
      <w:lvlText w:val="●"/>
      <w:lvlJc w:val="left"/>
      <w:pPr>
        <w:ind w:left="5040" w:hanging="360"/>
      </w:pPr>
    </w:lvl>
    <w:lvl w:ilvl="7" w:tplc="F3465434">
      <w:start w:val="1"/>
      <w:numFmt w:val="bullet"/>
      <w:lvlText w:val="●"/>
      <w:lvlJc w:val="left"/>
      <w:pPr>
        <w:ind w:left="5760" w:hanging="360"/>
      </w:pPr>
    </w:lvl>
    <w:lvl w:ilvl="8" w:tplc="A5F8B2C0">
      <w:start w:val="1"/>
      <w:numFmt w:val="bullet"/>
      <w:lvlText w:val="●"/>
      <w:lvlJc w:val="left"/>
      <w:pPr>
        <w:ind w:left="6480" w:hanging="360"/>
      </w:pPr>
    </w:lvl>
  </w:abstractNum>
  <w:num w:numId="1" w16cid:durableId="1865709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904"/>
    <w:rsid w:val="00114AE3"/>
    <w:rsid w:val="00144C2E"/>
    <w:rsid w:val="007572E3"/>
    <w:rsid w:val="00794E17"/>
    <w:rsid w:val="009C06AB"/>
    <w:rsid w:val="00B25ED6"/>
    <w:rsid w:val="00D1590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C9C8A"/>
  <w15:docId w15:val="{8018DC81-A79A-4AA8-9E33-AF35468D9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3441</Words>
  <Characters>18928</Characters>
  <Application>Microsoft Office Word</Application>
  <DocSecurity>0</DocSecurity>
  <Lines>157</Lines>
  <Paragraphs>44</Paragraphs>
  <ScaleCrop>false</ScaleCrop>
  <Company/>
  <LinksUpToDate>false</LinksUpToDate>
  <CharactersWithSpaces>22325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villatoro</cp:lastModifiedBy>
  <cp:revision>3</cp:revision>
  <dcterms:created xsi:type="dcterms:W3CDTF">2026-09-10T06:10:00Z</dcterms:created>
  <dcterms:modified xsi:type="dcterms:W3CDTF">2026-09-10T06:25:00Z</dcterms:modified>
</cp:coreProperties>
</file>