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EA6A" w14:textId="53B5E45E" w:rsidR="00271747" w:rsidRDefault="00F03FA7">
      <w:pPr>
        <w:rPr>
          <w:b/>
          <w:bCs/>
          <w:u w:val="single"/>
        </w:rPr>
      </w:pPr>
      <w:r w:rsidRPr="00F03FA7">
        <w:rPr>
          <w:b/>
          <w:bCs/>
          <w:u w:val="single"/>
        </w:rPr>
        <w:t>Task 3</w:t>
      </w:r>
    </w:p>
    <w:p w14:paraId="1262F50B" w14:textId="234901D0" w:rsidR="00271747" w:rsidRDefault="00271747">
      <w:pPr>
        <w:rPr>
          <w:b/>
          <w:bCs/>
          <w:u w:val="single"/>
        </w:rPr>
      </w:pPr>
      <w:r>
        <w:rPr>
          <w:b/>
          <w:bCs/>
          <w:u w:val="single"/>
        </w:rPr>
        <w:t>Part A</w:t>
      </w:r>
    </w:p>
    <w:p w14:paraId="57565B27" w14:textId="22273418" w:rsidR="00F03FA7" w:rsidRPr="00271747" w:rsidRDefault="00F03FA7" w:rsidP="00F03FA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E3D5D6A" wp14:editId="59194B95">
            <wp:extent cx="5731510" cy="4674870"/>
            <wp:effectExtent l="0" t="0" r="2540" b="0"/>
            <wp:docPr id="174810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7595" name="Picture 1748107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81FF" w14:textId="670F7708" w:rsidR="00F03FA7" w:rsidRDefault="00F03FA7" w:rsidP="00F03FA7">
      <w:pPr>
        <w:pStyle w:val="ListParagraph"/>
        <w:numPr>
          <w:ilvl w:val="0"/>
          <w:numId w:val="3"/>
        </w:numPr>
      </w:pPr>
      <w:proofErr w:type="spellStart"/>
      <w:r>
        <w:t>BusinessSystem</w:t>
      </w:r>
      <w:proofErr w:type="spellEnd"/>
      <w:r>
        <w:t>:</w:t>
      </w:r>
    </w:p>
    <w:p w14:paraId="510153F3" w14:textId="77777777" w:rsidR="00F03FA7" w:rsidRDefault="00F03FA7" w:rsidP="00F03FA7">
      <w:pPr>
        <w:pStyle w:val="ListParagraph"/>
        <w:numPr>
          <w:ilvl w:val="0"/>
          <w:numId w:val="1"/>
        </w:numPr>
      </w:pPr>
      <w:r>
        <w:t>Responsible for managing the overall system.</w:t>
      </w:r>
    </w:p>
    <w:p w14:paraId="38B40AB7" w14:textId="437B8409" w:rsidR="00F03FA7" w:rsidRDefault="00F03FA7" w:rsidP="00F03FA7">
      <w:pPr>
        <w:pStyle w:val="ListParagraph"/>
        <w:numPr>
          <w:ilvl w:val="0"/>
          <w:numId w:val="1"/>
        </w:numPr>
      </w:pPr>
      <w:r>
        <w:t xml:space="preserve">Responsible for maintaining lists of students, courses, professors, and business </w:t>
      </w:r>
      <w:r>
        <w:t>resources.</w:t>
      </w:r>
    </w:p>
    <w:p w14:paraId="2C0120C8" w14:textId="77777777" w:rsidR="00F03FA7" w:rsidRDefault="00F03FA7" w:rsidP="00F03FA7">
      <w:pPr>
        <w:pStyle w:val="ListParagraph"/>
        <w:numPr>
          <w:ilvl w:val="0"/>
          <w:numId w:val="1"/>
        </w:numPr>
      </w:pPr>
      <w:r>
        <w:t>Provides methods to register students, add courses, add professors, add resources, and retrieve course information.</w:t>
      </w:r>
    </w:p>
    <w:p w14:paraId="0F0F929B" w14:textId="35662E0B" w:rsidR="00F03FA7" w:rsidRDefault="00F03FA7" w:rsidP="00F03FA7">
      <w:pPr>
        <w:pStyle w:val="ListParagraph"/>
        <w:numPr>
          <w:ilvl w:val="0"/>
          <w:numId w:val="3"/>
        </w:numPr>
      </w:pPr>
      <w:r>
        <w:t>Student:</w:t>
      </w:r>
    </w:p>
    <w:p w14:paraId="5B8B5A79" w14:textId="77777777" w:rsidR="00F03FA7" w:rsidRDefault="00F03FA7" w:rsidP="00F03FA7">
      <w:pPr>
        <w:pStyle w:val="ListParagraph"/>
        <w:numPr>
          <w:ilvl w:val="0"/>
          <w:numId w:val="5"/>
        </w:numPr>
      </w:pPr>
      <w:r>
        <w:t>Represents a student in the system.</w:t>
      </w:r>
    </w:p>
    <w:p w14:paraId="30CF1198" w14:textId="77777777" w:rsidR="00F03FA7" w:rsidRDefault="00F03FA7" w:rsidP="00F03FA7">
      <w:pPr>
        <w:pStyle w:val="ListParagraph"/>
        <w:numPr>
          <w:ilvl w:val="0"/>
          <w:numId w:val="5"/>
        </w:numPr>
      </w:pPr>
      <w:r>
        <w:t>Responsible for managing the student's profile, including personal information.</w:t>
      </w:r>
    </w:p>
    <w:p w14:paraId="578BD1D9" w14:textId="77777777" w:rsidR="00F03FA7" w:rsidRDefault="00F03FA7" w:rsidP="00F03FA7">
      <w:pPr>
        <w:pStyle w:val="ListParagraph"/>
        <w:numPr>
          <w:ilvl w:val="0"/>
          <w:numId w:val="5"/>
        </w:numPr>
      </w:pPr>
      <w:r>
        <w:t>Provides methods for enrolling in courses, submitting assignments, viewing grades, scheduling appointments, joining discussion forums, accessing internship and job opportunities, accessing the library, and receiving notifications.</w:t>
      </w:r>
    </w:p>
    <w:p w14:paraId="00EEF72D" w14:textId="3ED6F543" w:rsidR="00F03FA7" w:rsidRDefault="00F03FA7" w:rsidP="00F03FA7">
      <w:pPr>
        <w:pStyle w:val="ListParagraph"/>
        <w:numPr>
          <w:ilvl w:val="0"/>
          <w:numId w:val="3"/>
        </w:numPr>
      </w:pPr>
      <w:r>
        <w:t>Course:</w:t>
      </w:r>
    </w:p>
    <w:p w14:paraId="6A8D246E" w14:textId="4B3A3533" w:rsidR="00F03FA7" w:rsidRDefault="00F03FA7" w:rsidP="00F03FA7">
      <w:pPr>
        <w:pStyle w:val="ListParagraph"/>
        <w:numPr>
          <w:ilvl w:val="0"/>
          <w:numId w:val="6"/>
        </w:numPr>
      </w:pPr>
      <w:r>
        <w:t>Represents a business course.</w:t>
      </w:r>
    </w:p>
    <w:p w14:paraId="43BB7ACF" w14:textId="0BB2448C" w:rsidR="00F03FA7" w:rsidRDefault="00F03FA7" w:rsidP="00F03FA7">
      <w:pPr>
        <w:pStyle w:val="ListParagraph"/>
        <w:numPr>
          <w:ilvl w:val="0"/>
          <w:numId w:val="6"/>
        </w:numPr>
      </w:pPr>
      <w:r>
        <w:t>Responsible for managing course-related information.</w:t>
      </w:r>
    </w:p>
    <w:p w14:paraId="088A140F" w14:textId="77777777" w:rsidR="00F03FA7" w:rsidRDefault="00F03FA7" w:rsidP="00F03FA7">
      <w:pPr>
        <w:pStyle w:val="ListParagraph"/>
        <w:numPr>
          <w:ilvl w:val="0"/>
          <w:numId w:val="6"/>
        </w:numPr>
      </w:pPr>
      <w:r>
        <w:t>Provides methods for viewing course materials and assignments.</w:t>
      </w:r>
    </w:p>
    <w:p w14:paraId="68F9D7A7" w14:textId="77777777" w:rsidR="00F03FA7" w:rsidRDefault="00F03FA7" w:rsidP="00F03FA7"/>
    <w:p w14:paraId="26980091" w14:textId="77777777" w:rsidR="00F03FA7" w:rsidRDefault="00F03FA7" w:rsidP="00F03FA7"/>
    <w:p w14:paraId="3835DBE7" w14:textId="09DF1717" w:rsidR="00F03FA7" w:rsidRDefault="00F03FA7" w:rsidP="00F03FA7">
      <w:pPr>
        <w:pStyle w:val="ListParagraph"/>
        <w:numPr>
          <w:ilvl w:val="0"/>
          <w:numId w:val="3"/>
        </w:numPr>
      </w:pPr>
      <w:r>
        <w:lastRenderedPageBreak/>
        <w:t>Professor:</w:t>
      </w:r>
    </w:p>
    <w:p w14:paraId="054211DA" w14:textId="17F5AAA3" w:rsidR="00F03FA7" w:rsidRDefault="00F03FA7" w:rsidP="00F03FA7">
      <w:pPr>
        <w:pStyle w:val="ListParagraph"/>
        <w:numPr>
          <w:ilvl w:val="0"/>
          <w:numId w:val="7"/>
        </w:numPr>
      </w:pPr>
      <w:r>
        <w:t>Represents a professor/instructor.</w:t>
      </w:r>
    </w:p>
    <w:p w14:paraId="52B37F02" w14:textId="3D6C1CD1" w:rsidR="00F03FA7" w:rsidRDefault="00F03FA7" w:rsidP="00F03FA7">
      <w:pPr>
        <w:pStyle w:val="ListParagraph"/>
        <w:numPr>
          <w:ilvl w:val="0"/>
          <w:numId w:val="7"/>
        </w:numPr>
      </w:pPr>
      <w:r>
        <w:t>Responsible for managing professor-related information.</w:t>
      </w:r>
    </w:p>
    <w:p w14:paraId="4B1C4D03" w14:textId="03570380" w:rsidR="00F03FA7" w:rsidRDefault="00F03FA7" w:rsidP="00F03FA7">
      <w:pPr>
        <w:pStyle w:val="ListParagraph"/>
        <w:numPr>
          <w:ilvl w:val="0"/>
          <w:numId w:val="7"/>
        </w:numPr>
      </w:pPr>
      <w:r>
        <w:t>Provides methods for viewing appointments with students.</w:t>
      </w:r>
    </w:p>
    <w:p w14:paraId="3A3063B1" w14:textId="719456B3" w:rsidR="00F03FA7" w:rsidRDefault="00F03FA7" w:rsidP="00F03FA7">
      <w:pPr>
        <w:pStyle w:val="ListParagraph"/>
        <w:numPr>
          <w:ilvl w:val="0"/>
          <w:numId w:val="3"/>
        </w:numPr>
      </w:pPr>
      <w:r>
        <w:t>Material:</w:t>
      </w:r>
    </w:p>
    <w:p w14:paraId="6D6D5CC2" w14:textId="4CA769BE" w:rsidR="00F03FA7" w:rsidRDefault="00F03FA7" w:rsidP="00F03FA7">
      <w:pPr>
        <w:pStyle w:val="ListParagraph"/>
        <w:numPr>
          <w:ilvl w:val="0"/>
          <w:numId w:val="8"/>
        </w:numPr>
      </w:pPr>
      <w:r>
        <w:t>Represents course materials (e.g., lecture slides, handouts).</w:t>
      </w:r>
    </w:p>
    <w:p w14:paraId="178C680E" w14:textId="4470C537" w:rsidR="00F03FA7" w:rsidRDefault="00F03FA7" w:rsidP="00F03FA7">
      <w:pPr>
        <w:pStyle w:val="ListParagraph"/>
        <w:numPr>
          <w:ilvl w:val="0"/>
          <w:numId w:val="8"/>
        </w:numPr>
      </w:pPr>
      <w:r>
        <w:t>Belongs to a specific course.</w:t>
      </w:r>
    </w:p>
    <w:p w14:paraId="00809205" w14:textId="1FBD1FA0" w:rsidR="00F03FA7" w:rsidRDefault="00F03FA7" w:rsidP="00F03FA7">
      <w:pPr>
        <w:pStyle w:val="ListParagraph"/>
        <w:numPr>
          <w:ilvl w:val="0"/>
          <w:numId w:val="8"/>
        </w:numPr>
      </w:pPr>
      <w:r>
        <w:t>Responsible for managing material-related information.</w:t>
      </w:r>
    </w:p>
    <w:p w14:paraId="5F6E6E61" w14:textId="43ECEA09" w:rsidR="00F03FA7" w:rsidRDefault="00F03FA7" w:rsidP="00F03FA7">
      <w:pPr>
        <w:pStyle w:val="ListParagraph"/>
        <w:numPr>
          <w:ilvl w:val="0"/>
          <w:numId w:val="8"/>
        </w:numPr>
      </w:pPr>
      <w:r>
        <w:t>Does not have specific methods defined in the class diagram.</w:t>
      </w:r>
    </w:p>
    <w:p w14:paraId="0F4E06FC" w14:textId="776F9E21" w:rsidR="00F03FA7" w:rsidRDefault="00F03FA7" w:rsidP="00F03FA7">
      <w:pPr>
        <w:pStyle w:val="ListParagraph"/>
        <w:numPr>
          <w:ilvl w:val="0"/>
          <w:numId w:val="3"/>
        </w:numPr>
      </w:pPr>
      <w:proofErr w:type="spellStart"/>
      <w:r>
        <w:t>BusinessResource</w:t>
      </w:r>
      <w:proofErr w:type="spellEnd"/>
      <w:r>
        <w:t>:</w:t>
      </w:r>
    </w:p>
    <w:p w14:paraId="3F6EB9EE" w14:textId="71CD6424" w:rsidR="00F03FA7" w:rsidRDefault="00F03FA7" w:rsidP="00F03FA7">
      <w:pPr>
        <w:pStyle w:val="ListParagraph"/>
        <w:numPr>
          <w:ilvl w:val="0"/>
          <w:numId w:val="9"/>
        </w:numPr>
      </w:pPr>
      <w:r>
        <w:t>Represents business-related resources (e.g., e-books, research papers).</w:t>
      </w:r>
    </w:p>
    <w:p w14:paraId="15DFA4C6" w14:textId="5B6F6DB1" w:rsidR="00F03FA7" w:rsidRDefault="00F03FA7" w:rsidP="00F03FA7">
      <w:pPr>
        <w:pStyle w:val="ListParagraph"/>
        <w:numPr>
          <w:ilvl w:val="0"/>
          <w:numId w:val="9"/>
        </w:numPr>
      </w:pPr>
      <w:r>
        <w:t>Belongs to a specific course.</w:t>
      </w:r>
    </w:p>
    <w:p w14:paraId="3FC0F415" w14:textId="3DB5B4D6" w:rsidR="00F03FA7" w:rsidRDefault="00F03FA7" w:rsidP="00F03FA7">
      <w:pPr>
        <w:pStyle w:val="ListParagraph"/>
        <w:numPr>
          <w:ilvl w:val="0"/>
          <w:numId w:val="9"/>
        </w:numPr>
      </w:pPr>
      <w:r>
        <w:t>Responsible for managing resource-related information.</w:t>
      </w:r>
    </w:p>
    <w:p w14:paraId="47575B7E" w14:textId="59CCBCDF" w:rsidR="00271747" w:rsidRDefault="00F03FA7" w:rsidP="00F03FA7">
      <w:pPr>
        <w:pStyle w:val="ListParagraph"/>
        <w:numPr>
          <w:ilvl w:val="0"/>
          <w:numId w:val="9"/>
        </w:numPr>
      </w:pPr>
      <w:r>
        <w:t>Provides a method for downloading the resource.</w:t>
      </w:r>
    </w:p>
    <w:p w14:paraId="02248460" w14:textId="18ACF8EB" w:rsidR="00271747" w:rsidRDefault="00271747" w:rsidP="00F03FA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B</w:t>
      </w:r>
    </w:p>
    <w:p w14:paraId="43C4E783" w14:textId="761A31B8" w:rsidR="00C15D7F" w:rsidRPr="00271747" w:rsidRDefault="00C15D7F" w:rsidP="00F03FA7">
      <w:pPr>
        <w:rPr>
          <w:b/>
          <w:bCs/>
          <w:u w:val="single"/>
        </w:rPr>
      </w:pPr>
      <w:r>
        <w:t>F</w:t>
      </w:r>
      <w:r w:rsidRPr="00271747">
        <w:t>acade pattern</w:t>
      </w:r>
      <w:r>
        <w:t>:</w:t>
      </w:r>
    </w:p>
    <w:p w14:paraId="49B0ABED" w14:textId="09BB05ED" w:rsidR="00F03FA7" w:rsidRDefault="00271747" w:rsidP="00F03FA7">
      <w:r w:rsidRPr="00271747">
        <w:t xml:space="preserve">The </w:t>
      </w:r>
      <w:r>
        <w:t>f</w:t>
      </w:r>
      <w:r w:rsidRPr="00271747">
        <w:t xml:space="preserve">acade pattern provides a simplified interface to a complex subsystem, hiding its complexity and providing a unified interface for clients to interact with the subsystem. In this case, the </w:t>
      </w:r>
      <w:proofErr w:type="spellStart"/>
      <w:r w:rsidRPr="00271747">
        <w:t>BusinessSystem</w:t>
      </w:r>
      <w:proofErr w:type="spellEnd"/>
      <w:r w:rsidRPr="00271747">
        <w:t xml:space="preserve"> class can act as a </w:t>
      </w:r>
      <w:r>
        <w:t>f</w:t>
      </w:r>
      <w:r w:rsidRPr="00271747">
        <w:t xml:space="preserve">acade, providing a simplified interface to the various functionalities and entities within the </w:t>
      </w:r>
      <w:r w:rsidRPr="00271747">
        <w:t>system.</w:t>
      </w:r>
    </w:p>
    <w:p w14:paraId="2F31686E" w14:textId="5066DBF1" w:rsidR="00A25CD2" w:rsidRPr="00F03FA7" w:rsidRDefault="00C15D7F" w:rsidP="00F03FA7">
      <w:r>
        <w:rPr>
          <w:noProof/>
        </w:rPr>
        <w:drawing>
          <wp:inline distT="0" distB="0" distL="0" distR="0" wp14:anchorId="15109348" wp14:editId="4B74F5CE">
            <wp:extent cx="5731510" cy="4234815"/>
            <wp:effectExtent l="0" t="0" r="2540" b="0"/>
            <wp:docPr id="539363676" name="Picture 6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63676" name="Picture 6" descr="A diagram of a stud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CD2" w:rsidRPr="00F0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6F2"/>
    <w:multiLevelType w:val="hybridMultilevel"/>
    <w:tmpl w:val="D21CFF0E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ED066DA"/>
    <w:multiLevelType w:val="hybridMultilevel"/>
    <w:tmpl w:val="7610A1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04DC0"/>
    <w:multiLevelType w:val="hybridMultilevel"/>
    <w:tmpl w:val="B42A1BD2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79B3AE1"/>
    <w:multiLevelType w:val="hybridMultilevel"/>
    <w:tmpl w:val="63E0138A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37574C"/>
    <w:multiLevelType w:val="hybridMultilevel"/>
    <w:tmpl w:val="89D2DBA6"/>
    <w:lvl w:ilvl="0" w:tplc="4409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56595FFF"/>
    <w:multiLevelType w:val="hybridMultilevel"/>
    <w:tmpl w:val="303CD172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C6C6EAB"/>
    <w:multiLevelType w:val="hybridMultilevel"/>
    <w:tmpl w:val="CDB04CEC"/>
    <w:lvl w:ilvl="0" w:tplc="4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61A255A5"/>
    <w:multiLevelType w:val="hybridMultilevel"/>
    <w:tmpl w:val="2B081F82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6C5A0651"/>
    <w:multiLevelType w:val="hybridMultilevel"/>
    <w:tmpl w:val="E064E5AC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724981709">
    <w:abstractNumId w:val="8"/>
  </w:num>
  <w:num w:numId="2" w16cid:durableId="314384002">
    <w:abstractNumId w:val="4"/>
  </w:num>
  <w:num w:numId="3" w16cid:durableId="389495818">
    <w:abstractNumId w:val="1"/>
  </w:num>
  <w:num w:numId="4" w16cid:durableId="1058090152">
    <w:abstractNumId w:val="6"/>
  </w:num>
  <w:num w:numId="5" w16cid:durableId="1155489825">
    <w:abstractNumId w:val="2"/>
  </w:num>
  <w:num w:numId="6" w16cid:durableId="2004623393">
    <w:abstractNumId w:val="5"/>
  </w:num>
  <w:num w:numId="7" w16cid:durableId="1154955254">
    <w:abstractNumId w:val="3"/>
  </w:num>
  <w:num w:numId="8" w16cid:durableId="1005278440">
    <w:abstractNumId w:val="0"/>
  </w:num>
  <w:num w:numId="9" w16cid:durableId="1284575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A7"/>
    <w:rsid w:val="00271747"/>
    <w:rsid w:val="00282BE6"/>
    <w:rsid w:val="008346D1"/>
    <w:rsid w:val="00992A68"/>
    <w:rsid w:val="00A25CD2"/>
    <w:rsid w:val="00C15D7F"/>
    <w:rsid w:val="00F0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692F"/>
  <w15:chartTrackingRefBased/>
  <w15:docId w15:val="{7EB5EF47-6080-4639-A0E2-ED55842E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Qiao Hong</dc:creator>
  <cp:keywords/>
  <dc:description/>
  <cp:lastModifiedBy>Justin Wong Qiao Hong</cp:lastModifiedBy>
  <cp:revision>1</cp:revision>
  <dcterms:created xsi:type="dcterms:W3CDTF">2023-07-05T08:39:00Z</dcterms:created>
  <dcterms:modified xsi:type="dcterms:W3CDTF">2023-07-05T09:12:00Z</dcterms:modified>
</cp:coreProperties>
</file>