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Digital Innovation One - DIO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ARQUITETURA TÉCNICA - POWER BI ANALYST DESAFIO PRÁTICO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Guia de Implementação e Replicação de Relatórios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25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Visão Geral do Projeto</w:t>
      </w:r>
    </w:p>
    <w:p>
      <w:pPr>
        <w:spacing w:before="60" w:after="120" w:line="276"/>
        <w:jc w:val="both"/>
      </w:pPr>
      <w:r>
        <w:t xml:space="preserve">Este documento detalha a arquitetura técnica para a execução do desafio prático de Power BI. O projeto consiste na replicação rigorosa de duas páginas de relatório existentes e no desenvolvimento de uma terceira página inédita focada em análises geográficas e de segmentação de mercado.</w:t>
      </w:r>
    </w:p>
    <w:p>
      <w:pPr>
        <w:spacing w:before="60" w:after="120" w:line="276"/>
      </w:pPr>
      <w:r>
        <w:rPr>
          <w:b/>
          <w:bCs/>
        </w:rPr>
        <w:t xml:space="preserve">Status do Projeto:</w:t>
      </w:r>
      <w:r>
        <w:t xml:space="preserve"> Validação concluída ✓</w:t>
      </w:r>
    </w:p>
    <w:p>
      <w:pPr>
        <w:spacing w:before="60" w:after="120" w:line="276"/>
        <w:jc w:val="both"/>
      </w:pPr>
      <w:r>
        <w:rPr>
          <w:b/>
          <w:bCs/>
        </w:rPr>
        <w:t xml:space="preserve">Objetivo Principal:</w:t>
      </w:r>
      <w:r>
        <w:t xml:space="preserve"> Replicar 2 páginas e criar 1 página nova.</w:t>
      </w:r>
    </w:p>
    <w:p>
      <w:pPr>
        <w:spacing w:before="60" w:after="120" w:line="276"/>
        <w:jc w:val="both"/>
      </w:pPr>
      <w:r>
        <w:rPr>
          <w:b/>
          <w:bCs/>
        </w:rPr>
        <w:t xml:space="preserve">Arquivos de Suporte:</w:t>
      </w:r>
    </w:p>
    <w:p>
      <w:r>
        <w:t xml:space="preserve">-</w:t>
      </w:r>
    </w:p>
    <w:p>
      <w:r>
        <w:t xml:space="preserve">Dados:</w:t>
      </w:r>
    </w:p>
    <w:p>
      <w:r>
        <w:t xml:space="preserve">Financial Sample.xlsx</w:t>
      </w:r>
    </w:p>
    <w:p>
      <w:r>
        <w:t xml:space="preserve">-</w:t>
      </w:r>
    </w:p>
    <w:p>
      <w:r>
        <w:t xml:space="preserve">Template:</w:t>
      </w:r>
    </w:p>
    <w:p>
      <w:r>
        <w:t xml:space="preserve">power_bi_analyst.pbix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Página 1 - "Relatório de Vendas Considerando Produtos e Segmento"</w:t>
      </w:r>
    </w:p>
    <w:p>
      <w:pPr>
        <w:spacing w:before="60" w:after="120" w:line="276"/>
        <w:jc w:val="both"/>
      </w:pPr>
      <w:r>
        <w:t xml:space="preserve">Esta página foca na performance de vendas segmentada por linha de produto e categorias de mercado, permitindo filtragem temporal dinâmica.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Configuração de Campos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SLICER (Filtro)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Ano, Mês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Esquerda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Pizza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Legenda: Product | Valores: Sum(Sales)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Topo-Esquerda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Linhas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Eixo X: Product | Valores: Average(Sale Price)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Topo-Centro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Colunas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Eixo X: Ano, Mês | Legenda: Segment | Valores: Sum(Sales)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Inferior (Full Width)</w:t>
            </w:r>
          </w:p>
        </w:tc>
      </w:tr>
    </w:tbl>
    <w:p>
      <w:pPr>
        <w:spacing w:before="60" w:after="120" w:line="276"/>
        <w:jc w:val="both"/>
      </w:pPr>
      <w:r>
        <w:rPr>
          <w:i/>
          <w:iCs/>
        </w:rPr>
        <w:t xml:space="preserve">Nota: Todos os visuais devem incluir Tooltips configurados com os campos de contexto para detalhamento ao passar o mouse.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Página 2 - "Relatório de Vendas Considerando Países e Lucro"</w:t>
      </w:r>
    </w:p>
    <w:p>
      <w:pPr>
        <w:spacing w:before="60" w:after="120" w:line="276"/>
        <w:jc w:val="both"/>
      </w:pPr>
      <w:r>
        <w:t xml:space="preserve">A segunda página prioriza a rentabilidade (Profit) e o volume de vendas por localização geográfica, utilizando indicadores de performance (KPIs) no topo.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Configuração de Campos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KPI CARD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Sum(Sales) = 118,73 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Topo-Esquerda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KPI CARD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Sum(Units Sold) = 1 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Topo-Centro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Pizza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Legenda: Country | Valores: Sum(Profit)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Centro-Direita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Colunas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Eixo X: Ano, Mês | Valores: Sum(Profit)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Inferior-Esquerda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Colunas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Eixo X: Country | Valores: Sum(Sales)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Inferior-Direita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Página 3 - "Distribuição de Lucro, Vendas e Unidades vendidas por país e segmento"</w:t>
      </w:r>
    </w:p>
    <w:p>
      <w:pPr>
        <w:spacing w:before="60" w:after="120" w:line="276"/>
        <w:jc w:val="both"/>
      </w:pPr>
      <w:r>
        <w:t xml:space="preserve">Página de criação original destinada à análise espacial e correlação entre volume de vendas e lucratividade por segmento.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Configuração de Campos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Mapa com Bolhas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Local: Country | Tamanho: Sum(Sales) | Cor: Sum(Units Sold)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Esquerda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Mapa com Bolhas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Local: Country | Tamanho: Sum(Profit)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Direita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de Pizza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Legenda: Segment | Valores: Sum(Profit)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Inferior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Checklist de Implementação</w:t>
      </w:r>
    </w:p>
    <w:p>
      <w:r>
        <w:t xml:space="preserve">5.1. Página 1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Slicer criado e configurado com Ano/Mês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Pie Chart de Sales por Product implementado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Line Chart de Média de Preço validado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Column Chart de Sales por Período e Segmento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Tooltips e Layout validados</w:t>
      </w:r>
    </w:p>
    <w:p>
      <w:r>
        <w:t xml:space="preserve">5.2. Página 2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KPI Cards (Vendas e Unidades) posicionados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Pie Chart de Profit por Country configurado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Column Charts de Profit e Sales implementados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Tooltips e Layout validados</w:t>
      </w:r>
    </w:p>
    <w:p>
      <w:r>
        <w:t xml:space="preserve">5.3. Página 3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Map Visual 1 (Sales e Units) funcional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Map Visual 2 (Profit) funcional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Pie Chart (Profit por Segment) configurado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Tooltips e Layout validados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Próximos Passos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Replicar Página 1 seguindo a arquitetura técnica detalhada.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Replicar Página 2 garantindo a precisão dos valores de KPI.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Criar Página 3 com os visuais de mapa especificados.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Validar a disposição estética e nomenclatura clara dos visuais.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Publicar o relatório final no Power BI Service.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Exportar o resultado como suplemento para PowerPoint.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Realizar o commit final dos arquivos no repositório GitHub.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Documento elaborado em 25 de abril de 2026.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Versão: 1.0 - Final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2026-04-25T23:07:17.066Z</dcterms:created>
  <dcterms:modified xsi:type="dcterms:W3CDTF">2026-04-25T23:07:17.066Z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