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134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5670"/>
        <w:gridCol w:w="5670"/>
      </w:tblGrid>
      <w:tr>
        <w:trPr>
          <w:cantSplit/>
          <w:trHeight w:val="8100" w:hRule="exact"/>
        </w:trPr>
        <w:tc>
          <w:tcPr>
            <w:tcW w:w="5670" w:type="dxa"/>
            <w:vAlign w:val="top"/>
          </w:tcPr>
          <w:p>
            <w:pPr>
              <w:spacing w:before="0" w:after="0" w:line="180" w:lineRule="exact"/>
              <w:ind w:left="350"/>
            </w:pPr>
            <w:r>
              <w:rPr>
                <w:rFonts w:ascii="Arial" w:hAnsi="Arial"/>
                <w:sz w:val="15"/>
              </w:rPr>
              <w:t xml:space="preserve">Instituição: __________________________________</w:t>
            </w:r>
          </w:p>
          <w:p>
            <w:pPr>
              <w:spacing w:before="0" w:after="0" w:line="180" w:lineRule="exact"/>
              <w:ind w:left="350"/>
            </w:pPr>
            <w:r>
              <w:rPr>
                <w:rFonts w:ascii="Arial" w:hAnsi="Arial"/>
                <w:sz w:val="15"/>
              </w:rPr>
              <w:t xml:space="preserve">Professor(a): _________________________________</w:t>
            </w:r>
          </w:p>
          <w:p>
            <w:pPr>
              <w:spacing w:before="0" w:after="0" w:line="180" w:lineRule="exact"/>
              <w:ind w:left="350"/>
            </w:pPr>
            <w:r>
              <w:rPr>
                <w:rFonts w:ascii="Arial" w:hAnsi="Arial"/>
                <w:sz w:val="15"/>
              </w:rPr>
              <w:t xml:space="preserve">Avaliação: _______________________________</w:t>
            </w:r>
          </w:p>
          <w:p>
            <w:pPr>
              <w:jc w:val="center"/>
              <w:spacing w:before="0" w:after="0"/>
            </w:pPr>
            <w:r>
              <w:rPr>
                <w:sz w:val="2"/>
              </w:rPr>
              <w:drawing>
                <wp:inline distT="0" distB="0" distL="0" distR="0">
                  <wp:extent cx="3132000" cy="4698000"/>
                  <wp:docPr id="1" name="Cartão 1" descr="Cartão de respostas v2: não alterar marcadores ou proporçõ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ao.png"/>
                          <pic:cNvPicPr/>
                        </pic:nvPicPr>
                        <pic:blipFill>
                          <a:blip r:embed="rIdCard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46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  <w:vAlign w:val="top"/>
          </w:tcPr>
          <w:p>
            <w:pPr>
              <w:spacing w:before="0" w:after="0" w:line="180" w:lineRule="exact"/>
              <w:ind w:left="350"/>
            </w:pPr>
            <w:r>
              <w:rPr>
                <w:rFonts w:ascii="Arial" w:hAnsi="Arial"/>
                <w:sz w:val="15"/>
              </w:rPr>
              <w:t xml:space="preserve">Instituição: __________________________________</w:t>
            </w:r>
          </w:p>
          <w:p>
            <w:pPr>
              <w:spacing w:before="0" w:after="0" w:line="180" w:lineRule="exact"/>
              <w:ind w:left="350"/>
            </w:pPr>
            <w:r>
              <w:rPr>
                <w:rFonts w:ascii="Arial" w:hAnsi="Arial"/>
                <w:sz w:val="15"/>
              </w:rPr>
              <w:t xml:space="preserve">Professor(a): _________________________________</w:t>
            </w:r>
          </w:p>
          <w:p>
            <w:pPr>
              <w:spacing w:before="0" w:after="0" w:line="180" w:lineRule="exact"/>
              <w:ind w:left="350"/>
            </w:pPr>
            <w:r>
              <w:rPr>
                <w:rFonts w:ascii="Arial" w:hAnsi="Arial"/>
                <w:sz w:val="15"/>
              </w:rPr>
              <w:t xml:space="preserve">Avaliação: _______________________________</w:t>
            </w:r>
          </w:p>
          <w:p>
            <w:pPr>
              <w:jc w:val="center"/>
              <w:spacing w:before="0" w:after="0"/>
            </w:pPr>
            <w:r>
              <w:rPr>
                <w:sz w:val="2"/>
              </w:rPr>
              <w:drawing>
                <wp:inline distT="0" distB="0" distL="0" distR="0">
                  <wp:extent cx="3132000" cy="4698000"/>
                  <wp:docPr id="2" name="Cartão 2" descr="Cartão de respostas v2: não alterar marcadores ou proporçõ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ao.png"/>
                          <pic:cNvPicPr/>
                        </pic:nvPicPr>
                        <pic:blipFill>
                          <a:blip r:embed="rIdCard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46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8100" w:hRule="exact"/>
        </w:trPr>
        <w:tc>
          <w:tcPr>
            <w:tcW w:w="5670" w:type="dxa"/>
            <w:vAlign w:val="top"/>
          </w:tcPr>
          <w:p>
            <w:pPr>
              <w:spacing w:before="0" w:after="0" w:line="180" w:lineRule="exact"/>
              <w:ind w:left="350"/>
            </w:pPr>
            <w:r>
              <w:rPr>
                <w:rFonts w:ascii="Arial" w:hAnsi="Arial"/>
                <w:sz w:val="15"/>
              </w:rPr>
              <w:t xml:space="preserve">Instituição: __________________________________</w:t>
            </w:r>
          </w:p>
          <w:p>
            <w:pPr>
              <w:spacing w:before="0" w:after="0" w:line="180" w:lineRule="exact"/>
              <w:ind w:left="350"/>
            </w:pPr>
            <w:r>
              <w:rPr>
                <w:rFonts w:ascii="Arial" w:hAnsi="Arial"/>
                <w:sz w:val="15"/>
              </w:rPr>
              <w:t xml:space="preserve">Professor(a): _________________________________</w:t>
            </w:r>
          </w:p>
          <w:p>
            <w:pPr>
              <w:spacing w:before="0" w:after="0" w:line="180" w:lineRule="exact"/>
              <w:ind w:left="350"/>
            </w:pPr>
            <w:r>
              <w:rPr>
                <w:rFonts w:ascii="Arial" w:hAnsi="Arial"/>
                <w:sz w:val="15"/>
              </w:rPr>
              <w:t xml:space="preserve">Avaliação: _______________________________</w:t>
            </w:r>
          </w:p>
          <w:p>
            <w:pPr>
              <w:jc w:val="center"/>
              <w:spacing w:before="0" w:after="0"/>
            </w:pPr>
            <w:r>
              <w:rPr>
                <w:sz w:val="2"/>
              </w:rPr>
              <w:drawing>
                <wp:inline distT="0" distB="0" distL="0" distR="0">
                  <wp:extent cx="3132000" cy="4698000"/>
                  <wp:docPr id="3" name="Cartão 3" descr="Cartão de respostas v2: não alterar marcadores ou proporçõ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ao.png"/>
                          <pic:cNvPicPr/>
                        </pic:nvPicPr>
                        <pic:blipFill>
                          <a:blip r:embed="rIdCard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46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  <w:vAlign w:val="top"/>
          </w:tcPr>
          <w:p>
            <w:pPr>
              <w:spacing w:before="0" w:after="0" w:line="180" w:lineRule="exact"/>
              <w:ind w:left="350"/>
            </w:pPr>
            <w:r>
              <w:rPr>
                <w:rFonts w:ascii="Arial" w:hAnsi="Arial"/>
                <w:sz w:val="15"/>
              </w:rPr>
              <w:t xml:space="preserve">Instituição: __________________________________</w:t>
            </w:r>
          </w:p>
          <w:p>
            <w:pPr>
              <w:spacing w:before="0" w:after="0" w:line="180" w:lineRule="exact"/>
              <w:ind w:left="350"/>
            </w:pPr>
            <w:r>
              <w:rPr>
                <w:rFonts w:ascii="Arial" w:hAnsi="Arial"/>
                <w:sz w:val="15"/>
              </w:rPr>
              <w:t xml:space="preserve">Professor(a): _________________________________</w:t>
            </w:r>
          </w:p>
          <w:p>
            <w:pPr>
              <w:spacing w:before="0" w:after="0" w:line="180" w:lineRule="exact"/>
              <w:ind w:left="350"/>
            </w:pPr>
            <w:r>
              <w:rPr>
                <w:rFonts w:ascii="Arial" w:hAnsi="Arial"/>
                <w:sz w:val="15"/>
              </w:rPr>
              <w:t xml:space="preserve">Avaliação: _______________________________</w:t>
            </w:r>
          </w:p>
          <w:p>
            <w:pPr>
              <w:jc w:val="center"/>
              <w:spacing w:before="0" w:after="0"/>
            </w:pPr>
            <w:r>
              <w:rPr>
                <w:sz w:val="2"/>
              </w:rPr>
              <w:drawing>
                <wp:inline distT="0" distB="0" distL="0" distR="0">
                  <wp:extent cx="3132000" cy="4698000"/>
                  <wp:docPr id="4" name="Cartão 4" descr="Cartão de respostas v2: não alterar marcadores ou proporçõ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ao.png"/>
                          <pic:cNvPicPr/>
                        </pic:nvPicPr>
                        <pic:blipFill>
                          <a:blip r:embed="rIdCard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46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/>
      </w:r>
    </w:p>
    <w:sectPr>
      <w:pgSz w:w="11906" w:h="16838"/>
      <w:pgMar w:top="283" w:right="283" w:bottom="283" w:left="283" w:header="0" w:footer="0"/>
    </w:sectPr>
  </w:body>
</w:document>
</file>

<file path=word/_rels/document.xml.rels><?xml version="1.0"?><Relationships xmlns="http://schemas.openxmlformats.org/package/2006/relationships"><Relationship Id="rIdCard" Type="http://schemas.openxmlformats.org/officeDocument/2006/relationships/image" Target="media/cartao.png"/></Relationships>
</file>