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5C4F" w14:textId="0EF1F86D" w:rsidR="00DB776A" w:rsidRDefault="007742F8" w:rsidP="004B1A57">
      <w:pPr>
        <w:pStyle w:val="1"/>
        <w:jc w:val="center"/>
      </w:pPr>
      <w:r>
        <w:rPr>
          <w:rFonts w:hint="eastAsia"/>
        </w:rPr>
        <w:t>并行程序设计方法实验总结</w:t>
      </w:r>
    </w:p>
    <w:p w14:paraId="2DDFF23D" w14:textId="3E206483" w:rsidR="007742F8" w:rsidRDefault="007742F8" w:rsidP="007742F8">
      <w:pPr>
        <w:pStyle w:val="2"/>
        <w:numPr>
          <w:ilvl w:val="0"/>
          <w:numId w:val="4"/>
        </w:numPr>
        <w:rPr>
          <w:rStyle w:val="20"/>
          <w:b/>
          <w:sz w:val="36"/>
        </w:rPr>
      </w:pPr>
      <w:r>
        <w:rPr>
          <w:rStyle w:val="20"/>
          <w:rFonts w:hint="eastAsia"/>
          <w:b/>
          <w:sz w:val="36"/>
        </w:rPr>
        <w:t>实验</w:t>
      </w:r>
      <w:r w:rsidR="00940199">
        <w:rPr>
          <w:rStyle w:val="20"/>
          <w:rFonts w:hint="eastAsia"/>
          <w:b/>
          <w:sz w:val="36"/>
        </w:rPr>
        <w:t>环境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2F8" w14:paraId="1A044A4D" w14:textId="77777777" w:rsidTr="0062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35CCBD5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B97343">
              <w:rPr>
                <w:rFonts w:hint="eastAsia"/>
                <w:szCs w:val="21"/>
              </w:rPr>
              <w:t>工具清单</w:t>
            </w:r>
          </w:p>
        </w:tc>
      </w:tr>
      <w:tr w:rsidR="007742F8" w14:paraId="044963F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A32DFC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4148" w:type="dxa"/>
          </w:tcPr>
          <w:p w14:paraId="5C27F75C" w14:textId="07F12EC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7343">
              <w:rPr>
                <w:szCs w:val="21"/>
              </w:rPr>
              <w:t>VMware Workstation</w:t>
            </w:r>
            <w:r>
              <w:t xml:space="preserve"> </w:t>
            </w:r>
            <w:r w:rsidRPr="007742F8">
              <w:rPr>
                <w:szCs w:val="21"/>
              </w:rPr>
              <w:t>14.1.1 build-7528167</w:t>
            </w:r>
          </w:p>
        </w:tc>
      </w:tr>
      <w:tr w:rsidR="007742F8" w14:paraId="0D213A53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8C7830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系统镜像</w:t>
            </w:r>
          </w:p>
        </w:tc>
        <w:tc>
          <w:tcPr>
            <w:tcW w:w="4148" w:type="dxa"/>
          </w:tcPr>
          <w:p w14:paraId="3DEB762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ubuntu-16.04.3-desktop-amd64</w:t>
            </w:r>
            <w:r w:rsidRPr="00B97343">
              <w:rPr>
                <w:szCs w:val="21"/>
              </w:rPr>
              <w:t>.iso</w:t>
            </w:r>
          </w:p>
        </w:tc>
      </w:tr>
      <w:tr w:rsidR="007742F8" w14:paraId="1A8BB888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C72871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内核版本</w:t>
            </w:r>
          </w:p>
        </w:tc>
        <w:tc>
          <w:tcPr>
            <w:tcW w:w="4148" w:type="dxa"/>
          </w:tcPr>
          <w:p w14:paraId="496749E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Linux ubuntu 4.13.0-41-generic</w:t>
            </w:r>
          </w:p>
        </w:tc>
      </w:tr>
      <w:tr w:rsidR="007742F8" w14:paraId="3E5BD2B2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055C77" w14:textId="15B8A794" w:rsidR="007742F8" w:rsidRDefault="007742F8" w:rsidP="00624616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1EB91B5F" w14:textId="38BEDF3F" w:rsidR="007742F8" w:rsidRPr="00A16D29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742F8">
              <w:rPr>
                <w:szCs w:val="21"/>
              </w:rPr>
              <w:t>version 5.4.0 20160609</w:t>
            </w:r>
          </w:p>
        </w:tc>
      </w:tr>
      <w:tr w:rsidR="007742F8" w14:paraId="31FF26A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482F4B" w14:textId="377316BC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处理器内核总数</w:t>
            </w:r>
          </w:p>
        </w:tc>
        <w:tc>
          <w:tcPr>
            <w:tcW w:w="4148" w:type="dxa"/>
          </w:tcPr>
          <w:p w14:paraId="644B2609" w14:textId="553BF66C" w:rsidR="007742F8" w:rsidRPr="007742F8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742F8" w14:paraId="27329451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E05355" w14:textId="2D215F86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运行内存</w:t>
            </w:r>
          </w:p>
        </w:tc>
        <w:tc>
          <w:tcPr>
            <w:tcW w:w="4148" w:type="dxa"/>
          </w:tcPr>
          <w:p w14:paraId="7CE98F7C" w14:textId="488EBD5B" w:rsidR="007742F8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4GB</w:t>
            </w:r>
          </w:p>
        </w:tc>
      </w:tr>
    </w:tbl>
    <w:p w14:paraId="73D42D6F" w14:textId="77777777" w:rsidR="007742F8" w:rsidRPr="007742F8" w:rsidRDefault="007742F8" w:rsidP="007742F8"/>
    <w:p w14:paraId="03D6A25F" w14:textId="007833A9" w:rsidR="00DB776A" w:rsidRDefault="007742F8" w:rsidP="00A32DC1">
      <w:pPr>
        <w:pStyle w:val="2"/>
        <w:numPr>
          <w:ilvl w:val="0"/>
          <w:numId w:val="4"/>
        </w:numPr>
        <w:rPr>
          <w:rStyle w:val="20"/>
          <w:b/>
          <w:sz w:val="36"/>
        </w:rPr>
      </w:pPr>
      <w:r>
        <w:rPr>
          <w:rStyle w:val="20"/>
          <w:rFonts w:hint="eastAsia"/>
          <w:b/>
          <w:sz w:val="36"/>
        </w:rPr>
        <w:t>专题：积分计算圆周率</w:t>
      </w:r>
    </w:p>
    <w:p w14:paraId="2D8C1BE1" w14:textId="77777777" w:rsidR="007742F8" w:rsidRPr="007742F8" w:rsidRDefault="007742F8" w:rsidP="007742F8">
      <w:pPr>
        <w:pStyle w:val="3"/>
      </w:pPr>
      <w:r w:rsidRPr="007742F8">
        <w:rPr>
          <w:rFonts w:hint="eastAsia"/>
        </w:rPr>
        <w:t>2</w:t>
      </w:r>
      <w:r w:rsidRPr="007742F8">
        <w:t>.1</w:t>
      </w:r>
      <w:r w:rsidRPr="007742F8">
        <w:rPr>
          <w:rFonts w:hint="eastAsia"/>
        </w:rPr>
        <w:t>向量优化</w:t>
      </w:r>
    </w:p>
    <w:p w14:paraId="77DCCAF0" w14:textId="77777777" w:rsidR="002B5B7D" w:rsidRDefault="002B5B7D" w:rsidP="00A47586">
      <w:pPr>
        <w:ind w:firstLine="420"/>
        <w:rPr>
          <w:rFonts w:ascii="宋体" w:eastAsia="宋体" w:hAnsi="宋体"/>
        </w:rPr>
      </w:pPr>
    </w:p>
    <w:p w14:paraId="12DB70C9" w14:textId="77777777" w:rsidR="002B5B7D" w:rsidRDefault="002B5B7D" w:rsidP="00A47586">
      <w:pPr>
        <w:ind w:firstLine="420"/>
        <w:rPr>
          <w:rFonts w:ascii="宋体" w:eastAsia="宋体" w:hAnsi="宋体"/>
        </w:rPr>
      </w:pPr>
    </w:p>
    <w:p w14:paraId="0A84CA50" w14:textId="6C625172" w:rsidR="004B1A57" w:rsidRPr="002B5B7D" w:rsidRDefault="007742F8" w:rsidP="00A47586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根据求pi公式，尝试进行编程实践，分别给出串行、</w:t>
      </w:r>
      <w:proofErr w:type="spellStart"/>
      <w:r w:rsidRPr="002B5B7D">
        <w:rPr>
          <w:rFonts w:ascii="宋体" w:eastAsia="宋体" w:hAnsi="宋体" w:hint="eastAsia"/>
        </w:rPr>
        <w:t>sse</w:t>
      </w:r>
      <w:proofErr w:type="spellEnd"/>
      <w:r w:rsidRPr="002B5B7D">
        <w:rPr>
          <w:rFonts w:ascii="宋体" w:eastAsia="宋体" w:hAnsi="宋体"/>
        </w:rPr>
        <w:t>-float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s</w:t>
      </w:r>
      <w:r w:rsidRPr="002B5B7D">
        <w:rPr>
          <w:rFonts w:ascii="宋体" w:eastAsia="宋体" w:hAnsi="宋体"/>
        </w:rPr>
        <w:t>se</w:t>
      </w:r>
      <w:proofErr w:type="spellEnd"/>
      <w:r w:rsidRPr="002B5B7D">
        <w:rPr>
          <w:rFonts w:ascii="宋体" w:eastAsia="宋体" w:hAnsi="宋体"/>
        </w:rPr>
        <w:t>-double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a</w:t>
      </w:r>
      <w:r w:rsidRPr="002B5B7D">
        <w:rPr>
          <w:rFonts w:ascii="宋体" w:eastAsia="宋体" w:hAnsi="宋体"/>
        </w:rPr>
        <w:t>vx</w:t>
      </w:r>
      <w:proofErr w:type="spellEnd"/>
      <w:r w:rsidRPr="002B5B7D">
        <w:rPr>
          <w:rFonts w:ascii="宋体" w:eastAsia="宋体" w:hAnsi="宋体"/>
        </w:rPr>
        <w:t>-float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a</w:t>
      </w:r>
      <w:r w:rsidRPr="002B5B7D">
        <w:rPr>
          <w:rFonts w:ascii="宋体" w:eastAsia="宋体" w:hAnsi="宋体"/>
        </w:rPr>
        <w:t>vx</w:t>
      </w:r>
      <w:proofErr w:type="spellEnd"/>
      <w:r w:rsidRPr="002B5B7D">
        <w:rPr>
          <w:rFonts w:ascii="宋体" w:eastAsia="宋体" w:hAnsi="宋体"/>
        </w:rPr>
        <w:t>-double</w:t>
      </w:r>
      <w:r w:rsidR="00434480" w:rsidRPr="002B5B7D">
        <w:rPr>
          <w:rFonts w:ascii="宋体" w:eastAsia="宋体" w:hAnsi="宋体" w:hint="eastAsia"/>
        </w:rPr>
        <w:t>、循环展开六</w:t>
      </w:r>
      <w:r w:rsidR="00A47586" w:rsidRPr="002B5B7D">
        <w:rPr>
          <w:rFonts w:ascii="宋体" w:eastAsia="宋体" w:hAnsi="宋体" w:hint="eastAsia"/>
        </w:rPr>
        <w:t>个版本的代码（</w:t>
      </w:r>
      <w:proofErr w:type="spellStart"/>
      <w:r w:rsidR="00A47586" w:rsidRPr="002B5B7D">
        <w:rPr>
          <w:rFonts w:ascii="宋体" w:eastAsia="宋体" w:hAnsi="宋体" w:hint="eastAsia"/>
        </w:rPr>
        <w:t>result</w:t>
      </w:r>
      <w:r w:rsidR="00A47586" w:rsidRPr="002B5B7D">
        <w:rPr>
          <w:rFonts w:ascii="宋体" w:eastAsia="宋体" w:hAnsi="宋体"/>
        </w:rPr>
        <w:t>.c</w:t>
      </w:r>
      <w:proofErr w:type="spellEnd"/>
      <w:r w:rsidR="00A47586" w:rsidRPr="002B5B7D">
        <w:rPr>
          <w:rFonts w:ascii="宋体" w:eastAsia="宋体" w:hAnsi="宋体" w:hint="eastAsia"/>
        </w:rPr>
        <w:t>），观察实验结果：</w:t>
      </w:r>
    </w:p>
    <w:p w14:paraId="152BFA46" w14:textId="5E0E9223" w:rsidR="00A47586" w:rsidRDefault="00434480" w:rsidP="00A47586">
      <w:pPr>
        <w:ind w:firstLine="420"/>
      </w:pPr>
      <w:r>
        <w:rPr>
          <w:noProof/>
        </w:rPr>
        <w:drawing>
          <wp:inline distT="0" distB="0" distL="0" distR="0" wp14:anchorId="70093030" wp14:editId="2B8A9BB9">
            <wp:extent cx="50958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ED2" w14:textId="77777777" w:rsidR="002B5B7D" w:rsidRDefault="002B5B7D" w:rsidP="002B5B7D">
      <w:pPr>
        <w:ind w:firstLine="420"/>
        <w:rPr>
          <w:rFonts w:ascii="宋体" w:eastAsia="宋体" w:hAnsi="宋体"/>
        </w:rPr>
      </w:pPr>
    </w:p>
    <w:p w14:paraId="5F499004" w14:textId="078297EE" w:rsidR="00A45F24" w:rsidRPr="002B5B7D" w:rsidRDefault="00A4758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由于计算pi时计算结果的精度和耗费时间与dt大小的选取密切相关，在该专题实验中统一取dt=</w:t>
      </w:r>
      <w:r w:rsidRPr="002B5B7D">
        <w:rPr>
          <w:rFonts w:ascii="宋体" w:eastAsia="宋体" w:hAnsi="宋体"/>
        </w:rPr>
        <w:t>1280000</w:t>
      </w:r>
      <w:r w:rsidR="00FE10FF" w:rsidRPr="002B5B7D">
        <w:rPr>
          <w:rFonts w:ascii="宋体" w:eastAsia="宋体" w:hAnsi="宋体" w:hint="eastAsia"/>
        </w:rPr>
        <w:t>，最终发现符合实验指导书中所给规律：</w:t>
      </w:r>
    </w:p>
    <w:p w14:paraId="2A40BB7C" w14:textId="029F342C" w:rsidR="00FE10FF" w:rsidRDefault="00FE10FF" w:rsidP="00A47586">
      <w:pPr>
        <w:rPr>
          <w:rFonts w:ascii="宋体" w:eastAsia="宋体" w:hAnsi="宋体"/>
          <w:b/>
          <w:shd w:val="clear" w:color="auto" w:fill="000000" w:themeFill="text1"/>
        </w:rPr>
      </w:pPr>
      <w:r w:rsidRPr="002B5B7D">
        <w:rPr>
          <w:rFonts w:ascii="宋体" w:eastAsia="宋体" w:hAnsi="宋体" w:hint="eastAsia"/>
          <w:b/>
          <w:shd w:val="clear" w:color="auto" w:fill="000000" w:themeFill="text1"/>
        </w:rPr>
        <w:t>AVX-</w:t>
      </w:r>
      <w:r w:rsidRPr="002B5B7D">
        <w:rPr>
          <w:rFonts w:ascii="宋体" w:eastAsia="宋体" w:hAnsi="宋体"/>
          <w:b/>
          <w:shd w:val="clear" w:color="auto" w:fill="000000" w:themeFill="text1"/>
        </w:rPr>
        <w:t>float&gt;AVX-double</w:t>
      </w:r>
      <w:r w:rsidRPr="002B5B7D">
        <w:rPr>
          <w:rFonts w:ascii="宋体" w:eastAsia="宋体" w:hAnsi="宋体" w:hint="eastAsia"/>
          <w:b/>
          <w:shd w:val="clear" w:color="auto" w:fill="000000" w:themeFill="text1"/>
        </w:rPr>
        <w:t>≈</w:t>
      </w:r>
      <w:r w:rsidR="002B5B7D" w:rsidRPr="002B5B7D">
        <w:rPr>
          <w:rFonts w:ascii="宋体" w:eastAsia="宋体" w:hAnsi="宋体" w:hint="eastAsia"/>
          <w:b/>
          <w:shd w:val="clear" w:color="auto" w:fill="000000" w:themeFill="text1"/>
        </w:rPr>
        <w:t>S</w:t>
      </w:r>
      <w:r w:rsidR="002B5B7D" w:rsidRPr="002B5B7D">
        <w:rPr>
          <w:rFonts w:ascii="宋体" w:eastAsia="宋体" w:hAnsi="宋体"/>
          <w:b/>
          <w:shd w:val="clear" w:color="auto" w:fill="000000" w:themeFill="text1"/>
        </w:rPr>
        <w:t>SE-float&gt;SSE-double&gt;serial</w:t>
      </w:r>
    </w:p>
    <w:p w14:paraId="30A12500" w14:textId="5EE515AA" w:rsidR="002B5B7D" w:rsidRPr="002B5B7D" w:rsidRDefault="002B5B7D" w:rsidP="00A47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规定的五个版本基础之上，做了一次简单的循环展开测试，优化结果也比较明显。由于通过手工进行循环展开，进而为每一次循环体中更多指令的流水并行提供了可能，但由于指令系统和编译器本身的局限性，不可能完全依靠手工循环展开进行优化，最佳的方案需要取一个折中。</w:t>
      </w:r>
    </w:p>
    <w:p w14:paraId="6929FB88" w14:textId="77777777" w:rsidR="00A47586" w:rsidRDefault="00A47586" w:rsidP="00A47586"/>
    <w:p w14:paraId="44C9E0AE" w14:textId="58E5C245" w:rsidR="00A47586" w:rsidRDefault="00A47586" w:rsidP="00A4758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问题一：编译选项问题</w:t>
      </w:r>
    </w:p>
    <w:p w14:paraId="49991E61" w14:textId="744626F0" w:rsidR="00A47586" w:rsidRPr="002B5B7D" w:rsidRDefault="00A4758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最开始代码未整合，各个版本分别放在一个c文件中，这样在编译时加的优化编译选项有所区别，如对串行版本，仅添加-</w:t>
      </w:r>
      <w:r w:rsidRPr="002B5B7D">
        <w:rPr>
          <w:rFonts w:ascii="宋体" w:eastAsia="宋体" w:hAnsi="宋体"/>
        </w:rPr>
        <w:t>O3</w:t>
      </w:r>
      <w:r w:rsidRPr="002B5B7D">
        <w:rPr>
          <w:rFonts w:ascii="宋体" w:eastAsia="宋体" w:hAnsi="宋体" w:hint="eastAsia"/>
        </w:rPr>
        <w:t>，对</w:t>
      </w:r>
      <w:proofErr w:type="spellStart"/>
      <w:r w:rsidRPr="002B5B7D">
        <w:rPr>
          <w:rFonts w:ascii="宋体" w:eastAsia="宋体" w:hAnsi="宋体" w:hint="eastAsia"/>
        </w:rPr>
        <w:t>s</w:t>
      </w:r>
      <w:r w:rsidRPr="002B5B7D">
        <w:rPr>
          <w:rFonts w:ascii="宋体" w:eastAsia="宋体" w:hAnsi="宋体"/>
        </w:rPr>
        <w:t>se</w:t>
      </w:r>
      <w:proofErr w:type="spellEnd"/>
      <w:r w:rsidRPr="002B5B7D">
        <w:rPr>
          <w:rFonts w:ascii="宋体" w:eastAsia="宋体" w:hAnsi="宋体" w:hint="eastAsia"/>
        </w:rPr>
        <w:t>版本添加-O</w:t>
      </w:r>
      <w:r w:rsidRPr="002B5B7D">
        <w:rPr>
          <w:rFonts w:ascii="宋体" w:eastAsia="宋体" w:hAnsi="宋体"/>
        </w:rPr>
        <w:t>3</w:t>
      </w:r>
      <w:r w:rsidRPr="002B5B7D">
        <w:rPr>
          <w:rFonts w:ascii="宋体" w:eastAsia="宋体" w:hAnsi="宋体" w:hint="eastAsia"/>
        </w:rPr>
        <w:t>和-msse</w:t>
      </w:r>
      <w:r w:rsidRPr="002B5B7D">
        <w:rPr>
          <w:rFonts w:ascii="宋体" w:eastAsia="宋体" w:hAnsi="宋体"/>
        </w:rPr>
        <w:t>2,</w:t>
      </w:r>
      <w:r w:rsidRPr="002B5B7D">
        <w:rPr>
          <w:rFonts w:ascii="宋体" w:eastAsia="宋体" w:hAnsi="宋体" w:hint="eastAsia"/>
        </w:rPr>
        <w:t>对</w:t>
      </w:r>
      <w:proofErr w:type="spellStart"/>
      <w:r w:rsidRPr="002B5B7D">
        <w:rPr>
          <w:rFonts w:ascii="宋体" w:eastAsia="宋体" w:hAnsi="宋体" w:hint="eastAsia"/>
        </w:rPr>
        <w:t>avx</w:t>
      </w:r>
      <w:proofErr w:type="spellEnd"/>
      <w:r w:rsidRPr="002B5B7D">
        <w:rPr>
          <w:rFonts w:ascii="宋体" w:eastAsia="宋体" w:hAnsi="宋体" w:hint="eastAsia"/>
        </w:rPr>
        <w:t>版本添加-O</w:t>
      </w:r>
      <w:r w:rsidRPr="002B5B7D">
        <w:rPr>
          <w:rFonts w:ascii="宋体" w:eastAsia="宋体" w:hAnsi="宋体"/>
        </w:rPr>
        <w:t>3</w:t>
      </w:r>
      <w:r w:rsidRPr="002B5B7D">
        <w:rPr>
          <w:rFonts w:ascii="宋体" w:eastAsia="宋体" w:hAnsi="宋体" w:hint="eastAsia"/>
        </w:rPr>
        <w:lastRenderedPageBreak/>
        <w:t>和-m</w:t>
      </w:r>
      <w:r w:rsidRPr="002B5B7D">
        <w:rPr>
          <w:rFonts w:ascii="宋体" w:eastAsia="宋体" w:hAnsi="宋体"/>
        </w:rPr>
        <w:t>a</w:t>
      </w:r>
      <w:r w:rsidRPr="002B5B7D">
        <w:rPr>
          <w:rFonts w:ascii="宋体" w:eastAsia="宋体" w:hAnsi="宋体" w:hint="eastAsia"/>
        </w:rPr>
        <w:t>vx</w:t>
      </w:r>
      <w:r w:rsidRPr="002B5B7D">
        <w:rPr>
          <w:rFonts w:ascii="宋体" w:eastAsia="宋体" w:hAnsi="宋体"/>
        </w:rPr>
        <w:t>2</w:t>
      </w:r>
      <w:r w:rsidRPr="002B5B7D">
        <w:rPr>
          <w:rFonts w:ascii="宋体" w:eastAsia="宋体" w:hAnsi="宋体" w:hint="eastAsia"/>
        </w:rPr>
        <w:t>，</w:t>
      </w:r>
      <w:r w:rsidR="00E41EB6" w:rsidRPr="002B5B7D">
        <w:rPr>
          <w:rFonts w:ascii="宋体" w:eastAsia="宋体" w:hAnsi="宋体" w:hint="eastAsia"/>
        </w:rPr>
        <w:t>分别编译运行，发现结果非常不好。另外，在对串行版本代码的编译过程中发现仅添加-O</w:t>
      </w:r>
      <w:r w:rsidR="00E41EB6" w:rsidRPr="002B5B7D">
        <w:rPr>
          <w:rFonts w:ascii="宋体" w:eastAsia="宋体" w:hAnsi="宋体"/>
        </w:rPr>
        <w:t>3</w:t>
      </w:r>
      <w:r w:rsidR="00E41EB6" w:rsidRPr="002B5B7D">
        <w:rPr>
          <w:rFonts w:ascii="宋体" w:eastAsia="宋体" w:hAnsi="宋体" w:hint="eastAsia"/>
        </w:rPr>
        <w:t>和添加-O</w:t>
      </w:r>
      <w:r w:rsidR="00E41EB6" w:rsidRPr="002B5B7D">
        <w:rPr>
          <w:rFonts w:ascii="宋体" w:eastAsia="宋体" w:hAnsi="宋体"/>
        </w:rPr>
        <w:t xml:space="preserve">3 </w:t>
      </w:r>
      <w:r w:rsidR="00E41EB6" w:rsidRPr="002B5B7D">
        <w:rPr>
          <w:rFonts w:ascii="宋体" w:eastAsia="宋体" w:hAnsi="宋体" w:hint="eastAsia"/>
        </w:rPr>
        <w:t>-msse</w:t>
      </w:r>
      <w:r w:rsidR="00E41EB6" w:rsidRPr="002B5B7D">
        <w:rPr>
          <w:rFonts w:ascii="宋体" w:eastAsia="宋体" w:hAnsi="宋体"/>
        </w:rPr>
        <w:t xml:space="preserve">2 </w:t>
      </w:r>
      <w:r w:rsidR="00E41EB6" w:rsidRPr="002B5B7D">
        <w:rPr>
          <w:rFonts w:ascii="宋体" w:eastAsia="宋体" w:hAnsi="宋体" w:hint="eastAsia"/>
        </w:rPr>
        <w:t>-mavx</w:t>
      </w:r>
      <w:r w:rsidR="00E41EB6" w:rsidRPr="002B5B7D">
        <w:rPr>
          <w:rFonts w:ascii="宋体" w:eastAsia="宋体" w:hAnsi="宋体"/>
        </w:rPr>
        <w:t>2</w:t>
      </w:r>
      <w:r w:rsidR="00E41EB6" w:rsidRPr="002B5B7D">
        <w:rPr>
          <w:rFonts w:ascii="宋体" w:eastAsia="宋体" w:hAnsi="宋体" w:hint="eastAsia"/>
        </w:rPr>
        <w:t>的结果也大不相同，明显后者较于前者做了更多“潜”优化，这样的话我们得到的结果从试验方法上来讲就不科学。</w:t>
      </w:r>
    </w:p>
    <w:p w14:paraId="59C27BD7" w14:textId="20101252" w:rsidR="00E41EB6" w:rsidRDefault="00E41EB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考虑到机器每次运行时的环境状态差异，以及编译选项不统一引来的“潜优化”问题，最终选择统一到一个c文件中，并对整个文件添加统一的优化选项，并进行多次试验求其平均值，发现试验结果良好，比较有说服力，验证了向量优化的实用性。</w:t>
      </w:r>
    </w:p>
    <w:p w14:paraId="239B9A13" w14:textId="6D0BF389" w:rsidR="002B5B7D" w:rsidRPr="002B5B7D" w:rsidRDefault="001C329A" w:rsidP="001C329A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color w:val="F2F2F2" w:themeColor="background1" w:themeShade="F2"/>
          <w:sz w:val="24"/>
          <w:shd w:val="clear" w:color="auto" w:fill="000000" w:themeFill="text1"/>
        </w:rPr>
        <w:t>编译命令：</w:t>
      </w:r>
      <w:proofErr w:type="spellStart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gcc</w:t>
      </w:r>
      <w:proofErr w:type="spellEnd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-mavx2 -msse2 -</w:t>
      </w:r>
      <w:proofErr w:type="spellStart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fopenmp</w:t>
      </w:r>
      <w:proofErr w:type="spellEnd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-O3 </w:t>
      </w:r>
      <w:proofErr w:type="spellStart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result.c</w:t>
      </w:r>
      <w:proofErr w:type="spellEnd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-o result</w:t>
      </w:r>
    </w:p>
    <w:p w14:paraId="2A9D496C" w14:textId="36747E82" w:rsidR="00E41EB6" w:rsidRDefault="00E41EB6" w:rsidP="00E41E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问题二：精度问题</w:t>
      </w:r>
    </w:p>
    <w:p w14:paraId="2E262196" w14:textId="42456198" w:rsidR="00E41EB6" w:rsidRPr="002B5B7D" w:rsidRDefault="00E41EB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double和float型数据在机器中占的字节数是不同的</w:t>
      </w:r>
      <w:r w:rsidR="0005234E" w:rsidRPr="002B5B7D">
        <w:rPr>
          <w:rFonts w:ascii="宋体" w:eastAsia="宋体" w:hAnsi="宋体" w:hint="eastAsia"/>
        </w:rPr>
        <w:t>，</w:t>
      </w:r>
      <w:r w:rsidR="00C41BFB">
        <w:rPr>
          <w:rFonts w:ascii="宋体" w:eastAsia="宋体" w:hAnsi="宋体" w:hint="eastAsia"/>
        </w:rPr>
        <w:t>复习计组过程中重新学习了浮点数float和double型数据在机器中的存储方式。</w:t>
      </w:r>
      <w:r w:rsidR="0005234E" w:rsidRPr="002B5B7D">
        <w:rPr>
          <w:rFonts w:ascii="宋体" w:eastAsia="宋体" w:hAnsi="宋体" w:hint="eastAsia"/>
        </w:rPr>
        <w:t>根据计算公式理论上来讲，dt选择越大，试验结果越逼近pi的真实值；然而当dt较大时会发现float版本的试验结果与真实pi的值相差甚远，可以认为已经从“误差”级别转为“错误”级别。因此我们需要找到一个dt的折中值，最终选择dt=</w:t>
      </w:r>
      <w:r w:rsidR="0005234E" w:rsidRPr="002B5B7D">
        <w:rPr>
          <w:rFonts w:ascii="宋体" w:eastAsia="宋体" w:hAnsi="宋体"/>
        </w:rPr>
        <w:t>1280000</w:t>
      </w:r>
      <w:r w:rsidR="0005234E" w:rsidRPr="002B5B7D">
        <w:rPr>
          <w:rFonts w:ascii="宋体" w:eastAsia="宋体" w:hAnsi="宋体" w:hint="eastAsia"/>
        </w:rPr>
        <w:t>，试验结果比较好。精度的问题在大型科学计算中显得异常重要，启示我们在</w:t>
      </w:r>
      <w:r w:rsidR="0064717B" w:rsidRPr="002B5B7D">
        <w:rPr>
          <w:rFonts w:ascii="宋体" w:eastAsia="宋体" w:hAnsi="宋体" w:hint="eastAsia"/>
        </w:rPr>
        <w:t>未来</w:t>
      </w:r>
      <w:r w:rsidR="0005234E" w:rsidRPr="002B5B7D">
        <w:rPr>
          <w:rFonts w:ascii="宋体" w:eastAsia="宋体" w:hAnsi="宋体" w:hint="eastAsia"/>
        </w:rPr>
        <w:t>追求速度和精度的计算之道中</w:t>
      </w:r>
      <w:r w:rsidR="0064717B" w:rsidRPr="002B5B7D">
        <w:rPr>
          <w:rFonts w:ascii="宋体" w:eastAsia="宋体" w:hAnsi="宋体" w:hint="eastAsia"/>
        </w:rPr>
        <w:t>也</w:t>
      </w:r>
      <w:r w:rsidR="0005234E" w:rsidRPr="002B5B7D">
        <w:rPr>
          <w:rFonts w:ascii="宋体" w:eastAsia="宋体" w:hAnsi="宋体" w:hint="eastAsia"/>
        </w:rPr>
        <w:t>要更加理性的选择</w:t>
      </w:r>
      <w:r w:rsidR="0064717B" w:rsidRPr="002B5B7D">
        <w:rPr>
          <w:rFonts w:ascii="宋体" w:eastAsia="宋体" w:hAnsi="宋体" w:hint="eastAsia"/>
        </w:rPr>
        <w:t>，妥善考虑</w:t>
      </w:r>
      <w:r w:rsidR="0005234E" w:rsidRPr="002B5B7D">
        <w:rPr>
          <w:rFonts w:ascii="宋体" w:eastAsia="宋体" w:hAnsi="宋体" w:hint="eastAsia"/>
        </w:rPr>
        <w:t>。</w:t>
      </w:r>
    </w:p>
    <w:p w14:paraId="23B67B1A" w14:textId="77777777" w:rsidR="00E41EB6" w:rsidRDefault="00E41EB6" w:rsidP="00A47586"/>
    <w:p w14:paraId="20CBCF5E" w14:textId="00F84A1E" w:rsidR="0064717B" w:rsidRPr="007742F8" w:rsidRDefault="0064717B" w:rsidP="0064717B">
      <w:pPr>
        <w:pStyle w:val="3"/>
      </w:pPr>
      <w:r w:rsidRPr="007742F8">
        <w:rPr>
          <w:rFonts w:hint="eastAsia"/>
        </w:rPr>
        <w:t>2</w:t>
      </w:r>
      <w:r w:rsidRPr="007742F8">
        <w:t>.</w:t>
      </w:r>
      <w:r>
        <w:t>2</w:t>
      </w:r>
      <w:r w:rsidR="00541692">
        <w:t xml:space="preserve"> </w:t>
      </w:r>
      <w:r>
        <w:rPr>
          <w:rFonts w:hint="eastAsia"/>
        </w:rPr>
        <w:t>OpenMP</w:t>
      </w:r>
      <w:r w:rsidRPr="007742F8">
        <w:rPr>
          <w:rFonts w:hint="eastAsia"/>
        </w:rPr>
        <w:t>优化</w:t>
      </w:r>
    </w:p>
    <w:p w14:paraId="7C36EA7F" w14:textId="4D2ACE92" w:rsidR="00A47586" w:rsidRPr="002B5B7D" w:rsidRDefault="0064717B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/>
        </w:rPr>
        <w:t>OpenMP使用FORK-JOIN并行执行模型。所有的OpenMP程序开始于一个单独的主线程。主线程会一直串行地执行，</w:t>
      </w:r>
      <w:r w:rsidRPr="002B5B7D">
        <w:rPr>
          <w:rFonts w:ascii="宋体" w:eastAsia="宋体" w:hAnsi="宋体" w:hint="eastAsia"/>
        </w:rPr>
        <w:t>一旦</w:t>
      </w:r>
      <w:r w:rsidRPr="002B5B7D">
        <w:rPr>
          <w:rFonts w:ascii="宋体" w:eastAsia="宋体" w:hAnsi="宋体"/>
        </w:rPr>
        <w:t>遇到并行域</w:t>
      </w:r>
      <w:r w:rsidRPr="002B5B7D">
        <w:rPr>
          <w:rFonts w:ascii="宋体" w:eastAsia="宋体" w:hAnsi="宋体" w:hint="eastAsia"/>
        </w:rPr>
        <w:t>会根据机器情况和编译配置属性实现多线程并行，特别适和对与该专题中类似计算密集型任务的优化。</w:t>
      </w:r>
    </w:p>
    <w:p w14:paraId="49CA9CA1" w14:textId="0616C98D" w:rsidR="0064717B" w:rsidRPr="002B5B7D" w:rsidRDefault="0064717B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给出</w:t>
      </w:r>
      <w:proofErr w:type="spellStart"/>
      <w:r w:rsidRPr="002B5B7D">
        <w:rPr>
          <w:rFonts w:ascii="宋体" w:eastAsia="宋体" w:hAnsi="宋体" w:hint="eastAsia"/>
        </w:rPr>
        <w:t>openmp</w:t>
      </w:r>
      <w:proofErr w:type="spellEnd"/>
      <w:r w:rsidRPr="002B5B7D">
        <w:rPr>
          <w:rFonts w:ascii="宋体" w:eastAsia="宋体" w:hAnsi="宋体" w:hint="eastAsia"/>
        </w:rPr>
        <w:t>和</w:t>
      </w:r>
      <w:proofErr w:type="spellStart"/>
      <w:r w:rsidRPr="002B5B7D">
        <w:rPr>
          <w:rFonts w:ascii="宋体" w:eastAsia="宋体" w:hAnsi="宋体" w:hint="eastAsia"/>
        </w:rPr>
        <w:t>openmp+simd</w:t>
      </w:r>
      <w:proofErr w:type="spellEnd"/>
      <w:r w:rsidRPr="002B5B7D">
        <w:rPr>
          <w:rFonts w:ascii="宋体" w:eastAsia="宋体" w:hAnsi="宋体" w:hint="eastAsia"/>
        </w:rPr>
        <w:t>两种版本的代码，观察实验结果，符合预期：</w:t>
      </w:r>
    </w:p>
    <w:p w14:paraId="333EE7A3" w14:textId="51C37ADA" w:rsidR="0064717B" w:rsidRDefault="00530B4B" w:rsidP="002B5B7D">
      <w:pPr>
        <w:pStyle w:val="a4"/>
        <w:jc w:val="center"/>
      </w:pPr>
      <w:r>
        <w:rPr>
          <w:noProof/>
        </w:rPr>
        <w:drawing>
          <wp:inline distT="0" distB="0" distL="0" distR="0" wp14:anchorId="17429276" wp14:editId="6FF9807F">
            <wp:extent cx="48196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DAA1" w14:textId="705968D5" w:rsidR="00530B4B" w:rsidRDefault="00530B4B" w:rsidP="0064717B">
      <w:pPr>
        <w:pStyle w:val="a4"/>
      </w:pPr>
      <w:r>
        <w:rPr>
          <w:rFonts w:hint="eastAsia"/>
        </w:rPr>
        <w:t>实验中dt依然取</w:t>
      </w:r>
      <w:r>
        <w:t>1280000</w:t>
      </w:r>
      <w:r>
        <w:rPr>
          <w:rFonts w:hint="eastAsia"/>
        </w:rPr>
        <w:t>；</w:t>
      </w:r>
    </w:p>
    <w:p w14:paraId="3117A9EB" w14:textId="77777777" w:rsidR="00530B4B" w:rsidRDefault="00530B4B" w:rsidP="0064717B">
      <w:pPr>
        <w:pStyle w:val="a4"/>
      </w:pPr>
    </w:p>
    <w:p w14:paraId="02D78F4A" w14:textId="2F4F550A" w:rsidR="00530B4B" w:rsidRDefault="00530B4B" w:rsidP="00530B4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问题一：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任务两级并行</w:t>
      </w:r>
      <w:r w:rsidR="00E90970">
        <w:rPr>
          <w:rFonts w:hint="eastAsia"/>
        </w:rPr>
        <w:t>（手工向量化）</w:t>
      </w:r>
    </w:p>
    <w:p w14:paraId="40C5BF96" w14:textId="0756E6F7" w:rsidR="00C462E6" w:rsidRPr="002B5B7D" w:rsidRDefault="00C462E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对计算任务进行</w:t>
      </w:r>
      <w:proofErr w:type="spellStart"/>
      <w:r w:rsidRPr="002B5B7D">
        <w:rPr>
          <w:rFonts w:ascii="宋体" w:eastAsia="宋体" w:hAnsi="宋体" w:hint="eastAsia"/>
        </w:rPr>
        <w:t>openmp</w:t>
      </w:r>
      <w:proofErr w:type="spellEnd"/>
      <w:r w:rsidRPr="002B5B7D">
        <w:rPr>
          <w:rFonts w:ascii="宋体" w:eastAsia="宋体" w:hAnsi="宋体" w:hint="eastAsia"/>
        </w:rPr>
        <w:t>优化时，首先考虑任务的划分问题，由于</w:t>
      </w:r>
      <w:r w:rsidR="00A650D1" w:rsidRPr="002B5B7D">
        <w:rPr>
          <w:rFonts w:ascii="宋体" w:eastAsia="宋体" w:hAnsi="宋体" w:hint="eastAsia"/>
        </w:rPr>
        <w:t>实验环境中处理器核心数为4，对dt级别的计算任务分解为4个dt/</w:t>
      </w:r>
      <w:r w:rsidR="00A650D1" w:rsidRPr="002B5B7D">
        <w:rPr>
          <w:rFonts w:ascii="宋体" w:eastAsia="宋体" w:hAnsi="宋体"/>
        </w:rPr>
        <w:t>4</w:t>
      </w:r>
      <w:r w:rsidR="00A650D1" w:rsidRPr="002B5B7D">
        <w:rPr>
          <w:rFonts w:ascii="宋体" w:eastAsia="宋体" w:hAnsi="宋体" w:hint="eastAsia"/>
        </w:rPr>
        <w:t>级别的任务，然后针对dt</w:t>
      </w:r>
      <w:r w:rsidR="00A650D1" w:rsidRPr="002B5B7D">
        <w:rPr>
          <w:rFonts w:ascii="宋体" w:eastAsia="宋体" w:hAnsi="宋体"/>
        </w:rPr>
        <w:t>/4</w:t>
      </w:r>
      <w:r w:rsidR="00A650D1" w:rsidRPr="002B5B7D">
        <w:rPr>
          <w:rFonts w:ascii="宋体" w:eastAsia="宋体" w:hAnsi="宋体" w:hint="eastAsia"/>
        </w:rPr>
        <w:t>大小的任务考虑进行</w:t>
      </w:r>
      <w:proofErr w:type="spellStart"/>
      <w:r w:rsidR="00A650D1" w:rsidRPr="002B5B7D">
        <w:rPr>
          <w:rFonts w:ascii="宋体" w:eastAsia="宋体" w:hAnsi="宋体" w:hint="eastAsia"/>
        </w:rPr>
        <w:t>simd</w:t>
      </w:r>
      <w:proofErr w:type="spellEnd"/>
      <w:r w:rsidR="00A650D1" w:rsidRPr="002B5B7D">
        <w:rPr>
          <w:rFonts w:ascii="宋体" w:eastAsia="宋体" w:hAnsi="宋体" w:hint="eastAsia"/>
        </w:rPr>
        <w:t>的进一步优化；</w:t>
      </w:r>
    </w:p>
    <w:p w14:paraId="2BE7504C" w14:textId="3D03DCD6" w:rsidR="00A650D1" w:rsidRDefault="00A650D1" w:rsidP="002B5B7D">
      <w:pPr>
        <w:jc w:val="center"/>
      </w:pPr>
      <w:r>
        <w:rPr>
          <w:noProof/>
        </w:rPr>
        <w:lastRenderedPageBreak/>
        <w:drawing>
          <wp:inline distT="0" distB="0" distL="0" distR="0" wp14:anchorId="583BCDEA" wp14:editId="01FA83CE">
            <wp:extent cx="4533900" cy="29072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27" cy="29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3194" w14:textId="77AD5D9C" w:rsidR="00A650D1" w:rsidRPr="002B5B7D" w:rsidRDefault="00A650D1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图中二层循环处比较关键，由于已经给每个线程划分一定的计算任务量，所以需要设计一个统一的计算任务体针对于每一个线程能如期执行。最开始由于考虑不周，将j的初始值定为0，这就导致每个线程分的的计算任务量是不同的，最终pi的累加值远大于真实值；</w:t>
      </w:r>
    </w:p>
    <w:p w14:paraId="50ED2C45" w14:textId="54554D9C" w:rsidR="00A650D1" w:rsidRDefault="00A650D1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在寻找问题原因时采用打印变量值进行一步步的摸索，最终将问题定位于二层循环处；最终，成功实现</w:t>
      </w:r>
      <w:proofErr w:type="spellStart"/>
      <w:r w:rsidRPr="002B5B7D">
        <w:rPr>
          <w:rFonts w:ascii="宋体" w:eastAsia="宋体" w:hAnsi="宋体" w:hint="eastAsia"/>
        </w:rPr>
        <w:t>openmp+simd</w:t>
      </w:r>
      <w:proofErr w:type="spellEnd"/>
      <w:r w:rsidRPr="002B5B7D">
        <w:rPr>
          <w:rFonts w:ascii="宋体" w:eastAsia="宋体" w:hAnsi="宋体" w:hint="eastAsia"/>
        </w:rPr>
        <w:t>的两级并行优化，进一步增加优化程度。</w:t>
      </w:r>
    </w:p>
    <w:p w14:paraId="678F33BC" w14:textId="77777777" w:rsidR="00C41BFB" w:rsidRPr="00714547" w:rsidRDefault="00C41BFB" w:rsidP="00714547">
      <w:pPr>
        <w:rPr>
          <w:rFonts w:ascii="宋体" w:eastAsia="宋体" w:hAnsi="宋体"/>
        </w:rPr>
      </w:pPr>
      <w:bookmarkStart w:id="0" w:name="_GoBack"/>
      <w:bookmarkEnd w:id="0"/>
    </w:p>
    <w:p w14:paraId="085CDDC3" w14:textId="77777777" w:rsidR="00530B4B" w:rsidRPr="00A32DC1" w:rsidRDefault="00530B4B" w:rsidP="0064717B">
      <w:pPr>
        <w:pStyle w:val="a4"/>
      </w:pPr>
    </w:p>
    <w:p w14:paraId="12CF1072" w14:textId="77777777" w:rsidR="004B1A57" w:rsidRPr="004B1A57" w:rsidRDefault="004B1A57" w:rsidP="004B1A57">
      <w:pPr>
        <w:pStyle w:val="a7"/>
        <w:ind w:left="624" w:firstLineChars="0" w:firstLine="0"/>
      </w:pPr>
    </w:p>
    <w:p w14:paraId="6AA4321F" w14:textId="04B4DBA7" w:rsidR="004341D3" w:rsidRPr="00541692" w:rsidRDefault="004341D3" w:rsidP="00A36D49"/>
    <w:p w14:paraId="295B3AFC" w14:textId="2BF29A8F" w:rsidR="006975DB" w:rsidRDefault="006975DB" w:rsidP="00A36D49">
      <w:pPr>
        <w:rPr>
          <w:rStyle w:val="20"/>
          <w:sz w:val="36"/>
        </w:rPr>
      </w:pPr>
    </w:p>
    <w:p w14:paraId="15201E98" w14:textId="0C425B01" w:rsidR="006975DB" w:rsidRDefault="006975DB" w:rsidP="00A36D49">
      <w:pPr>
        <w:rPr>
          <w:rStyle w:val="20"/>
          <w:sz w:val="36"/>
        </w:rPr>
      </w:pPr>
    </w:p>
    <w:p w14:paraId="68A9E82A" w14:textId="593C72F1" w:rsidR="006975DB" w:rsidRDefault="006975DB" w:rsidP="00A36D49">
      <w:pPr>
        <w:rPr>
          <w:rStyle w:val="20"/>
          <w:sz w:val="36"/>
        </w:rPr>
      </w:pPr>
    </w:p>
    <w:p w14:paraId="7F125FAA" w14:textId="7EECEDF9" w:rsidR="006975DB" w:rsidRDefault="006975DB" w:rsidP="00A36D49">
      <w:pPr>
        <w:rPr>
          <w:rStyle w:val="20"/>
          <w:sz w:val="36"/>
        </w:rPr>
      </w:pPr>
    </w:p>
    <w:p w14:paraId="627254FA" w14:textId="5732EDD6" w:rsidR="006975DB" w:rsidRDefault="006975DB" w:rsidP="00A36D49">
      <w:pPr>
        <w:rPr>
          <w:rStyle w:val="20"/>
          <w:sz w:val="36"/>
        </w:rPr>
      </w:pPr>
    </w:p>
    <w:p w14:paraId="57DAFD9D" w14:textId="074045D5" w:rsidR="006975DB" w:rsidRDefault="006975DB" w:rsidP="00A36D49">
      <w:pPr>
        <w:rPr>
          <w:rStyle w:val="20"/>
          <w:sz w:val="36"/>
        </w:rPr>
      </w:pPr>
    </w:p>
    <w:p w14:paraId="47C3AF08" w14:textId="391E97A7" w:rsidR="006975DB" w:rsidRDefault="006975DB" w:rsidP="00A36D49">
      <w:pPr>
        <w:rPr>
          <w:rStyle w:val="20"/>
          <w:sz w:val="36"/>
        </w:rPr>
      </w:pPr>
    </w:p>
    <w:p w14:paraId="65ACC206" w14:textId="2F9C50A6" w:rsidR="006975DB" w:rsidRDefault="006975DB" w:rsidP="00A36D49">
      <w:pPr>
        <w:rPr>
          <w:rStyle w:val="20"/>
          <w:sz w:val="36"/>
        </w:rPr>
      </w:pPr>
    </w:p>
    <w:p w14:paraId="1ACEBC6F" w14:textId="081FB6C9" w:rsidR="006975DB" w:rsidRDefault="006975DB" w:rsidP="00A36D49">
      <w:pPr>
        <w:rPr>
          <w:rStyle w:val="20"/>
          <w:sz w:val="36"/>
        </w:rPr>
      </w:pPr>
    </w:p>
    <w:p w14:paraId="43B3E2EF" w14:textId="6715C137" w:rsidR="006975DB" w:rsidRDefault="006975DB" w:rsidP="00A36D49">
      <w:pPr>
        <w:rPr>
          <w:rStyle w:val="20"/>
          <w:sz w:val="36"/>
        </w:rPr>
      </w:pPr>
    </w:p>
    <w:p w14:paraId="771A6229" w14:textId="1C461B14" w:rsidR="00DB776A" w:rsidRDefault="00DB776A" w:rsidP="00DB776A"/>
    <w:p w14:paraId="48898BDB" w14:textId="77777777" w:rsidR="00A30867" w:rsidRPr="00DB776A" w:rsidRDefault="00A30867" w:rsidP="00DB776A"/>
    <w:p w14:paraId="17C160A8" w14:textId="77777777" w:rsidR="00DB776A" w:rsidRPr="00DF40EE" w:rsidRDefault="00DB776A" w:rsidP="00DB776A"/>
    <w:p w14:paraId="49BDA62A" w14:textId="77777777" w:rsidR="00DB776A" w:rsidRPr="00DB776A" w:rsidRDefault="00DB776A" w:rsidP="00DB776A"/>
    <w:p w14:paraId="4243A2EF" w14:textId="77777777" w:rsidR="00DB776A" w:rsidRPr="00DB776A" w:rsidRDefault="00DB776A" w:rsidP="00DB776A"/>
    <w:p w14:paraId="60039918" w14:textId="77777777" w:rsidR="00DB776A" w:rsidRPr="00DB776A" w:rsidRDefault="00DB776A" w:rsidP="00DB776A"/>
    <w:sectPr w:rsidR="00DB776A" w:rsidRPr="00DB7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603D6" w14:textId="77777777" w:rsidR="005C2C37" w:rsidRDefault="005C2C37" w:rsidP="00714547">
      <w:r>
        <w:separator/>
      </w:r>
    </w:p>
  </w:endnote>
  <w:endnote w:type="continuationSeparator" w:id="0">
    <w:p w14:paraId="7AABB064" w14:textId="77777777" w:rsidR="005C2C37" w:rsidRDefault="005C2C37" w:rsidP="0071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DE21" w14:textId="77777777" w:rsidR="005C2C37" w:rsidRDefault="005C2C37" w:rsidP="00714547">
      <w:r>
        <w:separator/>
      </w:r>
    </w:p>
  </w:footnote>
  <w:footnote w:type="continuationSeparator" w:id="0">
    <w:p w14:paraId="1CDDC709" w14:textId="77777777" w:rsidR="005C2C37" w:rsidRDefault="005C2C37" w:rsidP="0071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8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A94A1B"/>
    <w:multiLevelType w:val="hybridMultilevel"/>
    <w:tmpl w:val="ECA07066"/>
    <w:lvl w:ilvl="0" w:tplc="2AE284B0">
      <w:start w:val="1"/>
      <w:numFmt w:val="japaneseCounting"/>
      <w:lvlText w:val="%1.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A65D3"/>
    <w:multiLevelType w:val="multilevel"/>
    <w:tmpl w:val="272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12071"/>
    <w:multiLevelType w:val="multilevel"/>
    <w:tmpl w:val="A2C83C8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4" w15:restartNumberingAfterBreak="0">
    <w:nsid w:val="561B0B3A"/>
    <w:multiLevelType w:val="hybridMultilevel"/>
    <w:tmpl w:val="D898DCF8"/>
    <w:lvl w:ilvl="0" w:tplc="010C62B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500CA"/>
    <w:multiLevelType w:val="hybridMultilevel"/>
    <w:tmpl w:val="C5F82E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CB"/>
    <w:rsid w:val="0005234E"/>
    <w:rsid w:val="000542C9"/>
    <w:rsid w:val="000A11E7"/>
    <w:rsid w:val="000A6861"/>
    <w:rsid w:val="00157376"/>
    <w:rsid w:val="00184B43"/>
    <w:rsid w:val="001C329A"/>
    <w:rsid w:val="0024779C"/>
    <w:rsid w:val="00262394"/>
    <w:rsid w:val="002B5B7D"/>
    <w:rsid w:val="00351BFD"/>
    <w:rsid w:val="003E7132"/>
    <w:rsid w:val="004253D8"/>
    <w:rsid w:val="004341D3"/>
    <w:rsid w:val="00434480"/>
    <w:rsid w:val="00490BC0"/>
    <w:rsid w:val="004B1A57"/>
    <w:rsid w:val="00500534"/>
    <w:rsid w:val="00507BDA"/>
    <w:rsid w:val="0052022C"/>
    <w:rsid w:val="00530B4B"/>
    <w:rsid w:val="00541692"/>
    <w:rsid w:val="00574F2A"/>
    <w:rsid w:val="005C2C37"/>
    <w:rsid w:val="005F66C6"/>
    <w:rsid w:val="005F6BA7"/>
    <w:rsid w:val="00604769"/>
    <w:rsid w:val="0064717B"/>
    <w:rsid w:val="0067305F"/>
    <w:rsid w:val="006975DB"/>
    <w:rsid w:val="006E0A27"/>
    <w:rsid w:val="006E2094"/>
    <w:rsid w:val="00714547"/>
    <w:rsid w:val="00773D3B"/>
    <w:rsid w:val="007742F8"/>
    <w:rsid w:val="00774A25"/>
    <w:rsid w:val="007E37CB"/>
    <w:rsid w:val="007F4CCB"/>
    <w:rsid w:val="00875076"/>
    <w:rsid w:val="008F75F7"/>
    <w:rsid w:val="00940199"/>
    <w:rsid w:val="00992674"/>
    <w:rsid w:val="00A30867"/>
    <w:rsid w:val="00A32DC1"/>
    <w:rsid w:val="00A36D49"/>
    <w:rsid w:val="00A45F24"/>
    <w:rsid w:val="00A47586"/>
    <w:rsid w:val="00A650D1"/>
    <w:rsid w:val="00B76318"/>
    <w:rsid w:val="00B97343"/>
    <w:rsid w:val="00BB3AE2"/>
    <w:rsid w:val="00C261F1"/>
    <w:rsid w:val="00C37BCE"/>
    <w:rsid w:val="00C41BFB"/>
    <w:rsid w:val="00C462E6"/>
    <w:rsid w:val="00D57D68"/>
    <w:rsid w:val="00D8262A"/>
    <w:rsid w:val="00DB776A"/>
    <w:rsid w:val="00DF40EE"/>
    <w:rsid w:val="00E41EB6"/>
    <w:rsid w:val="00E474A3"/>
    <w:rsid w:val="00E90970"/>
    <w:rsid w:val="00EA1D3E"/>
    <w:rsid w:val="00EE7075"/>
    <w:rsid w:val="00F36CDF"/>
    <w:rsid w:val="00F97A6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B92C"/>
  <w15:chartTrackingRefBased/>
  <w15:docId w15:val="{BDB7D16E-0CB2-4035-AB60-E0E1003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0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4-3">
    <w:name w:val="Grid Table 4 Accent 3"/>
    <w:basedOn w:val="a1"/>
    <w:uiPriority w:val="49"/>
    <w:rsid w:val="005F6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 Spacing"/>
    <w:uiPriority w:val="1"/>
    <w:qFormat/>
    <w:rsid w:val="005F6BA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B77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76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77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308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0867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4B1A57"/>
    <w:pPr>
      <w:ind w:firstLineChars="200" w:firstLine="420"/>
    </w:pPr>
  </w:style>
  <w:style w:type="table" w:styleId="a8">
    <w:name w:val="Table Grid"/>
    <w:basedOn w:val="a1"/>
    <w:uiPriority w:val="39"/>
    <w:rsid w:val="004B1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E70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F36CDF"/>
  </w:style>
  <w:style w:type="character" w:customStyle="1" w:styleId="string">
    <w:name w:val="string"/>
    <w:basedOn w:val="a0"/>
    <w:rsid w:val="00F36CDF"/>
  </w:style>
  <w:style w:type="character" w:customStyle="1" w:styleId="keyword">
    <w:name w:val="keyword"/>
    <w:basedOn w:val="a0"/>
    <w:rsid w:val="00F36CDF"/>
  </w:style>
  <w:style w:type="character" w:styleId="a9">
    <w:name w:val="Placeholder Text"/>
    <w:basedOn w:val="a0"/>
    <w:uiPriority w:val="99"/>
    <w:semiHidden/>
    <w:rsid w:val="00604769"/>
    <w:rPr>
      <w:color w:val="808080"/>
    </w:rPr>
  </w:style>
  <w:style w:type="paragraph" w:styleId="aa">
    <w:name w:val="header"/>
    <w:basedOn w:val="a"/>
    <w:link w:val="ab"/>
    <w:uiPriority w:val="99"/>
    <w:unhideWhenUsed/>
    <w:rsid w:val="0071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145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1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4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吹雪</dc:creator>
  <cp:keywords/>
  <dc:description/>
  <cp:lastModifiedBy>菠萝 吹雪</cp:lastModifiedBy>
  <cp:revision>27</cp:revision>
  <dcterms:created xsi:type="dcterms:W3CDTF">2018-04-24T00:24:00Z</dcterms:created>
  <dcterms:modified xsi:type="dcterms:W3CDTF">2018-11-10T13:30:00Z</dcterms:modified>
</cp:coreProperties>
</file>