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0505" w:rsidRDefault="00CD0505" w:rsidP="00CD0505">
      <w:pPr>
        <w:pStyle w:val="Title"/>
      </w:pPr>
      <w:proofErr w:type="spellStart"/>
      <w:r>
        <w:t>Kratz-Hologramme</w:t>
      </w:r>
      <w:proofErr w:type="spellEnd"/>
    </w:p>
    <w:p w:rsidR="0006454A" w:rsidRDefault="0006454A" w:rsidP="0006454A">
      <w:pPr>
        <w:pStyle w:val="Heading2"/>
      </w:pPr>
      <w:r>
        <w:t>Geschichte</w:t>
      </w:r>
    </w:p>
    <w:p w:rsidR="0006454A" w:rsidRDefault="00CD0505" w:rsidP="0006454A">
      <w:r>
        <w:t>???</w:t>
      </w:r>
    </w:p>
    <w:p w:rsidR="0006454A" w:rsidRPr="00FD39FA" w:rsidRDefault="0006454A" w:rsidP="0006454A">
      <w:pPr>
        <w:pStyle w:val="Heading2"/>
        <w:rPr>
          <w:lang w:val="de-DE"/>
        </w:rPr>
      </w:pPr>
      <w:r w:rsidRPr="00FD39FA">
        <w:rPr>
          <w:lang w:val="de-DE"/>
        </w:rPr>
        <w:t>Wie es funktioniert?</w:t>
      </w:r>
    </w:p>
    <w:p w:rsidR="0006454A" w:rsidRPr="00FD39FA" w:rsidRDefault="00FD39FA" w:rsidP="00FD39FA">
      <w:pPr>
        <w:pStyle w:val="Heading4"/>
        <w:rPr>
          <w:lang w:val="de-DE"/>
        </w:rPr>
      </w:pPr>
      <w:r w:rsidRPr="00FD39FA">
        <w:rPr>
          <w:lang w:val="de-DE"/>
        </w:rPr>
        <w:t>Reflektion in Kreisbögen</w:t>
      </w:r>
    </w:p>
    <w:p w:rsidR="00FD39FA" w:rsidRDefault="00A17F6E" w:rsidP="00FD39FA">
      <w:pPr>
        <w:rPr>
          <w:lang w:val="de-DE"/>
        </w:rPr>
      </w:pPr>
      <w:r>
        <w:rPr>
          <w:noProof/>
        </w:rPr>
        <w:drawing>
          <wp:inline distT="0" distB="0" distL="0" distR="0" wp14:anchorId="605C6B11" wp14:editId="54844444">
            <wp:extent cx="2257200" cy="2120400"/>
            <wp:effectExtent l="0" t="0" r="0" b="0"/>
            <wp:docPr id="22" name="Picture 22" descr="E:\PRIVAT\source\Scratchy\Doc\Scratch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PRIVAT\source\Scratchy\Doc\Scratch1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57200" cy="2120400"/>
                    </a:xfrm>
                    <a:prstGeom prst="rect">
                      <a:avLst/>
                    </a:prstGeom>
                    <a:noFill/>
                    <a:ln>
                      <a:noFill/>
                    </a:ln>
                  </pic:spPr>
                </pic:pic>
              </a:graphicData>
            </a:graphic>
          </wp:inline>
        </w:drawing>
      </w:r>
    </w:p>
    <w:p w:rsidR="00FD39FA" w:rsidRDefault="00FD39FA" w:rsidP="00FD39FA">
      <w:pPr>
        <w:rPr>
          <w:lang w:val="de-DE"/>
        </w:rPr>
      </w:pPr>
      <w:r>
        <w:rPr>
          <w:lang w:val="de-DE"/>
        </w:rPr>
        <w:t>???</w:t>
      </w:r>
    </w:p>
    <w:p w:rsidR="00FD39FA" w:rsidRDefault="00FD39FA" w:rsidP="00FD39FA">
      <w:pPr>
        <w:pStyle w:val="Heading4"/>
        <w:rPr>
          <w:lang w:val="de-DE"/>
        </w:rPr>
      </w:pPr>
      <w:r>
        <w:rPr>
          <w:lang w:val="de-DE"/>
        </w:rPr>
        <w:t>Undefinierte Entfernung</w:t>
      </w:r>
      <w:r w:rsidR="00CD0505">
        <w:rPr>
          <w:lang w:val="de-DE"/>
        </w:rPr>
        <w:t xml:space="preserve"> von Lichtpunkten</w:t>
      </w:r>
      <w:r w:rsidR="00157A7A">
        <w:rPr>
          <w:lang w:val="de-DE"/>
        </w:rPr>
        <w:t>/Reflektionen</w:t>
      </w:r>
    </w:p>
    <w:p w:rsidR="00FD39FA" w:rsidRDefault="00FD39FA" w:rsidP="00FD39FA">
      <w:pPr>
        <w:rPr>
          <w:lang w:val="de-DE"/>
        </w:rPr>
      </w:pPr>
      <w:r>
        <w:rPr>
          <w:noProof/>
        </w:rPr>
        <w:drawing>
          <wp:inline distT="0" distB="0" distL="0" distR="0">
            <wp:extent cx="3034800" cy="1828800"/>
            <wp:effectExtent l="0" t="0" r="0" b="0"/>
            <wp:docPr id="5" name="Picture 5" descr="E:\PRIVAT\source\Scratchy\Doc\Scratc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IVAT\source\Scratchy\Doc\Scratch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34800" cy="1828800"/>
                    </a:xfrm>
                    <a:prstGeom prst="rect">
                      <a:avLst/>
                    </a:prstGeom>
                    <a:noFill/>
                    <a:ln>
                      <a:noFill/>
                    </a:ln>
                  </pic:spPr>
                </pic:pic>
              </a:graphicData>
            </a:graphic>
          </wp:inline>
        </w:drawing>
      </w:r>
    </w:p>
    <w:p w:rsidR="00FD39FA" w:rsidRDefault="00FD39FA" w:rsidP="00FD39FA">
      <w:pPr>
        <w:rPr>
          <w:lang w:val="de-DE"/>
        </w:rPr>
      </w:pPr>
      <w:r>
        <w:rPr>
          <w:lang w:val="de-DE"/>
        </w:rPr>
        <w:t>???</w:t>
      </w:r>
    </w:p>
    <w:p w:rsidR="004E2CC0" w:rsidRDefault="004E2CC0" w:rsidP="004E2CC0">
      <w:pPr>
        <w:pStyle w:val="Heading2"/>
        <w:rPr>
          <w:lang w:val="de-DE"/>
        </w:rPr>
      </w:pPr>
      <w:r>
        <w:rPr>
          <w:lang w:val="de-DE"/>
        </w:rPr>
        <w:lastRenderedPageBreak/>
        <w:t xml:space="preserve">Suche nach </w:t>
      </w:r>
      <w:r w:rsidR="00CD0505">
        <w:rPr>
          <w:lang w:val="de-DE"/>
        </w:rPr>
        <w:t>‚</w:t>
      </w:r>
      <w:r>
        <w:rPr>
          <w:lang w:val="de-DE"/>
        </w:rPr>
        <w:t>Pattern</w:t>
      </w:r>
      <w:r w:rsidR="00CD0505">
        <w:rPr>
          <w:lang w:val="de-DE"/>
        </w:rPr>
        <w:t>‘</w:t>
      </w:r>
    </w:p>
    <w:p w:rsidR="004E2CC0" w:rsidRDefault="004E2CC0" w:rsidP="004E2CC0">
      <w:pPr>
        <w:rPr>
          <w:lang w:val="de-DE"/>
        </w:rPr>
      </w:pPr>
      <w:r>
        <w:rPr>
          <w:noProof/>
        </w:rPr>
        <w:drawing>
          <wp:inline distT="0" distB="0" distL="0" distR="0">
            <wp:extent cx="3376800" cy="2314800"/>
            <wp:effectExtent l="0" t="0" r="0" b="0"/>
            <wp:docPr id="11" name="Picture 11" descr="E:\PRIVAT\source\Scratchy\Doc\Scratch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IVAT\source\Scratchy\Doc\Scratch1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76800" cy="2314800"/>
                    </a:xfrm>
                    <a:prstGeom prst="rect">
                      <a:avLst/>
                    </a:prstGeom>
                    <a:noFill/>
                    <a:ln>
                      <a:noFill/>
                    </a:ln>
                  </pic:spPr>
                </pic:pic>
              </a:graphicData>
            </a:graphic>
          </wp:inline>
        </w:drawing>
      </w:r>
    </w:p>
    <w:p w:rsidR="004E2CC0" w:rsidRPr="004E2CC0" w:rsidRDefault="004E2CC0" w:rsidP="004E2CC0">
      <w:pPr>
        <w:rPr>
          <w:lang w:val="de-DE"/>
        </w:rPr>
      </w:pPr>
      <w:r>
        <w:rPr>
          <w:lang w:val="de-DE"/>
        </w:rPr>
        <w:t>???</w:t>
      </w:r>
    </w:p>
    <w:p w:rsidR="00FD39FA" w:rsidRDefault="00CD0505" w:rsidP="00FD39FA">
      <w:pPr>
        <w:pStyle w:val="Heading4"/>
        <w:rPr>
          <w:lang w:val="de-DE"/>
        </w:rPr>
      </w:pPr>
      <w:r>
        <w:rPr>
          <w:lang w:val="de-DE"/>
        </w:rPr>
        <w:t>3D durch s</w:t>
      </w:r>
      <w:r w:rsidR="00FD39FA">
        <w:rPr>
          <w:lang w:val="de-DE"/>
        </w:rPr>
        <w:t>tereoskopische Ansicht</w:t>
      </w:r>
    </w:p>
    <w:p w:rsidR="00FD39FA" w:rsidRDefault="00FD39FA" w:rsidP="00FD39FA">
      <w:pPr>
        <w:rPr>
          <w:lang w:val="de-DE"/>
        </w:rPr>
      </w:pPr>
      <w:r>
        <w:rPr>
          <w:noProof/>
        </w:rPr>
        <w:drawing>
          <wp:inline distT="0" distB="0" distL="0" distR="0">
            <wp:extent cx="2847600" cy="1872000"/>
            <wp:effectExtent l="0" t="0" r="0" b="0"/>
            <wp:docPr id="6" name="Picture 6" descr="E:\PRIVAT\source\Scratchy\Doc\Scratch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IVAT\source\Scratchy\Doc\Scratch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7600" cy="1872000"/>
                    </a:xfrm>
                    <a:prstGeom prst="rect">
                      <a:avLst/>
                    </a:prstGeom>
                    <a:noFill/>
                    <a:ln>
                      <a:noFill/>
                    </a:ln>
                  </pic:spPr>
                </pic:pic>
              </a:graphicData>
            </a:graphic>
          </wp:inline>
        </w:drawing>
      </w:r>
    </w:p>
    <w:p w:rsidR="00FD39FA" w:rsidRDefault="00FD39FA" w:rsidP="00FD39FA">
      <w:pPr>
        <w:rPr>
          <w:lang w:val="de-DE"/>
        </w:rPr>
      </w:pPr>
      <w:r>
        <w:rPr>
          <w:noProof/>
        </w:rPr>
        <w:drawing>
          <wp:inline distT="0" distB="0" distL="0" distR="0">
            <wp:extent cx="3099600" cy="1850400"/>
            <wp:effectExtent l="0" t="0" r="5715" b="0"/>
            <wp:docPr id="7" name="Picture 7" descr="E:\PRIVAT\source\Scratchy\Doc\Scratch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IVAT\source\Scratchy\Doc\Scratch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99600" cy="1850400"/>
                    </a:xfrm>
                    <a:prstGeom prst="rect">
                      <a:avLst/>
                    </a:prstGeom>
                    <a:noFill/>
                    <a:ln>
                      <a:noFill/>
                    </a:ln>
                  </pic:spPr>
                </pic:pic>
              </a:graphicData>
            </a:graphic>
          </wp:inline>
        </w:drawing>
      </w:r>
    </w:p>
    <w:p w:rsidR="00FD39FA" w:rsidRDefault="00FD39FA" w:rsidP="00FD39FA">
      <w:r w:rsidRPr="00FD39FA">
        <w:t>???</w:t>
      </w:r>
    </w:p>
    <w:p w:rsidR="00CD0505" w:rsidRDefault="00CD0505" w:rsidP="00CD0505">
      <w:pPr>
        <w:pStyle w:val="Heading4"/>
      </w:pPr>
      <w:r>
        <w:lastRenderedPageBreak/>
        <w:t xml:space="preserve">3D </w:t>
      </w:r>
      <w:proofErr w:type="spellStart"/>
      <w:r>
        <w:t>durch</w:t>
      </w:r>
      <w:proofErr w:type="spellEnd"/>
      <w:r>
        <w:t xml:space="preserve"> </w:t>
      </w:r>
      <w:proofErr w:type="spellStart"/>
      <w:r>
        <w:t>Bewegung</w:t>
      </w:r>
      <w:proofErr w:type="spellEnd"/>
    </w:p>
    <w:p w:rsidR="00CD0505" w:rsidRDefault="00CD0505" w:rsidP="00CD0505">
      <w:r>
        <w:rPr>
          <w:noProof/>
        </w:rPr>
        <w:drawing>
          <wp:inline distT="0" distB="0" distL="0" distR="0">
            <wp:extent cx="2919600" cy="1875600"/>
            <wp:effectExtent l="0" t="0" r="0" b="0"/>
            <wp:docPr id="21" name="Picture 21" descr="E:\PRIVAT\source\Scratchy\Doc\Scratch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PRIVAT\source\Scratchy\Doc\Scratch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19600" cy="1875600"/>
                    </a:xfrm>
                    <a:prstGeom prst="rect">
                      <a:avLst/>
                    </a:prstGeom>
                    <a:noFill/>
                    <a:ln>
                      <a:noFill/>
                    </a:ln>
                  </pic:spPr>
                </pic:pic>
              </a:graphicData>
            </a:graphic>
          </wp:inline>
        </w:drawing>
      </w:r>
    </w:p>
    <w:p w:rsidR="00CD0505" w:rsidRPr="00CD0505" w:rsidRDefault="00CD0505" w:rsidP="00CD0505">
      <w:r>
        <w:t>???</w:t>
      </w:r>
    </w:p>
    <w:p w:rsidR="004E2CC0" w:rsidRDefault="00CD0505" w:rsidP="00CD0505">
      <w:pPr>
        <w:pStyle w:val="Heading4"/>
      </w:pPr>
      <w:proofErr w:type="spellStart"/>
      <w:r>
        <w:t>Höhe</w:t>
      </w:r>
      <w:proofErr w:type="spellEnd"/>
      <w:r>
        <w:t xml:space="preserve"> </w:t>
      </w:r>
      <w:proofErr w:type="spellStart"/>
      <w:r>
        <w:t>durch</w:t>
      </w:r>
      <w:proofErr w:type="spellEnd"/>
      <w:r>
        <w:t xml:space="preserve"> Radius/</w:t>
      </w:r>
      <w:proofErr w:type="spellStart"/>
      <w:r>
        <w:t>Steigung</w:t>
      </w:r>
      <w:proofErr w:type="spellEnd"/>
    </w:p>
    <w:p w:rsidR="00CD0505" w:rsidRDefault="00CD0505" w:rsidP="00CD0505">
      <w:r>
        <w:rPr>
          <w:noProof/>
        </w:rPr>
        <w:drawing>
          <wp:inline distT="0" distB="0" distL="0" distR="0">
            <wp:extent cx="2257200" cy="2120400"/>
            <wp:effectExtent l="0" t="0" r="0" b="0"/>
            <wp:docPr id="15" name="Picture 15" descr="E:\PRIVAT\source\Scratchy\Doc\Scratch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PRIVAT\source\Scratchy\Doc\Scratch1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57200" cy="2120400"/>
                    </a:xfrm>
                    <a:prstGeom prst="rect">
                      <a:avLst/>
                    </a:prstGeom>
                    <a:noFill/>
                    <a:ln>
                      <a:noFill/>
                    </a:ln>
                  </pic:spPr>
                </pic:pic>
              </a:graphicData>
            </a:graphic>
          </wp:inline>
        </w:drawing>
      </w:r>
    </w:p>
    <w:p w:rsidR="00CD0505" w:rsidRPr="00CD0505" w:rsidRDefault="00CD0505" w:rsidP="00CD0505">
      <w:r>
        <w:t>???</w:t>
      </w:r>
    </w:p>
    <w:p w:rsidR="0006454A" w:rsidRDefault="0006454A" w:rsidP="0006454A">
      <w:pPr>
        <w:pStyle w:val="Heading2"/>
      </w:pPr>
      <w:proofErr w:type="spellStart"/>
      <w:r>
        <w:t>Arten</w:t>
      </w:r>
      <w:proofErr w:type="spellEnd"/>
      <w:r w:rsidR="00CD0505">
        <w:t xml:space="preserve"> von </w:t>
      </w:r>
      <w:proofErr w:type="spellStart"/>
      <w:r w:rsidR="00CD0505">
        <w:t>Kratz-Hologrammen</w:t>
      </w:r>
      <w:proofErr w:type="spellEnd"/>
    </w:p>
    <w:p w:rsidR="000F35B1" w:rsidRDefault="000F35B1" w:rsidP="000F35B1">
      <w:pPr>
        <w:pStyle w:val="Heading4"/>
      </w:pPr>
      <w:r>
        <w:t>Hand-Drawn</w:t>
      </w:r>
    </w:p>
    <w:p w:rsidR="000F35B1" w:rsidRPr="000F35B1" w:rsidRDefault="000F35B1" w:rsidP="000F35B1"/>
    <w:p w:rsidR="0006454A" w:rsidRDefault="0006454A" w:rsidP="0006454A">
      <w:pPr>
        <w:pStyle w:val="Heading4"/>
      </w:pPr>
      <w:proofErr w:type="spellStart"/>
      <w:r>
        <w:lastRenderedPageBreak/>
        <w:t>TableTop</w:t>
      </w:r>
      <w:proofErr w:type="spellEnd"/>
      <w:r>
        <w:t xml:space="preserve"> </w:t>
      </w:r>
      <w:proofErr w:type="gramStart"/>
      <w:r>
        <w:t>Circle  Wireframe</w:t>
      </w:r>
      <w:proofErr w:type="gramEnd"/>
    </w:p>
    <w:p w:rsidR="0006454A" w:rsidRDefault="004E2CC0" w:rsidP="0006454A">
      <w:r>
        <w:rPr>
          <w:noProof/>
        </w:rPr>
        <w:drawing>
          <wp:inline distT="0" distB="0" distL="0" distR="0">
            <wp:extent cx="2556000" cy="3024000"/>
            <wp:effectExtent l="0" t="0" r="0" b="5080"/>
            <wp:docPr id="8" name="Picture 8" descr="E:\PRIVAT\source\Scratchy\Doc\Scratch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IVAT\source\Scratchy\Doc\Scratch1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56000" cy="3024000"/>
                    </a:xfrm>
                    <a:prstGeom prst="rect">
                      <a:avLst/>
                    </a:prstGeom>
                    <a:noFill/>
                    <a:ln>
                      <a:noFill/>
                    </a:ln>
                  </pic:spPr>
                </pic:pic>
              </a:graphicData>
            </a:graphic>
          </wp:inline>
        </w:drawing>
      </w:r>
    </w:p>
    <w:p w:rsidR="004E2CC0" w:rsidRDefault="004E2CC0" w:rsidP="0006454A">
      <w:r>
        <w:t>???</w:t>
      </w:r>
    </w:p>
    <w:p w:rsidR="00CD0505" w:rsidRDefault="00CD0505" w:rsidP="0006454A">
      <w:proofErr w:type="spellStart"/>
      <w:r>
        <w:t>Vorteile</w:t>
      </w:r>
      <w:proofErr w:type="spellEnd"/>
      <w:r>
        <w:t>:</w:t>
      </w:r>
    </w:p>
    <w:p w:rsidR="00CD0505" w:rsidRDefault="00CD0505" w:rsidP="00CD0505">
      <w:pPr>
        <w:pStyle w:val="ListParagraph"/>
        <w:numPr>
          <w:ilvl w:val="0"/>
          <w:numId w:val="1"/>
        </w:numPr>
      </w:pPr>
      <w:r>
        <w:t>360°-</w:t>
      </w:r>
      <w:proofErr w:type="spellStart"/>
      <w:r>
        <w:t>Ansicht</w:t>
      </w:r>
      <w:proofErr w:type="spellEnd"/>
    </w:p>
    <w:p w:rsidR="00CD0505" w:rsidRDefault="00CD0505" w:rsidP="00CD0505">
      <w:proofErr w:type="spellStart"/>
      <w:r>
        <w:t>Nachteile</w:t>
      </w:r>
      <w:proofErr w:type="spellEnd"/>
      <w:r>
        <w:t>:</w:t>
      </w:r>
    </w:p>
    <w:p w:rsidR="00CD0505" w:rsidRPr="00CD0505" w:rsidRDefault="00CD0505" w:rsidP="00CD0505">
      <w:pPr>
        <w:pStyle w:val="ListParagraph"/>
        <w:numPr>
          <w:ilvl w:val="0"/>
          <w:numId w:val="1"/>
        </w:numPr>
        <w:rPr>
          <w:lang w:val="de-DE"/>
        </w:rPr>
      </w:pPr>
      <w:r w:rsidRPr="00CD0505">
        <w:rPr>
          <w:lang w:val="de-DE"/>
        </w:rPr>
        <w:t>Spiegelung aller Punkte um die Z</w:t>
      </w:r>
      <w:r>
        <w:rPr>
          <w:lang w:val="de-DE"/>
        </w:rPr>
        <w:t>-</w:t>
      </w:r>
      <w:r w:rsidRPr="00CD0505">
        <w:rPr>
          <w:lang w:val="de-DE"/>
        </w:rPr>
        <w:t>0-Ebene (Platte)</w:t>
      </w:r>
    </w:p>
    <w:p w:rsidR="0006454A" w:rsidRDefault="0006454A" w:rsidP="0006454A">
      <w:pPr>
        <w:pStyle w:val="Heading4"/>
      </w:pPr>
      <w:proofErr w:type="spellStart"/>
      <w:r>
        <w:t>TableTop</w:t>
      </w:r>
      <w:proofErr w:type="spellEnd"/>
      <w:r>
        <w:t xml:space="preserve"> Arc Wireframe</w:t>
      </w:r>
    </w:p>
    <w:p w:rsidR="0006454A" w:rsidRDefault="004E2CC0" w:rsidP="0006454A">
      <w:r>
        <w:rPr>
          <w:noProof/>
        </w:rPr>
        <w:drawing>
          <wp:inline distT="0" distB="0" distL="0" distR="0">
            <wp:extent cx="2365200" cy="2458800"/>
            <wp:effectExtent l="0" t="0" r="0" b="0"/>
            <wp:docPr id="9" name="Picture 9" descr="E:\PRIVAT\source\Scratchy\Doc\Scratch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IVAT\source\Scratchy\Doc\Scratch1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65200" cy="2458800"/>
                    </a:xfrm>
                    <a:prstGeom prst="rect">
                      <a:avLst/>
                    </a:prstGeom>
                    <a:noFill/>
                    <a:ln>
                      <a:noFill/>
                    </a:ln>
                  </pic:spPr>
                </pic:pic>
              </a:graphicData>
            </a:graphic>
          </wp:inline>
        </w:drawing>
      </w:r>
    </w:p>
    <w:p w:rsidR="004E2CC0" w:rsidRDefault="004E2CC0" w:rsidP="0006454A">
      <w:r>
        <w:t>???</w:t>
      </w:r>
    </w:p>
    <w:p w:rsidR="00CD0505" w:rsidRDefault="00CD0505" w:rsidP="00CD0505">
      <w:proofErr w:type="spellStart"/>
      <w:r>
        <w:lastRenderedPageBreak/>
        <w:t>Vorteile</w:t>
      </w:r>
      <w:proofErr w:type="spellEnd"/>
      <w:r>
        <w:t>:</w:t>
      </w:r>
    </w:p>
    <w:p w:rsidR="00CD0505" w:rsidRDefault="00CD0505" w:rsidP="00CD0505">
      <w:pPr>
        <w:pStyle w:val="ListParagraph"/>
        <w:numPr>
          <w:ilvl w:val="0"/>
          <w:numId w:val="1"/>
        </w:numPr>
      </w:pPr>
      <w:r>
        <w:t>???</w:t>
      </w:r>
    </w:p>
    <w:p w:rsidR="00CD0505" w:rsidRDefault="00CD0505" w:rsidP="00CD0505">
      <w:proofErr w:type="spellStart"/>
      <w:r>
        <w:t>Nachteile</w:t>
      </w:r>
      <w:proofErr w:type="spellEnd"/>
      <w:r>
        <w:t>:</w:t>
      </w:r>
    </w:p>
    <w:p w:rsidR="00CD0505" w:rsidRDefault="00CD0505" w:rsidP="00CD0505">
      <w:pPr>
        <w:pStyle w:val="ListParagraph"/>
        <w:numPr>
          <w:ilvl w:val="0"/>
          <w:numId w:val="1"/>
        </w:numPr>
      </w:pPr>
      <w:r>
        <w:t>Maximal 180</w:t>
      </w:r>
      <w:r>
        <w:t>°-</w:t>
      </w:r>
      <w:proofErr w:type="spellStart"/>
      <w:r>
        <w:t>Ansicht</w:t>
      </w:r>
      <w:proofErr w:type="spellEnd"/>
    </w:p>
    <w:p w:rsidR="00CD0505" w:rsidRPr="00CD0505" w:rsidRDefault="00CD0505" w:rsidP="00CD0505">
      <w:pPr>
        <w:pStyle w:val="ListParagraph"/>
        <w:numPr>
          <w:ilvl w:val="0"/>
          <w:numId w:val="1"/>
        </w:numPr>
        <w:rPr>
          <w:lang w:val="de-DE"/>
        </w:rPr>
      </w:pPr>
    </w:p>
    <w:p w:rsidR="00CD0505" w:rsidRPr="00CD0505" w:rsidRDefault="00CD0505" w:rsidP="0006454A">
      <w:pPr>
        <w:rPr>
          <w:lang w:val="de-DE"/>
        </w:rPr>
      </w:pPr>
    </w:p>
    <w:p w:rsidR="0006454A" w:rsidRDefault="0006454A" w:rsidP="0006454A">
      <w:pPr>
        <w:pStyle w:val="Heading4"/>
      </w:pPr>
      <w:proofErr w:type="spellStart"/>
      <w:r>
        <w:t>TableTop</w:t>
      </w:r>
      <w:proofErr w:type="spellEnd"/>
      <w:r>
        <w:t xml:space="preserve"> Arc </w:t>
      </w:r>
      <w:r>
        <w:t>Solid</w:t>
      </w:r>
    </w:p>
    <w:p w:rsidR="0006454A" w:rsidRDefault="004E2CC0" w:rsidP="0006454A">
      <w:r>
        <w:rPr>
          <w:noProof/>
        </w:rPr>
        <w:drawing>
          <wp:inline distT="0" distB="0" distL="0" distR="0">
            <wp:extent cx="2361600" cy="2170800"/>
            <wp:effectExtent l="0" t="0" r="635" b="1270"/>
            <wp:docPr id="10" name="Picture 10" descr="E:\PRIVAT\source\Scratchy\Doc\Scratch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IVAT\source\Scratchy\Doc\Scratch1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61600" cy="2170800"/>
                    </a:xfrm>
                    <a:prstGeom prst="rect">
                      <a:avLst/>
                    </a:prstGeom>
                    <a:noFill/>
                    <a:ln>
                      <a:noFill/>
                    </a:ln>
                  </pic:spPr>
                </pic:pic>
              </a:graphicData>
            </a:graphic>
          </wp:inline>
        </w:drawing>
      </w:r>
    </w:p>
    <w:p w:rsidR="004E2CC0" w:rsidRDefault="004E2CC0" w:rsidP="0006454A">
      <w:r>
        <w:t>???</w:t>
      </w:r>
    </w:p>
    <w:p w:rsidR="00A17F6E" w:rsidRDefault="00A17F6E" w:rsidP="00A17F6E">
      <w:proofErr w:type="spellStart"/>
      <w:r>
        <w:t>Vorteile</w:t>
      </w:r>
      <w:proofErr w:type="spellEnd"/>
      <w:r>
        <w:t>:</w:t>
      </w:r>
    </w:p>
    <w:p w:rsidR="00A17F6E" w:rsidRDefault="00A17F6E" w:rsidP="00A17F6E">
      <w:pPr>
        <w:pStyle w:val="ListParagraph"/>
        <w:numPr>
          <w:ilvl w:val="0"/>
          <w:numId w:val="1"/>
        </w:numPr>
      </w:pPr>
      <w:r>
        <w:t>???</w:t>
      </w:r>
    </w:p>
    <w:p w:rsidR="00A17F6E" w:rsidRDefault="00A17F6E" w:rsidP="00A17F6E">
      <w:proofErr w:type="spellStart"/>
      <w:r>
        <w:t>Nachteile</w:t>
      </w:r>
      <w:proofErr w:type="spellEnd"/>
      <w:r>
        <w:t>:</w:t>
      </w:r>
    </w:p>
    <w:p w:rsidR="00A17F6E" w:rsidRDefault="00A17F6E" w:rsidP="00A17F6E">
      <w:pPr>
        <w:pStyle w:val="ListParagraph"/>
        <w:numPr>
          <w:ilvl w:val="0"/>
          <w:numId w:val="1"/>
        </w:numPr>
      </w:pPr>
      <w:r>
        <w:t>Maximal 180°-</w:t>
      </w:r>
      <w:proofErr w:type="spellStart"/>
      <w:r>
        <w:t>Ansicht</w:t>
      </w:r>
      <w:proofErr w:type="spellEnd"/>
    </w:p>
    <w:p w:rsidR="00A17F6E" w:rsidRPr="00CD0505" w:rsidRDefault="00A17F6E" w:rsidP="00A17F6E">
      <w:pPr>
        <w:pStyle w:val="ListParagraph"/>
        <w:numPr>
          <w:ilvl w:val="0"/>
          <w:numId w:val="1"/>
        </w:numPr>
        <w:rPr>
          <w:lang w:val="de-DE"/>
        </w:rPr>
      </w:pPr>
      <w:r>
        <w:rPr>
          <w:lang w:val="de-DE"/>
        </w:rPr>
        <w:t>Hoher Berechnungsaufwand</w:t>
      </w:r>
    </w:p>
    <w:p w:rsidR="00A17F6E" w:rsidRDefault="00A17F6E" w:rsidP="0006454A"/>
    <w:p w:rsidR="0006454A" w:rsidRPr="0006454A" w:rsidRDefault="0006454A" w:rsidP="0006454A">
      <w:pPr>
        <w:pStyle w:val="Heading4"/>
        <w:rPr>
          <w:lang w:val="de-DE"/>
        </w:rPr>
      </w:pPr>
      <w:proofErr w:type="spellStart"/>
      <w:r w:rsidRPr="0006454A">
        <w:rPr>
          <w:lang w:val="de-DE"/>
        </w:rPr>
        <w:lastRenderedPageBreak/>
        <w:t>WallMount</w:t>
      </w:r>
      <w:proofErr w:type="spellEnd"/>
      <w:r w:rsidRPr="0006454A">
        <w:rPr>
          <w:lang w:val="de-DE"/>
        </w:rPr>
        <w:t xml:space="preserve"> </w:t>
      </w:r>
      <w:r w:rsidRPr="0006454A">
        <w:rPr>
          <w:lang w:val="de-DE"/>
        </w:rPr>
        <w:t>???</w:t>
      </w:r>
    </w:p>
    <w:p w:rsidR="0006454A" w:rsidRDefault="00CD0505" w:rsidP="0006454A">
      <w:pPr>
        <w:rPr>
          <w:lang w:val="de-DE"/>
        </w:rPr>
      </w:pPr>
      <w:r>
        <w:rPr>
          <w:noProof/>
        </w:rPr>
        <w:drawing>
          <wp:inline distT="0" distB="0" distL="0" distR="0">
            <wp:extent cx="1695600" cy="2268000"/>
            <wp:effectExtent l="0" t="0" r="0" b="0"/>
            <wp:docPr id="16" name="Picture 16" descr="E:\PRIVAT\source\Scratchy\Doc\Scrat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PRIVAT\source\Scratchy\Doc\Scratch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95600" cy="2268000"/>
                    </a:xfrm>
                    <a:prstGeom prst="rect">
                      <a:avLst/>
                    </a:prstGeom>
                    <a:noFill/>
                    <a:ln>
                      <a:noFill/>
                    </a:ln>
                  </pic:spPr>
                </pic:pic>
              </a:graphicData>
            </a:graphic>
          </wp:inline>
        </w:drawing>
      </w:r>
    </w:p>
    <w:p w:rsidR="00CD0505" w:rsidRDefault="00CD0505" w:rsidP="0006454A">
      <w:pPr>
        <w:rPr>
          <w:lang w:val="de-DE"/>
        </w:rPr>
      </w:pPr>
      <w:r>
        <w:rPr>
          <w:noProof/>
        </w:rPr>
        <w:drawing>
          <wp:inline distT="0" distB="0" distL="0" distR="0">
            <wp:extent cx="1713600" cy="2451600"/>
            <wp:effectExtent l="0" t="0" r="1270" b="6350"/>
            <wp:docPr id="17" name="Picture 17" descr="E:\PRIVAT\source\Scratchy\Doc\Scratc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PRIVAT\source\Scratchy\Doc\Scratch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13600" cy="2451600"/>
                    </a:xfrm>
                    <a:prstGeom prst="rect">
                      <a:avLst/>
                    </a:prstGeom>
                    <a:noFill/>
                    <a:ln>
                      <a:noFill/>
                    </a:ln>
                  </pic:spPr>
                </pic:pic>
              </a:graphicData>
            </a:graphic>
          </wp:inline>
        </w:drawing>
      </w:r>
    </w:p>
    <w:p w:rsidR="00CD0505" w:rsidRPr="0006454A" w:rsidRDefault="00CD0505" w:rsidP="0006454A">
      <w:pPr>
        <w:rPr>
          <w:lang w:val="de-DE"/>
        </w:rPr>
      </w:pPr>
      <w:r>
        <w:rPr>
          <w:lang w:val="de-DE"/>
        </w:rPr>
        <w:t>???</w:t>
      </w:r>
    </w:p>
    <w:p w:rsidR="000F35B1" w:rsidRPr="0006454A" w:rsidRDefault="000F35B1" w:rsidP="000F35B1">
      <w:pPr>
        <w:pStyle w:val="Heading4"/>
        <w:rPr>
          <w:lang w:val="de-DE"/>
        </w:rPr>
      </w:pPr>
      <w:proofErr w:type="spellStart"/>
      <w:r w:rsidRPr="0006454A">
        <w:rPr>
          <w:lang w:val="de-DE"/>
        </w:rPr>
        <w:t>WallMount</w:t>
      </w:r>
      <w:proofErr w:type="spellEnd"/>
      <w:r w:rsidRPr="0006454A">
        <w:rPr>
          <w:lang w:val="de-DE"/>
        </w:rPr>
        <w:t xml:space="preserve"> </w:t>
      </w:r>
      <w:r>
        <w:rPr>
          <w:lang w:val="de-DE"/>
        </w:rPr>
        <w:t>720°</w:t>
      </w:r>
    </w:p>
    <w:p w:rsidR="0006454A" w:rsidRPr="0006454A" w:rsidRDefault="0006454A" w:rsidP="0006454A">
      <w:pPr>
        <w:rPr>
          <w:lang w:val="de-DE"/>
        </w:rPr>
      </w:pPr>
    </w:p>
    <w:p w:rsidR="0006454A" w:rsidRDefault="0006454A" w:rsidP="0006454A">
      <w:pPr>
        <w:pStyle w:val="Heading2"/>
        <w:rPr>
          <w:lang w:val="de-DE"/>
        </w:rPr>
      </w:pPr>
      <w:r w:rsidRPr="0006454A">
        <w:rPr>
          <w:lang w:val="de-DE"/>
        </w:rPr>
        <w:lastRenderedPageBreak/>
        <w:t>Tool</w:t>
      </w:r>
    </w:p>
    <w:p w:rsidR="00CD0505" w:rsidRDefault="00CD0505" w:rsidP="00CD0505">
      <w:pPr>
        <w:pStyle w:val="Heading4"/>
        <w:rPr>
          <w:lang w:val="de-DE"/>
        </w:rPr>
      </w:pPr>
      <w:r>
        <w:rPr>
          <w:lang w:val="de-DE"/>
        </w:rPr>
        <w:t>Stahlnadel</w:t>
      </w:r>
    </w:p>
    <w:p w:rsidR="00CD0505" w:rsidRDefault="00CD0505" w:rsidP="00CD0505">
      <w:pPr>
        <w:rPr>
          <w:lang w:val="de-DE"/>
        </w:rPr>
      </w:pPr>
      <w:r>
        <w:rPr>
          <w:noProof/>
        </w:rPr>
        <w:drawing>
          <wp:inline distT="0" distB="0" distL="0" distR="0">
            <wp:extent cx="2707200" cy="1810800"/>
            <wp:effectExtent l="0" t="0" r="0" b="0"/>
            <wp:docPr id="20" name="Picture 20" descr="E:\PRIVAT\source\Scratchy\Doc\Scratch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PRIVAT\source\Scratchy\Doc\Scratch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7200" cy="1810800"/>
                    </a:xfrm>
                    <a:prstGeom prst="rect">
                      <a:avLst/>
                    </a:prstGeom>
                    <a:noFill/>
                    <a:ln>
                      <a:noFill/>
                    </a:ln>
                  </pic:spPr>
                </pic:pic>
              </a:graphicData>
            </a:graphic>
          </wp:inline>
        </w:drawing>
      </w:r>
    </w:p>
    <w:p w:rsidR="00CD0505" w:rsidRDefault="00CD0505" w:rsidP="00CD0505">
      <w:pPr>
        <w:rPr>
          <w:lang w:val="de-DE"/>
        </w:rPr>
      </w:pPr>
      <w:r>
        <w:rPr>
          <w:lang w:val="de-DE"/>
        </w:rPr>
        <w:t>???</w:t>
      </w:r>
    </w:p>
    <w:p w:rsidR="00A17F6E" w:rsidRDefault="00A17F6E" w:rsidP="00A17F6E">
      <w:proofErr w:type="spellStart"/>
      <w:r>
        <w:t>Vorteile</w:t>
      </w:r>
      <w:proofErr w:type="spellEnd"/>
      <w:r>
        <w:t>:</w:t>
      </w:r>
    </w:p>
    <w:p w:rsidR="00A17F6E" w:rsidRDefault="00A17F6E" w:rsidP="00A17F6E">
      <w:pPr>
        <w:pStyle w:val="ListParagraph"/>
        <w:numPr>
          <w:ilvl w:val="0"/>
          <w:numId w:val="1"/>
        </w:numPr>
      </w:pPr>
      <w:r>
        <w:t>???</w:t>
      </w:r>
    </w:p>
    <w:p w:rsidR="00A17F6E" w:rsidRDefault="00A17F6E" w:rsidP="00A17F6E">
      <w:proofErr w:type="spellStart"/>
      <w:r>
        <w:t>Nachteile</w:t>
      </w:r>
      <w:proofErr w:type="spellEnd"/>
      <w:r>
        <w:t>:</w:t>
      </w:r>
    </w:p>
    <w:p w:rsidR="00A17F6E" w:rsidRPr="00CD0505" w:rsidRDefault="00A17F6E" w:rsidP="00A17F6E">
      <w:pPr>
        <w:pStyle w:val="ListParagraph"/>
        <w:numPr>
          <w:ilvl w:val="0"/>
          <w:numId w:val="1"/>
        </w:numPr>
        <w:rPr>
          <w:lang w:val="de-DE"/>
        </w:rPr>
      </w:pPr>
      <w:r>
        <w:t>???</w:t>
      </w:r>
    </w:p>
    <w:p w:rsidR="00A17F6E" w:rsidRPr="00CD0505" w:rsidRDefault="00A17F6E" w:rsidP="00CD0505">
      <w:pPr>
        <w:rPr>
          <w:lang w:val="de-DE"/>
        </w:rPr>
      </w:pPr>
    </w:p>
    <w:p w:rsidR="0006454A" w:rsidRDefault="0006454A" w:rsidP="0006454A">
      <w:pPr>
        <w:pStyle w:val="Heading4"/>
        <w:rPr>
          <w:lang w:val="de-DE"/>
        </w:rPr>
      </w:pPr>
      <w:r w:rsidRPr="0006454A">
        <w:rPr>
          <w:lang w:val="de-DE"/>
        </w:rPr>
        <w:t>Diamant-Gravierstichel</w:t>
      </w:r>
    </w:p>
    <w:p w:rsidR="00CD0505" w:rsidRDefault="00CD0505" w:rsidP="00CD0505">
      <w:pPr>
        <w:rPr>
          <w:lang w:val="de-DE"/>
        </w:rPr>
      </w:pPr>
      <w:r>
        <w:rPr>
          <w:noProof/>
        </w:rPr>
        <w:drawing>
          <wp:inline distT="0" distB="0" distL="0" distR="0">
            <wp:extent cx="2703600" cy="1641600"/>
            <wp:effectExtent l="0" t="0" r="1905" b="0"/>
            <wp:docPr id="18" name="Picture 18" descr="E:\PRIVAT\source\Scratchy\Doc\Scratch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PRIVAT\source\Scratchy\Doc\Scratch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03600" cy="1641600"/>
                    </a:xfrm>
                    <a:prstGeom prst="rect">
                      <a:avLst/>
                    </a:prstGeom>
                    <a:noFill/>
                    <a:ln>
                      <a:noFill/>
                    </a:ln>
                  </pic:spPr>
                </pic:pic>
              </a:graphicData>
            </a:graphic>
          </wp:inline>
        </w:drawing>
      </w:r>
    </w:p>
    <w:p w:rsidR="00A17F6E" w:rsidRDefault="00A17F6E" w:rsidP="00CD0505">
      <w:pPr>
        <w:rPr>
          <w:lang w:val="de-DE"/>
        </w:rPr>
      </w:pPr>
      <w:r>
        <w:rPr>
          <w:noProof/>
        </w:rPr>
        <w:drawing>
          <wp:inline distT="0" distB="0" distL="0" distR="0" wp14:anchorId="43FE92BA" wp14:editId="184FB926">
            <wp:extent cx="2707200" cy="1645200"/>
            <wp:effectExtent l="0" t="0" r="0" b="0"/>
            <wp:docPr id="4" name="Picture 4" descr="E:\PRIVAT\source\Scratchy\Doc\Scrat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IVAT\source\Scratchy\Doc\Scratch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07200" cy="1645200"/>
                    </a:xfrm>
                    <a:prstGeom prst="rect">
                      <a:avLst/>
                    </a:prstGeom>
                    <a:noFill/>
                    <a:ln>
                      <a:noFill/>
                    </a:ln>
                  </pic:spPr>
                </pic:pic>
              </a:graphicData>
            </a:graphic>
          </wp:inline>
        </w:drawing>
      </w:r>
    </w:p>
    <w:p w:rsidR="00CD0505" w:rsidRDefault="00CD0505" w:rsidP="00CD0505">
      <w:pPr>
        <w:rPr>
          <w:lang w:val="de-DE"/>
        </w:rPr>
      </w:pPr>
      <w:r>
        <w:rPr>
          <w:lang w:val="de-DE"/>
        </w:rPr>
        <w:lastRenderedPageBreak/>
        <w:t>???</w:t>
      </w:r>
    </w:p>
    <w:p w:rsidR="00A17F6E" w:rsidRDefault="00A17F6E" w:rsidP="00A17F6E">
      <w:proofErr w:type="spellStart"/>
      <w:r>
        <w:t>Vorteile</w:t>
      </w:r>
      <w:proofErr w:type="spellEnd"/>
      <w:r>
        <w:t>:</w:t>
      </w:r>
    </w:p>
    <w:p w:rsidR="00A17F6E" w:rsidRDefault="00A17F6E" w:rsidP="00A17F6E">
      <w:pPr>
        <w:pStyle w:val="ListParagraph"/>
        <w:numPr>
          <w:ilvl w:val="0"/>
          <w:numId w:val="1"/>
        </w:numPr>
      </w:pPr>
      <w:r>
        <w:t>???</w:t>
      </w:r>
    </w:p>
    <w:p w:rsidR="00A17F6E" w:rsidRDefault="00A17F6E" w:rsidP="00A17F6E">
      <w:proofErr w:type="spellStart"/>
      <w:r>
        <w:t>Nachteile</w:t>
      </w:r>
      <w:proofErr w:type="spellEnd"/>
      <w:r>
        <w:t>:</w:t>
      </w:r>
    </w:p>
    <w:p w:rsidR="00A17F6E" w:rsidRPr="00CD0505" w:rsidRDefault="00A17F6E" w:rsidP="00A17F6E">
      <w:pPr>
        <w:pStyle w:val="ListParagraph"/>
        <w:numPr>
          <w:ilvl w:val="0"/>
          <w:numId w:val="1"/>
        </w:numPr>
        <w:rPr>
          <w:lang w:val="de-DE"/>
        </w:rPr>
      </w:pPr>
      <w:r>
        <w:t>???</w:t>
      </w:r>
    </w:p>
    <w:p w:rsidR="00A17F6E" w:rsidRPr="00CD0505" w:rsidRDefault="00A17F6E" w:rsidP="00CD0505">
      <w:pPr>
        <w:rPr>
          <w:lang w:val="de-DE"/>
        </w:rPr>
      </w:pPr>
    </w:p>
    <w:p w:rsidR="0006454A" w:rsidRPr="0006454A" w:rsidRDefault="0006454A" w:rsidP="00157A7A">
      <w:pPr>
        <w:pStyle w:val="Heading5"/>
        <w:rPr>
          <w:lang w:val="de-DE"/>
        </w:rPr>
      </w:pPr>
      <w:r w:rsidRPr="0006454A">
        <w:rPr>
          <w:lang w:val="de-DE"/>
        </w:rPr>
        <w:t>Bezugsquellen</w:t>
      </w:r>
    </w:p>
    <w:p w:rsidR="0006454A" w:rsidRDefault="0006454A" w:rsidP="0006454A">
      <w:pPr>
        <w:rPr>
          <w:lang w:val="de-DE"/>
        </w:rPr>
      </w:pPr>
      <w:hyperlink r:id="rId20" w:history="1">
        <w:r w:rsidRPr="008F32EA">
          <w:rPr>
            <w:rStyle w:val="Hyperlink"/>
            <w:lang w:val="de-DE"/>
          </w:rPr>
          <w:t>http://www.gravierbedarf.de/epages/63201300.sf/de_DE/?ObjectPath=/Shops/63201300/Categories/Diamantgravierstichel</w:t>
        </w:r>
      </w:hyperlink>
    </w:p>
    <w:p w:rsidR="0006454A" w:rsidRDefault="0006454A" w:rsidP="0006454A">
      <w:pPr>
        <w:rPr>
          <w:lang w:val="de-DE"/>
        </w:rPr>
      </w:pPr>
      <w:hyperlink r:id="rId21" w:history="1">
        <w:r w:rsidRPr="008F32EA">
          <w:rPr>
            <w:rStyle w:val="Hyperlink"/>
            <w:lang w:val="de-DE"/>
          </w:rPr>
          <w:t>http://www.bk-faserverbundtechnik.at/shop/index.php?cPath=4_54</w:t>
        </w:r>
      </w:hyperlink>
    </w:p>
    <w:p w:rsidR="0006454A" w:rsidRDefault="0006454A" w:rsidP="0006454A">
      <w:pPr>
        <w:rPr>
          <w:lang w:val="de-DE"/>
        </w:rPr>
      </w:pPr>
      <w:hyperlink r:id="rId22" w:history="1">
        <w:r w:rsidRPr="008F32EA">
          <w:rPr>
            <w:rStyle w:val="Hyperlink"/>
            <w:lang w:val="de-DE"/>
          </w:rPr>
          <w:t>https://datronshop.de/cnc-fraeswerkzeuge/gravierstichel-senker-fraessenker-ritzdiamant.html</w:t>
        </w:r>
      </w:hyperlink>
    </w:p>
    <w:p w:rsidR="0006454A" w:rsidRDefault="00F86584" w:rsidP="00F86584">
      <w:pPr>
        <w:pStyle w:val="Heading2"/>
        <w:rPr>
          <w:lang w:val="de-DE"/>
        </w:rPr>
      </w:pPr>
      <w:r>
        <w:rPr>
          <w:lang w:val="de-DE"/>
        </w:rPr>
        <w:t>CNC-Maschine</w:t>
      </w:r>
    </w:p>
    <w:p w:rsidR="00F86584" w:rsidRDefault="00F86584" w:rsidP="00F86584">
      <w:pPr>
        <w:rPr>
          <w:lang w:val="de-DE"/>
        </w:rPr>
      </w:pPr>
      <w:r>
        <w:rPr>
          <w:lang w:val="de-DE"/>
        </w:rPr>
        <w:t>???</w:t>
      </w:r>
    </w:p>
    <w:p w:rsidR="00F86584" w:rsidRDefault="00F86584" w:rsidP="00F86584">
      <w:pPr>
        <w:pStyle w:val="Heading4"/>
        <w:rPr>
          <w:lang w:val="de-DE"/>
        </w:rPr>
      </w:pPr>
      <w:r>
        <w:rPr>
          <w:lang w:val="de-DE"/>
        </w:rPr>
        <w:t>G-Code (</w:t>
      </w:r>
      <w:r w:rsidRPr="009E3BFE">
        <w:rPr>
          <w:lang w:val="de-DE"/>
        </w:rPr>
        <w:t>DIN 66025</w:t>
      </w:r>
      <w:r w:rsidR="009E3BFE" w:rsidRPr="009E3BFE">
        <w:rPr>
          <w:lang w:val="de-DE"/>
        </w:rPr>
        <w:t xml:space="preserve"> </w:t>
      </w:r>
      <w:r w:rsidRPr="009E3BFE">
        <w:rPr>
          <w:lang w:val="de-DE"/>
        </w:rPr>
        <w:t>/</w:t>
      </w:r>
      <w:r w:rsidR="009E3BFE" w:rsidRPr="009E3BFE">
        <w:rPr>
          <w:lang w:val="de-DE"/>
        </w:rPr>
        <w:t xml:space="preserve"> </w:t>
      </w:r>
      <w:r w:rsidRPr="009E3BFE">
        <w:rPr>
          <w:lang w:val="de-DE"/>
        </w:rPr>
        <w:t>ISO 6983</w:t>
      </w:r>
      <w:r w:rsidR="009E3BFE">
        <w:rPr>
          <w:lang w:val="de-DE"/>
        </w:rPr>
        <w:t xml:space="preserve"> / RS274D</w:t>
      </w:r>
      <w:r>
        <w:rPr>
          <w:lang w:val="de-DE"/>
        </w:rPr>
        <w:t>)</w:t>
      </w:r>
    </w:p>
    <w:p w:rsidR="009E3BFE" w:rsidRPr="009E3BFE" w:rsidRDefault="009E3BFE" w:rsidP="009E3BFE">
      <w:pPr>
        <w:rPr>
          <w:lang w:val="de-DE"/>
        </w:rPr>
      </w:pPr>
      <w:r>
        <w:rPr>
          <w:lang w:val="de-DE"/>
        </w:rPr>
        <w:t>???</w:t>
      </w:r>
    </w:p>
    <w:p w:rsidR="009E3BFE" w:rsidRDefault="009E3BFE" w:rsidP="00692661">
      <w:pPr>
        <w:pStyle w:val="Heading2"/>
        <w:rPr>
          <w:lang w:val="de-DE"/>
        </w:rPr>
      </w:pPr>
      <w:r>
        <w:rPr>
          <w:lang w:val="de-DE"/>
        </w:rPr>
        <w:t>Umgebung</w:t>
      </w:r>
    </w:p>
    <w:p w:rsidR="00692661" w:rsidRDefault="00692661" w:rsidP="009E3BFE">
      <w:pPr>
        <w:pStyle w:val="Heading4"/>
        <w:rPr>
          <w:lang w:val="de-DE"/>
        </w:rPr>
      </w:pPr>
      <w:r>
        <w:rPr>
          <w:lang w:val="de-DE"/>
        </w:rPr>
        <w:t>Lichtquelle</w:t>
      </w:r>
    </w:p>
    <w:p w:rsidR="00692661" w:rsidRDefault="00A17F6E" w:rsidP="00692661">
      <w:pPr>
        <w:rPr>
          <w:lang w:val="de-DE"/>
        </w:rPr>
      </w:pPr>
      <w:r>
        <w:rPr>
          <w:lang w:val="de-DE"/>
        </w:rPr>
        <w:t>???</w:t>
      </w:r>
    </w:p>
    <w:p w:rsidR="00692661" w:rsidRPr="00692661" w:rsidRDefault="00692661" w:rsidP="009E3BFE">
      <w:pPr>
        <w:pStyle w:val="Heading4"/>
        <w:rPr>
          <w:lang w:val="de-DE"/>
        </w:rPr>
      </w:pPr>
      <w:r>
        <w:rPr>
          <w:lang w:val="de-DE"/>
        </w:rPr>
        <w:t>Bet</w:t>
      </w:r>
      <w:bookmarkStart w:id="0" w:name="_GoBack"/>
      <w:bookmarkEnd w:id="0"/>
      <w:r>
        <w:rPr>
          <w:lang w:val="de-DE"/>
        </w:rPr>
        <w:t>rachter</w:t>
      </w:r>
    </w:p>
    <w:p w:rsidR="0006454A" w:rsidRPr="0006454A" w:rsidRDefault="00A17F6E" w:rsidP="0006454A">
      <w:pPr>
        <w:rPr>
          <w:lang w:val="de-DE"/>
        </w:rPr>
      </w:pPr>
      <w:r>
        <w:rPr>
          <w:lang w:val="de-DE"/>
        </w:rPr>
        <w:t>???</w:t>
      </w:r>
    </w:p>
    <w:p w:rsidR="0006454A" w:rsidRDefault="0006454A" w:rsidP="0006454A">
      <w:pPr>
        <w:pStyle w:val="Heading2"/>
        <w:rPr>
          <w:lang w:val="de-DE"/>
        </w:rPr>
      </w:pPr>
      <w:r w:rsidRPr="0006454A">
        <w:rPr>
          <w:lang w:val="de-DE"/>
        </w:rPr>
        <w:lastRenderedPageBreak/>
        <w:t>Verfahrens</w:t>
      </w:r>
      <w:r>
        <w:rPr>
          <w:lang w:val="de-DE"/>
        </w:rPr>
        <w:t>grundlagen</w:t>
      </w:r>
    </w:p>
    <w:p w:rsidR="004E2CC0" w:rsidRDefault="004E2CC0" w:rsidP="004E2CC0">
      <w:pPr>
        <w:pStyle w:val="Heading4"/>
        <w:rPr>
          <w:lang w:val="de-DE"/>
        </w:rPr>
      </w:pPr>
      <w:r>
        <w:rPr>
          <w:lang w:val="de-DE"/>
        </w:rPr>
        <w:t>Begriffsdefinitionen</w:t>
      </w:r>
    </w:p>
    <w:p w:rsidR="004E2CC0" w:rsidRDefault="004E2CC0" w:rsidP="004E2CC0">
      <w:pPr>
        <w:rPr>
          <w:lang w:val="de-DE"/>
        </w:rPr>
      </w:pPr>
      <w:r>
        <w:rPr>
          <w:noProof/>
        </w:rPr>
        <w:drawing>
          <wp:inline distT="0" distB="0" distL="0" distR="0">
            <wp:extent cx="2498400" cy="1972800"/>
            <wp:effectExtent l="0" t="0" r="0" b="8890"/>
            <wp:docPr id="12" name="Picture 12" descr="E:\PRIVAT\source\Scratchy\Doc\Scratch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IVAT\source\Scratchy\Doc\Scratch1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8400" cy="1972800"/>
                    </a:xfrm>
                    <a:prstGeom prst="rect">
                      <a:avLst/>
                    </a:prstGeom>
                    <a:noFill/>
                    <a:ln>
                      <a:noFill/>
                    </a:ln>
                  </pic:spPr>
                </pic:pic>
              </a:graphicData>
            </a:graphic>
          </wp:inline>
        </w:drawing>
      </w:r>
    </w:p>
    <w:p w:rsidR="004E2CC0" w:rsidRDefault="004E2CC0" w:rsidP="004E2CC0">
      <w:pPr>
        <w:rPr>
          <w:lang w:val="de-DE"/>
        </w:rPr>
      </w:pPr>
      <w:r>
        <w:rPr>
          <w:lang w:val="de-DE"/>
        </w:rPr>
        <w:t>???</w:t>
      </w:r>
    </w:p>
    <w:p w:rsidR="00A17F6E" w:rsidRDefault="00A17F6E" w:rsidP="00A17F6E">
      <w:pPr>
        <w:pStyle w:val="Heading4"/>
        <w:rPr>
          <w:lang w:val="de-DE"/>
        </w:rPr>
      </w:pPr>
      <w:r>
        <w:rPr>
          <w:lang w:val="de-DE"/>
        </w:rPr>
        <w:t>Einschränkungen</w:t>
      </w:r>
    </w:p>
    <w:p w:rsidR="00A17F6E" w:rsidRDefault="00A17F6E" w:rsidP="00A17F6E">
      <w:pPr>
        <w:rPr>
          <w:lang w:val="de-DE"/>
        </w:rPr>
      </w:pPr>
      <w:r>
        <w:rPr>
          <w:noProof/>
        </w:rPr>
        <w:drawing>
          <wp:inline distT="0" distB="0" distL="0" distR="0" wp14:anchorId="43FE92BA" wp14:editId="184FB926">
            <wp:extent cx="2707200" cy="1645200"/>
            <wp:effectExtent l="0" t="0" r="0" b="0"/>
            <wp:docPr id="23" name="Picture 23" descr="E:\PRIVAT\source\Scratchy\Doc\Scrat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IVAT\source\Scratchy\Doc\Scratch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07200" cy="1645200"/>
                    </a:xfrm>
                    <a:prstGeom prst="rect">
                      <a:avLst/>
                    </a:prstGeom>
                    <a:noFill/>
                    <a:ln>
                      <a:noFill/>
                    </a:ln>
                  </pic:spPr>
                </pic:pic>
              </a:graphicData>
            </a:graphic>
          </wp:inline>
        </w:drawing>
      </w:r>
    </w:p>
    <w:p w:rsidR="00A17F6E" w:rsidRPr="00A17F6E" w:rsidRDefault="00A17F6E" w:rsidP="00A17F6E">
      <w:pPr>
        <w:rPr>
          <w:lang w:val="de-DE"/>
        </w:rPr>
      </w:pPr>
      <w:r>
        <w:rPr>
          <w:lang w:val="de-DE"/>
        </w:rPr>
        <w:t>???</w:t>
      </w:r>
    </w:p>
    <w:p w:rsidR="0006454A" w:rsidRDefault="0006454A" w:rsidP="0006454A">
      <w:pPr>
        <w:pStyle w:val="Heading4"/>
        <w:rPr>
          <w:lang w:val="de-DE"/>
        </w:rPr>
      </w:pPr>
      <w:r>
        <w:rPr>
          <w:lang w:val="de-DE"/>
        </w:rPr>
        <w:t>Vereinfachung</w:t>
      </w:r>
      <w:r w:rsidR="00F86584">
        <w:rPr>
          <w:lang w:val="de-DE"/>
        </w:rPr>
        <w:t>:</w:t>
      </w:r>
      <w:r>
        <w:rPr>
          <w:lang w:val="de-DE"/>
        </w:rPr>
        <w:t xml:space="preserve"> </w:t>
      </w:r>
      <w:proofErr w:type="spellStart"/>
      <w:r>
        <w:rPr>
          <w:lang w:val="de-DE"/>
        </w:rPr>
        <w:t>Ortogonale</w:t>
      </w:r>
      <w:proofErr w:type="spellEnd"/>
      <w:r>
        <w:rPr>
          <w:lang w:val="de-DE"/>
        </w:rPr>
        <w:t xml:space="preserve"> Ansicht</w:t>
      </w:r>
    </w:p>
    <w:p w:rsidR="0006454A" w:rsidRDefault="00FD39FA" w:rsidP="0006454A">
      <w:pPr>
        <w:rPr>
          <w:lang w:val="de-DE"/>
        </w:rPr>
      </w:pPr>
      <w:r>
        <w:rPr>
          <w:lang w:val="de-DE"/>
        </w:rPr>
        <w:t>???</w:t>
      </w:r>
    </w:p>
    <w:p w:rsidR="0006454A" w:rsidRDefault="0006454A" w:rsidP="0006454A">
      <w:pPr>
        <w:rPr>
          <w:lang w:val="de-DE"/>
        </w:rPr>
      </w:pPr>
      <w:r>
        <w:rPr>
          <w:lang w:val="de-DE"/>
        </w:rPr>
        <w:tab/>
        <w:t xml:space="preserve">r = </w:t>
      </w:r>
      <w:proofErr w:type="spellStart"/>
      <w:r>
        <w:rPr>
          <w:lang w:val="de-DE"/>
        </w:rPr>
        <w:t>P.z</w:t>
      </w:r>
      <w:proofErr w:type="spellEnd"/>
    </w:p>
    <w:p w:rsidR="0006454A" w:rsidRDefault="00FD39FA" w:rsidP="0006454A">
      <w:pPr>
        <w:rPr>
          <w:lang w:val="de-DE"/>
        </w:rPr>
      </w:pPr>
      <w:r>
        <w:rPr>
          <w:lang w:val="de-DE"/>
        </w:rPr>
        <w:t>???</w:t>
      </w:r>
    </w:p>
    <w:p w:rsidR="0006454A" w:rsidRDefault="00F86584" w:rsidP="0006454A">
      <w:pPr>
        <w:pStyle w:val="Heading4"/>
        <w:rPr>
          <w:lang w:val="de-DE"/>
        </w:rPr>
      </w:pPr>
      <w:r>
        <w:rPr>
          <w:lang w:val="de-DE"/>
        </w:rPr>
        <w:t xml:space="preserve">Korrektur: </w:t>
      </w:r>
      <w:r w:rsidR="0006454A">
        <w:rPr>
          <w:lang w:val="de-DE"/>
        </w:rPr>
        <w:t xml:space="preserve"> </w:t>
      </w:r>
      <w:r w:rsidR="0006454A">
        <w:rPr>
          <w:lang w:val="de-DE"/>
        </w:rPr>
        <w:t>Perspektivische</w:t>
      </w:r>
      <w:r w:rsidR="0006454A">
        <w:rPr>
          <w:lang w:val="de-DE"/>
        </w:rPr>
        <w:t xml:space="preserve"> Ansicht</w:t>
      </w:r>
    </w:p>
    <w:p w:rsidR="00F86584" w:rsidRDefault="00F86584" w:rsidP="0006454A">
      <w:pPr>
        <w:rPr>
          <w:lang w:val="de-DE"/>
        </w:rPr>
      </w:pPr>
      <w:r>
        <w:rPr>
          <w:lang w:val="de-DE"/>
        </w:rPr>
        <w:t>???</w:t>
      </w:r>
    </w:p>
    <w:p w:rsidR="00F86584" w:rsidRDefault="00F86584" w:rsidP="0006454A">
      <w:pPr>
        <w:rPr>
          <w:lang w:val="de-DE"/>
        </w:rPr>
      </w:pPr>
      <w:r>
        <w:rPr>
          <w:noProof/>
        </w:rPr>
        <w:lastRenderedPageBreak/>
        <w:drawing>
          <wp:inline distT="0" distB="0" distL="0" distR="0" wp14:anchorId="4EDF2263" wp14:editId="613702FC">
            <wp:extent cx="2365200" cy="2458800"/>
            <wp:effectExtent l="0" t="0" r="0" b="0"/>
            <wp:docPr id="25" name="Picture 25" descr="E:\PRIVAT\source\Scratchy\Doc\Scratch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IVAT\source\Scratchy\Doc\Scratch1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65200" cy="2458800"/>
                    </a:xfrm>
                    <a:prstGeom prst="rect">
                      <a:avLst/>
                    </a:prstGeom>
                    <a:noFill/>
                    <a:ln>
                      <a:noFill/>
                    </a:ln>
                  </pic:spPr>
                </pic:pic>
              </a:graphicData>
            </a:graphic>
          </wp:inline>
        </w:drawing>
      </w:r>
    </w:p>
    <w:p w:rsidR="0006454A" w:rsidRDefault="00FD39FA" w:rsidP="0006454A">
      <w:pPr>
        <w:rPr>
          <w:lang w:val="de-DE"/>
        </w:rPr>
      </w:pPr>
      <w:r>
        <w:rPr>
          <w:lang w:val="de-DE"/>
        </w:rPr>
        <w:t>???</w:t>
      </w:r>
    </w:p>
    <w:p w:rsidR="00692661" w:rsidRDefault="00692661" w:rsidP="0006454A">
      <w:pPr>
        <w:rPr>
          <w:lang w:val="de-DE"/>
        </w:rPr>
      </w:pPr>
      <w:r>
        <w:rPr>
          <w:lang w:val="de-DE"/>
        </w:rPr>
        <w:tab/>
        <w:t>r = &lt;Formal&gt;</w:t>
      </w:r>
    </w:p>
    <w:p w:rsidR="00692661" w:rsidRDefault="00FD39FA" w:rsidP="0006454A">
      <w:pPr>
        <w:rPr>
          <w:lang w:val="de-DE"/>
        </w:rPr>
      </w:pPr>
      <w:r>
        <w:rPr>
          <w:lang w:val="de-DE"/>
        </w:rPr>
        <w:t>???</w:t>
      </w:r>
    </w:p>
    <w:p w:rsidR="00692661" w:rsidRDefault="00692661" w:rsidP="00692661">
      <w:pPr>
        <w:pStyle w:val="Heading4"/>
        <w:rPr>
          <w:lang w:val="de-DE"/>
        </w:rPr>
      </w:pPr>
      <w:r>
        <w:rPr>
          <w:lang w:val="de-DE"/>
        </w:rPr>
        <w:t>Solid-Berechnung</w:t>
      </w:r>
    </w:p>
    <w:p w:rsidR="00692661" w:rsidRDefault="00FD39FA" w:rsidP="00692661">
      <w:pPr>
        <w:rPr>
          <w:lang w:val="de-DE"/>
        </w:rPr>
      </w:pPr>
      <w:r>
        <w:rPr>
          <w:noProof/>
        </w:rPr>
        <w:drawing>
          <wp:inline distT="0" distB="0" distL="0" distR="0">
            <wp:extent cx="2361600" cy="2170800"/>
            <wp:effectExtent l="0" t="0" r="635" b="1270"/>
            <wp:docPr id="3" name="Picture 3" descr="E:\PRIVAT\source\Scratchy\Doc\Scratch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IVAT\source\Scratchy\Doc\Scratch1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61600" cy="2170800"/>
                    </a:xfrm>
                    <a:prstGeom prst="rect">
                      <a:avLst/>
                    </a:prstGeom>
                    <a:noFill/>
                    <a:ln>
                      <a:noFill/>
                    </a:ln>
                  </pic:spPr>
                </pic:pic>
              </a:graphicData>
            </a:graphic>
          </wp:inline>
        </w:drawing>
      </w:r>
    </w:p>
    <w:p w:rsidR="00FD39FA" w:rsidRDefault="00FD39FA" w:rsidP="00692661">
      <w:pPr>
        <w:rPr>
          <w:lang w:val="de-DE"/>
        </w:rPr>
      </w:pPr>
      <w:r>
        <w:rPr>
          <w:lang w:val="de-DE"/>
        </w:rPr>
        <w:t>???</w:t>
      </w:r>
    </w:p>
    <w:p w:rsidR="00692661" w:rsidRDefault="00692661" w:rsidP="00692661">
      <w:pPr>
        <w:pStyle w:val="Heading4"/>
        <w:rPr>
          <w:lang w:val="de-DE"/>
        </w:rPr>
      </w:pPr>
      <w:r>
        <w:rPr>
          <w:lang w:val="de-DE"/>
        </w:rPr>
        <w:lastRenderedPageBreak/>
        <w:t>Sprung-Animation</w:t>
      </w:r>
    </w:p>
    <w:p w:rsidR="00692661" w:rsidRDefault="00FD39FA" w:rsidP="00692661">
      <w:pPr>
        <w:rPr>
          <w:lang w:val="de-DE"/>
        </w:rPr>
      </w:pPr>
      <w:r>
        <w:rPr>
          <w:noProof/>
        </w:rPr>
        <w:drawing>
          <wp:inline distT="0" distB="0" distL="0" distR="0">
            <wp:extent cx="2361600" cy="2170800"/>
            <wp:effectExtent l="0" t="0" r="635" b="1270"/>
            <wp:docPr id="2" name="Picture 2" descr="E:\PRIVAT\source\Scratchy\Doc\Scratch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IVAT\source\Scratchy\Doc\Scratch1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61600" cy="2170800"/>
                    </a:xfrm>
                    <a:prstGeom prst="rect">
                      <a:avLst/>
                    </a:prstGeom>
                    <a:noFill/>
                    <a:ln>
                      <a:noFill/>
                    </a:ln>
                  </pic:spPr>
                </pic:pic>
              </a:graphicData>
            </a:graphic>
          </wp:inline>
        </w:drawing>
      </w:r>
    </w:p>
    <w:p w:rsidR="00FD39FA" w:rsidRDefault="00FD39FA" w:rsidP="00692661">
      <w:pPr>
        <w:rPr>
          <w:lang w:val="de-DE"/>
        </w:rPr>
      </w:pPr>
      <w:r>
        <w:rPr>
          <w:lang w:val="de-DE"/>
        </w:rPr>
        <w:t>???</w:t>
      </w:r>
    </w:p>
    <w:p w:rsidR="00692661" w:rsidRDefault="00692661" w:rsidP="00692661">
      <w:pPr>
        <w:pStyle w:val="Heading4"/>
        <w:rPr>
          <w:lang w:val="de-DE"/>
        </w:rPr>
      </w:pPr>
      <w:r>
        <w:rPr>
          <w:lang w:val="de-DE"/>
        </w:rPr>
        <w:t>Motion</w:t>
      </w:r>
      <w:r>
        <w:rPr>
          <w:lang w:val="de-DE"/>
        </w:rPr>
        <w:t>-Animation</w:t>
      </w:r>
    </w:p>
    <w:p w:rsidR="00FD39FA" w:rsidRPr="00FD39FA" w:rsidRDefault="00FD39FA" w:rsidP="00FD39FA">
      <w:pPr>
        <w:rPr>
          <w:lang w:val="de-DE"/>
        </w:rPr>
      </w:pPr>
      <w:r>
        <w:rPr>
          <w:noProof/>
        </w:rPr>
        <w:drawing>
          <wp:inline distT="0" distB="0" distL="0" distR="0">
            <wp:extent cx="2361600" cy="2170800"/>
            <wp:effectExtent l="0" t="0" r="635" b="1270"/>
            <wp:docPr id="1" name="Picture 1" descr="E:\PRIVAT\source\Scratchy\Doc\Scratch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IVAT\source\Scratchy\Doc\Scratch1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61600" cy="2170800"/>
                    </a:xfrm>
                    <a:prstGeom prst="rect">
                      <a:avLst/>
                    </a:prstGeom>
                    <a:noFill/>
                    <a:ln>
                      <a:noFill/>
                    </a:ln>
                  </pic:spPr>
                </pic:pic>
              </a:graphicData>
            </a:graphic>
          </wp:inline>
        </w:drawing>
      </w:r>
    </w:p>
    <w:p w:rsidR="00692661" w:rsidRDefault="00692661" w:rsidP="00692661">
      <w:pPr>
        <w:rPr>
          <w:lang w:val="de-DE"/>
        </w:rPr>
      </w:pPr>
      <w:r>
        <w:rPr>
          <w:lang w:val="de-DE"/>
        </w:rPr>
        <w:t>Der Radius der Kreisbögen legt die scheinbare Höhe des Punktes fest. Die Steigung an jeder Stelle des Kreisbogens legt den Winkel fest, unter dem der Punkt zu sehe ist. Es ist nicht möglich die Z-Position (somit den Radius) oder die X und Y-Positionen zu ändern ohne dabei die Steigung</w:t>
      </w:r>
      <w:r w:rsidR="000F35B1">
        <w:rPr>
          <w:lang w:val="de-DE"/>
        </w:rPr>
        <w:t xml:space="preserve"> zu beeinflussen. Somit sind die Punkte nicht mehr an den erwarteten Positionen zu sehen und es können auch Geister-Punkte entstehen.</w:t>
      </w:r>
    </w:p>
    <w:p w:rsidR="00692661" w:rsidRDefault="000F35B1" w:rsidP="00692661">
      <w:pPr>
        <w:rPr>
          <w:lang w:val="de-DE"/>
        </w:rPr>
      </w:pPr>
      <w:r>
        <w:rPr>
          <w:lang w:val="de-DE"/>
        </w:rPr>
        <w:t xml:space="preserve">Somit ist eine weiche Animation </w:t>
      </w:r>
      <w:r w:rsidR="00692661">
        <w:rPr>
          <w:lang w:val="de-DE"/>
        </w:rPr>
        <w:t>N</w:t>
      </w:r>
      <w:r>
        <w:rPr>
          <w:lang w:val="de-DE"/>
        </w:rPr>
        <w:t>ICHT</w:t>
      </w:r>
      <w:r w:rsidR="00692661">
        <w:rPr>
          <w:lang w:val="de-DE"/>
        </w:rPr>
        <w:t xml:space="preserve"> möglich!</w:t>
      </w:r>
    </w:p>
    <w:p w:rsidR="00692661" w:rsidRDefault="000F35B1" w:rsidP="000F35B1">
      <w:pPr>
        <w:pStyle w:val="Heading4"/>
        <w:rPr>
          <w:lang w:val="de-DE"/>
        </w:rPr>
      </w:pPr>
      <w:r>
        <w:rPr>
          <w:lang w:val="de-DE"/>
        </w:rPr>
        <w:t>720°-Animation</w:t>
      </w:r>
    </w:p>
    <w:p w:rsidR="000F35B1" w:rsidRPr="000F35B1" w:rsidRDefault="000F35B1" w:rsidP="000F35B1">
      <w:pPr>
        <w:rPr>
          <w:lang w:val="de-DE"/>
        </w:rPr>
      </w:pPr>
    </w:p>
    <w:p w:rsidR="00692661" w:rsidRPr="00692661" w:rsidRDefault="004E2CC0" w:rsidP="00692661">
      <w:pPr>
        <w:rPr>
          <w:lang w:val="de-DE"/>
        </w:rPr>
      </w:pPr>
      <w:r>
        <w:rPr>
          <w:lang w:val="de-DE"/>
        </w:rPr>
        <w:t>???</w:t>
      </w:r>
    </w:p>
    <w:p w:rsidR="004E2CC0" w:rsidRDefault="004E2CC0" w:rsidP="004E2CC0">
      <w:pPr>
        <w:pStyle w:val="Heading2"/>
      </w:pPr>
      <w:proofErr w:type="spellStart"/>
      <w:r>
        <w:lastRenderedPageBreak/>
        <w:t>Beispiel</w:t>
      </w:r>
      <w:r>
        <w:t>e</w:t>
      </w:r>
      <w:proofErr w:type="spellEnd"/>
    </w:p>
    <w:p w:rsidR="004E2CC0" w:rsidRPr="00FD39FA" w:rsidRDefault="004E2CC0" w:rsidP="004E2CC0">
      <w:pPr>
        <w:pStyle w:val="Heading4"/>
      </w:pPr>
      <w:proofErr w:type="spellStart"/>
      <w:r>
        <w:t>Ein</w:t>
      </w:r>
      <w:proofErr w:type="spellEnd"/>
      <w:r>
        <w:t xml:space="preserve"> </w:t>
      </w:r>
      <w:proofErr w:type="spellStart"/>
      <w:r>
        <w:t>Kreisbogen</w:t>
      </w:r>
      <w:proofErr w:type="spellEnd"/>
      <w:r>
        <w:t xml:space="preserve"> je </w:t>
      </w:r>
      <w:proofErr w:type="spellStart"/>
      <w:r>
        <w:t>Punkt</w:t>
      </w:r>
      <w:proofErr w:type="spellEnd"/>
    </w:p>
    <w:p w:rsidR="004E2CC0" w:rsidRDefault="004E2CC0" w:rsidP="004E2CC0">
      <w:r>
        <w:rPr>
          <w:noProof/>
        </w:rPr>
        <w:drawing>
          <wp:inline distT="0" distB="0" distL="0" distR="0" wp14:anchorId="07A2A8FB" wp14:editId="06396CBE">
            <wp:extent cx="5943600" cy="3248025"/>
            <wp:effectExtent l="0" t="0" r="0" b="9525"/>
            <wp:docPr id="13" name="Picture 13" descr="E:\PRIVAT\source\Scratchy\Doc\Scratch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IVAT\source\Scratchy\Doc\Scratch1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p>
    <w:p w:rsidR="004E2CC0" w:rsidRDefault="004E2CC0" w:rsidP="004E2CC0">
      <w:r>
        <w:rPr>
          <w:noProof/>
        </w:rPr>
        <w:drawing>
          <wp:inline distT="0" distB="0" distL="0" distR="0" wp14:anchorId="640D7A68" wp14:editId="741DC943">
            <wp:extent cx="5943600" cy="3248025"/>
            <wp:effectExtent l="0" t="0" r="0" b="9525"/>
            <wp:docPr id="14" name="Picture 14" descr="E:\PRIVAT\source\Scratchy\Doc\Scratch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PRIVAT\source\Scratchy\Doc\Scratch2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p>
    <w:p w:rsidR="004E2CC0" w:rsidRPr="00FD39FA" w:rsidRDefault="004E2CC0" w:rsidP="004E2CC0">
      <w:r>
        <w:t>???</w:t>
      </w:r>
    </w:p>
    <w:p w:rsidR="0006454A" w:rsidRPr="0006454A" w:rsidRDefault="0006454A" w:rsidP="0006454A">
      <w:pPr>
        <w:rPr>
          <w:lang w:val="de-DE"/>
        </w:rPr>
      </w:pPr>
    </w:p>
    <w:sectPr w:rsidR="0006454A" w:rsidRPr="0006454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B977DD"/>
    <w:multiLevelType w:val="hybridMultilevel"/>
    <w:tmpl w:val="048CE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454A"/>
    <w:rsid w:val="0006454A"/>
    <w:rsid w:val="000F35B1"/>
    <w:rsid w:val="00154AC7"/>
    <w:rsid w:val="00157A7A"/>
    <w:rsid w:val="004E2CC0"/>
    <w:rsid w:val="00692661"/>
    <w:rsid w:val="009E3BFE"/>
    <w:rsid w:val="00A17F6E"/>
    <w:rsid w:val="00CD0505"/>
    <w:rsid w:val="00F86584"/>
    <w:rsid w:val="00FD39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0645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6454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6454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57A7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6454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6454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06454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6454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6454A"/>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06454A"/>
    <w:rPr>
      <w:color w:val="0000FF" w:themeColor="hyperlink"/>
      <w:u w:val="single"/>
    </w:rPr>
  </w:style>
  <w:style w:type="paragraph" w:styleId="ListParagraph">
    <w:name w:val="List Paragraph"/>
    <w:basedOn w:val="Normal"/>
    <w:uiPriority w:val="34"/>
    <w:qFormat/>
    <w:rsid w:val="00692661"/>
    <w:pPr>
      <w:ind w:left="720"/>
      <w:contextualSpacing/>
    </w:pPr>
  </w:style>
  <w:style w:type="paragraph" w:styleId="BalloonText">
    <w:name w:val="Balloon Text"/>
    <w:basedOn w:val="Normal"/>
    <w:link w:val="BalloonTextChar"/>
    <w:uiPriority w:val="99"/>
    <w:semiHidden/>
    <w:unhideWhenUsed/>
    <w:rsid w:val="00FD39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39FA"/>
    <w:rPr>
      <w:rFonts w:ascii="Tahoma" w:hAnsi="Tahoma" w:cs="Tahoma"/>
      <w:sz w:val="16"/>
      <w:szCs w:val="16"/>
    </w:rPr>
  </w:style>
  <w:style w:type="character" w:customStyle="1" w:styleId="Heading5Char">
    <w:name w:val="Heading 5 Char"/>
    <w:basedOn w:val="DefaultParagraphFont"/>
    <w:link w:val="Heading5"/>
    <w:uiPriority w:val="9"/>
    <w:rsid w:val="00157A7A"/>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0645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6454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6454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57A7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6454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6454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06454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6454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6454A"/>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06454A"/>
    <w:rPr>
      <w:color w:val="0000FF" w:themeColor="hyperlink"/>
      <w:u w:val="single"/>
    </w:rPr>
  </w:style>
  <w:style w:type="paragraph" w:styleId="ListParagraph">
    <w:name w:val="List Paragraph"/>
    <w:basedOn w:val="Normal"/>
    <w:uiPriority w:val="34"/>
    <w:qFormat/>
    <w:rsid w:val="00692661"/>
    <w:pPr>
      <w:ind w:left="720"/>
      <w:contextualSpacing/>
    </w:pPr>
  </w:style>
  <w:style w:type="paragraph" w:styleId="BalloonText">
    <w:name w:val="Balloon Text"/>
    <w:basedOn w:val="Normal"/>
    <w:link w:val="BalloonTextChar"/>
    <w:uiPriority w:val="99"/>
    <w:semiHidden/>
    <w:unhideWhenUsed/>
    <w:rsid w:val="00FD39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39FA"/>
    <w:rPr>
      <w:rFonts w:ascii="Tahoma" w:hAnsi="Tahoma" w:cs="Tahoma"/>
      <w:sz w:val="16"/>
      <w:szCs w:val="16"/>
    </w:rPr>
  </w:style>
  <w:style w:type="character" w:customStyle="1" w:styleId="Heading5Char">
    <w:name w:val="Heading 5 Char"/>
    <w:basedOn w:val="DefaultParagraphFont"/>
    <w:link w:val="Heading5"/>
    <w:uiPriority w:val="9"/>
    <w:rsid w:val="00157A7A"/>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hyperlink" Target="http://www.bk-faserverbundtechnik.at/shop/index.php?cPath=4_54"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www.gravierbedarf.de/epages/63201300.sf/de_DE/?ObjectPath=/Shops/63201300/Categories/Diamantgravierstichel"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atronshop.de/cnc-fraeswerkzeuge/gravierstichel-senker-fraessenker-ritzdiamant.html" TargetMode="External"/><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332</Words>
  <Characters>1898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CareFusion</Company>
  <LinksUpToDate>false</LinksUpToDate>
  <CharactersWithSpaces>2226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Krapf, Jochen</dc:creator>
  <cp:lastModifiedBy>Krapf, Jochen</cp:lastModifiedBy>
  <cp:revision>3</cp:revision>
  <dcterms:created xsi:type="dcterms:W3CDTF">2014-12-16T08:37:00Z</dcterms:created>
  <dcterms:modified xsi:type="dcterms:W3CDTF">2014-12-16T12:52:00Z</dcterms:modified>
</cp:coreProperties>
</file>