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09D3" w:rsidRDefault="00B509D3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09D3" w:rsidRDefault="00B509D3">
      <w:pPr>
        <w:sectPr w:rsidR="00B509D3" w:rsidSect="00B509D3">
          <w:headerReference w:type="even" r:id="rId6"/>
          <w:head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B509D3" w:rsidRDefault="00B509D3">
      <w:pPr>
        <w:spacing w:after="478"/>
        <w:ind w:right="20"/>
        <w:jc w:val="right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:rsidR="00B509D3" w:rsidRDefault="00B509D3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B509D3" w:rsidRDefault="00B509D3">
      <w:pPr>
        <w:spacing w:after="66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br w:type="page"/>
      </w:r>
    </w:p>
    <w:p w:rsidR="00B509D3" w:rsidRDefault="00B509D3">
      <w:pPr>
        <w:pStyle w:val="Heading1"/>
        <w:ind w:right="3130"/>
      </w:pPr>
      <w:proofErr w:type="spellStart"/>
      <w:r>
        <w:lastRenderedPageBreak/>
        <w:t>一、選詞填空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pStyle w:val="Heading2"/>
      </w:pPr>
      <w:r>
        <w:t xml:space="preserve"> (</w:t>
      </w:r>
      <w:r>
        <w:rPr>
          <w:rFonts w:ascii="Microsoft YaHei" w:eastAsia="Microsoft YaHei" w:hAnsi="Microsoft YaHei" w:cs="Microsoft YaHei"/>
        </w:rPr>
        <w:t>第</w:t>
      </w:r>
      <w:r>
        <w:t xml:space="preserve"> 1 ~ 15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tbl>
      <w:tblPr>
        <w:tblStyle w:val="TableGrid"/>
        <w:tblW w:w="8366" w:type="dxa"/>
        <w:tblInd w:w="-27" w:type="dxa"/>
        <w:tblCellMar>
          <w:top w:w="0" w:type="dxa"/>
          <w:left w:w="37" w:type="dxa"/>
          <w:bottom w:w="100" w:type="dxa"/>
          <w:right w:w="115" w:type="dxa"/>
        </w:tblCellMar>
        <w:tblLook w:val="04A0" w:firstRow="1" w:lastRow="0" w:firstColumn="1" w:lastColumn="0" w:noHBand="0" w:noVBand="1"/>
      </w:tblPr>
      <w:tblGrid>
        <w:gridCol w:w="8366"/>
      </w:tblGrid>
      <w:tr w:rsidR="00B509D3">
        <w:trPr>
          <w:trHeight w:val="7659"/>
        </w:trPr>
        <w:tc>
          <w:tcPr>
            <w:tcW w:w="8366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bottom"/>
          </w:tcPr>
          <w:p w:rsidR="00B509D3" w:rsidRDefault="00B509D3">
            <w:pPr>
              <w:spacing w:after="364" w:line="298" w:lineRule="auto"/>
              <w:ind w:left="1080" w:hanging="840"/>
            </w:pPr>
            <w:proofErr w:type="spellStart"/>
            <w:r>
              <w:t>說明：在這一部分，每一段短文有幾個空格，每個空格有四個選項，請選出正確的答案完成短文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after="33" w:line="259" w:lineRule="auto"/>
              <w:ind w:left="240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after="73" w:line="259" w:lineRule="auto"/>
              <w:ind w:left="4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after="356" w:line="299" w:lineRule="auto"/>
              <w:ind w:left="480" w:firstLine="559"/>
            </w:pPr>
            <w:proofErr w:type="spellStart"/>
            <w:r>
              <w:t>我的好朋友大華在台北的一家餐廳工作，</w:t>
            </w:r>
            <w:proofErr w:type="gramStart"/>
            <w:r>
              <w:t>平常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1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我去那兒吃飯，</w:t>
            </w:r>
            <w:proofErr w:type="gramStart"/>
            <w:r>
              <w:t>他一定會請我喝一杯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2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r>
              <w:t>。</w:t>
            </w:r>
            <w:proofErr w:type="spellStart"/>
            <w:proofErr w:type="gramStart"/>
            <w:r>
              <w:t>那兒的菜不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3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便宜，但是很好吃，</w:t>
            </w:r>
            <w:proofErr w:type="gramStart"/>
            <w:r>
              <w:t>我常常跟朋友在那兒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4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吃飯</w:t>
            </w:r>
            <w:proofErr w:type="spellEnd"/>
            <w:proofErr w:type="gramStart"/>
            <w:r>
              <w:t>、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4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聊天，感覺很不錯。我跟大華說，</w:t>
            </w:r>
            <w:proofErr w:type="gramStart"/>
            <w:r>
              <w:t>如果以後他們餐廳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5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服務生，一定要跟我說，我也想去那兒工作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after="395" w:line="259" w:lineRule="auto"/>
              <w:ind w:left="799"/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t>（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）只有（</w:t>
            </w:r>
            <w:r>
              <w:rPr>
                <w:rFonts w:ascii="Times New Roman" w:eastAsia="Times New Roman" w:hAnsi="Times New Roman" w:cs="Times New Roman"/>
              </w:rPr>
              <w:t>B</w:t>
            </w:r>
            <w:r>
              <w:t>）只要（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t>）就要（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t>）還是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after="236" w:line="259" w:lineRule="auto"/>
              <w:ind w:right="175"/>
              <w:jc w:val="center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B509D3" w:rsidRDefault="00B509D3">
            <w:pPr>
              <w:spacing w:after="275" w:line="259" w:lineRule="auto"/>
              <w:ind w:left="840"/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 xml:space="preserve"> </w:t>
            </w:r>
            <w:r>
              <w:rPr>
                <w:rFonts w:ascii="Calibri" w:eastAsia="Calibri" w:hAnsi="Calibri" w:cs="Calibri"/>
              </w:rPr>
              <w:t></w:t>
            </w:r>
          </w:p>
          <w:p w:rsidR="00B509D3" w:rsidRDefault="00B509D3">
            <w:pPr>
              <w:spacing w:after="224" w:line="259" w:lineRule="auto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            </w:t>
            </w:r>
            <w:r>
              <w:t>（第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2-5 </w:t>
            </w:r>
            <w:proofErr w:type="spellStart"/>
            <w:r>
              <w:t>題省略</w:t>
            </w:r>
            <w:proofErr w:type="spellEnd"/>
            <w:r>
              <w:t>）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</w:tr>
    </w:tbl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228"/>
        <w:ind w:left="-5"/>
      </w:pPr>
      <w:r>
        <w:t>（一）</w:t>
      </w: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ind w:left="-5"/>
      </w:pPr>
      <w:r>
        <w:t xml:space="preserve">    </w:t>
      </w:r>
      <w:proofErr w:type="spellStart"/>
      <w:r>
        <w:t>我剛來這裡工作的時候，我的老闆幫我在這個大都市裡租了一間小房間。他對這個地點非常滿意，</w:t>
      </w:r>
      <w:proofErr w:type="gramStart"/>
      <w:r>
        <w:t>附近交通不但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，</w:t>
      </w:r>
      <w:proofErr w:type="spellStart"/>
      <w:r>
        <w:t>也有多家商店和超市，買什麼都方便。</w:t>
      </w:r>
      <w:proofErr w:type="gramStart"/>
      <w:r>
        <w:t>不過我覺得大</w:t>
      </w:r>
      <w:r>
        <w:lastRenderedPageBreak/>
        <w:t>都市的生活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2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太小，休息的時候還是覺得有壓力，</w:t>
      </w:r>
      <w:proofErr w:type="gramStart"/>
      <w:r>
        <w:t>住在這裡一點也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3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輕鬆。聽說這座城市西邊的郊區有不少便宜的大房子，</w:t>
      </w:r>
      <w:proofErr w:type="gramStart"/>
      <w:r>
        <w:t>那裡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4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交通不方便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4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有</w:t>
      </w:r>
    </w:p>
    <w:p w:rsidR="00B509D3" w:rsidRDefault="00B509D3">
      <w:pPr>
        <w:ind w:left="-5"/>
      </w:pPr>
      <w:proofErr w:type="spellStart"/>
      <w:r>
        <w:t>很多自然風景，</w:t>
      </w:r>
      <w:proofErr w:type="gramStart"/>
      <w:r>
        <w:t>我希望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5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工作穩定以後，再搬到那兒住</w:t>
      </w:r>
      <w:proofErr w:type="spellEnd"/>
      <w:r>
        <w:t xml:space="preserve">。 </w:t>
      </w:r>
    </w:p>
    <w:p w:rsidR="00B509D3" w:rsidRDefault="00B509D3">
      <w:pPr>
        <w:spacing w:after="0"/>
      </w:pPr>
      <w:r>
        <w:t xml:space="preserve"> </w:t>
      </w:r>
    </w:p>
    <w:tbl>
      <w:tblPr>
        <w:tblStyle w:val="TableGrid"/>
        <w:tblW w:w="726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93"/>
        <w:gridCol w:w="3073"/>
      </w:tblGrid>
      <w:tr w:rsidR="00B509D3">
        <w:trPr>
          <w:trHeight w:val="355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2.  </w:t>
            </w:r>
          </w:p>
        </w:tc>
      </w:tr>
      <w:tr w:rsidR="00B509D3">
        <w:trPr>
          <w:trHeight w:val="2043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numPr>
                <w:ilvl w:val="0"/>
                <w:numId w:val="8"/>
              </w:numPr>
              <w:spacing w:after="55" w:line="259" w:lineRule="auto"/>
              <w:ind w:hanging="763"/>
            </w:pPr>
            <w:proofErr w:type="spellStart"/>
            <w:r>
              <w:t>流行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8"/>
              </w:numPr>
              <w:spacing w:after="55" w:line="259" w:lineRule="auto"/>
              <w:ind w:hanging="763"/>
            </w:pPr>
            <w:proofErr w:type="spellStart"/>
            <w:r>
              <w:t>熱鬧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8"/>
              </w:numPr>
              <w:spacing w:after="52" w:line="259" w:lineRule="auto"/>
              <w:ind w:hanging="763"/>
            </w:pPr>
            <w:proofErr w:type="spellStart"/>
            <w:r>
              <w:t>發達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8"/>
              </w:numPr>
              <w:spacing w:after="34" w:line="259" w:lineRule="auto"/>
              <w:ind w:hanging="763"/>
            </w:pPr>
            <w:proofErr w:type="spellStart"/>
            <w:r>
              <w:t>順利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70C0"/>
                <w:sz w:val="20"/>
              </w:rPr>
              <w:t xml:space="preserve"> 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numPr>
                <w:ilvl w:val="0"/>
                <w:numId w:val="9"/>
              </w:numPr>
              <w:spacing w:after="55" w:line="259" w:lineRule="auto"/>
              <w:ind w:hanging="764"/>
            </w:pPr>
            <w:proofErr w:type="spellStart"/>
            <w:r>
              <w:t>位置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9"/>
              </w:numPr>
              <w:spacing w:after="55" w:line="259" w:lineRule="auto"/>
              <w:ind w:hanging="764"/>
            </w:pPr>
            <w:proofErr w:type="spellStart"/>
            <w:r>
              <w:t>地方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9"/>
              </w:numPr>
              <w:spacing w:after="52" w:line="259" w:lineRule="auto"/>
              <w:ind w:hanging="764"/>
            </w:pPr>
            <w:proofErr w:type="spellStart"/>
            <w:r>
              <w:t>背景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9"/>
              </w:numPr>
              <w:spacing w:after="34" w:line="259" w:lineRule="auto"/>
              <w:ind w:hanging="764"/>
            </w:pPr>
            <w:proofErr w:type="spellStart"/>
            <w:r>
              <w:t>空間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509D3">
        <w:trPr>
          <w:trHeight w:val="443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3.  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</w:p>
        </w:tc>
      </w:tr>
      <w:tr w:rsidR="00B509D3">
        <w:trPr>
          <w:trHeight w:val="2043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numPr>
                <w:ilvl w:val="0"/>
                <w:numId w:val="10"/>
              </w:numPr>
              <w:spacing w:after="51" w:line="259" w:lineRule="auto"/>
              <w:ind w:hanging="763"/>
            </w:pPr>
            <w:r>
              <w:t>不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0"/>
              </w:numPr>
              <w:spacing w:after="54" w:line="259" w:lineRule="auto"/>
              <w:ind w:hanging="763"/>
            </w:pPr>
            <w:r>
              <w:t>很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0"/>
              </w:numPr>
              <w:spacing w:after="53" w:line="259" w:lineRule="auto"/>
              <w:ind w:hanging="763"/>
            </w:pPr>
            <w:r>
              <w:t>倒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0"/>
              </w:numPr>
              <w:spacing w:after="32" w:line="259" w:lineRule="auto"/>
              <w:ind w:hanging="763"/>
            </w:pPr>
            <w:r>
              <w:t>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numPr>
                <w:ilvl w:val="0"/>
                <w:numId w:val="11"/>
              </w:numPr>
              <w:spacing w:after="55" w:line="259" w:lineRule="auto"/>
              <w:ind w:right="76" w:hanging="764"/>
              <w:jc w:val="right"/>
            </w:pPr>
            <w:proofErr w:type="spellStart"/>
            <w:r>
              <w:t>不論</w:t>
            </w:r>
            <w:proofErr w:type="spellEnd"/>
            <w:r>
              <w:t>…</w:t>
            </w:r>
            <w:r>
              <w:t>都</w:t>
            </w:r>
            <w:r>
              <w:t>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1"/>
              </w:numPr>
              <w:spacing w:after="58" w:line="259" w:lineRule="auto"/>
              <w:ind w:right="76" w:hanging="764"/>
              <w:jc w:val="right"/>
            </w:pPr>
            <w:proofErr w:type="spellStart"/>
            <w:r>
              <w:t>雖然</w:t>
            </w:r>
            <w:proofErr w:type="spellEnd"/>
            <w:r>
              <w:t>…</w:t>
            </w:r>
            <w:proofErr w:type="spellStart"/>
            <w:r>
              <w:t>但是</w:t>
            </w:r>
            <w:proofErr w:type="spellEnd"/>
            <w:r>
              <w:t>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1"/>
              </w:numPr>
              <w:spacing w:after="57" w:line="259" w:lineRule="auto"/>
              <w:ind w:right="76" w:hanging="764"/>
              <w:jc w:val="right"/>
            </w:pPr>
            <w:proofErr w:type="spellStart"/>
            <w:r>
              <w:t>除非</w:t>
            </w:r>
            <w:proofErr w:type="spellEnd"/>
            <w:r>
              <w:t>…</w:t>
            </w:r>
            <w:proofErr w:type="spellStart"/>
            <w:r>
              <w:t>否則</w:t>
            </w:r>
            <w:proofErr w:type="spellEnd"/>
            <w:r>
              <w:t>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1"/>
              </w:numPr>
              <w:spacing w:after="33" w:line="259" w:lineRule="auto"/>
              <w:ind w:right="76" w:hanging="764"/>
              <w:jc w:val="right"/>
            </w:pPr>
            <w:proofErr w:type="spellStart"/>
            <w:r>
              <w:t>假如</w:t>
            </w:r>
            <w:proofErr w:type="spellEnd"/>
            <w:r>
              <w:t>…</w:t>
            </w:r>
            <w:proofErr w:type="spellStart"/>
            <w:r>
              <w:t>那麼</w:t>
            </w:r>
            <w:proofErr w:type="spellEnd"/>
            <w:r>
              <w:t>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509D3">
        <w:trPr>
          <w:trHeight w:val="443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5.  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509D3">
        <w:trPr>
          <w:trHeight w:val="355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  <w:ind w:left="559"/>
            </w:pPr>
            <w:r>
              <w:t>（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B509D3" w:rsidRDefault="00B509D3" w:rsidP="00B509D3">
      <w:pPr>
        <w:numPr>
          <w:ilvl w:val="0"/>
          <w:numId w:val="1"/>
        </w:numPr>
        <w:spacing w:after="41" w:line="271" w:lineRule="auto"/>
        <w:ind w:hanging="763"/>
      </w:pPr>
      <w:r>
        <w:t>為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1"/>
        </w:numPr>
        <w:spacing w:after="41" w:line="271" w:lineRule="auto"/>
        <w:ind w:hanging="763"/>
      </w:pPr>
      <w:r>
        <w:t>照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1"/>
        </w:numPr>
        <w:spacing w:after="21" w:line="271" w:lineRule="auto"/>
        <w:ind w:hanging="763"/>
      </w:pPr>
      <w:r>
        <w:t>等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47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251"/>
        <w:ind w:left="-5"/>
      </w:pPr>
      <w:r>
        <w:t>（二）</w:t>
      </w: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t>小君養的烏龜生病了，必須住院一個月，醫藥費加上住院費一共得付八萬元。</w:t>
      </w:r>
      <w:proofErr w:type="gramStart"/>
      <w:r>
        <w:t>這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6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費用小君必須好幾個月不吃、不喝、不花錢</w:t>
      </w:r>
      <w:proofErr w:type="spellEnd"/>
      <w:r>
        <w:t>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 xml:space="preserve">7  </w:t>
      </w:r>
      <w:proofErr w:type="spellStart"/>
      <w:r>
        <w:t>付得了</w:t>
      </w:r>
      <w:proofErr w:type="gramEnd"/>
      <w:r>
        <w:t>，但她最後還是請醫生想辦法治烏龜的病。</w:t>
      </w:r>
      <w:proofErr w:type="gramStart"/>
      <w:r>
        <w:t>醫生被她的愛心所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8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，</w:t>
      </w:r>
      <w:proofErr w:type="spellStart"/>
      <w:r>
        <w:t>決定只收她四萬元。現在，</w:t>
      </w:r>
      <w:proofErr w:type="gramStart"/>
      <w:r>
        <w:t>小君總算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9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，</w:t>
      </w:r>
      <w:proofErr w:type="spellStart"/>
      <w:r>
        <w:t>要照顧好動物，除了牠們平常食物的費用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10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得準備牠們臨時可能需要看病的錢，這真的不是一件容易的事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614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94"/>
        <w:gridCol w:w="1952"/>
      </w:tblGrid>
      <w:tr w:rsidR="00B509D3">
        <w:trPr>
          <w:trHeight w:val="315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  <w:ind w:left="48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after="160" w:line="259" w:lineRule="auto"/>
            </w:pPr>
          </w:p>
        </w:tc>
      </w:tr>
      <w:tr w:rsidR="00B509D3">
        <w:trPr>
          <w:trHeight w:val="404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6. 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7.  </w:t>
            </w:r>
          </w:p>
        </w:tc>
      </w:tr>
      <w:tr w:rsidR="00B509D3">
        <w:trPr>
          <w:trHeight w:val="2043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numPr>
                <w:ilvl w:val="0"/>
                <w:numId w:val="12"/>
              </w:numPr>
              <w:spacing w:after="54" w:line="259" w:lineRule="auto"/>
              <w:ind w:hanging="763"/>
            </w:pPr>
            <w:r>
              <w:t>頓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2"/>
              </w:numPr>
              <w:spacing w:after="54" w:line="259" w:lineRule="auto"/>
              <w:ind w:hanging="763"/>
            </w:pPr>
            <w:r>
              <w:t>組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2"/>
              </w:numPr>
              <w:spacing w:after="51" w:line="259" w:lineRule="auto"/>
              <w:ind w:hanging="763"/>
            </w:pPr>
            <w:r>
              <w:t>場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2"/>
              </w:numPr>
              <w:spacing w:after="34" w:line="259" w:lineRule="auto"/>
              <w:ind w:hanging="763"/>
            </w:pPr>
            <w:r>
              <w:t>筆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numPr>
                <w:ilvl w:val="0"/>
                <w:numId w:val="13"/>
              </w:numPr>
              <w:spacing w:after="54" w:line="259" w:lineRule="auto"/>
              <w:ind w:hanging="764"/>
              <w:jc w:val="center"/>
            </w:pPr>
            <w:r>
              <w:t>才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3"/>
              </w:numPr>
              <w:spacing w:after="54" w:line="259" w:lineRule="auto"/>
              <w:ind w:hanging="764"/>
              <w:jc w:val="center"/>
            </w:pPr>
            <w:r>
              <w:t>又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3"/>
              </w:numPr>
              <w:spacing w:after="51" w:line="259" w:lineRule="auto"/>
              <w:ind w:hanging="764"/>
              <w:jc w:val="center"/>
            </w:pPr>
            <w:r>
              <w:t>仍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3"/>
              </w:numPr>
              <w:spacing w:after="34" w:line="259" w:lineRule="auto"/>
              <w:ind w:hanging="764"/>
              <w:jc w:val="center"/>
            </w:pPr>
            <w:r>
              <w:t>更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509D3">
        <w:trPr>
          <w:trHeight w:val="443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8. 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9. </w:t>
            </w:r>
          </w:p>
        </w:tc>
      </w:tr>
      <w:tr w:rsidR="00B509D3">
        <w:trPr>
          <w:trHeight w:val="2043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numPr>
                <w:ilvl w:val="0"/>
                <w:numId w:val="14"/>
              </w:numPr>
              <w:spacing w:after="53" w:line="259" w:lineRule="auto"/>
              <w:ind w:hanging="763"/>
            </w:pPr>
            <w:proofErr w:type="spellStart"/>
            <w:r>
              <w:t>滿足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4"/>
              </w:numPr>
              <w:spacing w:after="55" w:line="259" w:lineRule="auto"/>
              <w:ind w:hanging="763"/>
            </w:pPr>
            <w:proofErr w:type="spellStart"/>
            <w:r>
              <w:t>感動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4"/>
              </w:numPr>
              <w:spacing w:after="55" w:line="259" w:lineRule="auto"/>
              <w:ind w:hanging="763"/>
            </w:pPr>
            <w:proofErr w:type="spellStart"/>
            <w:r>
              <w:t>刺激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4"/>
              </w:numPr>
              <w:spacing w:after="32" w:line="259" w:lineRule="auto"/>
              <w:ind w:hanging="763"/>
            </w:pPr>
            <w:proofErr w:type="spellStart"/>
            <w:r>
              <w:t>鼓勵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numPr>
                <w:ilvl w:val="0"/>
                <w:numId w:val="15"/>
              </w:numPr>
              <w:spacing w:after="53" w:line="259" w:lineRule="auto"/>
              <w:ind w:right="76" w:hanging="764"/>
              <w:jc w:val="right"/>
            </w:pPr>
            <w:proofErr w:type="spellStart"/>
            <w:r>
              <w:t>明白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5"/>
              </w:numPr>
              <w:spacing w:after="55" w:line="259" w:lineRule="auto"/>
              <w:ind w:right="76" w:hanging="764"/>
              <w:jc w:val="right"/>
            </w:pPr>
            <w:proofErr w:type="spellStart"/>
            <w:r>
              <w:t>在乎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5"/>
              </w:numPr>
              <w:spacing w:after="55" w:line="259" w:lineRule="auto"/>
              <w:ind w:right="76" w:hanging="764"/>
              <w:jc w:val="right"/>
            </w:pPr>
            <w:proofErr w:type="spellStart"/>
            <w:r>
              <w:t>渴望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5"/>
              </w:numPr>
              <w:spacing w:after="32" w:line="259" w:lineRule="auto"/>
              <w:ind w:right="76" w:hanging="764"/>
              <w:jc w:val="right"/>
            </w:pPr>
            <w:proofErr w:type="spellStart"/>
            <w:r>
              <w:t>犧牲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509D3">
        <w:trPr>
          <w:trHeight w:val="443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10. 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509D3">
        <w:trPr>
          <w:trHeight w:val="355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  <w:ind w:left="559"/>
            </w:pPr>
            <w:r>
              <w:t>（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）既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</w:tcPr>
          <w:p w:rsidR="00B509D3" w:rsidRDefault="00B509D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B509D3" w:rsidRDefault="00B509D3" w:rsidP="00B509D3">
      <w:pPr>
        <w:numPr>
          <w:ilvl w:val="0"/>
          <w:numId w:val="2"/>
        </w:numPr>
        <w:spacing w:after="41" w:line="271" w:lineRule="auto"/>
        <w:ind w:hanging="763"/>
      </w:pPr>
      <w:r>
        <w:t>僅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2"/>
        </w:numPr>
        <w:spacing w:after="41" w:line="271" w:lineRule="auto"/>
        <w:ind w:hanging="763"/>
      </w:pPr>
      <w:r>
        <w:t>卻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2"/>
        </w:numPr>
        <w:spacing w:after="21" w:line="271" w:lineRule="auto"/>
        <w:ind w:hanging="763"/>
      </w:pPr>
      <w:r>
        <w:t>還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8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283"/>
        <w:ind w:left="-5"/>
      </w:pPr>
      <w:r>
        <w:t>（三）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t>每年春分這一天，日、夜時間一樣長，</w:t>
      </w:r>
      <w:proofErr w:type="gramStart"/>
      <w:r>
        <w:t>世界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11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地都能照到陽</w:t>
      </w:r>
      <w:proofErr w:type="spellEnd"/>
    </w:p>
    <w:p w:rsidR="00B509D3" w:rsidRDefault="00B509D3">
      <w:pPr>
        <w:ind w:left="-5"/>
      </w:pPr>
      <w:proofErr w:type="spellStart"/>
      <w:r>
        <w:t>光，有「平等」之意，因此，聯合國將這天定為「世界地球日</w:t>
      </w:r>
      <w:proofErr w:type="spellEnd"/>
      <w:r>
        <w:t>」，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1" w:line="299" w:lineRule="auto"/>
        <w:ind w:left="-5" w:right="-15"/>
        <w:jc w:val="both"/>
      </w:pP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 xml:space="preserve">12  </w:t>
      </w:r>
      <w:proofErr w:type="spellStart"/>
      <w:r>
        <w:t>平等的理想</w:t>
      </w:r>
      <w:proofErr w:type="gramEnd"/>
      <w:r>
        <w:t>。事實上，</w:t>
      </w:r>
      <w:proofErr w:type="gramStart"/>
      <w:r>
        <w:t>每年的地球日本來日期都不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13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，</w:t>
      </w:r>
      <w:proofErr w:type="spellStart"/>
      <w:r>
        <w:t>直到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1970 </w:t>
      </w:r>
      <w:proofErr w:type="spellStart"/>
      <w:r>
        <w:t>年，美國一名大學生在該年的地球日</w:t>
      </w:r>
      <w:proofErr w:type="spellEnd"/>
      <w:r>
        <w:t>──</w:t>
      </w:r>
      <w:r>
        <w:rPr>
          <w:rFonts w:ascii="Times New Roman" w:eastAsia="Times New Roman" w:hAnsi="Times New Roman" w:cs="Times New Roman"/>
        </w:rPr>
        <w:t xml:space="preserve">4 </w:t>
      </w:r>
      <w:r>
        <w:t xml:space="preserve">月 </w:t>
      </w:r>
      <w:r>
        <w:rPr>
          <w:rFonts w:ascii="Times New Roman" w:eastAsia="Times New Roman" w:hAnsi="Times New Roman" w:cs="Times New Roman"/>
        </w:rPr>
        <w:t xml:space="preserve">22 </w:t>
      </w:r>
      <w:proofErr w:type="spellStart"/>
      <w:r>
        <w:t>日發起環境保護活動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14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全美二千多萬人的響應與支持</w:t>
      </w:r>
      <w:proofErr w:type="spellEnd"/>
      <w:r>
        <w:t>。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 xml:space="preserve">15  </w:t>
      </w:r>
      <w:proofErr w:type="spellStart"/>
      <w:r>
        <w:t>該次活動非</w:t>
      </w:r>
      <w:proofErr w:type="spellEnd"/>
      <w:proofErr w:type="gramEnd"/>
    </w:p>
    <w:p w:rsidR="00B509D3" w:rsidRDefault="00B509D3">
      <w:pPr>
        <w:ind w:left="-5"/>
      </w:pPr>
      <w:proofErr w:type="spellStart"/>
      <w:r>
        <w:t>常成功，此後的地球日就定在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4 </w:t>
      </w:r>
      <w:r>
        <w:t xml:space="preserve">月 </w:t>
      </w:r>
      <w:r>
        <w:rPr>
          <w:rFonts w:ascii="Times New Roman" w:eastAsia="Times New Roman" w:hAnsi="Times New Roman" w:cs="Times New Roman"/>
        </w:rPr>
        <w:t xml:space="preserve">22 </w:t>
      </w:r>
      <w:proofErr w:type="spellStart"/>
      <w:r>
        <w:t>日，主題也轉而趨向環保</w:t>
      </w:r>
      <w:proofErr w:type="spellEnd"/>
      <w:r>
        <w:t>。</w:t>
      </w:r>
      <w:r>
        <w:rPr>
          <w:rFonts w:ascii="Times New Roman" w:eastAsia="Times New Roman" w:hAnsi="Times New Roman" w:cs="Times New Roman"/>
          <w:color w:val="6C584E"/>
          <w:sz w:val="20"/>
        </w:rPr>
        <w:t xml:space="preserve"> </w:t>
      </w:r>
    </w:p>
    <w:p w:rsidR="00B509D3" w:rsidRDefault="00B509D3">
      <w:pPr>
        <w:spacing w:after="98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B509D3" w:rsidRDefault="00B509D3">
      <w:pPr>
        <w:tabs>
          <w:tab w:val="center" w:pos="4370"/>
        </w:tabs>
        <w:spacing w:after="76"/>
        <w:ind w:left="-15"/>
      </w:pPr>
      <w:r>
        <w:rPr>
          <w:rFonts w:ascii="Times New Roman" w:eastAsia="Times New Roman" w:hAnsi="Times New Roman" w:cs="Times New Roman"/>
        </w:rPr>
        <w:t xml:space="preserve">11.  </w:t>
      </w:r>
      <w:r>
        <w:rPr>
          <w:rFonts w:ascii="Times New Roman" w:eastAsia="Times New Roman" w:hAnsi="Times New Roman" w:cs="Times New Roman"/>
        </w:rPr>
        <w:tab/>
        <w:t xml:space="preserve">12.  </w:t>
      </w:r>
    </w:p>
    <w:p w:rsidR="00B509D3" w:rsidRDefault="00B509D3" w:rsidP="00B509D3">
      <w:pPr>
        <w:numPr>
          <w:ilvl w:val="0"/>
          <w:numId w:val="3"/>
        </w:numPr>
        <w:spacing w:after="41" w:line="271" w:lineRule="auto"/>
        <w:ind w:hanging="763"/>
      </w:pPr>
      <w:r>
        <w:t>外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r>
        <w:t>陳列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3"/>
        </w:numPr>
        <w:spacing w:after="41" w:line="271" w:lineRule="auto"/>
        <w:ind w:hanging="763"/>
      </w:pPr>
      <w:r>
        <w:t>當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應付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3"/>
        </w:numPr>
        <w:spacing w:after="41" w:line="271" w:lineRule="auto"/>
        <w:ind w:hanging="763"/>
      </w:pPr>
      <w:r>
        <w:t>各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C</w:t>
      </w:r>
      <w:r>
        <w:t>）</w:t>
      </w:r>
      <w:proofErr w:type="spellStart"/>
      <w:r>
        <w:t>宣傳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3"/>
        </w:numPr>
        <w:spacing w:after="41" w:line="271" w:lineRule="auto"/>
        <w:ind w:hanging="763"/>
      </w:pPr>
      <w:r>
        <w:t>本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奮鬥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14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6C584E"/>
          <w:sz w:val="20"/>
        </w:rPr>
        <w:t xml:space="preserve"> </w:t>
      </w:r>
    </w:p>
    <w:p w:rsidR="00B509D3" w:rsidRDefault="00B509D3">
      <w:pPr>
        <w:tabs>
          <w:tab w:val="center" w:pos="4370"/>
        </w:tabs>
        <w:spacing w:after="76"/>
        <w:ind w:left="-15"/>
      </w:pPr>
      <w:r>
        <w:rPr>
          <w:rFonts w:ascii="Times New Roman" w:eastAsia="Times New Roman" w:hAnsi="Times New Roman" w:cs="Times New Roman"/>
        </w:rPr>
        <w:t xml:space="preserve">13.  </w:t>
      </w:r>
      <w:r>
        <w:rPr>
          <w:rFonts w:ascii="Times New Roman" w:eastAsia="Times New Roman" w:hAnsi="Times New Roman" w:cs="Times New Roman"/>
        </w:rPr>
        <w:tab/>
        <w:t xml:space="preserve">14. </w:t>
      </w:r>
    </w:p>
    <w:p w:rsidR="00B509D3" w:rsidRDefault="00B509D3" w:rsidP="00B509D3">
      <w:pPr>
        <w:numPr>
          <w:ilvl w:val="0"/>
          <w:numId w:val="4"/>
        </w:numPr>
        <w:spacing w:after="41" w:line="271" w:lineRule="auto"/>
        <w:ind w:hanging="763"/>
      </w:pPr>
      <w:proofErr w:type="spellStart"/>
      <w:r>
        <w:t>例外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r>
        <w:t>獲得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4"/>
        </w:numPr>
        <w:spacing w:after="41" w:line="271" w:lineRule="auto"/>
        <w:ind w:hanging="763"/>
      </w:pPr>
      <w:proofErr w:type="spellStart"/>
      <w:r>
        <w:t>固定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包括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4"/>
        </w:numPr>
        <w:spacing w:after="41" w:line="271" w:lineRule="auto"/>
        <w:ind w:hanging="763"/>
      </w:pPr>
      <w:proofErr w:type="spellStart"/>
      <w:r>
        <w:t>典型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C</w:t>
      </w:r>
      <w:r>
        <w:t>）</w:t>
      </w:r>
      <w:proofErr w:type="spellStart"/>
      <w:r>
        <w:t>呈現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4"/>
        </w:numPr>
        <w:spacing w:after="41" w:line="271" w:lineRule="auto"/>
        <w:ind w:hanging="763"/>
      </w:pPr>
      <w:proofErr w:type="spellStart"/>
      <w:r>
        <w:t>平衡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面臨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14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B509D3" w:rsidRDefault="00B509D3">
      <w:pPr>
        <w:tabs>
          <w:tab w:val="center" w:pos="4193"/>
        </w:tabs>
        <w:spacing w:after="76"/>
        <w:ind w:left="-15"/>
      </w:pPr>
      <w:r>
        <w:rPr>
          <w:rFonts w:ascii="Times New Roman" w:eastAsia="Times New Roman" w:hAnsi="Times New Roman" w:cs="Times New Roman"/>
        </w:rPr>
        <w:t xml:space="preserve">15. 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B509D3" w:rsidRDefault="00B509D3" w:rsidP="00B509D3">
      <w:pPr>
        <w:numPr>
          <w:ilvl w:val="0"/>
          <w:numId w:val="5"/>
        </w:numPr>
        <w:spacing w:after="41" w:line="271" w:lineRule="auto"/>
        <w:ind w:hanging="763"/>
      </w:pPr>
      <w:proofErr w:type="spellStart"/>
      <w:r>
        <w:t>一旦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B509D3" w:rsidRDefault="00B509D3" w:rsidP="00B509D3">
      <w:pPr>
        <w:numPr>
          <w:ilvl w:val="0"/>
          <w:numId w:val="5"/>
        </w:numPr>
        <w:spacing w:after="41" w:line="271" w:lineRule="auto"/>
        <w:ind w:hanging="763"/>
      </w:pPr>
      <w:proofErr w:type="spellStart"/>
      <w:r>
        <w:t>與其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5"/>
        </w:numPr>
        <w:spacing w:after="41" w:line="271" w:lineRule="auto"/>
        <w:ind w:hanging="763"/>
      </w:pPr>
      <w:proofErr w:type="spellStart"/>
      <w:r>
        <w:t>即使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5"/>
        </w:numPr>
        <w:spacing w:after="21" w:line="271" w:lineRule="auto"/>
        <w:ind w:hanging="763"/>
      </w:pPr>
      <w:proofErr w:type="spellStart"/>
      <w:r>
        <w:t>由於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522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109"/>
        <w:ind w:left="401"/>
      </w:pPr>
      <w:r>
        <w:rPr>
          <w:rFonts w:ascii="Times New Roman" w:eastAsia="Times New Roman" w:hAnsi="Times New Roman" w:cs="Times New Roman"/>
          <w:color w:val="6C584E"/>
          <w:sz w:val="20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pStyle w:val="Heading1"/>
        <w:shd w:val="clear" w:color="auto" w:fill="E5E5E5"/>
        <w:ind w:right="3130"/>
      </w:pPr>
      <w:proofErr w:type="spellStart"/>
      <w:r>
        <w:lastRenderedPageBreak/>
        <w:t>二、閱讀理解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pStyle w:val="Heading2"/>
        <w:ind w:right="3057"/>
      </w:pPr>
      <w:r>
        <w:t xml:space="preserve"> (</w:t>
      </w:r>
      <w:r>
        <w:rPr>
          <w:rFonts w:ascii="Microsoft YaHei" w:eastAsia="Microsoft YaHei" w:hAnsi="Microsoft YaHei" w:cs="Microsoft YaHei"/>
        </w:rPr>
        <w:t>第</w:t>
      </w:r>
      <w:r>
        <w:t xml:space="preserve"> 16 ~ 50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tbl>
      <w:tblPr>
        <w:tblStyle w:val="TableGrid"/>
        <w:tblW w:w="8363" w:type="dxa"/>
        <w:tblInd w:w="-37" w:type="dxa"/>
        <w:tblCellMar>
          <w:top w:w="0" w:type="dxa"/>
          <w:left w:w="27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63"/>
      </w:tblGrid>
      <w:tr w:rsidR="00B509D3">
        <w:trPr>
          <w:trHeight w:val="8919"/>
        </w:trPr>
        <w:tc>
          <w:tcPr>
            <w:tcW w:w="8363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center"/>
          </w:tcPr>
          <w:p w:rsidR="00B509D3" w:rsidRDefault="00B509D3">
            <w:pPr>
              <w:spacing w:after="67" w:line="361" w:lineRule="auto"/>
              <w:ind w:right="158"/>
            </w:pPr>
            <w:proofErr w:type="spellStart"/>
            <w:r>
              <w:t>說明：在這一部分，請閱讀材料或短文，並根據內容回答幾個問題。例題如下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after="49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after="1" w:line="280" w:lineRule="auto"/>
              <w:ind w:firstLine="559"/>
            </w:pPr>
            <w:r>
              <w:t>每天我要到許多地方去，也會遇到很多人。有些人喜歡叫我「左轉」、「右轉」、「停」；有些人會把髒東西留在我的車上。不過也有一些不錯的人，可以從他們身上學到很多東西，所以我也交了好幾個朋友。真是什麼樣的人都有啊！</w:t>
            </w:r>
            <w:r>
              <w:t xml:space="preserve"> </w:t>
            </w:r>
          </w:p>
          <w:p w:rsidR="00B509D3" w:rsidRDefault="00B509D3">
            <w:pPr>
              <w:spacing w:after="250" w:line="259" w:lineRule="auto"/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after="232" w:line="259" w:lineRule="auto"/>
              <w:ind w:left="420"/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>
              <w:t>寫文章的人可能是做什麼工作的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6"/>
              </w:numPr>
              <w:spacing w:after="52" w:line="259" w:lineRule="auto"/>
              <w:ind w:hanging="578"/>
            </w:pPr>
            <w:proofErr w:type="spellStart"/>
            <w:r>
              <w:t>教書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6"/>
              </w:numPr>
              <w:spacing w:after="52" w:line="259" w:lineRule="auto"/>
              <w:ind w:hanging="578"/>
            </w:pPr>
            <w:proofErr w:type="spellStart"/>
            <w:r>
              <w:t>賣汽車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6"/>
              </w:numPr>
              <w:spacing w:after="55" w:line="259" w:lineRule="auto"/>
              <w:ind w:hanging="578"/>
            </w:pPr>
            <w:proofErr w:type="spellStart"/>
            <w:r>
              <w:t>開計程車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numPr>
                <w:ilvl w:val="0"/>
                <w:numId w:val="16"/>
              </w:numPr>
              <w:spacing w:after="394" w:line="259" w:lineRule="auto"/>
              <w:ind w:hanging="578"/>
            </w:pPr>
            <w:proofErr w:type="spellStart"/>
            <w:r>
              <w:t>打掃房子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after="232" w:line="259" w:lineRule="auto"/>
              <w:ind w:left="319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B509D3" w:rsidRDefault="00B509D3">
            <w:pPr>
              <w:spacing w:after="504" w:line="259" w:lineRule="auto"/>
              <w:ind w:left="600"/>
            </w:pPr>
            <w:r>
              <w:rPr>
                <w:rFonts w:ascii="Times New Roman" w:eastAsia="Times New Roman" w:hAnsi="Times New Roman" w:cs="Times New Roman"/>
              </w:rPr>
              <w:t xml:space="preserve">6.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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></w:t>
            </w:r>
          </w:p>
          <w:p w:rsidR="00B509D3" w:rsidRDefault="00B509D3">
            <w:pPr>
              <w:spacing w:line="259" w:lineRule="auto"/>
              <w:ind w:left="2192"/>
              <w:jc w:val="center"/>
            </w:pPr>
            <w:r>
              <w:t>（第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7 </w:t>
            </w:r>
            <w:proofErr w:type="spellStart"/>
            <w:r>
              <w:t>題省略</w:t>
            </w:r>
            <w:proofErr w:type="spellEnd"/>
            <w:r>
              <w:t>）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  <w:ind w:left="-5"/>
      </w:pPr>
      <w:r>
        <w:t>（一）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509D3" w:rsidRDefault="00B509D3">
      <w:pPr>
        <w:spacing w:after="70"/>
        <w:ind w:left="882"/>
      </w:pPr>
      <w:r>
        <w:rPr>
          <w:noProof/>
        </w:rPr>
        <w:lastRenderedPageBreak/>
        <w:drawing>
          <wp:inline distT="0" distB="0" distL="0" distR="0">
            <wp:extent cx="3379470" cy="3596640"/>
            <wp:effectExtent l="0" t="0" r="0" b="0"/>
            <wp:docPr id="840" name="Picture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Picture 8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D3" w:rsidRDefault="00B509D3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這個捐血中心的傳單上說了什麼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服務別人就是幫助別人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捐血地點將透過電話通知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捐血中心需要各種血型的血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目前哪一種血型的血明顯不夠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>（二）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0"/>
        <w:ind w:left="810"/>
      </w:pPr>
      <w:r>
        <w:rPr>
          <w:noProof/>
        </w:rPr>
        <w:drawing>
          <wp:inline distT="0" distB="0" distL="0" distR="0">
            <wp:extent cx="3379470" cy="3596640"/>
            <wp:effectExtent l="0" t="0" r="0" b="0"/>
            <wp:docPr id="887" name="Picture 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" name="Picture 8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D3" w:rsidRDefault="00B509D3">
      <w:pPr>
        <w:spacing w:after="72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根據這張廣告單，下面哪一個是對的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店家接受電話訂餐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點特定火鍋料就送現金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二月前消費就送小禮物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221" w:line="271" w:lineRule="auto"/>
        <w:ind w:hanging="766"/>
      </w:pPr>
      <w:proofErr w:type="spellStart"/>
      <w:r>
        <w:t>消費一百元以上才能得到鑰匙圈（三</w:t>
      </w:r>
      <w:proofErr w:type="spellEnd"/>
      <w:r>
        <w:t>）</w:t>
      </w:r>
    </w:p>
    <w:p w:rsidR="00B509D3" w:rsidRDefault="00B509D3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每晚約七點半，我會拿著家中的垃圾走到十字路口的超級市場前等垃圾車，和附近的鄰居一邊等一邊聊天。那些六十幾歲的老鄰居，都是看著我長大的。最近，他們常問：「文玉，有沒有男朋友？」、「工作怎麼樣？」不過，因為他們總是忘記自己問過，所以基本上，我每</w:t>
      </w:r>
    </w:p>
    <w:p w:rsidR="00B509D3" w:rsidRDefault="00B509D3">
      <w:pPr>
        <w:spacing w:after="0"/>
        <w:ind w:left="-5"/>
      </w:pPr>
      <w:proofErr w:type="spellStart"/>
      <w:r>
        <w:t>天都在回答同樣的問題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這段話提到文玉的什麼事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她經常忘記回答鄰居的問題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她等垃圾車的地方就在家門口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她和鄰居每天聊天的內容都一樣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她不願意回答跟交友或工作有關的事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225"/>
        <w:ind w:left="-5"/>
      </w:pPr>
      <w:r>
        <w:t>（四）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t>一項研究發現，女人比男人更容易感覺到「疼痛</w:t>
      </w:r>
      <w:proofErr w:type="spellEnd"/>
      <w:r>
        <w:t>」，</w:t>
      </w:r>
      <w:proofErr w:type="spellStart"/>
      <w:r>
        <w:t>也就是說，在相同的情況下，女人對痛的感覺比男人高出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>20%</w:t>
      </w:r>
      <w:r>
        <w:t>。研究還發現，聽音樂可有效降低疼痛感。換句話說，因牙齒痛去看牙時，可以聽音樂或玩一些帶有音樂的遊戲。好聽的、有趣的音樂不但能讓你覺得沒那</w:t>
      </w:r>
    </w:p>
    <w:p w:rsidR="00B509D3" w:rsidRDefault="00B509D3">
      <w:pPr>
        <w:spacing w:after="0"/>
        <w:ind w:left="-5"/>
      </w:pPr>
      <w:proofErr w:type="spellStart"/>
      <w:r>
        <w:t>麼痛，也能幫助你別太注意旁邊機器的聲音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這個研究說了什麼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女人在音樂方面的興趣與表現比男人高得多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聽音樂的時候，人們比較不容易感覺到疼痛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看病時播放音樂，有助於降低醫院內的噪音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男人比女人更怕痛，牙痛時常不願去看牙醫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B509D3" w:rsidRDefault="00B509D3">
      <w:pPr>
        <w:spacing w:after="221"/>
        <w:ind w:left="-5"/>
      </w:pPr>
      <w:r>
        <w:t xml:space="preserve">（五） </w:t>
      </w:r>
    </w:p>
    <w:p w:rsidR="00B509D3" w:rsidRDefault="00B509D3">
      <w:pPr>
        <w:spacing w:after="19"/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一位二十歲的大學生，花了一年的時間，製造出了一台煮咖啡的機器。這台咖啡機能讓人只用「嘴」就煮出咖啡！如果你是這台咖啡機的主人，想喝咖啡的時候，只需要在離它三公尺以內的地方說：「煮一杯熱咖啡！」。大概五分鐘以後，你就能夠喝到一杯熱熱的咖啡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根據這段介紹，可以知道什麼事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咖啡機是透過聲音來控制的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咖啡的品質不能只用嘴來判斷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第一個發明咖啡機的是個年輕人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用這台咖啡機煮咖啡，多遠都聞得到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223"/>
        <w:ind w:left="-5"/>
      </w:pPr>
      <w:r>
        <w:t>（六）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西洋情人節這一天，情人之間會互相贈送禮物，主要是希望能向對方表達自己濃濃的愛。送給情人的禮物有很多選擇，其中，除了常見的鮮花，巧克力也是很受歡迎的禮物。有些人覺得巧克力太甜，容易讓人變胖。事實上，每天吃一點巧克力對健康很有幫助，尤其是顏</w:t>
      </w:r>
    </w:p>
    <w:p w:rsidR="00B509D3" w:rsidRDefault="00B509D3">
      <w:pPr>
        <w:spacing w:after="0"/>
        <w:ind w:left="-5"/>
      </w:pPr>
      <w:proofErr w:type="spellStart"/>
      <w:r>
        <w:t>色深、味道苦的巧克力，越黑越苦越健康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關於這篇文章，下面哪一個是正確的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深色巧克力不比淺色的健康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現代人早已不流行買花、送花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吃巧克力不是對身體沒有好處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情人節送禮物才能證明彼此的愛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220"/>
        <w:ind w:left="-5"/>
      </w:pPr>
      <w:r>
        <w:t>（七）</w:t>
      </w:r>
    </w:p>
    <w:p w:rsidR="00B509D3" w:rsidRDefault="00B509D3">
      <w:pPr>
        <w:spacing w:after="1" w:line="299" w:lineRule="auto"/>
        <w:ind w:left="-5" w:right="-15"/>
        <w:jc w:val="both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t>一般人都以為用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CD </w:t>
      </w:r>
      <w:proofErr w:type="spellStart"/>
      <w:r>
        <w:t>儲存資料，就能永久保存珍貴的相片或影片，這恐怕是錯誤觀念。日本最新研究發現</w:t>
      </w:r>
      <w:proofErr w:type="spellEnd"/>
      <w:r>
        <w:t>，</w:t>
      </w:r>
      <w:r>
        <w:rPr>
          <w:rFonts w:ascii="Times New Roman" w:eastAsia="Times New Roman" w:hAnsi="Times New Roman" w:cs="Times New Roman"/>
        </w:rPr>
        <w:t xml:space="preserve">CD </w:t>
      </w:r>
      <w:proofErr w:type="spellStart"/>
      <w:r>
        <w:t>也有壽命，如果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CD </w:t>
      </w:r>
      <w:proofErr w:type="spellStart"/>
      <w:r>
        <w:t>長期被放在潮濕的地方或陽光下，時間久了，檔案損壞的風險一定較高。因此，要想保存珍貴影像，最好還是定期在不同地方多儲存幾份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1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這篇文章談到關於使用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CD </w:t>
      </w:r>
      <w:proofErr w:type="spellStart"/>
      <w:r>
        <w:t>存檔的哪一件事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是最能保障檔案品質的方式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所儲存的內容都有保存期限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其壽命比一般人想像的還長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存檔程序複雜是唯一的缺點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232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219"/>
        <w:ind w:left="-5"/>
      </w:pPr>
      <w:r>
        <w:t>（八）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509D3" w:rsidRDefault="00B509D3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在中國，多數人長久以來都認為紙是東漢時期的蔡倫發明的，如今這個觀點被推翻了。根據考古學家的最新發現，在蔡倫之前，中國人早已知道如何造紙，只是造紙的品質較差罷了。儘管蔡倫不是發明紙的人，但他卻改進了造紙的材料和技術。大家為了紀念他的貢獻，</w:t>
      </w:r>
    </w:p>
    <w:p w:rsidR="00B509D3" w:rsidRDefault="00B509D3">
      <w:pPr>
        <w:spacing w:after="0"/>
        <w:ind w:left="-5"/>
      </w:pPr>
      <w:proofErr w:type="spellStart"/>
      <w:r>
        <w:t>便把這種改良過的紙叫做「蔡侯紙</w:t>
      </w:r>
      <w:proofErr w:type="spellEnd"/>
      <w:r>
        <w:t>」。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根據這段話，下面哪一項是對的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考古學家不贊同蔡倫擅長造紙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r>
        <w:t>「</w:t>
      </w:r>
      <w:proofErr w:type="spellStart"/>
      <w:r>
        <w:t>蔡侯紙」是中國人最早發明的紙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很多人最近才知道東漢以前沒有紙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蔡倫的主要成就在於改進造紙的品質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ectPr w:rsidR="00B509D3" w:rsidSect="00B509D3">
          <w:headerReference w:type="even" r:id="rId11"/>
          <w:headerReference w:type="default" r:id="rId12"/>
          <w:headerReference w:type="first" r:id="rId13"/>
          <w:pgSz w:w="11906" w:h="16838"/>
          <w:pgMar w:top="855" w:right="1728" w:bottom="1521" w:left="1800" w:header="720" w:footer="720" w:gutter="0"/>
          <w:cols w:space="720"/>
        </w:sectPr>
      </w:pPr>
    </w:p>
    <w:p w:rsidR="00B509D3" w:rsidRDefault="00B509D3">
      <w:pPr>
        <w:spacing w:after="0"/>
        <w:ind w:left="84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B509D3" w:rsidRDefault="00B509D3">
      <w:pPr>
        <w:spacing w:after="66"/>
        <w:ind w:left="810"/>
      </w:pPr>
      <w:r>
        <w:rPr>
          <w:noProof/>
        </w:rPr>
        <w:drawing>
          <wp:inline distT="0" distB="0" distL="0" distR="0">
            <wp:extent cx="4051300" cy="4320540"/>
            <wp:effectExtent l="0" t="0" r="0" b="0"/>
            <wp:docPr id="1204" name="Picture 1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" name="Picture 120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D3" w:rsidRDefault="00B509D3">
      <w:pPr>
        <w:spacing w:after="55"/>
      </w:pPr>
      <w:r>
        <w:rPr>
          <w:rFonts w:ascii="Calibri" w:eastAsia="Calibri" w:hAnsi="Calibri" w:cs="Calibri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小芳為什麼寫這封信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打算送電影票給朋友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想找人一起買電影票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要幫家人出售電影票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19" w:line="271" w:lineRule="auto"/>
        <w:ind w:hanging="766"/>
      </w:pPr>
      <w:proofErr w:type="spellStart"/>
      <w:r>
        <w:t>請人陪弟弟去看電影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12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從這封信可以知道什麼事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現在買電影票可以打折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電影開演的時間已經確定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小芳的弟弟也會收到小芳的信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19" w:line="271" w:lineRule="auto"/>
        <w:ind w:hanging="766"/>
      </w:pPr>
      <w:proofErr w:type="spellStart"/>
      <w:r>
        <w:t>買票的人可以自己選擇想看的電影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51"/>
        <w:ind w:left="822"/>
      </w:pPr>
      <w:r>
        <w:rPr>
          <w:noProof/>
        </w:rPr>
        <w:lastRenderedPageBreak/>
        <w:drawing>
          <wp:inline distT="0" distB="0" distL="0" distR="0">
            <wp:extent cx="4051300" cy="4320540"/>
            <wp:effectExtent l="0" t="0" r="0" b="0"/>
            <wp:docPr id="1269" name="Picture 1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" name="Picture 126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D3" w:rsidRDefault="00B509D3">
      <w:pPr>
        <w:spacing w:after="1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關於這個活動，下面何者正確</w:t>
      </w:r>
      <w:proofErr w:type="spellEnd"/>
      <w:r>
        <w:t>？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可提供面對面交友的機會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只要參加就能得到明信片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有三個人可以拿到錢和禮物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19" w:line="271" w:lineRule="auto"/>
        <w:ind w:hanging="766"/>
      </w:pPr>
      <w:proofErr w:type="spellStart"/>
      <w:r>
        <w:t>鼓勵大家拍一些和家鄉有關的影片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12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想參加的人應該要注意什麼事</w:t>
      </w:r>
      <w:proofErr w:type="spellEnd"/>
      <w:r>
        <w:t>？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自己必須是秋水鄉的人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509D3" w:rsidRDefault="00B509D3">
      <w:pPr>
        <w:ind w:left="-5" w:right="809"/>
      </w:pPr>
      <w:r>
        <w:rPr>
          <w:rFonts w:ascii="Times New Roman" w:eastAsia="Times New Roman" w:hAnsi="Times New Roman" w:cs="Times New Roman"/>
        </w:rPr>
        <w:t xml:space="preserve">   </w:t>
      </w:r>
      <w:r>
        <w:t>（</w:t>
      </w:r>
      <w:r>
        <w:rPr>
          <w:rFonts w:ascii="Times New Roman" w:eastAsia="Times New Roman" w:hAnsi="Times New Roman" w:cs="Times New Roman"/>
        </w:rPr>
        <w:t>B</w:t>
      </w:r>
      <w:r>
        <w:t>）</w:t>
      </w:r>
      <w:r>
        <w:rPr>
          <w:rFonts w:ascii="Times New Roman" w:eastAsia="Times New Roman" w:hAnsi="Times New Roman" w:cs="Times New Roman"/>
        </w:rPr>
        <w:t xml:space="preserve">5 </w:t>
      </w:r>
      <w:r>
        <w:t xml:space="preserve">月 </w:t>
      </w:r>
      <w:r>
        <w:rPr>
          <w:rFonts w:ascii="Times New Roman" w:eastAsia="Times New Roman" w:hAnsi="Times New Roman" w:cs="Times New Roman"/>
        </w:rPr>
        <w:t xml:space="preserve">30 </w:t>
      </w:r>
      <w:proofErr w:type="spellStart"/>
      <w:r>
        <w:t>日以後才能報名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</w:t>
      </w:r>
      <w:r>
        <w:t>（</w:t>
      </w:r>
      <w:r>
        <w:rPr>
          <w:rFonts w:ascii="Times New Roman" w:eastAsia="Times New Roman" w:hAnsi="Times New Roman" w:cs="Times New Roman"/>
        </w:rPr>
        <w:t>C</w:t>
      </w:r>
      <w:r>
        <w:t>）</w:t>
      </w:r>
      <w:proofErr w:type="spellStart"/>
      <w:r>
        <w:t>有問題就寫信給李小姐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作品要親自送到鄉公所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  <w:ind w:left="1121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52"/>
        <w:ind w:left="882"/>
      </w:pPr>
      <w:r>
        <w:rPr>
          <w:noProof/>
        </w:rPr>
        <w:lastRenderedPageBreak/>
        <w:drawing>
          <wp:inline distT="0" distB="0" distL="0" distR="0">
            <wp:extent cx="4051300" cy="4320540"/>
            <wp:effectExtent l="0" t="0" r="0" b="0"/>
            <wp:docPr id="1330" name="Picture 1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" name="Picture 13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D3" w:rsidRDefault="00B509D3">
      <w:pPr>
        <w:spacing w:after="318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這張通知主要是為了說明什麼事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運動會只對校內師生開放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搭車前往運動會會場的辦法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未來運動會都改在新校區舉辦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今年運動會將同時在兩個校區舉行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有關新校區的地理位置，下列何者正確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位於大中路以南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在新店火車站旁邊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距離舊校區只要十分鐘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離它最近的公車站是大中站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0"/>
        <w:ind w:left="1121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5"/>
        <w:ind w:left="193" w:right="-100"/>
      </w:pPr>
      <w:r>
        <w:rPr>
          <w:noProof/>
        </w:rPr>
        <w:lastRenderedPageBreak/>
        <w:drawing>
          <wp:inline distT="0" distB="0" distL="0" distR="0">
            <wp:extent cx="5260849" cy="2898775"/>
            <wp:effectExtent l="0" t="0" r="0" b="0"/>
            <wp:docPr id="1384" name="Picture 1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Picture 138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849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張小姐剛從全能大學國際貿易系畢業，她還應具備什麼條件，較有機會到巨輝鋼鐵工作</w:t>
      </w:r>
      <w:proofErr w:type="spellEnd"/>
      <w:r>
        <w:t>？</w:t>
      </w:r>
      <w:r>
        <w:rPr>
          <w:rFonts w:ascii="Calibri" w:eastAsia="Calibri" w:hAnsi="Calibri" w:cs="Calibri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可配合公司電話面試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願意外派到國外分公司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能提出電腦相關能力證明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曾從事鋼鐵產業方面的工作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永昌科技公司的工作最適合下面哪一種人</w:t>
      </w:r>
      <w:proofErr w:type="spellEnd"/>
      <w:r>
        <w:t>？</w:t>
      </w:r>
      <w:r>
        <w:rPr>
          <w:rFonts w:ascii="Calibri" w:eastAsia="Calibri" w:hAnsi="Calibri" w:cs="Calibri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計畫半工半讀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毫無工作經驗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有夜間工作傾向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受過一定職業訓練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0"/>
        <w:ind w:left="1121"/>
      </w:pPr>
      <w:r>
        <w:rPr>
          <w:rFonts w:ascii="Calibri" w:eastAsia="Calibri" w:hAnsi="Calibri" w:cs="Calibri"/>
          <w:b/>
        </w:rPr>
        <w:t xml:space="preserve"> </w:t>
      </w:r>
    </w:p>
    <w:p w:rsidR="00B509D3" w:rsidRDefault="00B509D3">
      <w:pPr>
        <w:spacing w:after="67"/>
        <w:ind w:left="376"/>
      </w:pPr>
      <w:r>
        <w:rPr>
          <w:noProof/>
        </w:rPr>
        <w:lastRenderedPageBreak/>
        <w:drawing>
          <wp:inline distT="0" distB="0" distL="0" distR="0">
            <wp:extent cx="4388485" cy="5181600"/>
            <wp:effectExtent l="0" t="0" r="0" b="0"/>
            <wp:docPr id="1438" name="Picture 1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Picture 14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848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D3" w:rsidRDefault="00B509D3">
      <w:pPr>
        <w:spacing w:after="56"/>
      </w:pPr>
      <w:r>
        <w:rPr>
          <w:rFonts w:ascii="Calibri" w:eastAsia="Calibri" w:hAnsi="Calibri" w:cs="Calibri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關於這個旅遊活動，下面哪一項正確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學生要自己另外付保險費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這是一個當日來回的行程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所有參加旅遊的人都免費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學生的家人想參加得另外付費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薏如是華語中心的學生，她想報名這個活動，她要注意什麼事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ind w:left="490"/>
      </w:pP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r>
        <w:rPr>
          <w:rFonts w:ascii="Times New Roman" w:eastAsia="Times New Roman" w:hAnsi="Times New Roman" w:cs="Times New Roman"/>
        </w:rPr>
        <w:t xml:space="preserve">12 </w:t>
      </w:r>
      <w:r>
        <w:t xml:space="preserve">月 </w:t>
      </w:r>
      <w:r>
        <w:rPr>
          <w:rFonts w:ascii="Times New Roman" w:eastAsia="Times New Roman" w:hAnsi="Times New Roman" w:cs="Times New Roman"/>
        </w:rPr>
        <w:t xml:space="preserve">15 </w:t>
      </w:r>
      <w:proofErr w:type="spellStart"/>
      <w:r>
        <w:t>日是報名的最後一天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7"/>
        </w:numPr>
        <w:spacing w:after="41" w:line="271" w:lineRule="auto"/>
        <w:ind w:hanging="746"/>
      </w:pPr>
      <w:proofErr w:type="spellStart"/>
      <w:r>
        <w:t>不去的話應該找同學代替自己參加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7"/>
        </w:numPr>
        <w:spacing w:after="41" w:line="271" w:lineRule="auto"/>
        <w:ind w:hanging="746"/>
      </w:pPr>
      <w:proofErr w:type="spellStart"/>
      <w:r>
        <w:t>臨時不能去，要有收據才能領回保證金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7"/>
        </w:numPr>
        <w:spacing w:after="41" w:line="271" w:lineRule="auto"/>
        <w:ind w:hanging="746"/>
      </w:pPr>
      <w:proofErr w:type="spellStart"/>
      <w:r>
        <w:lastRenderedPageBreak/>
        <w:t>出發前一星期取消報名的人，不能拿回保證金</w:t>
      </w:r>
      <w:proofErr w:type="spellEnd"/>
      <w:r>
        <w:rPr>
          <w:rFonts w:ascii="Times New Roman" w:eastAsia="Times New Roman" w:hAnsi="Times New Roman" w:cs="Times New Roman"/>
        </w:rPr>
        <w:t xml:space="preserve">     </w:t>
      </w:r>
      <w:r>
        <w:t>英國一位十九歲的青年得到一種很奇怪的病，他只能記得最近兩天內的事情，兩天以前的事他都想不起來，連上個禮拜自己的生日晚會都不記得。家人和朋友替他拍了許多照片，可是他看了照片，還是完全不記得過去發生的事情。雖然這個病不影響他的健康，卻影響了他的交友情形，他的女朋友就因為他總是忘記自己說過的話、做過的</w:t>
      </w:r>
    </w:p>
    <w:p w:rsidR="00B509D3" w:rsidRDefault="00B509D3">
      <w:pPr>
        <w:spacing w:after="0"/>
        <w:ind w:left="-5"/>
      </w:pPr>
      <w:proofErr w:type="spellStart"/>
      <w:r>
        <w:t>事，所以和他分開了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這篇文章指出這位青年怎麼樣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看照片才能讓他想起一些事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他擔心女友有天會忘了自己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他以為他參加了一個生日會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他的病使他的生活受到影響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這位青年發生了什麼事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他無法遵守自己的承諾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他把重要的照片弄丟了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他的健康狀況越來越差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他只記得一週以前的事</w:t>
      </w:r>
      <w:proofErr w:type="spellEnd"/>
      <w:r>
        <w:rPr>
          <w:rFonts w:ascii="Times New Roman" w:eastAsia="Times New Roman" w:hAnsi="Times New Roman" w:cs="Times New Roman"/>
        </w:rPr>
        <w:t xml:space="preserve">     </w:t>
      </w:r>
      <w:r>
        <w:t>有些人喜歡去一種特別的餐廳，這種餐廳讓人付一筆錢，就有吃不完的食物，想吃多少，就吃多少。去這種餐廳的人，常常覺得要吃得很飽才合算。不過，這樣的飲食方式是否正常，值得我們深思。台中市有一位年輕人，每兩、三天就到這樣的餐廳吃飯。有一天，他突然覺得身體很不舒服，到醫院檢查後，醫生發現他的身體有一堆毛病，比老人還差，必須馬上住院治療。所以說，這種餐廳一年當中偶</w:t>
      </w:r>
    </w:p>
    <w:p w:rsidR="00B509D3" w:rsidRDefault="00B509D3">
      <w:pPr>
        <w:spacing w:after="0"/>
        <w:ind w:left="-5"/>
      </w:pPr>
      <w:proofErr w:type="spellStart"/>
      <w:r>
        <w:t>爾去一次還可以，天天吃，就等著向醫生「報到」了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文章中的年輕人怎麼樣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拿了點藥就出院了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很在意用餐的環境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有病沒病都去醫院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是某間餐廳的熟客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下列何者符合作者對去那類餐廳吃飯的看法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lastRenderedPageBreak/>
        <w:t>便宜的東西沒好貨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簡直是花錢買罪受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食物才是最天然的藥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21" w:line="271" w:lineRule="auto"/>
        <w:ind w:hanging="766"/>
      </w:pPr>
      <w:proofErr w:type="spellStart"/>
      <w:r>
        <w:t>寧可吃多，也不吃虧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28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28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0"/>
        <w:ind w:left="1121"/>
      </w:pP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30"/>
        <w:ind w:left="714"/>
      </w:pPr>
      <w:r>
        <w:rPr>
          <w:noProof/>
        </w:rPr>
        <w:drawing>
          <wp:inline distT="0" distB="0" distL="0" distR="0">
            <wp:extent cx="4051300" cy="4320540"/>
            <wp:effectExtent l="0" t="0" r="0" b="0"/>
            <wp:docPr id="1651" name="Picture 1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" name="Picture 165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D3" w:rsidRDefault="00B509D3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關於管理中心大樓的裝修工程，下面哪一項正確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工程問題由總務處負責回答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中心員工不能進入施工區域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預計從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2010 </w:t>
      </w:r>
      <w:proofErr w:type="spellStart"/>
      <w:r>
        <w:t>年年底開始施工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lastRenderedPageBreak/>
        <w:t>大樓部分區域得事先申請才能進入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r>
        <w:rPr>
          <w:rFonts w:ascii="Times New Roman" w:eastAsia="Times New Roman" w:hAnsi="Times New Roman" w:cs="Times New Roman"/>
        </w:rPr>
        <w:t xml:space="preserve">2011 </w:t>
      </w:r>
      <w:proofErr w:type="spellStart"/>
      <w:r>
        <w:t>年一整年，王福每週五會到這個中心上電腦課，他應該注意</w:t>
      </w:r>
      <w:proofErr w:type="spellEnd"/>
    </w:p>
    <w:p w:rsidR="00B509D3" w:rsidRDefault="00B509D3">
      <w:pPr>
        <w:ind w:left="437"/>
      </w:pPr>
      <w:proofErr w:type="spellStart"/>
      <w:r>
        <w:t>下面哪一件事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可憑上課證乘接駁車至新大樓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將會有三個月的時間暫停上課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至三月份應留意教室變更通知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13" w:line="271" w:lineRule="auto"/>
        <w:ind w:hanging="766"/>
      </w:pPr>
      <w:proofErr w:type="spellStart"/>
      <w:r>
        <w:t>課程查詢可以撥電話給張主任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</w:rPr>
        <w:t xml:space="preserve">    </w:t>
      </w:r>
      <w:r>
        <w:t>以經營運動器材為主的喬山健康科技公司，如今已成為亞洲第一大、世界第五大的運動器材公司。能有如此發展，全靠創辦人羅老闆的堅持。孩童時期，羅老闆因為家裡窮，無論是寒冷的冬天或炎熱的夏天，都只能光著腳到學校讀書。儘管對自己的出身沒有選擇權，但他認為，人生的道路本來就是這樣，必須克服環境阻礙，一步一步往前走。上天給他這樣的環境，讓他了解窮人沒有難過的權利，不應把消極、逃避的想法放在心上。而這股強大的意志力，後來便成為羅老闆經營企業的動力，也讓喬山這家公司三十年來穩定地成長、茁壯。</w:t>
      </w: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57"/>
      </w:pPr>
      <w:r>
        <w:rPr>
          <w:rFonts w:ascii="Calibri" w:eastAsia="Calibri" w:hAnsi="Calibri" w:cs="Calibri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小時候的遭遇使羅老闆對人生產生了什麼想法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人要堅強才能生存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命運是由上天安排的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窮人很難擺脫消極的想法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對於無法選擇環境感到挫折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本文主要在談論羅老闆的哪一件事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成立喬山公司的細節與經過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不向命運低頭的精神和態度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將運動器材作為產品的理由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13" w:line="271" w:lineRule="auto"/>
        <w:ind w:hanging="766"/>
      </w:pPr>
      <w:proofErr w:type="spellStart"/>
      <w:r>
        <w:t>目前在社會上的地位及影響力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</w:rPr>
        <w:t xml:space="preserve">    </w:t>
      </w:r>
      <w:r>
        <w:t>西元七世紀，古埃及一位國王為證明埃及語是世上最古老的語言，於是派官兵與護士將兩名剛出生不久的嬰兒，帶往國內一處無人居住的祕密地點，他規定全體人員除了提供嬰兒飲食以外，不准與嬰兒有任何語言交流。國王認為，孩子所發出的第一個聲音一定是人類最古老的語言，而他也希望這個聲音屬於埃及語。然而事與願違，兩年後孩子們最先發出的音與埃及語毫無關係，令國王失望極了。這就是人類歷史上最早記載的心理學實驗，雖然實驗失敗了，卻證明了人</w:t>
      </w:r>
    </w:p>
    <w:p w:rsidR="00B509D3" w:rsidRDefault="00B509D3">
      <w:pPr>
        <w:spacing w:after="0"/>
        <w:ind w:left="-5"/>
      </w:pPr>
      <w:proofErr w:type="spellStart"/>
      <w:r>
        <w:lastRenderedPageBreak/>
        <w:t>類早在一千多年前，便開始為研究神秘的心理現象而努力著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:rsidR="00B509D3" w:rsidRDefault="00B509D3">
      <w:pPr>
        <w:spacing w:after="57"/>
      </w:pPr>
      <w:r>
        <w:rPr>
          <w:rFonts w:ascii="Calibri" w:eastAsia="Calibri" w:hAnsi="Calibri" w:cs="Calibri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這項以兩名嬰兒為對象的實驗是怎麼進行的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由國王親自照顧他們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派官兵帶他們離開埃及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禁止所有人對他們說任何話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命令專人教他們學習古老的語言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關於本文中提到的心理學實驗，下面哪一項正確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是第一個有正式記錄的心理學實驗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其結果和設計者事先想像的差不多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實驗目的是為擴大埃及的統治範圍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意外發現嬰兒說出第一個字是可以控制的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t>研究顯示，有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>93%</w:t>
      </w:r>
      <w:proofErr w:type="spellStart"/>
      <w:r>
        <w:t>的青少年不管去哪裡都帶著手機，沒人打電話來的時候，他們會緊張、擔心。青少年離不開手機的原因是</w:t>
      </w:r>
      <w:proofErr w:type="spellEnd"/>
      <w:r>
        <w:t>──他們希望有人陪，所以他們在等人的時候，會一直使用手機，讓人覺得他們很忙、朋友很多。有些父母認為孩子帶手機上學比較安全，所以許多孩子也帶著手機到學校。但是大部分的老師都希望學生不要帶很貴的手機到學校，因為容易弄丟或被弄壞。也有老師認為，父母要多了解孩子使用手機的情形，同時教他們在使用手機時，對時間和金錢應</w:t>
      </w:r>
    </w:p>
    <w:p w:rsidR="00B509D3" w:rsidRDefault="00B509D3">
      <w:pPr>
        <w:spacing w:after="0"/>
        <w:ind w:left="-5"/>
      </w:pPr>
      <w:proofErr w:type="spellStart"/>
      <w:r>
        <w:t>有正確的想法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這個研究主要在說什麼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青少年使用手機的心理及影響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青少年利用手機來學習的優點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lastRenderedPageBreak/>
        <w:t>現代青少年必須使用手機的原因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父母不允許孩子使用手機的理由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20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這篇文章提到，青少年在等人的時候，一直使用手機的原因是什麼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想掌握對方的動向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擔心對方忘了約會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怕被人認為沒有朋友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一次要處理的事太多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文章中的老師對青少年使用手機的意見是什麼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人手一支，有總比沒有好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多考慮價錢、需求再購買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尊重個人意願不必過分干涉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學校的責任大於家長的責任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</w:t>
      </w:r>
      <w:r>
        <w:t>在與人互動的過程中，我們除了可以從談話內容了解對方的想法，也能由舉止、裝扮來掌握對方的心思。而在我的診所裡，來求診的人幾乎都戴著帽子。我有些好奇「非心理科」的求診病患是不是比較少人戴帽子呢？「戴帽行為」與「心理問題」之間的關係似乎很有</w:t>
      </w:r>
    </w:p>
    <w:p w:rsidR="00B509D3" w:rsidRDefault="00B509D3">
      <w:pPr>
        <w:spacing w:after="0"/>
        <w:ind w:left="-5"/>
      </w:pPr>
      <w:r>
        <w:t>趣。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253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我猜想，戴上帽子能掩蓋內心的某些問題，或是把自己與他人眼神接觸的機會降至最低，又或者，用來遮擋不完美的髮型等。然而，戴著帽子也容易使他人將視線往自己身上放，也就是說，掩蓋的同時也在顯露，不免讓外人更好奇：裡頭究竟有什麼東西？印證了「</w:t>
      </w:r>
      <w:r>
        <w:rPr>
          <w:u w:val="single" w:color="000000"/>
        </w:rPr>
        <w:t>此地</w:t>
      </w:r>
    </w:p>
    <w:p w:rsidR="00B509D3" w:rsidRDefault="00B509D3">
      <w:pPr>
        <w:spacing w:after="0"/>
        <w:ind w:left="-5"/>
      </w:pPr>
      <w:proofErr w:type="spellStart"/>
      <w:r>
        <w:rPr>
          <w:u w:val="single" w:color="000000"/>
        </w:rPr>
        <w:t>無銀三百兩</w:t>
      </w:r>
      <w:r>
        <w:t>」的老話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我也剖析自己，每當我感到沮喪、對自己失去信心時，就戴起帽子再外出。我深知此時我不願意與任何人的視線相對，我當然也明白戴帽容易引人注意，但是我更需要它來讓自己的心情趨於穩定。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ectPr w:rsidR="00B509D3" w:rsidSect="00B509D3">
          <w:headerReference w:type="even" r:id="rId20"/>
          <w:headerReference w:type="default" r:id="rId21"/>
          <w:headerReference w:type="first" r:id="rId22"/>
          <w:pgSz w:w="11906" w:h="16838"/>
          <w:pgMar w:top="1509" w:right="1728" w:bottom="1468" w:left="1800" w:header="855" w:footer="720" w:gutter="0"/>
          <w:pgNumType w:fmt="japaneseCounting" w:start="9"/>
          <w:cols w:space="720"/>
        </w:sectPr>
      </w:pP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lastRenderedPageBreak/>
        <w:t>第二段主要在談什麼事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作者以自身經驗說明帽子的功能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作者建議戴帽者能多注意服裝儀容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作者推測戴帽者的心態與戴帽後的效應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作者從他人觀點來說明戴帽子的不便之處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作者用「此地無銀三百兩」來形容人的哪一種行為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不懂得拒絕外人的好意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考慮太多無關緊要的事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總以為神不知、鬼不覺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常注意小事、忽略大事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20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本文第三段作者說了什麼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戴上帽子更會讓他感到不安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他想通過戴帽子引起別人重視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他從來就不知道戴上帽子很醒目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他缺乏自信時，也總是戴帽再出門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124"/>
      </w:pPr>
      <w:r>
        <w:rPr>
          <w:rFonts w:ascii="Calibri" w:eastAsia="Calibri" w:hAnsi="Calibri" w:cs="Calibri"/>
          <w:sz w:val="24"/>
        </w:rPr>
        <w:t xml:space="preserve"> </w:t>
      </w:r>
    </w:p>
    <w:p w:rsidR="00B509D3" w:rsidRDefault="00B509D3" w:rsidP="00B509D3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寫這篇文章的人應從事什麼職業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新聞記者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服飾店員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眼科醫師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 w:rsidP="00B509D3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心理治療師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509D3" w:rsidRDefault="00B509D3">
      <w:pPr>
        <w:spacing w:after="0"/>
      </w:pPr>
      <w:r>
        <w:rPr>
          <w:rFonts w:ascii="Calibri" w:eastAsia="Calibri" w:hAnsi="Calibri" w:cs="Calibri"/>
          <w:sz w:val="24"/>
        </w:rPr>
        <w:t xml:space="preserve"> </w:t>
      </w:r>
    </w:p>
    <w:p w:rsidR="00B509D3" w:rsidRDefault="00B509D3">
      <w:pPr>
        <w:spacing w:after="799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509D3" w:rsidRDefault="00B509D3">
      <w:pPr>
        <w:spacing w:after="799"/>
        <w:rPr>
          <w:rFonts w:ascii="Times New Roman" w:eastAsia="Times New Roman" w:hAnsi="Times New Roman" w:cs="Times New Roman"/>
          <w:sz w:val="20"/>
        </w:rPr>
      </w:pPr>
    </w:p>
    <w:p w:rsidR="00B509D3" w:rsidRDefault="00B509D3">
      <w:pPr>
        <w:spacing w:after="799"/>
        <w:rPr>
          <w:rFonts w:ascii="Times New Roman" w:eastAsia="Times New Roman" w:hAnsi="Times New Roman" w:cs="Times New Roman"/>
          <w:sz w:val="20"/>
        </w:rPr>
      </w:pPr>
    </w:p>
    <w:p w:rsidR="00B509D3" w:rsidRDefault="00B509D3">
      <w:pPr>
        <w:spacing w:after="799"/>
      </w:pPr>
    </w:p>
    <w:p w:rsidR="00B509D3" w:rsidRDefault="00B509D3">
      <w:proofErr w:type="spellStart"/>
      <w:r>
        <w:rPr>
          <w:rFonts w:ascii="Microsoft YaHei" w:eastAsia="Microsoft YaHei" w:hAnsi="Microsoft YaHei" w:cs="Microsoft YaHei"/>
        </w:rPr>
        <w:lastRenderedPageBreak/>
        <w:t>二、</w:t>
      </w:r>
      <w:proofErr w:type="gramStart"/>
      <w:r>
        <w:rPr>
          <w:rFonts w:ascii="Microsoft YaHei" w:eastAsia="Microsoft YaHei" w:hAnsi="Microsoft YaHei" w:cs="Microsoft YaHei"/>
        </w:rPr>
        <w:t>華語文閱讀測驗</w:t>
      </w:r>
      <w:proofErr w:type="spellEnd"/>
      <w:r>
        <w:t xml:space="preserve">  TOCFL</w:t>
      </w:r>
      <w:proofErr w:type="gramEnd"/>
      <w:r>
        <w:t xml:space="preserve"> Reading </w:t>
      </w:r>
    </w:p>
    <w:tbl>
      <w:tblPr>
        <w:tblStyle w:val="TableGrid"/>
        <w:tblW w:w="9537" w:type="dxa"/>
        <w:tblInd w:w="-612" w:type="dxa"/>
        <w:tblCellMar>
          <w:top w:w="0" w:type="dxa"/>
          <w:left w:w="210" w:type="dxa"/>
          <w:bottom w:w="151" w:type="dxa"/>
          <w:right w:w="155" w:type="dxa"/>
        </w:tblCellMar>
        <w:tblLook w:val="04A0" w:firstRow="1" w:lastRow="0" w:firstColumn="1" w:lastColumn="0" w:noHBand="0" w:noVBand="1"/>
      </w:tblPr>
      <w:tblGrid>
        <w:gridCol w:w="2839"/>
        <w:gridCol w:w="665"/>
        <w:gridCol w:w="673"/>
        <w:gridCol w:w="667"/>
        <w:gridCol w:w="674"/>
        <w:gridCol w:w="667"/>
        <w:gridCol w:w="672"/>
        <w:gridCol w:w="667"/>
        <w:gridCol w:w="674"/>
        <w:gridCol w:w="667"/>
        <w:gridCol w:w="672"/>
      </w:tblGrid>
      <w:tr w:rsidR="00B509D3">
        <w:trPr>
          <w:trHeight w:val="630"/>
        </w:trPr>
        <w:tc>
          <w:tcPr>
            <w:tcW w:w="283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spacing w:after="119"/>
              <w:ind w:left="18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</w:rPr>
              <w:t>選詞填空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Gap Filling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B509D3">
        <w:trPr>
          <w:trHeight w:val="6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B509D3">
        <w:trPr>
          <w:trHeight w:val="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665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3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4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4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B509D3">
        <w:trPr>
          <w:trHeight w:val="62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</w:tr>
      <w:tr w:rsidR="00B509D3">
        <w:trPr>
          <w:trHeight w:val="634"/>
        </w:trPr>
        <w:tc>
          <w:tcPr>
            <w:tcW w:w="2839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509D3" w:rsidRDefault="00B509D3">
            <w:pPr>
              <w:spacing w:after="119"/>
              <w:ind w:left="18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</w:rPr>
              <w:t>閱讀理解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509D3" w:rsidRDefault="00B509D3">
            <w:pPr>
              <w:spacing w:after="55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2 Reading </w:t>
            </w:r>
          </w:p>
          <w:p w:rsidR="00B509D3" w:rsidRDefault="00B509D3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Comprehension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4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4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B509D3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B509D3">
        <w:trPr>
          <w:trHeight w:val="5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B509D3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B509D3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B509D3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B509D3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9D3" w:rsidRDefault="00B509D3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509D3" w:rsidRDefault="00B509D3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9D3" w:rsidRDefault="00B509D3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</w:tbl>
    <w:p w:rsidR="00B509D3" w:rsidRDefault="00B509D3">
      <w:pPr>
        <w:spacing w:after="6601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509D3" w:rsidRDefault="00B509D3">
      <w:pPr>
        <w:ind w:right="4453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AD4CA5" w:rsidRDefault="00AD4CA5"/>
    <w:sectPr w:rsidR="00AD4CA5" w:rsidSect="00B509D3">
      <w:headerReference w:type="even" r:id="rId23"/>
      <w:headerReference w:type="default" r:id="rId24"/>
      <w:headerReference w:type="first" r:id="rId25"/>
      <w:pgSz w:w="11906" w:h="16838"/>
      <w:pgMar w:top="1440" w:right="144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D3" w:rsidRDefault="00B509D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D3" w:rsidRDefault="00B509D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D3" w:rsidRDefault="00B509D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D3" w:rsidRDefault="00B509D3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D3" w:rsidRDefault="00B509D3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D3" w:rsidRDefault="00B509D3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D3" w:rsidRDefault="00B509D3">
    <w:pPr>
      <w:spacing w:after="501"/>
      <w:ind w:right="20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B509D3" w:rsidRDefault="00B509D3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十</w:t>
    </w:r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D3" w:rsidRDefault="00B509D3">
    <w:pPr>
      <w:spacing w:after="478"/>
      <w:ind w:right="20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B509D3" w:rsidRDefault="00B509D3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九</w:t>
    </w:r>
    <w:r>
      <w:fldChar w:fldCharType="end"/>
    </w:r>
    <w:r>
      <w:t>）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D3" w:rsidRDefault="00B509D3">
    <w:pPr>
      <w:spacing w:after="478"/>
      <w:ind w:right="20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B509D3" w:rsidRDefault="00B509D3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九</w:t>
    </w:r>
    <w:r>
      <w:fldChar w:fldCharType="end"/>
    </w:r>
    <w:r>
      <w:t>）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D3" w:rsidRDefault="00B509D3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D3" w:rsidRDefault="00B509D3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D3" w:rsidRDefault="00B509D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52A"/>
    <w:multiLevelType w:val="hybridMultilevel"/>
    <w:tmpl w:val="30D8475C"/>
    <w:lvl w:ilvl="0" w:tplc="2C54DC14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74F004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5EF472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BA47564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303E8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0A2E0C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E05A6A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DC1324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9C39C4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E51905"/>
    <w:multiLevelType w:val="hybridMultilevel"/>
    <w:tmpl w:val="2F5C286A"/>
    <w:lvl w:ilvl="0" w:tplc="BF6069D2">
      <w:start w:val="1"/>
      <w:numFmt w:val="upperLetter"/>
      <w:lvlText w:val="(%1)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5EB5B2">
      <w:start w:val="1"/>
      <w:numFmt w:val="lowerLetter"/>
      <w:lvlText w:val="%2"/>
      <w:lvlJc w:val="left"/>
      <w:pPr>
        <w:ind w:left="1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4457F6">
      <w:start w:val="1"/>
      <w:numFmt w:val="lowerRoman"/>
      <w:lvlText w:val="%3"/>
      <w:lvlJc w:val="left"/>
      <w:pPr>
        <w:ind w:left="2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0A8A2A">
      <w:start w:val="1"/>
      <w:numFmt w:val="decimal"/>
      <w:lvlText w:val="%4"/>
      <w:lvlJc w:val="left"/>
      <w:pPr>
        <w:ind w:left="3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062ED2">
      <w:start w:val="1"/>
      <w:numFmt w:val="lowerLetter"/>
      <w:lvlText w:val="%5"/>
      <w:lvlJc w:val="left"/>
      <w:pPr>
        <w:ind w:left="4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9EEEEE6">
      <w:start w:val="1"/>
      <w:numFmt w:val="lowerRoman"/>
      <w:lvlText w:val="%6"/>
      <w:lvlJc w:val="left"/>
      <w:pPr>
        <w:ind w:left="4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A2ED86">
      <w:start w:val="1"/>
      <w:numFmt w:val="decimal"/>
      <w:lvlText w:val="%7"/>
      <w:lvlJc w:val="left"/>
      <w:pPr>
        <w:ind w:left="5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FC6836C">
      <w:start w:val="1"/>
      <w:numFmt w:val="lowerLetter"/>
      <w:lvlText w:val="%8"/>
      <w:lvlJc w:val="left"/>
      <w:pPr>
        <w:ind w:left="6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3ED72A">
      <w:start w:val="1"/>
      <w:numFmt w:val="lowerRoman"/>
      <w:lvlText w:val="%9"/>
      <w:lvlJc w:val="left"/>
      <w:pPr>
        <w:ind w:left="7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7E08AF"/>
    <w:multiLevelType w:val="hybridMultilevel"/>
    <w:tmpl w:val="8CAC48BC"/>
    <w:lvl w:ilvl="0" w:tplc="C5201948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DA4464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C66C0C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5BA0FBA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005272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141C7A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9C0F16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1A2BFC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30A72C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EE4C9B"/>
    <w:multiLevelType w:val="hybridMultilevel"/>
    <w:tmpl w:val="41860CA4"/>
    <w:lvl w:ilvl="0" w:tplc="3F0892B4">
      <w:start w:val="1"/>
      <w:numFmt w:val="upperLetter"/>
      <w:lvlText w:val="（%1）"/>
      <w:lvlJc w:val="left"/>
      <w:pPr>
        <w:ind w:left="132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3E4272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DEE5288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82A470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B700478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7E32F2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34B944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69A3068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74BA2E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9C7602"/>
    <w:multiLevelType w:val="hybridMultilevel"/>
    <w:tmpl w:val="E50C9C3A"/>
    <w:lvl w:ilvl="0" w:tplc="04B613A6">
      <w:start w:val="16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144A7A">
      <w:start w:val="1"/>
      <w:numFmt w:val="upperLetter"/>
      <w:lvlText w:val="（%2）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4C77F2">
      <w:start w:val="1"/>
      <w:numFmt w:val="lowerRoman"/>
      <w:lvlText w:val="%3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B0CF5A">
      <w:start w:val="1"/>
      <w:numFmt w:val="decimal"/>
      <w:lvlText w:val="%4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D9634C6">
      <w:start w:val="1"/>
      <w:numFmt w:val="lowerLetter"/>
      <w:lvlText w:val="%5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6C2864A">
      <w:start w:val="1"/>
      <w:numFmt w:val="lowerRoman"/>
      <w:lvlText w:val="%6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38FE3E">
      <w:start w:val="1"/>
      <w:numFmt w:val="decimal"/>
      <w:lvlText w:val="%7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BACA0A0">
      <w:start w:val="1"/>
      <w:numFmt w:val="lowerLetter"/>
      <w:lvlText w:val="%8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940704">
      <w:start w:val="1"/>
      <w:numFmt w:val="lowerRoman"/>
      <w:lvlText w:val="%9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394AC9"/>
    <w:multiLevelType w:val="hybridMultilevel"/>
    <w:tmpl w:val="6666BB7A"/>
    <w:lvl w:ilvl="0" w:tplc="C0146E5C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F46140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664C26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F41008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FE7970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1EE832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BC0530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D85F1A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7ADBCA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8A5B6E"/>
    <w:multiLevelType w:val="hybridMultilevel"/>
    <w:tmpl w:val="C5169782"/>
    <w:lvl w:ilvl="0" w:tplc="D7F0BCB0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E6C3EE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E6E8B74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AD0EC5C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DA7B46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7FA1C9E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1C00E6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6E687E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41A8C88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DE5C99"/>
    <w:multiLevelType w:val="hybridMultilevel"/>
    <w:tmpl w:val="574C5CDE"/>
    <w:lvl w:ilvl="0" w:tplc="19E01D70">
      <w:start w:val="1"/>
      <w:numFmt w:val="upperLetter"/>
      <w:lvlText w:val="（%1）"/>
      <w:lvlJc w:val="left"/>
      <w:pPr>
        <w:ind w:left="96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00F5DE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B29EC8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DE08F0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6672A0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B0CDF0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A6DEF6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2E3CD6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52FE18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640EA5"/>
    <w:multiLevelType w:val="hybridMultilevel"/>
    <w:tmpl w:val="1F04413A"/>
    <w:lvl w:ilvl="0" w:tplc="CDB66754">
      <w:start w:val="2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7ADB9C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1866BD8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320AF0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1E6ED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0CBBA6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FEB304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FC4994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F477BC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804708"/>
    <w:multiLevelType w:val="hybridMultilevel"/>
    <w:tmpl w:val="6030A29C"/>
    <w:lvl w:ilvl="0" w:tplc="D9C86944">
      <w:start w:val="1"/>
      <w:numFmt w:val="upperLetter"/>
      <w:lvlText w:val="（%1）"/>
      <w:lvlJc w:val="left"/>
      <w:pPr>
        <w:ind w:left="764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1C30D2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1A9EDC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50B650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F2D8F4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F405E0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83802DE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B83C78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141230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733249"/>
    <w:multiLevelType w:val="hybridMultilevel"/>
    <w:tmpl w:val="D18C8ABE"/>
    <w:lvl w:ilvl="0" w:tplc="198EB71A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0A8161A">
      <w:start w:val="2"/>
      <w:numFmt w:val="upperLetter"/>
      <w:lvlText w:val="（%2）"/>
      <w:lvlJc w:val="left"/>
      <w:pPr>
        <w:ind w:left="122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08ED6A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DC0CAA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2E89EA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0002D2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C2CF2E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86240E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A86E00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5166B8"/>
    <w:multiLevelType w:val="hybridMultilevel"/>
    <w:tmpl w:val="BF300B86"/>
    <w:lvl w:ilvl="0" w:tplc="98C68408">
      <w:start w:val="1"/>
      <w:numFmt w:val="upperLetter"/>
      <w:lvlText w:val="（%1）"/>
      <w:lvlJc w:val="left"/>
      <w:pPr>
        <w:ind w:left="764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44A8B4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20CB50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76CC2E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8800DAA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1E1D32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AE87420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F6E706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C293C0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A022C6F"/>
    <w:multiLevelType w:val="hybridMultilevel"/>
    <w:tmpl w:val="A3A0CC3A"/>
    <w:lvl w:ilvl="0" w:tplc="5A8E67AA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FEF612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8D6E976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2CC208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EC685FA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C671F0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1A6AE4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5E7052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24876C8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C166038"/>
    <w:multiLevelType w:val="hybridMultilevel"/>
    <w:tmpl w:val="155E384A"/>
    <w:lvl w:ilvl="0" w:tplc="C7187C6E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383E32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AC296C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A0E28F2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F271A4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9AB1D2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B00260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F4CD1E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0AC4B6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D120C4A"/>
    <w:multiLevelType w:val="hybridMultilevel"/>
    <w:tmpl w:val="537AE84A"/>
    <w:lvl w:ilvl="0" w:tplc="1CECCA42">
      <w:start w:val="2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C2FE42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1CC086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60874E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9EC876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6409EC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0AAE3A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B88C74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B6B8BC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F6A0F0D"/>
    <w:multiLevelType w:val="hybridMultilevel"/>
    <w:tmpl w:val="396C4AE8"/>
    <w:lvl w:ilvl="0" w:tplc="FF0867B8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4A66CE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F8076C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958E4C0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940F8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C05814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E02456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E87444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7092EE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7952829">
    <w:abstractNumId w:val="14"/>
  </w:num>
  <w:num w:numId="2" w16cid:durableId="1584409558">
    <w:abstractNumId w:val="8"/>
  </w:num>
  <w:num w:numId="3" w16cid:durableId="306127022">
    <w:abstractNumId w:val="12"/>
  </w:num>
  <w:num w:numId="4" w16cid:durableId="127556003">
    <w:abstractNumId w:val="6"/>
  </w:num>
  <w:num w:numId="5" w16cid:durableId="2063098055">
    <w:abstractNumId w:val="2"/>
  </w:num>
  <w:num w:numId="6" w16cid:durableId="446628058">
    <w:abstractNumId w:val="4"/>
  </w:num>
  <w:num w:numId="7" w16cid:durableId="1479615927">
    <w:abstractNumId w:val="10"/>
  </w:num>
  <w:num w:numId="8" w16cid:durableId="920333262">
    <w:abstractNumId w:val="13"/>
  </w:num>
  <w:num w:numId="9" w16cid:durableId="223176742">
    <w:abstractNumId w:val="3"/>
  </w:num>
  <w:num w:numId="10" w16cid:durableId="429005636">
    <w:abstractNumId w:val="0"/>
  </w:num>
  <w:num w:numId="11" w16cid:durableId="1852716259">
    <w:abstractNumId w:val="11"/>
  </w:num>
  <w:num w:numId="12" w16cid:durableId="622417703">
    <w:abstractNumId w:val="5"/>
  </w:num>
  <w:num w:numId="13" w16cid:durableId="330790312">
    <w:abstractNumId w:val="7"/>
  </w:num>
  <w:num w:numId="14" w16cid:durableId="379669600">
    <w:abstractNumId w:val="15"/>
  </w:num>
  <w:num w:numId="15" w16cid:durableId="1028406579">
    <w:abstractNumId w:val="9"/>
  </w:num>
  <w:num w:numId="16" w16cid:durableId="364871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D3"/>
    <w:rsid w:val="00AD4CA5"/>
    <w:rsid w:val="00B44AB8"/>
    <w:rsid w:val="00B509D3"/>
    <w:rsid w:val="00EC1BF5"/>
    <w:rsid w:val="00FD13FE"/>
    <w:rsid w:val="00FE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BC03"/>
  <w15:chartTrackingRefBased/>
  <w15:docId w15:val="{44A8B21D-F105-40E3-9840-B7278A33C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0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B50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9D3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509D3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6.xml"/><Relationship Id="rId18" Type="http://schemas.openxmlformats.org/officeDocument/2006/relationships/image" Target="media/image8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2.xml"/><Relationship Id="rId12" Type="http://schemas.openxmlformats.org/officeDocument/2006/relationships/header" Target="header5.xml"/><Relationship Id="rId17" Type="http://schemas.openxmlformats.org/officeDocument/2006/relationships/image" Target="media/image7.jpg"/><Relationship Id="rId25" Type="http://schemas.openxmlformats.org/officeDocument/2006/relationships/header" Target="header12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24" Type="http://schemas.openxmlformats.org/officeDocument/2006/relationships/header" Target="header11.xml"/><Relationship Id="rId5" Type="http://schemas.openxmlformats.org/officeDocument/2006/relationships/image" Target="media/image1.jpg"/><Relationship Id="rId15" Type="http://schemas.openxmlformats.org/officeDocument/2006/relationships/image" Target="media/image5.jpg"/><Relationship Id="rId23" Type="http://schemas.openxmlformats.org/officeDocument/2006/relationships/header" Target="header10.xml"/><Relationship Id="rId10" Type="http://schemas.openxmlformats.org/officeDocument/2006/relationships/image" Target="media/image3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4.jpg"/><Relationship Id="rId22" Type="http://schemas.openxmlformats.org/officeDocument/2006/relationships/header" Target="header9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1095</Words>
  <Characters>6243</Characters>
  <Application>Microsoft Office Word</Application>
  <DocSecurity>0</DocSecurity>
  <Lines>52</Lines>
  <Paragraphs>14</Paragraphs>
  <ScaleCrop>false</ScaleCrop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1</cp:revision>
  <dcterms:created xsi:type="dcterms:W3CDTF">2026-02-01T09:50:00Z</dcterms:created>
  <dcterms:modified xsi:type="dcterms:W3CDTF">2026-02-01T09:51:00Z</dcterms:modified>
</cp:coreProperties>
</file>