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5F87146C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079C" w:rsidRPr="0090079C">
              <w:rPr>
                <w:rFonts w:ascii="Arial" w:hAnsi="Arial" w:cs="Arial"/>
                <w:sz w:val="20"/>
                <w:szCs w:val="20"/>
              </w:rPr>
              <w:t>Moffat Bay Resort – Group 1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699EC28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079C">
              <w:rPr>
                <w:rFonts w:ascii="Arial" w:hAnsi="Arial" w:cs="Arial"/>
                <w:sz w:val="20"/>
                <w:szCs w:val="20"/>
              </w:rPr>
              <w:t xml:space="preserve">CSD460 – Capstone in Software Development 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2A5EABE" w:rsidR="00101D99" w:rsidRPr="0090079C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0079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09007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4D58">
              <w:rPr>
                <w:rFonts w:ascii="Arial" w:hAnsi="Arial" w:cs="Arial"/>
                <w:sz w:val="20"/>
                <w:szCs w:val="20"/>
              </w:rPr>
              <w:t>Presentation Testing</w:t>
            </w:r>
            <w:r w:rsidRPr="0090079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98F5563" w:rsidR="00101D99" w:rsidRPr="0090079C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0079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9007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079C" w:rsidRPr="0090079C">
              <w:rPr>
                <w:rFonts w:ascii="Arial" w:hAnsi="Arial" w:cs="Arial"/>
                <w:sz w:val="20"/>
                <w:szCs w:val="20"/>
              </w:rPr>
              <w:t>12/01/2024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927F1DA" w14:textId="5AED1643" w:rsidR="00AF552B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85167353" w:history="1">
            <w:r w:rsidR="00AF552B" w:rsidRPr="0035121F">
              <w:rPr>
                <w:rStyle w:val="Hyperlink"/>
                <w:rFonts w:ascii="Arial" w:hAnsi="Arial" w:cs="Arial"/>
                <w:b/>
                <w:bCs/>
                <w:noProof/>
              </w:rPr>
              <w:t>Contact Us Submission</w:t>
            </w:r>
            <w:r w:rsidR="00AF552B">
              <w:rPr>
                <w:noProof/>
                <w:webHidden/>
              </w:rPr>
              <w:tab/>
            </w:r>
            <w:r w:rsidR="00AF552B">
              <w:rPr>
                <w:noProof/>
                <w:webHidden/>
              </w:rPr>
              <w:fldChar w:fldCharType="begin"/>
            </w:r>
            <w:r w:rsidR="00AF552B">
              <w:rPr>
                <w:noProof/>
                <w:webHidden/>
              </w:rPr>
              <w:instrText xml:space="preserve"> PAGEREF _Toc185167353 \h </w:instrText>
            </w:r>
            <w:r w:rsidR="00AF552B">
              <w:rPr>
                <w:noProof/>
                <w:webHidden/>
              </w:rPr>
            </w:r>
            <w:r w:rsidR="00AF552B">
              <w:rPr>
                <w:noProof/>
                <w:webHidden/>
              </w:rPr>
              <w:fldChar w:fldCharType="separate"/>
            </w:r>
            <w:r w:rsidR="00AF552B">
              <w:rPr>
                <w:noProof/>
                <w:webHidden/>
              </w:rPr>
              <w:t>2</w:t>
            </w:r>
            <w:r w:rsidR="00AF552B">
              <w:rPr>
                <w:noProof/>
                <w:webHidden/>
              </w:rPr>
              <w:fldChar w:fldCharType="end"/>
            </w:r>
          </w:hyperlink>
        </w:p>
        <w:p w14:paraId="1C76011A" w14:textId="6670EB8C" w:rsidR="00AF552B" w:rsidRDefault="00AF552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5167354" w:history="1">
            <w:r w:rsidRPr="0035121F">
              <w:rPr>
                <w:rStyle w:val="Hyperlink"/>
                <w:rFonts w:ascii="Arial" w:hAnsi="Arial" w:cs="Arial"/>
                <w:b/>
                <w:bCs/>
                <w:noProof/>
              </w:rPr>
              <w:t>Make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5122B" w14:textId="122B67F9" w:rsidR="00AF552B" w:rsidRDefault="00AF552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5167355" w:history="1">
            <w:r w:rsidRPr="0035121F">
              <w:rPr>
                <w:rStyle w:val="Hyperlink"/>
                <w:rFonts w:ascii="Arial" w:hAnsi="Arial" w:cs="Arial"/>
                <w:b/>
                <w:bCs/>
                <w:noProof/>
              </w:rPr>
              <w:t>Lookup 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DFA7" w14:textId="2DDE22AF" w:rsidR="00AF552B" w:rsidRDefault="00AF552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5167356" w:history="1">
            <w:r w:rsidRPr="0035121F">
              <w:rPr>
                <w:rStyle w:val="Hyperlink"/>
                <w:rFonts w:ascii="Arial" w:hAnsi="Arial" w:cs="Arial"/>
                <w:b/>
                <w:bCs/>
                <w:noProof/>
              </w:rPr>
              <w:t>Test Login 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D008" w14:textId="518ED8D6" w:rsidR="00AF552B" w:rsidRDefault="00AF552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5167357" w:history="1">
            <w:r w:rsidRPr="0035121F">
              <w:rPr>
                <w:rStyle w:val="Hyperlink"/>
                <w:rFonts w:ascii="Arial" w:hAnsi="Arial" w:cs="Arial"/>
                <w:b/>
                <w:bCs/>
                <w:noProof/>
              </w:rPr>
              <w:t>Test Landing Page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219F6586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</w:t>
      </w:r>
      <w:r>
        <w:rPr>
          <w:rFonts w:ascii="Arial" w:hAnsi="Arial" w:cs="Arial"/>
          <w:sz w:val="24"/>
          <w:szCs w:val="24"/>
        </w:rPr>
        <w:lastRenderedPageBreak/>
        <w:t xml:space="preserve">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1975"/>
        <w:gridCol w:w="2143"/>
        <w:gridCol w:w="6036"/>
        <w:gridCol w:w="154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0E2A464D" w:rsidR="00A4335A" w:rsidRPr="007B611F" w:rsidRDefault="004466A0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85167353"/>
            <w:r>
              <w:rPr>
                <w:rFonts w:ascii="Arial" w:hAnsi="Arial" w:cs="Arial"/>
                <w:b/>
                <w:bCs/>
                <w:color w:val="auto"/>
              </w:rPr>
              <w:t>Contact Us Submission</w:t>
            </w:r>
            <w:bookmarkEnd w:id="0"/>
          </w:p>
        </w:tc>
      </w:tr>
      <w:tr w:rsidR="00397BE1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6AAAFD2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466A0" w:rsidRPr="004466A0">
              <w:rPr>
                <w:rFonts w:ascii="Arial" w:hAnsi="Arial" w:cs="Arial"/>
                <w:sz w:val="20"/>
                <w:szCs w:val="20"/>
              </w:rPr>
              <w:t>Submit information on the contact us page.</w:t>
            </w:r>
            <w:r w:rsidR="004466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37C91046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32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Group 1</w:t>
            </w:r>
          </w:p>
          <w:p w14:paraId="0B35723B" w14:textId="732CD5B4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66A0" w:rsidRPr="004466A0">
              <w:rPr>
                <w:rFonts w:ascii="Arial" w:hAnsi="Arial" w:cs="Arial"/>
                <w:sz w:val="20"/>
                <w:szCs w:val="20"/>
              </w:rPr>
              <w:t>12/01/2024</w:t>
            </w:r>
            <w:r w:rsidRPr="004466A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397BE1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397BE1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2260F2B" w:rsidR="00A4335A" w:rsidRPr="004466A0" w:rsidRDefault="004466A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66A0">
              <w:rPr>
                <w:rFonts w:ascii="Arial" w:hAnsi="Arial" w:cs="Arial"/>
                <w:sz w:val="20"/>
                <w:szCs w:val="20"/>
              </w:rPr>
              <w:t>Open Moffat Bay Website</w:t>
            </w:r>
          </w:p>
        </w:tc>
        <w:tc>
          <w:tcPr>
            <w:tcW w:w="3929" w:type="dxa"/>
          </w:tcPr>
          <w:p w14:paraId="37F7B73D" w14:textId="159157B8" w:rsidR="00A4335A" w:rsidRPr="004466A0" w:rsidRDefault="004466A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66A0">
              <w:rPr>
                <w:rFonts w:ascii="Arial" w:hAnsi="Arial" w:cs="Arial"/>
                <w:sz w:val="20"/>
                <w:szCs w:val="20"/>
              </w:rPr>
              <w:t>Should take you to the home page</w:t>
            </w:r>
          </w:p>
        </w:tc>
        <w:tc>
          <w:tcPr>
            <w:tcW w:w="2148" w:type="dxa"/>
          </w:tcPr>
          <w:p w14:paraId="353D6658" w14:textId="0D108CFF" w:rsidR="00A4335A" w:rsidRPr="004466A0" w:rsidRDefault="004466A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66A0">
              <w:rPr>
                <w:rFonts w:ascii="Arial" w:hAnsi="Arial" w:cs="Arial"/>
                <w:sz w:val="20"/>
                <w:szCs w:val="20"/>
              </w:rPr>
              <w:t>Yes</w:t>
            </w:r>
            <w:r w:rsidR="00425C67">
              <w:rPr>
                <w:rFonts w:ascii="Arial" w:hAnsi="Arial" w:cs="Arial"/>
                <w:sz w:val="20"/>
                <w:szCs w:val="20"/>
              </w:rPr>
              <w:br/>
            </w:r>
            <w:r w:rsidR="00425C67" w:rsidRPr="00425C67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EFDD193" wp14:editId="6546BD61">
                  <wp:extent cx="2333625" cy="1734100"/>
                  <wp:effectExtent l="0" t="0" r="0" b="0"/>
                  <wp:docPr id="1682445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4455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579" cy="17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97BE1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1" w:type="dxa"/>
          </w:tcPr>
          <w:p w14:paraId="00C19CD2" w14:textId="7F14156D" w:rsidR="00A4335A" w:rsidRPr="004466A0" w:rsidRDefault="004466A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66A0">
              <w:rPr>
                <w:rFonts w:ascii="Arial" w:hAnsi="Arial" w:cs="Arial"/>
                <w:sz w:val="20"/>
                <w:szCs w:val="20"/>
              </w:rPr>
              <w:t>Click on Contact Us button at top of page</w:t>
            </w:r>
          </w:p>
        </w:tc>
        <w:tc>
          <w:tcPr>
            <w:tcW w:w="3929" w:type="dxa"/>
          </w:tcPr>
          <w:p w14:paraId="1EA9E674" w14:textId="280EA928" w:rsidR="00A4335A" w:rsidRPr="004466A0" w:rsidRDefault="004466A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66A0">
              <w:rPr>
                <w:rFonts w:ascii="Arial" w:hAnsi="Arial" w:cs="Arial"/>
                <w:sz w:val="20"/>
                <w:szCs w:val="20"/>
              </w:rPr>
              <w:t>Should take you to Contact Us Page</w:t>
            </w:r>
          </w:p>
        </w:tc>
        <w:tc>
          <w:tcPr>
            <w:tcW w:w="2148" w:type="dxa"/>
          </w:tcPr>
          <w:p w14:paraId="76FAB286" w14:textId="6CE85F2E" w:rsidR="00A4335A" w:rsidRPr="004466A0" w:rsidRDefault="004466A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66A0">
              <w:rPr>
                <w:rFonts w:ascii="Arial" w:hAnsi="Arial" w:cs="Arial"/>
                <w:sz w:val="20"/>
                <w:szCs w:val="20"/>
              </w:rPr>
              <w:t>Yes</w:t>
            </w:r>
            <w:r w:rsidR="00425C67">
              <w:rPr>
                <w:rFonts w:ascii="Arial" w:hAnsi="Arial" w:cs="Arial"/>
                <w:sz w:val="20"/>
                <w:szCs w:val="20"/>
              </w:rPr>
              <w:br/>
            </w:r>
            <w:r w:rsidR="00425C67" w:rsidRPr="00425C67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9984BBE" wp14:editId="643F1713">
                  <wp:extent cx="2800350" cy="2444626"/>
                  <wp:effectExtent l="0" t="0" r="0" b="0"/>
                  <wp:docPr id="1004552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525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822" cy="244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97BE1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5E440048" w:rsidR="00A4335A" w:rsidRPr="004466A0" w:rsidRDefault="004466A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66A0">
              <w:rPr>
                <w:rFonts w:ascii="Arial" w:hAnsi="Arial" w:cs="Arial"/>
                <w:sz w:val="20"/>
                <w:szCs w:val="20"/>
              </w:rPr>
              <w:t>Enter Information</w:t>
            </w:r>
          </w:p>
        </w:tc>
        <w:tc>
          <w:tcPr>
            <w:tcW w:w="3929" w:type="dxa"/>
          </w:tcPr>
          <w:p w14:paraId="6CD3142D" w14:textId="445BD3A8" w:rsidR="00A4335A" w:rsidRPr="004466A0" w:rsidRDefault="004466A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66A0">
              <w:rPr>
                <w:rFonts w:ascii="Arial" w:hAnsi="Arial" w:cs="Arial"/>
                <w:sz w:val="20"/>
                <w:szCs w:val="20"/>
              </w:rPr>
              <w:t>Information should populate as expected</w:t>
            </w:r>
          </w:p>
        </w:tc>
        <w:tc>
          <w:tcPr>
            <w:tcW w:w="2148" w:type="dxa"/>
          </w:tcPr>
          <w:p w14:paraId="78BA0279" w14:textId="2E72C740" w:rsidR="00A4335A" w:rsidRPr="004466A0" w:rsidRDefault="004466A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66A0">
              <w:rPr>
                <w:rFonts w:ascii="Arial" w:hAnsi="Arial" w:cs="Arial"/>
                <w:sz w:val="20"/>
                <w:szCs w:val="20"/>
              </w:rPr>
              <w:t>Yes</w:t>
            </w:r>
            <w:r w:rsidR="00425C67">
              <w:rPr>
                <w:rFonts w:ascii="Arial" w:hAnsi="Arial" w:cs="Arial"/>
                <w:sz w:val="20"/>
                <w:szCs w:val="20"/>
              </w:rPr>
              <w:br/>
            </w:r>
            <w:r w:rsidR="00425C67" w:rsidRPr="00425C67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452BCEB" wp14:editId="35AEFA4B">
                  <wp:extent cx="1866900" cy="2455274"/>
                  <wp:effectExtent l="0" t="0" r="0" b="2540"/>
                  <wp:docPr id="1927443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4439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795" cy="245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97BE1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1" w:type="dxa"/>
          </w:tcPr>
          <w:p w14:paraId="459551BD" w14:textId="20FDE2D1" w:rsidR="00A4335A" w:rsidRPr="004466A0" w:rsidRDefault="004466A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66A0">
              <w:rPr>
                <w:rFonts w:ascii="Arial" w:hAnsi="Arial" w:cs="Arial"/>
                <w:sz w:val="20"/>
                <w:szCs w:val="20"/>
              </w:rPr>
              <w:t>Click the Submit Button at bottom of page</w:t>
            </w:r>
          </w:p>
        </w:tc>
        <w:tc>
          <w:tcPr>
            <w:tcW w:w="3929" w:type="dxa"/>
          </w:tcPr>
          <w:p w14:paraId="0C6D9994" w14:textId="368A79E9" w:rsidR="00A4335A" w:rsidRPr="004466A0" w:rsidRDefault="004466A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66A0">
              <w:rPr>
                <w:rFonts w:ascii="Arial" w:hAnsi="Arial" w:cs="Arial"/>
                <w:sz w:val="20"/>
                <w:szCs w:val="20"/>
              </w:rPr>
              <w:t>Should prompt you that message was sent successfully</w:t>
            </w:r>
          </w:p>
        </w:tc>
        <w:tc>
          <w:tcPr>
            <w:tcW w:w="2148" w:type="dxa"/>
          </w:tcPr>
          <w:p w14:paraId="63A9750A" w14:textId="7307986D" w:rsidR="00A4335A" w:rsidRPr="004466A0" w:rsidRDefault="00397BE1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Yes, but error messages accumulate and do not reset as expected.</w:t>
            </w:r>
            <w:r w:rsidR="004466A0" w:rsidRPr="004466A0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C768A70" wp14:editId="056F71A1">
                  <wp:extent cx="3687786" cy="2393950"/>
                  <wp:effectExtent l="0" t="0" r="8255" b="6350"/>
                  <wp:docPr id="368911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331" cy="2399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97BE1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81A2FC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FA8421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278C1FB5" w:rsidR="006F0E84" w:rsidRDefault="006F0E84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5A91F72" w14:textId="77777777" w:rsidR="006F0E84" w:rsidRDefault="006F0E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5CFE14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866"/>
        <w:gridCol w:w="2549"/>
        <w:gridCol w:w="4761"/>
        <w:gridCol w:w="1523"/>
      </w:tblGrid>
      <w:tr w:rsidR="00A15F1C" w14:paraId="312A7742" w14:textId="77777777" w:rsidTr="00473DCA">
        <w:trPr>
          <w:trHeight w:val="710"/>
        </w:trPr>
        <w:tc>
          <w:tcPr>
            <w:tcW w:w="1251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99" w:type="dxa"/>
            <w:gridSpan w:val="4"/>
          </w:tcPr>
          <w:p w14:paraId="3945430F" w14:textId="240D9495" w:rsidR="00A15F1C" w:rsidRPr="007B611F" w:rsidRDefault="006F0E8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85167354"/>
            <w:r>
              <w:rPr>
                <w:rFonts w:ascii="Arial" w:hAnsi="Arial" w:cs="Arial"/>
                <w:b/>
                <w:bCs/>
                <w:color w:val="auto"/>
              </w:rPr>
              <w:t>Make</w:t>
            </w:r>
            <w:r w:rsidR="00425C67">
              <w:rPr>
                <w:rFonts w:ascii="Arial" w:hAnsi="Arial" w:cs="Arial"/>
                <w:b/>
                <w:bCs/>
                <w:color w:val="auto"/>
              </w:rPr>
              <w:t xml:space="preserve"> Reservation</w:t>
            </w:r>
            <w:bookmarkEnd w:id="1"/>
            <w:r>
              <w:rPr>
                <w:rFonts w:ascii="Arial" w:hAnsi="Arial" w:cs="Arial"/>
                <w:b/>
                <w:bCs/>
                <w:color w:val="auto"/>
              </w:rPr>
              <w:t xml:space="preserve"> </w:t>
            </w:r>
          </w:p>
        </w:tc>
      </w:tr>
      <w:tr w:rsidR="00425C67" w14:paraId="0E542922" w14:textId="77777777" w:rsidTr="00473DCA">
        <w:trPr>
          <w:trHeight w:val="620"/>
        </w:trPr>
        <w:tc>
          <w:tcPr>
            <w:tcW w:w="1251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6" w:type="dxa"/>
          </w:tcPr>
          <w:p w14:paraId="0FFFB7FB" w14:textId="18BA448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25C67">
              <w:rPr>
                <w:rFonts w:ascii="Arial" w:hAnsi="Arial" w:cs="Arial"/>
                <w:b/>
                <w:bCs/>
                <w:sz w:val="20"/>
                <w:szCs w:val="20"/>
              </w:rPr>
              <w:t>Look up a reservation after you submitted one</w:t>
            </w:r>
          </w:p>
        </w:tc>
        <w:tc>
          <w:tcPr>
            <w:tcW w:w="2549" w:type="dxa"/>
          </w:tcPr>
          <w:p w14:paraId="6041CAE9" w14:textId="4707A62F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473DC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Group1</w:t>
            </w:r>
          </w:p>
          <w:p w14:paraId="5712255C" w14:textId="0687BA9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5C67" w:rsidRPr="00425C67">
              <w:rPr>
                <w:rFonts w:ascii="Arial" w:hAnsi="Arial" w:cs="Arial"/>
                <w:sz w:val="20"/>
                <w:szCs w:val="20"/>
              </w:rPr>
              <w:t>12/01/2024</w:t>
            </w:r>
            <w:r w:rsidRPr="00425C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284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425C67" w14:paraId="75714466" w14:textId="77777777" w:rsidTr="00473DCA">
        <w:trPr>
          <w:trHeight w:val="350"/>
        </w:trPr>
        <w:tc>
          <w:tcPr>
            <w:tcW w:w="1251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866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549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4761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523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25C67" w14:paraId="20404998" w14:textId="77777777" w:rsidTr="00473DCA">
        <w:trPr>
          <w:trHeight w:val="350"/>
        </w:trPr>
        <w:tc>
          <w:tcPr>
            <w:tcW w:w="1251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66" w:type="dxa"/>
          </w:tcPr>
          <w:p w14:paraId="35841F1C" w14:textId="392427AB" w:rsidR="00A15F1C" w:rsidRPr="00A20A44" w:rsidRDefault="00425C6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466A0">
              <w:rPr>
                <w:rFonts w:ascii="Arial" w:hAnsi="Arial" w:cs="Arial"/>
                <w:sz w:val="20"/>
                <w:szCs w:val="20"/>
              </w:rPr>
              <w:t>Open Moffat Bay Website</w:t>
            </w:r>
          </w:p>
        </w:tc>
        <w:tc>
          <w:tcPr>
            <w:tcW w:w="2549" w:type="dxa"/>
          </w:tcPr>
          <w:p w14:paraId="28AA4D24" w14:textId="317416A3" w:rsidR="00A15F1C" w:rsidRPr="00A20A44" w:rsidRDefault="00425C6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466A0">
              <w:rPr>
                <w:rFonts w:ascii="Arial" w:hAnsi="Arial" w:cs="Arial"/>
                <w:sz w:val="20"/>
                <w:szCs w:val="20"/>
              </w:rPr>
              <w:t>Should take you to the home page</w:t>
            </w:r>
          </w:p>
        </w:tc>
        <w:tc>
          <w:tcPr>
            <w:tcW w:w="4761" w:type="dxa"/>
          </w:tcPr>
          <w:p w14:paraId="285E1AFF" w14:textId="001A31C6" w:rsidR="00A15F1C" w:rsidRPr="00A20A44" w:rsidRDefault="00425C6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25C67">
              <w:rPr>
                <w:rFonts w:ascii="Arial" w:hAnsi="Arial" w:cs="Arial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425C67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F42884" wp14:editId="3CC2F5AE">
                  <wp:extent cx="2333625" cy="1734100"/>
                  <wp:effectExtent l="0" t="0" r="0" b="0"/>
                  <wp:docPr id="261255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4455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579" cy="17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3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25C67" w14:paraId="7A1D991F" w14:textId="77777777" w:rsidTr="00473DCA">
        <w:trPr>
          <w:trHeight w:val="350"/>
        </w:trPr>
        <w:tc>
          <w:tcPr>
            <w:tcW w:w="1251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66" w:type="dxa"/>
          </w:tcPr>
          <w:p w14:paraId="228724B3" w14:textId="7817FC94" w:rsidR="00A15F1C" w:rsidRDefault="00425C67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25C67">
              <w:rPr>
                <w:rFonts w:ascii="Arial" w:hAnsi="Arial" w:cs="Arial"/>
                <w:sz w:val="20"/>
                <w:szCs w:val="20"/>
              </w:rPr>
              <w:t xml:space="preserve">Login using credentials </w:t>
            </w:r>
            <w:r w:rsidR="00453FC2">
              <w:rPr>
                <w:rFonts w:ascii="Arial" w:hAnsi="Arial" w:cs="Arial"/>
                <w:sz w:val="20"/>
                <w:szCs w:val="20"/>
              </w:rPr>
              <w:t>below on</w:t>
            </w:r>
            <w:r w:rsidRPr="00425C67">
              <w:rPr>
                <w:rFonts w:ascii="Arial" w:hAnsi="Arial" w:cs="Arial"/>
                <w:sz w:val="20"/>
                <w:szCs w:val="20"/>
              </w:rPr>
              <w:t xml:space="preserve"> Login page</w:t>
            </w:r>
            <w:r w:rsidR="006F0E8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439E480" w14:textId="32B37A69" w:rsidR="006F0E84" w:rsidRDefault="006F0E84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UN: </w:t>
            </w:r>
            <w:hyperlink r:id="rId11" w:history="1">
              <w:r w:rsidRPr="00755588">
                <w:rPr>
                  <w:rStyle w:val="Hyperlink"/>
                  <w:rFonts w:ascii="Arial" w:hAnsi="Arial" w:cs="Arial"/>
                  <w:sz w:val="20"/>
                  <w:szCs w:val="20"/>
                </w:rPr>
                <w:t>oreo@whitefudge.com</w:t>
              </w:r>
            </w:hyperlink>
          </w:p>
          <w:p w14:paraId="7A1AC61E" w14:textId="169DF911" w:rsidR="006F0E84" w:rsidRPr="00425C67" w:rsidRDefault="006F0E84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453FC2"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>: Hotel8one</w:t>
            </w:r>
          </w:p>
        </w:tc>
        <w:tc>
          <w:tcPr>
            <w:tcW w:w="2549" w:type="dxa"/>
          </w:tcPr>
          <w:p w14:paraId="702F6BAD" w14:textId="1E680A6D" w:rsidR="00A15F1C" w:rsidRPr="00425C67" w:rsidRDefault="00453FC2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425C67" w:rsidRPr="00425C67">
              <w:rPr>
                <w:rFonts w:ascii="Arial" w:hAnsi="Arial" w:cs="Arial"/>
                <w:sz w:val="20"/>
                <w:szCs w:val="20"/>
              </w:rPr>
              <w:t>should be prompted to book a room if successful</w:t>
            </w:r>
          </w:p>
        </w:tc>
        <w:tc>
          <w:tcPr>
            <w:tcW w:w="4761" w:type="dxa"/>
          </w:tcPr>
          <w:p w14:paraId="6642B293" w14:textId="07F4CC65" w:rsidR="00A15F1C" w:rsidRPr="00425C67" w:rsidRDefault="00425C67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25C67">
              <w:rPr>
                <w:rFonts w:ascii="Arial" w:hAnsi="Arial" w:cs="Arial"/>
                <w:sz w:val="20"/>
                <w:szCs w:val="20"/>
              </w:rPr>
              <w:t>Yes</w:t>
            </w:r>
            <w:r w:rsidRPr="00425C67">
              <w:rPr>
                <w:rFonts w:ascii="Arial" w:hAnsi="Arial" w:cs="Arial"/>
                <w:sz w:val="20"/>
                <w:szCs w:val="20"/>
              </w:rPr>
              <w:br/>
            </w:r>
            <w:r w:rsidRPr="00425C67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551F58A" wp14:editId="508B30C9">
                  <wp:extent cx="2886075" cy="1855461"/>
                  <wp:effectExtent l="0" t="0" r="0" b="0"/>
                  <wp:docPr id="1783343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3430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194" cy="186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3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25C67" w14:paraId="140F4181" w14:textId="77777777" w:rsidTr="00473DCA">
        <w:trPr>
          <w:trHeight w:val="350"/>
        </w:trPr>
        <w:tc>
          <w:tcPr>
            <w:tcW w:w="1251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866" w:type="dxa"/>
          </w:tcPr>
          <w:p w14:paraId="72C46721" w14:textId="1D475926" w:rsidR="00A15F1C" w:rsidRPr="00425C67" w:rsidRDefault="00425C67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25C67">
              <w:rPr>
                <w:rFonts w:ascii="Arial" w:hAnsi="Arial" w:cs="Arial"/>
                <w:sz w:val="20"/>
                <w:szCs w:val="20"/>
              </w:rPr>
              <w:t>Fill out information and request reservation</w:t>
            </w:r>
          </w:p>
        </w:tc>
        <w:tc>
          <w:tcPr>
            <w:tcW w:w="2549" w:type="dxa"/>
          </w:tcPr>
          <w:p w14:paraId="73B54416" w14:textId="6546CD6D" w:rsidR="00A15F1C" w:rsidRPr="00425C67" w:rsidRDefault="00453FC2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425C67" w:rsidRPr="00425C67">
              <w:rPr>
                <w:rFonts w:ascii="Arial" w:hAnsi="Arial" w:cs="Arial"/>
                <w:sz w:val="20"/>
                <w:szCs w:val="20"/>
              </w:rPr>
              <w:t xml:space="preserve"> should be prompted to review and then confirm your reservation to which you will get a successful message. </w:t>
            </w:r>
          </w:p>
        </w:tc>
        <w:tc>
          <w:tcPr>
            <w:tcW w:w="4761" w:type="dxa"/>
          </w:tcPr>
          <w:p w14:paraId="0C01FDCD" w14:textId="0ADF519E" w:rsidR="00A15F1C" w:rsidRPr="00425C67" w:rsidRDefault="00425C67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25C67">
              <w:rPr>
                <w:rFonts w:ascii="Arial" w:hAnsi="Arial" w:cs="Arial"/>
                <w:sz w:val="20"/>
                <w:szCs w:val="20"/>
              </w:rPr>
              <w:t>Yes</w:t>
            </w:r>
            <w:r w:rsidRPr="00425C67">
              <w:rPr>
                <w:rFonts w:ascii="Arial" w:hAnsi="Arial" w:cs="Arial"/>
                <w:sz w:val="20"/>
                <w:szCs w:val="20"/>
              </w:rPr>
              <w:br/>
            </w:r>
            <w:r w:rsidRPr="00425C67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44AC46F" wp14:editId="75479E84">
                  <wp:extent cx="2152650" cy="1630580"/>
                  <wp:effectExtent l="0" t="0" r="0" b="8255"/>
                  <wp:docPr id="2040136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13625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177" cy="163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3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473DCA">
        <w:trPr>
          <w:trHeight w:val="350"/>
        </w:trPr>
        <w:tc>
          <w:tcPr>
            <w:tcW w:w="1251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99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27198DD7" w:rsidR="00473DCA" w:rsidRDefault="00473DC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A633871" w14:textId="77777777" w:rsidR="00473DCA" w:rsidRDefault="00473D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EF0632D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764"/>
        <w:gridCol w:w="2516"/>
        <w:gridCol w:w="5055"/>
        <w:gridCol w:w="1365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4EAE302B" w:rsidR="00A15F1C" w:rsidRPr="007B611F" w:rsidRDefault="00473DCA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85167355"/>
            <w:r>
              <w:rPr>
                <w:rFonts w:ascii="Arial" w:hAnsi="Arial" w:cs="Arial"/>
                <w:b/>
                <w:bCs/>
                <w:color w:val="auto"/>
              </w:rPr>
              <w:t>Lookup reservations under dev user</w:t>
            </w:r>
            <w:bookmarkEnd w:id="2"/>
          </w:p>
        </w:tc>
      </w:tr>
      <w:tr w:rsidR="00A15F1C" w14:paraId="46EDBD87" w14:textId="77777777" w:rsidTr="00D14D58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4" w:type="dxa"/>
          </w:tcPr>
          <w:p w14:paraId="11B8F9B6" w14:textId="3508D1B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73DCA">
              <w:rPr>
                <w:rFonts w:ascii="Arial" w:hAnsi="Arial" w:cs="Arial"/>
                <w:b/>
                <w:bCs/>
                <w:sz w:val="20"/>
                <w:szCs w:val="20"/>
              </w:rPr>
              <w:t>See reservations made by one user in one place using email search.</w:t>
            </w:r>
          </w:p>
        </w:tc>
        <w:tc>
          <w:tcPr>
            <w:tcW w:w="2516" w:type="dxa"/>
          </w:tcPr>
          <w:p w14:paraId="00508578" w14:textId="73EFC0E9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473DC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Group 1</w:t>
            </w:r>
          </w:p>
          <w:p w14:paraId="2C1CFF6A" w14:textId="4CA895B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3DCA">
              <w:rPr>
                <w:rFonts w:ascii="Arial" w:hAnsi="Arial" w:cs="Arial"/>
                <w:color w:val="C00000"/>
                <w:sz w:val="20"/>
                <w:szCs w:val="20"/>
              </w:rPr>
              <w:t>12-01-202</w:t>
            </w:r>
            <w:r w:rsidR="00AF552B"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2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D14D58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764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516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5055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365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D14D58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64" w:type="dxa"/>
          </w:tcPr>
          <w:p w14:paraId="1285D876" w14:textId="40FC13BF" w:rsidR="00A15F1C" w:rsidRPr="00A20A44" w:rsidRDefault="00473D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Repeat steps 1 &amp; 2 from Test 2 if you closed the window.</w:t>
            </w:r>
          </w:p>
        </w:tc>
        <w:tc>
          <w:tcPr>
            <w:tcW w:w="2516" w:type="dxa"/>
          </w:tcPr>
          <w:p w14:paraId="33CDF219" w14:textId="33D2BAF0" w:rsidR="00A15F1C" w:rsidRPr="00A20A44" w:rsidRDefault="00473D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Logged in at reservation page</w:t>
            </w:r>
          </w:p>
        </w:tc>
        <w:tc>
          <w:tcPr>
            <w:tcW w:w="5055" w:type="dxa"/>
          </w:tcPr>
          <w:p w14:paraId="7ECD6AA4" w14:textId="0A250C53" w:rsidR="00A15F1C" w:rsidRPr="00A20A44" w:rsidRDefault="00473D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 (see above test)</w:t>
            </w:r>
          </w:p>
        </w:tc>
        <w:tc>
          <w:tcPr>
            <w:tcW w:w="1365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D14D58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64" w:type="dxa"/>
          </w:tcPr>
          <w:p w14:paraId="42456599" w14:textId="0A44F4E0" w:rsidR="00A15F1C" w:rsidRPr="00A20A44" w:rsidRDefault="00473D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Look Up link</w:t>
            </w:r>
          </w:p>
        </w:tc>
        <w:tc>
          <w:tcPr>
            <w:tcW w:w="2516" w:type="dxa"/>
          </w:tcPr>
          <w:p w14:paraId="7B576C34" w14:textId="56CBBF38" w:rsidR="00A15F1C" w:rsidRPr="00A20A44" w:rsidRDefault="00473D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proceeds to look up form</w:t>
            </w:r>
          </w:p>
        </w:tc>
        <w:tc>
          <w:tcPr>
            <w:tcW w:w="5055" w:type="dxa"/>
          </w:tcPr>
          <w:p w14:paraId="17B2C3D4" w14:textId="77777777" w:rsidR="00A15F1C" w:rsidRDefault="00473D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3DF0DFC" w14:textId="03CFFAAC" w:rsidR="00473DCA" w:rsidRPr="00A20A44" w:rsidRDefault="00473D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F5DE3BC" wp14:editId="7309C8EC">
                  <wp:extent cx="2076450" cy="1428613"/>
                  <wp:effectExtent l="0" t="0" r="0" b="635"/>
                  <wp:docPr id="3980436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417" cy="14409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D14D58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64" w:type="dxa"/>
          </w:tcPr>
          <w:p w14:paraId="7963372E" w14:textId="1090A626" w:rsidR="00A15F1C" w:rsidRPr="00473DCA" w:rsidRDefault="00473D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73DCA">
              <w:rPr>
                <w:rFonts w:ascii="Arial" w:hAnsi="Arial" w:cs="Arial"/>
                <w:color w:val="C00000"/>
                <w:sz w:val="20"/>
                <w:szCs w:val="20"/>
              </w:rPr>
              <w:t>Enter in user email used to create reservation</w:t>
            </w:r>
            <w:r w:rsidR="00D14D58">
              <w:rPr>
                <w:rFonts w:ascii="Arial" w:hAnsi="Arial" w:cs="Arial"/>
                <w:color w:val="C00000"/>
                <w:sz w:val="20"/>
                <w:szCs w:val="20"/>
              </w:rPr>
              <w:t xml:space="preserve"> (testers can create or use oreo address)</w:t>
            </w:r>
          </w:p>
        </w:tc>
        <w:tc>
          <w:tcPr>
            <w:tcW w:w="2516" w:type="dxa"/>
          </w:tcPr>
          <w:p w14:paraId="6E48DCC4" w14:textId="70F2D07B" w:rsidR="00A15F1C" w:rsidRPr="00A20A44" w:rsidRDefault="00473D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73DCA">
              <w:rPr>
                <w:rFonts w:ascii="Arial" w:hAnsi="Arial" w:cs="Arial"/>
                <w:color w:val="C00000"/>
                <w:sz w:val="20"/>
                <w:szCs w:val="20"/>
              </w:rPr>
              <w:t>Reservation should populate below with all information</w:t>
            </w:r>
          </w:p>
        </w:tc>
        <w:tc>
          <w:tcPr>
            <w:tcW w:w="5055" w:type="dxa"/>
          </w:tcPr>
          <w:p w14:paraId="31EC4085" w14:textId="5F830A84" w:rsidR="00A15F1C" w:rsidRDefault="00473D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C4A2B2F" w14:textId="74F35F83" w:rsidR="00473DCA" w:rsidRPr="00A20A44" w:rsidRDefault="00473D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DA103CA" wp14:editId="6D9E8223">
                  <wp:extent cx="3072765" cy="1774190"/>
                  <wp:effectExtent l="0" t="0" r="0" b="0"/>
                  <wp:docPr id="101470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765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25117FB9" w:rsidR="00473DCA" w:rsidRDefault="00473D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51"/>
        <w:gridCol w:w="2154"/>
        <w:gridCol w:w="6091"/>
        <w:gridCol w:w="1104"/>
      </w:tblGrid>
      <w:tr w:rsidR="00AF552B" w14:paraId="19A103BC" w14:textId="77777777" w:rsidTr="008C1535">
        <w:trPr>
          <w:trHeight w:val="710"/>
        </w:trPr>
        <w:tc>
          <w:tcPr>
            <w:tcW w:w="1250" w:type="dxa"/>
          </w:tcPr>
          <w:p w14:paraId="43E46A21" w14:textId="4D3FCBDE" w:rsidR="00473DCA" w:rsidRDefault="00473DCA" w:rsidP="008C153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2CC84237" w14:textId="074ECAC2" w:rsidR="00473DCA" w:rsidRPr="007B611F" w:rsidRDefault="001E4993" w:rsidP="008C1535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85167356"/>
            <w:r>
              <w:rPr>
                <w:rFonts w:ascii="Arial" w:hAnsi="Arial" w:cs="Arial"/>
                <w:b/>
                <w:bCs/>
                <w:color w:val="auto"/>
              </w:rPr>
              <w:t>Test Login Validations</w:t>
            </w:r>
            <w:bookmarkEnd w:id="3"/>
          </w:p>
        </w:tc>
      </w:tr>
      <w:tr w:rsidR="00AF552B" w14:paraId="14237418" w14:textId="77777777" w:rsidTr="00D14D58">
        <w:trPr>
          <w:trHeight w:val="620"/>
        </w:trPr>
        <w:tc>
          <w:tcPr>
            <w:tcW w:w="1250" w:type="dxa"/>
          </w:tcPr>
          <w:p w14:paraId="51190F46" w14:textId="77777777" w:rsidR="00473DCA" w:rsidRDefault="00473DCA" w:rsidP="008C153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1" w:type="dxa"/>
          </w:tcPr>
          <w:p w14:paraId="496BD150" w14:textId="64BA3240" w:rsidR="00473DCA" w:rsidRPr="007B611F" w:rsidRDefault="00473DCA" w:rsidP="008C153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E4993"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E49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correct data is required to login. </w:t>
            </w:r>
          </w:p>
        </w:tc>
        <w:tc>
          <w:tcPr>
            <w:tcW w:w="2154" w:type="dxa"/>
          </w:tcPr>
          <w:p w14:paraId="4849BE95" w14:textId="77777777" w:rsidR="00473DCA" w:rsidRPr="007B611F" w:rsidRDefault="00473DCA" w:rsidP="008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Group 1</w:t>
            </w:r>
          </w:p>
          <w:p w14:paraId="50212FC5" w14:textId="3EB32DAD" w:rsidR="00473DCA" w:rsidRPr="007B611F" w:rsidRDefault="00473DCA" w:rsidP="008C153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12</w:t>
            </w:r>
            <w:r w:rsidR="00AF552B">
              <w:rPr>
                <w:rFonts w:ascii="Arial" w:hAnsi="Arial" w:cs="Arial"/>
                <w:color w:val="C00000"/>
                <w:sz w:val="20"/>
                <w:szCs w:val="20"/>
              </w:rPr>
              <w:t>-15-2024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7195" w:type="dxa"/>
            <w:gridSpan w:val="2"/>
          </w:tcPr>
          <w:p w14:paraId="24328A03" w14:textId="77777777" w:rsidR="00473DCA" w:rsidRPr="007B611F" w:rsidRDefault="00473DCA" w:rsidP="008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1E548B7" w14:textId="77777777" w:rsidR="00473DCA" w:rsidRPr="007B611F" w:rsidRDefault="00473DCA" w:rsidP="008C153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F552B" w14:paraId="1AC33A39" w14:textId="77777777" w:rsidTr="00D14D58">
        <w:trPr>
          <w:trHeight w:val="350"/>
        </w:trPr>
        <w:tc>
          <w:tcPr>
            <w:tcW w:w="1250" w:type="dxa"/>
          </w:tcPr>
          <w:p w14:paraId="2F296781" w14:textId="77777777" w:rsidR="00473DCA" w:rsidRPr="007B611F" w:rsidRDefault="00473DCA" w:rsidP="008C15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351" w:type="dxa"/>
          </w:tcPr>
          <w:p w14:paraId="62748ED6" w14:textId="77777777" w:rsidR="00473DCA" w:rsidRPr="007B611F" w:rsidRDefault="00473DCA" w:rsidP="008C15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154" w:type="dxa"/>
          </w:tcPr>
          <w:p w14:paraId="2C9892D1" w14:textId="77777777" w:rsidR="00473DCA" w:rsidRPr="007B611F" w:rsidRDefault="00473DCA" w:rsidP="008C15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6091" w:type="dxa"/>
          </w:tcPr>
          <w:p w14:paraId="7445250E" w14:textId="77777777" w:rsidR="00473DCA" w:rsidRPr="007B611F" w:rsidRDefault="00473DCA" w:rsidP="008C15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104" w:type="dxa"/>
          </w:tcPr>
          <w:p w14:paraId="1BAB6EB8" w14:textId="77777777" w:rsidR="00473DCA" w:rsidRPr="007B611F" w:rsidRDefault="00473DCA" w:rsidP="008C15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F552B" w14:paraId="223B87EE" w14:textId="77777777" w:rsidTr="00D14D58">
        <w:trPr>
          <w:trHeight w:val="350"/>
        </w:trPr>
        <w:tc>
          <w:tcPr>
            <w:tcW w:w="1250" w:type="dxa"/>
          </w:tcPr>
          <w:p w14:paraId="4E9D6B15" w14:textId="77777777" w:rsidR="00473DCA" w:rsidRPr="00A15F1C" w:rsidRDefault="00473DCA" w:rsidP="008C15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51" w:type="dxa"/>
          </w:tcPr>
          <w:p w14:paraId="23A36567" w14:textId="77777777" w:rsidR="00473DCA" w:rsidRDefault="001E4993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Using the data below, try to login with</w:t>
            </w:r>
            <w:r w:rsidRPr="001E4993">
              <w:rPr>
                <w:rFonts w:ascii="Arial" w:hAnsi="Arial" w:cs="Arial"/>
                <w:color w:val="C00000"/>
                <w:sz w:val="20"/>
                <w:szCs w:val="20"/>
                <w:u w:val="single"/>
              </w:rPr>
              <w:t xml:space="preserve"> inaccurate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information. </w:t>
            </w:r>
          </w:p>
          <w:p w14:paraId="68EFA79F" w14:textId="6A6A431D" w:rsidR="001E4993" w:rsidRDefault="001E4993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UN: </w:t>
            </w:r>
            <w:hyperlink r:id="rId16" w:history="1">
              <w:r w:rsidRPr="00755588">
                <w:rPr>
                  <w:rStyle w:val="Hyperlink"/>
                  <w:rFonts w:ascii="Arial" w:hAnsi="Arial" w:cs="Arial"/>
                  <w:sz w:val="20"/>
                  <w:szCs w:val="20"/>
                </w:rPr>
                <w:t>oreo@whitefudge.com</w:t>
              </w:r>
            </w:hyperlink>
          </w:p>
          <w:p w14:paraId="0821DE52" w14:textId="21BC4615" w:rsidR="001E4993" w:rsidRPr="00A20A44" w:rsidRDefault="001E4993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PW: Hotel8one</w:t>
            </w:r>
            <w:r w:rsidR="00F619EB">
              <w:rPr>
                <w:rFonts w:ascii="Arial" w:hAnsi="Arial" w:cs="Arial"/>
                <w:color w:val="C00000"/>
                <w:sz w:val="20"/>
                <w:szCs w:val="20"/>
              </w:rPr>
              <w:t xml:space="preserve">. </w:t>
            </w:r>
            <w:r w:rsidR="00F619EB">
              <w:rPr>
                <w:rFonts w:ascii="Arial" w:hAnsi="Arial" w:cs="Arial"/>
                <w:color w:val="C00000"/>
                <w:sz w:val="20"/>
                <w:szCs w:val="20"/>
              </w:rPr>
              <w:br/>
              <w:t>Navigate back to login to try again.</w:t>
            </w:r>
          </w:p>
        </w:tc>
        <w:tc>
          <w:tcPr>
            <w:tcW w:w="2154" w:type="dxa"/>
          </w:tcPr>
          <w:p w14:paraId="165AB387" w14:textId="30C31871" w:rsidR="00473DCA" w:rsidRPr="00A20A44" w:rsidRDefault="001E4993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See error messages on failure, but not logged in.</w:t>
            </w:r>
          </w:p>
        </w:tc>
        <w:tc>
          <w:tcPr>
            <w:tcW w:w="6091" w:type="dxa"/>
          </w:tcPr>
          <w:p w14:paraId="30A5FD50" w14:textId="58492D02" w:rsidR="00473DCA" w:rsidRPr="00A20A44" w:rsidRDefault="00473DCA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001E4993">
              <w:rPr>
                <w:rFonts w:ascii="Arial" w:hAnsi="Arial" w:cs="Arial"/>
                <w:color w:val="C00000"/>
                <w:sz w:val="20"/>
                <w:szCs w:val="20"/>
              </w:rPr>
              <w:t xml:space="preserve">but appearance points to errors in merges from condensing </w:t>
            </w:r>
            <w:r w:rsidR="00AF552B">
              <w:rPr>
                <w:rFonts w:ascii="Arial" w:hAnsi="Arial" w:cs="Arial"/>
                <w:color w:val="C00000"/>
                <w:sz w:val="20"/>
                <w:szCs w:val="20"/>
              </w:rPr>
              <w:t>CSS</w:t>
            </w:r>
            <w:r w:rsidR="001E499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AAD92EC" wp14:editId="4C6917A1">
                  <wp:extent cx="3168650" cy="1495053"/>
                  <wp:effectExtent l="0" t="0" r="0" b="0"/>
                  <wp:docPr id="14261242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163" cy="1500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dxa"/>
          </w:tcPr>
          <w:p w14:paraId="6AF3B389" w14:textId="77777777" w:rsidR="00473DCA" w:rsidRPr="00A20A44" w:rsidRDefault="00473DCA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F552B" w14:paraId="52C50037" w14:textId="77777777" w:rsidTr="00D14D58">
        <w:trPr>
          <w:trHeight w:val="350"/>
        </w:trPr>
        <w:tc>
          <w:tcPr>
            <w:tcW w:w="1250" w:type="dxa"/>
          </w:tcPr>
          <w:p w14:paraId="60DA845C" w14:textId="77777777" w:rsidR="00473DCA" w:rsidRDefault="00473DCA" w:rsidP="008C15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51" w:type="dxa"/>
          </w:tcPr>
          <w:p w14:paraId="3A14A187" w14:textId="6D249AEC" w:rsidR="00473DCA" w:rsidRPr="001E4993" w:rsidRDefault="001E4993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After a few attempts above, try to login </w:t>
            </w:r>
            <w:r>
              <w:rPr>
                <w:rFonts w:ascii="Arial" w:hAnsi="Arial" w:cs="Arial"/>
                <w:color w:val="C00000"/>
                <w:sz w:val="20"/>
                <w:szCs w:val="20"/>
                <w:u w:val="single"/>
              </w:rPr>
              <w:t>with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correct details. </w:t>
            </w:r>
          </w:p>
        </w:tc>
        <w:tc>
          <w:tcPr>
            <w:tcW w:w="2154" w:type="dxa"/>
          </w:tcPr>
          <w:p w14:paraId="4485854B" w14:textId="18290293" w:rsidR="00473DCA" w:rsidRPr="00A20A44" w:rsidRDefault="001E4993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Errors will not be fatal</w:t>
            </w:r>
            <w:r w:rsidR="00AF552B">
              <w:rPr>
                <w:rFonts w:ascii="Arial" w:hAnsi="Arial" w:cs="Arial"/>
                <w:color w:val="C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user will login successfully</w:t>
            </w:r>
            <w:r w:rsidR="00AF552B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be redirected to reservation page.</w:t>
            </w:r>
          </w:p>
        </w:tc>
        <w:tc>
          <w:tcPr>
            <w:tcW w:w="6091" w:type="dxa"/>
          </w:tcPr>
          <w:p w14:paraId="40571F7A" w14:textId="77777777" w:rsidR="00473DCA" w:rsidRDefault="00AF552B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2D073B1" w14:textId="59E0B3FF" w:rsidR="00AF552B" w:rsidRPr="00A20A44" w:rsidRDefault="00AF552B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F552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C662963" wp14:editId="360CDD40">
                  <wp:extent cx="2692400" cy="1809601"/>
                  <wp:effectExtent l="0" t="0" r="0" b="635"/>
                  <wp:docPr id="570567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5672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292" cy="181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dxa"/>
          </w:tcPr>
          <w:p w14:paraId="31F302F3" w14:textId="77777777" w:rsidR="00473DCA" w:rsidRPr="00A20A44" w:rsidRDefault="00473DCA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F552B" w14:paraId="757CB40C" w14:textId="77777777" w:rsidTr="008C1535">
        <w:trPr>
          <w:trHeight w:val="350"/>
        </w:trPr>
        <w:tc>
          <w:tcPr>
            <w:tcW w:w="1250" w:type="dxa"/>
          </w:tcPr>
          <w:p w14:paraId="5F541FCA" w14:textId="77777777" w:rsidR="00473DCA" w:rsidRPr="000C1DAC" w:rsidRDefault="00473DCA" w:rsidP="008C15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9546392" w14:textId="77777777" w:rsidR="00473DCA" w:rsidRPr="00A20A44" w:rsidRDefault="00473DCA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2B5DADE1" w14:textId="22F0630D" w:rsidR="00AF552B" w:rsidRDefault="00AF552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149EB2" w14:textId="77777777" w:rsidR="00AF552B" w:rsidRDefault="00AF55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51"/>
        <w:gridCol w:w="1538"/>
        <w:gridCol w:w="6707"/>
        <w:gridCol w:w="1104"/>
      </w:tblGrid>
      <w:tr w:rsidR="00AF552B" w14:paraId="0F692965" w14:textId="77777777" w:rsidTr="008C1535">
        <w:trPr>
          <w:trHeight w:val="710"/>
        </w:trPr>
        <w:tc>
          <w:tcPr>
            <w:tcW w:w="1250" w:type="dxa"/>
          </w:tcPr>
          <w:p w14:paraId="6118FC9C" w14:textId="643F52CB" w:rsidR="00AF552B" w:rsidRDefault="00AF552B" w:rsidP="008C153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169FE6E2" w14:textId="4DF01EF0" w:rsidR="00AF552B" w:rsidRPr="007B611F" w:rsidRDefault="00AF552B" w:rsidP="008C1535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85167357"/>
            <w:r>
              <w:rPr>
                <w:rFonts w:ascii="Arial" w:hAnsi="Arial" w:cs="Arial"/>
                <w:b/>
                <w:bCs/>
                <w:color w:val="auto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</w:rPr>
              <w:t>Landing Page functionality</w:t>
            </w:r>
            <w:bookmarkEnd w:id="4"/>
          </w:p>
        </w:tc>
      </w:tr>
      <w:tr w:rsidR="00AF552B" w14:paraId="66E6B31A" w14:textId="77777777" w:rsidTr="008C1535">
        <w:trPr>
          <w:trHeight w:val="620"/>
        </w:trPr>
        <w:tc>
          <w:tcPr>
            <w:tcW w:w="1250" w:type="dxa"/>
          </w:tcPr>
          <w:p w14:paraId="5065D17F" w14:textId="77777777" w:rsidR="00AF552B" w:rsidRDefault="00AF552B" w:rsidP="008C153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1" w:type="dxa"/>
          </w:tcPr>
          <w:p w14:paraId="6D22CBC0" w14:textId="36E00D88" w:rsidR="00AF552B" w:rsidRPr="007B611F" w:rsidRDefault="00AF552B" w:rsidP="008C153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82B1D">
              <w:rPr>
                <w:rFonts w:ascii="Arial" w:hAnsi="Arial" w:cs="Arial"/>
                <w:b/>
                <w:bCs/>
                <w:sz w:val="20"/>
                <w:szCs w:val="20"/>
              </w:rPr>
              <w:t>Test all links on nav bar from hom page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</w:tcPr>
          <w:p w14:paraId="6AEF840D" w14:textId="77777777" w:rsidR="00AF552B" w:rsidRPr="007B611F" w:rsidRDefault="00AF552B" w:rsidP="008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Group 1</w:t>
            </w:r>
          </w:p>
          <w:p w14:paraId="01A9D7F2" w14:textId="3AA7C187" w:rsidR="00AF552B" w:rsidRPr="007B611F" w:rsidRDefault="00AF552B" w:rsidP="008C153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12</w:t>
            </w:r>
            <w:r w:rsidR="00C82B1D">
              <w:rPr>
                <w:rFonts w:ascii="Arial" w:hAnsi="Arial" w:cs="Arial"/>
                <w:color w:val="C00000"/>
                <w:sz w:val="20"/>
                <w:szCs w:val="20"/>
              </w:rPr>
              <w:t>-15-2024</w:t>
            </w:r>
          </w:p>
        </w:tc>
        <w:tc>
          <w:tcPr>
            <w:tcW w:w="7811" w:type="dxa"/>
            <w:gridSpan w:val="2"/>
          </w:tcPr>
          <w:p w14:paraId="6BCDFDB5" w14:textId="77777777" w:rsidR="00AF552B" w:rsidRPr="007B611F" w:rsidRDefault="00AF552B" w:rsidP="008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88AFBB2" w14:textId="77777777" w:rsidR="00AF552B" w:rsidRPr="007B611F" w:rsidRDefault="00AF552B" w:rsidP="008C153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F552B" w14:paraId="61408CE6" w14:textId="77777777" w:rsidTr="008C1535">
        <w:trPr>
          <w:trHeight w:val="350"/>
        </w:trPr>
        <w:tc>
          <w:tcPr>
            <w:tcW w:w="1250" w:type="dxa"/>
          </w:tcPr>
          <w:p w14:paraId="3B71EBAD" w14:textId="77777777" w:rsidR="00AF552B" w:rsidRPr="007B611F" w:rsidRDefault="00AF552B" w:rsidP="008C15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351" w:type="dxa"/>
          </w:tcPr>
          <w:p w14:paraId="1C6B0FA9" w14:textId="77777777" w:rsidR="00AF552B" w:rsidRPr="007B611F" w:rsidRDefault="00AF552B" w:rsidP="008C15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538" w:type="dxa"/>
          </w:tcPr>
          <w:p w14:paraId="524488A1" w14:textId="77777777" w:rsidR="00AF552B" w:rsidRPr="007B611F" w:rsidRDefault="00AF552B" w:rsidP="008C15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6707" w:type="dxa"/>
          </w:tcPr>
          <w:p w14:paraId="2A3A7835" w14:textId="77777777" w:rsidR="00AF552B" w:rsidRPr="007B611F" w:rsidRDefault="00AF552B" w:rsidP="008C15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104" w:type="dxa"/>
          </w:tcPr>
          <w:p w14:paraId="20225C6D" w14:textId="77777777" w:rsidR="00AF552B" w:rsidRPr="007B611F" w:rsidRDefault="00AF552B" w:rsidP="008C15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F552B" w14:paraId="4B9E8FD2" w14:textId="77777777" w:rsidTr="008C1535">
        <w:trPr>
          <w:trHeight w:val="350"/>
        </w:trPr>
        <w:tc>
          <w:tcPr>
            <w:tcW w:w="1250" w:type="dxa"/>
          </w:tcPr>
          <w:p w14:paraId="046A4274" w14:textId="77777777" w:rsidR="00AF552B" w:rsidRPr="00A15F1C" w:rsidRDefault="00AF552B" w:rsidP="008C15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51" w:type="dxa"/>
          </w:tcPr>
          <w:p w14:paraId="24BA0FB4" w14:textId="1E0FD33D" w:rsidR="00AF552B" w:rsidRPr="00A20A44" w:rsidRDefault="00C82B1D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all links on nav bar leaving home page</w:t>
            </w:r>
          </w:p>
        </w:tc>
        <w:tc>
          <w:tcPr>
            <w:tcW w:w="1538" w:type="dxa"/>
          </w:tcPr>
          <w:p w14:paraId="10F92796" w14:textId="2298B6D7" w:rsidR="00AF552B" w:rsidRPr="00A20A44" w:rsidRDefault="00C82B1D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Each page redirects successfully</w:t>
            </w:r>
          </w:p>
        </w:tc>
        <w:tc>
          <w:tcPr>
            <w:tcW w:w="6707" w:type="dxa"/>
          </w:tcPr>
          <w:p w14:paraId="41706C00" w14:textId="0C23C392" w:rsidR="00AF552B" w:rsidRPr="00A20A44" w:rsidRDefault="00C82B1D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104" w:type="dxa"/>
          </w:tcPr>
          <w:p w14:paraId="10EC12EC" w14:textId="77777777" w:rsidR="00AF552B" w:rsidRPr="00A20A44" w:rsidRDefault="00AF552B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F552B" w14:paraId="2F89E686" w14:textId="77777777" w:rsidTr="008C1535">
        <w:trPr>
          <w:trHeight w:val="350"/>
        </w:trPr>
        <w:tc>
          <w:tcPr>
            <w:tcW w:w="1250" w:type="dxa"/>
          </w:tcPr>
          <w:p w14:paraId="1D004BF3" w14:textId="77777777" w:rsidR="00AF552B" w:rsidRDefault="00AF552B" w:rsidP="008C15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51" w:type="dxa"/>
          </w:tcPr>
          <w:p w14:paraId="2F6E68E5" w14:textId="1A23294C" w:rsidR="00AF552B" w:rsidRPr="001E4993" w:rsidRDefault="00C82B1D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all links going back to home after each departure</w:t>
            </w:r>
          </w:p>
        </w:tc>
        <w:tc>
          <w:tcPr>
            <w:tcW w:w="1538" w:type="dxa"/>
          </w:tcPr>
          <w:p w14:paraId="39BAD4D6" w14:textId="5ABD0194" w:rsidR="00AF552B" w:rsidRPr="00A20A44" w:rsidRDefault="00C82B1D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Each page links back to home correctly</w:t>
            </w:r>
          </w:p>
        </w:tc>
        <w:tc>
          <w:tcPr>
            <w:tcW w:w="6707" w:type="dxa"/>
          </w:tcPr>
          <w:p w14:paraId="11299439" w14:textId="34FE6A6F" w:rsidR="00AF552B" w:rsidRPr="00A20A44" w:rsidRDefault="00C82B1D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104" w:type="dxa"/>
          </w:tcPr>
          <w:p w14:paraId="0327F90C" w14:textId="77777777" w:rsidR="00AF552B" w:rsidRPr="00A20A44" w:rsidRDefault="00AF552B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F552B" w14:paraId="6D0AD559" w14:textId="77777777" w:rsidTr="008C1535">
        <w:trPr>
          <w:trHeight w:val="350"/>
        </w:trPr>
        <w:tc>
          <w:tcPr>
            <w:tcW w:w="1250" w:type="dxa"/>
          </w:tcPr>
          <w:p w14:paraId="585D801E" w14:textId="77777777" w:rsidR="00AF552B" w:rsidRPr="000C1DAC" w:rsidRDefault="00AF552B" w:rsidP="008C15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608DCC9" w14:textId="77777777" w:rsidR="00AF552B" w:rsidRPr="00A20A44" w:rsidRDefault="00AF552B" w:rsidP="008C15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8EC7924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9"/>
      <w:foot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B023E" w14:textId="77777777" w:rsidR="00540506" w:rsidRDefault="00540506" w:rsidP="006A45CA">
      <w:pPr>
        <w:spacing w:after="0" w:line="240" w:lineRule="auto"/>
      </w:pPr>
      <w:r>
        <w:separator/>
      </w:r>
    </w:p>
  </w:endnote>
  <w:endnote w:type="continuationSeparator" w:id="0">
    <w:p w14:paraId="7A790F75" w14:textId="77777777" w:rsidR="00540506" w:rsidRDefault="00540506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D77BC" w14:textId="77777777" w:rsidR="00540506" w:rsidRDefault="00540506" w:rsidP="006A45CA">
      <w:pPr>
        <w:spacing w:after="0" w:line="240" w:lineRule="auto"/>
      </w:pPr>
      <w:r>
        <w:separator/>
      </w:r>
    </w:p>
  </w:footnote>
  <w:footnote w:type="continuationSeparator" w:id="0">
    <w:p w14:paraId="4D250D01" w14:textId="77777777" w:rsidR="00540506" w:rsidRDefault="00540506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1E4993"/>
    <w:rsid w:val="00374EEF"/>
    <w:rsid w:val="00397BE1"/>
    <w:rsid w:val="00425C67"/>
    <w:rsid w:val="004466A0"/>
    <w:rsid w:val="00453FC2"/>
    <w:rsid w:val="00473DCA"/>
    <w:rsid w:val="004F6E3F"/>
    <w:rsid w:val="00540506"/>
    <w:rsid w:val="00553230"/>
    <w:rsid w:val="00581103"/>
    <w:rsid w:val="006A45CA"/>
    <w:rsid w:val="006F0E84"/>
    <w:rsid w:val="007028DF"/>
    <w:rsid w:val="00757933"/>
    <w:rsid w:val="007B611F"/>
    <w:rsid w:val="007E395E"/>
    <w:rsid w:val="00847534"/>
    <w:rsid w:val="00855357"/>
    <w:rsid w:val="008845F8"/>
    <w:rsid w:val="0090079C"/>
    <w:rsid w:val="00914140"/>
    <w:rsid w:val="00A15F1C"/>
    <w:rsid w:val="00A20A44"/>
    <w:rsid w:val="00A4335A"/>
    <w:rsid w:val="00A81D47"/>
    <w:rsid w:val="00AF552B"/>
    <w:rsid w:val="00B54C68"/>
    <w:rsid w:val="00C82B1D"/>
    <w:rsid w:val="00CD63E4"/>
    <w:rsid w:val="00D14D58"/>
    <w:rsid w:val="00DE43B6"/>
    <w:rsid w:val="00E13CFC"/>
    <w:rsid w:val="00F51D9A"/>
    <w:rsid w:val="00F619EB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52B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oreo@whitefudge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oreo@whitefudge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Jaci Brown</cp:lastModifiedBy>
  <cp:revision>5</cp:revision>
  <dcterms:created xsi:type="dcterms:W3CDTF">2024-12-15T19:56:00Z</dcterms:created>
  <dcterms:modified xsi:type="dcterms:W3CDTF">2024-12-15T22:18:00Z</dcterms:modified>
</cp:coreProperties>
</file>