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87E9" w14:textId="4E6C105D" w:rsidR="00CA768C" w:rsidRDefault="00813ED9">
      <w:r>
        <w:t>Jaci Brown</w:t>
      </w:r>
    </w:p>
    <w:p w14:paraId="37F9C553" w14:textId="5EB4670A" w:rsidR="00813ED9" w:rsidRDefault="00813ED9">
      <w:r>
        <w:t>CSD310-Module 1.2</w:t>
      </w:r>
    </w:p>
    <w:p w14:paraId="79151B44" w14:textId="7C56512C" w:rsidR="00813ED9" w:rsidRDefault="00813ED9">
      <w:r w:rsidRPr="00813ED9">
        <w:drawing>
          <wp:inline distT="0" distB="0" distL="0" distR="0" wp14:anchorId="167512D4" wp14:editId="245FFCA6">
            <wp:extent cx="4800847" cy="3245017"/>
            <wp:effectExtent l="0" t="0" r="0" b="0"/>
            <wp:docPr id="2732664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647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9"/>
    <w:rsid w:val="00813ED9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F35"/>
  <w15:chartTrackingRefBased/>
  <w15:docId w15:val="{F39449F1-63FE-472C-AE1C-0EB94212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1</cp:revision>
  <dcterms:created xsi:type="dcterms:W3CDTF">2024-01-11T02:36:00Z</dcterms:created>
  <dcterms:modified xsi:type="dcterms:W3CDTF">2024-01-11T02:39:00Z</dcterms:modified>
</cp:coreProperties>
</file>