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A6D7B" w14:textId="77777777" w:rsidR="007773FC" w:rsidRDefault="00A95A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Требования к первой работе</w:t>
      </w:r>
    </w:p>
    <w:p w14:paraId="28B6F455" w14:textId="77777777" w:rsidR="00A95AEF" w:rsidRDefault="00A95AEF">
      <w:pPr>
        <w:rPr>
          <w:rFonts w:ascii="Arial" w:hAnsi="Arial" w:cs="Arial"/>
          <w:sz w:val="24"/>
          <w:szCs w:val="24"/>
        </w:rPr>
      </w:pPr>
    </w:p>
    <w:p w14:paraId="0DC822E5" w14:textId="77777777" w:rsidR="00A95AEF" w:rsidRPr="00F068D7" w:rsidRDefault="00A95A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Посылать по адресу на Яндексе</w:t>
      </w:r>
      <w:r w:rsidR="00F068D7">
        <w:rPr>
          <w:rFonts w:ascii="Arial" w:hAnsi="Arial" w:cs="Arial"/>
          <w:sz w:val="24"/>
          <w:szCs w:val="24"/>
        </w:rPr>
        <w:t xml:space="preserve">: </w:t>
      </w:r>
      <w:r w:rsidR="00F068D7">
        <w:rPr>
          <w:rFonts w:ascii="Arial" w:hAnsi="Arial" w:cs="Arial"/>
          <w:sz w:val="24"/>
          <w:szCs w:val="24"/>
          <w:lang w:val="en-US"/>
        </w:rPr>
        <w:t>cpshenichny</w:t>
      </w:r>
      <w:r w:rsidR="00F068D7" w:rsidRPr="00F068D7">
        <w:rPr>
          <w:rFonts w:ascii="Arial" w:hAnsi="Arial" w:cs="Arial"/>
          <w:sz w:val="24"/>
          <w:szCs w:val="24"/>
        </w:rPr>
        <w:t>@</w:t>
      </w:r>
      <w:r w:rsidR="00F068D7">
        <w:rPr>
          <w:rFonts w:ascii="Arial" w:hAnsi="Arial" w:cs="Arial"/>
          <w:sz w:val="24"/>
          <w:szCs w:val="24"/>
          <w:lang w:val="en-US"/>
        </w:rPr>
        <w:t>yandex</w:t>
      </w:r>
      <w:r w:rsidR="00F068D7" w:rsidRPr="00F068D7">
        <w:rPr>
          <w:rFonts w:ascii="Arial" w:hAnsi="Arial" w:cs="Arial"/>
          <w:sz w:val="24"/>
          <w:szCs w:val="24"/>
        </w:rPr>
        <w:t>.</w:t>
      </w:r>
      <w:r w:rsidR="00F068D7">
        <w:rPr>
          <w:rFonts w:ascii="Arial" w:hAnsi="Arial" w:cs="Arial"/>
          <w:sz w:val="24"/>
          <w:szCs w:val="24"/>
          <w:lang w:val="en-US"/>
        </w:rPr>
        <w:t>ru</w:t>
      </w:r>
    </w:p>
    <w:p w14:paraId="51EF5FA4" w14:textId="1521336E" w:rsidR="00A95AEF" w:rsidRDefault="00A95A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Те</w:t>
      </w:r>
      <w:r w:rsidR="00DE033F">
        <w:rPr>
          <w:rFonts w:ascii="Arial" w:hAnsi="Arial" w:cs="Arial"/>
          <w:sz w:val="24"/>
          <w:szCs w:val="24"/>
        </w:rPr>
        <w:t>ма: «Математическая логика, 202</w:t>
      </w:r>
      <w:r w:rsidR="00F151E1"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 xml:space="preserve">, </w:t>
      </w:r>
      <w:r w:rsidR="00DE033F">
        <w:rPr>
          <w:rFonts w:ascii="Arial" w:hAnsi="Arial" w:cs="Arial"/>
          <w:sz w:val="24"/>
          <w:szCs w:val="24"/>
        </w:rPr>
        <w:t>поток</w:t>
      </w:r>
      <w:r>
        <w:rPr>
          <w:rFonts w:ascii="Arial" w:hAnsi="Arial" w:cs="Arial"/>
          <w:sz w:val="24"/>
          <w:szCs w:val="24"/>
        </w:rPr>
        <w:t xml:space="preserve"> …, работа 1»</w:t>
      </w:r>
    </w:p>
    <w:p w14:paraId="6734F61C" w14:textId="77777777" w:rsidR="00A95AEF" w:rsidRDefault="00A95A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«Уважаемый Кирилл Анатольевич…»</w:t>
      </w:r>
    </w:p>
    <w:p w14:paraId="75D280B6" w14:textId="77777777" w:rsidR="00A95AEF" w:rsidRDefault="00A95A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 Текст сопроводительного письма НА РУССКОМ ЯЗЫКЕ!</w:t>
      </w:r>
    </w:p>
    <w:p w14:paraId="27A0BF94" w14:textId="77777777" w:rsidR="00A95AEF" w:rsidRDefault="00A95A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 «С уважением, …»</w:t>
      </w:r>
    </w:p>
    <w:p w14:paraId="5CE2552C" w14:textId="77777777" w:rsidR="00A95AEF" w:rsidRPr="00301851" w:rsidRDefault="00A95A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 Вложенный файл в любом общепринятом формате</w:t>
      </w:r>
      <w:r w:rsidR="00301851">
        <w:rPr>
          <w:rFonts w:ascii="Arial" w:hAnsi="Arial" w:cs="Arial"/>
          <w:sz w:val="24"/>
          <w:szCs w:val="24"/>
        </w:rPr>
        <w:t>, имя файла – фамилия студента русскими буквами; если задание занимает несколько файлов, тогда – «Иванов1.</w:t>
      </w:r>
      <w:r w:rsidR="00301851">
        <w:rPr>
          <w:rFonts w:ascii="Arial" w:hAnsi="Arial" w:cs="Arial"/>
          <w:sz w:val="24"/>
          <w:szCs w:val="24"/>
          <w:lang w:val="en-US"/>
        </w:rPr>
        <w:t>pdf</w:t>
      </w:r>
      <w:r w:rsidR="00301851">
        <w:rPr>
          <w:rFonts w:ascii="Arial" w:hAnsi="Arial" w:cs="Arial"/>
          <w:sz w:val="24"/>
          <w:szCs w:val="24"/>
        </w:rPr>
        <w:t>», «Иванов2.</w:t>
      </w:r>
      <w:r w:rsidR="00301851">
        <w:rPr>
          <w:rFonts w:ascii="Arial" w:hAnsi="Arial" w:cs="Arial"/>
          <w:sz w:val="24"/>
          <w:szCs w:val="24"/>
          <w:lang w:val="en-US"/>
        </w:rPr>
        <w:t>pdf</w:t>
      </w:r>
      <w:r w:rsidR="00301851">
        <w:rPr>
          <w:rFonts w:ascii="Arial" w:hAnsi="Arial" w:cs="Arial"/>
          <w:sz w:val="24"/>
          <w:szCs w:val="24"/>
        </w:rPr>
        <w:t>», …</w:t>
      </w:r>
    </w:p>
    <w:p w14:paraId="71EA72F7" w14:textId="77777777" w:rsidR="00A95AEF" w:rsidRDefault="00A95A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7. Аккуратное исполнение</w:t>
      </w:r>
    </w:p>
    <w:p w14:paraId="4A4962D8" w14:textId="77777777" w:rsidR="00386E9F" w:rsidRDefault="008C2D7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8. </w:t>
      </w:r>
      <w:r w:rsidR="00386E9F">
        <w:rPr>
          <w:rFonts w:ascii="Arial" w:hAnsi="Arial" w:cs="Arial"/>
          <w:sz w:val="24"/>
          <w:szCs w:val="24"/>
        </w:rPr>
        <w:t>Фамилия автора</w:t>
      </w:r>
    </w:p>
    <w:p w14:paraId="7C61CEB5" w14:textId="77777777" w:rsidR="008C2D77" w:rsidRDefault="00386E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9. </w:t>
      </w:r>
      <w:r w:rsidR="008C2D77">
        <w:rPr>
          <w:rFonts w:ascii="Arial" w:hAnsi="Arial" w:cs="Arial"/>
          <w:sz w:val="24"/>
          <w:szCs w:val="24"/>
        </w:rPr>
        <w:t>Классифицировать надо ОДНО (естественно, не единичное, но можно пустое) понятие.</w:t>
      </w:r>
    </w:p>
    <w:p w14:paraId="4F43F894" w14:textId="77777777" w:rsidR="00A95AEF" w:rsidRDefault="00386E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  <w:r w:rsidR="00A95AEF">
        <w:rPr>
          <w:rFonts w:ascii="Arial" w:hAnsi="Arial" w:cs="Arial"/>
          <w:sz w:val="24"/>
          <w:szCs w:val="24"/>
        </w:rPr>
        <w:t>. Обязательно должны быть и дихотомическое деление, и деление по видоизменению признака</w:t>
      </w:r>
    </w:p>
    <w:p w14:paraId="7DA4254C" w14:textId="77777777" w:rsidR="00A95AEF" w:rsidRDefault="008C2D7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="00386E9F">
        <w:rPr>
          <w:rFonts w:ascii="Arial" w:hAnsi="Arial" w:cs="Arial"/>
          <w:sz w:val="24"/>
          <w:szCs w:val="24"/>
        </w:rPr>
        <w:t>1</w:t>
      </w:r>
      <w:r w:rsidR="00A95AEF">
        <w:rPr>
          <w:rFonts w:ascii="Arial" w:hAnsi="Arial" w:cs="Arial"/>
          <w:sz w:val="24"/>
          <w:szCs w:val="24"/>
        </w:rPr>
        <w:t>. Шагов в классификации должно быть не меньше трёх хотя бы по одной ветке</w:t>
      </w:r>
    </w:p>
    <w:p w14:paraId="1D37C527" w14:textId="77777777" w:rsidR="00A95AEF" w:rsidRDefault="008C2D7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="00386E9F">
        <w:rPr>
          <w:rFonts w:ascii="Arial" w:hAnsi="Arial" w:cs="Arial"/>
          <w:sz w:val="24"/>
          <w:szCs w:val="24"/>
        </w:rPr>
        <w:t>2</w:t>
      </w:r>
      <w:r w:rsidR="00A95AEF">
        <w:rPr>
          <w:rFonts w:ascii="Arial" w:hAnsi="Arial" w:cs="Arial"/>
          <w:sz w:val="24"/>
          <w:szCs w:val="24"/>
        </w:rPr>
        <w:t>. Две схемы: круговая и древовидная, каждый шаг деления – своим цветом; цвета на схемах должны совпадать</w:t>
      </w:r>
    </w:p>
    <w:p w14:paraId="7F933C69" w14:textId="77777777" w:rsidR="00A95AEF" w:rsidRDefault="00386E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13</w:t>
      </w:r>
      <w:r w:rsidR="00A95AEF">
        <w:rPr>
          <w:rFonts w:ascii="Arial" w:hAnsi="Arial" w:cs="Arial"/>
          <w:sz w:val="24"/>
          <w:szCs w:val="24"/>
        </w:rPr>
        <w:t>. На древовидной схеме: подписать либо пронумеровать все понятия и подписать все основания деления (на всех шагах); там, где деление надвое – указать, дихотомическое это деление или деление по видоизменению признака</w:t>
      </w:r>
    </w:p>
    <w:p w14:paraId="4E8180C7" w14:textId="77777777" w:rsidR="00A95AEF" w:rsidRDefault="00386E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</w:t>
      </w:r>
      <w:r w:rsidR="00A95AEF">
        <w:rPr>
          <w:rFonts w:ascii="Arial" w:hAnsi="Arial" w:cs="Arial"/>
          <w:sz w:val="24"/>
          <w:szCs w:val="24"/>
        </w:rPr>
        <w:t>. Если понятия на древовидной схеме пронумерованы – дать их список</w:t>
      </w:r>
    </w:p>
    <w:p w14:paraId="59363D37" w14:textId="77777777" w:rsidR="00A95AEF" w:rsidRPr="00A95AEF" w:rsidRDefault="00A95AEF">
      <w:pPr>
        <w:rPr>
          <w:rFonts w:ascii="Arial" w:hAnsi="Arial" w:cs="Arial"/>
          <w:sz w:val="24"/>
          <w:szCs w:val="24"/>
        </w:rPr>
      </w:pPr>
    </w:p>
    <w:sectPr w:rsidR="00A95AEF" w:rsidRPr="00A95A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AEF"/>
    <w:rsid w:val="001541C8"/>
    <w:rsid w:val="00301851"/>
    <w:rsid w:val="00386E9F"/>
    <w:rsid w:val="003A55F9"/>
    <w:rsid w:val="00446B1C"/>
    <w:rsid w:val="004D13A2"/>
    <w:rsid w:val="00642F28"/>
    <w:rsid w:val="007773FC"/>
    <w:rsid w:val="008C2D77"/>
    <w:rsid w:val="009D03E0"/>
    <w:rsid w:val="009F3860"/>
    <w:rsid w:val="00A95AEF"/>
    <w:rsid w:val="00B05AA5"/>
    <w:rsid w:val="00CE4163"/>
    <w:rsid w:val="00D23E84"/>
    <w:rsid w:val="00D75884"/>
    <w:rsid w:val="00DE033F"/>
    <w:rsid w:val="00F068D7"/>
    <w:rsid w:val="00F151E1"/>
    <w:rsid w:val="00F24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FD496"/>
  <w15:chartTrackingRefBased/>
  <w15:docId w15:val="{2BA0EB89-460C-4708-9AEE-DF51634A5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2025-10-17T08:27:00Z</dcterms:created>
  <dcterms:modified xsi:type="dcterms:W3CDTF">2025-10-17T08:27:00Z</dcterms:modified>
</cp:coreProperties>
</file>