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5D5" w:rsidRPr="005D2153" w:rsidRDefault="00A575D5" w:rsidP="005D2153">
      <w:pPr>
        <w:jc w:val="both"/>
        <w:rPr>
          <w:rFonts w:ascii="Times New Roman" w:hAnsi="Times New Roman" w:cs="Times New Roman"/>
          <w:b/>
        </w:rPr>
      </w:pPr>
      <w:r w:rsidRPr="005D2153">
        <w:rPr>
          <w:rFonts w:ascii="Times New Roman" w:hAnsi="Times New Roman" w:cs="Times New Roman"/>
          <w:b/>
        </w:rPr>
        <w:t>Контроль доступа и системы аудита</w:t>
      </w:r>
    </w:p>
    <w:p w:rsidR="00A575D5" w:rsidRPr="005D2153" w:rsidRDefault="00A575D5" w:rsidP="005D2153">
      <w:pPr>
        <w:jc w:val="both"/>
        <w:rPr>
          <w:rFonts w:ascii="Times New Roman" w:hAnsi="Times New Roman" w:cs="Times New Roman"/>
        </w:rPr>
      </w:pPr>
      <w:r w:rsidRPr="005D2153">
        <w:rPr>
          <w:rFonts w:ascii="Times New Roman" w:hAnsi="Times New Roman" w:cs="Times New Roman"/>
        </w:rPr>
        <w:t>Существует множество подходов к реализации системы контроля доступа внутри базы данных. В данной практической работе описаны некоторые из них.</w:t>
      </w:r>
    </w:p>
    <w:p w:rsidR="00A575D5" w:rsidRPr="005D2153" w:rsidRDefault="00A575D5" w:rsidP="005D2153">
      <w:pPr>
        <w:jc w:val="both"/>
        <w:rPr>
          <w:rFonts w:ascii="Times New Roman" w:hAnsi="Times New Roman" w:cs="Times New Roman"/>
        </w:rPr>
      </w:pPr>
      <w:r w:rsidRPr="005D2153">
        <w:rPr>
          <w:rFonts w:ascii="Times New Roman" w:hAnsi="Times New Roman" w:cs="Times New Roman"/>
        </w:rPr>
        <w:t xml:space="preserve">Во-первых, </w:t>
      </w:r>
      <w:proofErr w:type="spellStart"/>
      <w:r w:rsidRPr="005D2153">
        <w:rPr>
          <w:rFonts w:ascii="Times New Roman" w:hAnsi="Times New Roman" w:cs="Times New Roman"/>
        </w:rPr>
        <w:t>PostgreSQL</w:t>
      </w:r>
      <w:proofErr w:type="spellEnd"/>
      <w:r w:rsidRPr="005D2153">
        <w:rPr>
          <w:rFonts w:ascii="Times New Roman" w:hAnsi="Times New Roman" w:cs="Times New Roman"/>
        </w:rPr>
        <w:t xml:space="preserve"> имеет возможность </w:t>
      </w:r>
      <w:r w:rsidR="00A74FA4" w:rsidRPr="005D2153">
        <w:rPr>
          <w:rFonts w:ascii="Times New Roman" w:hAnsi="Times New Roman" w:cs="Times New Roman"/>
        </w:rPr>
        <w:t xml:space="preserve">устанавливать </w:t>
      </w:r>
      <w:r w:rsidRPr="005D2153">
        <w:rPr>
          <w:rFonts w:ascii="Times New Roman" w:hAnsi="Times New Roman" w:cs="Times New Roman"/>
        </w:rPr>
        <w:t>права на</w:t>
      </w:r>
      <w:r w:rsidR="00A74FA4" w:rsidRPr="005D2153">
        <w:rPr>
          <w:rFonts w:ascii="Times New Roman" w:hAnsi="Times New Roman" w:cs="Times New Roman"/>
        </w:rPr>
        <w:t xml:space="preserve"> </w:t>
      </w:r>
      <w:r w:rsidRPr="005D2153">
        <w:rPr>
          <w:rFonts w:ascii="Times New Roman" w:hAnsi="Times New Roman" w:cs="Times New Roman"/>
        </w:rPr>
        <w:t>запросы</w:t>
      </w:r>
      <w:r w:rsidR="00A74FA4" w:rsidRPr="005D2153">
        <w:rPr>
          <w:rFonts w:ascii="Times New Roman" w:hAnsi="Times New Roman" w:cs="Times New Roman"/>
        </w:rPr>
        <w:t xml:space="preserve"> </w:t>
      </w:r>
      <w:r w:rsidRPr="005D2153">
        <w:rPr>
          <w:rFonts w:ascii="Times New Roman" w:hAnsi="Times New Roman" w:cs="Times New Roman"/>
          <w:b/>
          <w:i/>
          <w:lang w:val="en-US"/>
        </w:rPr>
        <w:t>select</w:t>
      </w:r>
      <w:r w:rsidRPr="005D2153">
        <w:rPr>
          <w:rFonts w:ascii="Times New Roman" w:hAnsi="Times New Roman" w:cs="Times New Roman"/>
          <w:b/>
          <w:i/>
        </w:rPr>
        <w:t>/</w:t>
      </w:r>
      <w:r w:rsidRPr="005D2153">
        <w:rPr>
          <w:rFonts w:ascii="Times New Roman" w:hAnsi="Times New Roman" w:cs="Times New Roman"/>
          <w:b/>
          <w:i/>
          <w:lang w:val="en-US"/>
        </w:rPr>
        <w:t>update</w:t>
      </w:r>
      <w:r w:rsidRPr="005D2153">
        <w:rPr>
          <w:rFonts w:ascii="Times New Roman" w:hAnsi="Times New Roman" w:cs="Times New Roman"/>
          <w:b/>
          <w:i/>
        </w:rPr>
        <w:t>/</w:t>
      </w:r>
      <w:r w:rsidRPr="005D2153">
        <w:rPr>
          <w:rFonts w:ascii="Times New Roman" w:hAnsi="Times New Roman" w:cs="Times New Roman"/>
          <w:b/>
          <w:i/>
          <w:lang w:val="en-US"/>
        </w:rPr>
        <w:t>delete</w:t>
      </w:r>
      <w:r w:rsidRPr="005D2153">
        <w:rPr>
          <w:rFonts w:ascii="Times New Roman" w:hAnsi="Times New Roman" w:cs="Times New Roman"/>
          <w:b/>
          <w:i/>
        </w:rPr>
        <w:t xml:space="preserve">/ </w:t>
      </w:r>
      <w:r w:rsidRPr="005D2153">
        <w:rPr>
          <w:rFonts w:ascii="Times New Roman" w:hAnsi="Times New Roman" w:cs="Times New Roman"/>
          <w:b/>
          <w:i/>
          <w:lang w:val="en-US"/>
        </w:rPr>
        <w:t>insert</w:t>
      </w:r>
      <w:r w:rsidR="00A74FA4" w:rsidRPr="005D2153">
        <w:rPr>
          <w:rFonts w:ascii="Times New Roman" w:hAnsi="Times New Roman" w:cs="Times New Roman"/>
        </w:rPr>
        <w:t xml:space="preserve"> </w:t>
      </w:r>
      <w:r w:rsidRPr="005D2153">
        <w:rPr>
          <w:rFonts w:ascii="Times New Roman" w:hAnsi="Times New Roman" w:cs="Times New Roman"/>
        </w:rPr>
        <w:t xml:space="preserve">с помощью команд </w:t>
      </w:r>
      <w:r w:rsidRPr="005D2153">
        <w:rPr>
          <w:rFonts w:ascii="Times New Roman" w:hAnsi="Times New Roman" w:cs="Times New Roman"/>
          <w:b/>
          <w:i/>
          <w:lang w:val="en-US"/>
        </w:rPr>
        <w:t>grant</w:t>
      </w:r>
      <w:r w:rsidRPr="005D2153">
        <w:rPr>
          <w:rFonts w:ascii="Times New Roman" w:hAnsi="Times New Roman" w:cs="Times New Roman"/>
          <w:b/>
          <w:i/>
        </w:rPr>
        <w:t>/</w:t>
      </w:r>
      <w:r w:rsidRPr="005D2153">
        <w:rPr>
          <w:rFonts w:ascii="Times New Roman" w:hAnsi="Times New Roman" w:cs="Times New Roman"/>
          <w:b/>
          <w:i/>
          <w:lang w:val="en-US"/>
        </w:rPr>
        <w:t>revoke</w:t>
      </w:r>
      <w:r w:rsidRPr="005D2153">
        <w:rPr>
          <w:rFonts w:ascii="Times New Roman" w:hAnsi="Times New Roman" w:cs="Times New Roman"/>
        </w:rPr>
        <w:t xml:space="preserve">. </w:t>
      </w:r>
      <w:r w:rsidR="005D2153" w:rsidRPr="005D2153">
        <w:rPr>
          <w:rFonts w:ascii="Times New Roman" w:hAnsi="Times New Roman" w:cs="Times New Roman"/>
        </w:rPr>
        <w:t>Также</w:t>
      </w:r>
      <w:r w:rsidR="00A74FA4" w:rsidRPr="005D2153">
        <w:rPr>
          <w:rFonts w:ascii="Times New Roman" w:hAnsi="Times New Roman" w:cs="Times New Roman"/>
        </w:rPr>
        <w:t xml:space="preserve"> </w:t>
      </w:r>
      <w:proofErr w:type="spellStart"/>
      <w:r w:rsidRPr="005D2153">
        <w:rPr>
          <w:rFonts w:ascii="Times New Roman" w:hAnsi="Times New Roman" w:cs="Times New Roman"/>
        </w:rPr>
        <w:t>PostgreSQL</w:t>
      </w:r>
      <w:proofErr w:type="spellEnd"/>
      <w:r w:rsidRPr="005D2153">
        <w:rPr>
          <w:rFonts w:ascii="Times New Roman" w:hAnsi="Times New Roman" w:cs="Times New Roman"/>
        </w:rPr>
        <w:t xml:space="preserve"> позволяет</w:t>
      </w:r>
      <w:r w:rsidR="00A74FA4" w:rsidRPr="005D2153">
        <w:rPr>
          <w:rFonts w:ascii="Times New Roman" w:hAnsi="Times New Roman" w:cs="Times New Roman"/>
        </w:rPr>
        <w:t xml:space="preserve"> </w:t>
      </w:r>
      <w:r w:rsidR="00E723B7" w:rsidRPr="005D2153">
        <w:rPr>
          <w:rFonts w:ascii="Times New Roman" w:hAnsi="Times New Roman" w:cs="Times New Roman"/>
        </w:rPr>
        <w:t>делегировать управление правами пользователям, а те</w:t>
      </w:r>
      <w:r w:rsidR="00A74FA4" w:rsidRPr="005D2153">
        <w:rPr>
          <w:rFonts w:ascii="Times New Roman" w:hAnsi="Times New Roman" w:cs="Times New Roman"/>
        </w:rPr>
        <w:t xml:space="preserve"> </w:t>
      </w:r>
      <w:r w:rsidR="00E723B7" w:rsidRPr="005D2153">
        <w:rPr>
          <w:rFonts w:ascii="Times New Roman" w:hAnsi="Times New Roman" w:cs="Times New Roman"/>
        </w:rPr>
        <w:t>могу</w:t>
      </w:r>
      <w:r w:rsidR="00D10185" w:rsidRPr="005D2153">
        <w:rPr>
          <w:rFonts w:ascii="Times New Roman" w:hAnsi="Times New Roman" w:cs="Times New Roman"/>
        </w:rPr>
        <w:t>т</w:t>
      </w:r>
      <w:r w:rsidR="00E723B7" w:rsidRPr="005D2153">
        <w:rPr>
          <w:rFonts w:ascii="Times New Roman" w:hAnsi="Times New Roman" w:cs="Times New Roman"/>
        </w:rPr>
        <w:t xml:space="preserve"> </w:t>
      </w:r>
      <w:r w:rsidRPr="005D2153">
        <w:rPr>
          <w:rFonts w:ascii="Times New Roman" w:hAnsi="Times New Roman" w:cs="Times New Roman"/>
        </w:rPr>
        <w:t xml:space="preserve">делиться собственными правами </w:t>
      </w:r>
      <w:r w:rsidR="00D10185" w:rsidRPr="005D2153">
        <w:rPr>
          <w:rFonts w:ascii="Times New Roman" w:hAnsi="Times New Roman" w:cs="Times New Roman"/>
        </w:rPr>
        <w:t>друг с другом</w:t>
      </w:r>
      <w:r w:rsidRPr="005D2153">
        <w:rPr>
          <w:rFonts w:ascii="Times New Roman" w:hAnsi="Times New Roman" w:cs="Times New Roman"/>
        </w:rPr>
        <w:t>, используя опцию «</w:t>
      </w:r>
      <w:r w:rsidR="00B856FC" w:rsidRPr="005D2153">
        <w:rPr>
          <w:rFonts w:ascii="Times New Roman" w:hAnsi="Times New Roman" w:cs="Times New Roman"/>
          <w:b/>
          <w:i/>
          <w:lang w:val="en-US"/>
        </w:rPr>
        <w:t>with</w:t>
      </w:r>
      <w:r w:rsidR="00E723B7" w:rsidRPr="005D2153">
        <w:rPr>
          <w:rFonts w:ascii="Times New Roman" w:hAnsi="Times New Roman" w:cs="Times New Roman"/>
          <w:b/>
          <w:i/>
        </w:rPr>
        <w:t xml:space="preserve"> </w:t>
      </w:r>
      <w:r w:rsidR="00B856FC" w:rsidRPr="005D2153">
        <w:rPr>
          <w:rFonts w:ascii="Times New Roman" w:hAnsi="Times New Roman" w:cs="Times New Roman"/>
          <w:b/>
          <w:i/>
          <w:lang w:val="en-US"/>
        </w:rPr>
        <w:t>grant</w:t>
      </w:r>
      <w:r w:rsidR="00E723B7" w:rsidRPr="005D2153">
        <w:rPr>
          <w:rFonts w:ascii="Times New Roman" w:hAnsi="Times New Roman" w:cs="Times New Roman"/>
          <w:b/>
          <w:i/>
        </w:rPr>
        <w:t xml:space="preserve"> </w:t>
      </w:r>
      <w:r w:rsidR="00B856FC" w:rsidRPr="005D2153">
        <w:rPr>
          <w:rFonts w:ascii="Times New Roman" w:hAnsi="Times New Roman" w:cs="Times New Roman"/>
          <w:b/>
          <w:i/>
          <w:lang w:val="en-US"/>
        </w:rPr>
        <w:t>option</w:t>
      </w:r>
      <w:r w:rsidRPr="005D2153">
        <w:rPr>
          <w:rFonts w:ascii="Times New Roman" w:hAnsi="Times New Roman" w:cs="Times New Roman"/>
        </w:rPr>
        <w:t>».</w:t>
      </w:r>
    </w:p>
    <w:p w:rsidR="00E723B7" w:rsidRPr="005D2153" w:rsidRDefault="00E723B7" w:rsidP="005D2153">
      <w:pPr>
        <w:jc w:val="both"/>
        <w:rPr>
          <w:rFonts w:ascii="Times New Roman" w:hAnsi="Times New Roman" w:cs="Times New Roman"/>
        </w:rPr>
      </w:pPr>
      <w:r w:rsidRPr="005D2153">
        <w:rPr>
          <w:rFonts w:ascii="Times New Roman" w:hAnsi="Times New Roman" w:cs="Times New Roman"/>
        </w:rPr>
        <w:t xml:space="preserve">Например, мы можем создать пользователя </w:t>
      </w:r>
      <w:r w:rsidRPr="005D2153">
        <w:rPr>
          <w:rFonts w:ascii="Times New Roman" w:hAnsi="Times New Roman" w:cs="Times New Roman"/>
          <w:i/>
          <w:lang w:val="en-US"/>
        </w:rPr>
        <w:t>user</w:t>
      </w:r>
      <w:r w:rsidRPr="005D2153">
        <w:rPr>
          <w:rFonts w:ascii="Times New Roman" w:hAnsi="Times New Roman" w:cs="Times New Roman"/>
          <w:i/>
        </w:rPr>
        <w:t>1</w:t>
      </w:r>
      <w:r w:rsidRPr="005D2153">
        <w:rPr>
          <w:rFonts w:ascii="Times New Roman" w:hAnsi="Times New Roman" w:cs="Times New Roman"/>
        </w:rPr>
        <w:t xml:space="preserve"> и дать ему право на удаление строк в таблице и возможность </w:t>
      </w:r>
      <w:r w:rsidR="005D2153" w:rsidRPr="005D2153">
        <w:rPr>
          <w:rFonts w:ascii="Times New Roman" w:hAnsi="Times New Roman" w:cs="Times New Roman"/>
        </w:rPr>
        <w:t>передать</w:t>
      </w:r>
      <w:r w:rsidRPr="005D2153">
        <w:rPr>
          <w:rFonts w:ascii="Times New Roman" w:hAnsi="Times New Roman" w:cs="Times New Roman"/>
        </w:rPr>
        <w:t xml:space="preserve"> это право другому пользователю. После этого </w:t>
      </w:r>
      <w:r w:rsidRPr="005D2153">
        <w:rPr>
          <w:rFonts w:ascii="Times New Roman" w:hAnsi="Times New Roman" w:cs="Times New Roman"/>
          <w:i/>
          <w:lang w:val="en-US"/>
        </w:rPr>
        <w:t>user</w:t>
      </w:r>
      <w:r w:rsidRPr="005D2153">
        <w:rPr>
          <w:rFonts w:ascii="Times New Roman" w:hAnsi="Times New Roman" w:cs="Times New Roman"/>
          <w:i/>
        </w:rPr>
        <w:t>1</w:t>
      </w:r>
      <w:r w:rsidRPr="005D2153">
        <w:rPr>
          <w:rFonts w:ascii="Times New Roman" w:hAnsi="Times New Roman" w:cs="Times New Roman"/>
        </w:rPr>
        <w:t xml:space="preserve"> от своего имени может выдать разрешение на удаление строк другому пользователю </w:t>
      </w:r>
      <w:r w:rsidRPr="005D2153">
        <w:rPr>
          <w:rFonts w:ascii="Times New Roman" w:hAnsi="Times New Roman" w:cs="Times New Roman"/>
          <w:i/>
          <w:lang w:val="en-US"/>
        </w:rPr>
        <w:t>user</w:t>
      </w:r>
      <w:r w:rsidRPr="005D2153">
        <w:rPr>
          <w:rFonts w:ascii="Times New Roman" w:hAnsi="Times New Roman" w:cs="Times New Roman"/>
          <w:i/>
        </w:rPr>
        <w:t>2</w:t>
      </w:r>
      <w:r w:rsidRPr="005D2153">
        <w:rPr>
          <w:rFonts w:ascii="Times New Roman" w:hAnsi="Times New Roman" w:cs="Times New Roman"/>
        </w:rPr>
        <w:t>.</w:t>
      </w:r>
    </w:p>
    <w:p w:rsidR="00E723B7" w:rsidRPr="005D2153" w:rsidRDefault="00367973" w:rsidP="005D2153">
      <w:pPr>
        <w:jc w:val="both"/>
        <w:rPr>
          <w:rFonts w:ascii="Times New Roman" w:hAnsi="Times New Roman" w:cs="Times New Roman"/>
        </w:rPr>
      </w:pPr>
      <w:r w:rsidRPr="005D215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119987" cy="908639"/>
            <wp:effectExtent l="19050" t="0" r="0" b="0"/>
            <wp:docPr id="2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90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73" w:rsidRPr="005D2153" w:rsidRDefault="00367973" w:rsidP="005D2153">
      <w:pPr>
        <w:jc w:val="both"/>
        <w:rPr>
          <w:rFonts w:ascii="Times New Roman" w:hAnsi="Times New Roman" w:cs="Times New Roman"/>
        </w:rPr>
      </w:pPr>
      <w:r w:rsidRPr="005D215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119987" cy="663488"/>
            <wp:effectExtent l="19050" t="0" r="0" b="0"/>
            <wp:docPr id="1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66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73" w:rsidRPr="005D2153" w:rsidRDefault="00367973" w:rsidP="005D2153">
      <w:pPr>
        <w:jc w:val="both"/>
        <w:rPr>
          <w:rFonts w:ascii="Times New Roman" w:hAnsi="Times New Roman" w:cs="Times New Roman"/>
        </w:rPr>
      </w:pPr>
    </w:p>
    <w:p w:rsidR="00E723B7" w:rsidRPr="005D2153" w:rsidRDefault="00E723B7" w:rsidP="005D2153">
      <w:pPr>
        <w:jc w:val="both"/>
        <w:rPr>
          <w:rFonts w:ascii="Times New Roman" w:hAnsi="Times New Roman" w:cs="Times New Roman"/>
        </w:rPr>
      </w:pPr>
      <w:r w:rsidRPr="005D2153">
        <w:rPr>
          <w:rFonts w:ascii="Times New Roman" w:hAnsi="Times New Roman" w:cs="Times New Roman"/>
        </w:rPr>
        <w:t xml:space="preserve">Чтобы просмотреть настройки прав, установленные для таблиц на текущий момент, надо ввести встроенную короткую команду </w:t>
      </w:r>
      <w:r w:rsidRPr="005D2153">
        <w:rPr>
          <w:rFonts w:ascii="Times New Roman" w:hAnsi="Times New Roman" w:cs="Times New Roman"/>
          <w:b/>
          <w:i/>
        </w:rPr>
        <w:t>\</w:t>
      </w:r>
      <w:proofErr w:type="spellStart"/>
      <w:r w:rsidRPr="005D2153">
        <w:rPr>
          <w:rFonts w:ascii="Times New Roman" w:hAnsi="Times New Roman" w:cs="Times New Roman"/>
          <w:b/>
          <w:i/>
        </w:rPr>
        <w:t>dp</w:t>
      </w:r>
      <w:proofErr w:type="spellEnd"/>
      <w:r w:rsidRPr="005D2153">
        <w:rPr>
          <w:rFonts w:ascii="Times New Roman" w:hAnsi="Times New Roman" w:cs="Times New Roman"/>
          <w:b/>
        </w:rPr>
        <w:t>.</w:t>
      </w:r>
    </w:p>
    <w:p w:rsidR="00367973" w:rsidRPr="005D2153" w:rsidRDefault="00E6415D" w:rsidP="005D2153">
      <w:pPr>
        <w:jc w:val="both"/>
        <w:rPr>
          <w:rFonts w:ascii="Times New Roman" w:hAnsi="Times New Roman" w:cs="Times New Roman"/>
        </w:rPr>
      </w:pPr>
      <w:r w:rsidRPr="005D215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119987" cy="1178661"/>
            <wp:effectExtent l="19050" t="0" r="0" b="0"/>
            <wp:docPr id="3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17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5D" w:rsidRPr="005D2153" w:rsidRDefault="00E6415D" w:rsidP="005D2153">
      <w:pPr>
        <w:jc w:val="both"/>
        <w:rPr>
          <w:rFonts w:ascii="Times New Roman" w:hAnsi="Times New Roman" w:cs="Times New Roman"/>
        </w:rPr>
      </w:pPr>
    </w:p>
    <w:p w:rsidR="00E723B7" w:rsidRPr="005D2153" w:rsidRDefault="00E723B7" w:rsidP="005D2153">
      <w:pPr>
        <w:jc w:val="both"/>
        <w:rPr>
          <w:rFonts w:ascii="Times New Roman" w:hAnsi="Times New Roman" w:cs="Times New Roman"/>
        </w:rPr>
      </w:pPr>
      <w:r w:rsidRPr="005D2153">
        <w:rPr>
          <w:rFonts w:ascii="Times New Roman" w:hAnsi="Times New Roman" w:cs="Times New Roman"/>
        </w:rPr>
        <w:t xml:space="preserve">Чтобы отозвать </w:t>
      </w:r>
      <w:r w:rsidR="008B007E" w:rsidRPr="005D2153">
        <w:rPr>
          <w:rFonts w:ascii="Times New Roman" w:hAnsi="Times New Roman" w:cs="Times New Roman"/>
        </w:rPr>
        <w:t xml:space="preserve">у пользователя </w:t>
      </w:r>
      <w:r w:rsidRPr="005D2153">
        <w:rPr>
          <w:rFonts w:ascii="Times New Roman" w:hAnsi="Times New Roman" w:cs="Times New Roman"/>
        </w:rPr>
        <w:t>выданные</w:t>
      </w:r>
      <w:r w:rsidR="008B007E" w:rsidRPr="005D2153">
        <w:rPr>
          <w:rFonts w:ascii="Times New Roman" w:hAnsi="Times New Roman" w:cs="Times New Roman"/>
        </w:rPr>
        <w:t xml:space="preserve"> права, нужно использовать команду </w:t>
      </w:r>
      <w:proofErr w:type="spellStart"/>
      <w:r w:rsidR="008B007E" w:rsidRPr="005D2153">
        <w:rPr>
          <w:rFonts w:ascii="Times New Roman" w:hAnsi="Times New Roman" w:cs="Times New Roman"/>
          <w:b/>
          <w:i/>
        </w:rPr>
        <w:t>revoke</w:t>
      </w:r>
      <w:proofErr w:type="spellEnd"/>
      <w:r w:rsidR="008B007E" w:rsidRPr="005D2153">
        <w:rPr>
          <w:rFonts w:ascii="Times New Roman" w:hAnsi="Times New Roman" w:cs="Times New Roman"/>
        </w:rPr>
        <w:t>.</w:t>
      </w:r>
    </w:p>
    <w:p w:rsidR="00E6415D" w:rsidRPr="005D2153" w:rsidRDefault="00E6415D" w:rsidP="005D2153">
      <w:pPr>
        <w:jc w:val="both"/>
        <w:rPr>
          <w:rFonts w:ascii="Times New Roman" w:hAnsi="Times New Roman" w:cs="Times New Roman"/>
        </w:rPr>
      </w:pPr>
      <w:r w:rsidRPr="005D215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119987" cy="1306769"/>
            <wp:effectExtent l="19050" t="0" r="0" b="0"/>
            <wp:docPr id="4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3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5D" w:rsidRPr="005D2153" w:rsidRDefault="00E6415D" w:rsidP="005D2153">
      <w:pPr>
        <w:jc w:val="both"/>
        <w:rPr>
          <w:rFonts w:ascii="Times New Roman" w:hAnsi="Times New Roman" w:cs="Times New Roman"/>
        </w:rPr>
      </w:pPr>
    </w:p>
    <w:p w:rsidR="00B941FE" w:rsidRPr="005D2153" w:rsidRDefault="00B941FE" w:rsidP="005D2153">
      <w:pPr>
        <w:jc w:val="both"/>
        <w:rPr>
          <w:rFonts w:ascii="Times New Roman" w:hAnsi="Times New Roman" w:cs="Times New Roman"/>
        </w:rPr>
      </w:pPr>
      <w:r w:rsidRPr="005D2153">
        <w:rPr>
          <w:rFonts w:ascii="Times New Roman" w:hAnsi="Times New Roman" w:cs="Times New Roman"/>
        </w:rPr>
        <w:t>Фактически, мы можем удалить выданные права со всеми случаями делегирования одной командой, применив опцию «</w:t>
      </w:r>
      <w:r w:rsidRPr="005D2153">
        <w:rPr>
          <w:rFonts w:ascii="Times New Roman" w:hAnsi="Times New Roman" w:cs="Times New Roman"/>
          <w:b/>
          <w:i/>
          <w:lang w:val="en-US"/>
        </w:rPr>
        <w:t>cascade</w:t>
      </w:r>
      <w:r w:rsidRPr="005D2153">
        <w:rPr>
          <w:rFonts w:ascii="Times New Roman" w:hAnsi="Times New Roman" w:cs="Times New Roman"/>
        </w:rPr>
        <w:t>».</w:t>
      </w:r>
    </w:p>
    <w:p w:rsidR="00B941FE" w:rsidRPr="005D2153" w:rsidRDefault="00B941FE" w:rsidP="005D2153">
      <w:pPr>
        <w:jc w:val="both"/>
        <w:rPr>
          <w:rFonts w:ascii="Times New Roman" w:hAnsi="Times New Roman" w:cs="Times New Roman"/>
        </w:rPr>
      </w:pPr>
    </w:p>
    <w:p w:rsidR="00B941FE" w:rsidRPr="005D2153" w:rsidRDefault="00B941FE" w:rsidP="005D2153">
      <w:pPr>
        <w:jc w:val="both"/>
        <w:rPr>
          <w:rFonts w:ascii="Times New Roman" w:hAnsi="Times New Roman" w:cs="Times New Roman"/>
        </w:rPr>
      </w:pPr>
      <w:r w:rsidRPr="005D215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6119987" cy="2673339"/>
            <wp:effectExtent l="19050" t="0" r="0" b="0"/>
            <wp:docPr id="5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67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7E" w:rsidRPr="005D2153" w:rsidRDefault="008B007E" w:rsidP="005D2153">
      <w:pPr>
        <w:jc w:val="both"/>
        <w:rPr>
          <w:rFonts w:ascii="Times New Roman" w:hAnsi="Times New Roman" w:cs="Times New Roman"/>
        </w:rPr>
      </w:pPr>
    </w:p>
    <w:p w:rsidR="00B941FE" w:rsidRPr="005D2153" w:rsidRDefault="008935C5" w:rsidP="005D2153">
      <w:pPr>
        <w:jc w:val="both"/>
        <w:rPr>
          <w:rFonts w:ascii="Times New Roman" w:hAnsi="Times New Roman" w:cs="Times New Roman"/>
        </w:rPr>
      </w:pPr>
      <w:r w:rsidRPr="005D2153">
        <w:rPr>
          <w:rFonts w:ascii="Times New Roman" w:hAnsi="Times New Roman" w:cs="Times New Roman"/>
        </w:rPr>
        <w:t>Еще одним способом</w:t>
      </w:r>
      <w:r w:rsidR="00B941FE" w:rsidRPr="005D2153">
        <w:rPr>
          <w:rFonts w:ascii="Times New Roman" w:hAnsi="Times New Roman" w:cs="Times New Roman"/>
        </w:rPr>
        <w:t xml:space="preserve"> управл</w:t>
      </w:r>
      <w:r w:rsidR="008B007E" w:rsidRPr="005D2153">
        <w:rPr>
          <w:rFonts w:ascii="Times New Roman" w:hAnsi="Times New Roman" w:cs="Times New Roman"/>
        </w:rPr>
        <w:t>ения</w:t>
      </w:r>
      <w:r w:rsidR="00B941FE" w:rsidRPr="005D2153">
        <w:rPr>
          <w:rFonts w:ascii="Times New Roman" w:hAnsi="Times New Roman" w:cs="Times New Roman"/>
        </w:rPr>
        <w:t xml:space="preserve"> доступом пользователей к объектам внутри базы данных </w:t>
      </w:r>
      <w:r w:rsidRPr="005D2153">
        <w:rPr>
          <w:rFonts w:ascii="Times New Roman" w:hAnsi="Times New Roman" w:cs="Times New Roman"/>
        </w:rPr>
        <w:t>являются</w:t>
      </w:r>
      <w:r w:rsidR="00B941FE" w:rsidRPr="005D2153">
        <w:rPr>
          <w:rFonts w:ascii="Times New Roman" w:hAnsi="Times New Roman" w:cs="Times New Roman"/>
        </w:rPr>
        <w:t xml:space="preserve"> </w:t>
      </w:r>
      <w:r w:rsidR="00B941FE" w:rsidRPr="005D2153">
        <w:rPr>
          <w:rFonts w:ascii="Times New Roman" w:hAnsi="Times New Roman" w:cs="Times New Roman"/>
          <w:b/>
        </w:rPr>
        <w:t>подсхем</w:t>
      </w:r>
      <w:r w:rsidRPr="005D2153">
        <w:rPr>
          <w:rFonts w:ascii="Times New Roman" w:hAnsi="Times New Roman" w:cs="Times New Roman"/>
          <w:b/>
        </w:rPr>
        <w:t>ы</w:t>
      </w:r>
      <w:r w:rsidR="00B941FE" w:rsidRPr="005D2153">
        <w:rPr>
          <w:rFonts w:ascii="Times New Roman" w:hAnsi="Times New Roman" w:cs="Times New Roman"/>
        </w:rPr>
        <w:t>. Подсхем</w:t>
      </w:r>
      <w:r w:rsidRPr="005D2153">
        <w:rPr>
          <w:rFonts w:ascii="Times New Roman" w:hAnsi="Times New Roman" w:cs="Times New Roman"/>
        </w:rPr>
        <w:t>ы</w:t>
      </w:r>
      <w:r w:rsidR="00B941FE" w:rsidRPr="005D2153">
        <w:rPr>
          <w:rFonts w:ascii="Times New Roman" w:hAnsi="Times New Roman" w:cs="Times New Roman"/>
        </w:rPr>
        <w:t xml:space="preserve"> позволя</w:t>
      </w:r>
      <w:r w:rsidRPr="005D2153">
        <w:rPr>
          <w:rFonts w:ascii="Times New Roman" w:hAnsi="Times New Roman" w:cs="Times New Roman"/>
        </w:rPr>
        <w:t>ю</w:t>
      </w:r>
      <w:r w:rsidR="00B941FE" w:rsidRPr="005D2153">
        <w:rPr>
          <w:rFonts w:ascii="Times New Roman" w:hAnsi="Times New Roman" w:cs="Times New Roman"/>
        </w:rPr>
        <w:t xml:space="preserve">т </w:t>
      </w:r>
      <w:r w:rsidRPr="005D2153">
        <w:rPr>
          <w:rFonts w:ascii="Times New Roman" w:hAnsi="Times New Roman" w:cs="Times New Roman"/>
        </w:rPr>
        <w:t>выделить</w:t>
      </w:r>
      <w:r w:rsidR="00B941FE" w:rsidRPr="005D2153">
        <w:rPr>
          <w:rFonts w:ascii="Times New Roman" w:hAnsi="Times New Roman" w:cs="Times New Roman"/>
        </w:rPr>
        <w:t xml:space="preserve"> отдельные наборы таблиц для каждого пользователя.</w:t>
      </w:r>
      <w:r w:rsidR="008B007E" w:rsidRPr="005D2153">
        <w:rPr>
          <w:rFonts w:ascii="Times New Roman" w:hAnsi="Times New Roman" w:cs="Times New Roman"/>
        </w:rPr>
        <w:t xml:space="preserve"> Последовательность команд для создания подсхем представлена ​​на рисунке ниже.</w:t>
      </w:r>
    </w:p>
    <w:p w:rsidR="00B941FE" w:rsidRPr="005D2153" w:rsidRDefault="008935C5" w:rsidP="005D2153">
      <w:pPr>
        <w:jc w:val="both"/>
        <w:rPr>
          <w:rFonts w:ascii="Times New Roman" w:hAnsi="Times New Roman" w:cs="Times New Roman"/>
        </w:rPr>
      </w:pPr>
      <w:r w:rsidRPr="005D215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119987" cy="2264420"/>
            <wp:effectExtent l="19050" t="0" r="0" b="0"/>
            <wp:docPr id="6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26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C5" w:rsidRPr="005D2153" w:rsidRDefault="008935C5" w:rsidP="005D2153">
      <w:pPr>
        <w:jc w:val="both"/>
        <w:rPr>
          <w:rFonts w:ascii="Times New Roman" w:hAnsi="Times New Roman" w:cs="Times New Roman"/>
        </w:rPr>
      </w:pPr>
      <w:r w:rsidRPr="005D2153">
        <w:rPr>
          <w:rFonts w:ascii="Times New Roman" w:hAnsi="Times New Roman" w:cs="Times New Roman"/>
        </w:rPr>
        <w:t xml:space="preserve">Пользователь </w:t>
      </w:r>
      <w:r w:rsidR="008B007E" w:rsidRPr="005D2153">
        <w:rPr>
          <w:rFonts w:ascii="Times New Roman" w:hAnsi="Times New Roman" w:cs="Times New Roman"/>
          <w:i/>
          <w:lang w:val="en-US"/>
        </w:rPr>
        <w:t>u</w:t>
      </w:r>
      <w:r w:rsidRPr="005D2153">
        <w:rPr>
          <w:rFonts w:ascii="Times New Roman" w:hAnsi="Times New Roman" w:cs="Times New Roman"/>
          <w:i/>
        </w:rPr>
        <w:t>ser1</w:t>
      </w:r>
      <w:r w:rsidRPr="005D2153">
        <w:rPr>
          <w:rFonts w:ascii="Times New Roman" w:hAnsi="Times New Roman" w:cs="Times New Roman"/>
        </w:rPr>
        <w:t xml:space="preserve"> из примера может видеть только таблицу из своей подсхемы.</w:t>
      </w:r>
    </w:p>
    <w:p w:rsidR="008B007E" w:rsidRPr="005D2153" w:rsidRDefault="008935C5" w:rsidP="005D2153">
      <w:pPr>
        <w:jc w:val="both"/>
        <w:rPr>
          <w:rFonts w:ascii="Times New Roman" w:hAnsi="Times New Roman" w:cs="Times New Roman"/>
        </w:rPr>
      </w:pPr>
      <w:r w:rsidRPr="005D2153">
        <w:rPr>
          <w:rFonts w:ascii="Times New Roman" w:hAnsi="Times New Roman" w:cs="Times New Roman"/>
        </w:rPr>
        <w:t>Если необходимо управление доступом на уровне столбцов таблицы, то</w:t>
      </w:r>
      <w:r w:rsidR="008B007E" w:rsidRPr="005D2153">
        <w:rPr>
          <w:rFonts w:ascii="Times New Roman" w:hAnsi="Times New Roman" w:cs="Times New Roman"/>
        </w:rPr>
        <w:t xml:space="preserve"> в </w:t>
      </w:r>
      <w:proofErr w:type="spellStart"/>
      <w:r w:rsidRPr="005D2153">
        <w:rPr>
          <w:rFonts w:ascii="Times New Roman" w:hAnsi="Times New Roman" w:cs="Times New Roman"/>
        </w:rPr>
        <w:t>PostgresSQL</w:t>
      </w:r>
      <w:proofErr w:type="spellEnd"/>
      <w:r w:rsidR="008B007E" w:rsidRPr="005D2153">
        <w:rPr>
          <w:rFonts w:ascii="Times New Roman" w:hAnsi="Times New Roman" w:cs="Times New Roman"/>
        </w:rPr>
        <w:t xml:space="preserve"> </w:t>
      </w:r>
      <w:r w:rsidR="00DF7F25" w:rsidRPr="005D2153">
        <w:rPr>
          <w:rFonts w:ascii="Times New Roman" w:hAnsi="Times New Roman" w:cs="Times New Roman"/>
        </w:rPr>
        <w:t xml:space="preserve">можно использовать </w:t>
      </w:r>
      <w:r w:rsidR="00DF7F25" w:rsidRPr="005D2153">
        <w:rPr>
          <w:rFonts w:ascii="Times New Roman" w:hAnsi="Times New Roman" w:cs="Times New Roman"/>
          <w:b/>
        </w:rPr>
        <w:t>представления.</w:t>
      </w:r>
      <w:r w:rsidR="00DF7F25" w:rsidRPr="005D2153">
        <w:rPr>
          <w:rFonts w:ascii="Times New Roman" w:hAnsi="Times New Roman" w:cs="Times New Roman"/>
        </w:rPr>
        <w:t xml:space="preserve"> </w:t>
      </w:r>
      <w:r w:rsidR="008B007E" w:rsidRPr="005D2153">
        <w:rPr>
          <w:rFonts w:ascii="Times New Roman" w:hAnsi="Times New Roman" w:cs="Times New Roman"/>
        </w:rPr>
        <w:t>Пример команды для создания представления с целью управления доступом можно найти на рисунке ниже.</w:t>
      </w:r>
    </w:p>
    <w:p w:rsidR="008935C5" w:rsidRPr="005D2153" w:rsidRDefault="008935C5" w:rsidP="005D2153">
      <w:pPr>
        <w:jc w:val="both"/>
        <w:rPr>
          <w:rFonts w:ascii="Times New Roman" w:hAnsi="Times New Roman" w:cs="Times New Roman"/>
        </w:rPr>
      </w:pPr>
      <w:r w:rsidRPr="005D215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119987" cy="1456182"/>
            <wp:effectExtent l="19050" t="0" r="0" b="0"/>
            <wp:docPr id="7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45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25" w:rsidRPr="005D2153" w:rsidRDefault="00DF7F25" w:rsidP="005D2153">
      <w:pPr>
        <w:jc w:val="both"/>
        <w:rPr>
          <w:rFonts w:ascii="Times New Roman" w:hAnsi="Times New Roman" w:cs="Times New Roman"/>
        </w:rPr>
      </w:pPr>
      <w:r w:rsidRPr="005D2153">
        <w:rPr>
          <w:rFonts w:ascii="Times New Roman" w:hAnsi="Times New Roman" w:cs="Times New Roman"/>
        </w:rPr>
        <w:t>Следующим уровнем детализации при разграничении доступа к объектам внутри базы данных является управление доступом на уровне строк. Функция управления доступом активируется путем ввода команды «</w:t>
      </w:r>
      <w:proofErr w:type="spellStart"/>
      <w:r w:rsidRPr="005D2153">
        <w:rPr>
          <w:rFonts w:ascii="Times New Roman" w:hAnsi="Times New Roman" w:cs="Times New Roman"/>
          <w:b/>
          <w:i/>
        </w:rPr>
        <w:t>enable</w:t>
      </w:r>
      <w:proofErr w:type="spellEnd"/>
      <w:r w:rsidRPr="005D2153">
        <w:rPr>
          <w:rFonts w:ascii="Times New Roman" w:hAnsi="Times New Roman" w:cs="Times New Roman"/>
          <w:b/>
          <w:i/>
        </w:rPr>
        <w:t xml:space="preserve"> </w:t>
      </w:r>
      <w:r w:rsidRPr="005D2153">
        <w:rPr>
          <w:rFonts w:ascii="Times New Roman" w:hAnsi="Times New Roman" w:cs="Times New Roman"/>
          <w:b/>
          <w:i/>
          <w:lang w:val="en-US"/>
        </w:rPr>
        <w:t>r</w:t>
      </w:r>
      <w:proofErr w:type="spellStart"/>
      <w:r w:rsidRPr="005D2153">
        <w:rPr>
          <w:rFonts w:ascii="Times New Roman" w:hAnsi="Times New Roman" w:cs="Times New Roman"/>
          <w:b/>
          <w:i/>
        </w:rPr>
        <w:t>ow</w:t>
      </w:r>
      <w:proofErr w:type="spellEnd"/>
      <w:r w:rsidRPr="005D2153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5D2153">
        <w:rPr>
          <w:rFonts w:ascii="Times New Roman" w:hAnsi="Times New Roman" w:cs="Times New Roman"/>
          <w:b/>
          <w:i/>
        </w:rPr>
        <w:t>level</w:t>
      </w:r>
      <w:proofErr w:type="spellEnd"/>
      <w:r w:rsidRPr="005D2153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5D2153">
        <w:rPr>
          <w:rFonts w:ascii="Times New Roman" w:hAnsi="Times New Roman" w:cs="Times New Roman"/>
          <w:b/>
          <w:i/>
        </w:rPr>
        <w:t>security</w:t>
      </w:r>
      <w:proofErr w:type="spellEnd"/>
      <w:r w:rsidRPr="005D2153">
        <w:rPr>
          <w:rFonts w:ascii="Times New Roman" w:hAnsi="Times New Roman" w:cs="Times New Roman"/>
        </w:rPr>
        <w:t>», а также с помощью применения политики для вывода только соответствующих ей строк. Пример</w:t>
      </w:r>
      <w:r w:rsidR="00D10185" w:rsidRPr="005D2153">
        <w:rPr>
          <w:rFonts w:ascii="Times New Roman" w:hAnsi="Times New Roman" w:cs="Times New Roman"/>
        </w:rPr>
        <w:t xml:space="preserve"> такой</w:t>
      </w:r>
      <w:r w:rsidRPr="005D2153">
        <w:rPr>
          <w:rFonts w:ascii="Times New Roman" w:hAnsi="Times New Roman" w:cs="Times New Roman"/>
        </w:rPr>
        <w:t xml:space="preserve"> настройки представлен на рисунке ниже.</w:t>
      </w:r>
    </w:p>
    <w:p w:rsidR="008935C5" w:rsidRPr="005D2153" w:rsidRDefault="000C157E" w:rsidP="005D2153">
      <w:pPr>
        <w:jc w:val="both"/>
        <w:rPr>
          <w:rFonts w:ascii="Times New Roman" w:hAnsi="Times New Roman" w:cs="Times New Roman"/>
        </w:rPr>
      </w:pPr>
      <w:r w:rsidRPr="005D215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6119987" cy="4916911"/>
            <wp:effectExtent l="19050" t="0" r="0" b="0"/>
            <wp:docPr id="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491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C5" w:rsidRPr="005D2153" w:rsidRDefault="008935C5" w:rsidP="005D2153">
      <w:pPr>
        <w:jc w:val="both"/>
        <w:rPr>
          <w:rFonts w:ascii="Times New Roman" w:hAnsi="Times New Roman" w:cs="Times New Roman"/>
        </w:rPr>
      </w:pPr>
      <w:r w:rsidRPr="005D2153">
        <w:rPr>
          <w:rFonts w:ascii="Times New Roman" w:hAnsi="Times New Roman" w:cs="Times New Roman"/>
        </w:rPr>
        <w:t xml:space="preserve">Наконец, давайте посмотрим, как мы можем реализовать систему аудита на основе встроенных функций базы данных </w:t>
      </w:r>
      <w:proofErr w:type="spellStart"/>
      <w:r w:rsidRPr="005D2153">
        <w:rPr>
          <w:rFonts w:ascii="Times New Roman" w:hAnsi="Times New Roman" w:cs="Times New Roman"/>
        </w:rPr>
        <w:t>PostgreSQL</w:t>
      </w:r>
      <w:proofErr w:type="spellEnd"/>
      <w:r w:rsidRPr="005D2153">
        <w:rPr>
          <w:rFonts w:ascii="Times New Roman" w:hAnsi="Times New Roman" w:cs="Times New Roman"/>
        </w:rPr>
        <w:t xml:space="preserve">. Основная идея </w:t>
      </w:r>
      <w:r w:rsidR="00D10185" w:rsidRPr="005D2153">
        <w:rPr>
          <w:rFonts w:ascii="Times New Roman" w:hAnsi="Times New Roman" w:cs="Times New Roman"/>
        </w:rPr>
        <w:t>–</w:t>
      </w:r>
      <w:r w:rsidRPr="005D2153">
        <w:rPr>
          <w:rFonts w:ascii="Times New Roman" w:hAnsi="Times New Roman" w:cs="Times New Roman"/>
        </w:rPr>
        <w:t xml:space="preserve"> запускать обработчик для каждого действия в базе данных. Хорошим способом</w:t>
      </w:r>
      <w:r w:rsidR="00D10185" w:rsidRPr="005D2153">
        <w:rPr>
          <w:rFonts w:ascii="Times New Roman" w:hAnsi="Times New Roman" w:cs="Times New Roman"/>
        </w:rPr>
        <w:t xml:space="preserve"> </w:t>
      </w:r>
      <w:r w:rsidR="00B012D8" w:rsidRPr="005D2153">
        <w:rPr>
          <w:rFonts w:ascii="Times New Roman" w:hAnsi="Times New Roman" w:cs="Times New Roman"/>
        </w:rPr>
        <w:t xml:space="preserve">для </w:t>
      </w:r>
      <w:r w:rsidRPr="005D2153">
        <w:rPr>
          <w:rFonts w:ascii="Times New Roman" w:hAnsi="Times New Roman" w:cs="Times New Roman"/>
        </w:rPr>
        <w:t xml:space="preserve">реализации </w:t>
      </w:r>
      <w:r w:rsidR="00B012D8" w:rsidRPr="005D2153">
        <w:rPr>
          <w:rFonts w:ascii="Times New Roman" w:hAnsi="Times New Roman" w:cs="Times New Roman"/>
        </w:rPr>
        <w:t>системы аудита</w:t>
      </w:r>
      <w:r w:rsidRPr="005D2153">
        <w:rPr>
          <w:rFonts w:ascii="Times New Roman" w:hAnsi="Times New Roman" w:cs="Times New Roman"/>
        </w:rPr>
        <w:t xml:space="preserve"> является</w:t>
      </w:r>
      <w:r w:rsidR="00B012D8" w:rsidRPr="005D2153">
        <w:rPr>
          <w:rFonts w:ascii="Times New Roman" w:hAnsi="Times New Roman" w:cs="Times New Roman"/>
        </w:rPr>
        <w:t xml:space="preserve"> использование</w:t>
      </w:r>
      <w:r w:rsidRPr="005D2153">
        <w:rPr>
          <w:rFonts w:ascii="Times New Roman" w:hAnsi="Times New Roman" w:cs="Times New Roman"/>
        </w:rPr>
        <w:t xml:space="preserve"> функци</w:t>
      </w:r>
      <w:r w:rsidR="00B012D8" w:rsidRPr="005D2153">
        <w:rPr>
          <w:rFonts w:ascii="Times New Roman" w:hAnsi="Times New Roman" w:cs="Times New Roman"/>
        </w:rPr>
        <w:t>и</w:t>
      </w:r>
      <w:r w:rsidRPr="005D2153">
        <w:rPr>
          <w:rFonts w:ascii="Times New Roman" w:hAnsi="Times New Roman" w:cs="Times New Roman"/>
        </w:rPr>
        <w:t xml:space="preserve"> триггера, которая </w:t>
      </w:r>
      <w:r w:rsidR="00B012D8" w:rsidRPr="005D2153">
        <w:rPr>
          <w:rFonts w:ascii="Times New Roman" w:hAnsi="Times New Roman" w:cs="Times New Roman"/>
        </w:rPr>
        <w:t>позволяет обработать</w:t>
      </w:r>
      <w:r w:rsidRPr="005D2153">
        <w:rPr>
          <w:rFonts w:ascii="Times New Roman" w:hAnsi="Times New Roman" w:cs="Times New Roman"/>
        </w:rPr>
        <w:t xml:space="preserve"> каждый оператор </w:t>
      </w:r>
      <w:r w:rsidR="00D10185" w:rsidRPr="005D2153">
        <w:rPr>
          <w:rFonts w:ascii="Times New Roman" w:hAnsi="Times New Roman" w:cs="Times New Roman"/>
          <w:lang w:val="en-US"/>
        </w:rPr>
        <w:t>SQL</w:t>
      </w:r>
      <w:r w:rsidRPr="005D2153">
        <w:rPr>
          <w:rFonts w:ascii="Times New Roman" w:hAnsi="Times New Roman" w:cs="Times New Roman"/>
        </w:rPr>
        <w:t xml:space="preserve"> во время его выполнения.</w:t>
      </w:r>
    </w:p>
    <w:p w:rsidR="008935C5" w:rsidRPr="005D2153" w:rsidRDefault="008935C5" w:rsidP="005D2153">
      <w:pPr>
        <w:jc w:val="both"/>
        <w:rPr>
          <w:rFonts w:ascii="Times New Roman" w:hAnsi="Times New Roman" w:cs="Times New Roman"/>
        </w:rPr>
      </w:pPr>
      <w:r w:rsidRPr="005D2153">
        <w:rPr>
          <w:rFonts w:ascii="Times New Roman" w:hAnsi="Times New Roman" w:cs="Times New Roman"/>
        </w:rPr>
        <w:t xml:space="preserve">Нам нужно создать функцию триггера и сопоставить ее с </w:t>
      </w:r>
      <w:r w:rsidR="00B012D8" w:rsidRPr="005D2153">
        <w:rPr>
          <w:rFonts w:ascii="Times New Roman" w:hAnsi="Times New Roman" w:cs="Times New Roman"/>
        </w:rPr>
        <w:t xml:space="preserve">некоторой </w:t>
      </w:r>
      <w:r w:rsidRPr="005D2153">
        <w:rPr>
          <w:rFonts w:ascii="Times New Roman" w:hAnsi="Times New Roman" w:cs="Times New Roman"/>
        </w:rPr>
        <w:t>таблиц</w:t>
      </w:r>
      <w:r w:rsidR="00B012D8" w:rsidRPr="005D2153">
        <w:rPr>
          <w:rFonts w:ascii="Times New Roman" w:hAnsi="Times New Roman" w:cs="Times New Roman"/>
        </w:rPr>
        <w:t>ей</w:t>
      </w:r>
      <w:r w:rsidR="00D10185" w:rsidRPr="005D2153">
        <w:rPr>
          <w:rFonts w:ascii="Times New Roman" w:hAnsi="Times New Roman" w:cs="Times New Roman"/>
        </w:rPr>
        <w:t xml:space="preserve"> </w:t>
      </w:r>
      <w:r w:rsidR="00B012D8" w:rsidRPr="005D2153">
        <w:rPr>
          <w:rFonts w:ascii="Times New Roman" w:hAnsi="Times New Roman" w:cs="Times New Roman"/>
        </w:rPr>
        <w:t>событий</w:t>
      </w:r>
      <w:r w:rsidRPr="005D2153">
        <w:rPr>
          <w:rFonts w:ascii="Times New Roman" w:hAnsi="Times New Roman" w:cs="Times New Roman"/>
        </w:rPr>
        <w:t>, например, для оператора</w:t>
      </w:r>
      <w:r w:rsidR="00D10185" w:rsidRPr="005D2153">
        <w:rPr>
          <w:rFonts w:ascii="Times New Roman" w:hAnsi="Times New Roman" w:cs="Times New Roman"/>
        </w:rPr>
        <w:t xml:space="preserve"> </w:t>
      </w:r>
      <w:r w:rsidR="00B012D8" w:rsidRPr="005D2153">
        <w:rPr>
          <w:rFonts w:ascii="Times New Roman" w:hAnsi="Times New Roman" w:cs="Times New Roman"/>
          <w:b/>
          <w:i/>
          <w:lang w:val="en-US"/>
        </w:rPr>
        <w:t>insert</w:t>
      </w:r>
      <w:r w:rsidRPr="005D2153">
        <w:rPr>
          <w:rFonts w:ascii="Times New Roman" w:hAnsi="Times New Roman" w:cs="Times New Roman"/>
        </w:rPr>
        <w:t>. В приведенном ниже примере создается функция, которая проверяет, является ли тип запроса вставкой</w:t>
      </w:r>
      <w:r w:rsidR="00D10185" w:rsidRPr="005D2153">
        <w:rPr>
          <w:rFonts w:ascii="Times New Roman" w:hAnsi="Times New Roman" w:cs="Times New Roman"/>
        </w:rPr>
        <w:t>,</w:t>
      </w:r>
      <w:r w:rsidR="00B012D8" w:rsidRPr="005D2153">
        <w:rPr>
          <w:rFonts w:ascii="Times New Roman" w:hAnsi="Times New Roman" w:cs="Times New Roman"/>
        </w:rPr>
        <w:t xml:space="preserve"> и вызывает </w:t>
      </w:r>
      <w:r w:rsidRPr="005D2153">
        <w:rPr>
          <w:rFonts w:ascii="Times New Roman" w:hAnsi="Times New Roman" w:cs="Times New Roman"/>
        </w:rPr>
        <w:t>триггер</w:t>
      </w:r>
      <w:r w:rsidR="00B012D8" w:rsidRPr="005D2153">
        <w:rPr>
          <w:rFonts w:ascii="Times New Roman" w:hAnsi="Times New Roman" w:cs="Times New Roman"/>
        </w:rPr>
        <w:t>, который вставляет уведомление в таблицу событий</w:t>
      </w:r>
      <w:r w:rsidR="00D10185" w:rsidRPr="005D2153">
        <w:rPr>
          <w:rFonts w:ascii="Times New Roman" w:hAnsi="Times New Roman" w:cs="Times New Roman"/>
        </w:rPr>
        <w:t xml:space="preserve"> о том</w:t>
      </w:r>
      <w:r w:rsidR="00B012D8" w:rsidRPr="005D2153">
        <w:rPr>
          <w:rFonts w:ascii="Times New Roman" w:hAnsi="Times New Roman" w:cs="Times New Roman"/>
        </w:rPr>
        <w:t xml:space="preserve">, какое </w:t>
      </w:r>
      <w:r w:rsidRPr="005D2153">
        <w:rPr>
          <w:rFonts w:ascii="Times New Roman" w:hAnsi="Times New Roman" w:cs="Times New Roman"/>
        </w:rPr>
        <w:t>точно</w:t>
      </w:r>
      <w:r w:rsidR="00B012D8" w:rsidRPr="005D2153">
        <w:rPr>
          <w:rFonts w:ascii="Times New Roman" w:hAnsi="Times New Roman" w:cs="Times New Roman"/>
        </w:rPr>
        <w:t>е</w:t>
      </w:r>
      <w:r w:rsidRPr="005D2153">
        <w:rPr>
          <w:rFonts w:ascii="Times New Roman" w:hAnsi="Times New Roman" w:cs="Times New Roman"/>
        </w:rPr>
        <w:t xml:space="preserve"> значени</w:t>
      </w:r>
      <w:r w:rsidR="00B012D8" w:rsidRPr="005D2153">
        <w:rPr>
          <w:rFonts w:ascii="Times New Roman" w:hAnsi="Times New Roman" w:cs="Times New Roman"/>
        </w:rPr>
        <w:t>е и в как</w:t>
      </w:r>
      <w:r w:rsidR="000C157E" w:rsidRPr="005D2153">
        <w:rPr>
          <w:rFonts w:ascii="Times New Roman" w:hAnsi="Times New Roman" w:cs="Times New Roman"/>
        </w:rPr>
        <w:t>ую таблицу</w:t>
      </w:r>
      <w:r w:rsidR="00B012D8" w:rsidRPr="005D2153">
        <w:rPr>
          <w:rFonts w:ascii="Times New Roman" w:hAnsi="Times New Roman" w:cs="Times New Roman"/>
        </w:rPr>
        <w:t xml:space="preserve"> было вставлено</w:t>
      </w:r>
      <w:r w:rsidRPr="005D2153">
        <w:rPr>
          <w:rFonts w:ascii="Times New Roman" w:hAnsi="Times New Roman" w:cs="Times New Roman"/>
        </w:rPr>
        <w:t>.</w:t>
      </w:r>
    </w:p>
    <w:p w:rsidR="00D10185" w:rsidRPr="005D2153" w:rsidRDefault="00D10185" w:rsidP="005D2153">
      <w:pPr>
        <w:jc w:val="both"/>
        <w:rPr>
          <w:rFonts w:ascii="Times New Roman" w:hAnsi="Times New Roman" w:cs="Times New Roman"/>
        </w:rPr>
      </w:pPr>
      <w:r w:rsidRPr="005D2153">
        <w:rPr>
          <w:rFonts w:ascii="Times New Roman" w:hAnsi="Times New Roman" w:cs="Times New Roman"/>
          <w:noProof/>
        </w:rPr>
        <w:drawing>
          <wp:inline distT="0" distB="0" distL="0" distR="0">
            <wp:extent cx="5940425" cy="2601559"/>
            <wp:effectExtent l="19050" t="0" r="3175" b="0"/>
            <wp:docPr id="1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7E" w:rsidRPr="005D2153" w:rsidRDefault="000C157E" w:rsidP="005D2153">
      <w:pPr>
        <w:jc w:val="both"/>
        <w:rPr>
          <w:rFonts w:ascii="Times New Roman" w:hAnsi="Times New Roman" w:cs="Times New Roman"/>
          <w:b/>
        </w:rPr>
      </w:pPr>
      <w:r w:rsidRPr="005D2153">
        <w:rPr>
          <w:rFonts w:ascii="Times New Roman" w:hAnsi="Times New Roman" w:cs="Times New Roman"/>
          <w:b/>
        </w:rPr>
        <w:lastRenderedPageBreak/>
        <w:t>Задачи для практической работы:</w:t>
      </w:r>
    </w:p>
    <w:p w:rsidR="000C157E" w:rsidRPr="00AD5BEA" w:rsidRDefault="000C157E" w:rsidP="005D2153">
      <w:pPr>
        <w:jc w:val="both"/>
        <w:rPr>
          <w:rFonts w:ascii="Times New Roman" w:hAnsi="Times New Roman" w:cs="Times New Roman"/>
        </w:rPr>
      </w:pPr>
      <w:r w:rsidRPr="005D2153">
        <w:rPr>
          <w:rFonts w:ascii="Times New Roman" w:hAnsi="Times New Roman" w:cs="Times New Roman"/>
        </w:rPr>
        <w:t>1. Подготовьте таблицы для выполнения перечисленных ниже задач.</w:t>
      </w:r>
      <w:r w:rsidR="00AD5BEA" w:rsidRPr="00AD5BEA">
        <w:rPr>
          <w:rFonts w:ascii="Times New Roman" w:hAnsi="Times New Roman" w:cs="Times New Roman"/>
        </w:rPr>
        <w:t xml:space="preserve"> </w:t>
      </w:r>
      <w:r w:rsidR="00AD5BEA">
        <w:rPr>
          <w:rFonts w:ascii="Times New Roman" w:hAnsi="Times New Roman" w:cs="Times New Roman"/>
        </w:rPr>
        <w:t>Достаточно 2-3 таблиц для п. 1-5 ниже.</w:t>
      </w:r>
    </w:p>
    <w:p w:rsidR="000C157E" w:rsidRPr="005D2153" w:rsidRDefault="000C157E" w:rsidP="005D2153">
      <w:pPr>
        <w:jc w:val="both"/>
        <w:rPr>
          <w:rFonts w:ascii="Times New Roman" w:hAnsi="Times New Roman" w:cs="Times New Roman"/>
        </w:rPr>
      </w:pPr>
      <w:r w:rsidRPr="005D2153">
        <w:rPr>
          <w:rFonts w:ascii="Times New Roman" w:hAnsi="Times New Roman" w:cs="Times New Roman"/>
        </w:rPr>
        <w:t xml:space="preserve">2. Выдайте права 3 пользователям. Пользователь User1 должен иметь полный доступ к таблице. </w:t>
      </w:r>
      <w:r w:rsidRPr="005D2153">
        <w:rPr>
          <w:rFonts w:ascii="Times New Roman" w:hAnsi="Times New Roman" w:cs="Times New Roman"/>
          <w:lang w:val="en-US"/>
        </w:rPr>
        <w:t>User</w:t>
      </w:r>
      <w:r w:rsidRPr="005D2153">
        <w:rPr>
          <w:rFonts w:ascii="Times New Roman" w:hAnsi="Times New Roman" w:cs="Times New Roman"/>
        </w:rPr>
        <w:t>2</w:t>
      </w:r>
      <w:r w:rsidR="00D10185" w:rsidRPr="005D2153">
        <w:rPr>
          <w:rFonts w:ascii="Times New Roman" w:hAnsi="Times New Roman" w:cs="Times New Roman"/>
        </w:rPr>
        <w:t xml:space="preserve"> </w:t>
      </w:r>
      <w:r w:rsidRPr="005D2153">
        <w:rPr>
          <w:rFonts w:ascii="Times New Roman" w:hAnsi="Times New Roman" w:cs="Times New Roman"/>
        </w:rPr>
        <w:t xml:space="preserve">должен иметь право на вставку, </w:t>
      </w:r>
      <w:r w:rsidRPr="005D2153">
        <w:rPr>
          <w:rFonts w:ascii="Times New Roman" w:hAnsi="Times New Roman" w:cs="Times New Roman"/>
          <w:lang w:val="en-US"/>
        </w:rPr>
        <w:t>select</w:t>
      </w:r>
      <w:r w:rsidRPr="005D2153">
        <w:rPr>
          <w:rFonts w:ascii="Times New Roman" w:hAnsi="Times New Roman" w:cs="Times New Roman"/>
        </w:rPr>
        <w:t>-запросы и обновление значений в таблицах. User3 должен иметь право на удаление строк из таблиц, а также возможность делегировать свои права любому пользователю.</w:t>
      </w:r>
    </w:p>
    <w:p w:rsidR="000C157E" w:rsidRPr="005D2153" w:rsidRDefault="000C157E" w:rsidP="005D2153">
      <w:pPr>
        <w:jc w:val="both"/>
        <w:rPr>
          <w:rFonts w:ascii="Times New Roman" w:hAnsi="Times New Roman" w:cs="Times New Roman"/>
        </w:rPr>
      </w:pPr>
      <w:r w:rsidRPr="005D2153">
        <w:rPr>
          <w:rFonts w:ascii="Times New Roman" w:hAnsi="Times New Roman" w:cs="Times New Roman"/>
        </w:rPr>
        <w:t>3. Предоставьте пра</w:t>
      </w:r>
      <w:r w:rsidR="00D10185" w:rsidRPr="005D2153">
        <w:rPr>
          <w:rFonts w:ascii="Times New Roman" w:hAnsi="Times New Roman" w:cs="Times New Roman"/>
        </w:rPr>
        <w:t xml:space="preserve">во на удаление от пользователя </w:t>
      </w:r>
      <w:r w:rsidR="00D10185" w:rsidRPr="005D2153">
        <w:rPr>
          <w:rFonts w:ascii="Times New Roman" w:hAnsi="Times New Roman" w:cs="Times New Roman"/>
          <w:lang w:val="en-US"/>
        </w:rPr>
        <w:t>U</w:t>
      </w:r>
      <w:r w:rsidR="00D10185" w:rsidRPr="005D2153">
        <w:rPr>
          <w:rFonts w:ascii="Times New Roman" w:hAnsi="Times New Roman" w:cs="Times New Roman"/>
        </w:rPr>
        <w:t xml:space="preserve">ser3 пользователю </w:t>
      </w:r>
      <w:r w:rsidR="00D10185" w:rsidRPr="005D2153">
        <w:rPr>
          <w:rFonts w:ascii="Times New Roman" w:hAnsi="Times New Roman" w:cs="Times New Roman"/>
          <w:lang w:val="en-US"/>
        </w:rPr>
        <w:t>U</w:t>
      </w:r>
      <w:r w:rsidR="005D2153">
        <w:rPr>
          <w:rFonts w:ascii="Times New Roman" w:hAnsi="Times New Roman" w:cs="Times New Roman"/>
        </w:rPr>
        <w:t>ser4 и проверьте все</w:t>
      </w:r>
      <w:r w:rsidR="005D2153" w:rsidRPr="00AD5BEA">
        <w:rPr>
          <w:rFonts w:ascii="Times New Roman" w:hAnsi="Times New Roman" w:cs="Times New Roman"/>
        </w:rPr>
        <w:t xml:space="preserve"> </w:t>
      </w:r>
      <w:r w:rsidR="005D2153">
        <w:rPr>
          <w:rFonts w:ascii="Times New Roman" w:hAnsi="Times New Roman" w:cs="Times New Roman"/>
        </w:rPr>
        <w:t xml:space="preserve">выданные </w:t>
      </w:r>
      <w:r w:rsidRPr="005D2153">
        <w:rPr>
          <w:rFonts w:ascii="Times New Roman" w:hAnsi="Times New Roman" w:cs="Times New Roman"/>
        </w:rPr>
        <w:t>права.</w:t>
      </w:r>
    </w:p>
    <w:p w:rsidR="000C157E" w:rsidRPr="005D2153" w:rsidRDefault="000C157E" w:rsidP="005D2153">
      <w:pPr>
        <w:jc w:val="both"/>
        <w:rPr>
          <w:rFonts w:ascii="Times New Roman" w:hAnsi="Times New Roman" w:cs="Times New Roman"/>
        </w:rPr>
      </w:pPr>
      <w:r w:rsidRPr="005D2153">
        <w:rPr>
          <w:rFonts w:ascii="Times New Roman" w:hAnsi="Times New Roman" w:cs="Times New Roman"/>
        </w:rPr>
        <w:t>4. Отмените все предоставленные выше права.</w:t>
      </w:r>
    </w:p>
    <w:p w:rsidR="000C157E" w:rsidRPr="005D2153" w:rsidRDefault="000C157E" w:rsidP="005D2153">
      <w:pPr>
        <w:jc w:val="both"/>
        <w:rPr>
          <w:rFonts w:ascii="Times New Roman" w:hAnsi="Times New Roman" w:cs="Times New Roman"/>
        </w:rPr>
      </w:pPr>
      <w:r w:rsidRPr="005D2153">
        <w:rPr>
          <w:rFonts w:ascii="Times New Roman" w:hAnsi="Times New Roman" w:cs="Times New Roman"/>
        </w:rPr>
        <w:t xml:space="preserve">5. Создайте подсхему </w:t>
      </w:r>
      <w:r w:rsidR="00AD5BEA">
        <w:rPr>
          <w:rFonts w:ascii="Times New Roman" w:hAnsi="Times New Roman" w:cs="Times New Roman"/>
        </w:rPr>
        <w:t xml:space="preserve">авторизации </w:t>
      </w:r>
      <w:r w:rsidRPr="005D2153">
        <w:rPr>
          <w:rFonts w:ascii="Times New Roman" w:hAnsi="Times New Roman" w:cs="Times New Roman"/>
        </w:rPr>
        <w:t xml:space="preserve">для </w:t>
      </w:r>
      <w:r w:rsidR="00D10185" w:rsidRPr="005D2153">
        <w:rPr>
          <w:rFonts w:ascii="Times New Roman" w:hAnsi="Times New Roman" w:cs="Times New Roman"/>
          <w:lang w:val="en-US"/>
        </w:rPr>
        <w:t>U</w:t>
      </w:r>
      <w:r w:rsidRPr="005D2153">
        <w:rPr>
          <w:rFonts w:ascii="Times New Roman" w:hAnsi="Times New Roman" w:cs="Times New Roman"/>
        </w:rPr>
        <w:t xml:space="preserve">ser1 и </w:t>
      </w:r>
      <w:r w:rsidR="00D10185" w:rsidRPr="005D2153">
        <w:rPr>
          <w:rFonts w:ascii="Times New Roman" w:hAnsi="Times New Roman" w:cs="Times New Roman"/>
          <w:lang w:val="en-US"/>
        </w:rPr>
        <w:t>U</w:t>
      </w:r>
      <w:r w:rsidRPr="005D2153">
        <w:rPr>
          <w:rFonts w:ascii="Times New Roman" w:hAnsi="Times New Roman" w:cs="Times New Roman"/>
        </w:rPr>
        <w:t>ser2 с различным набором таблиц</w:t>
      </w:r>
      <w:r w:rsidR="00AD5BEA" w:rsidRPr="00AD5BEA">
        <w:rPr>
          <w:rFonts w:ascii="Times New Roman" w:hAnsi="Times New Roman" w:cs="Times New Roman"/>
        </w:rPr>
        <w:t xml:space="preserve"> (</w:t>
      </w:r>
      <w:r w:rsidR="00AD5BEA" w:rsidRPr="00AD5BEA">
        <w:rPr>
          <w:rFonts w:ascii="Times New Roman" w:hAnsi="Times New Roman" w:cs="Times New Roman"/>
          <w:sz w:val="24"/>
          <w:szCs w:val="24"/>
        </w:rPr>
        <w:t xml:space="preserve">служебное слово </w:t>
      </w:r>
      <w:r w:rsidR="00AD5BEA" w:rsidRPr="00AD5BEA">
        <w:rPr>
          <w:rFonts w:ascii="Times New Roman" w:hAnsi="Times New Roman" w:cs="Times New Roman"/>
          <w:sz w:val="24"/>
          <w:szCs w:val="24"/>
        </w:rPr>
        <w:t>AUTHORIZATION</w:t>
      </w:r>
      <w:r w:rsidR="00AD5BEA" w:rsidRPr="00AD5BEA">
        <w:rPr>
          <w:rFonts w:ascii="Times New Roman" w:hAnsi="Times New Roman" w:cs="Times New Roman"/>
          <w:sz w:val="24"/>
          <w:szCs w:val="24"/>
        </w:rPr>
        <w:t xml:space="preserve"> у команды </w:t>
      </w:r>
      <w:r w:rsidR="00AD5BEA" w:rsidRPr="00AD5BEA">
        <w:rPr>
          <w:rFonts w:ascii="Times New Roman" w:hAnsi="Times New Roman" w:cs="Times New Roman"/>
          <w:sz w:val="24"/>
          <w:szCs w:val="24"/>
        </w:rPr>
        <w:t>CREATE SCHEMA</w:t>
      </w:r>
      <w:r w:rsidR="00AD5BEA" w:rsidRPr="00AD5BEA">
        <w:t>)</w:t>
      </w:r>
      <w:r w:rsidRPr="00AD5BEA">
        <w:t>.</w:t>
      </w:r>
    </w:p>
    <w:p w:rsidR="000C157E" w:rsidRPr="00AD5BEA" w:rsidRDefault="000C157E" w:rsidP="005D2153">
      <w:pPr>
        <w:jc w:val="both"/>
        <w:rPr>
          <w:rFonts w:ascii="Times New Roman" w:hAnsi="Times New Roman" w:cs="Times New Roman"/>
        </w:rPr>
      </w:pPr>
      <w:r w:rsidRPr="005D2153">
        <w:rPr>
          <w:rFonts w:ascii="Times New Roman" w:hAnsi="Times New Roman" w:cs="Times New Roman"/>
        </w:rPr>
        <w:t>6. Создайте представление как объединенный набор столбцов из разных таблиц.</w:t>
      </w:r>
      <w:r w:rsidR="00AD5BEA">
        <w:rPr>
          <w:rFonts w:ascii="Times New Roman" w:hAnsi="Times New Roman" w:cs="Times New Roman"/>
        </w:rPr>
        <w:t xml:space="preserve"> С помощью команды </w:t>
      </w:r>
      <w:r w:rsidR="00AD5BEA">
        <w:rPr>
          <w:rFonts w:ascii="Times New Roman" w:hAnsi="Times New Roman" w:cs="Times New Roman"/>
          <w:lang w:val="en-US"/>
        </w:rPr>
        <w:t>grant</w:t>
      </w:r>
      <w:r w:rsidR="00AD5BEA" w:rsidRPr="00AD5BEA">
        <w:rPr>
          <w:rFonts w:ascii="Times New Roman" w:hAnsi="Times New Roman" w:cs="Times New Roman"/>
        </w:rPr>
        <w:t xml:space="preserve"> </w:t>
      </w:r>
      <w:r w:rsidR="00AD5BEA">
        <w:rPr>
          <w:rFonts w:ascii="Times New Roman" w:hAnsi="Times New Roman" w:cs="Times New Roman"/>
        </w:rPr>
        <w:t>ограничьте доступ к представлению.</w:t>
      </w:r>
    </w:p>
    <w:p w:rsidR="000C157E" w:rsidRPr="005D2153" w:rsidRDefault="000C157E" w:rsidP="005D2153">
      <w:pPr>
        <w:jc w:val="both"/>
        <w:rPr>
          <w:rFonts w:ascii="Times New Roman" w:hAnsi="Times New Roman" w:cs="Times New Roman"/>
        </w:rPr>
      </w:pPr>
      <w:r w:rsidRPr="005D2153">
        <w:rPr>
          <w:rFonts w:ascii="Times New Roman" w:hAnsi="Times New Roman" w:cs="Times New Roman"/>
        </w:rPr>
        <w:t>7. Настройте безопасность на уровне строк</w:t>
      </w:r>
      <w:r w:rsidR="00AD5BEA">
        <w:rPr>
          <w:rFonts w:ascii="Times New Roman" w:hAnsi="Times New Roman" w:cs="Times New Roman"/>
        </w:rPr>
        <w:t xml:space="preserve"> (</w:t>
      </w:r>
      <w:r w:rsidR="00AD5BEA">
        <w:rPr>
          <w:rFonts w:ascii="Times New Roman" w:hAnsi="Times New Roman" w:cs="Times New Roman"/>
          <w:lang w:val="en-US"/>
        </w:rPr>
        <w:t>RLS</w:t>
      </w:r>
      <w:r w:rsidR="00AD5BEA">
        <w:rPr>
          <w:rFonts w:ascii="Times New Roman" w:hAnsi="Times New Roman" w:cs="Times New Roman"/>
        </w:rPr>
        <w:t>)</w:t>
      </w:r>
      <w:r w:rsidRPr="005D2153">
        <w:rPr>
          <w:rFonts w:ascii="Times New Roman" w:hAnsi="Times New Roman" w:cs="Times New Roman"/>
        </w:rPr>
        <w:t>, политика должна быть создана на основе текущего пользователя, и протестируйте ее.</w:t>
      </w:r>
    </w:p>
    <w:p w:rsidR="000C157E" w:rsidRPr="005D2153" w:rsidRDefault="000C157E" w:rsidP="005D2153">
      <w:pPr>
        <w:jc w:val="both"/>
        <w:rPr>
          <w:rFonts w:ascii="Times New Roman" w:hAnsi="Times New Roman" w:cs="Times New Roman"/>
        </w:rPr>
      </w:pPr>
      <w:r w:rsidRPr="005D2153">
        <w:rPr>
          <w:rFonts w:ascii="Times New Roman" w:hAnsi="Times New Roman" w:cs="Times New Roman"/>
        </w:rPr>
        <w:t>8. Создайте триггер для регистрации вставки, обновления и удаления содержимого в определенных таблицах.</w:t>
      </w:r>
    </w:p>
    <w:p w:rsidR="000C157E" w:rsidRDefault="000C157E" w:rsidP="005D2153">
      <w:pPr>
        <w:jc w:val="both"/>
        <w:rPr>
          <w:rFonts w:ascii="Times New Roman" w:hAnsi="Times New Roman" w:cs="Times New Roman"/>
        </w:rPr>
      </w:pPr>
    </w:p>
    <w:p w:rsidR="000B5A17" w:rsidRDefault="000B5A17" w:rsidP="005D2153">
      <w:pPr>
        <w:jc w:val="both"/>
        <w:rPr>
          <w:rFonts w:ascii="Times New Roman" w:hAnsi="Times New Roman" w:cs="Times New Roman"/>
        </w:rPr>
      </w:pPr>
    </w:p>
    <w:p w:rsidR="000B5A17" w:rsidRPr="000B5A17" w:rsidRDefault="000B5A17" w:rsidP="005D2153">
      <w:pPr>
        <w:jc w:val="both"/>
        <w:rPr>
          <w:rFonts w:ascii="Times New Roman" w:hAnsi="Times New Roman" w:cs="Times New Roman"/>
          <w:b/>
        </w:rPr>
      </w:pPr>
      <w:r w:rsidRPr="000B5A17">
        <w:rPr>
          <w:rFonts w:ascii="Times New Roman" w:hAnsi="Times New Roman" w:cs="Times New Roman"/>
          <w:b/>
        </w:rPr>
        <w:t>Вопросы к защите ЛР:</w:t>
      </w:r>
    </w:p>
    <w:p w:rsidR="000B5A17" w:rsidRPr="00E8646A" w:rsidRDefault="000B5A17" w:rsidP="000B5A17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646A">
        <w:rPr>
          <w:rFonts w:ascii="Times New Roman" w:eastAsia="Times New Roman" w:hAnsi="Times New Roman" w:cs="Times New Roman"/>
          <w:sz w:val="24"/>
          <w:szCs w:val="24"/>
        </w:rPr>
        <w:t xml:space="preserve">Модели управления доступом. Способы реализации контроля доступа к БД. </w:t>
      </w:r>
    </w:p>
    <w:p w:rsidR="000B5A17" w:rsidRPr="00E8646A" w:rsidRDefault="000B5A17" w:rsidP="000B5A17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646A">
        <w:rPr>
          <w:rFonts w:ascii="Times New Roman" w:eastAsia="Times New Roman" w:hAnsi="Times New Roman" w:cs="Times New Roman"/>
          <w:sz w:val="24"/>
          <w:szCs w:val="24"/>
        </w:rPr>
        <w:t xml:space="preserve">Синтаксис по разграничению доступа к объектам с помощью команды </w:t>
      </w:r>
      <w:proofErr w:type="spellStart"/>
      <w:r w:rsidRPr="00E8646A">
        <w:rPr>
          <w:rFonts w:ascii="Times New Roman" w:eastAsia="Times New Roman" w:hAnsi="Times New Roman" w:cs="Times New Roman"/>
          <w:sz w:val="24"/>
          <w:szCs w:val="24"/>
        </w:rPr>
        <w:t>grant</w:t>
      </w:r>
      <w:proofErr w:type="spellEnd"/>
      <w:r w:rsidRPr="00E8646A">
        <w:rPr>
          <w:rFonts w:ascii="Times New Roman" w:eastAsia="Times New Roman" w:hAnsi="Times New Roman" w:cs="Times New Roman"/>
          <w:sz w:val="24"/>
          <w:szCs w:val="24"/>
        </w:rPr>
        <w:t>. К каким объектам БД может быть огран</w:t>
      </w:r>
      <w:bookmarkStart w:id="0" w:name="_GoBack"/>
      <w:bookmarkEnd w:id="0"/>
      <w:r w:rsidRPr="00E8646A">
        <w:rPr>
          <w:rFonts w:ascii="Times New Roman" w:eastAsia="Times New Roman" w:hAnsi="Times New Roman" w:cs="Times New Roman"/>
          <w:sz w:val="24"/>
          <w:szCs w:val="24"/>
        </w:rPr>
        <w:t>ичен доступ? Виды привилегий</w:t>
      </w:r>
    </w:p>
    <w:p w:rsidR="000B5A17" w:rsidRPr="00E8646A" w:rsidRDefault="000B5A17" w:rsidP="000B5A17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646A">
        <w:rPr>
          <w:rFonts w:ascii="Times New Roman" w:eastAsia="Times New Roman" w:hAnsi="Times New Roman" w:cs="Times New Roman"/>
          <w:sz w:val="24"/>
          <w:szCs w:val="24"/>
        </w:rPr>
        <w:t>Ролевая модель доступа. Атрибуты роли.</w:t>
      </w:r>
    </w:p>
    <w:p w:rsidR="000B5A17" w:rsidRPr="00E8646A" w:rsidRDefault="000B5A17" w:rsidP="000B5A17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646A">
        <w:rPr>
          <w:rFonts w:ascii="Times New Roman" w:eastAsia="Times New Roman" w:hAnsi="Times New Roman" w:cs="Times New Roman"/>
          <w:sz w:val="24"/>
          <w:szCs w:val="24"/>
        </w:rPr>
        <w:t xml:space="preserve">Методы аутентификации и способы хранения </w:t>
      </w:r>
      <w:proofErr w:type="spellStart"/>
      <w:r w:rsidRPr="00E8646A">
        <w:rPr>
          <w:rFonts w:ascii="Times New Roman" w:eastAsia="Times New Roman" w:hAnsi="Times New Roman" w:cs="Times New Roman"/>
          <w:sz w:val="24"/>
          <w:szCs w:val="24"/>
        </w:rPr>
        <w:t>аутентификационных</w:t>
      </w:r>
      <w:proofErr w:type="spellEnd"/>
      <w:r w:rsidRPr="00E8646A">
        <w:rPr>
          <w:rFonts w:ascii="Times New Roman" w:eastAsia="Times New Roman" w:hAnsi="Times New Roman" w:cs="Times New Roman"/>
          <w:sz w:val="24"/>
          <w:szCs w:val="24"/>
        </w:rPr>
        <w:t xml:space="preserve"> данных.</w:t>
      </w:r>
    </w:p>
    <w:p w:rsidR="000B5A17" w:rsidRPr="00E8646A" w:rsidRDefault="000B5A17" w:rsidP="000B5A17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646A">
        <w:rPr>
          <w:rFonts w:ascii="Times New Roman" w:eastAsia="Times New Roman" w:hAnsi="Times New Roman" w:cs="Times New Roman"/>
          <w:sz w:val="24"/>
          <w:szCs w:val="24"/>
        </w:rPr>
        <w:t>Примеры механизмов обеспечения целостности БД.</w:t>
      </w:r>
    </w:p>
    <w:p w:rsidR="000B5A17" w:rsidRPr="00E8646A" w:rsidRDefault="000B5A17" w:rsidP="000B5A17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646A">
        <w:rPr>
          <w:rFonts w:ascii="Times New Roman" w:eastAsia="Times New Roman" w:hAnsi="Times New Roman" w:cs="Times New Roman"/>
          <w:sz w:val="24"/>
          <w:szCs w:val="24"/>
        </w:rPr>
        <w:t>Основные виды угроз в СУБД</w:t>
      </w:r>
    </w:p>
    <w:p w:rsidR="000B5A17" w:rsidRPr="00E8646A" w:rsidRDefault="000B5A17" w:rsidP="000B5A17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646A">
        <w:rPr>
          <w:rFonts w:ascii="Times New Roman" w:eastAsia="Times New Roman" w:hAnsi="Times New Roman" w:cs="Times New Roman"/>
          <w:sz w:val="24"/>
          <w:szCs w:val="24"/>
        </w:rPr>
        <w:t>Классификация методов защиты на основе функций СУБД</w:t>
      </w:r>
    </w:p>
    <w:p w:rsidR="000B5A17" w:rsidRPr="00E8646A" w:rsidRDefault="000B5A17" w:rsidP="000B5A17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646A">
        <w:rPr>
          <w:rFonts w:ascii="Times New Roman" w:eastAsia="Times New Roman" w:hAnsi="Times New Roman" w:cs="Times New Roman"/>
          <w:sz w:val="24"/>
          <w:szCs w:val="24"/>
        </w:rPr>
        <w:t>Функции первичного ключа в реляционной модели базы данных</w:t>
      </w:r>
    </w:p>
    <w:p w:rsidR="000B5A17" w:rsidRPr="00E8646A" w:rsidRDefault="000B5A17" w:rsidP="000B5A17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646A">
        <w:rPr>
          <w:rFonts w:ascii="Times New Roman" w:eastAsia="Times New Roman" w:hAnsi="Times New Roman" w:cs="Times New Roman"/>
          <w:sz w:val="24"/>
          <w:szCs w:val="24"/>
        </w:rPr>
        <w:t>Правила и условия контроля целостности в реляционной модели базы данных</w:t>
      </w:r>
    </w:p>
    <w:p w:rsidR="000B5A17" w:rsidRPr="005D2153" w:rsidRDefault="000B5A17" w:rsidP="005D2153">
      <w:pPr>
        <w:jc w:val="both"/>
        <w:rPr>
          <w:rFonts w:ascii="Times New Roman" w:hAnsi="Times New Roman" w:cs="Times New Roman"/>
        </w:rPr>
      </w:pPr>
    </w:p>
    <w:sectPr w:rsidR="000B5A17" w:rsidRPr="005D2153" w:rsidSect="00792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A3550"/>
    <w:multiLevelType w:val="multilevel"/>
    <w:tmpl w:val="F82671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C91"/>
    <w:rsid w:val="000B5A17"/>
    <w:rsid w:val="000C157E"/>
    <w:rsid w:val="002F630F"/>
    <w:rsid w:val="00367973"/>
    <w:rsid w:val="004B2D49"/>
    <w:rsid w:val="005D2153"/>
    <w:rsid w:val="007929D7"/>
    <w:rsid w:val="00803C91"/>
    <w:rsid w:val="008935C5"/>
    <w:rsid w:val="008B007E"/>
    <w:rsid w:val="00A575D5"/>
    <w:rsid w:val="00A74FA4"/>
    <w:rsid w:val="00AD5BEA"/>
    <w:rsid w:val="00B012D8"/>
    <w:rsid w:val="00B856FC"/>
    <w:rsid w:val="00B941FE"/>
    <w:rsid w:val="00D10185"/>
    <w:rsid w:val="00D76311"/>
    <w:rsid w:val="00DF7F25"/>
    <w:rsid w:val="00E6415D"/>
    <w:rsid w:val="00E723B7"/>
    <w:rsid w:val="00E864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14986"/>
  <w15:docId w15:val="{242CD1D3-B187-4218-84A9-28EB30CC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29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941F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E72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23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Taranov</dc:creator>
  <cp:keywords/>
  <dc:description/>
  <cp:lastModifiedBy>Sergey Taranov</cp:lastModifiedBy>
  <cp:revision>8</cp:revision>
  <dcterms:created xsi:type="dcterms:W3CDTF">2021-09-27T08:06:00Z</dcterms:created>
  <dcterms:modified xsi:type="dcterms:W3CDTF">2025-02-11T02:51:00Z</dcterms:modified>
</cp:coreProperties>
</file>