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FB1" w:rsidRPr="00032FB1" w:rsidRDefault="00032FB1" w:rsidP="00032FB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t xml:space="preserve">2. </w:t>
      </w:r>
      <w:r w:rsidRPr="00032FB1">
        <w:rPr>
          <w:rFonts w:ascii="Arial" w:hAnsi="Arial" w:cs="Arial"/>
          <w:color w:val="202122"/>
          <w:sz w:val="21"/>
          <w:szCs w:val="21"/>
        </w:rPr>
        <w:t>Az ENIAC paraméterei: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U alakú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30,5 méter hosszú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1 méter széles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3 méter magas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140 kW teljesítmény felvétel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órajel: 100 kHz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17 468 elektroncső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7200 kristálydióda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1500 jelfogó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70 000 ellenállás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10 000 </w:t>
      </w:r>
      <w:r w:rsidR="00D314C5" w:rsidRPr="00D314C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kondenzátor</w:t>
      </w:r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6000 kapcsoló</w:t>
      </w:r>
      <w:bookmarkStart w:id="0" w:name="_GoBack"/>
      <w:bookmarkEnd w:id="0"/>
    </w:p>
    <w:p w:rsidR="00032FB1" w:rsidRPr="00032FB1" w:rsidRDefault="00032FB1" w:rsidP="00032FB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Műveletek elvégzésének ideje:</w:t>
      </w:r>
    </w:p>
    <w:p w:rsidR="00032FB1" w:rsidRPr="00032FB1" w:rsidRDefault="00032FB1" w:rsidP="00032FB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0,2 milliszekundum (összeadás, kivonás)</w:t>
      </w:r>
    </w:p>
    <w:p w:rsidR="00032FB1" w:rsidRPr="00032FB1" w:rsidRDefault="00032FB1" w:rsidP="00032FB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3 milliszekundum (szorzás)</w:t>
      </w:r>
    </w:p>
    <w:p w:rsidR="00032FB1" w:rsidRPr="00032FB1" w:rsidRDefault="00032FB1" w:rsidP="00032FB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32FB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30 milliszekundum (osztás)</w:t>
      </w:r>
    </w:p>
    <w:p w:rsidR="002331EA" w:rsidRDefault="00D314C5"/>
    <w:sectPr w:rsidR="00233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87B3D"/>
    <w:multiLevelType w:val="multilevel"/>
    <w:tmpl w:val="551C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B1"/>
    <w:rsid w:val="00032FB1"/>
    <w:rsid w:val="002A4817"/>
    <w:rsid w:val="00472BB3"/>
    <w:rsid w:val="00C378ED"/>
    <w:rsid w:val="00D3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2763"/>
  <w15:chartTrackingRefBased/>
  <w15:docId w15:val="{1DC02BC9-5BB8-40DC-9A7A-F8989B98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032FB1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032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308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8</cp:revision>
  <dcterms:created xsi:type="dcterms:W3CDTF">2022-03-10T08:31:00Z</dcterms:created>
  <dcterms:modified xsi:type="dcterms:W3CDTF">2022-03-10T08:36:00Z</dcterms:modified>
</cp:coreProperties>
</file>