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109E3" w14:textId="77777777" w:rsidR="006A404A" w:rsidRDefault="00AF39CC">
      <w:pPr>
        <w:pStyle w:val="Title"/>
        <w:jc w:val="center"/>
      </w:pPr>
      <w:r>
        <w:t>Apsis VR — Sprint 1 UX Design Specification</w:t>
      </w:r>
    </w:p>
    <w:p w14:paraId="083524CE" w14:textId="77777777" w:rsidR="006A404A" w:rsidRDefault="00AF39CC">
      <w:pPr>
        <w:jc w:val="center"/>
        <w:rPr>
          <w:rFonts w:hint="eastAsia"/>
        </w:rPr>
      </w:pPr>
      <w:r>
        <w:rPr>
          <w:b/>
        </w:rPr>
        <w:t>Login Page Restyle and Team Members Page</w:t>
      </w:r>
    </w:p>
    <w:p w14:paraId="79D1B66B" w14:textId="77777777" w:rsidR="006A404A" w:rsidRDefault="00AF39CC">
      <w:pPr>
        <w:jc w:val="center"/>
        <w:rPr>
          <w:rFonts w:hint="eastAsia"/>
        </w:rPr>
      </w:pPr>
      <w:r>
        <w:t>Project: COSC2408 Programming Project 1 — Capstone</w:t>
      </w:r>
    </w:p>
    <w:p w14:paraId="7D5020ED" w14:textId="77777777" w:rsidR="006A404A" w:rsidRDefault="00AF39CC">
      <w:pPr>
        <w:jc w:val="center"/>
        <w:rPr>
          <w:rFonts w:hint="eastAsia"/>
        </w:rPr>
      </w:pPr>
      <w:r>
        <w:t>Client: Apsis VR Melbourne</w:t>
      </w:r>
    </w:p>
    <w:p w14:paraId="060C2042" w14:textId="77777777" w:rsidR="006A404A" w:rsidRDefault="00AF39CC">
      <w:pPr>
        <w:jc w:val="center"/>
        <w:rPr>
          <w:rFonts w:hint="eastAsia"/>
        </w:rPr>
      </w:pPr>
      <w:r>
        <w:t>Sprint: Sprint 1 / Mock Sprint</w:t>
      </w:r>
    </w:p>
    <w:p w14:paraId="1A3E36B5" w14:textId="77777777" w:rsidR="006A404A" w:rsidRDefault="00AF39CC">
      <w:pPr>
        <w:jc w:val="center"/>
        <w:rPr>
          <w:rFonts w:hint="eastAsia"/>
        </w:rPr>
      </w:pPr>
      <w:r>
        <w:t xml:space="preserve">Prepared by: </w:t>
      </w:r>
      <w:r w:rsidR="00943C51">
        <w:t>Chungheng Vong</w:t>
      </w:r>
      <w:r>
        <w:t xml:space="preserve"> — UX Designer</w:t>
      </w:r>
    </w:p>
    <w:p w14:paraId="5BA6D6B6" w14:textId="77777777" w:rsidR="006A404A" w:rsidRDefault="006A404A">
      <w:pPr>
        <w:rPr>
          <w:rFonts w:hint="eastAsia"/>
        </w:rPr>
      </w:pPr>
    </w:p>
    <w:p w14:paraId="2A87DE68" w14:textId="77777777" w:rsidR="006A404A" w:rsidRDefault="00AF39CC">
      <w:pPr>
        <w:pStyle w:val="Heading1"/>
      </w:pPr>
      <w:r>
        <w:t>1. Purpose</w:t>
      </w:r>
    </w:p>
    <w:p w14:paraId="396C10E7" w14:textId="77777777" w:rsidR="006A404A" w:rsidRDefault="00AF39CC">
      <w:pPr>
        <w:rPr>
          <w:rFonts w:hint="eastAsia"/>
        </w:rPr>
      </w:pPr>
      <w:r>
        <w:t xml:space="preserve">This document defines the UX requirements, design artefacts, edge-case </w:t>
      </w:r>
      <w:proofErr w:type="spellStart"/>
      <w:r>
        <w:t>behaviour</w:t>
      </w:r>
      <w:proofErr w:type="spellEnd"/>
      <w:r>
        <w:t>, and acceptance criteria for the Sprint 1 feature. The feature consists of a visual restyle of the existing Login page and the creation of a Team Members page. It provides the team with a shared reference for implementation, testing, review, and handover.</w:t>
      </w:r>
    </w:p>
    <w:p w14:paraId="01D12E96" w14:textId="77777777" w:rsidR="006A404A" w:rsidRDefault="00AF39CC">
      <w:pPr>
        <w:pStyle w:val="Heading1"/>
      </w:pPr>
      <w:r>
        <w:t>2. Scope</w:t>
      </w:r>
    </w:p>
    <w:p w14:paraId="50F4DA9A" w14:textId="77777777" w:rsidR="006A404A" w:rsidRDefault="00AF39CC">
      <w:pPr>
        <w:pStyle w:val="Heading2"/>
      </w:pPr>
      <w:r>
        <w:t>2.1 In Scope</w:t>
      </w:r>
    </w:p>
    <w:p w14:paraId="5C7322EF" w14:textId="77777777" w:rsidR="006A404A" w:rsidRDefault="00AF39CC">
      <w:pPr>
        <w:pStyle w:val="ListBullet"/>
        <w:rPr>
          <w:rFonts w:hint="eastAsia"/>
        </w:rPr>
      </w:pPr>
      <w:r>
        <w:t>Reuse and build on the existing RMIT Garage boilerplate.</w:t>
      </w:r>
    </w:p>
    <w:p w14:paraId="48100543" w14:textId="77777777" w:rsidR="006A404A" w:rsidRDefault="00AF39CC">
      <w:pPr>
        <w:pStyle w:val="ListBullet"/>
        <w:rPr>
          <w:rFonts w:hint="eastAsia"/>
        </w:rPr>
      </w:pPr>
      <w:r>
        <w:t>Restyle the existing Login page.</w:t>
      </w:r>
    </w:p>
    <w:p w14:paraId="29A6BE66" w14:textId="77777777" w:rsidR="006A404A" w:rsidRDefault="00AF39CC">
      <w:pPr>
        <w:pStyle w:val="ListBullet"/>
        <w:rPr>
          <w:rFonts w:hint="eastAsia"/>
        </w:rPr>
      </w:pPr>
      <w:r>
        <w:t>Create one additional page named Team Members or Team Information.</w:t>
      </w:r>
    </w:p>
    <w:p w14:paraId="7CE30779" w14:textId="77777777" w:rsidR="006A404A" w:rsidRDefault="00AF39CC">
      <w:pPr>
        <w:pStyle w:val="ListBullet"/>
        <w:rPr>
          <w:rFonts w:hint="eastAsia"/>
        </w:rPr>
      </w:pPr>
      <w:r>
        <w:t>Display the additional page in the left sidebar directly below Dashboard.</w:t>
      </w:r>
    </w:p>
    <w:p w14:paraId="2CA2A48B" w14:textId="77777777" w:rsidR="006A404A" w:rsidRDefault="00AF39CC">
      <w:pPr>
        <w:pStyle w:val="ListBullet"/>
        <w:rPr>
          <w:rFonts w:hint="eastAsia"/>
        </w:rPr>
      </w:pPr>
      <w:r>
        <w:t xml:space="preserve">Update visual styling, including layout, </w:t>
      </w:r>
      <w:proofErr w:type="spellStart"/>
      <w:r>
        <w:t>colours</w:t>
      </w:r>
      <w:proofErr w:type="spellEnd"/>
      <w:r>
        <w:t>, typography, buttons, and spacing.</w:t>
      </w:r>
    </w:p>
    <w:p w14:paraId="768F3E70" w14:textId="77777777" w:rsidR="006A404A" w:rsidRDefault="00AF39CC">
      <w:pPr>
        <w:pStyle w:val="ListBullet"/>
        <w:rPr>
          <w:rFonts w:hint="eastAsia"/>
        </w:rPr>
      </w:pPr>
      <w:r>
        <w:t>Ensure the Login and Team Members pages are usable on desktop and mobile devices.</w:t>
      </w:r>
    </w:p>
    <w:p w14:paraId="705B35A3" w14:textId="77777777" w:rsidR="006A404A" w:rsidRDefault="00AF39CC">
      <w:pPr>
        <w:pStyle w:val="ListBullet"/>
        <w:rPr>
          <w:rFonts w:hint="eastAsia"/>
        </w:rPr>
      </w:pPr>
      <w:r>
        <w:t>Handle missing images, long text, and multiple team members.</w:t>
      </w:r>
    </w:p>
    <w:p w14:paraId="76259E3B" w14:textId="77777777" w:rsidR="006A404A" w:rsidRDefault="00AF39CC">
      <w:pPr>
        <w:pStyle w:val="Heading2"/>
      </w:pPr>
      <w:r>
        <w:t>2.2 Out of Scope</w:t>
      </w:r>
    </w:p>
    <w:p w14:paraId="1C342C8E" w14:textId="77777777" w:rsidR="006A404A" w:rsidRDefault="00AF39CC">
      <w:pPr>
        <w:pStyle w:val="ListBullet"/>
        <w:rPr>
          <w:rFonts w:hint="eastAsia"/>
        </w:rPr>
      </w:pPr>
      <w:r>
        <w:t>Changes to authentication, login process, validation, or session handling.</w:t>
      </w:r>
    </w:p>
    <w:p w14:paraId="189E0573" w14:textId="77777777" w:rsidR="006A404A" w:rsidRDefault="00AF39CC">
      <w:pPr>
        <w:pStyle w:val="ListBullet"/>
        <w:rPr>
          <w:rFonts w:hint="eastAsia"/>
        </w:rPr>
      </w:pPr>
      <w:r>
        <w:t>New functionality outside the Login and Team Members pages.</w:t>
      </w:r>
    </w:p>
    <w:p w14:paraId="0143D9A8" w14:textId="77777777" w:rsidR="006A404A" w:rsidRDefault="00AF39CC">
      <w:pPr>
        <w:pStyle w:val="ListBullet"/>
        <w:rPr>
          <w:rFonts w:hint="eastAsia"/>
        </w:rPr>
      </w:pPr>
      <w:r>
        <w:t>Changes to backend logic unless separately approved by the team and client.</w:t>
      </w:r>
    </w:p>
    <w:p w14:paraId="5F68DFB2" w14:textId="77777777" w:rsidR="00880D8C" w:rsidRDefault="00880D8C">
      <w:pPr>
        <w:pStyle w:val="Heading1"/>
      </w:pPr>
    </w:p>
    <w:p w14:paraId="108766F0" w14:textId="77777777" w:rsidR="00880D8C" w:rsidRDefault="00880D8C">
      <w:pPr>
        <w:pStyle w:val="Heading1"/>
      </w:pPr>
      <w:bookmarkStart w:id="0" w:name="_GoBack"/>
      <w:bookmarkEnd w:id="0"/>
    </w:p>
    <w:p w14:paraId="4E8F4CF1" w14:textId="77777777" w:rsidR="0012561D" w:rsidRDefault="0012561D">
      <w:pPr>
        <w:pStyle w:val="Heading1"/>
      </w:pPr>
    </w:p>
    <w:p w14:paraId="2301C372" w14:textId="0DB75D9F" w:rsidR="006A404A" w:rsidRDefault="00AF39CC">
      <w:pPr>
        <w:pStyle w:val="Heading1"/>
      </w:pPr>
      <w:r>
        <w:t>3. User Profile</w:t>
      </w:r>
    </w:p>
    <w:p w14:paraId="15B3B5D9" w14:textId="77777777" w:rsidR="006A404A" w:rsidRDefault="00AF39CC">
      <w:pPr>
        <w:pStyle w:val="Heading2"/>
      </w:pPr>
      <w:r>
        <w:t>Primary User — Draft for Validation</w:t>
      </w:r>
    </w:p>
    <w:p w14:paraId="2A54051C" w14:textId="77777777" w:rsidR="006A404A" w:rsidRDefault="00AF39CC">
      <w:pPr>
        <w:rPr>
          <w:rFonts w:hint="eastAsia"/>
        </w:rPr>
      </w:pPr>
      <w:r>
        <w:t>An authenticated Apsis VR staff member who uses the internal dashboard and needs to identify team members, understand their roles, and access team information quickly.</w:t>
      </w:r>
    </w:p>
    <w:p w14:paraId="7454D900" w14:textId="77777777" w:rsidR="006A404A" w:rsidRDefault="00AF39CC">
      <w:pPr>
        <w:rPr>
          <w:rFonts w:hint="eastAsia"/>
        </w:rPr>
      </w:pPr>
      <w:r>
        <w:rPr>
          <w:b/>
        </w:rPr>
        <w:t xml:space="preserve">Validation note: </w:t>
      </w:r>
      <w:r>
        <w:t>Confirm with the client whether the intended dashboard user is Apsis VR staff, management, customers, or another group. Update this profile before final BA approval.</w:t>
      </w:r>
    </w:p>
    <w:p w14:paraId="7615C4AD" w14:textId="77777777" w:rsidR="006A404A" w:rsidRDefault="00AF39CC">
      <w:pPr>
        <w:pStyle w:val="Heading2"/>
      </w:pPr>
      <w:r>
        <w:t>User Needs</w:t>
      </w:r>
    </w:p>
    <w:p w14:paraId="3C272A31" w14:textId="77777777" w:rsidR="006A404A" w:rsidRDefault="00AF39CC">
      <w:pPr>
        <w:pStyle w:val="ListBullet"/>
        <w:rPr>
          <w:rFonts w:hint="eastAsia"/>
        </w:rPr>
      </w:pPr>
      <w:r>
        <w:t>A clear and visually consistent Login page.</w:t>
      </w:r>
    </w:p>
    <w:p w14:paraId="458A71B1" w14:textId="77777777" w:rsidR="006A404A" w:rsidRDefault="00AF39CC">
      <w:pPr>
        <w:pStyle w:val="ListBullet"/>
        <w:rPr>
          <w:rFonts w:hint="eastAsia"/>
        </w:rPr>
      </w:pPr>
      <w:r>
        <w:t>An easy-to-find Team Members page in the dashboard navigation.</w:t>
      </w:r>
    </w:p>
    <w:p w14:paraId="6B386F9C" w14:textId="77777777" w:rsidR="006A404A" w:rsidRDefault="00AF39CC">
      <w:pPr>
        <w:pStyle w:val="ListBullet"/>
        <w:rPr>
          <w:rFonts w:hint="eastAsia"/>
        </w:rPr>
      </w:pPr>
      <w:r>
        <w:t>Clear member information: name, role, image, and short description.</w:t>
      </w:r>
    </w:p>
    <w:p w14:paraId="6F1EAB7B" w14:textId="77777777" w:rsidR="006A404A" w:rsidRDefault="00AF39CC">
      <w:pPr>
        <w:pStyle w:val="ListBullet"/>
        <w:rPr>
          <w:rFonts w:hint="eastAsia"/>
        </w:rPr>
      </w:pPr>
      <w:r>
        <w:t>A layout that works on desktop and mobile devices.</w:t>
      </w:r>
    </w:p>
    <w:p w14:paraId="27F7BAD3" w14:textId="6D236767" w:rsidR="00880D8C" w:rsidRDefault="00AF39CC" w:rsidP="0012561D">
      <w:pPr>
        <w:pStyle w:val="ListBullet"/>
        <w:rPr>
          <w:rFonts w:hint="eastAsia"/>
        </w:rPr>
      </w:pPr>
      <w:r>
        <w:t>Content that remains readable when images are unavailable or text is long.</w:t>
      </w:r>
    </w:p>
    <w:p w14:paraId="1510B3F1" w14:textId="77777777" w:rsidR="006A404A" w:rsidRDefault="00AF39CC">
      <w:pPr>
        <w:pStyle w:val="Heading1"/>
      </w:pPr>
      <w:r>
        <w:t>4. Primary User Story</w:t>
      </w:r>
    </w:p>
    <w:p w14:paraId="78124F27" w14:textId="21AB348B" w:rsidR="00880D8C" w:rsidRPr="00205B97" w:rsidRDefault="00AF39CC">
      <w:pPr>
        <w:rPr>
          <w:rFonts w:hint="eastAsia"/>
          <w:i/>
        </w:rPr>
      </w:pPr>
      <w:r>
        <w:rPr>
          <w:i/>
        </w:rPr>
        <w:t>As an authenticated Apsis VR staff member, I want to select Team Members from the dashboard sidebar and view each person’s photo, name, role, and blurb so that I can understand who is in the team and their responsibilities.</w:t>
      </w:r>
    </w:p>
    <w:p w14:paraId="29F8C957" w14:textId="77777777" w:rsidR="006A404A" w:rsidRDefault="00AF39CC">
      <w:pPr>
        <w:pStyle w:val="Heading1"/>
      </w:pPr>
      <w:r>
        <w:t>5. User Flow</w:t>
      </w:r>
    </w:p>
    <w:p w14:paraId="4850DD6E" w14:textId="77777777" w:rsidR="006A404A" w:rsidRDefault="00AF39CC">
      <w:pPr>
        <w:pStyle w:val="Heading2"/>
      </w:pPr>
      <w:r>
        <w:t>Primary Flow</w:t>
      </w:r>
    </w:p>
    <w:p w14:paraId="614BA218" w14:textId="77777777" w:rsidR="006A404A" w:rsidRDefault="00AF39CC">
      <w:pPr>
        <w:rPr>
          <w:rFonts w:hint="eastAsia"/>
        </w:rPr>
      </w:pPr>
      <w:r>
        <w:t>User opens application → User views styled Login page → User enters valid existing credentials → Existing authentication succeeds → Dashboard opens → User selects Team Members in the sidebar → Team Members page opens → User views team heading and member information.</w:t>
      </w:r>
    </w:p>
    <w:p w14:paraId="2D966A75" w14:textId="77777777" w:rsidR="006A404A" w:rsidRDefault="00AF39CC">
      <w:pPr>
        <w:pStyle w:val="Heading2"/>
      </w:pPr>
      <w:r>
        <w:t>Missing-Image Flow</w:t>
      </w:r>
    </w:p>
    <w:p w14:paraId="7E7EC804" w14:textId="77777777" w:rsidR="006A404A" w:rsidRDefault="00AF39CC">
      <w:pPr>
        <w:rPr>
          <w:rFonts w:hint="eastAsia"/>
        </w:rPr>
      </w:pPr>
      <w:r>
        <w:t>A team-member photo is missing or fails to load → System displays the approved placeholder image.</w:t>
      </w:r>
    </w:p>
    <w:p w14:paraId="56565632" w14:textId="77777777" w:rsidR="0012561D" w:rsidRDefault="0012561D">
      <w:pPr>
        <w:pStyle w:val="Heading1"/>
      </w:pPr>
    </w:p>
    <w:p w14:paraId="28C28AC9" w14:textId="77777777" w:rsidR="0012561D" w:rsidRDefault="0012561D">
      <w:pPr>
        <w:pStyle w:val="Heading1"/>
      </w:pPr>
    </w:p>
    <w:p w14:paraId="17BA734D" w14:textId="49359C86" w:rsidR="006A404A" w:rsidRDefault="00AF39CC">
      <w:pPr>
        <w:pStyle w:val="Heading1"/>
      </w:pPr>
      <w:r>
        <w:t>6. Login Page Requirements</w:t>
      </w:r>
    </w:p>
    <w:p w14:paraId="66E604AC" w14:textId="77777777" w:rsidR="006A404A" w:rsidRDefault="00AF39CC">
      <w:pPr>
        <w:rPr>
          <w:rFonts w:hint="eastAsia"/>
        </w:rPr>
      </w:pPr>
      <w:r>
        <w:t>The Login page must receive a refreshed visual design that aligns with the existing dashboard while preserving all existing login functionality.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404A" w14:paraId="51AABBB1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214E2110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D572FD7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24D31A75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Display rule</w:t>
            </w:r>
          </w:p>
        </w:tc>
      </w:tr>
      <w:tr w:rsidR="006A404A" w14:paraId="7A864A24" w14:textId="77777777">
        <w:trPr>
          <w:jc w:val="center"/>
        </w:trPr>
        <w:tc>
          <w:tcPr>
            <w:tcW w:w="3360" w:type="dxa"/>
            <w:vAlign w:val="center"/>
          </w:tcPr>
          <w:p w14:paraId="1DEF5031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Login form</w:t>
            </w:r>
          </w:p>
        </w:tc>
        <w:tc>
          <w:tcPr>
            <w:tcW w:w="3360" w:type="dxa"/>
            <w:vAlign w:val="center"/>
          </w:tcPr>
          <w:p w14:paraId="00E427F2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4BDD0E9C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Keep all existing fields and controls</w:t>
            </w:r>
          </w:p>
        </w:tc>
      </w:tr>
      <w:tr w:rsidR="006A404A" w14:paraId="6E01FF16" w14:textId="77777777">
        <w:trPr>
          <w:jc w:val="center"/>
        </w:trPr>
        <w:tc>
          <w:tcPr>
            <w:tcW w:w="3360" w:type="dxa"/>
            <w:vAlign w:val="center"/>
          </w:tcPr>
          <w:p w14:paraId="0CD739B9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Authentication</w:t>
            </w:r>
          </w:p>
        </w:tc>
        <w:tc>
          <w:tcPr>
            <w:tcW w:w="3360" w:type="dxa"/>
            <w:vAlign w:val="center"/>
          </w:tcPr>
          <w:p w14:paraId="37CE1E63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79708DE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 xml:space="preserve">Existing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 xml:space="preserve"> must remain unchanged</w:t>
            </w:r>
          </w:p>
        </w:tc>
      </w:tr>
      <w:tr w:rsidR="006A404A" w14:paraId="583F35A2" w14:textId="77777777">
        <w:trPr>
          <w:jc w:val="center"/>
        </w:trPr>
        <w:tc>
          <w:tcPr>
            <w:tcW w:w="3360" w:type="dxa"/>
            <w:vAlign w:val="center"/>
          </w:tcPr>
          <w:p w14:paraId="5DA3D32B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Validation and sessions</w:t>
            </w:r>
          </w:p>
        </w:tc>
        <w:tc>
          <w:tcPr>
            <w:tcW w:w="3360" w:type="dxa"/>
            <w:vAlign w:val="center"/>
          </w:tcPr>
          <w:p w14:paraId="70E9134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389571E5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 xml:space="preserve">Existing </w:t>
            </w:r>
            <w:proofErr w:type="spellStart"/>
            <w:r>
              <w:rPr>
                <w:sz w:val="18"/>
              </w:rPr>
              <w:t>behaviour</w:t>
            </w:r>
            <w:proofErr w:type="spellEnd"/>
            <w:r>
              <w:rPr>
                <w:sz w:val="18"/>
              </w:rPr>
              <w:t xml:space="preserve"> must remain unchanged</w:t>
            </w:r>
          </w:p>
        </w:tc>
      </w:tr>
      <w:tr w:rsidR="006A404A" w14:paraId="0C61596D" w14:textId="77777777">
        <w:trPr>
          <w:jc w:val="center"/>
        </w:trPr>
        <w:tc>
          <w:tcPr>
            <w:tcW w:w="3360" w:type="dxa"/>
            <w:vAlign w:val="center"/>
          </w:tcPr>
          <w:p w14:paraId="0BF960B8" w14:textId="77777777" w:rsidR="006A404A" w:rsidRDefault="00AF39CC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Colours</w:t>
            </w:r>
            <w:proofErr w:type="spellEnd"/>
          </w:p>
        </w:tc>
        <w:tc>
          <w:tcPr>
            <w:tcW w:w="3360" w:type="dxa"/>
            <w:vAlign w:val="center"/>
          </w:tcPr>
          <w:p w14:paraId="790036A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183D8D45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Match the dashboard visual system</w:t>
            </w:r>
          </w:p>
        </w:tc>
      </w:tr>
      <w:tr w:rsidR="006A404A" w14:paraId="2C3F07ED" w14:textId="77777777">
        <w:trPr>
          <w:jc w:val="center"/>
        </w:trPr>
        <w:tc>
          <w:tcPr>
            <w:tcW w:w="3360" w:type="dxa"/>
            <w:vAlign w:val="center"/>
          </w:tcPr>
          <w:p w14:paraId="0DB05768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Typography</w:t>
            </w:r>
          </w:p>
        </w:tc>
        <w:tc>
          <w:tcPr>
            <w:tcW w:w="3360" w:type="dxa"/>
            <w:vAlign w:val="center"/>
          </w:tcPr>
          <w:p w14:paraId="4115FC1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0374A08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Use a clear and consistent hierarchy</w:t>
            </w:r>
          </w:p>
        </w:tc>
      </w:tr>
      <w:tr w:rsidR="006A404A" w14:paraId="627CA3CE" w14:textId="77777777">
        <w:trPr>
          <w:jc w:val="center"/>
        </w:trPr>
        <w:tc>
          <w:tcPr>
            <w:tcW w:w="3360" w:type="dxa"/>
            <w:vAlign w:val="center"/>
          </w:tcPr>
          <w:p w14:paraId="091FE15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Buttons</w:t>
            </w:r>
          </w:p>
        </w:tc>
        <w:tc>
          <w:tcPr>
            <w:tcW w:w="3360" w:type="dxa"/>
            <w:vAlign w:val="center"/>
          </w:tcPr>
          <w:p w14:paraId="2715BDEC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0823DA5C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Match dashboard button style</w:t>
            </w:r>
          </w:p>
        </w:tc>
      </w:tr>
      <w:tr w:rsidR="006A404A" w14:paraId="3D411FDC" w14:textId="77777777">
        <w:trPr>
          <w:jc w:val="center"/>
        </w:trPr>
        <w:tc>
          <w:tcPr>
            <w:tcW w:w="3360" w:type="dxa"/>
            <w:vAlign w:val="center"/>
          </w:tcPr>
          <w:p w14:paraId="62A5125D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Responsive design</w:t>
            </w:r>
          </w:p>
        </w:tc>
        <w:tc>
          <w:tcPr>
            <w:tcW w:w="3360" w:type="dxa"/>
            <w:vAlign w:val="center"/>
          </w:tcPr>
          <w:p w14:paraId="71BE75A4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3360" w:type="dxa"/>
            <w:vAlign w:val="center"/>
          </w:tcPr>
          <w:p w14:paraId="32B3F81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Usable on desktop and mobile</w:t>
            </w:r>
          </w:p>
        </w:tc>
      </w:tr>
    </w:tbl>
    <w:p w14:paraId="067019C9" w14:textId="77777777" w:rsidR="006A404A" w:rsidRDefault="006A404A">
      <w:pPr>
        <w:rPr>
          <w:rFonts w:hint="eastAsia"/>
        </w:rPr>
      </w:pPr>
    </w:p>
    <w:p w14:paraId="1599E5DA" w14:textId="77777777" w:rsidR="006A404A" w:rsidRDefault="00AF39CC">
      <w:pPr>
        <w:pStyle w:val="ListBullet"/>
        <w:rPr>
          <w:rFonts w:hint="eastAsia"/>
        </w:rPr>
      </w:pPr>
      <w:r>
        <w:t>Changes are visual only.</w:t>
      </w:r>
    </w:p>
    <w:p w14:paraId="4C1387A7" w14:textId="77777777" w:rsidR="006A404A" w:rsidRDefault="00AF39CC">
      <w:pPr>
        <w:pStyle w:val="ListBullet"/>
        <w:rPr>
          <w:rFonts w:hint="eastAsia"/>
        </w:rPr>
      </w:pPr>
      <w:r>
        <w:t>Do not change authentication, validation, session handling, or login logic.</w:t>
      </w:r>
    </w:p>
    <w:p w14:paraId="2447F8FF" w14:textId="77777777" w:rsidR="006A404A" w:rsidRDefault="00AF39CC">
      <w:pPr>
        <w:pStyle w:val="ListBullet"/>
        <w:rPr>
          <w:rFonts w:hint="eastAsia"/>
        </w:rPr>
      </w:pPr>
      <w:r>
        <w:t>Retain all existing required Login page fields and actions.</w:t>
      </w:r>
    </w:p>
    <w:p w14:paraId="7828149E" w14:textId="77777777" w:rsidR="006A404A" w:rsidRDefault="00AF39CC">
      <w:pPr>
        <w:pStyle w:val="ListBullet"/>
        <w:rPr>
          <w:rFonts w:hint="eastAsia"/>
        </w:rPr>
      </w:pPr>
      <w:r>
        <w:t>Ensure readable labels, clear form controls, and accessible contrast.</w:t>
      </w:r>
    </w:p>
    <w:p w14:paraId="34ABE444" w14:textId="77777777" w:rsidR="006A404A" w:rsidRDefault="00AF39CC">
      <w:pPr>
        <w:pStyle w:val="ListBullet"/>
        <w:rPr>
          <w:rFonts w:hint="eastAsia"/>
        </w:rPr>
      </w:pPr>
      <w:r>
        <w:t>Use styling consistent with the dashboard and Team Members page.</w:t>
      </w:r>
    </w:p>
    <w:p w14:paraId="2F6DE968" w14:textId="5F85983C" w:rsidR="006A404A" w:rsidRDefault="00AF39CC">
      <w:pPr>
        <w:pStyle w:val="Heading1"/>
      </w:pPr>
      <w:r>
        <w:t>7. Team Members Page Requirements</w:t>
      </w:r>
    </w:p>
    <w:p w14:paraId="26A013F3" w14:textId="77777777" w:rsidR="006A404A" w:rsidRDefault="00AF39CC">
      <w:pPr>
        <w:rPr>
          <w:rFonts w:hint="eastAsia"/>
        </w:rPr>
      </w:pPr>
      <w:r>
        <w:t>The Team Members page lets an authenticated user view the team and understand each member’s role and background.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404A" w14:paraId="063055FF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662A0A98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5E567B2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7CC808E1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21098B43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Display rule</w:t>
            </w:r>
          </w:p>
        </w:tc>
      </w:tr>
      <w:tr w:rsidR="006A404A" w14:paraId="71F38F0E" w14:textId="77777777">
        <w:trPr>
          <w:jc w:val="center"/>
        </w:trPr>
        <w:tc>
          <w:tcPr>
            <w:tcW w:w="2520" w:type="dxa"/>
            <w:vAlign w:val="center"/>
          </w:tcPr>
          <w:p w14:paraId="075FC42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Members navigation</w:t>
            </w:r>
          </w:p>
        </w:tc>
        <w:tc>
          <w:tcPr>
            <w:tcW w:w="2520" w:type="dxa"/>
            <w:vAlign w:val="center"/>
          </w:tcPr>
          <w:p w14:paraId="7FF4953B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Navigation item</w:t>
            </w:r>
          </w:p>
        </w:tc>
        <w:tc>
          <w:tcPr>
            <w:tcW w:w="2520" w:type="dxa"/>
            <w:vAlign w:val="center"/>
          </w:tcPr>
          <w:p w14:paraId="650DF7C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63E8B84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in left sidebar directly below Dashboard</w:t>
            </w:r>
          </w:p>
        </w:tc>
      </w:tr>
      <w:tr w:rsidR="006A404A" w14:paraId="29EFC1E7" w14:textId="77777777">
        <w:trPr>
          <w:jc w:val="center"/>
        </w:trPr>
        <w:tc>
          <w:tcPr>
            <w:tcW w:w="2520" w:type="dxa"/>
            <w:vAlign w:val="center"/>
          </w:tcPr>
          <w:p w14:paraId="27C3FC8E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name</w:t>
            </w:r>
          </w:p>
        </w:tc>
        <w:tc>
          <w:tcPr>
            <w:tcW w:w="2520" w:type="dxa"/>
            <w:vAlign w:val="center"/>
          </w:tcPr>
          <w:p w14:paraId="24BC9FCA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20" w:type="dxa"/>
            <w:vAlign w:val="center"/>
          </w:tcPr>
          <w:p w14:paraId="734AD7CE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1945E85C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as the main page heading</w:t>
            </w:r>
          </w:p>
        </w:tc>
      </w:tr>
      <w:tr w:rsidR="006A404A" w14:paraId="1D90FB71" w14:textId="77777777">
        <w:trPr>
          <w:jc w:val="center"/>
        </w:trPr>
        <w:tc>
          <w:tcPr>
            <w:tcW w:w="2520" w:type="dxa"/>
            <w:vAlign w:val="center"/>
          </w:tcPr>
          <w:p w14:paraId="6DEE826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 photo</w:t>
            </w:r>
          </w:p>
        </w:tc>
        <w:tc>
          <w:tcPr>
            <w:tcW w:w="2520" w:type="dxa"/>
            <w:vAlign w:val="center"/>
          </w:tcPr>
          <w:p w14:paraId="720D67D5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2520" w:type="dxa"/>
            <w:vAlign w:val="center"/>
          </w:tcPr>
          <w:p w14:paraId="07553C0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6BEDD1A8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beside or above member details</w:t>
            </w:r>
          </w:p>
        </w:tc>
      </w:tr>
      <w:tr w:rsidR="006A404A" w14:paraId="208FE402" w14:textId="77777777">
        <w:trPr>
          <w:jc w:val="center"/>
        </w:trPr>
        <w:tc>
          <w:tcPr>
            <w:tcW w:w="2520" w:type="dxa"/>
            <w:vAlign w:val="center"/>
          </w:tcPr>
          <w:p w14:paraId="5E0AD69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 name</w:t>
            </w:r>
          </w:p>
        </w:tc>
        <w:tc>
          <w:tcPr>
            <w:tcW w:w="2520" w:type="dxa"/>
            <w:vAlign w:val="center"/>
          </w:tcPr>
          <w:p w14:paraId="60D870EB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20" w:type="dxa"/>
            <w:vAlign w:val="center"/>
          </w:tcPr>
          <w:p w14:paraId="6A70DB6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069F190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full name prominently</w:t>
            </w:r>
          </w:p>
        </w:tc>
      </w:tr>
      <w:tr w:rsidR="006A404A" w14:paraId="413E1BEC" w14:textId="77777777">
        <w:trPr>
          <w:jc w:val="center"/>
        </w:trPr>
        <w:tc>
          <w:tcPr>
            <w:tcW w:w="2520" w:type="dxa"/>
            <w:vAlign w:val="center"/>
          </w:tcPr>
          <w:p w14:paraId="4B2AD89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 role</w:t>
            </w:r>
          </w:p>
        </w:tc>
        <w:tc>
          <w:tcPr>
            <w:tcW w:w="2520" w:type="dxa"/>
            <w:vAlign w:val="center"/>
          </w:tcPr>
          <w:p w14:paraId="45C538E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20" w:type="dxa"/>
            <w:vAlign w:val="center"/>
          </w:tcPr>
          <w:p w14:paraId="3A25F540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5D3E7C94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below the member name</w:t>
            </w:r>
          </w:p>
        </w:tc>
      </w:tr>
      <w:tr w:rsidR="006A404A" w14:paraId="6CEAF243" w14:textId="77777777">
        <w:trPr>
          <w:jc w:val="center"/>
        </w:trPr>
        <w:tc>
          <w:tcPr>
            <w:tcW w:w="2520" w:type="dxa"/>
            <w:vAlign w:val="center"/>
          </w:tcPr>
          <w:p w14:paraId="06C204A1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 blurb</w:t>
            </w:r>
          </w:p>
        </w:tc>
        <w:tc>
          <w:tcPr>
            <w:tcW w:w="2520" w:type="dxa"/>
            <w:vAlign w:val="center"/>
          </w:tcPr>
          <w:p w14:paraId="5C384A6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20" w:type="dxa"/>
            <w:vAlign w:val="center"/>
          </w:tcPr>
          <w:p w14:paraId="768C7C22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06830F34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beneath the role</w:t>
            </w:r>
          </w:p>
        </w:tc>
      </w:tr>
      <w:tr w:rsidR="006A404A" w14:paraId="13663450" w14:textId="77777777">
        <w:trPr>
          <w:jc w:val="center"/>
        </w:trPr>
        <w:tc>
          <w:tcPr>
            <w:tcW w:w="2520" w:type="dxa"/>
            <w:vAlign w:val="center"/>
          </w:tcPr>
          <w:p w14:paraId="0C5CF34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Placeholder image</w:t>
            </w:r>
          </w:p>
        </w:tc>
        <w:tc>
          <w:tcPr>
            <w:tcW w:w="2520" w:type="dxa"/>
            <w:vAlign w:val="center"/>
          </w:tcPr>
          <w:p w14:paraId="64ED6C84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2520" w:type="dxa"/>
            <w:vAlign w:val="center"/>
          </w:tcPr>
          <w:p w14:paraId="0368E49D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6A171AA6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Use when a photo is missing or broken</w:t>
            </w:r>
          </w:p>
        </w:tc>
      </w:tr>
      <w:tr w:rsidR="006A404A" w14:paraId="150E7C10" w14:textId="77777777">
        <w:trPr>
          <w:jc w:val="center"/>
        </w:trPr>
        <w:tc>
          <w:tcPr>
            <w:tcW w:w="2520" w:type="dxa"/>
            <w:vAlign w:val="center"/>
          </w:tcPr>
          <w:p w14:paraId="52F1AB04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Responsive layout</w:t>
            </w:r>
          </w:p>
        </w:tc>
        <w:tc>
          <w:tcPr>
            <w:tcW w:w="2520" w:type="dxa"/>
            <w:vAlign w:val="center"/>
          </w:tcPr>
          <w:p w14:paraId="1C3A9D02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Layout</w:t>
            </w:r>
          </w:p>
        </w:tc>
        <w:tc>
          <w:tcPr>
            <w:tcW w:w="2520" w:type="dxa"/>
            <w:vAlign w:val="center"/>
          </w:tcPr>
          <w:p w14:paraId="0FA6266D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  <w:tc>
          <w:tcPr>
            <w:tcW w:w="2520" w:type="dxa"/>
            <w:vAlign w:val="center"/>
          </w:tcPr>
          <w:p w14:paraId="741CEF1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Work on desktop and mobile</w:t>
            </w:r>
          </w:p>
        </w:tc>
      </w:tr>
    </w:tbl>
    <w:p w14:paraId="67BA38C4" w14:textId="77777777" w:rsidR="006A404A" w:rsidRDefault="006A404A">
      <w:pPr>
        <w:rPr>
          <w:rFonts w:hint="eastAsia"/>
        </w:rPr>
      </w:pPr>
    </w:p>
    <w:p w14:paraId="6E20B7ED" w14:textId="77777777" w:rsidR="006A404A" w:rsidRDefault="00AF39CC">
      <w:pPr>
        <w:pStyle w:val="ListBullet"/>
        <w:rPr>
          <w:rFonts w:hint="eastAsia"/>
        </w:rPr>
      </w:pPr>
      <w:r>
        <w:t xml:space="preserve">Each member must have a separate, </w:t>
      </w:r>
      <w:proofErr w:type="spellStart"/>
      <w:r>
        <w:t>recognisable</w:t>
      </w:r>
      <w:proofErr w:type="spellEnd"/>
      <w:r>
        <w:t xml:space="preserve"> section or card.</w:t>
      </w:r>
    </w:p>
    <w:p w14:paraId="783D018B" w14:textId="77777777" w:rsidR="006A404A" w:rsidRDefault="00AF39CC">
      <w:pPr>
        <w:pStyle w:val="ListBullet"/>
        <w:rPr>
          <w:rFonts w:hint="eastAsia"/>
        </w:rPr>
      </w:pPr>
      <w:r>
        <w:t>Each section must contain populated name, role, photo, and blurb content.</w:t>
      </w:r>
    </w:p>
    <w:p w14:paraId="57713AD7" w14:textId="77777777" w:rsidR="006A404A" w:rsidRDefault="00AF39CC">
      <w:pPr>
        <w:pStyle w:val="ListBullet"/>
        <w:rPr>
          <w:rFonts w:hint="eastAsia"/>
        </w:rPr>
      </w:pPr>
      <w:r>
        <w:t>Images must fit a consistent frame and must not stretch or distort.</w:t>
      </w:r>
    </w:p>
    <w:p w14:paraId="2DEB21FF" w14:textId="77777777" w:rsidR="006A404A" w:rsidRDefault="00AF39CC">
      <w:pPr>
        <w:pStyle w:val="ListBullet"/>
        <w:rPr>
          <w:rFonts w:hint="eastAsia"/>
        </w:rPr>
      </w:pPr>
      <w:r>
        <w:t>The page must remain usable as more member sections are added.</w:t>
      </w:r>
    </w:p>
    <w:p w14:paraId="128FDA0F" w14:textId="1E6AD956" w:rsidR="006A404A" w:rsidRDefault="006A404A" w:rsidP="00880D8C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404A" w14:paraId="399CA6DD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33AD25AD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Scenario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148B287B" w14:textId="77777777" w:rsidR="006A404A" w:rsidRDefault="00AF39CC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Expected </w:t>
            </w:r>
            <w:proofErr w:type="spellStart"/>
            <w:r>
              <w:rPr>
                <w:b/>
                <w:color w:val="FFFFFF"/>
                <w:sz w:val="18"/>
              </w:rPr>
              <w:t>behaviour</w:t>
            </w:r>
            <w:proofErr w:type="spellEnd"/>
          </w:p>
        </w:tc>
      </w:tr>
      <w:tr w:rsidR="006A404A" w14:paraId="75D9CD7A" w14:textId="77777777">
        <w:trPr>
          <w:jc w:val="center"/>
        </w:trPr>
        <w:tc>
          <w:tcPr>
            <w:tcW w:w="5040" w:type="dxa"/>
            <w:vAlign w:val="center"/>
          </w:tcPr>
          <w:p w14:paraId="49BA3E42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Photo is too large or too small</w:t>
            </w:r>
          </w:p>
        </w:tc>
        <w:tc>
          <w:tcPr>
            <w:tcW w:w="5040" w:type="dxa"/>
            <w:vAlign w:val="center"/>
          </w:tcPr>
          <w:p w14:paraId="08F338E1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Crop the image to the frame. Do not stretch or distort it.</w:t>
            </w:r>
          </w:p>
        </w:tc>
      </w:tr>
      <w:tr w:rsidR="006A404A" w14:paraId="021FCF54" w14:textId="77777777">
        <w:trPr>
          <w:jc w:val="center"/>
        </w:trPr>
        <w:tc>
          <w:tcPr>
            <w:tcW w:w="5040" w:type="dxa"/>
            <w:vAlign w:val="center"/>
          </w:tcPr>
          <w:p w14:paraId="3FACB4E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Photo is missing or broken</w:t>
            </w:r>
          </w:p>
        </w:tc>
        <w:tc>
          <w:tcPr>
            <w:tcW w:w="5040" w:type="dxa"/>
            <w:vAlign w:val="center"/>
          </w:tcPr>
          <w:p w14:paraId="5FA6192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Display the approved placeholder image.</w:t>
            </w:r>
          </w:p>
        </w:tc>
      </w:tr>
      <w:tr w:rsidR="006A404A" w14:paraId="41028C26" w14:textId="77777777">
        <w:trPr>
          <w:jc w:val="center"/>
        </w:trPr>
        <w:tc>
          <w:tcPr>
            <w:tcW w:w="5040" w:type="dxa"/>
            <w:vAlign w:val="center"/>
          </w:tcPr>
          <w:p w14:paraId="19617B0C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Numerous team members are added</w:t>
            </w:r>
          </w:p>
        </w:tc>
        <w:tc>
          <w:tcPr>
            <w:tcW w:w="5040" w:type="dxa"/>
            <w:vAlign w:val="center"/>
          </w:tcPr>
          <w:p w14:paraId="4BBA314F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Maintain a clear responsive layout; permit scrolling without damaged styling.</w:t>
            </w:r>
          </w:p>
        </w:tc>
      </w:tr>
      <w:tr w:rsidR="006A404A" w14:paraId="012C96D7" w14:textId="77777777">
        <w:trPr>
          <w:jc w:val="center"/>
        </w:trPr>
        <w:tc>
          <w:tcPr>
            <w:tcW w:w="5040" w:type="dxa"/>
            <w:vAlign w:val="center"/>
          </w:tcPr>
          <w:p w14:paraId="19C76F97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Blurb contains many characters</w:t>
            </w:r>
          </w:p>
        </w:tc>
        <w:tc>
          <w:tcPr>
            <w:tcW w:w="5040" w:type="dxa"/>
            <w:vAlign w:val="center"/>
          </w:tcPr>
          <w:p w14:paraId="1310A8E8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Wrap text within its content area without clipping or overlap.</w:t>
            </w:r>
          </w:p>
        </w:tc>
      </w:tr>
      <w:tr w:rsidR="006A404A" w14:paraId="7C91D457" w14:textId="77777777">
        <w:trPr>
          <w:jc w:val="center"/>
        </w:trPr>
        <w:tc>
          <w:tcPr>
            <w:tcW w:w="5040" w:type="dxa"/>
            <w:vAlign w:val="center"/>
          </w:tcPr>
          <w:p w14:paraId="26A35F51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Team-member name is long</w:t>
            </w:r>
          </w:p>
        </w:tc>
        <w:tc>
          <w:tcPr>
            <w:tcW w:w="5040" w:type="dxa"/>
            <w:vAlign w:val="center"/>
          </w:tcPr>
          <w:p w14:paraId="648C7C85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Wrap text within the member section without breaking layout.</w:t>
            </w:r>
          </w:p>
        </w:tc>
      </w:tr>
      <w:tr w:rsidR="006A404A" w14:paraId="00DEF3B1" w14:textId="77777777">
        <w:trPr>
          <w:jc w:val="center"/>
        </w:trPr>
        <w:tc>
          <w:tcPr>
            <w:tcW w:w="5040" w:type="dxa"/>
            <w:vAlign w:val="center"/>
          </w:tcPr>
          <w:p w14:paraId="018C03D9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Team-member role is long</w:t>
            </w:r>
          </w:p>
        </w:tc>
        <w:tc>
          <w:tcPr>
            <w:tcW w:w="5040" w:type="dxa"/>
            <w:vAlign w:val="center"/>
          </w:tcPr>
          <w:p w14:paraId="737C4138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Wrap text within the member section without breaking layout.</w:t>
            </w:r>
          </w:p>
        </w:tc>
      </w:tr>
      <w:tr w:rsidR="006A404A" w14:paraId="5E576C7B" w14:textId="77777777">
        <w:trPr>
          <w:jc w:val="center"/>
        </w:trPr>
        <w:tc>
          <w:tcPr>
            <w:tcW w:w="5040" w:type="dxa"/>
            <w:vAlign w:val="center"/>
          </w:tcPr>
          <w:p w14:paraId="04376D00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Mobile screen size</w:t>
            </w:r>
          </w:p>
        </w:tc>
        <w:tc>
          <w:tcPr>
            <w:tcW w:w="5040" w:type="dxa"/>
            <w:vAlign w:val="center"/>
          </w:tcPr>
          <w:p w14:paraId="5D5D461B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Use a readable responsive layout, such as a single-column member-card layout.</w:t>
            </w:r>
          </w:p>
        </w:tc>
      </w:tr>
      <w:tr w:rsidR="006A404A" w14:paraId="60A0A523" w14:textId="77777777">
        <w:trPr>
          <w:jc w:val="center"/>
        </w:trPr>
        <w:tc>
          <w:tcPr>
            <w:tcW w:w="5040" w:type="dxa"/>
            <w:vAlign w:val="center"/>
          </w:tcPr>
          <w:p w14:paraId="5AE99023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Sidebar is constrained on mobile</w:t>
            </w:r>
          </w:p>
        </w:tc>
        <w:tc>
          <w:tcPr>
            <w:tcW w:w="5040" w:type="dxa"/>
            <w:vAlign w:val="center"/>
          </w:tcPr>
          <w:p w14:paraId="4D4B664E" w14:textId="77777777" w:rsidR="006A404A" w:rsidRDefault="00AF39CC">
            <w:pPr>
              <w:rPr>
                <w:rFonts w:hint="eastAsia"/>
              </w:rPr>
            </w:pPr>
            <w:r>
              <w:rPr>
                <w:sz w:val="18"/>
              </w:rPr>
              <w:t>Team Members remains discoverable through a collapsed-menu or mobile-navigation pattern.</w:t>
            </w:r>
          </w:p>
        </w:tc>
      </w:tr>
    </w:tbl>
    <w:p w14:paraId="0DEC11A6" w14:textId="77777777" w:rsidR="006A404A" w:rsidRDefault="006A404A">
      <w:pPr>
        <w:rPr>
          <w:rFonts w:hint="eastAsia"/>
        </w:rPr>
      </w:pPr>
    </w:p>
    <w:p w14:paraId="346DD04B" w14:textId="77777777" w:rsidR="006A404A" w:rsidRDefault="00AF39CC">
      <w:pPr>
        <w:pStyle w:val="Heading1"/>
      </w:pPr>
      <w:r>
        <w:t>9. Low-Fidelity Wireframes</w:t>
      </w:r>
    </w:p>
    <w:p w14:paraId="73DC8F8E" w14:textId="77777777" w:rsidR="006A404A" w:rsidRDefault="00AF39CC">
      <w:pPr>
        <w:rPr>
          <w:rFonts w:hint="eastAsia"/>
        </w:rPr>
      </w:pPr>
      <w:r>
        <w:t>Create and review these frames before producing final mock-ups:</w:t>
      </w:r>
    </w:p>
    <w:p w14:paraId="6F7C3145" w14:textId="77777777" w:rsidR="006A404A" w:rsidRDefault="00AF39CC">
      <w:pPr>
        <w:pStyle w:val="ListBullet"/>
        <w:rPr>
          <w:rFonts w:hint="eastAsia"/>
        </w:rPr>
      </w:pPr>
      <w:r>
        <w:t>Login page — desktop.</w:t>
      </w:r>
    </w:p>
    <w:p w14:paraId="0A7B197C" w14:textId="77777777" w:rsidR="006A404A" w:rsidRDefault="00AF39CC">
      <w:pPr>
        <w:pStyle w:val="ListBullet"/>
        <w:rPr>
          <w:rFonts w:hint="eastAsia"/>
        </w:rPr>
      </w:pPr>
      <w:r>
        <w:t>Team Members page — desktop.</w:t>
      </w:r>
    </w:p>
    <w:p w14:paraId="2F8D4F70" w14:textId="77777777" w:rsidR="006A404A" w:rsidRDefault="00AF39CC">
      <w:pPr>
        <w:pStyle w:val="ListBullet"/>
        <w:rPr>
          <w:rFonts w:hint="eastAsia"/>
        </w:rPr>
      </w:pPr>
      <w:r>
        <w:t>Team Members page — mobile.</w:t>
      </w:r>
    </w:p>
    <w:p w14:paraId="5B2D47AA" w14:textId="77777777" w:rsidR="006A404A" w:rsidRDefault="00AF39CC">
      <w:pPr>
        <w:pStyle w:val="ListBullet"/>
        <w:rPr>
          <w:rFonts w:hint="eastAsia"/>
        </w:rPr>
      </w:pPr>
      <w:r>
        <w:t>Missing-photo / placeholder-image state.</w:t>
      </w:r>
    </w:p>
    <w:p w14:paraId="732325A3" w14:textId="77777777" w:rsidR="006A404A" w:rsidRDefault="00AF39CC">
      <w:pPr>
        <w:pStyle w:val="ListBullet"/>
        <w:rPr>
          <w:rFonts w:hint="eastAsia"/>
        </w:rPr>
      </w:pPr>
      <w:r>
        <w:t>Long-content state for name, role, or blurb.</w:t>
      </w:r>
    </w:p>
    <w:p w14:paraId="790069B9" w14:textId="77777777" w:rsidR="006A404A" w:rsidRDefault="00AF39CC">
      <w:pPr>
        <w:pStyle w:val="Heading1"/>
      </w:pPr>
      <w:r>
        <w:t>10. Final Mock-Ups</w:t>
      </w:r>
    </w:p>
    <w:p w14:paraId="1FE4CFA7" w14:textId="77777777" w:rsidR="006A404A" w:rsidRDefault="00AF39CC">
      <w:pPr>
        <w:pStyle w:val="ListBullet"/>
        <w:rPr>
          <w:rFonts w:hint="eastAsia"/>
        </w:rPr>
      </w:pPr>
      <w:r>
        <w:t>Styled Login page — desktop and mobile.</w:t>
      </w:r>
    </w:p>
    <w:p w14:paraId="27FEED72" w14:textId="77777777" w:rsidR="006A404A" w:rsidRDefault="00AF39CC">
      <w:pPr>
        <w:pStyle w:val="ListBullet"/>
        <w:rPr>
          <w:rFonts w:hint="eastAsia"/>
        </w:rPr>
      </w:pPr>
      <w:r>
        <w:t>Team Members page — desktop and mobile.</w:t>
      </w:r>
    </w:p>
    <w:p w14:paraId="79E7F598" w14:textId="77777777" w:rsidR="006A404A" w:rsidRDefault="00AF39CC">
      <w:pPr>
        <w:pStyle w:val="ListBullet"/>
        <w:rPr>
          <w:rFonts w:hint="eastAsia"/>
        </w:rPr>
      </w:pPr>
      <w:r>
        <w:t>Placeholder-photo state.</w:t>
      </w:r>
    </w:p>
    <w:p w14:paraId="52C5B77D" w14:textId="77777777" w:rsidR="006A404A" w:rsidRDefault="00AF39CC">
      <w:pPr>
        <w:pStyle w:val="ListBullet"/>
        <w:rPr>
          <w:rFonts w:hint="eastAsia"/>
        </w:rPr>
      </w:pPr>
      <w:r>
        <w:t>Long-text state.</w:t>
      </w:r>
    </w:p>
    <w:p w14:paraId="061D0636" w14:textId="77777777" w:rsidR="006A404A" w:rsidRDefault="00AF39CC">
      <w:pPr>
        <w:rPr>
          <w:rFonts w:hint="eastAsia"/>
        </w:rPr>
      </w:pPr>
      <w:r>
        <w:t xml:space="preserve">Both pages must use a shared visual system: consistent </w:t>
      </w:r>
      <w:proofErr w:type="spellStart"/>
      <w:r>
        <w:t>colour</w:t>
      </w:r>
      <w:proofErr w:type="spellEnd"/>
      <w:r>
        <w:t xml:space="preserve"> palette and contrast, typography and hierarchy, form fields, buttons, cards, border radius, spacing, sidebar navigation, and responsive </w:t>
      </w:r>
      <w:proofErr w:type="spellStart"/>
      <w:r>
        <w:t>behaviour</w:t>
      </w:r>
      <w:proofErr w:type="spellEnd"/>
      <w:r>
        <w:t>.</w:t>
      </w:r>
    </w:p>
    <w:p w14:paraId="22840A41" w14:textId="77777777" w:rsidR="006A404A" w:rsidRDefault="00AF39CC">
      <w:pPr>
        <w:rPr>
          <w:rFonts w:hint="eastAsia"/>
        </w:rPr>
      </w:pPr>
      <w:r>
        <w:rPr>
          <w:b/>
        </w:rPr>
        <w:t xml:space="preserve">Final 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mock-ups: </w:t>
      </w:r>
      <w:r>
        <w:t>[Insert link]</w:t>
      </w:r>
    </w:p>
    <w:p w14:paraId="3E8A21C6" w14:textId="77777777" w:rsidR="006A404A" w:rsidRDefault="00AF39CC">
      <w:pPr>
        <w:pStyle w:val="Heading1"/>
      </w:pPr>
      <w:r>
        <w:t>11. UX Acceptance Criteria</w:t>
      </w:r>
    </w:p>
    <w:p w14:paraId="543E91AE" w14:textId="77777777" w:rsidR="006A404A" w:rsidRDefault="00AF39CC">
      <w:pPr>
        <w:pStyle w:val="Heading2"/>
      </w:pPr>
      <w:r>
        <w:t>AC01 — Login Page Styling</w:t>
      </w:r>
    </w:p>
    <w:p w14:paraId="7F679780" w14:textId="77777777" w:rsidR="006A404A" w:rsidRDefault="00AF39CC">
      <w:pPr>
        <w:pStyle w:val="ListBullet"/>
        <w:rPr>
          <w:rFonts w:hint="eastAsia"/>
        </w:rPr>
      </w:pPr>
      <w:r>
        <w:t>Existing login authentication remains unchanged.</w:t>
      </w:r>
    </w:p>
    <w:p w14:paraId="442BFACB" w14:textId="77777777" w:rsidR="006A404A" w:rsidRDefault="00AF39CC">
      <w:pPr>
        <w:pStyle w:val="ListBullet"/>
        <w:rPr>
          <w:rFonts w:hint="eastAsia"/>
        </w:rPr>
      </w:pPr>
      <w:r>
        <w:t xml:space="preserve">Existing login validation and session </w:t>
      </w:r>
      <w:proofErr w:type="spellStart"/>
      <w:r>
        <w:t>behaviour</w:t>
      </w:r>
      <w:proofErr w:type="spellEnd"/>
      <w:r>
        <w:t xml:space="preserve"> remain unchanged.</w:t>
      </w:r>
    </w:p>
    <w:p w14:paraId="664109CC" w14:textId="77777777" w:rsidR="006A404A" w:rsidRDefault="00AF39CC">
      <w:pPr>
        <w:pStyle w:val="ListBullet"/>
        <w:rPr>
          <w:rFonts w:hint="eastAsia"/>
        </w:rPr>
      </w:pPr>
      <w:r>
        <w:t>The Login page styling is consistent with the dashboard design.</w:t>
      </w:r>
    </w:p>
    <w:p w14:paraId="6821BEF5" w14:textId="77777777" w:rsidR="006A404A" w:rsidRDefault="00AF39CC">
      <w:pPr>
        <w:pStyle w:val="ListBullet"/>
        <w:rPr>
          <w:rFonts w:hint="eastAsia"/>
        </w:rPr>
      </w:pPr>
      <w:r>
        <w:t>Existing Login page fields and required actions remain visible and usable.</w:t>
      </w:r>
    </w:p>
    <w:p w14:paraId="71A7B3C3" w14:textId="47DB5CF4" w:rsidR="006A404A" w:rsidRDefault="00AF39CC">
      <w:pPr>
        <w:pStyle w:val="ListBullet"/>
        <w:rPr>
          <w:rFonts w:hint="eastAsia"/>
        </w:rPr>
      </w:pPr>
      <w:r>
        <w:t>The Login page is usable on desktop and mobile.</w:t>
      </w:r>
    </w:p>
    <w:p w14:paraId="4589C732" w14:textId="5D2725C0" w:rsidR="00943C51" w:rsidRDefault="00943C51" w:rsidP="00943C51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 w:rsidRPr="00943C51">
        <w:rPr>
          <w:noProof/>
        </w:rPr>
        <w:lastRenderedPageBreak/>
        <w:drawing>
          <wp:inline distT="0" distB="0" distL="0" distR="0" wp14:anchorId="41E01709" wp14:editId="7914B574">
            <wp:extent cx="3712866" cy="3316532"/>
            <wp:effectExtent l="0" t="0" r="1905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71FE0D3-C3B0-41C7-BC4D-5CE930B7D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2807" cy="333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3C38" w14:textId="77777777" w:rsidR="006A404A" w:rsidRDefault="00AF39CC">
      <w:pPr>
        <w:pStyle w:val="Heading2"/>
      </w:pPr>
      <w:r>
        <w:t>AC02 — Team Members Navigation</w:t>
      </w:r>
    </w:p>
    <w:p w14:paraId="561B1E43" w14:textId="77777777" w:rsidR="006A404A" w:rsidRDefault="00AF39CC">
      <w:pPr>
        <w:pStyle w:val="ListBullet"/>
        <w:rPr>
          <w:rFonts w:hint="eastAsia"/>
        </w:rPr>
      </w:pPr>
      <w:r>
        <w:t>A Team Members or Team Information item appears directly below Dashboard in the sidebar.</w:t>
      </w:r>
    </w:p>
    <w:p w14:paraId="6964DC16" w14:textId="6B2A6BB7" w:rsidR="006A404A" w:rsidRDefault="00AF39CC">
      <w:pPr>
        <w:pStyle w:val="ListBullet"/>
        <w:rPr>
          <w:rFonts w:hint="eastAsia"/>
        </w:rPr>
      </w:pPr>
      <w:r>
        <w:t>Selecting the navigation item opens the Team Members page.</w:t>
      </w:r>
    </w:p>
    <w:p w14:paraId="4F84672B" w14:textId="77777777" w:rsidR="0012561D" w:rsidRDefault="0012561D">
      <w:pPr>
        <w:pStyle w:val="ListBullet"/>
        <w:rPr>
          <w:rFonts w:hint="eastAsia"/>
        </w:rPr>
      </w:pPr>
      <w:r>
        <w:t xml:space="preserve">Photos must crop to fit without stretching or distortion. </w:t>
      </w:r>
    </w:p>
    <w:p w14:paraId="215F7988" w14:textId="77777777" w:rsidR="0012561D" w:rsidRDefault="0012561D">
      <w:pPr>
        <w:pStyle w:val="ListBullet"/>
        <w:rPr>
          <w:rFonts w:hint="eastAsia"/>
        </w:rPr>
      </w:pPr>
      <w:r>
        <w:t xml:space="preserve">Long names, roles, and blurbs must wrap without breaking the layout. </w:t>
      </w:r>
    </w:p>
    <w:p w14:paraId="5573373A" w14:textId="40ABFEEC" w:rsidR="0012561D" w:rsidRDefault="0012561D">
      <w:pPr>
        <w:pStyle w:val="ListBullet"/>
        <w:rPr>
          <w:rFonts w:hint="eastAsia"/>
        </w:rPr>
      </w:pPr>
      <w:r>
        <w:t>The layout must remain usable when numerous team members are displayed.</w:t>
      </w:r>
    </w:p>
    <w:p w14:paraId="5D5C1979" w14:textId="77777777" w:rsidR="006A404A" w:rsidRDefault="00AF39CC">
      <w:pPr>
        <w:pStyle w:val="Heading2"/>
      </w:pPr>
      <w:r>
        <w:t>AC03 — Team Members Page</w:t>
      </w:r>
    </w:p>
    <w:p w14:paraId="314A1CDC" w14:textId="77777777" w:rsidR="006A404A" w:rsidRDefault="00AF39CC">
      <w:pPr>
        <w:pStyle w:val="ListBullet"/>
        <w:rPr>
          <w:rFonts w:hint="eastAsia"/>
        </w:rPr>
      </w:pPr>
      <w:r>
        <w:t>The page displays the team name as the main heading.</w:t>
      </w:r>
    </w:p>
    <w:p w14:paraId="0341FEF7" w14:textId="77777777" w:rsidR="006A404A" w:rsidRDefault="00AF39CC">
      <w:pPr>
        <w:pStyle w:val="ListBullet"/>
        <w:rPr>
          <w:rFonts w:hint="eastAsia"/>
        </w:rPr>
      </w:pPr>
      <w:r>
        <w:t>Each team member has a section containing name, role, photo, and blurb.</w:t>
      </w:r>
    </w:p>
    <w:p w14:paraId="15DEF172" w14:textId="77777777" w:rsidR="006A404A" w:rsidRDefault="00AF39CC">
      <w:pPr>
        <w:pStyle w:val="ListBullet"/>
        <w:rPr>
          <w:rFonts w:hint="eastAsia"/>
        </w:rPr>
      </w:pPr>
      <w:r>
        <w:t>Each team-member section has populated content.</w:t>
      </w:r>
    </w:p>
    <w:p w14:paraId="24E1603C" w14:textId="77777777" w:rsidR="006A404A" w:rsidRDefault="00AF39CC">
      <w:pPr>
        <w:pStyle w:val="ListBullet"/>
        <w:rPr>
          <w:rFonts w:hint="eastAsia"/>
        </w:rPr>
      </w:pPr>
      <w:r>
        <w:t>A placeholder image is used when an image is missing or broken.</w:t>
      </w:r>
    </w:p>
    <w:p w14:paraId="7535A2A7" w14:textId="77777777" w:rsidR="006A404A" w:rsidRDefault="00AF39CC">
      <w:pPr>
        <w:pStyle w:val="ListBullet"/>
        <w:rPr>
          <w:rFonts w:hint="eastAsia"/>
        </w:rPr>
      </w:pPr>
      <w:r>
        <w:t>Images crop to fit their container without distortion.</w:t>
      </w:r>
    </w:p>
    <w:p w14:paraId="25ADDE1A" w14:textId="77777777" w:rsidR="006A404A" w:rsidRDefault="00AF39CC">
      <w:pPr>
        <w:pStyle w:val="ListBullet"/>
        <w:rPr>
          <w:rFonts w:hint="eastAsia"/>
        </w:rPr>
      </w:pPr>
      <w:r>
        <w:t>Long names, roles, and blurbs wrap cleanly.</w:t>
      </w:r>
    </w:p>
    <w:p w14:paraId="1A2E419F" w14:textId="77777777" w:rsidR="006A404A" w:rsidRDefault="00AF39CC">
      <w:pPr>
        <w:pStyle w:val="ListBullet"/>
        <w:rPr>
          <w:rFonts w:hint="eastAsia"/>
        </w:rPr>
      </w:pPr>
      <w:r>
        <w:t>The layout remains usable with many team members.</w:t>
      </w:r>
    </w:p>
    <w:p w14:paraId="7B9830BF" w14:textId="02F49602" w:rsidR="006A404A" w:rsidRDefault="00AF39CC">
      <w:pPr>
        <w:pStyle w:val="ListBullet"/>
        <w:rPr>
          <w:rFonts w:hint="eastAsia"/>
        </w:rPr>
      </w:pPr>
      <w:r>
        <w:t>The Team Members page is usable on desktop and mobile.</w:t>
      </w:r>
    </w:p>
    <w:p w14:paraId="7C2B8877" w14:textId="0E57E26E" w:rsidR="00943C51" w:rsidRDefault="00EC6BDB" w:rsidP="00943C51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  <w:r w:rsidRPr="00EC6BDB">
        <w:lastRenderedPageBreak/>
        <w:drawing>
          <wp:inline distT="0" distB="0" distL="0" distR="0" wp14:anchorId="5C9654C0" wp14:editId="5991D650">
            <wp:extent cx="5879168" cy="25908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706" cy="25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C2DF" w14:textId="4821E524" w:rsidR="00BD53BC" w:rsidRDefault="00BD53BC" w:rsidP="00943C51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</w:p>
    <w:p w14:paraId="2A95ABEE" w14:textId="2B125D5B" w:rsidR="006A404A" w:rsidRDefault="006A404A">
      <w:pPr>
        <w:rPr>
          <w:rFonts w:hint="eastAsia"/>
        </w:rPr>
      </w:pPr>
    </w:p>
    <w:sectPr w:rsidR="006A404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A98D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9500D"/>
    <w:multiLevelType w:val="multilevel"/>
    <w:tmpl w:val="774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9"/>
  </w:num>
  <w:num w:numId="8">
    <w:abstractNumId w:val="4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1D"/>
    <w:rsid w:val="0015074B"/>
    <w:rsid w:val="00205B97"/>
    <w:rsid w:val="0029639D"/>
    <w:rsid w:val="00326F90"/>
    <w:rsid w:val="003372A3"/>
    <w:rsid w:val="00391AED"/>
    <w:rsid w:val="005D650F"/>
    <w:rsid w:val="006A404A"/>
    <w:rsid w:val="008159EE"/>
    <w:rsid w:val="00880D8C"/>
    <w:rsid w:val="00943C51"/>
    <w:rsid w:val="00A36E4B"/>
    <w:rsid w:val="00A6598C"/>
    <w:rsid w:val="00AA1D8D"/>
    <w:rsid w:val="00AC64EA"/>
    <w:rsid w:val="00AF39CC"/>
    <w:rsid w:val="00B47730"/>
    <w:rsid w:val="00BD53BC"/>
    <w:rsid w:val="00CB0664"/>
    <w:rsid w:val="00EC6BDB"/>
    <w:rsid w:val="00FC693F"/>
    <w:rsid w:val="00FD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01B12"/>
  <w14:defaultImageDpi w14:val="300"/>
  <w15:docId w15:val="{8DB45463-0938-48CD-81F2-C6D9FE1F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BD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customStyle="1" w:styleId="inline-block">
    <w:name w:val="inline-block"/>
    <w:basedOn w:val="DefaultParagraphFont"/>
    <w:rsid w:val="00BD5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Heng VONG</cp:lastModifiedBy>
  <cp:revision>8</cp:revision>
  <dcterms:created xsi:type="dcterms:W3CDTF">2013-12-23T23:15:00Z</dcterms:created>
  <dcterms:modified xsi:type="dcterms:W3CDTF">2026-08-13T16:55:00Z</dcterms:modified>
  <cp:category/>
</cp:coreProperties>
</file>