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BI Dashboard Build Instructions</w:t>
      </w:r>
    </w:p>
    <w:p>
      <w:pPr>
        <w:jc w:val="center"/>
      </w:pPr>
      <w:r>
        <w:t>CRE "Flood Graph" Development Tracker</w:t>
      </w:r>
    </w:p>
    <w:p/>
    <w:p>
      <w:pPr>
        <w:pStyle w:val="Heading1"/>
      </w:pPr>
      <w:r>
        <w:t>Overview</w:t>
      </w:r>
    </w:p>
    <w:p>
      <w:r>
        <w:t>This guide provides step-by-step instructions to build the CRE Flood Graph dashboard in Power BI Desktop. The dashboard will have 2 pages: (1) Executive Overview (all sectors) and (2) Multifamily Deep-Dive.</w:t>
      </w:r>
    </w:p>
    <w:p/>
    <w:p>
      <w:pPr>
        <w:pStyle w:val="Heading1"/>
      </w:pPr>
      <w:r>
        <w:t>Prerequisites</w:t>
      </w:r>
    </w:p>
    <w:p>
      <w:pPr>
        <w:pStyle w:val="ListBullet"/>
      </w:pPr>
      <w:r>
        <w:t>Power BI Desktop installed (free download from Microsoft)</w:t>
      </w:r>
    </w:p>
    <w:p>
      <w:pPr>
        <w:pStyle w:val="ListBullet"/>
      </w:pPr>
      <w:r>
        <w:t>Clean data CSV file (from Python pipeline or Excel prototype)</w:t>
      </w:r>
    </w:p>
    <w:p>
      <w:pPr>
        <w:pStyle w:val="ListBullet"/>
      </w:pPr>
      <w:r>
        <w:t>DC Ward shapefile or GeoJSON (available from Open Data DC)</w:t>
      </w:r>
    </w:p>
    <w:p/>
    <w:p>
      <w:pPr>
        <w:pStyle w:val="Heading1"/>
      </w:pPr>
      <w:r>
        <w:t>Part 1: Data Import &amp; Model Setup</w:t>
      </w:r>
    </w:p>
    <w:p>
      <w:pPr>
        <w:pStyle w:val="Heading2"/>
      </w:pPr>
      <w:r>
        <w:t>Step 1: Import Data</w:t>
      </w:r>
    </w:p>
    <w:p>
      <w:pPr>
        <w:pStyle w:val="ListNumber"/>
      </w:pPr>
      <w:r>
        <w:t>Open Power BI Desktop</w:t>
      </w:r>
    </w:p>
    <w:p>
      <w:pPr>
        <w:pStyle w:val="ListNumber"/>
      </w:pPr>
      <w:r>
        <w:t>Click Home &gt; Get Data &gt; Text/CSV</w:t>
      </w:r>
    </w:p>
    <w:p>
      <w:pPr>
        <w:pStyle w:val="ListNumber"/>
      </w:pPr>
      <w:r>
        <w:t>Select your cre_development_data_clean.csv file</w:t>
      </w:r>
    </w:p>
    <w:p>
      <w:pPr>
        <w:pStyle w:val="ListNumber"/>
      </w:pPr>
      <w:r>
        <w:t>Click Transform Data to open Power Query Editor</w:t>
      </w:r>
    </w:p>
    <w:p>
      <w:pPr>
        <w:pStyle w:val="Heading2"/>
      </w:pPr>
      <w:r>
        <w:t>Step 2: Data Transformations in Power Query</w:t>
      </w:r>
    </w:p>
    <w:p>
      <w:pPr>
        <w:pStyle w:val="ListBullet"/>
      </w:pPr>
      <w:r>
        <w:t>Verify data types:</w:t>
      </w:r>
    </w:p>
    <w:p>
      <w:pPr>
        <w:pStyle w:val="ListBullet2"/>
      </w:pPr>
      <w:r>
        <w:t xml:space="preserve">  - Units, SquareFootage, EstimatedValue = Whole Number or Decimal</w:t>
      </w:r>
    </w:p>
    <w:p>
      <w:pPr>
        <w:pStyle w:val="ListBullet2"/>
      </w:pPr>
      <w:r>
        <w:t xml:space="preserve">  - DeliveryYear = Whole Number</w:t>
      </w:r>
    </w:p>
    <w:p>
      <w:pPr>
        <w:pStyle w:val="ListBullet2"/>
      </w:pPr>
      <w:r>
        <w:t xml:space="preserve">  - Latitude, Longitude = Decimal Number</w:t>
      </w:r>
    </w:p>
    <w:p>
      <w:pPr>
        <w:pStyle w:val="ListBullet2"/>
      </w:pPr>
      <w:r>
        <w:t xml:space="preserve">  - All text fields = Text</w:t>
      </w:r>
    </w:p>
    <w:p>
      <w:pPr>
        <w:pStyle w:val="ListBullet"/>
      </w:pPr>
      <w:r>
        <w:t>Remove any null or invalid rows if needed</w:t>
      </w:r>
    </w:p>
    <w:p>
      <w:pPr>
        <w:pStyle w:val="ListBullet"/>
      </w:pPr>
      <w:r>
        <w:t>Click Close &amp; Apply</w:t>
      </w:r>
    </w:p>
    <w:p>
      <w:pPr>
        <w:pStyle w:val="Heading2"/>
      </w:pPr>
      <w:r>
        <w:t>Step 3: Create Date Table (for time intelligence)</w:t>
      </w:r>
    </w:p>
    <w:p>
      <w:pPr>
        <w:pStyle w:val="ListNumber"/>
      </w:pPr>
      <w:r>
        <w:t>Click Modeling &gt; New Table</w:t>
      </w:r>
    </w:p>
    <w:p>
      <w:pPr>
        <w:pStyle w:val="ListNumber"/>
      </w:pPr>
      <w:r>
        <w:t>Enter this DAX formula:</w:t>
      </w:r>
    </w:p>
    <w:p>
      <w:pPr>
        <w:pStyle w:val="IntenseQuote"/>
      </w:pPr>
      <w:r>
        <w:t xml:space="preserve">DateTable = </w:t>
        <w:br/>
        <w:t>ADDCOLUMNS(</w:t>
        <w:br/>
        <w:t xml:space="preserve">    CALENDAR(DATE(2019,1,1), DATE(2025,12,31)),</w:t>
        <w:br/>
        <w:t xml:space="preserve">    "Year", YEAR([Date]),</w:t>
        <w:br/>
        <w:t xml:space="preserve">    "Quarter", "Q" &amp; FORMAT([Date], "Q"),</w:t>
        <w:br/>
        <w:t xml:space="preserve">    "Month", FORMAT([Date], "MMM"),</w:t>
        <w:br/>
        <w:t xml:space="preserve">    "MonthNum", MONTH([Date])</w:t>
        <w:br/>
        <w:t>)</w:t>
      </w:r>
    </w:p>
    <w:p>
      <w:pPr>
        <w:pStyle w:val="ListNumber"/>
      </w:pPr>
      <w:r>
        <w:t>Create relationship: DateTable[Year] to Data[DeliveryYear]</w:t>
      </w:r>
    </w:p>
    <w:p/>
    <w:p>
      <w:pPr>
        <w:pStyle w:val="Heading1"/>
      </w:pPr>
      <w:r>
        <w:t>Part 2: Create DAX Measures</w:t>
      </w:r>
    </w:p>
    <w:p>
      <w:r>
        <w:t>Click Modeling &gt; New Measure and create these measures:</w:t>
      </w:r>
    </w:p>
    <w:p>
      <w:pPr>
        <w:pStyle w:val="Heading3"/>
      </w:pPr>
      <w:r>
        <w:t>Total Projects</w:t>
      </w:r>
    </w:p>
    <w:p>
      <w:pPr>
        <w:pStyle w:val="IntenseQuote"/>
      </w:pPr>
      <w:r>
        <w:t>Total Projects = COUNTROWS(Data)</w:t>
      </w:r>
    </w:p>
    <w:p>
      <w:pPr>
        <w:pStyle w:val="Heading3"/>
      </w:pPr>
      <w:r>
        <w:t>Total Units</w:t>
      </w:r>
    </w:p>
    <w:p>
      <w:pPr>
        <w:pStyle w:val="IntenseQuote"/>
      </w:pPr>
      <w:r>
        <w:t>Total Units = SUM(Data[Units])</w:t>
      </w:r>
    </w:p>
    <w:p>
      <w:pPr>
        <w:pStyle w:val="Heading3"/>
      </w:pPr>
      <w:r>
        <w:t>Total SF</w:t>
      </w:r>
    </w:p>
    <w:p>
      <w:pPr>
        <w:pStyle w:val="IntenseQuote"/>
      </w:pPr>
      <w:r>
        <w:t>Total SF = SUM(Data[SquareFootage])</w:t>
      </w:r>
    </w:p>
    <w:p>
      <w:pPr>
        <w:pStyle w:val="Heading3"/>
      </w:pPr>
      <w:r>
        <w:t>Total Value</w:t>
      </w:r>
    </w:p>
    <w:p>
      <w:pPr>
        <w:pStyle w:val="IntenseQuote"/>
      </w:pPr>
      <w:r>
        <w:t>Total Value = SUM(Data[EstimatedValue])</w:t>
      </w:r>
    </w:p>
    <w:p>
      <w:pPr>
        <w:pStyle w:val="Heading3"/>
      </w:pPr>
      <w:r>
        <w:t>Completed Projects</w:t>
      </w:r>
    </w:p>
    <w:p>
      <w:pPr>
        <w:pStyle w:val="IntenseQuote"/>
      </w:pPr>
      <w:r>
        <w:t>Completed Projects = CALCULATE([Total Projects], Data[Status] = "Completed")</w:t>
      </w:r>
    </w:p>
    <w:p>
      <w:pPr>
        <w:pStyle w:val="Heading3"/>
      </w:pPr>
      <w:r>
        <w:t>Under Construction</w:t>
      </w:r>
    </w:p>
    <w:p>
      <w:pPr>
        <w:pStyle w:val="IntenseQuote"/>
      </w:pPr>
      <w:r>
        <w:t>Under Construction = CALCULATE([Total Projects], Data[Status] = "Under Construction")</w:t>
      </w:r>
    </w:p>
    <w:p>
      <w:pPr>
        <w:pStyle w:val="Heading3"/>
      </w:pPr>
      <w:r>
        <w:t>Pipeline Projects</w:t>
      </w:r>
    </w:p>
    <w:p>
      <w:pPr>
        <w:pStyle w:val="IntenseQuote"/>
      </w:pPr>
      <w:r>
        <w:t>Pipeline Projects = CALCULATE([Total Projects], Data[Status] = "Pipeline")</w:t>
      </w:r>
    </w:p>
    <w:p>
      <w:pPr>
        <w:pStyle w:val="Heading3"/>
      </w:pPr>
      <w:r>
        <w:t>Completed Units</w:t>
      </w:r>
    </w:p>
    <w:p>
      <w:pPr>
        <w:pStyle w:val="IntenseQuote"/>
      </w:pPr>
      <w:r>
        <w:t>Completed Units = CALCULATE([Total Units], Data[Status] = "Completed")</w:t>
      </w:r>
    </w:p>
    <w:p>
      <w:pPr>
        <w:pStyle w:val="Heading3"/>
      </w:pPr>
      <w:r>
        <w:t>Pipeline Units</w:t>
      </w:r>
    </w:p>
    <w:p>
      <w:pPr>
        <w:pStyle w:val="IntenseQuote"/>
      </w:pPr>
      <w:r>
        <w:t>Pipeline Units = CALCULATE([Total Units], Data[Status] = "Pipeline")</w:t>
      </w:r>
    </w:p>
    <w:p>
      <w:pPr>
        <w:pStyle w:val="Heading3"/>
      </w:pPr>
      <w:r>
        <w:t>YoY Growth %</w:t>
      </w:r>
    </w:p>
    <w:p>
      <w:pPr>
        <w:pStyle w:val="IntenseQuote"/>
      </w:pPr>
      <w:r>
        <w:t xml:space="preserve">YoY Growth % = </w:t>
        <w:br/>
        <w:t>VAR CurrentYear = [Total Units]</w:t>
        <w:br/>
        <w:t>VAR PriorYear = CALCULATE([Total Units], DATEADD(DateTable[Date], -1, YEAR))</w:t>
        <w:br/>
        <w:t>RETURN</w:t>
        <w:br/>
        <w:t>DIVIDE(CurrentYear - PriorYear, PriorYear, 0)</w:t>
      </w:r>
    </w:p>
    <w:p/>
    <w:p>
      <w:pPr>
        <w:pStyle w:val="Heading1"/>
      </w:pPr>
      <w:r>
        <w:t>Part 3: Build Page 1 - Executive Overview</w:t>
      </w:r>
    </w:p>
    <w:p>
      <w:pPr>
        <w:pStyle w:val="Heading2"/>
      </w:pPr>
      <w:r>
        <w:t>Layout Structure:</w:t>
      </w:r>
    </w:p>
    <w:p>
      <w:pPr>
        <w:pStyle w:val="ListBullet"/>
      </w:pPr>
      <w:r>
        <w:t>Top: KPI Cards (4 cards across)</w:t>
      </w:r>
    </w:p>
    <w:p>
      <w:pPr>
        <w:pStyle w:val="ListBullet"/>
      </w:pPr>
      <w:r>
        <w:t>Left: Map visual (DC by Ward)</w:t>
      </w:r>
    </w:p>
    <w:p>
      <w:pPr>
        <w:pStyle w:val="ListBullet"/>
      </w:pPr>
      <w:r>
        <w:t>Right Top: Stacked area chart (time series)</w:t>
      </w:r>
    </w:p>
    <w:p>
      <w:pPr>
        <w:pStyle w:val="ListBullet"/>
      </w:pPr>
      <w:r>
        <w:t>Right Bottom: Bar chart (sector comparison)</w:t>
      </w:r>
    </w:p>
    <w:p>
      <w:pPr>
        <w:pStyle w:val="ListBullet"/>
      </w:pPr>
      <w:r>
        <w:t>Filters: Slicers for Sector, Status, Year</w:t>
      </w:r>
    </w:p>
    <w:p>
      <w:pPr>
        <w:pStyle w:val="Heading2"/>
      </w:pPr>
      <w:r>
        <w:t>Visual 1: KPI Cards</w:t>
      </w:r>
    </w:p>
    <w:p>
      <w:pPr>
        <w:pStyle w:val="ListNumber"/>
      </w:pPr>
      <w:r>
        <w:t>Insert &gt; Card visual (repeat 4 times)</w:t>
      </w:r>
    </w:p>
    <w:p>
      <w:pPr>
        <w:pStyle w:val="ListNumber"/>
      </w:pPr>
      <w:r>
        <w:t>Card 1: Total Projects</w:t>
      </w:r>
    </w:p>
    <w:p>
      <w:pPr>
        <w:pStyle w:val="ListNumber"/>
      </w:pPr>
      <w:r>
        <w:t>Card 2: Total Units</w:t>
      </w:r>
    </w:p>
    <w:p>
      <w:pPr>
        <w:pStyle w:val="ListNumber"/>
      </w:pPr>
      <w:r>
        <w:t>Card 3: Total SF (format as millions)</w:t>
      </w:r>
    </w:p>
    <w:p>
      <w:pPr>
        <w:pStyle w:val="ListNumber"/>
      </w:pPr>
      <w:r>
        <w:t>Card 4: Total Value (format as currency)</w:t>
      </w:r>
    </w:p>
    <w:p>
      <w:pPr>
        <w:pStyle w:val="ListNumber"/>
      </w:pPr>
      <w:r>
        <w:t>Format: Large font, bold, add data labels</w:t>
      </w:r>
    </w:p>
    <w:p>
      <w:pPr>
        <w:pStyle w:val="Heading2"/>
      </w:pPr>
      <w:r>
        <w:t>Visual 2: Map (Filled Map or Shape Map)</w:t>
      </w:r>
    </w:p>
    <w:p>
      <w:pPr>
        <w:pStyle w:val="ListNumber"/>
      </w:pPr>
      <w:r>
        <w:t>Insert &gt; Filled Map or Shape Map</w:t>
      </w:r>
    </w:p>
    <w:p>
      <w:pPr>
        <w:pStyle w:val="ListNumber"/>
      </w:pPr>
      <w:r>
        <w:t>Location: Ward</w:t>
      </w:r>
    </w:p>
    <w:p>
      <w:pPr>
        <w:pStyle w:val="ListNumber"/>
      </w:pPr>
      <w:r>
        <w:t>Color saturation: Total Units (or Total Value)</w:t>
      </w:r>
    </w:p>
    <w:p>
      <w:pPr>
        <w:pStyle w:val="ListNumber"/>
      </w:pPr>
      <w:r>
        <w:t>Tooltip: Add ProjectName, Sector, Status</w:t>
      </w:r>
    </w:p>
    <w:p>
      <w:pPr>
        <w:pStyle w:val="ListNumber"/>
      </w:pPr>
      <w:r>
        <w:t>Format: Choose color gradient (light to dark blue for "water rising" effect)</w:t>
      </w:r>
    </w:p>
    <w:p>
      <w:pPr>
        <w:pStyle w:val="Heading2"/>
      </w:pPr>
      <w:r>
        <w:t>Visual 3: Stacked Area Chart (The "Flood" Visual)</w:t>
      </w:r>
    </w:p>
    <w:p>
      <w:pPr>
        <w:pStyle w:val="ListNumber"/>
      </w:pPr>
      <w:r>
        <w:t>Insert &gt; Area Chart &gt; Stacked Area</w:t>
      </w:r>
    </w:p>
    <w:p>
      <w:pPr>
        <w:pStyle w:val="ListNumber"/>
      </w:pPr>
      <w:r>
        <w:t>X-axis: DeliveryYear</w:t>
      </w:r>
    </w:p>
    <w:p>
      <w:pPr>
        <w:pStyle w:val="ListNumber"/>
      </w:pPr>
      <w:r>
        <w:t>Y-axis: Total Units</w:t>
      </w:r>
    </w:p>
    <w:p>
      <w:pPr>
        <w:pStyle w:val="ListNumber"/>
      </w:pPr>
      <w:r>
        <w:t>Legend: Sector</w:t>
      </w:r>
    </w:p>
    <w:p>
      <w:pPr>
        <w:pStyle w:val="ListNumber"/>
      </w:pPr>
      <w:r>
        <w:t>Format: Blue color palette (darker = more mature sectors)</w:t>
      </w:r>
    </w:p>
    <w:p>
      <w:pPr>
        <w:pStyle w:val="ListNumber"/>
      </w:pPr>
      <w:r>
        <w:t>Add animation: Format &gt; General &gt; Enable animation</w:t>
      </w:r>
    </w:p>
    <w:p>
      <w:pPr>
        <w:pStyle w:val="Heading2"/>
      </w:pPr>
      <w:r>
        <w:t>Visual 4: Bar Chart (Sector Comparison)</w:t>
      </w:r>
    </w:p>
    <w:p>
      <w:pPr>
        <w:pStyle w:val="ListNumber"/>
      </w:pPr>
      <w:r>
        <w:t>Insert &gt; Clustered Bar Chart</w:t>
      </w:r>
    </w:p>
    <w:p>
      <w:pPr>
        <w:pStyle w:val="ListNumber"/>
      </w:pPr>
      <w:r>
        <w:t>Y-axis: Sector</w:t>
      </w:r>
    </w:p>
    <w:p>
      <w:pPr>
        <w:pStyle w:val="ListNumber"/>
      </w:pPr>
      <w:r>
        <w:t>X-axis: Total Projects</w:t>
      </w:r>
    </w:p>
    <w:p>
      <w:pPr>
        <w:pStyle w:val="ListNumber"/>
      </w:pPr>
      <w:r>
        <w:t>Legend: Status</w:t>
      </w:r>
    </w:p>
    <w:p>
      <w:pPr>
        <w:pStyle w:val="Heading2"/>
      </w:pPr>
      <w:r>
        <w:t>Visual 5: Slicers (Filters)</w:t>
      </w:r>
    </w:p>
    <w:p>
      <w:pPr>
        <w:pStyle w:val="ListNumber"/>
      </w:pPr>
      <w:r>
        <w:t>Insert &gt; Slicer (repeat 3 times)</w:t>
      </w:r>
    </w:p>
    <w:p>
      <w:pPr>
        <w:pStyle w:val="ListNumber"/>
      </w:pPr>
      <w:r>
        <w:t>Slicer 1: Sector (multi-select)</w:t>
      </w:r>
    </w:p>
    <w:p>
      <w:pPr>
        <w:pStyle w:val="ListNumber"/>
      </w:pPr>
      <w:r>
        <w:t>Slicer 2: Status (multi-select)</w:t>
      </w:r>
    </w:p>
    <w:p>
      <w:pPr>
        <w:pStyle w:val="ListNumber"/>
      </w:pPr>
      <w:r>
        <w:t>Slicer 3: DeliveryYear (slider or dropdown)</w:t>
      </w:r>
    </w:p>
    <w:p/>
    <w:p>
      <w:pPr>
        <w:pStyle w:val="Heading1"/>
      </w:pPr>
      <w:r>
        <w:t>Part 4: Build Page 2 - Multifamily Deep-Dive</w:t>
      </w:r>
    </w:p>
    <w:p>
      <w:pPr>
        <w:pStyle w:val="Heading2"/>
      </w:pPr>
      <w:r>
        <w:t>Pre-filter the entire page:</w:t>
      </w:r>
    </w:p>
    <w:p>
      <w:pPr>
        <w:pStyle w:val="ListNumber"/>
      </w:pPr>
      <w:r>
        <w:t>Click on blank canvas &gt; Filters pane &gt; Page level filters</w:t>
      </w:r>
    </w:p>
    <w:p>
      <w:pPr>
        <w:pStyle w:val="ListNumber"/>
      </w:pPr>
      <w:r>
        <w:t>Add filter: Sector = "Multifamily"</w:t>
      </w:r>
    </w:p>
    <w:p>
      <w:pPr>
        <w:pStyle w:val="Heading2"/>
      </w:pPr>
      <w:r>
        <w:t>Visual 1: MF KPI Cards</w:t>
      </w:r>
    </w:p>
    <w:p>
      <w:pPr>
        <w:pStyle w:val="ListBullet"/>
      </w:pPr>
      <w:r>
        <w:t>Total MF Units</w:t>
      </w:r>
    </w:p>
    <w:p>
      <w:pPr>
        <w:pStyle w:val="ListBullet"/>
      </w:pPr>
      <w:r>
        <w:t>Completed MF Units</w:t>
      </w:r>
    </w:p>
    <w:p>
      <w:pPr>
        <w:pStyle w:val="ListBullet"/>
      </w:pPr>
      <w:r>
        <w:t>Pipeline MF Units</w:t>
      </w:r>
    </w:p>
    <w:p>
      <w:pPr>
        <w:pStyle w:val="ListBullet"/>
      </w:pPr>
      <w:r>
        <w:t>Avg Unit Value (Total Value / Total Units)</w:t>
      </w:r>
    </w:p>
    <w:p>
      <w:pPr>
        <w:pStyle w:val="Heading2"/>
      </w:pPr>
      <w:r>
        <w:t>Visual 2: Ward Heatmap (Matrix)</w:t>
      </w:r>
    </w:p>
    <w:p>
      <w:pPr>
        <w:pStyle w:val="ListNumber"/>
      </w:pPr>
      <w:r>
        <w:t>Insert &gt; Matrix</w:t>
      </w:r>
    </w:p>
    <w:p>
      <w:pPr>
        <w:pStyle w:val="ListNumber"/>
      </w:pPr>
      <w:r>
        <w:t>Rows: Ward</w:t>
      </w:r>
    </w:p>
    <w:p>
      <w:pPr>
        <w:pStyle w:val="ListNumber"/>
      </w:pPr>
      <w:r>
        <w:t>Columns: Status</w:t>
      </w:r>
    </w:p>
    <w:p>
      <w:pPr>
        <w:pStyle w:val="ListNumber"/>
      </w:pPr>
      <w:r>
        <w:t>Values: Total Units</w:t>
      </w:r>
    </w:p>
    <w:p>
      <w:pPr>
        <w:pStyle w:val="ListNumber"/>
      </w:pPr>
      <w:r>
        <w:t>Format: Conditional formatting (color scale)</w:t>
      </w:r>
    </w:p>
    <w:p>
      <w:pPr>
        <w:pStyle w:val="Heading2"/>
      </w:pPr>
      <w:r>
        <w:t>Visual 3: YoY Trend Line Chart</w:t>
      </w:r>
    </w:p>
    <w:p>
      <w:pPr>
        <w:pStyle w:val="ListNumber"/>
      </w:pPr>
      <w:r>
        <w:t>Insert &gt; Line Chart</w:t>
      </w:r>
    </w:p>
    <w:p>
      <w:pPr>
        <w:pStyle w:val="ListNumber"/>
      </w:pPr>
      <w:r>
        <w:t>X-axis: DeliveryYear</w:t>
      </w:r>
    </w:p>
    <w:p>
      <w:pPr>
        <w:pStyle w:val="ListNumber"/>
      </w:pPr>
      <w:r>
        <w:t>Y-axis: Total Units</w:t>
      </w:r>
    </w:p>
    <w:p>
      <w:pPr>
        <w:pStyle w:val="ListNumber"/>
      </w:pPr>
      <w:r>
        <w:t>Add trend line: Analytics pane &gt; Trend line</w:t>
      </w:r>
    </w:p>
    <w:p>
      <w:pPr>
        <w:pStyle w:val="Heading2"/>
      </w:pPr>
      <w:r>
        <w:t>Visual 4: Top 10 Projects Table</w:t>
      </w:r>
    </w:p>
    <w:p>
      <w:pPr>
        <w:pStyle w:val="ListNumber"/>
      </w:pPr>
      <w:r>
        <w:t>Insert &gt; Table</w:t>
      </w:r>
    </w:p>
    <w:p>
      <w:pPr>
        <w:pStyle w:val="ListNumber"/>
      </w:pPr>
      <w:r>
        <w:t>Columns: ProjectName, Developer, Ward, Units, EstimatedValue, DeliveryYear</w:t>
      </w:r>
    </w:p>
    <w:p>
      <w:pPr>
        <w:pStyle w:val="ListNumber"/>
      </w:pPr>
      <w:r>
        <w:t>Sort by: Units (descending)</w:t>
      </w:r>
    </w:p>
    <w:p>
      <w:pPr>
        <w:pStyle w:val="ListNumber"/>
      </w:pPr>
      <w:r>
        <w:t>Filter: Top 10</w:t>
      </w:r>
    </w:p>
    <w:p/>
    <w:p>
      <w:pPr>
        <w:pStyle w:val="Heading1"/>
      </w:pPr>
      <w:r>
        <w:t>Part 5: Dashboard Formatting &amp; Polish</w:t>
      </w:r>
    </w:p>
    <w:p>
      <w:pPr>
        <w:pStyle w:val="Heading2"/>
      </w:pPr>
      <w:r>
        <w:t>Theme &amp; Colors</w:t>
      </w:r>
    </w:p>
    <w:p>
      <w:pPr>
        <w:pStyle w:val="ListBullet"/>
      </w:pPr>
      <w:r>
        <w:t>View &gt; Themes &gt; Choose a professional theme (e.g., Executive)</w:t>
      </w:r>
    </w:p>
    <w:p>
      <w:pPr>
        <w:pStyle w:val="ListBullet"/>
      </w:pPr>
      <w:r>
        <w:t>Or create custom theme with blue gradient (water theme)</w:t>
      </w:r>
    </w:p>
    <w:p>
      <w:pPr>
        <w:pStyle w:val="Heading2"/>
      </w:pPr>
      <w:r>
        <w:t>Titles &amp; Labels</w:t>
      </w:r>
    </w:p>
    <w:p>
      <w:pPr>
        <w:pStyle w:val="ListBullet"/>
      </w:pPr>
      <w:r>
        <w:t>Add text boxes for page titles: "CRE Development Overview" and "Multifamily Deep-Dive"</w:t>
      </w:r>
    </w:p>
    <w:p>
      <w:pPr>
        <w:pStyle w:val="ListBullet"/>
      </w:pPr>
      <w:r>
        <w:t>Add subtitle: "Washington, DC | Data Source: WDCEP"</w:t>
      </w:r>
    </w:p>
    <w:p>
      <w:pPr>
        <w:pStyle w:val="Heading2"/>
      </w:pPr>
      <w:r>
        <w:t>Interactivity</w:t>
      </w:r>
    </w:p>
    <w:p>
      <w:pPr>
        <w:pStyle w:val="ListBullet"/>
      </w:pPr>
      <w:r>
        <w:t>Enable cross-filtering between visuals</w:t>
      </w:r>
    </w:p>
    <w:p>
      <w:pPr>
        <w:pStyle w:val="ListBullet"/>
      </w:pPr>
      <w:r>
        <w:t>Add drill-through from map to project details</w:t>
      </w:r>
    </w:p>
    <w:p>
      <w:pPr>
        <w:pStyle w:val="ListBullet"/>
      </w:pPr>
      <w:r>
        <w:t>Add bookmarks for key views (optional)</w:t>
      </w:r>
    </w:p>
    <w:p/>
    <w:p>
      <w:pPr>
        <w:pStyle w:val="Heading1"/>
      </w:pPr>
      <w:r>
        <w:t>Part 6: Save &amp; Share</w:t>
      </w:r>
    </w:p>
    <w:p>
      <w:pPr>
        <w:pStyle w:val="ListNumber"/>
      </w:pPr>
      <w:r>
        <w:t>Save file as: CRE_Flood_Graph_Dashboard.pbix</w:t>
      </w:r>
    </w:p>
    <w:p>
      <w:pPr>
        <w:pStyle w:val="ListNumber"/>
      </w:pPr>
      <w:r>
        <w:t>To share online: File &gt; Publish &gt; Publish to Power BI (requires Power BI Pro)</w:t>
      </w:r>
    </w:p>
    <w:p>
      <w:pPr>
        <w:pStyle w:val="ListNumber"/>
      </w:pPr>
      <w:r>
        <w:t>Alternative: File &gt; Export &gt; Export to PDF (for screenshots)</w:t>
      </w:r>
    </w:p>
    <w:p>
      <w:pPr>
        <w:pStyle w:val="ListNumber"/>
      </w:pPr>
      <w:r>
        <w:t>Take screenshots of key visuals for your write-up to Mike</w:t>
      </w:r>
    </w:p>
    <w:p/>
    <w:p>
      <w:pPr>
        <w:pStyle w:val="Heading1"/>
      </w:pPr>
      <w:r>
        <w:t>Pro Tips</w:t>
      </w:r>
    </w:p>
    <w:p>
      <w:pPr>
        <w:pStyle w:val="ListBullet"/>
      </w:pPr>
      <w:r>
        <w:t>Play button: Add a "Play Axis" slicer on DeliveryYear to animate the flood rising over time</w:t>
      </w:r>
    </w:p>
    <w:p>
      <w:pPr>
        <w:pStyle w:val="ListBullet"/>
      </w:pPr>
      <w:r>
        <w:t>Tooltips: Create custom tooltip pages with project details that appear on hover</w:t>
      </w:r>
    </w:p>
    <w:p>
      <w:pPr>
        <w:pStyle w:val="ListBullet"/>
      </w:pPr>
      <w:r>
        <w:t>Mobile layout: Create a mobile-optimized view (View &gt; Mobile Layout)</w:t>
      </w:r>
    </w:p>
    <w:p>
      <w:pPr>
        <w:pStyle w:val="ListBullet"/>
      </w:pPr>
      <w:r>
        <w:t>Refresh: Set up scheduled refresh if publishing to Power BI Service</w:t>
      </w:r>
    </w:p>
    <w:p/>
    <w:p>
      <w:pPr>
        <w:pStyle w:val="Heading1"/>
      </w:pPr>
      <w:r>
        <w:t>Additional Resources</w:t>
      </w:r>
    </w:p>
    <w:p>
      <w:pPr>
        <w:pStyle w:val="ListBullet"/>
      </w:pPr>
      <w:r>
        <w:t>Power BI Desktop Download: https://powerbi.microsoft.com/desktop/</w:t>
      </w:r>
    </w:p>
    <w:p>
      <w:pPr>
        <w:pStyle w:val="ListBullet"/>
      </w:pPr>
      <w:r>
        <w:t>DAX Guide: https://dax.guide/</w:t>
      </w:r>
    </w:p>
    <w:p>
      <w:pPr>
        <w:pStyle w:val="ListBullet"/>
      </w:pPr>
      <w:r>
        <w:t>Power BI Community: https://community.powerbi.com/</w:t>
      </w:r>
    </w:p>
    <w:p>
      <w:pPr>
        <w:pStyle w:val="ListBullet"/>
      </w:pPr>
      <w:r>
        <w:t>DC Open Data (for Ward shapefiles): https://opendata.dc.gov/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