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BDC0E" w14:textId="4B1436CE" w:rsidR="00A91F23" w:rsidRPr="001B6031" w:rsidRDefault="00A91F23" w:rsidP="006008A4">
      <w:pPr>
        <w:pStyle w:val="docdata"/>
        <w:spacing w:before="240" w:beforeAutospacing="0" w:after="240" w:afterAutospacing="0"/>
        <w:ind w:firstLine="0"/>
        <w:jc w:val="center"/>
        <w:rPr>
          <w:b/>
          <w:bCs/>
          <w:sz w:val="28"/>
          <w:szCs w:val="28"/>
        </w:rPr>
      </w:pPr>
      <w:r w:rsidRPr="001B6031">
        <w:rPr>
          <w:b/>
          <w:bCs/>
          <w:color w:val="000000"/>
          <w:sz w:val="28"/>
          <w:szCs w:val="28"/>
        </w:rPr>
        <w:t xml:space="preserve">ГБОУ </w:t>
      </w:r>
      <w:r w:rsidR="00A37219" w:rsidRPr="001B6031">
        <w:rPr>
          <w:b/>
          <w:bCs/>
          <w:color w:val="000000"/>
          <w:sz w:val="28"/>
          <w:szCs w:val="28"/>
        </w:rPr>
        <w:t xml:space="preserve">города Москвы </w:t>
      </w:r>
      <w:r w:rsidRPr="001B6031">
        <w:rPr>
          <w:b/>
          <w:bCs/>
          <w:color w:val="000000"/>
          <w:sz w:val="28"/>
          <w:szCs w:val="28"/>
        </w:rPr>
        <w:t>«Школа № 444»</w:t>
      </w:r>
    </w:p>
    <w:p w14:paraId="35F5BF28" w14:textId="31C19BCA" w:rsidR="00A91F23" w:rsidRPr="00835435" w:rsidRDefault="00A91F23" w:rsidP="007E07BF">
      <w:pPr>
        <w:pStyle w:val="NormalWeb"/>
        <w:spacing w:before="240" w:beforeAutospacing="0" w:after="240" w:afterAutospacing="0"/>
        <w:ind w:firstLine="0"/>
        <w:rPr>
          <w:sz w:val="28"/>
          <w:szCs w:val="28"/>
        </w:rPr>
      </w:pPr>
    </w:p>
    <w:p w14:paraId="08A92C52" w14:textId="4DF45730" w:rsidR="00A91F23" w:rsidRDefault="00A91F23" w:rsidP="007E07BF">
      <w:pPr>
        <w:pStyle w:val="NormalWeb"/>
        <w:spacing w:before="240" w:beforeAutospacing="0" w:after="240" w:afterAutospacing="0"/>
        <w:ind w:firstLine="0"/>
        <w:rPr>
          <w:sz w:val="28"/>
          <w:szCs w:val="28"/>
        </w:rPr>
      </w:pPr>
    </w:p>
    <w:p w14:paraId="02141870" w14:textId="77777777" w:rsidR="001B6031" w:rsidRDefault="001B6031" w:rsidP="007E07BF">
      <w:pPr>
        <w:pStyle w:val="NormalWeb"/>
        <w:spacing w:before="240" w:beforeAutospacing="0" w:after="240" w:afterAutospacing="0"/>
        <w:ind w:firstLine="0"/>
        <w:rPr>
          <w:sz w:val="28"/>
          <w:szCs w:val="28"/>
        </w:rPr>
      </w:pPr>
    </w:p>
    <w:p w14:paraId="24453C9E" w14:textId="77777777" w:rsidR="001B6031" w:rsidRPr="00835435" w:rsidRDefault="001B6031" w:rsidP="007E07BF">
      <w:pPr>
        <w:pStyle w:val="NormalWeb"/>
        <w:spacing w:before="240" w:beforeAutospacing="0" w:after="240" w:afterAutospacing="0"/>
        <w:ind w:firstLine="0"/>
        <w:rPr>
          <w:sz w:val="28"/>
          <w:szCs w:val="28"/>
        </w:rPr>
      </w:pPr>
    </w:p>
    <w:p w14:paraId="5D15E841" w14:textId="3F7DA9BD" w:rsidR="00A91F23" w:rsidRPr="00835435" w:rsidRDefault="00A91F23" w:rsidP="007E07BF">
      <w:pPr>
        <w:pStyle w:val="NormalWeb"/>
        <w:spacing w:before="240" w:beforeAutospacing="0" w:after="240" w:afterAutospacing="0"/>
        <w:ind w:firstLine="0"/>
        <w:rPr>
          <w:sz w:val="28"/>
          <w:szCs w:val="28"/>
        </w:rPr>
      </w:pPr>
    </w:p>
    <w:p w14:paraId="2A689216" w14:textId="3045EDF0" w:rsidR="00A91F23" w:rsidRPr="001B6031" w:rsidRDefault="00A91F23" w:rsidP="00872E7A">
      <w:pPr>
        <w:pStyle w:val="NormalWeb"/>
        <w:spacing w:before="240" w:beforeAutospacing="0" w:after="240" w:afterAutospacing="0" w:line="240" w:lineRule="auto"/>
        <w:ind w:firstLine="0"/>
        <w:jc w:val="center"/>
        <w:rPr>
          <w:caps/>
          <w:sz w:val="36"/>
          <w:szCs w:val="36"/>
        </w:rPr>
      </w:pPr>
      <w:r w:rsidRPr="001B6031">
        <w:rPr>
          <w:b/>
          <w:bCs/>
          <w:caps/>
          <w:color w:val="000000"/>
          <w:sz w:val="32"/>
          <w:szCs w:val="32"/>
        </w:rPr>
        <w:t xml:space="preserve">Создание </w:t>
      </w:r>
      <w:r w:rsidR="008D0A08" w:rsidRPr="001B6031">
        <w:rPr>
          <w:b/>
          <w:bCs/>
          <w:caps/>
          <w:color w:val="000000"/>
          <w:sz w:val="32"/>
          <w:szCs w:val="32"/>
        </w:rPr>
        <w:t>программно-аппаратно</w:t>
      </w:r>
      <w:r w:rsidR="00601A05" w:rsidRPr="001B6031">
        <w:rPr>
          <w:b/>
          <w:bCs/>
          <w:caps/>
          <w:color w:val="000000"/>
          <w:sz w:val="32"/>
          <w:szCs w:val="32"/>
        </w:rPr>
        <w:t>го</w:t>
      </w:r>
      <w:r w:rsidR="008D0A08" w:rsidRPr="001B6031">
        <w:rPr>
          <w:b/>
          <w:bCs/>
          <w:caps/>
          <w:color w:val="000000"/>
          <w:sz w:val="32"/>
          <w:szCs w:val="32"/>
        </w:rPr>
        <w:t xml:space="preserve"> комплекса</w:t>
      </w:r>
      <w:r w:rsidR="008D0A08" w:rsidRPr="001B6031">
        <w:rPr>
          <w:b/>
          <w:bCs/>
          <w:caps/>
          <w:color w:val="000000"/>
          <w:sz w:val="32"/>
          <w:szCs w:val="32"/>
        </w:rPr>
        <w:br/>
      </w:r>
      <w:r w:rsidR="00985026">
        <w:rPr>
          <w:b/>
          <w:bCs/>
          <w:caps/>
          <w:color w:val="000000"/>
          <w:sz w:val="32"/>
          <w:szCs w:val="32"/>
        </w:rPr>
        <w:t xml:space="preserve">для </w:t>
      </w:r>
      <w:r w:rsidR="008D0A08" w:rsidRPr="001B6031">
        <w:rPr>
          <w:b/>
          <w:bCs/>
          <w:caps/>
          <w:color w:val="000000"/>
          <w:sz w:val="32"/>
          <w:szCs w:val="32"/>
        </w:rPr>
        <w:t>мониторинга наличия воды в кулерах</w:t>
      </w:r>
    </w:p>
    <w:p w14:paraId="61F24713" w14:textId="77777777" w:rsidR="001B6031" w:rsidRDefault="001B6031" w:rsidP="007E07BF">
      <w:pPr>
        <w:pStyle w:val="NormalWeb"/>
        <w:spacing w:before="240" w:beforeAutospacing="0" w:after="240" w:afterAutospacing="0"/>
        <w:ind w:firstLine="0"/>
        <w:rPr>
          <w:sz w:val="28"/>
          <w:szCs w:val="28"/>
        </w:rPr>
      </w:pPr>
    </w:p>
    <w:p w14:paraId="3A0556C5" w14:textId="77777777" w:rsidR="001B6031" w:rsidRDefault="001B6031" w:rsidP="007E07BF">
      <w:pPr>
        <w:pStyle w:val="NormalWeb"/>
        <w:spacing w:before="240" w:beforeAutospacing="0" w:after="240" w:afterAutospacing="0"/>
        <w:ind w:firstLine="0"/>
        <w:rPr>
          <w:sz w:val="28"/>
          <w:szCs w:val="28"/>
        </w:rPr>
      </w:pPr>
    </w:p>
    <w:p w14:paraId="069C8948" w14:textId="77777777" w:rsidR="001B6031" w:rsidRPr="00835435" w:rsidRDefault="001B6031" w:rsidP="007E07BF">
      <w:pPr>
        <w:pStyle w:val="NormalWeb"/>
        <w:spacing w:before="240" w:beforeAutospacing="0" w:after="240" w:afterAutospacing="0"/>
        <w:ind w:firstLine="0"/>
        <w:rPr>
          <w:sz w:val="28"/>
          <w:szCs w:val="28"/>
        </w:rPr>
      </w:pPr>
    </w:p>
    <w:p w14:paraId="5BC3F831" w14:textId="77777777" w:rsidR="00550B97" w:rsidRPr="00550B97" w:rsidRDefault="00A91F23" w:rsidP="001B6031">
      <w:pPr>
        <w:pStyle w:val="NormalWeb"/>
        <w:spacing w:before="240" w:beforeAutospacing="0" w:after="240" w:afterAutospacing="0" w:line="240" w:lineRule="auto"/>
        <w:ind w:left="5812" w:firstLine="0"/>
        <w:rPr>
          <w:b/>
          <w:bCs/>
          <w:color w:val="000000"/>
          <w:sz w:val="28"/>
          <w:szCs w:val="28"/>
        </w:rPr>
      </w:pPr>
      <w:r w:rsidRPr="00550B97">
        <w:rPr>
          <w:b/>
          <w:bCs/>
          <w:color w:val="000000"/>
          <w:sz w:val="28"/>
          <w:szCs w:val="28"/>
        </w:rPr>
        <w:t>Работу выполнил</w:t>
      </w:r>
      <w:r w:rsidR="002346DA" w:rsidRPr="00550B97">
        <w:rPr>
          <w:b/>
          <w:bCs/>
          <w:color w:val="000000"/>
          <w:sz w:val="28"/>
          <w:szCs w:val="28"/>
        </w:rPr>
        <w:t>и</w:t>
      </w:r>
      <w:r w:rsidRPr="00550B97">
        <w:rPr>
          <w:b/>
          <w:bCs/>
          <w:color w:val="000000"/>
          <w:sz w:val="28"/>
          <w:szCs w:val="28"/>
        </w:rPr>
        <w:t>:</w:t>
      </w:r>
    </w:p>
    <w:p w14:paraId="2B4C5533" w14:textId="4BC19027" w:rsidR="00A91F23" w:rsidRPr="00835435" w:rsidRDefault="002346DA" w:rsidP="001B6031">
      <w:pPr>
        <w:pStyle w:val="NormalWeb"/>
        <w:spacing w:before="240" w:beforeAutospacing="0" w:after="240" w:afterAutospacing="0" w:line="240" w:lineRule="auto"/>
        <w:ind w:left="5812" w:firstLine="0"/>
        <w:jc w:val="left"/>
        <w:rPr>
          <w:color w:val="000000"/>
          <w:sz w:val="28"/>
          <w:szCs w:val="28"/>
        </w:rPr>
      </w:pPr>
      <w:r w:rsidRPr="00835435">
        <w:rPr>
          <w:color w:val="000000"/>
          <w:sz w:val="28"/>
          <w:szCs w:val="28"/>
        </w:rPr>
        <w:t>Карак Юлия Алексеевна</w:t>
      </w:r>
      <w:r w:rsidR="00B46641">
        <w:rPr>
          <w:color w:val="000000"/>
          <w:sz w:val="28"/>
          <w:szCs w:val="28"/>
        </w:rPr>
        <w:t>,</w:t>
      </w:r>
      <w:r w:rsidR="00B46641">
        <w:rPr>
          <w:color w:val="000000"/>
          <w:sz w:val="28"/>
          <w:szCs w:val="28"/>
        </w:rPr>
        <w:br/>
      </w:r>
      <w:r w:rsidR="00A91F23" w:rsidRPr="00835435">
        <w:rPr>
          <w:color w:val="000000"/>
          <w:sz w:val="28"/>
          <w:szCs w:val="28"/>
        </w:rPr>
        <w:t>учени</w:t>
      </w:r>
      <w:r w:rsidRPr="00835435">
        <w:rPr>
          <w:color w:val="000000"/>
          <w:sz w:val="28"/>
          <w:szCs w:val="28"/>
        </w:rPr>
        <w:t>ца</w:t>
      </w:r>
      <w:r w:rsidR="00A91F23" w:rsidRPr="00835435">
        <w:rPr>
          <w:color w:val="000000"/>
          <w:sz w:val="28"/>
          <w:szCs w:val="28"/>
        </w:rPr>
        <w:t xml:space="preserve"> 1</w:t>
      </w:r>
      <w:r w:rsidR="008D0A08">
        <w:rPr>
          <w:color w:val="000000"/>
          <w:sz w:val="28"/>
          <w:szCs w:val="28"/>
        </w:rPr>
        <w:t>1</w:t>
      </w:r>
      <w:r w:rsidR="00A91F23" w:rsidRPr="00835435">
        <w:rPr>
          <w:color w:val="000000"/>
          <w:sz w:val="28"/>
          <w:szCs w:val="28"/>
        </w:rPr>
        <w:t xml:space="preserve"> «</w:t>
      </w:r>
      <w:r w:rsidRPr="00835435">
        <w:rPr>
          <w:color w:val="000000"/>
          <w:sz w:val="28"/>
          <w:szCs w:val="28"/>
        </w:rPr>
        <w:t>И</w:t>
      </w:r>
      <w:r w:rsidR="00A91F23" w:rsidRPr="00835435">
        <w:rPr>
          <w:color w:val="000000"/>
          <w:sz w:val="28"/>
          <w:szCs w:val="28"/>
        </w:rPr>
        <w:t>» класса</w:t>
      </w:r>
    </w:p>
    <w:p w14:paraId="3BC34671" w14:textId="320E3EF1" w:rsidR="002346DA" w:rsidRDefault="007754F6" w:rsidP="001B6031">
      <w:pPr>
        <w:pStyle w:val="NormalWeb"/>
        <w:spacing w:before="240" w:beforeAutospacing="0" w:after="240" w:afterAutospacing="0" w:line="240" w:lineRule="auto"/>
        <w:ind w:left="5812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Рябова Екатерина Николаевна</w:t>
      </w:r>
      <w:r w:rsidR="00B46641">
        <w:rPr>
          <w:color w:val="000000"/>
          <w:sz w:val="28"/>
          <w:szCs w:val="28"/>
        </w:rPr>
        <w:t>,</w:t>
      </w:r>
      <w:r w:rsidR="00B46641">
        <w:rPr>
          <w:color w:val="000000"/>
          <w:sz w:val="28"/>
          <w:szCs w:val="28"/>
        </w:rPr>
        <w:br/>
        <w:t>у</w:t>
      </w:r>
      <w:r w:rsidR="002346DA" w:rsidRPr="00835435">
        <w:rPr>
          <w:color w:val="000000"/>
          <w:sz w:val="28"/>
          <w:szCs w:val="28"/>
        </w:rPr>
        <w:t>ченица 1</w:t>
      </w:r>
      <w:r w:rsidR="008D0A08">
        <w:rPr>
          <w:color w:val="000000"/>
          <w:sz w:val="28"/>
          <w:szCs w:val="28"/>
        </w:rPr>
        <w:t>1</w:t>
      </w:r>
      <w:r w:rsidR="002346DA" w:rsidRPr="00835435">
        <w:rPr>
          <w:color w:val="000000"/>
          <w:sz w:val="28"/>
          <w:szCs w:val="28"/>
        </w:rPr>
        <w:t xml:space="preserve"> «В» класса</w:t>
      </w:r>
    </w:p>
    <w:p w14:paraId="0617A4FC" w14:textId="77777777" w:rsidR="00B46641" w:rsidRPr="00835435" w:rsidRDefault="00B46641" w:rsidP="001B6031">
      <w:pPr>
        <w:pStyle w:val="NormalWeb"/>
        <w:spacing w:before="240" w:beforeAutospacing="0" w:after="240" w:afterAutospacing="0"/>
        <w:ind w:left="5812" w:firstLine="0"/>
        <w:rPr>
          <w:sz w:val="28"/>
          <w:szCs w:val="28"/>
        </w:rPr>
      </w:pPr>
    </w:p>
    <w:p w14:paraId="522BCB13" w14:textId="7E5D57DA" w:rsidR="00550B97" w:rsidRPr="00550B97" w:rsidRDefault="004E659C" w:rsidP="001B6031">
      <w:pPr>
        <w:pStyle w:val="NormalWeb"/>
        <w:spacing w:before="240" w:beforeAutospacing="0" w:after="240" w:afterAutospacing="0" w:line="240" w:lineRule="auto"/>
        <w:ind w:left="5812" w:firstLine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Научный руководитель</w:t>
      </w:r>
      <w:r w:rsidR="00A91F23" w:rsidRPr="00550B97">
        <w:rPr>
          <w:b/>
          <w:bCs/>
          <w:color w:val="000000"/>
          <w:sz w:val="28"/>
          <w:szCs w:val="28"/>
        </w:rPr>
        <w:t>:</w:t>
      </w:r>
    </w:p>
    <w:p w14:paraId="2EDF1AF6" w14:textId="268AEC8A" w:rsidR="00F135C1" w:rsidRPr="00F135C1" w:rsidRDefault="000A4FE0" w:rsidP="001B6031">
      <w:pPr>
        <w:pStyle w:val="NormalWeb"/>
        <w:spacing w:before="240" w:beforeAutospacing="0" w:after="240" w:afterAutospacing="0" w:line="240" w:lineRule="auto"/>
        <w:ind w:left="5812" w:firstLine="0"/>
        <w:jc w:val="lef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Вербов</w:t>
      </w:r>
      <w:proofErr w:type="spellEnd"/>
      <w:r>
        <w:rPr>
          <w:color w:val="000000"/>
          <w:sz w:val="28"/>
          <w:szCs w:val="28"/>
        </w:rPr>
        <w:t xml:space="preserve"> </w:t>
      </w:r>
      <w:r w:rsidR="00B46641">
        <w:rPr>
          <w:sz w:val="28"/>
          <w:szCs w:val="28"/>
        </w:rPr>
        <w:t>Евгений</w:t>
      </w:r>
      <w:r>
        <w:rPr>
          <w:sz w:val="28"/>
          <w:szCs w:val="28"/>
        </w:rPr>
        <w:t xml:space="preserve"> Николаевич</w:t>
      </w:r>
      <w:r w:rsidR="00B46641">
        <w:rPr>
          <w:sz w:val="28"/>
          <w:szCs w:val="28"/>
        </w:rPr>
        <w:t>,</w:t>
      </w:r>
      <w:r w:rsidR="00B46641">
        <w:rPr>
          <w:sz w:val="28"/>
          <w:szCs w:val="28"/>
        </w:rPr>
        <w:br/>
      </w:r>
      <w:r w:rsidR="004E659C">
        <w:rPr>
          <w:color w:val="000000"/>
          <w:sz w:val="28"/>
          <w:szCs w:val="28"/>
        </w:rPr>
        <w:t>педагог дополнительного образования</w:t>
      </w:r>
    </w:p>
    <w:p w14:paraId="08D4B8D6" w14:textId="3E4B3931" w:rsidR="001B6031" w:rsidRDefault="00A91F23" w:rsidP="007E07BF">
      <w:pPr>
        <w:pStyle w:val="NormalWeb"/>
        <w:spacing w:before="240" w:beforeAutospacing="0" w:after="240" w:afterAutospacing="0"/>
        <w:ind w:firstLine="0"/>
        <w:rPr>
          <w:color w:val="000000"/>
          <w:sz w:val="28"/>
          <w:szCs w:val="28"/>
        </w:rPr>
      </w:pPr>
      <w:r w:rsidRPr="00835435">
        <w:rPr>
          <w:color w:val="000000"/>
          <w:sz w:val="28"/>
          <w:szCs w:val="28"/>
        </w:rPr>
        <w:t> </w:t>
      </w:r>
    </w:p>
    <w:p w14:paraId="64A3C5CC" w14:textId="77777777" w:rsidR="001B6031" w:rsidRDefault="001B6031" w:rsidP="007E07BF">
      <w:pPr>
        <w:pStyle w:val="NormalWeb"/>
        <w:spacing w:before="240" w:beforeAutospacing="0" w:after="240" w:afterAutospacing="0"/>
        <w:ind w:firstLine="0"/>
        <w:rPr>
          <w:color w:val="000000"/>
          <w:sz w:val="28"/>
          <w:szCs w:val="28"/>
        </w:rPr>
      </w:pPr>
    </w:p>
    <w:p w14:paraId="2BDC97C2" w14:textId="05980A75" w:rsidR="00367EA3" w:rsidRPr="001B6031" w:rsidRDefault="00A91F23" w:rsidP="007E07BF">
      <w:pPr>
        <w:pStyle w:val="NormalWeb"/>
        <w:spacing w:before="240" w:beforeAutospacing="0" w:after="0" w:afterAutospacing="0"/>
        <w:ind w:firstLine="0"/>
        <w:jc w:val="center"/>
        <w:rPr>
          <w:b/>
          <w:bCs/>
        </w:rPr>
      </w:pPr>
      <w:r w:rsidRPr="001B6031">
        <w:rPr>
          <w:b/>
          <w:bCs/>
          <w:color w:val="000000"/>
          <w:sz w:val="28"/>
          <w:szCs w:val="28"/>
        </w:rPr>
        <w:t>Москва</w:t>
      </w:r>
      <w:r w:rsidR="001B6031" w:rsidRPr="001B6031">
        <w:rPr>
          <w:b/>
          <w:bCs/>
          <w:color w:val="000000"/>
          <w:sz w:val="28"/>
          <w:szCs w:val="28"/>
        </w:rPr>
        <w:t xml:space="preserve">, </w:t>
      </w:r>
      <w:r w:rsidRPr="001B6031">
        <w:rPr>
          <w:b/>
          <w:bCs/>
          <w:color w:val="000000"/>
          <w:sz w:val="28"/>
          <w:szCs w:val="28"/>
        </w:rPr>
        <w:t>202</w:t>
      </w:r>
      <w:r w:rsidR="008D0A08" w:rsidRPr="001B6031">
        <w:rPr>
          <w:b/>
          <w:bCs/>
          <w:color w:val="000000"/>
          <w:sz w:val="28"/>
          <w:szCs w:val="28"/>
        </w:rPr>
        <w:t>4</w:t>
      </w:r>
      <w:r w:rsidR="00B46641" w:rsidRPr="001B6031">
        <w:rPr>
          <w:b/>
          <w:bCs/>
          <w:color w:val="000000"/>
          <w:szCs w:val="28"/>
        </w:rPr>
        <w:br w:type="page"/>
      </w:r>
    </w:p>
    <w:sdt>
      <w:sdtPr>
        <w:id w:val="8007341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5F460C" w14:textId="2FFF1FFA" w:rsidR="00367EA3" w:rsidRPr="00123141" w:rsidRDefault="00123141" w:rsidP="00367EA3">
          <w:pPr>
            <w:ind w:firstLine="0"/>
            <w:rPr>
              <w:rStyle w:val="Heading1Char"/>
            </w:rPr>
          </w:pPr>
          <w:r>
            <w:rPr>
              <w:rStyle w:val="Heading1Char"/>
            </w:rPr>
            <w:t>Оглавление</w:t>
          </w:r>
        </w:p>
        <w:p w14:paraId="666DEF15" w14:textId="77777777" w:rsidR="00123141" w:rsidRPr="00367EA3" w:rsidRDefault="00123141" w:rsidP="00367EA3">
          <w:pPr>
            <w:ind w:firstLine="0"/>
            <w:rPr>
              <w:lang w:val="en-US"/>
            </w:rPr>
          </w:pPr>
        </w:p>
        <w:p w14:paraId="6A5F965C" w14:textId="267A669E" w:rsidR="00A83B55" w:rsidRDefault="00367EA3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178540" w:history="1">
            <w:r w:rsidR="00A83B55" w:rsidRPr="00921956">
              <w:rPr>
                <w:rStyle w:val="Hyperlink"/>
                <w:noProof/>
              </w:rPr>
              <w:t>Введение</w:t>
            </w:r>
            <w:r w:rsidR="00A83B55">
              <w:rPr>
                <w:noProof/>
                <w:webHidden/>
              </w:rPr>
              <w:tab/>
            </w:r>
            <w:r w:rsidR="00A83B55">
              <w:rPr>
                <w:noProof/>
                <w:webHidden/>
              </w:rPr>
              <w:fldChar w:fldCharType="begin"/>
            </w:r>
            <w:r w:rsidR="00A83B55">
              <w:rPr>
                <w:noProof/>
                <w:webHidden/>
              </w:rPr>
              <w:instrText xml:space="preserve"> PAGEREF _Toc159178540 \h </w:instrText>
            </w:r>
            <w:r w:rsidR="00A83B55">
              <w:rPr>
                <w:noProof/>
                <w:webHidden/>
              </w:rPr>
            </w:r>
            <w:r w:rsidR="00A83B55">
              <w:rPr>
                <w:noProof/>
                <w:webHidden/>
              </w:rPr>
              <w:fldChar w:fldCharType="separate"/>
            </w:r>
            <w:r w:rsidR="00A83B55">
              <w:rPr>
                <w:noProof/>
                <w:webHidden/>
              </w:rPr>
              <w:t>3</w:t>
            </w:r>
            <w:r w:rsidR="00A83B55">
              <w:rPr>
                <w:noProof/>
                <w:webHidden/>
              </w:rPr>
              <w:fldChar w:fldCharType="end"/>
            </w:r>
          </w:hyperlink>
        </w:p>
        <w:p w14:paraId="701844C6" w14:textId="23DEA949" w:rsidR="00A83B55" w:rsidRDefault="00A83B55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178541" w:history="1">
            <w:r w:rsidRPr="00921956">
              <w:rPr>
                <w:rStyle w:val="Hyperlink"/>
                <w:noProof/>
              </w:rPr>
              <w:t>Цель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35BB5" w14:textId="443B2BB4" w:rsidR="00A83B55" w:rsidRDefault="00A83B55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178542" w:history="1">
            <w:r w:rsidRPr="00921956">
              <w:rPr>
                <w:rStyle w:val="Hyperlink"/>
                <w:noProof/>
              </w:rPr>
              <w:t>Задачи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231A7" w14:textId="1A016132" w:rsidR="00A83B55" w:rsidRDefault="00A83B55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178543" w:history="1">
            <w:r w:rsidRPr="00921956">
              <w:rPr>
                <w:rStyle w:val="Hyperlink"/>
                <w:noProof/>
              </w:rPr>
              <w:t>Выбор технологии определения наличия воды в бутыли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7BA19" w14:textId="1478DB98" w:rsidR="00A83B55" w:rsidRDefault="00A83B55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178544" w:history="1">
            <w:r w:rsidRPr="00921956">
              <w:rPr>
                <w:rStyle w:val="Hyperlink"/>
                <w:noProof/>
              </w:rPr>
              <w:t>Разработка общей архитектуры программно-аппаратного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B103F" w14:textId="76930A58" w:rsidR="00A83B55" w:rsidRDefault="00A83B55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178545" w:history="1">
            <w:r w:rsidRPr="00921956">
              <w:rPr>
                <w:rStyle w:val="Hyperlink"/>
                <w:noProof/>
              </w:rPr>
              <w:t>Проектирование и разработка устройства для мониторинга наличия воды в бутыли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B1F71" w14:textId="522C53BA" w:rsidR="00A83B55" w:rsidRDefault="00A83B55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178546" w:history="1">
            <w:r w:rsidRPr="00921956">
              <w:rPr>
                <w:rStyle w:val="Hyperlink"/>
                <w:noProof/>
              </w:rPr>
              <w:t>Проектирование и разработка программного обеспечения для сбора и отображения информации с устройств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3B18" w14:textId="36FC95C8" w:rsidR="00A83B55" w:rsidRDefault="00A83B55">
          <w:pPr>
            <w:pStyle w:val="TOC2"/>
            <w:rPr>
              <w:rFonts w:asciiTheme="minorHAnsi" w:hAnsiTheme="minorHAnsi" w:cstheme="minorBidi"/>
              <w:kern w:val="2"/>
              <w:sz w:val="22"/>
              <w:lang w:val="ru-RU" w:eastAsia="ru-RU"/>
              <w14:ligatures w14:val="standardContextual"/>
            </w:rPr>
          </w:pPr>
          <w:hyperlink w:anchor="_Toc159178547" w:history="1">
            <w:r w:rsidRPr="00921956">
              <w:rPr>
                <w:rStyle w:val="Hyperlink"/>
              </w:rPr>
              <w:t>Подсистема сбора информации с устройств мониторинга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_Toc159178547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FA1EA19" w14:textId="1D61C0E4" w:rsidR="00A83B55" w:rsidRDefault="00A83B55">
          <w:pPr>
            <w:pStyle w:val="TOC2"/>
            <w:rPr>
              <w:rFonts w:asciiTheme="minorHAnsi" w:hAnsiTheme="minorHAnsi" w:cstheme="minorBidi"/>
              <w:kern w:val="2"/>
              <w:sz w:val="22"/>
              <w:lang w:val="ru-RU" w:eastAsia="ru-RU"/>
              <w14:ligatures w14:val="standardContextual"/>
            </w:rPr>
          </w:pPr>
          <w:hyperlink w:anchor="_Toc159178548" w:history="1">
            <w:r w:rsidRPr="00921956">
              <w:rPr>
                <w:rStyle w:val="Hyperlink"/>
              </w:rPr>
              <w:t>Подсистема для предоставления информации пользователю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_Toc159178548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19EADE0" w14:textId="0B609C92" w:rsidR="00A83B55" w:rsidRDefault="00A83B55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178549" w:history="1">
            <w:r w:rsidRPr="00921956">
              <w:rPr>
                <w:rStyle w:val="Hyperlink"/>
                <w:noProof/>
                <w:shd w:val="clear" w:color="auto" w:fill="FFFFFF"/>
              </w:rPr>
              <w:t>Практическая значимость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160B0" w14:textId="4AA2858E" w:rsidR="00A83B55" w:rsidRDefault="00A83B55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178550" w:history="1">
            <w:r w:rsidRPr="00921956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71282" w14:textId="623A818F" w:rsidR="00A83B55" w:rsidRDefault="00A83B55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178551" w:history="1">
            <w:r w:rsidRPr="00921956">
              <w:rPr>
                <w:rStyle w:val="Hyperlink"/>
                <w:noProof/>
              </w:rPr>
              <w:t>Перспективы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DE583" w14:textId="64FE3922" w:rsidR="00A83B55" w:rsidRDefault="00A83B55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9178552" w:history="1">
            <w:r w:rsidRPr="00921956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_Toc159178552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F134E" w14:textId="239A95BA" w:rsidR="00367EA3" w:rsidRDefault="00367EA3">
          <w:r>
            <w:rPr>
              <w:b/>
              <w:bCs/>
              <w:noProof/>
            </w:rPr>
            <w:fldChar w:fldCharType="end"/>
          </w:r>
        </w:p>
      </w:sdtContent>
    </w:sdt>
    <w:p w14:paraId="7FB8F2EA" w14:textId="77777777" w:rsidR="00367EA3" w:rsidRDefault="00367EA3">
      <w:pPr>
        <w:spacing w:line="259" w:lineRule="auto"/>
        <w:ind w:firstLine="0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E076F71" w14:textId="0CF3CAD5" w:rsidR="002346DA" w:rsidRPr="00FC1918" w:rsidRDefault="002346DA" w:rsidP="006008A4">
      <w:pPr>
        <w:pStyle w:val="Heading1"/>
      </w:pPr>
      <w:bookmarkStart w:id="0" w:name="_Toc159178540"/>
      <w:r w:rsidRPr="00FC1918">
        <w:lastRenderedPageBreak/>
        <w:t>Введение</w:t>
      </w:r>
      <w:bookmarkEnd w:id="0"/>
    </w:p>
    <w:p w14:paraId="0399156E" w14:textId="7BDE88B6" w:rsidR="008A2873" w:rsidRDefault="00601A05" w:rsidP="006008A4">
      <w:r>
        <w:t xml:space="preserve">На территории школы </w:t>
      </w:r>
      <w:r w:rsidR="00641560">
        <w:t>установлено большое количество кулеров с питьевой водой</w:t>
      </w:r>
      <w:r w:rsidR="00F27914">
        <w:t xml:space="preserve"> (см.</w:t>
      </w:r>
      <w:r w:rsidR="00736D56">
        <w:t xml:space="preserve"> </w:t>
      </w:r>
      <w:r w:rsidR="00736D56">
        <w:fldChar w:fldCharType="begin"/>
      </w:r>
      <w:r w:rsidR="00736D56">
        <w:instrText xml:space="preserve"> REF _Ref159032253 \h </w:instrText>
      </w:r>
      <w:r w:rsidR="00736D56">
        <w:fldChar w:fldCharType="separate"/>
      </w:r>
      <w:r w:rsidR="00A83B55" w:rsidRPr="002872D8">
        <w:rPr>
          <w:sz w:val="24"/>
        </w:rPr>
        <w:t xml:space="preserve">Рисунок </w:t>
      </w:r>
      <w:r w:rsidR="00A83B55">
        <w:rPr>
          <w:noProof/>
          <w:sz w:val="24"/>
        </w:rPr>
        <w:t>1</w:t>
      </w:r>
      <w:r w:rsidR="00A83B55" w:rsidRPr="002872D8">
        <w:rPr>
          <w:sz w:val="24"/>
        </w:rPr>
        <w:t>. Внешний вид кулеров с питьевой водой, установленных на территории школы</w:t>
      </w:r>
      <w:r w:rsidR="00736D56">
        <w:fldChar w:fldCharType="end"/>
      </w:r>
      <w:r w:rsidR="00F27914">
        <w:t>)</w:t>
      </w:r>
      <w:r w:rsidR="00641560">
        <w:t xml:space="preserve">. Это очень удобно для школьников, так как позволяет не приносить из дома воду в бутылках. Школьников много, кулеры популярны, поэтому иногда </w:t>
      </w:r>
      <w:r w:rsidR="00C94352">
        <w:t xml:space="preserve">складывается </w:t>
      </w:r>
      <w:r w:rsidR="00641560">
        <w:t xml:space="preserve">ситуация, когда вода </w:t>
      </w:r>
      <w:r w:rsidR="00C94352">
        <w:t>в кулерах заканчивается</w:t>
      </w:r>
      <w:r w:rsidR="007E0E0E">
        <w:t>, а</w:t>
      </w:r>
      <w:r w:rsidR="00C94352">
        <w:t xml:space="preserve"> сотрудники администрации школы не сразу это замечают. </w:t>
      </w:r>
      <w:r w:rsidR="004225F0">
        <w:t>Даже если р</w:t>
      </w:r>
      <w:r w:rsidR="007E0E0E">
        <w:t>ядом с кулером находится запасная бутыль</w:t>
      </w:r>
      <w:r w:rsidR="00487E80">
        <w:t xml:space="preserve"> с водой, то</w:t>
      </w:r>
      <w:r w:rsidR="007E0E0E">
        <w:t xml:space="preserve"> школьники младших классов самостоятельно не могут заменить </w:t>
      </w:r>
      <w:r w:rsidR="00487E80">
        <w:t xml:space="preserve">пустую </w:t>
      </w:r>
      <w:r w:rsidR="007E0E0E">
        <w:t>бутыл</w:t>
      </w:r>
      <w:r w:rsidR="00487E80">
        <w:t>ь на полную</w:t>
      </w:r>
      <w:r w:rsidR="007E0E0E">
        <w:t xml:space="preserve">. </w:t>
      </w:r>
      <w:r w:rsidR="00C94352">
        <w:t xml:space="preserve">Подобное несовершенство натолкнуло на идею проекта – нужно создать систему, которая бы отслеживала </w:t>
      </w:r>
      <w:r w:rsidR="004225F0">
        <w:t>за</w:t>
      </w:r>
      <w:r w:rsidR="00C94352">
        <w:t>полненность бутылей в кулерах</w:t>
      </w:r>
      <w:r w:rsidR="007E0E0E">
        <w:t xml:space="preserve"> </w:t>
      </w:r>
      <w:r w:rsidR="00C94352">
        <w:t xml:space="preserve">и при </w:t>
      </w:r>
      <w:r w:rsidR="009A7FA4">
        <w:t xml:space="preserve">отсутствии </w:t>
      </w:r>
      <w:r w:rsidR="00487E80">
        <w:t>в них воды</w:t>
      </w:r>
      <w:r w:rsidR="00C94352">
        <w:t xml:space="preserve"> </w:t>
      </w:r>
      <w:r w:rsidR="007E0E0E">
        <w:t xml:space="preserve">(или немного заранее) </w:t>
      </w:r>
      <w:r w:rsidR="00C94352">
        <w:t xml:space="preserve">информировала бы </w:t>
      </w:r>
      <w:r w:rsidR="007E0E0E">
        <w:t xml:space="preserve">об этом </w:t>
      </w:r>
      <w:r w:rsidR="00C94352">
        <w:t>сотрудник</w:t>
      </w:r>
      <w:r w:rsidR="004225F0">
        <w:t>ов</w:t>
      </w:r>
      <w:r w:rsidR="00C94352">
        <w:t xml:space="preserve"> школы, ответственн</w:t>
      </w:r>
      <w:r w:rsidR="004225F0">
        <w:t>ых</w:t>
      </w:r>
      <w:r w:rsidR="00C94352">
        <w:t xml:space="preserve"> за обслуживание кулеров.</w:t>
      </w:r>
    </w:p>
    <w:p w14:paraId="53DDDD4F" w14:textId="77777777" w:rsidR="00A46584" w:rsidRDefault="004F4EE7" w:rsidP="00A4658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19B5864" wp14:editId="4AA45E8C">
            <wp:extent cx="3685797" cy="3800104"/>
            <wp:effectExtent l="0" t="0" r="0" b="0"/>
            <wp:docPr id="493651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84" cy="38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AFF6" w14:textId="4C77914F" w:rsidR="004F4EE7" w:rsidRPr="002872D8" w:rsidRDefault="00A46584" w:rsidP="001E5571">
      <w:pPr>
        <w:pStyle w:val="Caption"/>
        <w:ind w:firstLine="0"/>
        <w:jc w:val="center"/>
        <w:rPr>
          <w:sz w:val="24"/>
          <w:szCs w:val="22"/>
        </w:rPr>
      </w:pPr>
      <w:bookmarkStart w:id="1" w:name="_Ref159032234"/>
      <w:bookmarkStart w:id="2" w:name="_Ref159029862"/>
      <w:bookmarkStart w:id="3" w:name="_Ref159032253"/>
      <w:r w:rsidRPr="002872D8">
        <w:rPr>
          <w:sz w:val="24"/>
          <w:szCs w:val="22"/>
        </w:rPr>
        <w:t xml:space="preserve">Рисунок </w:t>
      </w:r>
      <w:r w:rsidRPr="002872D8">
        <w:rPr>
          <w:sz w:val="24"/>
          <w:szCs w:val="22"/>
        </w:rPr>
        <w:fldChar w:fldCharType="begin"/>
      </w:r>
      <w:r w:rsidRPr="002872D8">
        <w:rPr>
          <w:sz w:val="24"/>
          <w:szCs w:val="22"/>
        </w:rPr>
        <w:instrText xml:space="preserve"> SEQ Рисунок \* ARABIC </w:instrText>
      </w:r>
      <w:r w:rsidRPr="002872D8">
        <w:rPr>
          <w:sz w:val="24"/>
          <w:szCs w:val="22"/>
        </w:rPr>
        <w:fldChar w:fldCharType="separate"/>
      </w:r>
      <w:r w:rsidR="00A83B55">
        <w:rPr>
          <w:noProof/>
          <w:sz w:val="24"/>
          <w:szCs w:val="22"/>
        </w:rPr>
        <w:t>1</w:t>
      </w:r>
      <w:r w:rsidRPr="002872D8">
        <w:rPr>
          <w:sz w:val="24"/>
          <w:szCs w:val="22"/>
        </w:rPr>
        <w:fldChar w:fldCharType="end"/>
      </w:r>
      <w:bookmarkEnd w:id="1"/>
      <w:r w:rsidRPr="002872D8">
        <w:rPr>
          <w:sz w:val="24"/>
          <w:szCs w:val="22"/>
        </w:rPr>
        <w:t>. Внешний вид кулеров с питьевой водой</w:t>
      </w:r>
      <w:bookmarkEnd w:id="2"/>
      <w:r w:rsidR="001E5571" w:rsidRPr="002872D8">
        <w:rPr>
          <w:sz w:val="24"/>
          <w:szCs w:val="22"/>
        </w:rPr>
        <w:t>, установленных на территории школы</w:t>
      </w:r>
      <w:bookmarkEnd w:id="3"/>
    </w:p>
    <w:p w14:paraId="49844B77" w14:textId="77777777" w:rsidR="00D20060" w:rsidRPr="00FC1918" w:rsidRDefault="00D20060" w:rsidP="006008A4">
      <w:pPr>
        <w:pStyle w:val="Heading1"/>
        <w:rPr>
          <w:b w:val="0"/>
        </w:rPr>
      </w:pPr>
      <w:bookmarkStart w:id="4" w:name="_Toc159178541"/>
      <w:r w:rsidRPr="00FC1918">
        <w:lastRenderedPageBreak/>
        <w:t>Цель проекта</w:t>
      </w:r>
      <w:bookmarkEnd w:id="4"/>
    </w:p>
    <w:p w14:paraId="5F3B99E1" w14:textId="5CB13406" w:rsidR="00D20060" w:rsidRPr="00FC1918" w:rsidRDefault="00844594" w:rsidP="006008A4">
      <w:r>
        <w:t>Целью проекта является р</w:t>
      </w:r>
      <w:r w:rsidR="00601A05">
        <w:t>азработка устройства</w:t>
      </w:r>
      <w:r>
        <w:t xml:space="preserve"> </w:t>
      </w:r>
      <w:r w:rsidR="00107EDE">
        <w:t>для мониторинга наличия воды</w:t>
      </w:r>
      <w:r w:rsidR="00107EDE" w:rsidRPr="00107EDE">
        <w:t xml:space="preserve"> </w:t>
      </w:r>
      <w:r w:rsidR="00107EDE">
        <w:t xml:space="preserve">в бутылях, установленных на кулерах на территории школы, </w:t>
      </w:r>
      <w:r w:rsidR="00F27914">
        <w:t xml:space="preserve">разработка </w:t>
      </w:r>
      <w:r>
        <w:t xml:space="preserve">программного обеспечения </w:t>
      </w:r>
      <w:r w:rsidR="00601A05">
        <w:t xml:space="preserve">для сбора </w:t>
      </w:r>
      <w:r w:rsidR="00F27914">
        <w:t>информации с устройств мониторинга и разработка программного обеспечения для представления собранной информации пользователям</w:t>
      </w:r>
      <w:r w:rsidR="00107EDE">
        <w:t>.</w:t>
      </w:r>
    </w:p>
    <w:p w14:paraId="61B13BA4" w14:textId="77777777" w:rsidR="00D9405D" w:rsidRPr="00FC1918" w:rsidRDefault="00D9405D" w:rsidP="006008A4">
      <w:pPr>
        <w:pStyle w:val="Heading1"/>
      </w:pPr>
      <w:bookmarkStart w:id="5" w:name="_Toc159178542"/>
      <w:r w:rsidRPr="00FC1918">
        <w:t>Задачи проекта</w:t>
      </w:r>
      <w:bookmarkEnd w:id="5"/>
    </w:p>
    <w:p w14:paraId="067FF177" w14:textId="755F06CB" w:rsidR="0087506D" w:rsidRDefault="0087506D" w:rsidP="006008A4">
      <w:pPr>
        <w:numPr>
          <w:ilvl w:val="0"/>
          <w:numId w:val="19"/>
        </w:numPr>
      </w:pPr>
      <w:r>
        <w:t>Выбор технологии определения наличия воды в бутыли.</w:t>
      </w:r>
    </w:p>
    <w:p w14:paraId="75E000EC" w14:textId="2D9044F5" w:rsidR="005C3763" w:rsidRDefault="005C3763" w:rsidP="006008A4">
      <w:pPr>
        <w:numPr>
          <w:ilvl w:val="0"/>
          <w:numId w:val="19"/>
        </w:numPr>
      </w:pPr>
      <w:r>
        <w:t>Разработка общей архитектуры программно-аппаратного комплекса мониторинга и отображения.</w:t>
      </w:r>
    </w:p>
    <w:p w14:paraId="324521A9" w14:textId="1EDEFCC5" w:rsidR="00D9405D" w:rsidRPr="00FC1918" w:rsidRDefault="0087506D" w:rsidP="006008A4">
      <w:pPr>
        <w:numPr>
          <w:ilvl w:val="0"/>
          <w:numId w:val="19"/>
        </w:numPr>
      </w:pPr>
      <w:r>
        <w:t>Проектирование и разработка устройства мониторинга</w:t>
      </w:r>
      <w:r w:rsidR="00C65FD1">
        <w:t xml:space="preserve"> наличия воды в бутыли</w:t>
      </w:r>
      <w:r>
        <w:t>.</w:t>
      </w:r>
    </w:p>
    <w:p w14:paraId="21291734" w14:textId="39C0FFE3" w:rsidR="00D9405D" w:rsidRDefault="0087506D" w:rsidP="006008A4">
      <w:pPr>
        <w:numPr>
          <w:ilvl w:val="0"/>
          <w:numId w:val="19"/>
        </w:numPr>
      </w:pPr>
      <w:r>
        <w:t xml:space="preserve">Проектирование и разработка </w:t>
      </w:r>
      <w:r w:rsidR="005E3AA4">
        <w:t>программного обеспечения</w:t>
      </w:r>
      <w:r>
        <w:t xml:space="preserve"> для сбора и отображения информации с устройств мониторинга.</w:t>
      </w:r>
    </w:p>
    <w:p w14:paraId="7C954560" w14:textId="733CB6FC" w:rsidR="00D25932" w:rsidRDefault="00D25932" w:rsidP="002B180C">
      <w:pPr>
        <w:numPr>
          <w:ilvl w:val="1"/>
          <w:numId w:val="19"/>
        </w:numPr>
      </w:pPr>
      <w:r>
        <w:t>Разработка подсистемы сбора информации с устройств мониторинга.</w:t>
      </w:r>
    </w:p>
    <w:p w14:paraId="1A50AEA0" w14:textId="3BF7DE40" w:rsidR="00D25932" w:rsidRPr="00FC1918" w:rsidRDefault="00D25932" w:rsidP="00D25932">
      <w:pPr>
        <w:numPr>
          <w:ilvl w:val="1"/>
          <w:numId w:val="19"/>
        </w:numPr>
      </w:pPr>
      <w:r>
        <w:t>Разработка подсистемы для предоставления информации пользователю.</w:t>
      </w:r>
    </w:p>
    <w:p w14:paraId="4F1DEA87" w14:textId="77777777" w:rsidR="00E112C1" w:rsidRPr="00B734E8" w:rsidRDefault="00E112C1" w:rsidP="00B734E8">
      <w:pPr>
        <w:pStyle w:val="Heading1"/>
      </w:pPr>
      <w:bookmarkStart w:id="6" w:name="_Toc159178543"/>
      <w:r w:rsidRPr="00B734E8">
        <w:t>Выбор технологии определения наличия воды в бутыли</w:t>
      </w:r>
      <w:bookmarkEnd w:id="6"/>
    </w:p>
    <w:p w14:paraId="49BB1C0D" w14:textId="77777777" w:rsidR="00E112C1" w:rsidRDefault="00E112C1" w:rsidP="006008A4">
      <w:pPr>
        <w:rPr>
          <w:shd w:val="clear" w:color="auto" w:fill="FFFFFF"/>
        </w:rPr>
      </w:pPr>
      <w:r w:rsidRPr="006100A4">
        <w:rPr>
          <w:shd w:val="clear" w:color="auto" w:fill="FFFFFF"/>
        </w:rPr>
        <w:t>В качестве</w:t>
      </w:r>
      <w:r>
        <w:rPr>
          <w:shd w:val="clear" w:color="auto" w:fill="FFFFFF"/>
        </w:rPr>
        <w:t xml:space="preserve"> возможных вариантов решения задачи определения наличия воды в бутылях рассматривались следующие:</w:t>
      </w:r>
    </w:p>
    <w:p w14:paraId="2A3004DA" w14:textId="77777777" w:rsidR="00E112C1" w:rsidRDefault="00E112C1" w:rsidP="006008A4">
      <w:pPr>
        <w:numPr>
          <w:ilvl w:val="0"/>
          <w:numId w:val="18"/>
        </w:numPr>
        <w:rPr>
          <w:shd w:val="clear" w:color="auto" w:fill="FFFFFF"/>
        </w:rPr>
      </w:pPr>
      <w:r>
        <w:rPr>
          <w:shd w:val="clear" w:color="auto" w:fill="FFFFFF"/>
        </w:rPr>
        <w:t>Использование аппаратного датчика, показывающего вес кулера с установленной бутылью. Вес кулера с пустой бутылью может быть измерен заранее. В процессе мониторинга при достижении этого веса система сможет принять решение об отсутствии воды.</w:t>
      </w:r>
    </w:p>
    <w:p w14:paraId="0F36E8C7" w14:textId="22DAF34E" w:rsidR="00E112C1" w:rsidRDefault="00E112C1" w:rsidP="006008A4">
      <w:pPr>
        <w:numPr>
          <w:ilvl w:val="0"/>
          <w:numId w:val="18"/>
        </w:numPr>
        <w:rPr>
          <w:shd w:val="clear" w:color="auto" w:fill="FFFFFF"/>
        </w:rPr>
      </w:pPr>
      <w:r>
        <w:rPr>
          <w:shd w:val="clear" w:color="auto" w:fill="FFFFFF"/>
        </w:rPr>
        <w:t xml:space="preserve">Использование ёмкостного датчика, измеряющего изменение </w:t>
      </w:r>
      <w:r w:rsidRPr="00A31DF6">
        <w:rPr>
          <w:shd w:val="clear" w:color="auto" w:fill="FFFFFF"/>
        </w:rPr>
        <w:t>диэлектрической проницаемост</w:t>
      </w:r>
      <w:r>
        <w:rPr>
          <w:shd w:val="clear" w:color="auto" w:fill="FFFFFF"/>
        </w:rPr>
        <w:t xml:space="preserve">и среды рядом с датчиком. Датчик, закреплённый у основания бутыли будет выдавать разные значения при </w:t>
      </w:r>
      <w:r>
        <w:rPr>
          <w:shd w:val="clear" w:color="auto" w:fill="FFFFFF"/>
        </w:rPr>
        <w:lastRenderedPageBreak/>
        <w:t xml:space="preserve">наличии или отсутствии воды, так как диэлектрические проницаемости </w:t>
      </w:r>
      <w:r w:rsidR="00A20ED4">
        <w:rPr>
          <w:shd w:val="clear" w:color="auto" w:fill="FFFFFF"/>
        </w:rPr>
        <w:t>этих сред отличаются</w:t>
      </w:r>
      <w:r>
        <w:rPr>
          <w:shd w:val="clear" w:color="auto" w:fill="FFFFFF"/>
        </w:rPr>
        <w:t>.</w:t>
      </w:r>
    </w:p>
    <w:p w14:paraId="488CDC01" w14:textId="54D67DDC" w:rsidR="00E112C1" w:rsidRDefault="00E112C1" w:rsidP="006008A4">
      <w:pPr>
        <w:numPr>
          <w:ilvl w:val="0"/>
          <w:numId w:val="18"/>
        </w:numPr>
        <w:rPr>
          <w:shd w:val="clear" w:color="auto" w:fill="FFFFFF"/>
        </w:rPr>
      </w:pPr>
      <w:r>
        <w:rPr>
          <w:shd w:val="clear" w:color="auto" w:fill="FFFFFF"/>
        </w:rPr>
        <w:t>Использование видеокамеры, направленной на бутыль, и программного алгоритма распознавания границы воздуха и воды. Прозрачност</w:t>
      </w:r>
      <w:r w:rsidR="001A5F82">
        <w:rPr>
          <w:shd w:val="clear" w:color="auto" w:fill="FFFFFF"/>
        </w:rPr>
        <w:t>и</w:t>
      </w:r>
      <w:r>
        <w:rPr>
          <w:shd w:val="clear" w:color="auto" w:fill="FFFFFF"/>
        </w:rPr>
        <w:t xml:space="preserve"> воздуха и воды отлича</w:t>
      </w:r>
      <w:r w:rsidR="001A5F82">
        <w:rPr>
          <w:shd w:val="clear" w:color="auto" w:fill="FFFFFF"/>
        </w:rPr>
        <w:t>ю</w:t>
      </w:r>
      <w:r>
        <w:rPr>
          <w:shd w:val="clear" w:color="auto" w:fill="FFFFFF"/>
        </w:rPr>
        <w:t>тся, место соприкосновения можно искать с помощью алгоритма выделения контуров на изображении, получаемом с камеры.</w:t>
      </w:r>
    </w:p>
    <w:p w14:paraId="406BF251" w14:textId="2C4B81F8" w:rsidR="00D9405D" w:rsidRDefault="00656BE7" w:rsidP="006008A4">
      <w:pPr>
        <w:rPr>
          <w:shd w:val="clear" w:color="auto" w:fill="FFFFFF"/>
        </w:rPr>
      </w:pPr>
      <w:r>
        <w:rPr>
          <w:shd w:val="clear" w:color="auto" w:fill="FFFFFF"/>
        </w:rPr>
        <w:t>Сравнительный а</w:t>
      </w:r>
      <w:r w:rsidR="00E112C1">
        <w:rPr>
          <w:shd w:val="clear" w:color="auto" w:fill="FFFFFF"/>
        </w:rPr>
        <w:t xml:space="preserve">нализ </w:t>
      </w:r>
      <w:r>
        <w:rPr>
          <w:shd w:val="clear" w:color="auto" w:fill="FFFFFF"/>
        </w:rPr>
        <w:t xml:space="preserve">перечисленных </w:t>
      </w:r>
      <w:r w:rsidR="00E112C1">
        <w:rPr>
          <w:shd w:val="clear" w:color="auto" w:fill="FFFFFF"/>
        </w:rPr>
        <w:t>вариантов показал, что использование решения с ёмкостным датчиком имеет следующие преимущества: простота и надёжность, достаточная точность, доступность и низкая стоимость</w:t>
      </w:r>
      <w:r>
        <w:rPr>
          <w:shd w:val="clear" w:color="auto" w:fill="FFFFFF"/>
        </w:rPr>
        <w:t xml:space="preserve"> датчиков</w:t>
      </w:r>
      <w:r w:rsidR="00E112C1">
        <w:rPr>
          <w:shd w:val="clear" w:color="auto" w:fill="FFFFFF"/>
        </w:rPr>
        <w:t>.</w:t>
      </w:r>
      <w:r w:rsidR="006008A4">
        <w:rPr>
          <w:shd w:val="clear" w:color="auto" w:fill="FFFFFF"/>
        </w:rPr>
        <w:t xml:space="preserve"> </w:t>
      </w:r>
      <w:r w:rsidR="00E84134">
        <w:rPr>
          <w:shd w:val="clear" w:color="auto" w:fill="FFFFFF"/>
        </w:rPr>
        <w:t>Ниже</w:t>
      </w:r>
      <w:r w:rsidR="006008A4">
        <w:rPr>
          <w:shd w:val="clear" w:color="auto" w:fill="FFFFFF"/>
        </w:rPr>
        <w:t xml:space="preserve"> приведены </w:t>
      </w:r>
      <w:r w:rsidR="00B92071">
        <w:rPr>
          <w:shd w:val="clear" w:color="auto" w:fill="FFFFFF"/>
        </w:rPr>
        <w:t>изображения</w:t>
      </w:r>
      <w:r w:rsidR="00D71755">
        <w:rPr>
          <w:shd w:val="clear" w:color="auto" w:fill="FFFFFF"/>
        </w:rPr>
        <w:t xml:space="preserve"> </w:t>
      </w:r>
      <w:r w:rsidR="006008A4">
        <w:rPr>
          <w:shd w:val="clear" w:color="auto" w:fill="FFFFFF"/>
        </w:rPr>
        <w:t>ёмкостных датчиков</w:t>
      </w:r>
      <w:r w:rsidR="00B92071">
        <w:rPr>
          <w:shd w:val="clear" w:color="auto" w:fill="FFFFFF"/>
        </w:rPr>
        <w:t xml:space="preserve"> разного вида (см. </w:t>
      </w:r>
      <w:r w:rsidR="00B92071">
        <w:rPr>
          <w:shd w:val="clear" w:color="auto" w:fill="FFFFFF"/>
        </w:rPr>
        <w:fldChar w:fldCharType="begin"/>
      </w:r>
      <w:r w:rsidR="00B92071">
        <w:rPr>
          <w:shd w:val="clear" w:color="auto" w:fill="FFFFFF"/>
        </w:rPr>
        <w:instrText xml:space="preserve"> REF _Ref159030410 \h </w:instrText>
      </w:r>
      <w:r w:rsidR="00B92071">
        <w:rPr>
          <w:shd w:val="clear" w:color="auto" w:fill="FFFFFF"/>
        </w:rPr>
      </w:r>
      <w:r w:rsidR="00B92071">
        <w:rPr>
          <w:shd w:val="clear" w:color="auto" w:fill="FFFFFF"/>
        </w:rPr>
        <w:fldChar w:fldCharType="separate"/>
      </w:r>
      <w:r w:rsidR="00A83B55" w:rsidRPr="002872D8">
        <w:rPr>
          <w:sz w:val="24"/>
        </w:rPr>
        <w:t xml:space="preserve">Рисунок </w:t>
      </w:r>
      <w:r w:rsidR="00A83B55">
        <w:rPr>
          <w:noProof/>
          <w:sz w:val="24"/>
        </w:rPr>
        <w:t>2</w:t>
      </w:r>
      <w:r w:rsidR="00A83B55" w:rsidRPr="002872D8">
        <w:rPr>
          <w:sz w:val="24"/>
        </w:rPr>
        <w:t>. Примеры ёмкостных датчиков</w:t>
      </w:r>
      <w:r w:rsidR="00B92071">
        <w:rPr>
          <w:shd w:val="clear" w:color="auto" w:fill="FFFFFF"/>
        </w:rPr>
        <w:fldChar w:fldCharType="end"/>
      </w:r>
      <w:r w:rsidR="00B92071">
        <w:rPr>
          <w:shd w:val="clear" w:color="auto" w:fill="FFFFFF"/>
        </w:rPr>
        <w:t>)</w:t>
      </w:r>
      <w:r w:rsidR="006008A4">
        <w:rPr>
          <w:shd w:val="clear" w:color="auto" w:fill="FFFFFF"/>
        </w:rPr>
        <w:t>.</w:t>
      </w:r>
    </w:p>
    <w:p w14:paraId="133194AD" w14:textId="77777777" w:rsidR="00B92071" w:rsidRDefault="000B1BAC" w:rsidP="00B92071">
      <w:pPr>
        <w:keepNext/>
        <w:spacing w:before="120"/>
        <w:ind w:firstLine="0"/>
        <w:jc w:val="center"/>
      </w:pPr>
      <w:r>
        <w:rPr>
          <w:noProof/>
          <w:shd w:val="clear" w:color="auto" w:fill="FFFFFF"/>
        </w:rPr>
        <w:drawing>
          <wp:inline distT="0" distB="0" distL="0" distR="0" wp14:anchorId="587B6B77" wp14:editId="0C0509D6">
            <wp:extent cx="5925820" cy="1977390"/>
            <wp:effectExtent l="0" t="0" r="0" b="3810"/>
            <wp:docPr id="4246334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B432" w14:textId="17EC8B67" w:rsidR="0002381B" w:rsidRPr="002872D8" w:rsidRDefault="00B92071" w:rsidP="003C6DF0">
      <w:pPr>
        <w:pStyle w:val="Caption"/>
        <w:spacing w:after="240"/>
        <w:ind w:firstLine="0"/>
        <w:jc w:val="center"/>
        <w:rPr>
          <w:sz w:val="24"/>
          <w:szCs w:val="22"/>
          <w:shd w:val="clear" w:color="auto" w:fill="FFFFFF"/>
        </w:rPr>
      </w:pPr>
      <w:bookmarkStart w:id="7" w:name="_Ref159030410"/>
      <w:r w:rsidRPr="002872D8">
        <w:rPr>
          <w:sz w:val="24"/>
          <w:szCs w:val="22"/>
        </w:rPr>
        <w:t xml:space="preserve">Рисунок </w:t>
      </w:r>
      <w:r w:rsidRPr="002872D8">
        <w:rPr>
          <w:sz w:val="24"/>
          <w:szCs w:val="22"/>
        </w:rPr>
        <w:fldChar w:fldCharType="begin"/>
      </w:r>
      <w:r w:rsidRPr="002872D8">
        <w:rPr>
          <w:sz w:val="24"/>
          <w:szCs w:val="22"/>
        </w:rPr>
        <w:instrText xml:space="preserve"> SEQ Рисунок \* ARABIC </w:instrText>
      </w:r>
      <w:r w:rsidRPr="002872D8">
        <w:rPr>
          <w:sz w:val="24"/>
          <w:szCs w:val="22"/>
        </w:rPr>
        <w:fldChar w:fldCharType="separate"/>
      </w:r>
      <w:r w:rsidR="00A83B55">
        <w:rPr>
          <w:noProof/>
          <w:sz w:val="24"/>
          <w:szCs w:val="22"/>
        </w:rPr>
        <w:t>2</w:t>
      </w:r>
      <w:r w:rsidRPr="002872D8">
        <w:rPr>
          <w:sz w:val="24"/>
          <w:szCs w:val="22"/>
        </w:rPr>
        <w:fldChar w:fldCharType="end"/>
      </w:r>
      <w:r w:rsidRPr="002872D8">
        <w:rPr>
          <w:sz w:val="24"/>
          <w:szCs w:val="22"/>
        </w:rPr>
        <w:t>. Примеры ёмкостных датчиков</w:t>
      </w:r>
      <w:bookmarkEnd w:id="7"/>
      <w:r w:rsidR="002C7AC5" w:rsidRPr="002872D8">
        <w:rPr>
          <w:sz w:val="24"/>
          <w:szCs w:val="22"/>
        </w:rPr>
        <w:t xml:space="preserve"> разных производителей</w:t>
      </w:r>
    </w:p>
    <w:p w14:paraId="083BF1C2" w14:textId="5F3691FC" w:rsidR="00782E04" w:rsidRPr="00AA49F9" w:rsidRDefault="00D913CB" w:rsidP="00AA49F9">
      <w:pPr>
        <w:pStyle w:val="Heading1"/>
      </w:pPr>
      <w:bookmarkStart w:id="8" w:name="_Toc159178544"/>
      <w:r w:rsidRPr="00AA49F9">
        <w:t>Разработка общей архитектуры</w:t>
      </w:r>
      <w:r w:rsidR="009C3A78">
        <w:br/>
      </w:r>
      <w:r w:rsidRPr="00AA49F9">
        <w:t>программно-аппаратного комплекса</w:t>
      </w:r>
      <w:bookmarkEnd w:id="8"/>
    </w:p>
    <w:p w14:paraId="246A817F" w14:textId="731B7844" w:rsidR="00D913CB" w:rsidRDefault="00D913CB" w:rsidP="009C3A78">
      <w:r>
        <w:t xml:space="preserve">Комплекс </w:t>
      </w:r>
      <w:r w:rsidR="00400373">
        <w:t xml:space="preserve">должен состоять </w:t>
      </w:r>
      <w:r>
        <w:t>из</w:t>
      </w:r>
      <w:r w:rsidR="00C65FD1">
        <w:t xml:space="preserve"> устройств мониторинга, закрепл</w:t>
      </w:r>
      <w:r w:rsidR="00943644">
        <w:t>ённых</w:t>
      </w:r>
      <w:r w:rsidR="00C65FD1">
        <w:t xml:space="preserve"> на </w:t>
      </w:r>
      <w:r w:rsidR="00943644">
        <w:t xml:space="preserve">бутылях с водой, программного обеспечения для получения данных с устройств мониторинга и программного обеспечения для </w:t>
      </w:r>
      <w:r w:rsidR="00E579A1">
        <w:t xml:space="preserve">предоставления пользователю </w:t>
      </w:r>
      <w:r w:rsidR="00943644">
        <w:t>информации</w:t>
      </w:r>
      <w:r w:rsidR="00BB4D8A">
        <w:t>, полученной с устройств мониторинга.</w:t>
      </w:r>
      <w:r w:rsidR="00E35B9F">
        <w:t xml:space="preserve"> Для простоты внедрения и уменьшения стоимости необходимо использовать готовые </w:t>
      </w:r>
      <w:r w:rsidR="00025589">
        <w:t xml:space="preserve">программные и аппаратные </w:t>
      </w:r>
      <w:r w:rsidR="00E35B9F">
        <w:t>модули</w:t>
      </w:r>
      <w:r w:rsidR="000E50EE">
        <w:t xml:space="preserve"> </w:t>
      </w:r>
      <w:r w:rsidR="00E35B9F">
        <w:t>и задействовать технологические решения, которые уже используются на территории школы.</w:t>
      </w:r>
      <w:r w:rsidR="000E50EE">
        <w:t xml:space="preserve"> Исходя из перечисленных выше требований и задач, которые необходимо решить</w:t>
      </w:r>
      <w:r w:rsidR="0017213D">
        <w:t xml:space="preserve"> в рамках работы над проектом</w:t>
      </w:r>
      <w:r w:rsidR="000E50EE">
        <w:t xml:space="preserve">, </w:t>
      </w:r>
      <w:r w:rsidR="000E50EE">
        <w:lastRenderedPageBreak/>
        <w:t>разработана архитектура</w:t>
      </w:r>
      <w:r w:rsidR="0017213D">
        <w:t xml:space="preserve"> программно-аппаратного комплекса</w:t>
      </w:r>
      <w:r w:rsidR="0072768E">
        <w:t xml:space="preserve">, приведённая на </w:t>
      </w:r>
      <w:r w:rsidR="009C3A78">
        <w:t xml:space="preserve">схеме </w:t>
      </w:r>
      <w:r w:rsidR="0072768E">
        <w:t>ниже</w:t>
      </w:r>
      <w:r w:rsidR="00D02F87">
        <w:t xml:space="preserve"> (см. </w:t>
      </w:r>
      <w:r w:rsidR="00D02F87">
        <w:fldChar w:fldCharType="begin"/>
      </w:r>
      <w:r w:rsidR="00D02F87">
        <w:instrText xml:space="preserve"> REF _Ref159030578 \h </w:instrText>
      </w:r>
      <w:r w:rsidR="00D02F87">
        <w:fldChar w:fldCharType="separate"/>
      </w:r>
      <w:r w:rsidR="00A83B55" w:rsidRPr="002872D8">
        <w:rPr>
          <w:sz w:val="24"/>
        </w:rPr>
        <w:t xml:space="preserve">Рисунок </w:t>
      </w:r>
      <w:r w:rsidR="00A83B55">
        <w:rPr>
          <w:noProof/>
          <w:sz w:val="24"/>
        </w:rPr>
        <w:t>3</w:t>
      </w:r>
      <w:r w:rsidR="00A83B55" w:rsidRPr="002872D8">
        <w:rPr>
          <w:sz w:val="24"/>
        </w:rPr>
        <w:t>. Структурная схема программно-аппаратного комплекса</w:t>
      </w:r>
      <w:r w:rsidR="00D02F87">
        <w:fldChar w:fldCharType="end"/>
      </w:r>
      <w:r w:rsidR="00D02F87">
        <w:t>)</w:t>
      </w:r>
      <w:r w:rsidR="000E50EE">
        <w:t>.</w:t>
      </w:r>
    </w:p>
    <w:p w14:paraId="69B93BEF" w14:textId="77777777" w:rsidR="003C6DF0" w:rsidRDefault="004F4EE7" w:rsidP="003C6DF0">
      <w:pPr>
        <w:keepNext/>
        <w:spacing w:before="120"/>
        <w:ind w:firstLine="0"/>
      </w:pPr>
      <w:r>
        <w:object w:dxaOrig="15796" w:dyaOrig="6848" w14:anchorId="454AD9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3.65pt;height:205.2pt" o:ole="">
            <v:imagedata r:id="rId10" o:title=""/>
          </v:shape>
          <o:OLEObject Type="Embed" ProgID="Visio.Drawing.15" ShapeID="_x0000_i1025" DrawAspect="Content" ObjectID="_1769791305" r:id="rId11"/>
        </w:object>
      </w:r>
    </w:p>
    <w:p w14:paraId="22D45FF1" w14:textId="588855C7" w:rsidR="009C3A78" w:rsidRPr="002872D8" w:rsidRDefault="003C6DF0" w:rsidP="003C6DF0">
      <w:pPr>
        <w:pStyle w:val="Caption"/>
        <w:spacing w:after="240"/>
        <w:ind w:firstLine="0"/>
        <w:jc w:val="center"/>
        <w:rPr>
          <w:sz w:val="24"/>
          <w:szCs w:val="22"/>
        </w:rPr>
      </w:pPr>
      <w:bookmarkStart w:id="9" w:name="_Ref159030578"/>
      <w:r w:rsidRPr="002872D8">
        <w:rPr>
          <w:sz w:val="24"/>
          <w:szCs w:val="22"/>
        </w:rPr>
        <w:t xml:space="preserve">Рисунок </w:t>
      </w:r>
      <w:r w:rsidRPr="002872D8">
        <w:rPr>
          <w:sz w:val="24"/>
          <w:szCs w:val="22"/>
        </w:rPr>
        <w:fldChar w:fldCharType="begin"/>
      </w:r>
      <w:r w:rsidRPr="002872D8">
        <w:rPr>
          <w:sz w:val="24"/>
          <w:szCs w:val="22"/>
        </w:rPr>
        <w:instrText xml:space="preserve"> SEQ Рисунок \* ARABIC </w:instrText>
      </w:r>
      <w:r w:rsidRPr="002872D8">
        <w:rPr>
          <w:sz w:val="24"/>
          <w:szCs w:val="22"/>
        </w:rPr>
        <w:fldChar w:fldCharType="separate"/>
      </w:r>
      <w:r w:rsidR="00A83B55">
        <w:rPr>
          <w:noProof/>
          <w:sz w:val="24"/>
          <w:szCs w:val="22"/>
        </w:rPr>
        <w:t>3</w:t>
      </w:r>
      <w:r w:rsidRPr="002872D8">
        <w:rPr>
          <w:sz w:val="24"/>
          <w:szCs w:val="22"/>
        </w:rPr>
        <w:fldChar w:fldCharType="end"/>
      </w:r>
      <w:r w:rsidRPr="002872D8">
        <w:rPr>
          <w:sz w:val="24"/>
          <w:szCs w:val="22"/>
        </w:rPr>
        <w:t>. Структурная схема программно-аппаратного комплекса</w:t>
      </w:r>
      <w:bookmarkEnd w:id="9"/>
    </w:p>
    <w:p w14:paraId="0A1522BF" w14:textId="1383826E" w:rsidR="00A21652" w:rsidRDefault="00826630" w:rsidP="001507C2">
      <w:r>
        <w:t>Каждый ёмкостный датчик, закреплённый на бутыли</w:t>
      </w:r>
      <w:r w:rsidRPr="00826630">
        <w:t>,</w:t>
      </w:r>
      <w:r>
        <w:t xml:space="preserve"> подключается к отдельному микроконтроллеру на базе </w:t>
      </w:r>
      <w:r>
        <w:rPr>
          <w:lang w:val="en-US"/>
        </w:rPr>
        <w:t>ESP</w:t>
      </w:r>
      <w:r w:rsidRPr="00826630">
        <w:t>32.</w:t>
      </w:r>
      <w:r>
        <w:t xml:space="preserve"> </w:t>
      </w:r>
      <w:r w:rsidR="00A21652">
        <w:t xml:space="preserve">Семейство </w:t>
      </w:r>
      <w:r w:rsidR="00A21652">
        <w:rPr>
          <w:lang w:val="en-US"/>
        </w:rPr>
        <w:t>ESP</w:t>
      </w:r>
      <w:r w:rsidR="00A21652" w:rsidRPr="00A21652">
        <w:t xml:space="preserve">32 </w:t>
      </w:r>
      <w:r w:rsidR="00A21652">
        <w:t xml:space="preserve">выбрано из-за наличия в этих микроконтроллерах встроенного блока, отвечающего за работу с </w:t>
      </w:r>
      <w:r w:rsidR="00A21652">
        <w:rPr>
          <w:lang w:val="en-US"/>
        </w:rPr>
        <w:t>Wi</w:t>
      </w:r>
      <w:r w:rsidR="00A21652" w:rsidRPr="00A21652">
        <w:t>-</w:t>
      </w:r>
      <w:r w:rsidR="00A21652">
        <w:rPr>
          <w:lang w:val="en-US"/>
        </w:rPr>
        <w:t>Fi</w:t>
      </w:r>
      <w:r w:rsidR="00A21652" w:rsidRPr="00A21652">
        <w:t xml:space="preserve">, </w:t>
      </w:r>
      <w:r w:rsidR="00A21652">
        <w:t>большой выбор микроконтроллеров в семействе, популярность у специалистов, низкую стоимость и доступность</w:t>
      </w:r>
      <w:r w:rsidR="00C32DE9" w:rsidRPr="00C32DE9">
        <w:t xml:space="preserve"> [</w:t>
      </w:r>
      <w:r w:rsidR="00C32DE9">
        <w:fldChar w:fldCharType="begin"/>
      </w:r>
      <w:r w:rsidR="00C32DE9">
        <w:instrText xml:space="preserve"> REF _Ref159002171 \r \h </w:instrText>
      </w:r>
      <w:r w:rsidR="00C32DE9">
        <w:fldChar w:fldCharType="separate"/>
      </w:r>
      <w:r w:rsidR="00A83B55">
        <w:t>1</w:t>
      </w:r>
      <w:r w:rsidR="00C32DE9">
        <w:fldChar w:fldCharType="end"/>
      </w:r>
      <w:r w:rsidR="00C32DE9" w:rsidRPr="00C32DE9">
        <w:t>]</w:t>
      </w:r>
      <w:r w:rsidR="00A21652">
        <w:t>.</w:t>
      </w:r>
    </w:p>
    <w:p w14:paraId="5EDCF892" w14:textId="290D86BE" w:rsidR="001507C2" w:rsidRDefault="00826630" w:rsidP="001507C2">
      <w:r>
        <w:t xml:space="preserve">Микроконтроллеры через </w:t>
      </w:r>
      <w:r>
        <w:rPr>
          <w:lang w:val="en-US"/>
        </w:rPr>
        <w:t>WLAN</w:t>
      </w:r>
      <w:r w:rsidRPr="00826630">
        <w:t xml:space="preserve"> </w:t>
      </w:r>
      <w:r>
        <w:t xml:space="preserve">подключаются к сети, в которой находится серверная часть комплекса. Серверная часть </w:t>
      </w:r>
      <w:r w:rsidR="00A41430">
        <w:t xml:space="preserve">комплекса </w:t>
      </w:r>
      <w:r>
        <w:t xml:space="preserve">состоит из сервера </w:t>
      </w:r>
      <w:r>
        <w:rPr>
          <w:lang w:val="en-US"/>
        </w:rPr>
        <w:t>MQTT</w:t>
      </w:r>
      <w:r w:rsidR="00445640" w:rsidRPr="00445640">
        <w:t xml:space="preserve">, </w:t>
      </w:r>
      <w:r w:rsidR="00445640">
        <w:t>отвечающего за получение и хранение сообщений от микроконтроллера</w:t>
      </w:r>
      <w:r w:rsidRPr="00826630">
        <w:t xml:space="preserve">, </w:t>
      </w:r>
      <w:r w:rsidR="00384548">
        <w:t xml:space="preserve">серверной части </w:t>
      </w:r>
      <w:r>
        <w:t>веб</w:t>
      </w:r>
      <w:r w:rsidR="00CC50E8">
        <w:t>-</w:t>
      </w:r>
      <w:r>
        <w:t>приложения, отвечающего за бизнес-логику</w:t>
      </w:r>
      <w:r w:rsidR="00CC50E8">
        <w:t>,</w:t>
      </w:r>
      <w:r>
        <w:t xml:space="preserve"> и веб-сервера, отвечающего за доступ пользователя</w:t>
      </w:r>
      <w:r w:rsidR="00445640">
        <w:t xml:space="preserve"> к клиентской части веб-приложения</w:t>
      </w:r>
      <w:r w:rsidR="00CC50E8">
        <w:t xml:space="preserve">. </w:t>
      </w:r>
      <w:r>
        <w:t>Работа пользователя с комплексом выполняется через веб</w:t>
      </w:r>
      <w:r w:rsidR="00F80575" w:rsidRPr="00F80575">
        <w:t>-</w:t>
      </w:r>
      <w:r>
        <w:t>браузер</w:t>
      </w:r>
      <w:r w:rsidR="00CC50E8">
        <w:t>, в котором выполняется клиентская часть веб-приложения.</w:t>
      </w:r>
    </w:p>
    <w:p w14:paraId="68B35CC2" w14:textId="20895D95" w:rsidR="00942031" w:rsidRDefault="00942031" w:rsidP="001507C2">
      <w:r>
        <w:t xml:space="preserve">Микроконтроллер в цикле опрашивает датчик и отправляет полученное значение на сервер </w:t>
      </w:r>
      <w:r>
        <w:rPr>
          <w:lang w:val="en-US"/>
        </w:rPr>
        <w:t>MQTT</w:t>
      </w:r>
      <w:r w:rsidR="00E80658" w:rsidRPr="00E80658">
        <w:t xml:space="preserve"> </w:t>
      </w:r>
      <w:r w:rsidR="00E80658" w:rsidRPr="00506ABD">
        <w:t>(</w:t>
      </w:r>
      <w:r w:rsidR="00E80658">
        <w:t xml:space="preserve">взаимодействие выполняется по протоколу </w:t>
      </w:r>
      <w:r w:rsidR="00E80658">
        <w:rPr>
          <w:lang w:val="en-US"/>
        </w:rPr>
        <w:t>MQTT</w:t>
      </w:r>
      <w:r w:rsidR="00E80658" w:rsidRPr="00506ABD">
        <w:t>)</w:t>
      </w:r>
      <w:r w:rsidRPr="00942031">
        <w:t xml:space="preserve">. </w:t>
      </w:r>
      <w:r>
        <w:t xml:space="preserve">Серверная часть веб-приложения подписывается на обновление данных в сервере </w:t>
      </w:r>
      <w:r>
        <w:rPr>
          <w:lang w:val="en-US"/>
        </w:rPr>
        <w:t>MQTT</w:t>
      </w:r>
      <w:r w:rsidR="00506ABD" w:rsidRPr="00506ABD">
        <w:t xml:space="preserve"> (</w:t>
      </w:r>
      <w:r w:rsidR="00506ABD">
        <w:t>в</w:t>
      </w:r>
      <w:r w:rsidR="005A52EF">
        <w:t xml:space="preserve">заимодействие выполняется по протоколу </w:t>
      </w:r>
      <w:r w:rsidR="005A52EF">
        <w:rPr>
          <w:lang w:val="en-US"/>
        </w:rPr>
        <w:t>MQTT</w:t>
      </w:r>
      <w:r w:rsidR="00506ABD" w:rsidRPr="00506ABD">
        <w:t>)</w:t>
      </w:r>
      <w:r w:rsidR="005A52EF" w:rsidRPr="00506ABD">
        <w:t>.</w:t>
      </w:r>
      <w:r>
        <w:t xml:space="preserve"> Клиентская часть веб-приложения, выполняющаяся в веб-браузере пользователя, подписывается на получение сообщений от серверной части веб-приложения</w:t>
      </w:r>
      <w:r w:rsidR="00506ABD">
        <w:t xml:space="preserve"> </w:t>
      </w:r>
      <w:r w:rsidR="00506ABD">
        <w:lastRenderedPageBreak/>
        <w:t>(в</w:t>
      </w:r>
      <w:r w:rsidR="005A52EF">
        <w:t xml:space="preserve">заимодействие выполняется по </w:t>
      </w:r>
      <w:r w:rsidR="005A52EF">
        <w:rPr>
          <w:lang w:val="en-US"/>
        </w:rPr>
        <w:t>HTTP</w:t>
      </w:r>
      <w:r w:rsidR="005A52EF" w:rsidRPr="005A52EF">
        <w:t xml:space="preserve"> </w:t>
      </w:r>
      <w:r w:rsidR="005A52EF">
        <w:t xml:space="preserve">на основе </w:t>
      </w:r>
      <w:r w:rsidR="005A52EF">
        <w:rPr>
          <w:lang w:val="en-US"/>
        </w:rPr>
        <w:t>Server</w:t>
      </w:r>
      <w:r w:rsidR="005A52EF" w:rsidRPr="005A52EF">
        <w:t xml:space="preserve"> </w:t>
      </w:r>
      <w:r w:rsidR="005A52EF">
        <w:rPr>
          <w:lang w:val="en-US"/>
        </w:rPr>
        <w:t>Side</w:t>
      </w:r>
      <w:r w:rsidR="005A52EF" w:rsidRPr="005A52EF">
        <w:t xml:space="preserve"> </w:t>
      </w:r>
      <w:r w:rsidR="005A52EF">
        <w:rPr>
          <w:lang w:val="en-US"/>
        </w:rPr>
        <w:t>Events</w:t>
      </w:r>
      <w:r w:rsidR="00506ABD" w:rsidRPr="005650FA">
        <w:t>)</w:t>
      </w:r>
      <w:r w:rsidR="005A52EF" w:rsidRPr="005A52EF">
        <w:t xml:space="preserve">. </w:t>
      </w:r>
      <w:r>
        <w:t>При получении новых данных, серверная часть веб-приложения отправляет их клиентской части.</w:t>
      </w:r>
    </w:p>
    <w:p w14:paraId="6C4FC9FC" w14:textId="270E62A0" w:rsidR="005650FA" w:rsidRPr="00356C83" w:rsidRDefault="005650FA" w:rsidP="001507C2">
      <w:r>
        <w:t xml:space="preserve">Серверная часть веб-приложения представляет собой приложение, разработанное на языке программирования </w:t>
      </w:r>
      <w:r>
        <w:rPr>
          <w:lang w:val="en-US"/>
        </w:rPr>
        <w:t>Python</w:t>
      </w:r>
      <w:r w:rsidRPr="005650FA">
        <w:t xml:space="preserve"> </w:t>
      </w:r>
      <w:r>
        <w:t xml:space="preserve">с использованием фреймворка </w:t>
      </w:r>
      <w:proofErr w:type="spellStart"/>
      <w:r>
        <w:rPr>
          <w:lang w:val="en-US"/>
        </w:rPr>
        <w:t>FastAPI</w:t>
      </w:r>
      <w:proofErr w:type="spellEnd"/>
      <w:r w:rsidR="00EE150B">
        <w:rPr>
          <w:rStyle w:val="FootnoteReference"/>
        </w:rPr>
        <w:footnoteReference w:id="1"/>
      </w:r>
      <w:r w:rsidRPr="005650FA">
        <w:t xml:space="preserve">. </w:t>
      </w:r>
      <w:r>
        <w:t xml:space="preserve">Клиентская часть веб-приложения представляет собой приложение, разработанное на языке программирования </w:t>
      </w:r>
      <w:r>
        <w:rPr>
          <w:lang w:val="en-US"/>
        </w:rPr>
        <w:t>JavaScript</w:t>
      </w:r>
      <w:r w:rsidRPr="005650FA">
        <w:t xml:space="preserve"> </w:t>
      </w:r>
      <w:r>
        <w:t xml:space="preserve">с использованием фреймворка </w:t>
      </w:r>
      <w:r>
        <w:rPr>
          <w:lang w:val="en-US"/>
        </w:rPr>
        <w:t>Vue</w:t>
      </w:r>
      <w:r w:rsidRPr="005650FA">
        <w:t>.</w:t>
      </w:r>
      <w:r>
        <w:rPr>
          <w:lang w:val="en-US"/>
        </w:rPr>
        <w:t>JS</w:t>
      </w:r>
      <w:r w:rsidR="00EE150B">
        <w:rPr>
          <w:rStyle w:val="FootnoteReference"/>
        </w:rPr>
        <w:footnoteReference w:id="2"/>
      </w:r>
      <w:r w:rsidRPr="005650FA">
        <w:t>.</w:t>
      </w:r>
      <w:r w:rsidR="00356C83">
        <w:t xml:space="preserve"> В качестве сервера </w:t>
      </w:r>
      <w:r w:rsidR="00356C83">
        <w:rPr>
          <w:lang w:val="en-US"/>
        </w:rPr>
        <w:t>MQTT</w:t>
      </w:r>
      <w:r w:rsidR="00356C83" w:rsidRPr="00356C83">
        <w:t xml:space="preserve"> </w:t>
      </w:r>
      <w:r w:rsidR="00356C83">
        <w:t xml:space="preserve">используется приложение с открытым исходным кодом </w:t>
      </w:r>
      <w:r w:rsidR="00356C83" w:rsidRPr="00356C83">
        <w:t xml:space="preserve">Eclipse </w:t>
      </w:r>
      <w:proofErr w:type="spellStart"/>
      <w:r w:rsidR="00356C83" w:rsidRPr="00356C83">
        <w:t>Mosquitto</w:t>
      </w:r>
      <w:proofErr w:type="spellEnd"/>
      <w:r w:rsidR="00EE150B">
        <w:rPr>
          <w:rStyle w:val="FootnoteReference"/>
        </w:rPr>
        <w:footnoteReference w:id="3"/>
      </w:r>
      <w:r w:rsidR="00356C83">
        <w:t xml:space="preserve"> со свободной лицензией </w:t>
      </w:r>
      <w:r w:rsidR="00356C83">
        <w:rPr>
          <w:lang w:val="en-US"/>
        </w:rPr>
        <w:t>EPL</w:t>
      </w:r>
      <w:r w:rsidR="00356C83" w:rsidRPr="00356C83">
        <w:t xml:space="preserve">. </w:t>
      </w:r>
      <w:r w:rsidR="00356C83">
        <w:t xml:space="preserve">В качестве веб-сервера используется приложение с открытым исходным кодом </w:t>
      </w:r>
      <w:r w:rsidR="00356C83">
        <w:rPr>
          <w:lang w:val="en-US"/>
        </w:rPr>
        <w:t>NGINX</w:t>
      </w:r>
      <w:r w:rsidR="00EE150B">
        <w:rPr>
          <w:rStyle w:val="FootnoteReference"/>
        </w:rPr>
        <w:footnoteReference w:id="4"/>
      </w:r>
      <w:r w:rsidR="00356C83" w:rsidRPr="00356C83">
        <w:t xml:space="preserve"> </w:t>
      </w:r>
      <w:r w:rsidR="00356C83">
        <w:t xml:space="preserve">со свободной лицензией на основе </w:t>
      </w:r>
      <w:r w:rsidR="00356C83" w:rsidRPr="00356C83">
        <w:t>BSD</w:t>
      </w:r>
      <w:r w:rsidR="00356C83">
        <w:t>.</w:t>
      </w:r>
    </w:p>
    <w:p w14:paraId="05DBDE47" w14:textId="27A36E22" w:rsidR="00C67E8D" w:rsidRPr="001E12B2" w:rsidRDefault="00C67E8D" w:rsidP="00AA49F9">
      <w:pPr>
        <w:pStyle w:val="Heading1"/>
      </w:pPr>
      <w:bookmarkStart w:id="10" w:name="_Toc159178545"/>
      <w:r w:rsidRPr="001E12B2">
        <w:t xml:space="preserve">Проектирование и </w:t>
      </w:r>
      <w:r w:rsidRPr="00AA49F9">
        <w:t>разработка</w:t>
      </w:r>
      <w:r w:rsidRPr="001E12B2">
        <w:t xml:space="preserve"> устройства</w:t>
      </w:r>
      <w:r w:rsidR="00A73C59">
        <w:br/>
        <w:t xml:space="preserve">для </w:t>
      </w:r>
      <w:r w:rsidRPr="001E12B2">
        <w:t>мониторинга наличия воды в бутыли</w:t>
      </w:r>
      <w:bookmarkEnd w:id="10"/>
    </w:p>
    <w:p w14:paraId="46D21684" w14:textId="7A1C2F36" w:rsidR="00680CA4" w:rsidRDefault="00C67E8D" w:rsidP="006008A4">
      <w:r>
        <w:t xml:space="preserve">Устройство состоит из микропроцессорного модуля </w:t>
      </w:r>
      <w:r w:rsidR="006A7216">
        <w:t xml:space="preserve">из семейства </w:t>
      </w:r>
      <w:r>
        <w:rPr>
          <w:lang w:val="en-US"/>
        </w:rPr>
        <w:t>ESP</w:t>
      </w:r>
      <w:r w:rsidRPr="00C67E8D">
        <w:t xml:space="preserve">32, </w:t>
      </w:r>
      <w:r>
        <w:t xml:space="preserve">к которому подключён ёмкостный датчик </w:t>
      </w:r>
      <w:r w:rsidRPr="00C67E8D">
        <w:t>XKC-Y25</w:t>
      </w:r>
      <w:r w:rsidR="00C32DE9">
        <w:t xml:space="preserve"> </w:t>
      </w:r>
      <w:r w:rsidR="00C32DE9" w:rsidRPr="00C32DE9">
        <w:t>[</w:t>
      </w:r>
      <w:r w:rsidR="00C32DE9">
        <w:fldChar w:fldCharType="begin"/>
      </w:r>
      <w:r w:rsidR="00C32DE9">
        <w:instrText xml:space="preserve"> REF _Ref159002132 \r \h </w:instrText>
      </w:r>
      <w:r w:rsidR="00C32DE9">
        <w:fldChar w:fldCharType="separate"/>
      </w:r>
      <w:r w:rsidR="00A83B55">
        <w:t>2</w:t>
      </w:r>
      <w:r w:rsidR="00C32DE9">
        <w:fldChar w:fldCharType="end"/>
      </w:r>
      <w:r w:rsidR="00C32DE9" w:rsidRPr="00C32DE9">
        <w:t>]</w:t>
      </w:r>
      <w:r w:rsidRPr="00C67E8D">
        <w:t>.</w:t>
      </w:r>
      <w:r w:rsidR="00F622BF" w:rsidRPr="00F622BF">
        <w:t xml:space="preserve"> </w:t>
      </w:r>
      <w:r w:rsidR="00F622BF">
        <w:t>При наличии жидкости вблизи зоны чувствительности датчика на его сигнальном выходе устанавливается уровень, соответствующий логической единице, при отсутствии – нулю</w:t>
      </w:r>
      <w:r w:rsidR="00BF625F" w:rsidRPr="00BF625F">
        <w:t xml:space="preserve"> (</w:t>
      </w:r>
      <w:r w:rsidR="00BF625F">
        <w:t xml:space="preserve">см. </w:t>
      </w:r>
      <w:r w:rsidR="00BF625F">
        <w:fldChar w:fldCharType="begin"/>
      </w:r>
      <w:r w:rsidR="00BF625F">
        <w:instrText xml:space="preserve"> REF _Ref159031203 \h </w:instrText>
      </w:r>
      <w:r w:rsidR="00BF625F">
        <w:fldChar w:fldCharType="separate"/>
      </w:r>
      <w:r w:rsidR="00A83B55" w:rsidRPr="002872D8">
        <w:rPr>
          <w:sz w:val="24"/>
        </w:rPr>
        <w:t xml:space="preserve">Рисунок </w:t>
      </w:r>
      <w:r w:rsidR="00A83B55">
        <w:rPr>
          <w:noProof/>
          <w:sz w:val="24"/>
        </w:rPr>
        <w:t>4</w:t>
      </w:r>
      <w:r w:rsidR="00A83B55" w:rsidRPr="002872D8">
        <w:rPr>
          <w:sz w:val="24"/>
        </w:rPr>
        <w:t xml:space="preserve">. Схема подключения датчика </w:t>
      </w:r>
      <w:r w:rsidR="00A83B55" w:rsidRPr="002872D8">
        <w:rPr>
          <w:sz w:val="24"/>
          <w:lang w:val="en-US"/>
        </w:rPr>
        <w:t>XKC</w:t>
      </w:r>
      <w:r w:rsidR="00A83B55" w:rsidRPr="002872D8">
        <w:rPr>
          <w:sz w:val="24"/>
        </w:rPr>
        <w:t>-</w:t>
      </w:r>
      <w:r w:rsidR="00A83B55" w:rsidRPr="002872D8">
        <w:rPr>
          <w:sz w:val="24"/>
          <w:lang w:val="en-US"/>
        </w:rPr>
        <w:t>Y</w:t>
      </w:r>
      <w:r w:rsidR="00A83B55" w:rsidRPr="002872D8">
        <w:rPr>
          <w:sz w:val="24"/>
        </w:rPr>
        <w:t>25- из документации производителя [</w:t>
      </w:r>
      <w:r w:rsidR="00A83B55">
        <w:rPr>
          <w:sz w:val="24"/>
        </w:rPr>
        <w:t>2</w:t>
      </w:r>
      <w:r w:rsidR="00A83B55" w:rsidRPr="002872D8">
        <w:rPr>
          <w:sz w:val="24"/>
        </w:rPr>
        <w:t>]</w:t>
      </w:r>
      <w:r w:rsidR="00BF625F">
        <w:fldChar w:fldCharType="end"/>
      </w:r>
      <w:r w:rsidR="00BF625F" w:rsidRPr="00BF625F">
        <w:t>)</w:t>
      </w:r>
      <w:r w:rsidR="00F622BF">
        <w:t>.</w:t>
      </w:r>
      <w:r w:rsidR="006A7216">
        <w:t xml:space="preserve"> Питани</w:t>
      </w:r>
      <w:r w:rsidR="00DF556B">
        <w:t>е на схему</w:t>
      </w:r>
      <w:r w:rsidR="006A7216">
        <w:t xml:space="preserve"> подаётся через порт </w:t>
      </w:r>
      <w:r w:rsidR="006A7216">
        <w:rPr>
          <w:lang w:val="en-US"/>
        </w:rPr>
        <w:t>USB</w:t>
      </w:r>
      <w:r w:rsidR="00DF556B">
        <w:t>, д</w:t>
      </w:r>
      <w:r w:rsidR="006A7216">
        <w:t xml:space="preserve">атчик </w:t>
      </w:r>
      <w:r w:rsidR="006A7216" w:rsidRPr="00C67E8D">
        <w:t>XKC-Y25</w:t>
      </w:r>
      <w:r w:rsidR="006A7216">
        <w:t xml:space="preserve"> рассчитан на работу с напряжением </w:t>
      </w:r>
      <w:r w:rsidR="006A7216" w:rsidRPr="006A7216">
        <w:t>5</w:t>
      </w:r>
      <w:r w:rsidR="006A7216">
        <w:t xml:space="preserve">В, а </w:t>
      </w:r>
      <w:r w:rsidR="006A7216">
        <w:rPr>
          <w:lang w:val="en-US"/>
        </w:rPr>
        <w:t>ESP</w:t>
      </w:r>
      <w:r w:rsidR="006A7216" w:rsidRPr="006A7216">
        <w:t xml:space="preserve">32 </w:t>
      </w:r>
      <w:r w:rsidR="006A7216">
        <w:t>–</w:t>
      </w:r>
      <w:r w:rsidR="006A7216" w:rsidRPr="006A7216">
        <w:t xml:space="preserve"> </w:t>
      </w:r>
      <w:r w:rsidR="00C825C2">
        <w:t xml:space="preserve">с напряжением </w:t>
      </w:r>
      <w:r w:rsidR="006A7216" w:rsidRPr="006A7216">
        <w:t>3.3</w:t>
      </w:r>
      <w:r w:rsidR="006A7216">
        <w:t>В, поэтому в схему дополнительно добавлен преобразователь уровней</w:t>
      </w:r>
      <w:r w:rsidR="00F622BF" w:rsidRPr="00F622BF">
        <w:t>.</w:t>
      </w:r>
    </w:p>
    <w:p w14:paraId="277A3E92" w14:textId="77777777" w:rsidR="00BF625F" w:rsidRDefault="00BF625F" w:rsidP="00BF625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6E7842" wp14:editId="326A37DD">
            <wp:extent cx="4892040" cy="3104847"/>
            <wp:effectExtent l="0" t="0" r="3810" b="635"/>
            <wp:docPr id="192381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66" cy="311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2D94" w14:textId="35210268" w:rsidR="0033734E" w:rsidRPr="002872D8" w:rsidRDefault="00BF625F" w:rsidP="00BF625F">
      <w:pPr>
        <w:pStyle w:val="Caption"/>
        <w:spacing w:after="240"/>
        <w:jc w:val="center"/>
        <w:rPr>
          <w:sz w:val="24"/>
          <w:szCs w:val="22"/>
        </w:rPr>
      </w:pPr>
      <w:bookmarkStart w:id="11" w:name="_Ref159031203"/>
      <w:r w:rsidRPr="002872D8">
        <w:rPr>
          <w:sz w:val="24"/>
          <w:szCs w:val="22"/>
        </w:rPr>
        <w:t xml:space="preserve">Рисунок </w:t>
      </w:r>
      <w:r w:rsidRPr="002872D8">
        <w:rPr>
          <w:sz w:val="24"/>
          <w:szCs w:val="22"/>
        </w:rPr>
        <w:fldChar w:fldCharType="begin"/>
      </w:r>
      <w:r w:rsidRPr="002872D8">
        <w:rPr>
          <w:sz w:val="24"/>
          <w:szCs w:val="22"/>
        </w:rPr>
        <w:instrText xml:space="preserve"> SEQ Рисунок \* ARABIC </w:instrText>
      </w:r>
      <w:r w:rsidRPr="002872D8">
        <w:rPr>
          <w:sz w:val="24"/>
          <w:szCs w:val="22"/>
        </w:rPr>
        <w:fldChar w:fldCharType="separate"/>
      </w:r>
      <w:r w:rsidR="00A83B55">
        <w:rPr>
          <w:noProof/>
          <w:sz w:val="24"/>
          <w:szCs w:val="22"/>
        </w:rPr>
        <w:t>4</w:t>
      </w:r>
      <w:r w:rsidRPr="002872D8">
        <w:rPr>
          <w:sz w:val="24"/>
          <w:szCs w:val="22"/>
        </w:rPr>
        <w:fldChar w:fldCharType="end"/>
      </w:r>
      <w:r w:rsidRPr="002872D8">
        <w:rPr>
          <w:sz w:val="24"/>
          <w:szCs w:val="22"/>
        </w:rPr>
        <w:t xml:space="preserve">. Схема подключения датчика </w:t>
      </w:r>
      <w:r w:rsidRPr="002872D8">
        <w:rPr>
          <w:sz w:val="24"/>
          <w:szCs w:val="22"/>
          <w:lang w:val="en-US"/>
        </w:rPr>
        <w:t>XKC</w:t>
      </w:r>
      <w:r w:rsidRPr="002872D8">
        <w:rPr>
          <w:sz w:val="24"/>
          <w:szCs w:val="22"/>
        </w:rPr>
        <w:t>-</w:t>
      </w:r>
      <w:r w:rsidRPr="002872D8">
        <w:rPr>
          <w:sz w:val="24"/>
          <w:szCs w:val="22"/>
          <w:lang w:val="en-US"/>
        </w:rPr>
        <w:t>Y</w:t>
      </w:r>
      <w:r w:rsidRPr="002872D8">
        <w:rPr>
          <w:sz w:val="24"/>
          <w:szCs w:val="22"/>
        </w:rPr>
        <w:t>25- из документации производителя [</w:t>
      </w:r>
      <w:r w:rsidRPr="002872D8">
        <w:rPr>
          <w:sz w:val="24"/>
          <w:szCs w:val="22"/>
        </w:rPr>
        <w:fldChar w:fldCharType="begin"/>
      </w:r>
      <w:r w:rsidRPr="002872D8">
        <w:rPr>
          <w:sz w:val="24"/>
          <w:szCs w:val="22"/>
        </w:rPr>
        <w:instrText xml:space="preserve"> REF _Ref159002132 \r \h </w:instrText>
      </w:r>
      <w:r w:rsidRPr="002872D8">
        <w:rPr>
          <w:sz w:val="24"/>
          <w:szCs w:val="22"/>
        </w:rPr>
      </w:r>
      <w:r w:rsidR="002872D8" w:rsidRPr="002872D8">
        <w:rPr>
          <w:sz w:val="24"/>
          <w:szCs w:val="22"/>
        </w:rPr>
        <w:instrText xml:space="preserve"> \* MERGEFORMAT </w:instrText>
      </w:r>
      <w:r w:rsidRPr="002872D8">
        <w:rPr>
          <w:sz w:val="24"/>
          <w:szCs w:val="22"/>
        </w:rPr>
        <w:fldChar w:fldCharType="separate"/>
      </w:r>
      <w:r w:rsidR="00A83B55">
        <w:rPr>
          <w:sz w:val="24"/>
          <w:szCs w:val="22"/>
        </w:rPr>
        <w:t>2</w:t>
      </w:r>
      <w:r w:rsidRPr="002872D8">
        <w:rPr>
          <w:sz w:val="24"/>
          <w:szCs w:val="22"/>
        </w:rPr>
        <w:fldChar w:fldCharType="end"/>
      </w:r>
      <w:r w:rsidRPr="002872D8">
        <w:rPr>
          <w:sz w:val="24"/>
          <w:szCs w:val="22"/>
        </w:rPr>
        <w:t>]</w:t>
      </w:r>
      <w:bookmarkEnd w:id="11"/>
    </w:p>
    <w:p w14:paraId="657C3BCE" w14:textId="3FD0F46C" w:rsidR="002869AE" w:rsidRDefault="002869AE" w:rsidP="00FD61B0">
      <w:pPr>
        <w:ind w:firstLine="0"/>
      </w:pPr>
      <w:r>
        <w:t xml:space="preserve">На следующей фотографии </w:t>
      </w:r>
      <w:r w:rsidR="005457A9">
        <w:t xml:space="preserve">(см. </w:t>
      </w:r>
      <w:r w:rsidR="005457A9">
        <w:fldChar w:fldCharType="begin"/>
      </w:r>
      <w:r w:rsidR="005457A9">
        <w:instrText xml:space="preserve"> REF _Ref159031362 \h </w:instrText>
      </w:r>
      <w:r w:rsidR="005457A9">
        <w:fldChar w:fldCharType="separate"/>
      </w:r>
      <w:r w:rsidR="00A83B55" w:rsidRPr="002872D8">
        <w:rPr>
          <w:sz w:val="24"/>
        </w:rPr>
        <w:t xml:space="preserve">Рисунок </w:t>
      </w:r>
      <w:r w:rsidR="00A83B55">
        <w:rPr>
          <w:noProof/>
          <w:sz w:val="24"/>
        </w:rPr>
        <w:t>5</w:t>
      </w:r>
      <w:r w:rsidR="005457A9">
        <w:fldChar w:fldCharType="end"/>
      </w:r>
      <w:r w:rsidR="005457A9">
        <w:t xml:space="preserve">) </w:t>
      </w:r>
      <w:r>
        <w:t>представлен</w:t>
      </w:r>
      <w:r w:rsidR="00584FC5">
        <w:t>ы</w:t>
      </w:r>
      <w:r>
        <w:t xml:space="preserve"> отладочный макет и окончательный вариант устройства.</w:t>
      </w:r>
    </w:p>
    <w:p w14:paraId="2BCCCBD7" w14:textId="77777777" w:rsidR="009F32C7" w:rsidRDefault="00FD1E85" w:rsidP="009F32C7">
      <w:pPr>
        <w:keepNext/>
        <w:spacing w:before="120"/>
        <w:ind w:firstLine="0"/>
        <w:jc w:val="center"/>
      </w:pPr>
      <w:r>
        <w:rPr>
          <w:noProof/>
        </w:rPr>
        <w:drawing>
          <wp:inline distT="0" distB="0" distL="0" distR="0" wp14:anchorId="7395F274" wp14:editId="6158AB1A">
            <wp:extent cx="4748349" cy="4474997"/>
            <wp:effectExtent l="0" t="0" r="0" b="1905"/>
            <wp:docPr id="346904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54" cy="461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5DD7E" w14:textId="50692A12" w:rsidR="00FD1E85" w:rsidRPr="002872D8" w:rsidRDefault="009F32C7" w:rsidP="009E1343">
      <w:pPr>
        <w:pStyle w:val="Caption"/>
        <w:spacing w:after="240"/>
        <w:ind w:firstLine="0"/>
        <w:jc w:val="center"/>
        <w:rPr>
          <w:sz w:val="24"/>
          <w:szCs w:val="22"/>
        </w:rPr>
      </w:pPr>
      <w:bookmarkStart w:id="12" w:name="_Ref159031362"/>
      <w:r w:rsidRPr="002872D8">
        <w:rPr>
          <w:sz w:val="24"/>
          <w:szCs w:val="22"/>
        </w:rPr>
        <w:t xml:space="preserve">Рисунок </w:t>
      </w:r>
      <w:r w:rsidRPr="002872D8">
        <w:rPr>
          <w:sz w:val="24"/>
          <w:szCs w:val="22"/>
        </w:rPr>
        <w:fldChar w:fldCharType="begin"/>
      </w:r>
      <w:r w:rsidRPr="002872D8">
        <w:rPr>
          <w:sz w:val="24"/>
          <w:szCs w:val="22"/>
        </w:rPr>
        <w:instrText xml:space="preserve"> SEQ Рисунок \* ARABIC </w:instrText>
      </w:r>
      <w:r w:rsidRPr="002872D8">
        <w:rPr>
          <w:sz w:val="24"/>
          <w:szCs w:val="22"/>
        </w:rPr>
        <w:fldChar w:fldCharType="separate"/>
      </w:r>
      <w:r w:rsidR="00A83B55">
        <w:rPr>
          <w:noProof/>
          <w:sz w:val="24"/>
          <w:szCs w:val="22"/>
        </w:rPr>
        <w:t>5</w:t>
      </w:r>
      <w:r w:rsidRPr="002872D8">
        <w:rPr>
          <w:sz w:val="24"/>
          <w:szCs w:val="22"/>
        </w:rPr>
        <w:fldChar w:fldCharType="end"/>
      </w:r>
      <w:bookmarkEnd w:id="12"/>
      <w:r w:rsidRPr="002872D8">
        <w:rPr>
          <w:sz w:val="24"/>
          <w:szCs w:val="22"/>
        </w:rPr>
        <w:t>. Отладочный макет и финальный вариант устройства мониторинга</w:t>
      </w:r>
    </w:p>
    <w:p w14:paraId="1517BD4E" w14:textId="2EE086AE" w:rsidR="001C4DDA" w:rsidRDefault="001C4DDA" w:rsidP="006008A4">
      <w:r>
        <w:lastRenderedPageBreak/>
        <w:t xml:space="preserve">Для </w:t>
      </w:r>
      <w:r>
        <w:rPr>
          <w:lang w:val="en-US"/>
        </w:rPr>
        <w:t>ESP</w:t>
      </w:r>
      <w:r w:rsidRPr="001C4DDA">
        <w:t xml:space="preserve">32 </w:t>
      </w:r>
      <w:r>
        <w:t xml:space="preserve">на языке </w:t>
      </w:r>
      <w:r>
        <w:rPr>
          <w:lang w:val="en-US"/>
        </w:rPr>
        <w:t>MicroPython</w:t>
      </w:r>
      <w:r w:rsidR="007126F8" w:rsidRPr="007126F8">
        <w:t xml:space="preserve"> </w:t>
      </w:r>
      <w:r>
        <w:t xml:space="preserve">написано приложение, которое в цикле выполняет алгоритм, состоящий из </w:t>
      </w:r>
      <w:r w:rsidR="00BC69E4">
        <w:t>нескольких последовательных шагов</w:t>
      </w:r>
      <w:r w:rsidR="00C32DE9">
        <w:t xml:space="preserve"> </w:t>
      </w:r>
      <w:r w:rsidR="00C32DE9" w:rsidRPr="007126F8">
        <w:t>[</w:t>
      </w:r>
      <w:r w:rsidR="00C32DE9">
        <w:fldChar w:fldCharType="begin"/>
      </w:r>
      <w:r w:rsidR="00C32DE9">
        <w:instrText xml:space="preserve"> REF _Ref159002077 \r \h </w:instrText>
      </w:r>
      <w:r w:rsidR="00C32DE9">
        <w:fldChar w:fldCharType="separate"/>
      </w:r>
      <w:r w:rsidR="00A83B55">
        <w:t>3</w:t>
      </w:r>
      <w:r w:rsidR="00C32DE9">
        <w:fldChar w:fldCharType="end"/>
      </w:r>
      <w:r w:rsidR="00C32DE9" w:rsidRPr="007126F8">
        <w:t>]</w:t>
      </w:r>
      <w:r w:rsidR="00BC69E4">
        <w:t>. Для удобства контроля состояния устройства используется индикация текущего шага с помощью изменения режима работы светодиода, расположенного на корпусе устройства. Далее перечислены основные шаги:</w:t>
      </w:r>
    </w:p>
    <w:p w14:paraId="76B64B21" w14:textId="47C999C3" w:rsidR="001C4DDA" w:rsidRPr="00BC69E4" w:rsidRDefault="001C4DDA" w:rsidP="006008A4">
      <w:pPr>
        <w:numPr>
          <w:ilvl w:val="0"/>
          <w:numId w:val="16"/>
        </w:numPr>
      </w:pPr>
      <w:r>
        <w:t xml:space="preserve">Подключиться к </w:t>
      </w:r>
      <w:r>
        <w:rPr>
          <w:lang w:val="en-US"/>
        </w:rPr>
        <w:t>WLAN</w:t>
      </w:r>
      <w:r w:rsidRPr="00BC69E4">
        <w:t>.</w:t>
      </w:r>
      <w:r w:rsidR="00BC69E4" w:rsidRPr="00BC69E4">
        <w:t xml:space="preserve"> </w:t>
      </w:r>
      <w:r w:rsidR="00BC69E4">
        <w:t>Контрольный с</w:t>
      </w:r>
      <w:r w:rsidR="00BC69E4" w:rsidRPr="00BC69E4">
        <w:t>ветодиод н</w:t>
      </w:r>
      <w:r w:rsidR="00BC69E4">
        <w:t>аходится в режиме мигания с низкой частотой.</w:t>
      </w:r>
    </w:p>
    <w:p w14:paraId="153847D3" w14:textId="3D501E7A" w:rsidR="001C4DDA" w:rsidRPr="005638E9" w:rsidRDefault="005638E9" w:rsidP="006008A4">
      <w:pPr>
        <w:numPr>
          <w:ilvl w:val="0"/>
          <w:numId w:val="16"/>
        </w:numPr>
      </w:pPr>
      <w:r>
        <w:t xml:space="preserve">Подключиться к серверу </w:t>
      </w:r>
      <w:r w:rsidR="001C4DDA">
        <w:rPr>
          <w:lang w:val="en-US"/>
        </w:rPr>
        <w:t>MQTT</w:t>
      </w:r>
      <w:r w:rsidR="001C4DDA" w:rsidRPr="005638E9">
        <w:t>.</w:t>
      </w:r>
      <w:r w:rsidR="00BC69E4">
        <w:t xml:space="preserve"> Контрольный с</w:t>
      </w:r>
      <w:r w:rsidR="00BC69E4" w:rsidRPr="00BC69E4">
        <w:t>ветодиод н</w:t>
      </w:r>
      <w:r w:rsidR="00BC69E4">
        <w:t>аходится в режиме мигания с высокой частотой.</w:t>
      </w:r>
    </w:p>
    <w:p w14:paraId="201E6F69" w14:textId="520DC630" w:rsidR="001C4DDA" w:rsidRDefault="001C4DDA" w:rsidP="006008A4">
      <w:pPr>
        <w:numPr>
          <w:ilvl w:val="0"/>
          <w:numId w:val="16"/>
        </w:numPr>
      </w:pPr>
      <w:r>
        <w:t>Считать текущее значение с датчика.</w:t>
      </w:r>
      <w:r w:rsidR="00BC69E4">
        <w:t xml:space="preserve"> Контрольный с</w:t>
      </w:r>
      <w:r w:rsidR="00BC69E4" w:rsidRPr="00BC69E4">
        <w:t>ветодиод н</w:t>
      </w:r>
      <w:r w:rsidR="00BC69E4">
        <w:t>аходится в режиме свечения без мигания.</w:t>
      </w:r>
    </w:p>
    <w:p w14:paraId="271FC87E" w14:textId="43BDC513" w:rsidR="001C4DDA" w:rsidRDefault="001C4DDA" w:rsidP="006008A4">
      <w:pPr>
        <w:numPr>
          <w:ilvl w:val="0"/>
          <w:numId w:val="16"/>
        </w:numPr>
      </w:pPr>
      <w:r>
        <w:t xml:space="preserve">Отправить </w:t>
      </w:r>
      <w:r w:rsidR="0032237E">
        <w:t xml:space="preserve">считанное </w:t>
      </w:r>
      <w:r>
        <w:t xml:space="preserve">значение на сервер </w:t>
      </w:r>
      <w:r>
        <w:rPr>
          <w:lang w:val="en-US"/>
        </w:rPr>
        <w:t>MQTT</w:t>
      </w:r>
      <w:r w:rsidRPr="001C4DDA">
        <w:t>.</w:t>
      </w:r>
    </w:p>
    <w:p w14:paraId="7638C0D8" w14:textId="370FECBC" w:rsidR="001C4DDA" w:rsidRDefault="001C4DDA" w:rsidP="006008A4">
      <w:pPr>
        <w:numPr>
          <w:ilvl w:val="0"/>
          <w:numId w:val="16"/>
        </w:numPr>
      </w:pPr>
      <w:r>
        <w:t>Установить таймер пробуждения на 30 секунд и перейти в режим сна.</w:t>
      </w:r>
      <w:r w:rsidR="00BC69E4">
        <w:t xml:space="preserve"> Контрольный с</w:t>
      </w:r>
      <w:r w:rsidR="00BC69E4" w:rsidRPr="00BC69E4">
        <w:t xml:space="preserve">ветодиод </w:t>
      </w:r>
      <w:r w:rsidR="00BC69E4">
        <w:t>не светится.</w:t>
      </w:r>
    </w:p>
    <w:p w14:paraId="7192C33B" w14:textId="08B5322D" w:rsidR="00F24107" w:rsidRDefault="001C4DDA" w:rsidP="006008A4">
      <w:r>
        <w:t xml:space="preserve">Если на </w:t>
      </w:r>
      <w:r w:rsidR="00757467">
        <w:t>очередном</w:t>
      </w:r>
      <w:r>
        <w:t xml:space="preserve"> шаге выполнения возникает ошибка</w:t>
      </w:r>
      <w:r w:rsidR="00757467">
        <w:t xml:space="preserve"> (невозможно подключиться к </w:t>
      </w:r>
      <w:r w:rsidR="00757467">
        <w:rPr>
          <w:lang w:val="en-US"/>
        </w:rPr>
        <w:t>WLAN</w:t>
      </w:r>
      <w:r w:rsidR="00757467" w:rsidRPr="00757467">
        <w:t xml:space="preserve"> </w:t>
      </w:r>
      <w:r w:rsidR="00757467">
        <w:t xml:space="preserve">или </w:t>
      </w:r>
      <w:r w:rsidR="00757467">
        <w:rPr>
          <w:lang w:val="en-US"/>
        </w:rPr>
        <w:t>MQTT</w:t>
      </w:r>
      <w:r w:rsidR="00757467" w:rsidRPr="00757467">
        <w:t xml:space="preserve">, </w:t>
      </w:r>
      <w:r w:rsidR="00757467">
        <w:t>невозможно считать или отправить значение датчика)</w:t>
      </w:r>
      <w:r>
        <w:t>, то выполняется переход на последний шаг.</w:t>
      </w:r>
      <w:r w:rsidR="00BC69E4">
        <w:t xml:space="preserve"> </w:t>
      </w:r>
      <w:r w:rsidR="00F24107" w:rsidRPr="00F24107">
        <w:t>Далее приведён фра</w:t>
      </w:r>
      <w:r w:rsidR="00F24107">
        <w:t xml:space="preserve">гмент </w:t>
      </w:r>
      <w:r w:rsidR="00757467">
        <w:t xml:space="preserve">исходного </w:t>
      </w:r>
      <w:r w:rsidR="00F24107">
        <w:t>кода основного цикла приложения</w:t>
      </w:r>
      <w:r w:rsidR="00B9762A">
        <w:t>:</w:t>
      </w:r>
    </w:p>
    <w:p w14:paraId="36D4A427" w14:textId="77777777" w:rsidR="00F24107" w:rsidRPr="002872D8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241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2872D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2872D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2872D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2872D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14:paraId="16AA35D3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2872D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2872D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initialize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ADFA856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2F25F7A" w14:textId="77777777" w:rsidR="002D6AC4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onboard_led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AsyncLED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AsyncLED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1149A610" w14:textId="7EA61161" w:rsidR="00F24107" w:rsidRPr="00F24107" w:rsidRDefault="002D6AC4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.Signal</w:t>
      </w:r>
      <w:proofErr w:type="spellEnd"/>
      <w:proofErr w:type="gramEnd"/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.Pin</w:t>
      </w:r>
      <w:proofErr w:type="spellEnd"/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="00F24107" w:rsidRPr="00F241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ONBOARD_LED_GPIO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.Pin.OUT</w:t>
      </w:r>
      <w:proofErr w:type="spellEnd"/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</w:t>
      </w:r>
    </w:p>
    <w:p w14:paraId="44060324" w14:textId="77777777" w:rsidR="002D6AC4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liquid_sensor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.Signal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.Signal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51747DD7" w14:textId="276DD1A2" w:rsidR="00F24107" w:rsidRPr="00F24107" w:rsidRDefault="002D6AC4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.Pin</w:t>
      </w:r>
      <w:proofErr w:type="spellEnd"/>
      <w:proofErr w:type="gramEnd"/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="00F24107" w:rsidRPr="00F241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LIQUID_SENSOR_GPIO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.Pin.IN))</w:t>
      </w:r>
    </w:p>
    <w:p w14:paraId="7D0C8CA0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7BC910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onboard_</w:t>
      </w:r>
      <w:proofErr w:type="gram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led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flash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241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LED_FLASHING_RATE_CONNECTING_TO_WLAN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8DD5D3A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241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connect_to_</w:t>
      </w:r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wlan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WLAN_NETWORK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WLAN_PASSWORD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4E61EC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0F6B22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onboard_</w:t>
      </w:r>
      <w:proofErr w:type="gram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led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flash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241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LED_FLASHING_RATE_CONNECTING_TO_MQTT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20C7D12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MQTTClient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connect_to_</w:t>
      </w:r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mqtt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7426E0EB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SENSOR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_HOSTNAME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28F9F38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_BROKER_HOST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ADBE6F6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_BROKER_PORT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1382702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_BROKER_USER_NAME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23D680B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_BROKER_USER_PASSWORD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8CD528D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_BROKER_KEEPALIVE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7E4BC12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_TOPIC_ROOT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MQTT_TOPIC_STATUS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D0FD801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_TOPIC_STATUS_DOWN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3DE738F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)</w:t>
      </w:r>
    </w:p>
    <w:p w14:paraId="5BFDAC7B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DCEC80C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sync_to_</w:t>
      </w:r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async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07470345" w14:textId="77777777" w:rsidR="002D6AC4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.publish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5339AB4" w14:textId="77777777" w:rsidR="002D6AC4" w:rsidRDefault="002D6AC4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="00F24107"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="00F24107"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_TOPIC_ROOT</w:t>
      </w:r>
      <w:proofErr w:type="spellEnd"/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="00F24107"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="00F24107"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MQTT_TOPIC_STATUS</w:t>
      </w:r>
      <w:proofErr w:type="spellEnd"/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0DD3445" w14:textId="4A5BA6E3" w:rsidR="00F24107" w:rsidRPr="00F24107" w:rsidRDefault="002D6AC4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      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="00F24107"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="00F24107"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="00F24107"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="00F24107"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_TOPIC_STATUS_UP</w:t>
      </w:r>
      <w:proofErr w:type="spellEnd"/>
    </w:p>
    <w:p w14:paraId="712B38F1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)</w:t>
      </w:r>
    </w:p>
    <w:p w14:paraId="22347BC0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241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isinstance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27C3483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241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</w:p>
    <w:p w14:paraId="3F2A8B91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E391FCD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onboard_</w:t>
      </w:r>
      <w:proofErr w:type="gram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led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085EB6A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sensor_value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get_liquid_sensor_value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liquid_sensor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7391E6F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241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sync_to_</w:t>
      </w:r>
      <w:proofErr w:type="gramStart"/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async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555151FA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.publish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BC2D2DE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</w:t>
      </w:r>
      <w:proofErr w:type="gramEnd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_TOPIC_ROOT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MQTT_TOPIC_LIQUID_SENSOR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C204977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sensor_value</w:t>
      </w:r>
      <w:proofErr w:type="spellEnd"/>
      <w:proofErr w:type="gramStart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F241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encode</w:t>
      </w:r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(),</w:t>
      </w:r>
    </w:p>
    <w:p w14:paraId="2DAF4AA0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)</w:t>
      </w:r>
    </w:p>
    <w:p w14:paraId="38CEA149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8EC4EC8" w14:textId="77777777" w:rsidR="00F24107" w:rsidRPr="00F24107" w:rsidRDefault="00F24107" w:rsidP="00AA49F9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machine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.deepsleep</w:t>
      </w:r>
      <w:proofErr w:type="spellEnd"/>
      <w:proofErr w:type="gram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241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config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241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SENSOR_SLEEP_AFTER_MEASUREMENT_SEC</w:t>
      </w:r>
      <w:proofErr w:type="spellEnd"/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41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F241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C972CC3" w14:textId="77777777" w:rsidR="00F24107" w:rsidRPr="00F24107" w:rsidRDefault="00F24107" w:rsidP="00F2410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712E01" w14:textId="73AB24E8" w:rsidR="00F24107" w:rsidRPr="00AA49F9" w:rsidRDefault="005E212C" w:rsidP="00AA49F9">
      <w:pPr>
        <w:pStyle w:val="Heading1"/>
      </w:pPr>
      <w:bookmarkStart w:id="13" w:name="_Toc159178546"/>
      <w:r w:rsidRPr="00AA49F9">
        <w:t>Проектирование и разработка программного обеспечения</w:t>
      </w:r>
      <w:r w:rsidR="00911209">
        <w:br/>
      </w:r>
      <w:r w:rsidRPr="00AA49F9">
        <w:t>для сбора и отображения информации</w:t>
      </w:r>
      <w:r w:rsidR="00911209">
        <w:t xml:space="preserve"> </w:t>
      </w:r>
      <w:r w:rsidRPr="00AA49F9">
        <w:t>с устройств мониторинга</w:t>
      </w:r>
      <w:bookmarkEnd w:id="13"/>
    </w:p>
    <w:p w14:paraId="3076D5F4" w14:textId="4D1946B4" w:rsidR="00384548" w:rsidRDefault="008518E4" w:rsidP="00384548">
      <w:pPr>
        <w:pStyle w:val="Heading2"/>
      </w:pPr>
      <w:bookmarkStart w:id="14" w:name="_Toc159178547"/>
      <w:r>
        <w:t>П</w:t>
      </w:r>
      <w:r w:rsidR="00224706">
        <w:t>одсистем</w:t>
      </w:r>
      <w:r>
        <w:t>а</w:t>
      </w:r>
      <w:r w:rsidR="00224706">
        <w:t xml:space="preserve"> сбора информации с устройств мониторинга</w:t>
      </w:r>
      <w:bookmarkEnd w:id="14"/>
    </w:p>
    <w:p w14:paraId="1DE9F652" w14:textId="5FA96FC3" w:rsidR="001639A0" w:rsidRPr="00384548" w:rsidRDefault="00384548" w:rsidP="004831FC">
      <w:r w:rsidRPr="00384548">
        <w:t xml:space="preserve">Подсистема состоит из </w:t>
      </w:r>
      <w:r w:rsidR="00F7291A">
        <w:t xml:space="preserve">веб-сервера, </w:t>
      </w:r>
      <w:r w:rsidRPr="00384548">
        <w:t xml:space="preserve">сервера </w:t>
      </w:r>
      <w:r>
        <w:rPr>
          <w:lang w:val="en-US"/>
        </w:rPr>
        <w:t>MQTT</w:t>
      </w:r>
      <w:r w:rsidR="00F7291A" w:rsidRPr="00F7291A">
        <w:t xml:space="preserve"> </w:t>
      </w:r>
      <w:r w:rsidR="00F7291A">
        <w:t>и</w:t>
      </w:r>
      <w:r w:rsidRPr="00384548">
        <w:t xml:space="preserve"> серверной части веб-приложения</w:t>
      </w:r>
      <w:r w:rsidR="005D6B88">
        <w:t>. Веб-сервер используется для хостинга клиентской части веб-приложения и является стандартной частью большинства веб-приложений.</w:t>
      </w:r>
    </w:p>
    <w:p w14:paraId="202DB716" w14:textId="3BDC707C" w:rsidR="00384548" w:rsidRDefault="0040169B" w:rsidP="001639A0">
      <w:pPr>
        <w:ind w:firstLine="0"/>
      </w:pPr>
      <w:r>
        <w:tab/>
        <w:t xml:space="preserve">Сервер </w:t>
      </w:r>
      <w:r>
        <w:rPr>
          <w:lang w:val="en-US"/>
        </w:rPr>
        <w:t>MQTT</w:t>
      </w:r>
      <w:r w:rsidRPr="0040169B">
        <w:t xml:space="preserve"> </w:t>
      </w:r>
      <w:r>
        <w:t xml:space="preserve">используется для хранения последних данных, полученных от </w:t>
      </w:r>
      <w:r w:rsidR="002C319B">
        <w:t>устройств мониторинга</w:t>
      </w:r>
      <w:r>
        <w:t xml:space="preserve">. </w:t>
      </w:r>
      <w:r w:rsidR="002C319B">
        <w:t>Устройства</w:t>
      </w:r>
      <w:r>
        <w:t xml:space="preserve"> </w:t>
      </w:r>
      <w:r w:rsidR="008E4DA3">
        <w:t>различаются</w:t>
      </w:r>
      <w:r>
        <w:t xml:space="preserve"> по уникальным идентификаторам микроконтроллеров. Для каждого </w:t>
      </w:r>
      <w:r w:rsidR="002C319B">
        <w:t>устройства</w:t>
      </w:r>
      <w:r>
        <w:t xml:space="preserve"> хранится признак его активности (</w:t>
      </w:r>
      <w:r w:rsidR="002C319B">
        <w:t>устройство</w:t>
      </w:r>
      <w:r w:rsidR="008E4DA3">
        <w:t xml:space="preserve"> считается активным</w:t>
      </w:r>
      <w:r w:rsidR="002C319B" w:rsidRPr="002C319B">
        <w:t xml:space="preserve">, </w:t>
      </w:r>
      <w:r w:rsidR="002C319B">
        <w:t>если последние данные от него получены не ранее 2 минут назад</w:t>
      </w:r>
      <w:r>
        <w:t xml:space="preserve">) и </w:t>
      </w:r>
      <w:r w:rsidR="002C319B">
        <w:t xml:space="preserve">признак наличия жидкости в зоне чувствительности датчика. На следующем </w:t>
      </w:r>
      <w:r w:rsidR="009E1343">
        <w:t>скриншоте</w:t>
      </w:r>
      <w:r w:rsidR="002C319B">
        <w:t xml:space="preserve"> приведён пример для двух устройств</w:t>
      </w:r>
      <w:r w:rsidR="009E1343">
        <w:t xml:space="preserve"> (см. </w:t>
      </w:r>
      <w:r w:rsidR="009E1343">
        <w:fldChar w:fldCharType="begin"/>
      </w:r>
      <w:r w:rsidR="009E1343">
        <w:instrText xml:space="preserve"> REF _Ref159031584 \h </w:instrText>
      </w:r>
      <w:r w:rsidR="009E1343">
        <w:fldChar w:fldCharType="separate"/>
      </w:r>
      <w:r w:rsidR="00A83B55" w:rsidRPr="002872D8">
        <w:rPr>
          <w:sz w:val="24"/>
        </w:rPr>
        <w:t xml:space="preserve">Рисунок </w:t>
      </w:r>
      <w:r w:rsidR="00A83B55">
        <w:rPr>
          <w:noProof/>
          <w:sz w:val="24"/>
        </w:rPr>
        <w:t>6</w:t>
      </w:r>
      <w:r w:rsidR="00A83B55" w:rsidRPr="002872D8">
        <w:rPr>
          <w:sz w:val="24"/>
        </w:rPr>
        <w:t xml:space="preserve">. Используемые топики в брокере </w:t>
      </w:r>
      <w:r w:rsidR="00A83B55" w:rsidRPr="002872D8">
        <w:rPr>
          <w:sz w:val="24"/>
          <w:lang w:val="en-US"/>
        </w:rPr>
        <w:t>MQTT</w:t>
      </w:r>
      <w:r w:rsidR="009E1343">
        <w:fldChar w:fldCharType="end"/>
      </w:r>
      <w:r w:rsidR="009E1343">
        <w:t>)</w:t>
      </w:r>
      <w:r w:rsidR="002C319B">
        <w:t>.</w:t>
      </w:r>
    </w:p>
    <w:p w14:paraId="01143704" w14:textId="77777777" w:rsidR="001D6144" w:rsidRPr="002C319B" w:rsidRDefault="001D6144" w:rsidP="001639A0">
      <w:pPr>
        <w:ind w:firstLine="0"/>
      </w:pPr>
    </w:p>
    <w:p w14:paraId="55895E8C" w14:textId="77777777" w:rsidR="009E1343" w:rsidRDefault="001D7282" w:rsidP="009E1343">
      <w:pPr>
        <w:keepNext/>
        <w:spacing w:before="12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ECD368" wp14:editId="6E42988D">
            <wp:extent cx="3503220" cy="2279573"/>
            <wp:effectExtent l="0" t="0" r="2540" b="6985"/>
            <wp:docPr id="869915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277" cy="229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6008" w14:textId="43E2DDD7" w:rsidR="001D7282" w:rsidRPr="002872D8" w:rsidRDefault="009E1343" w:rsidP="009E1343">
      <w:pPr>
        <w:pStyle w:val="Caption"/>
        <w:spacing w:after="240"/>
        <w:ind w:firstLine="0"/>
        <w:jc w:val="center"/>
        <w:rPr>
          <w:sz w:val="24"/>
          <w:szCs w:val="22"/>
        </w:rPr>
      </w:pPr>
      <w:bookmarkStart w:id="15" w:name="_Ref159031571"/>
      <w:bookmarkStart w:id="16" w:name="_Ref159031584"/>
      <w:r w:rsidRPr="002872D8">
        <w:rPr>
          <w:sz w:val="24"/>
          <w:szCs w:val="22"/>
        </w:rPr>
        <w:t xml:space="preserve">Рисунок </w:t>
      </w:r>
      <w:r w:rsidRPr="002872D8">
        <w:rPr>
          <w:sz w:val="24"/>
          <w:szCs w:val="22"/>
        </w:rPr>
        <w:fldChar w:fldCharType="begin"/>
      </w:r>
      <w:r w:rsidRPr="002872D8">
        <w:rPr>
          <w:sz w:val="24"/>
          <w:szCs w:val="22"/>
        </w:rPr>
        <w:instrText xml:space="preserve"> SEQ Рисунок \* ARABIC </w:instrText>
      </w:r>
      <w:r w:rsidRPr="002872D8">
        <w:rPr>
          <w:sz w:val="24"/>
          <w:szCs w:val="22"/>
        </w:rPr>
        <w:fldChar w:fldCharType="separate"/>
      </w:r>
      <w:r w:rsidR="00A83B55">
        <w:rPr>
          <w:noProof/>
          <w:sz w:val="24"/>
          <w:szCs w:val="22"/>
        </w:rPr>
        <w:t>6</w:t>
      </w:r>
      <w:r w:rsidRPr="002872D8">
        <w:rPr>
          <w:sz w:val="24"/>
          <w:szCs w:val="22"/>
        </w:rPr>
        <w:fldChar w:fldCharType="end"/>
      </w:r>
      <w:bookmarkEnd w:id="15"/>
      <w:r w:rsidRPr="002872D8">
        <w:rPr>
          <w:sz w:val="24"/>
          <w:szCs w:val="22"/>
        </w:rPr>
        <w:t xml:space="preserve">. Используемые топики в брокере </w:t>
      </w:r>
      <w:r w:rsidRPr="002872D8">
        <w:rPr>
          <w:sz w:val="24"/>
          <w:szCs w:val="22"/>
          <w:lang w:val="en-US"/>
        </w:rPr>
        <w:t>MQTT</w:t>
      </w:r>
      <w:bookmarkEnd w:id="16"/>
    </w:p>
    <w:p w14:paraId="1CA70847" w14:textId="117E6056" w:rsidR="00702AAC" w:rsidRDefault="00702AAC" w:rsidP="00702AAC">
      <w:r w:rsidRPr="00702AAC">
        <w:t xml:space="preserve">Серверная часть веб-приложения </w:t>
      </w:r>
      <w:r>
        <w:t xml:space="preserve">выполняет две задачи: в момент загрузки подписывается на получение обновлений от сервера </w:t>
      </w:r>
      <w:r>
        <w:rPr>
          <w:lang w:val="en-US"/>
        </w:rPr>
        <w:t>MQTT</w:t>
      </w:r>
      <w:r w:rsidRPr="00702AAC">
        <w:t>,</w:t>
      </w:r>
      <w:r>
        <w:t xml:space="preserve"> полученные сообщения пересылает клиентской части веб-приложения. Для выполнения второй задачи </w:t>
      </w:r>
      <w:r w:rsidR="003F749C">
        <w:t xml:space="preserve">в серверной части веб-приложения </w:t>
      </w:r>
      <w:r>
        <w:t xml:space="preserve">реализован следующий </w:t>
      </w:r>
      <w:r>
        <w:rPr>
          <w:lang w:val="en-US"/>
        </w:rPr>
        <w:t>RESTful</w:t>
      </w:r>
      <w:r w:rsidRPr="00702AAC">
        <w:t xml:space="preserve"> </w:t>
      </w:r>
      <w:r>
        <w:t>интерфейс:</w:t>
      </w:r>
    </w:p>
    <w:p w14:paraId="5EF28E12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@app.get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F74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"/sensors/list"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A412BD2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F74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get_sensors_</w:t>
      </w:r>
      <w:proofErr w:type="gramStart"/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</w:t>
      </w:r>
      <w:proofErr w:type="spell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-&gt; </w:t>
      </w:r>
      <w:proofErr w:type="spellStart"/>
      <w:r w:rsidRPr="003F749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JSONResponse</w:t>
      </w:r>
      <w:proofErr w:type="spell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13AE49D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...</w:t>
      </w:r>
    </w:p>
    <w:p w14:paraId="5B614642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D1290B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@app.get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F74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"/sensors/map"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C206763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F74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get_sensors_</w:t>
      </w:r>
      <w:proofErr w:type="gramStart"/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</w:t>
      </w:r>
      <w:proofErr w:type="spell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-&gt; </w:t>
      </w:r>
      <w:proofErr w:type="spellStart"/>
      <w:r w:rsidRPr="003F749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FileResponse</w:t>
      </w:r>
      <w:proofErr w:type="spell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22AF305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...</w:t>
      </w:r>
    </w:p>
    <w:p w14:paraId="64B9C72E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1B0AAD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@app.get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F74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"/sse/sensors"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67555F5" w14:textId="77777777" w:rsidR="003F749C" w:rsidRPr="003F749C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F74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F74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sse_sensors_</w:t>
      </w:r>
      <w:proofErr w:type="gramStart"/>
      <w:r w:rsidRPr="003F749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stream</w:t>
      </w:r>
      <w:proofErr w:type="spell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F74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3F749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Request</w:t>
      </w: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-&gt; </w:t>
      </w:r>
      <w:proofErr w:type="spellStart"/>
      <w:r w:rsidRPr="003F749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EventSourceResponse</w:t>
      </w:r>
      <w:proofErr w:type="spellEnd"/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E6F59F1" w14:textId="77777777" w:rsidR="003F749C" w:rsidRPr="009C3A78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F74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C3A7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...</w:t>
      </w:r>
    </w:p>
    <w:p w14:paraId="00DA4666" w14:textId="77777777" w:rsidR="003F749C" w:rsidRPr="009C3A78" w:rsidRDefault="003F749C" w:rsidP="003F749C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A3FD18A" w14:textId="77777777" w:rsidR="00D24217" w:rsidRDefault="00D24217" w:rsidP="00702AAC">
      <w:pPr>
        <w:ind w:firstLine="0"/>
      </w:pPr>
    </w:p>
    <w:p w14:paraId="35E00368" w14:textId="2A60AFAA" w:rsidR="00702AAC" w:rsidRPr="003F749C" w:rsidRDefault="003F749C" w:rsidP="00581F21">
      <w:r>
        <w:t>Метод</w:t>
      </w:r>
      <w:r w:rsidRPr="003F749C">
        <w:t xml:space="preserve"> </w:t>
      </w:r>
      <w:r w:rsidRPr="001C3EAF">
        <w:rPr>
          <w:rFonts w:ascii="Courier New" w:hAnsi="Courier New" w:cs="Courier New"/>
          <w:lang w:val="en-US"/>
        </w:rPr>
        <w:t>get</w:t>
      </w:r>
      <w:r w:rsidRPr="001C3EAF">
        <w:rPr>
          <w:rFonts w:ascii="Courier New" w:hAnsi="Courier New" w:cs="Courier New"/>
        </w:rPr>
        <w:t>_</w:t>
      </w:r>
      <w:r w:rsidRPr="001C3EAF">
        <w:rPr>
          <w:rFonts w:ascii="Courier New" w:hAnsi="Courier New" w:cs="Courier New"/>
          <w:lang w:val="en-US"/>
        </w:rPr>
        <w:t>sensors</w:t>
      </w:r>
      <w:r w:rsidRPr="001C3EAF">
        <w:rPr>
          <w:rFonts w:ascii="Courier New" w:hAnsi="Courier New" w:cs="Courier New"/>
        </w:rPr>
        <w:t>_</w:t>
      </w:r>
      <w:r w:rsidRPr="001C3EAF">
        <w:rPr>
          <w:rFonts w:ascii="Courier New" w:hAnsi="Courier New" w:cs="Courier New"/>
          <w:lang w:val="en-US"/>
        </w:rPr>
        <w:t>list</w:t>
      </w:r>
      <w:r w:rsidRPr="003F749C">
        <w:t xml:space="preserve"> </w:t>
      </w:r>
      <w:r>
        <w:t>возвращает</w:t>
      </w:r>
      <w:r w:rsidRPr="003F749C">
        <w:t xml:space="preserve"> </w:t>
      </w:r>
      <w:r>
        <w:rPr>
          <w:lang w:val="en-US"/>
        </w:rPr>
        <w:t>JSON</w:t>
      </w:r>
      <w:r w:rsidRPr="003F749C">
        <w:t xml:space="preserve"> </w:t>
      </w:r>
      <w:r>
        <w:t>со</w:t>
      </w:r>
      <w:r w:rsidRPr="003F749C">
        <w:t xml:space="preserve"> с</w:t>
      </w:r>
      <w:r>
        <w:t>писком зарегистрированных устройств мониторинга.</w:t>
      </w:r>
      <w:r w:rsidR="00702AAC" w:rsidRPr="003F749C">
        <w:t xml:space="preserve"> </w:t>
      </w:r>
    </w:p>
    <w:p w14:paraId="26676CF7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68CC142C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"3C71BF1AC9B4"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{</w:t>
      </w:r>
    </w:p>
    <w:p w14:paraId="782ED105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proofErr w:type="spellStart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proofErr w:type="spellEnd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1639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"3C71BF1AC9B4"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3715A261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proofErr w:type="spellStart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desc</w:t>
      </w:r>
      <w:proofErr w:type="spellEnd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1639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"Левый холл, рядом с кабинетом 1-21"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54033CED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"plan"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{</w:t>
      </w:r>
    </w:p>
    <w:p w14:paraId="1B453A33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"floor"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639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9D671CC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"coords"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[</w:t>
      </w:r>
      <w:r w:rsidRPr="001639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134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639A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172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42D86C96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03CA894B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},</w:t>
      </w:r>
    </w:p>
    <w:p w14:paraId="0C01AAB6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"24DCC345DB74"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{</w:t>
      </w:r>
    </w:p>
    <w:p w14:paraId="36FEBEE4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"id"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639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"24DCC345DB74"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5EE0233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proofErr w:type="spellStart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desc</w:t>
      </w:r>
      <w:proofErr w:type="spellEnd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1639A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"Правый большой зал, помещение 1-5"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76D74267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proofErr w:type="spellStart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plan</w:t>
      </w:r>
      <w:proofErr w:type="spellEnd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{</w:t>
      </w:r>
    </w:p>
    <w:p w14:paraId="3B1B6E7E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proofErr w:type="spellStart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floor</w:t>
      </w:r>
      <w:proofErr w:type="spellEnd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1639A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266AA207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proofErr w:type="spellStart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coords</w:t>
      </w:r>
      <w:proofErr w:type="spellEnd"/>
      <w:r w:rsidRPr="001639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"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[</w:t>
      </w:r>
      <w:r w:rsidRPr="001639A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823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1639A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567</w:t>
      </w: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</w:p>
    <w:p w14:paraId="63D6C09B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40A7E0E3" w14:textId="77777777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42567E1F" w14:textId="3E18980D" w:rsidR="001639A0" w:rsidRPr="001639A0" w:rsidRDefault="001639A0" w:rsidP="001639A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639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BB289BC" w14:textId="77777777" w:rsidR="001639A0" w:rsidRDefault="001639A0" w:rsidP="001639A0">
      <w:pPr>
        <w:ind w:firstLine="0"/>
      </w:pPr>
    </w:p>
    <w:p w14:paraId="50425F95" w14:textId="3C590A52" w:rsidR="003F749C" w:rsidRPr="009C3A78" w:rsidRDefault="003F749C" w:rsidP="00581F21">
      <w:r>
        <w:t>Метод</w:t>
      </w:r>
      <w:r w:rsidRPr="003F749C">
        <w:t xml:space="preserve"> </w:t>
      </w:r>
      <w:r w:rsidRPr="001C3EAF">
        <w:rPr>
          <w:rFonts w:ascii="Courier New" w:hAnsi="Courier New" w:cs="Courier New"/>
          <w:lang w:val="en-US"/>
        </w:rPr>
        <w:t>get</w:t>
      </w:r>
      <w:r w:rsidRPr="001C3EAF">
        <w:rPr>
          <w:rFonts w:ascii="Courier New" w:hAnsi="Courier New" w:cs="Courier New"/>
        </w:rPr>
        <w:t>_</w:t>
      </w:r>
      <w:r w:rsidRPr="001C3EAF">
        <w:rPr>
          <w:rFonts w:ascii="Courier New" w:hAnsi="Courier New" w:cs="Courier New"/>
          <w:lang w:val="en-US"/>
        </w:rPr>
        <w:t>sensors</w:t>
      </w:r>
      <w:r w:rsidRPr="001C3EAF">
        <w:rPr>
          <w:rFonts w:ascii="Courier New" w:hAnsi="Courier New" w:cs="Courier New"/>
        </w:rPr>
        <w:t>_</w:t>
      </w:r>
      <w:r w:rsidRPr="001C3EAF">
        <w:rPr>
          <w:rFonts w:ascii="Courier New" w:hAnsi="Courier New" w:cs="Courier New"/>
          <w:lang w:val="en-US"/>
        </w:rPr>
        <w:t>map</w:t>
      </w:r>
      <w:r w:rsidRPr="003F749C">
        <w:t xml:space="preserve"> в</w:t>
      </w:r>
      <w:r>
        <w:t>озвращает</w:t>
      </w:r>
      <w:r w:rsidRPr="003F749C">
        <w:t xml:space="preserve"> </w:t>
      </w:r>
      <w:r>
        <w:rPr>
          <w:lang w:val="en-US"/>
        </w:rPr>
        <w:t>SVG</w:t>
      </w:r>
      <w:r w:rsidRPr="003F749C">
        <w:t xml:space="preserve"> </w:t>
      </w:r>
      <w:r>
        <w:t>с</w:t>
      </w:r>
      <w:r w:rsidR="009A6338">
        <w:t xml:space="preserve"> планом </w:t>
      </w:r>
      <w:r>
        <w:t xml:space="preserve">расположения устройств мониторинга. Метод </w:t>
      </w:r>
      <w:proofErr w:type="spellStart"/>
      <w:r w:rsidRPr="001C3EAF">
        <w:rPr>
          <w:rFonts w:ascii="Courier New" w:hAnsi="Courier New" w:cs="Courier New"/>
          <w:lang w:val="en-US"/>
        </w:rPr>
        <w:t>sse</w:t>
      </w:r>
      <w:proofErr w:type="spellEnd"/>
      <w:r w:rsidRPr="001C3EAF">
        <w:rPr>
          <w:rFonts w:ascii="Courier New" w:hAnsi="Courier New" w:cs="Courier New"/>
        </w:rPr>
        <w:t>_</w:t>
      </w:r>
      <w:r w:rsidRPr="001C3EAF">
        <w:rPr>
          <w:rFonts w:ascii="Courier New" w:hAnsi="Courier New" w:cs="Courier New"/>
          <w:lang w:val="en-US"/>
        </w:rPr>
        <w:t>sensors</w:t>
      </w:r>
      <w:r w:rsidRPr="001C3EAF">
        <w:rPr>
          <w:rFonts w:ascii="Courier New" w:hAnsi="Courier New" w:cs="Courier New"/>
        </w:rPr>
        <w:t>_</w:t>
      </w:r>
      <w:r w:rsidRPr="001C3EAF">
        <w:rPr>
          <w:rFonts w:ascii="Courier New" w:hAnsi="Courier New" w:cs="Courier New"/>
          <w:lang w:val="en-US"/>
        </w:rPr>
        <w:t>stream</w:t>
      </w:r>
      <w:r w:rsidRPr="003F749C">
        <w:t xml:space="preserve"> </w:t>
      </w:r>
      <w:r>
        <w:t>позволяет клиентской части веб-приложения подписаться на получение уведомлений об изменении состояния устройств мониторинга.</w:t>
      </w:r>
    </w:p>
    <w:p w14:paraId="00FA12B9" w14:textId="7DCB458C" w:rsidR="00FA2FAA" w:rsidRDefault="008518E4" w:rsidP="00FA2FAA">
      <w:pPr>
        <w:pStyle w:val="Heading2"/>
      </w:pPr>
      <w:bookmarkStart w:id="17" w:name="_Toc159178548"/>
      <w:r>
        <w:t>П</w:t>
      </w:r>
      <w:r w:rsidR="00FA2FAA">
        <w:t>одсистем</w:t>
      </w:r>
      <w:r>
        <w:t>а</w:t>
      </w:r>
      <w:r w:rsidR="00FA2FAA">
        <w:t xml:space="preserve"> для предоставления информации пользователю</w:t>
      </w:r>
      <w:bookmarkEnd w:id="17"/>
    </w:p>
    <w:p w14:paraId="444AC3C9" w14:textId="77777777" w:rsidR="00586391" w:rsidRDefault="00E11479" w:rsidP="00DC16AF">
      <w:r>
        <w:t>В настоящий момент подсистема состоит из единственного интерфейса – клиентской части веб-приложения, работающей в веб-браузере на стороне пользователя.</w:t>
      </w:r>
    </w:p>
    <w:p w14:paraId="76932B21" w14:textId="77777777" w:rsidR="00586391" w:rsidRDefault="00586391" w:rsidP="00586391">
      <w:r w:rsidRPr="00712595">
        <w:t>В процессе работы клиентская ч</w:t>
      </w:r>
      <w:r>
        <w:t>асть веб-приложения выполняет следующие действия:</w:t>
      </w:r>
    </w:p>
    <w:p w14:paraId="06EA9A43" w14:textId="77777777" w:rsidR="00586391" w:rsidRDefault="00586391" w:rsidP="00586391">
      <w:pPr>
        <w:numPr>
          <w:ilvl w:val="0"/>
          <w:numId w:val="20"/>
        </w:numPr>
      </w:pPr>
      <w:r>
        <w:t>Запрашивает у серверной части список устройств мониторинга и изображение с планом.</w:t>
      </w:r>
    </w:p>
    <w:p w14:paraId="712CA6D2" w14:textId="77777777" w:rsidR="00586391" w:rsidRDefault="00586391" w:rsidP="00586391">
      <w:pPr>
        <w:numPr>
          <w:ilvl w:val="0"/>
          <w:numId w:val="20"/>
        </w:numPr>
      </w:pPr>
      <w:r>
        <w:t>Подписывается на получение обновлений об изменении состояния устройств мониторинга.</w:t>
      </w:r>
    </w:p>
    <w:p w14:paraId="2849BC56" w14:textId="5908C61E" w:rsidR="00586391" w:rsidRDefault="00586391" w:rsidP="00586391">
      <w:r>
        <w:t>После получения уведомления об изменении состояния устройства мониторинга оно по идентификатору находится на плане, далее включается пиктограмма, соответствующая полученному состоянию.</w:t>
      </w:r>
    </w:p>
    <w:p w14:paraId="419A9D34" w14:textId="4F55F234" w:rsidR="00DC16AF" w:rsidRDefault="00DC16AF" w:rsidP="00DC16AF">
      <w:r>
        <w:t xml:space="preserve">На </w:t>
      </w:r>
      <w:r w:rsidR="007D60F8">
        <w:t>рисунке</w:t>
      </w:r>
      <w:r>
        <w:t xml:space="preserve"> ниже </w:t>
      </w:r>
      <w:r w:rsidR="007D60F8">
        <w:t xml:space="preserve">(см. </w:t>
      </w:r>
      <w:r w:rsidR="007D60F8">
        <w:fldChar w:fldCharType="begin"/>
      </w:r>
      <w:r w:rsidR="007D60F8">
        <w:instrText xml:space="preserve"> REF _Ref159031749 \h </w:instrText>
      </w:r>
      <w:r w:rsidR="007D60F8">
        <w:fldChar w:fldCharType="separate"/>
      </w:r>
      <w:r w:rsidR="00A83B55" w:rsidRPr="002872D8">
        <w:rPr>
          <w:sz w:val="24"/>
        </w:rPr>
        <w:t xml:space="preserve">Рисунок </w:t>
      </w:r>
      <w:r w:rsidR="00A83B55">
        <w:rPr>
          <w:noProof/>
          <w:sz w:val="24"/>
        </w:rPr>
        <w:t>7</w:t>
      </w:r>
      <w:r w:rsidR="007D60F8">
        <w:fldChar w:fldCharType="end"/>
      </w:r>
      <w:r w:rsidR="007D60F8">
        <w:t xml:space="preserve">) </w:t>
      </w:r>
      <w:r>
        <w:t xml:space="preserve">приведено окно веб-браузера с загруженным приложением. Левая часть окна </w:t>
      </w:r>
      <w:r w:rsidR="00586391">
        <w:t xml:space="preserve">приложения </w:t>
      </w:r>
      <w:r>
        <w:t xml:space="preserve">содержит план с указанием мест расположения кулеров с питьевой водой, правая – легенду и список </w:t>
      </w:r>
      <w:proofErr w:type="gramStart"/>
      <w:r>
        <w:t>кулеров</w:t>
      </w:r>
      <w:proofErr w:type="gramEnd"/>
      <w:r>
        <w:t xml:space="preserve"> в которых в текущий момент времени отсутствует вода.</w:t>
      </w:r>
      <w:r w:rsidR="00AB22D8">
        <w:t xml:space="preserve"> Красным цветом обозначены кулеры без воды, зелёным – с водой, серым – без устройства мониторинга.</w:t>
      </w:r>
    </w:p>
    <w:p w14:paraId="6A7068B1" w14:textId="77777777" w:rsidR="007D60F8" w:rsidRDefault="00586391" w:rsidP="007D60F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A38265" wp14:editId="28E83940">
            <wp:extent cx="5931535" cy="7908925"/>
            <wp:effectExtent l="0" t="0" r="0" b="0"/>
            <wp:docPr id="1297828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90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6F98" w14:textId="11A837C5" w:rsidR="00586391" w:rsidRPr="002872D8" w:rsidRDefault="007D60F8" w:rsidP="007D60F8">
      <w:pPr>
        <w:pStyle w:val="Caption"/>
        <w:spacing w:after="240"/>
        <w:jc w:val="center"/>
        <w:rPr>
          <w:sz w:val="24"/>
          <w:szCs w:val="22"/>
        </w:rPr>
      </w:pPr>
      <w:bookmarkStart w:id="18" w:name="_Ref159031749"/>
      <w:r w:rsidRPr="002872D8">
        <w:rPr>
          <w:sz w:val="24"/>
          <w:szCs w:val="22"/>
        </w:rPr>
        <w:t xml:space="preserve">Рисунок </w:t>
      </w:r>
      <w:r w:rsidRPr="002872D8">
        <w:rPr>
          <w:sz w:val="24"/>
          <w:szCs w:val="22"/>
        </w:rPr>
        <w:fldChar w:fldCharType="begin"/>
      </w:r>
      <w:r w:rsidRPr="002872D8">
        <w:rPr>
          <w:sz w:val="24"/>
          <w:szCs w:val="22"/>
        </w:rPr>
        <w:instrText xml:space="preserve"> SEQ Рисунок \* ARABIC </w:instrText>
      </w:r>
      <w:r w:rsidRPr="002872D8">
        <w:rPr>
          <w:sz w:val="24"/>
          <w:szCs w:val="22"/>
        </w:rPr>
        <w:fldChar w:fldCharType="separate"/>
      </w:r>
      <w:r w:rsidR="00A83B55">
        <w:rPr>
          <w:noProof/>
          <w:sz w:val="24"/>
          <w:szCs w:val="22"/>
        </w:rPr>
        <w:t>7</w:t>
      </w:r>
      <w:r w:rsidRPr="002872D8">
        <w:rPr>
          <w:sz w:val="24"/>
          <w:szCs w:val="22"/>
        </w:rPr>
        <w:fldChar w:fldCharType="end"/>
      </w:r>
      <w:bookmarkEnd w:id="18"/>
      <w:r w:rsidRPr="002872D8">
        <w:rPr>
          <w:sz w:val="24"/>
          <w:szCs w:val="22"/>
        </w:rPr>
        <w:t xml:space="preserve">. Коллаж с фотографиями двух кулеров с устройствами </w:t>
      </w:r>
      <w:r w:rsidR="002872D8">
        <w:rPr>
          <w:sz w:val="24"/>
          <w:szCs w:val="22"/>
        </w:rPr>
        <w:t xml:space="preserve">для </w:t>
      </w:r>
      <w:proofErr w:type="gramStart"/>
      <w:r w:rsidRPr="002872D8">
        <w:rPr>
          <w:sz w:val="24"/>
          <w:szCs w:val="22"/>
        </w:rPr>
        <w:t xml:space="preserve">мониторинга </w:t>
      </w:r>
      <w:r w:rsidRPr="002872D8">
        <w:rPr>
          <w:noProof/>
          <w:sz w:val="24"/>
          <w:szCs w:val="22"/>
        </w:rPr>
        <w:t xml:space="preserve"> и</w:t>
      </w:r>
      <w:proofErr w:type="gramEnd"/>
      <w:r w:rsidRPr="002872D8">
        <w:rPr>
          <w:noProof/>
          <w:sz w:val="24"/>
          <w:szCs w:val="22"/>
        </w:rPr>
        <w:t xml:space="preserve"> скриншотом окна веб-браузера с клиентской частью веб-приложения</w:t>
      </w:r>
    </w:p>
    <w:p w14:paraId="79D4E2EC" w14:textId="1DF478FC" w:rsidR="00680CA4" w:rsidRPr="00FC1918" w:rsidRDefault="00680CA4" w:rsidP="006008A4">
      <w:pPr>
        <w:pStyle w:val="Heading1"/>
        <w:rPr>
          <w:b w:val="0"/>
          <w:shd w:val="clear" w:color="auto" w:fill="FFFFFF"/>
        </w:rPr>
      </w:pPr>
      <w:bookmarkStart w:id="19" w:name="_Toc159178549"/>
      <w:r w:rsidRPr="00FC1918">
        <w:rPr>
          <w:shd w:val="clear" w:color="auto" w:fill="FFFFFF"/>
        </w:rPr>
        <w:lastRenderedPageBreak/>
        <w:t>Практическая значимость</w:t>
      </w:r>
      <w:bookmarkEnd w:id="19"/>
    </w:p>
    <w:p w14:paraId="1B399C62" w14:textId="32B26448" w:rsidR="00680CA4" w:rsidRPr="00FC1918" w:rsidRDefault="00775C7B" w:rsidP="006008A4">
      <w:pPr>
        <w:rPr>
          <w:b/>
          <w:bCs/>
          <w:shd w:val="clear" w:color="auto" w:fill="FFFFFF"/>
        </w:rPr>
      </w:pPr>
      <w:r>
        <w:rPr>
          <w:shd w:val="clear" w:color="auto" w:fill="FFFFFF"/>
        </w:rPr>
        <w:t>Разработанный программно-аппаратный комплекс повышает комфорт школьников, не увеличивая нагрузку на сотрудников администрации школы за счёт автоматизации рутинных действий</w:t>
      </w:r>
      <w:r w:rsidR="00680CA4" w:rsidRPr="00FC1918">
        <w:rPr>
          <w:shd w:val="clear" w:color="auto" w:fill="FFFFFF"/>
        </w:rPr>
        <w:t>.</w:t>
      </w:r>
    </w:p>
    <w:p w14:paraId="42AA51C2" w14:textId="00BDEF88" w:rsidR="008920A4" w:rsidRPr="00FC1918" w:rsidRDefault="008920A4" w:rsidP="006008A4">
      <w:pPr>
        <w:pStyle w:val="Heading1"/>
        <w:rPr>
          <w:b w:val="0"/>
        </w:rPr>
      </w:pPr>
      <w:bookmarkStart w:id="20" w:name="_Toc159178550"/>
      <w:r w:rsidRPr="00FC1918">
        <w:t>Заключение</w:t>
      </w:r>
      <w:bookmarkEnd w:id="20"/>
    </w:p>
    <w:p w14:paraId="7BEF148E" w14:textId="3FAF9092" w:rsidR="00680CA4" w:rsidRDefault="00782E04" w:rsidP="006008A4">
      <w:r>
        <w:t xml:space="preserve">В </w:t>
      </w:r>
      <w:r w:rsidR="00C70B01">
        <w:t xml:space="preserve">ходе </w:t>
      </w:r>
      <w:r>
        <w:t>работы над проектом</w:t>
      </w:r>
      <w:r w:rsidR="00C70B01" w:rsidRPr="00C70B01">
        <w:t xml:space="preserve"> </w:t>
      </w:r>
      <w:r w:rsidR="00C70B01">
        <w:t xml:space="preserve">были решены все поставленные задачи и разработан программно-аппаратный комплекс </w:t>
      </w:r>
      <w:r w:rsidR="002C584E">
        <w:t>для мониторинга наличия воды</w:t>
      </w:r>
      <w:r w:rsidR="002C584E" w:rsidRPr="00107EDE">
        <w:t xml:space="preserve"> </w:t>
      </w:r>
      <w:r w:rsidR="002C584E">
        <w:t>в кулерах.</w:t>
      </w:r>
    </w:p>
    <w:p w14:paraId="533F026C" w14:textId="47A76589" w:rsidR="00BF356F" w:rsidRPr="00AA49F9" w:rsidRDefault="00680CA4" w:rsidP="00AA49F9">
      <w:pPr>
        <w:pStyle w:val="Heading1"/>
      </w:pPr>
      <w:bookmarkStart w:id="21" w:name="_Toc159178551"/>
      <w:r w:rsidRPr="00AA49F9">
        <w:t>Перспективы развития</w:t>
      </w:r>
      <w:bookmarkEnd w:id="21"/>
    </w:p>
    <w:p w14:paraId="07827B4F" w14:textId="66344410" w:rsidR="008920A4" w:rsidRDefault="008025E9" w:rsidP="006008A4">
      <w:pPr>
        <w:numPr>
          <w:ilvl w:val="0"/>
          <w:numId w:val="17"/>
        </w:numPr>
      </w:pPr>
      <w:r>
        <w:t xml:space="preserve">Дополнение </w:t>
      </w:r>
      <w:r w:rsidR="009B6EDA">
        <w:t xml:space="preserve">подсистемы </w:t>
      </w:r>
      <w:r>
        <w:t xml:space="preserve">отображения информации </w:t>
      </w:r>
      <w:r w:rsidR="009B6EDA">
        <w:t xml:space="preserve">подсистемой </w:t>
      </w:r>
      <w:r>
        <w:t xml:space="preserve">оповещения пользователей, работающей на основе каналов в мессенджере </w:t>
      </w:r>
      <w:r>
        <w:rPr>
          <w:lang w:val="en-US"/>
        </w:rPr>
        <w:t>Telegram</w:t>
      </w:r>
      <w:r w:rsidRPr="008025E9">
        <w:t>.</w:t>
      </w:r>
    </w:p>
    <w:p w14:paraId="1A4419B5" w14:textId="65D009A5" w:rsidR="008025E9" w:rsidRDefault="009B6EDA" w:rsidP="006008A4">
      <w:pPr>
        <w:numPr>
          <w:ilvl w:val="0"/>
          <w:numId w:val="17"/>
        </w:numPr>
      </w:pPr>
      <w:r w:rsidRPr="00CC6586">
        <w:t xml:space="preserve">Создание </w:t>
      </w:r>
      <w:r w:rsidR="00CC6586" w:rsidRPr="00CC6586">
        <w:t>подсистемы предсказания расхода воды в кулерах на основе анализа данных, собираем</w:t>
      </w:r>
      <w:r w:rsidR="00F35606">
        <w:t>ых</w:t>
      </w:r>
      <w:r w:rsidR="00CC6586" w:rsidRPr="00CC6586">
        <w:t xml:space="preserve"> подсистемой мониторинга.</w:t>
      </w:r>
    </w:p>
    <w:p w14:paraId="33C12A7D" w14:textId="77777777" w:rsidR="00835435" w:rsidRDefault="00835435" w:rsidP="006008A4">
      <w:pPr>
        <w:pStyle w:val="Heading1"/>
        <w:rPr>
          <w:b w:val="0"/>
        </w:rPr>
      </w:pPr>
      <w:bookmarkStart w:id="22" w:name="_Toc159178552"/>
      <w:r w:rsidRPr="00FC1918">
        <w:t>Список литературы</w:t>
      </w:r>
      <w:bookmarkEnd w:id="22"/>
    </w:p>
    <w:p w14:paraId="3B6A97A3" w14:textId="3D4840E1" w:rsidR="00AF3749" w:rsidRDefault="00F1120A" w:rsidP="00F74DEA">
      <w:pPr>
        <w:numPr>
          <w:ilvl w:val="0"/>
          <w:numId w:val="21"/>
        </w:numPr>
        <w:ind w:left="360"/>
      </w:pPr>
      <w:bookmarkStart w:id="23" w:name="_Ref159002171"/>
      <w:r w:rsidRPr="00F1120A">
        <w:t>Библиотека документ</w:t>
      </w:r>
      <w:r>
        <w:t xml:space="preserve">ации компании </w:t>
      </w:r>
      <w:proofErr w:type="spellStart"/>
      <w:r w:rsidRPr="00F1120A">
        <w:rPr>
          <w:lang w:val="en-US"/>
        </w:rPr>
        <w:t>Espressif</w:t>
      </w:r>
      <w:proofErr w:type="spellEnd"/>
      <w:r w:rsidRPr="00F1120A">
        <w:t xml:space="preserve"> </w:t>
      </w:r>
      <w:proofErr w:type="gramStart"/>
      <w:r w:rsidRPr="00F1120A">
        <w:rPr>
          <w:lang w:val="en-US"/>
        </w:rPr>
        <w:t>Systems</w:t>
      </w:r>
      <w:r w:rsidRPr="00F1120A">
        <w:t xml:space="preserve"> :</w:t>
      </w:r>
      <w:proofErr w:type="gramEnd"/>
      <w:r w:rsidRPr="00F1120A">
        <w:t xml:space="preserve"> [сайт]. - </w:t>
      </w:r>
      <w:r w:rsidRPr="00F1120A">
        <w:rPr>
          <w:lang w:val="en-US"/>
        </w:rPr>
        <w:t>China</w:t>
      </w:r>
      <w:r w:rsidRPr="00F1120A">
        <w:t>. -</w:t>
      </w:r>
      <w:r>
        <w:t xml:space="preserve"> </w:t>
      </w:r>
      <w:r w:rsidRPr="00F1120A">
        <w:rPr>
          <w:lang w:val="en-US"/>
        </w:rPr>
        <w:t>URL</w:t>
      </w:r>
      <w:r w:rsidRPr="00F1120A">
        <w:t xml:space="preserve">: </w:t>
      </w:r>
      <w:proofErr w:type="gramStart"/>
      <w:r w:rsidRPr="006008A4">
        <w:t>https://www.espressif.com/sites/default/files/documentation/esp32-wroom-32_datasheet_en.pdf</w:t>
      </w:r>
      <w:r>
        <w:t xml:space="preserve"> </w:t>
      </w:r>
      <w:r w:rsidRPr="00F1120A">
        <w:t xml:space="preserve"> (</w:t>
      </w:r>
      <w:proofErr w:type="gramEnd"/>
      <w:r w:rsidRPr="00F1120A">
        <w:t>дата обращения: 10.12.20</w:t>
      </w:r>
      <w:r>
        <w:t>2</w:t>
      </w:r>
      <w:r w:rsidRPr="00F1120A">
        <w:t>3).</w:t>
      </w:r>
      <w:r>
        <w:t xml:space="preserve"> </w:t>
      </w:r>
      <w:r w:rsidRPr="00F1120A">
        <w:t xml:space="preserve">- </w:t>
      </w:r>
      <w:proofErr w:type="gramStart"/>
      <w:r w:rsidRPr="00F1120A">
        <w:t>Текст :</w:t>
      </w:r>
      <w:proofErr w:type="gramEnd"/>
      <w:r w:rsidRPr="00F1120A">
        <w:t xml:space="preserve"> электронный.</w:t>
      </w:r>
      <w:bookmarkEnd w:id="23"/>
    </w:p>
    <w:p w14:paraId="06A73E26" w14:textId="53D1ABCB" w:rsidR="00F1120A" w:rsidRDefault="00F1120A" w:rsidP="00F74DEA">
      <w:pPr>
        <w:numPr>
          <w:ilvl w:val="0"/>
          <w:numId w:val="21"/>
        </w:numPr>
        <w:ind w:left="360"/>
      </w:pPr>
      <w:bookmarkStart w:id="24" w:name="_Ref159002132"/>
      <w:r w:rsidRPr="00F1120A">
        <w:t>Библиотека документ</w:t>
      </w:r>
      <w:r>
        <w:t xml:space="preserve">ации компании </w:t>
      </w:r>
      <w:r w:rsidRPr="00F1120A">
        <w:rPr>
          <w:lang w:val="en-US"/>
        </w:rPr>
        <w:t>Shenzhen</w:t>
      </w:r>
      <w:r w:rsidRPr="00F1120A">
        <w:t xml:space="preserve"> </w:t>
      </w:r>
      <w:proofErr w:type="spellStart"/>
      <w:r w:rsidRPr="00F1120A">
        <w:rPr>
          <w:lang w:val="en-US"/>
        </w:rPr>
        <w:t>XingKeChuang</w:t>
      </w:r>
      <w:proofErr w:type="spellEnd"/>
      <w:r w:rsidRPr="00F1120A">
        <w:t xml:space="preserve"> </w:t>
      </w:r>
      <w:r w:rsidRPr="00F1120A">
        <w:rPr>
          <w:lang w:val="en-US"/>
        </w:rPr>
        <w:t>Technology</w:t>
      </w:r>
      <w:r w:rsidRPr="00F1120A">
        <w:t xml:space="preserve"> </w:t>
      </w:r>
      <w:r w:rsidRPr="00F1120A">
        <w:rPr>
          <w:lang w:val="en-US"/>
        </w:rPr>
        <w:t>Co</w:t>
      </w:r>
      <w:r w:rsidRPr="00F1120A">
        <w:t xml:space="preserve">., </w:t>
      </w:r>
      <w:proofErr w:type="gramStart"/>
      <w:r w:rsidRPr="00F1120A">
        <w:rPr>
          <w:lang w:val="en-US"/>
        </w:rPr>
        <w:t>Ltd</w:t>
      </w:r>
      <w:r w:rsidRPr="00F1120A">
        <w:t xml:space="preserve"> :</w:t>
      </w:r>
      <w:proofErr w:type="gramEnd"/>
      <w:r w:rsidRPr="00F1120A">
        <w:t xml:space="preserve"> [сайт]. - </w:t>
      </w:r>
      <w:proofErr w:type="gramStart"/>
      <w:r w:rsidRPr="00F1120A">
        <w:rPr>
          <w:lang w:val="en-US"/>
        </w:rPr>
        <w:t>Shenzhen</w:t>
      </w:r>
      <w:r w:rsidRPr="00F1120A">
        <w:t>,</w:t>
      </w:r>
      <w:r w:rsidRPr="00F1120A">
        <w:rPr>
          <w:lang w:val="en-US"/>
        </w:rPr>
        <w:t>China</w:t>
      </w:r>
      <w:proofErr w:type="gramEnd"/>
      <w:r w:rsidRPr="00F1120A">
        <w:t>. -</w:t>
      </w:r>
      <w:r>
        <w:t xml:space="preserve"> </w:t>
      </w:r>
      <w:r w:rsidRPr="00F1120A">
        <w:rPr>
          <w:lang w:val="en-US"/>
        </w:rPr>
        <w:t>URL</w:t>
      </w:r>
      <w:r w:rsidRPr="00F1120A">
        <w:t xml:space="preserve">: </w:t>
      </w:r>
      <w:proofErr w:type="gramStart"/>
      <w:r w:rsidRPr="006008A4">
        <w:rPr>
          <w:lang w:val="en-US"/>
        </w:rPr>
        <w:t>http</w:t>
      </w:r>
      <w:r w:rsidRPr="006008A4">
        <w:t>://</w:t>
      </w:r>
      <w:r w:rsidRPr="006008A4">
        <w:rPr>
          <w:lang w:val="en-US"/>
        </w:rPr>
        <w:t>pdf</w:t>
      </w:r>
      <w:r w:rsidRPr="006008A4">
        <w:t>.</w:t>
      </w:r>
      <w:proofErr w:type="spellStart"/>
      <w:r w:rsidRPr="006008A4">
        <w:rPr>
          <w:lang w:val="en-US"/>
        </w:rPr>
        <w:t>sz</w:t>
      </w:r>
      <w:proofErr w:type="spellEnd"/>
      <w:r w:rsidRPr="006008A4">
        <w:t>-</w:t>
      </w:r>
      <w:proofErr w:type="spellStart"/>
      <w:r w:rsidRPr="006008A4">
        <w:rPr>
          <w:lang w:val="en-US"/>
        </w:rPr>
        <w:t>xkc</w:t>
      </w:r>
      <w:proofErr w:type="spellEnd"/>
      <w:r w:rsidRPr="006008A4">
        <w:t>.</w:t>
      </w:r>
      <w:proofErr w:type="spellStart"/>
      <w:r w:rsidRPr="006008A4">
        <w:rPr>
          <w:lang w:val="en-US"/>
        </w:rPr>
        <w:t>cn</w:t>
      </w:r>
      <w:proofErr w:type="spellEnd"/>
      <w:r w:rsidRPr="006008A4">
        <w:t>/?</w:t>
      </w:r>
      <w:r w:rsidRPr="006008A4">
        <w:rPr>
          <w:lang w:val="en-US"/>
        </w:rPr>
        <w:t>pdf</w:t>
      </w:r>
      <w:r w:rsidRPr="006008A4">
        <w:t>-</w:t>
      </w:r>
      <w:r w:rsidRPr="006008A4">
        <w:rPr>
          <w:lang w:val="en-US"/>
        </w:rPr>
        <w:t>id</w:t>
      </w:r>
      <w:r w:rsidRPr="006008A4">
        <w:t>=80&amp;</w:t>
      </w:r>
      <w:r w:rsidRPr="006008A4">
        <w:rPr>
          <w:lang w:val="en-US"/>
        </w:rPr>
        <w:t>type</w:t>
      </w:r>
      <w:r w:rsidRPr="006008A4">
        <w:t>=</w:t>
      </w:r>
      <w:proofErr w:type="spellStart"/>
      <w:r w:rsidRPr="006008A4">
        <w:rPr>
          <w:lang w:val="en-US"/>
        </w:rPr>
        <w:t>en</w:t>
      </w:r>
      <w:proofErr w:type="spellEnd"/>
      <w:r>
        <w:t xml:space="preserve"> </w:t>
      </w:r>
      <w:r w:rsidRPr="00F1120A">
        <w:t xml:space="preserve"> (</w:t>
      </w:r>
      <w:proofErr w:type="gramEnd"/>
      <w:r w:rsidRPr="00F1120A">
        <w:t xml:space="preserve">дата обращения: </w:t>
      </w:r>
      <w:r>
        <w:t>05</w:t>
      </w:r>
      <w:r w:rsidRPr="00F1120A">
        <w:t>.0</w:t>
      </w:r>
      <w:r>
        <w:t>1</w:t>
      </w:r>
      <w:r w:rsidRPr="00F1120A">
        <w:t>.20</w:t>
      </w:r>
      <w:r>
        <w:t>24</w:t>
      </w:r>
      <w:r w:rsidRPr="00F1120A">
        <w:t>).</w:t>
      </w:r>
      <w:r>
        <w:t xml:space="preserve"> </w:t>
      </w:r>
      <w:r w:rsidRPr="00F1120A">
        <w:t xml:space="preserve">- </w:t>
      </w:r>
      <w:proofErr w:type="gramStart"/>
      <w:r w:rsidRPr="00F1120A">
        <w:t>Текст :</w:t>
      </w:r>
      <w:proofErr w:type="gramEnd"/>
      <w:r w:rsidRPr="00F1120A">
        <w:t xml:space="preserve"> электронный.</w:t>
      </w:r>
      <w:bookmarkEnd w:id="24"/>
    </w:p>
    <w:p w14:paraId="67349BE5" w14:textId="3B76E581" w:rsidR="00204F6E" w:rsidRPr="008030E1" w:rsidRDefault="00204F6E" w:rsidP="0017213D">
      <w:pPr>
        <w:numPr>
          <w:ilvl w:val="0"/>
          <w:numId w:val="21"/>
        </w:numPr>
        <w:ind w:left="360"/>
      </w:pPr>
      <w:bookmarkStart w:id="25" w:name="_Ref159002077"/>
      <w:r w:rsidRPr="00F1120A">
        <w:t>Библиотека документ</w:t>
      </w:r>
      <w:r>
        <w:t xml:space="preserve">ации проекта </w:t>
      </w:r>
      <w:r>
        <w:rPr>
          <w:lang w:val="en-US"/>
        </w:rPr>
        <w:t>MicroPython</w:t>
      </w:r>
      <w:r w:rsidRPr="00F1120A">
        <w:t xml:space="preserve">, </w:t>
      </w:r>
      <w:r>
        <w:t xml:space="preserve">компания </w:t>
      </w:r>
      <w:r w:rsidRPr="00F1120A">
        <w:t xml:space="preserve">George </w:t>
      </w:r>
      <w:proofErr w:type="spellStart"/>
      <w:r w:rsidRPr="00F1120A">
        <w:t>Robotics</w:t>
      </w:r>
      <w:proofErr w:type="spellEnd"/>
      <w:r w:rsidRPr="00F1120A">
        <w:t xml:space="preserve"> </w:t>
      </w:r>
      <w:proofErr w:type="gramStart"/>
      <w:r w:rsidRPr="00F1120A">
        <w:t>Limited :</w:t>
      </w:r>
      <w:proofErr w:type="gramEnd"/>
      <w:r w:rsidRPr="00F1120A">
        <w:t xml:space="preserve"> [сайт]. -</w:t>
      </w:r>
      <w:r>
        <w:t xml:space="preserve"> </w:t>
      </w:r>
      <w:r w:rsidRPr="00F1120A">
        <w:rPr>
          <w:lang w:val="en-US"/>
        </w:rPr>
        <w:t>URL</w:t>
      </w:r>
      <w:r w:rsidRPr="00F1120A">
        <w:t>: https://docs.micropython.org/en/v1.22.0/ (дата обращения: 15.02.20</w:t>
      </w:r>
      <w:r>
        <w:t>24</w:t>
      </w:r>
      <w:r w:rsidRPr="00F1120A">
        <w:t>).</w:t>
      </w:r>
      <w:r>
        <w:t xml:space="preserve"> </w:t>
      </w:r>
      <w:r w:rsidRPr="00F1120A">
        <w:t xml:space="preserve">- </w:t>
      </w:r>
      <w:proofErr w:type="gramStart"/>
      <w:r w:rsidRPr="00F1120A">
        <w:t>Текст :</w:t>
      </w:r>
      <w:proofErr w:type="gramEnd"/>
      <w:r w:rsidRPr="00F1120A">
        <w:t xml:space="preserve"> электронный.</w:t>
      </w:r>
      <w:bookmarkEnd w:id="25"/>
    </w:p>
    <w:sectPr w:rsidR="00204F6E" w:rsidRPr="008030E1" w:rsidSect="007157A5">
      <w:footerReference w:type="default" r:id="rId16"/>
      <w:footerReference w:type="first" r:id="rId17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D8D59" w14:textId="77777777" w:rsidR="007157A5" w:rsidRDefault="007157A5" w:rsidP="00D85B59">
      <w:r>
        <w:separator/>
      </w:r>
    </w:p>
  </w:endnote>
  <w:endnote w:type="continuationSeparator" w:id="0">
    <w:p w14:paraId="0E06DA5B" w14:textId="77777777" w:rsidR="007157A5" w:rsidRDefault="007157A5" w:rsidP="00D85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4D9B7" w14:textId="55343CFF" w:rsidR="00D85B59" w:rsidRDefault="00D85B59" w:rsidP="00D85B59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F13F0" w14:textId="5A59DD87" w:rsidR="003C467D" w:rsidRPr="003C467D" w:rsidRDefault="003C467D" w:rsidP="003C467D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6BB02" w14:textId="77777777" w:rsidR="007157A5" w:rsidRDefault="007157A5" w:rsidP="00D85B59">
      <w:r>
        <w:separator/>
      </w:r>
    </w:p>
  </w:footnote>
  <w:footnote w:type="continuationSeparator" w:id="0">
    <w:p w14:paraId="63CF2D4A" w14:textId="77777777" w:rsidR="007157A5" w:rsidRDefault="007157A5" w:rsidP="00D85B59">
      <w:r>
        <w:continuationSeparator/>
      </w:r>
    </w:p>
  </w:footnote>
  <w:footnote w:id="1">
    <w:p w14:paraId="4A4FFC66" w14:textId="6010D006" w:rsidR="00EE150B" w:rsidRPr="00EE150B" w:rsidRDefault="00EE150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E150B">
        <w:t>https://fastapi.tiangolo.com/</w:t>
      </w:r>
    </w:p>
  </w:footnote>
  <w:footnote w:id="2">
    <w:p w14:paraId="429292DB" w14:textId="4CE8B889" w:rsidR="00EE150B" w:rsidRPr="00EE150B" w:rsidRDefault="00EE150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EE150B">
        <w:rPr>
          <w:lang w:val="en-US"/>
        </w:rPr>
        <w:t xml:space="preserve"> https://ru.vuejs.org</w:t>
      </w:r>
      <w:r>
        <w:rPr>
          <w:lang w:val="en-US"/>
        </w:rPr>
        <w:t>/</w:t>
      </w:r>
    </w:p>
  </w:footnote>
  <w:footnote w:id="3">
    <w:p w14:paraId="026A88AF" w14:textId="022DCD1E" w:rsidR="00EE150B" w:rsidRPr="00EE150B" w:rsidRDefault="00EE150B" w:rsidP="00EE150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9C3A78">
        <w:rPr>
          <w:lang w:val="en-US"/>
        </w:rPr>
        <w:t xml:space="preserve"> https://mosquitto.org/</w:t>
      </w:r>
    </w:p>
  </w:footnote>
  <w:footnote w:id="4">
    <w:p w14:paraId="20D82CBF" w14:textId="3733503C" w:rsidR="00EE150B" w:rsidRPr="00EE150B" w:rsidRDefault="00EE150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EE150B">
        <w:rPr>
          <w:lang w:val="en-US"/>
        </w:rPr>
        <w:t xml:space="preserve"> https://nginx.org/ru/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3553"/>
    <w:multiLevelType w:val="hybridMultilevel"/>
    <w:tmpl w:val="E1A6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F098F"/>
    <w:multiLevelType w:val="hybridMultilevel"/>
    <w:tmpl w:val="7A9C1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234A1"/>
    <w:multiLevelType w:val="hybridMultilevel"/>
    <w:tmpl w:val="8B20C0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FE7177"/>
    <w:multiLevelType w:val="hybridMultilevel"/>
    <w:tmpl w:val="67243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051913"/>
    <w:multiLevelType w:val="hybridMultilevel"/>
    <w:tmpl w:val="25C2E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E6502"/>
    <w:multiLevelType w:val="multilevel"/>
    <w:tmpl w:val="10E2E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F77D6D"/>
    <w:multiLevelType w:val="hybridMultilevel"/>
    <w:tmpl w:val="FE72068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E70EFA"/>
    <w:multiLevelType w:val="hybridMultilevel"/>
    <w:tmpl w:val="F5B24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7B47AD"/>
    <w:multiLevelType w:val="multilevel"/>
    <w:tmpl w:val="10E2E9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E4A4361"/>
    <w:multiLevelType w:val="hybridMultilevel"/>
    <w:tmpl w:val="85B292E4"/>
    <w:lvl w:ilvl="0" w:tplc="DAE8A90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4654BD"/>
    <w:multiLevelType w:val="hybridMultilevel"/>
    <w:tmpl w:val="4C2CA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BC7123"/>
    <w:multiLevelType w:val="hybridMultilevel"/>
    <w:tmpl w:val="353A7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7037FC"/>
    <w:multiLevelType w:val="hybridMultilevel"/>
    <w:tmpl w:val="1460E69E"/>
    <w:lvl w:ilvl="0" w:tplc="CAE0AAF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8E4FD1"/>
    <w:multiLevelType w:val="multilevel"/>
    <w:tmpl w:val="ACB66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F23D44"/>
    <w:multiLevelType w:val="hybridMultilevel"/>
    <w:tmpl w:val="0DC21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85ECC"/>
    <w:multiLevelType w:val="multilevel"/>
    <w:tmpl w:val="FEEE8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964E64"/>
    <w:multiLevelType w:val="hybridMultilevel"/>
    <w:tmpl w:val="95ECE662"/>
    <w:lvl w:ilvl="0" w:tplc="CAE0AAF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7804AC"/>
    <w:multiLevelType w:val="hybridMultilevel"/>
    <w:tmpl w:val="D21E75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F00A46"/>
    <w:multiLevelType w:val="hybridMultilevel"/>
    <w:tmpl w:val="09A671F4"/>
    <w:lvl w:ilvl="0" w:tplc="B6989EC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E9F10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48E4FE2"/>
    <w:multiLevelType w:val="hybridMultilevel"/>
    <w:tmpl w:val="E42626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5551576">
    <w:abstractNumId w:val="8"/>
  </w:num>
  <w:num w:numId="2" w16cid:durableId="261033524">
    <w:abstractNumId w:val="13"/>
  </w:num>
  <w:num w:numId="3" w16cid:durableId="1861697238">
    <w:abstractNumId w:val="16"/>
  </w:num>
  <w:num w:numId="4" w16cid:durableId="848375423">
    <w:abstractNumId w:val="15"/>
  </w:num>
  <w:num w:numId="5" w16cid:durableId="306134682">
    <w:abstractNumId w:val="11"/>
  </w:num>
  <w:num w:numId="6" w16cid:durableId="96800374">
    <w:abstractNumId w:val="12"/>
  </w:num>
  <w:num w:numId="7" w16cid:durableId="262567490">
    <w:abstractNumId w:val="20"/>
  </w:num>
  <w:num w:numId="8" w16cid:durableId="1424641611">
    <w:abstractNumId w:val="0"/>
  </w:num>
  <w:num w:numId="9" w16cid:durableId="1755202262">
    <w:abstractNumId w:val="18"/>
  </w:num>
  <w:num w:numId="10" w16cid:durableId="1503886523">
    <w:abstractNumId w:val="5"/>
  </w:num>
  <w:num w:numId="11" w16cid:durableId="2142185498">
    <w:abstractNumId w:val="9"/>
  </w:num>
  <w:num w:numId="12" w16cid:durableId="1903252665">
    <w:abstractNumId w:val="14"/>
  </w:num>
  <w:num w:numId="13" w16cid:durableId="521358715">
    <w:abstractNumId w:val="1"/>
  </w:num>
  <w:num w:numId="14" w16cid:durableId="1902865187">
    <w:abstractNumId w:val="7"/>
  </w:num>
  <w:num w:numId="15" w16cid:durableId="2035035278">
    <w:abstractNumId w:val="6"/>
  </w:num>
  <w:num w:numId="16" w16cid:durableId="1855487373">
    <w:abstractNumId w:val="10"/>
  </w:num>
  <w:num w:numId="17" w16cid:durableId="1520704570">
    <w:abstractNumId w:val="2"/>
  </w:num>
  <w:num w:numId="18" w16cid:durableId="1084036037">
    <w:abstractNumId w:val="3"/>
  </w:num>
  <w:num w:numId="19" w16cid:durableId="300111656">
    <w:abstractNumId w:val="19"/>
  </w:num>
  <w:num w:numId="20" w16cid:durableId="104429433">
    <w:abstractNumId w:val="4"/>
  </w:num>
  <w:num w:numId="21" w16cid:durableId="12571341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1F23"/>
    <w:rsid w:val="0002381B"/>
    <w:rsid w:val="00025589"/>
    <w:rsid w:val="00037B6E"/>
    <w:rsid w:val="00061E00"/>
    <w:rsid w:val="00064EFE"/>
    <w:rsid w:val="00072646"/>
    <w:rsid w:val="000805C8"/>
    <w:rsid w:val="0008292F"/>
    <w:rsid w:val="000A4FE0"/>
    <w:rsid w:val="000B1BAC"/>
    <w:rsid w:val="000E50EE"/>
    <w:rsid w:val="00103130"/>
    <w:rsid w:val="00107EDE"/>
    <w:rsid w:val="00114122"/>
    <w:rsid w:val="00123141"/>
    <w:rsid w:val="001507C2"/>
    <w:rsid w:val="001639A0"/>
    <w:rsid w:val="0017213D"/>
    <w:rsid w:val="00175CD4"/>
    <w:rsid w:val="001A3B6F"/>
    <w:rsid w:val="001A5F82"/>
    <w:rsid w:val="001B3FBF"/>
    <w:rsid w:val="001B6031"/>
    <w:rsid w:val="001B76DA"/>
    <w:rsid w:val="001C3EAF"/>
    <w:rsid w:val="001C4DDA"/>
    <w:rsid w:val="001D6144"/>
    <w:rsid w:val="001D7282"/>
    <w:rsid w:val="001E12B2"/>
    <w:rsid w:val="001E5571"/>
    <w:rsid w:val="001F735C"/>
    <w:rsid w:val="0020329D"/>
    <w:rsid w:val="00204F6E"/>
    <w:rsid w:val="00224706"/>
    <w:rsid w:val="002346DA"/>
    <w:rsid w:val="00240D45"/>
    <w:rsid w:val="002506A8"/>
    <w:rsid w:val="0028463A"/>
    <w:rsid w:val="002869AE"/>
    <w:rsid w:val="002872D8"/>
    <w:rsid w:val="002B180C"/>
    <w:rsid w:val="002B72AA"/>
    <w:rsid w:val="002C24A3"/>
    <w:rsid w:val="002C319B"/>
    <w:rsid w:val="002C361A"/>
    <w:rsid w:val="002C3E67"/>
    <w:rsid w:val="002C3FCD"/>
    <w:rsid w:val="002C584E"/>
    <w:rsid w:val="002C7AC5"/>
    <w:rsid w:val="002D6AC4"/>
    <w:rsid w:val="002E6E0E"/>
    <w:rsid w:val="0030784C"/>
    <w:rsid w:val="00315498"/>
    <w:rsid w:val="0032237E"/>
    <w:rsid w:val="00322CAE"/>
    <w:rsid w:val="00324DCD"/>
    <w:rsid w:val="0033734E"/>
    <w:rsid w:val="00355821"/>
    <w:rsid w:val="00356C83"/>
    <w:rsid w:val="00364ADB"/>
    <w:rsid w:val="003659D9"/>
    <w:rsid w:val="00367EA3"/>
    <w:rsid w:val="00381A39"/>
    <w:rsid w:val="00384548"/>
    <w:rsid w:val="003902AD"/>
    <w:rsid w:val="003C467D"/>
    <w:rsid w:val="003C6DF0"/>
    <w:rsid w:val="003D60EC"/>
    <w:rsid w:val="003F749C"/>
    <w:rsid w:val="00400373"/>
    <w:rsid w:val="0040169B"/>
    <w:rsid w:val="00410821"/>
    <w:rsid w:val="004225F0"/>
    <w:rsid w:val="004254EF"/>
    <w:rsid w:val="0043276C"/>
    <w:rsid w:val="00440808"/>
    <w:rsid w:val="00445640"/>
    <w:rsid w:val="00467322"/>
    <w:rsid w:val="004831FC"/>
    <w:rsid w:val="00487E80"/>
    <w:rsid w:val="004C73D9"/>
    <w:rsid w:val="004E659C"/>
    <w:rsid w:val="004F4EE7"/>
    <w:rsid w:val="00506ABD"/>
    <w:rsid w:val="00534307"/>
    <w:rsid w:val="005457A9"/>
    <w:rsid w:val="00550B97"/>
    <w:rsid w:val="005638E9"/>
    <w:rsid w:val="005650FA"/>
    <w:rsid w:val="00581F21"/>
    <w:rsid w:val="00584FC5"/>
    <w:rsid w:val="00586391"/>
    <w:rsid w:val="005A52EF"/>
    <w:rsid w:val="005C3763"/>
    <w:rsid w:val="005D6B88"/>
    <w:rsid w:val="005E212C"/>
    <w:rsid w:val="005E3AA4"/>
    <w:rsid w:val="006008A4"/>
    <w:rsid w:val="00601A05"/>
    <w:rsid w:val="006100A4"/>
    <w:rsid w:val="00633751"/>
    <w:rsid w:val="00641560"/>
    <w:rsid w:val="0064697D"/>
    <w:rsid w:val="00656BE7"/>
    <w:rsid w:val="006678A2"/>
    <w:rsid w:val="006771E6"/>
    <w:rsid w:val="00680CA4"/>
    <w:rsid w:val="006900FC"/>
    <w:rsid w:val="006A7216"/>
    <w:rsid w:val="00702AAC"/>
    <w:rsid w:val="00712595"/>
    <w:rsid w:val="007126F8"/>
    <w:rsid w:val="007157A5"/>
    <w:rsid w:val="0072768E"/>
    <w:rsid w:val="00736D56"/>
    <w:rsid w:val="00737879"/>
    <w:rsid w:val="00757467"/>
    <w:rsid w:val="007662F1"/>
    <w:rsid w:val="007754F6"/>
    <w:rsid w:val="00775C7B"/>
    <w:rsid w:val="00782E04"/>
    <w:rsid w:val="007A648D"/>
    <w:rsid w:val="007C6A64"/>
    <w:rsid w:val="007D60F8"/>
    <w:rsid w:val="007E07BF"/>
    <w:rsid w:val="007E0E0E"/>
    <w:rsid w:val="008025E9"/>
    <w:rsid w:val="008030E1"/>
    <w:rsid w:val="00814557"/>
    <w:rsid w:val="00826630"/>
    <w:rsid w:val="00835435"/>
    <w:rsid w:val="00843148"/>
    <w:rsid w:val="00844594"/>
    <w:rsid w:val="008518E4"/>
    <w:rsid w:val="00861ED6"/>
    <w:rsid w:val="00872E7A"/>
    <w:rsid w:val="0087506D"/>
    <w:rsid w:val="008918C7"/>
    <w:rsid w:val="008920A4"/>
    <w:rsid w:val="008A06E4"/>
    <w:rsid w:val="008A2873"/>
    <w:rsid w:val="008A548E"/>
    <w:rsid w:val="008D0A08"/>
    <w:rsid w:val="008D6DB4"/>
    <w:rsid w:val="008E4DA3"/>
    <w:rsid w:val="00904B05"/>
    <w:rsid w:val="00911209"/>
    <w:rsid w:val="00922C71"/>
    <w:rsid w:val="00942031"/>
    <w:rsid w:val="00943644"/>
    <w:rsid w:val="00944E5E"/>
    <w:rsid w:val="00985026"/>
    <w:rsid w:val="009A6148"/>
    <w:rsid w:val="009A6338"/>
    <w:rsid w:val="009A7FA4"/>
    <w:rsid w:val="009B6EDA"/>
    <w:rsid w:val="009C3A78"/>
    <w:rsid w:val="009E1343"/>
    <w:rsid w:val="009E1DD0"/>
    <w:rsid w:val="009F32C7"/>
    <w:rsid w:val="009F4202"/>
    <w:rsid w:val="00A075DB"/>
    <w:rsid w:val="00A175A6"/>
    <w:rsid w:val="00A20ED4"/>
    <w:rsid w:val="00A21652"/>
    <w:rsid w:val="00A31DF6"/>
    <w:rsid w:val="00A37219"/>
    <w:rsid w:val="00A41430"/>
    <w:rsid w:val="00A46584"/>
    <w:rsid w:val="00A55EBD"/>
    <w:rsid w:val="00A67FFB"/>
    <w:rsid w:val="00A714EC"/>
    <w:rsid w:val="00A73C59"/>
    <w:rsid w:val="00A77BC9"/>
    <w:rsid w:val="00A83B55"/>
    <w:rsid w:val="00A91F23"/>
    <w:rsid w:val="00AA49F9"/>
    <w:rsid w:val="00AB22D8"/>
    <w:rsid w:val="00AC395C"/>
    <w:rsid w:val="00AF0D3F"/>
    <w:rsid w:val="00AF3749"/>
    <w:rsid w:val="00B21C15"/>
    <w:rsid w:val="00B22B83"/>
    <w:rsid w:val="00B43527"/>
    <w:rsid w:val="00B46641"/>
    <w:rsid w:val="00B734E8"/>
    <w:rsid w:val="00B7467A"/>
    <w:rsid w:val="00B92071"/>
    <w:rsid w:val="00B94872"/>
    <w:rsid w:val="00B9762A"/>
    <w:rsid w:val="00BA4EEA"/>
    <w:rsid w:val="00BB4D8A"/>
    <w:rsid w:val="00BC69E4"/>
    <w:rsid w:val="00BD1ABA"/>
    <w:rsid w:val="00BF356F"/>
    <w:rsid w:val="00BF625F"/>
    <w:rsid w:val="00C01FCA"/>
    <w:rsid w:val="00C32DE9"/>
    <w:rsid w:val="00C50674"/>
    <w:rsid w:val="00C65FD1"/>
    <w:rsid w:val="00C67E8D"/>
    <w:rsid w:val="00C67F1B"/>
    <w:rsid w:val="00C70B01"/>
    <w:rsid w:val="00C750D8"/>
    <w:rsid w:val="00C76198"/>
    <w:rsid w:val="00C825C2"/>
    <w:rsid w:val="00C926E6"/>
    <w:rsid w:val="00C93EF3"/>
    <w:rsid w:val="00C94352"/>
    <w:rsid w:val="00CC4ED0"/>
    <w:rsid w:val="00CC50E8"/>
    <w:rsid w:val="00CC6586"/>
    <w:rsid w:val="00CD35DF"/>
    <w:rsid w:val="00CF0EDD"/>
    <w:rsid w:val="00D02BE4"/>
    <w:rsid w:val="00D02F87"/>
    <w:rsid w:val="00D11B6B"/>
    <w:rsid w:val="00D20060"/>
    <w:rsid w:val="00D24217"/>
    <w:rsid w:val="00D25932"/>
    <w:rsid w:val="00D40CE4"/>
    <w:rsid w:val="00D71755"/>
    <w:rsid w:val="00D83B68"/>
    <w:rsid w:val="00D85B59"/>
    <w:rsid w:val="00D913CB"/>
    <w:rsid w:val="00D9405D"/>
    <w:rsid w:val="00DC16AF"/>
    <w:rsid w:val="00DD4C29"/>
    <w:rsid w:val="00DD6EDA"/>
    <w:rsid w:val="00DF556B"/>
    <w:rsid w:val="00E112C1"/>
    <w:rsid w:val="00E11479"/>
    <w:rsid w:val="00E35B9F"/>
    <w:rsid w:val="00E44938"/>
    <w:rsid w:val="00E579A1"/>
    <w:rsid w:val="00E60260"/>
    <w:rsid w:val="00E80658"/>
    <w:rsid w:val="00E84134"/>
    <w:rsid w:val="00EA226C"/>
    <w:rsid w:val="00EB51E3"/>
    <w:rsid w:val="00EC2F6E"/>
    <w:rsid w:val="00EE150B"/>
    <w:rsid w:val="00F1120A"/>
    <w:rsid w:val="00F135C1"/>
    <w:rsid w:val="00F146F7"/>
    <w:rsid w:val="00F238F3"/>
    <w:rsid w:val="00F24107"/>
    <w:rsid w:val="00F27914"/>
    <w:rsid w:val="00F35606"/>
    <w:rsid w:val="00F621B8"/>
    <w:rsid w:val="00F622BF"/>
    <w:rsid w:val="00F7291A"/>
    <w:rsid w:val="00F74DEA"/>
    <w:rsid w:val="00F80575"/>
    <w:rsid w:val="00F961A8"/>
    <w:rsid w:val="00FA2FAA"/>
    <w:rsid w:val="00FC1918"/>
    <w:rsid w:val="00FD1E85"/>
    <w:rsid w:val="00FD6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85B602"/>
  <w15:chartTrackingRefBased/>
  <w15:docId w15:val="{1EF4DADC-68C8-493A-B2B9-858415E5A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A7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213D"/>
    <w:pPr>
      <w:keepNext/>
      <w:keepLines/>
      <w:spacing w:before="360" w:after="20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548"/>
    <w:pPr>
      <w:keepNext/>
      <w:keepLines/>
      <w:spacing w:before="240" w:after="120"/>
      <w:ind w:firstLine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data">
    <w:name w:val="docdata"/>
    <w:aliases w:val="docy,v5,12593,bqiaagaaeyqcaaagiaiaaanqmaaabxgwaaaaaaaaaaaaaaaaaaaaaaaaaaaaaaaaaaaaaaaaaaaaaaaaaaaaaaaaaaaaaaaaaaaaaaaaaaaaaaaaaaaaaaaaaaaaaaaaaaaaaaaaaaaaaaaaaaaaaaaaaaaaaaaaaaaaaaaaaaaaaaaaaaaaaaaaaaaaaaaaaaaaaaaaaaaaaaaaaaaaaaaaaaaaaaaaaaaaaaa"/>
    <w:basedOn w:val="Normal"/>
    <w:rsid w:val="00A91F2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unhideWhenUsed/>
    <w:rsid w:val="00A91F2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AF3749"/>
    <w:rPr>
      <w:color w:val="0000FF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2C361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75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75D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0A4FE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7213D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A648D"/>
    <w:pPr>
      <w:spacing w:before="240" w:after="0" w:line="259" w:lineRule="auto"/>
      <w:outlineLvl w:val="9"/>
    </w:pPr>
    <w:rPr>
      <w:b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D35DF"/>
    <w:pPr>
      <w:tabs>
        <w:tab w:val="right" w:leader="dot" w:pos="9345"/>
      </w:tabs>
      <w:spacing w:after="100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08292F"/>
    <w:pPr>
      <w:tabs>
        <w:tab w:val="right" w:leader="dot" w:pos="9345"/>
      </w:tabs>
      <w:spacing w:after="100" w:line="259" w:lineRule="auto"/>
      <w:ind w:left="220" w:firstLine="0"/>
    </w:pPr>
    <w:rPr>
      <w:rFonts w:eastAsiaTheme="minorEastAsia" w:cs="Times New Roman"/>
      <w:noProof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67EA3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85B5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B5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D85B5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B59"/>
    <w:rPr>
      <w:rFonts w:ascii="Times New Roman" w:hAnsi="Times New Roman"/>
      <w:sz w:val="28"/>
    </w:rPr>
  </w:style>
  <w:style w:type="paragraph" w:styleId="FootnoteText">
    <w:name w:val="footnote text"/>
    <w:basedOn w:val="Normal"/>
    <w:link w:val="FootnoteTextChar"/>
    <w:uiPriority w:val="99"/>
    <w:unhideWhenUsed/>
    <w:rsid w:val="00EE150B"/>
    <w:pPr>
      <w:ind w:firstLine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E150B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E150B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384548"/>
    <w:rPr>
      <w:rFonts w:ascii="Times New Roman" w:eastAsiaTheme="majorEastAsia" w:hAnsi="Times New Roman" w:cstheme="majorBidi"/>
      <w:b/>
      <w:sz w:val="28"/>
      <w:szCs w:val="26"/>
    </w:rPr>
  </w:style>
  <w:style w:type="paragraph" w:styleId="Revision">
    <w:name w:val="Revision"/>
    <w:hidden/>
    <w:uiPriority w:val="99"/>
    <w:semiHidden/>
    <w:rsid w:val="009C3A78"/>
    <w:pPr>
      <w:spacing w:after="0" w:line="240" w:lineRule="auto"/>
    </w:pPr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204F6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46584"/>
    <w:pPr>
      <w:spacing w:after="200" w:line="240" w:lineRule="auto"/>
    </w:pPr>
    <w:rPr>
      <w:iCs/>
      <w:color w:val="44546A" w:themeColor="text2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1EC40-878E-4E63-AF4C-0339664F1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14</Pages>
  <Words>2382</Words>
  <Characters>13581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Создание программно-аппаратного комплекса мониторинга наличия воды в кулерах</vt:lpstr>
      <vt:lpstr/>
    </vt:vector>
  </TitlesOfParts>
  <Company/>
  <LinksUpToDate>false</LinksUpToDate>
  <CharactersWithSpaces>15932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Создание программно-аппаратного комплекса для для мониторинга наличия воды в кулерах</dc:title>
  <dc:subject/>
  <dc:creator>Karak Julia</dc:creator>
  <cp:keywords>ESP32;XKC-Y25;MicroPython;Python;FastAPI;Vue;MQTT</cp:keywords>
  <dc:description/>
  <cp:lastModifiedBy>Алексей Карак</cp:lastModifiedBy>
  <cp:revision>57</cp:revision>
  <cp:lastPrinted>2024-02-18T16:55:00Z</cp:lastPrinted>
  <dcterms:created xsi:type="dcterms:W3CDTF">2024-02-16T15:47:00Z</dcterms:created>
  <dcterms:modified xsi:type="dcterms:W3CDTF">2024-02-18T16:55:00Z</dcterms:modified>
</cp:coreProperties>
</file>