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DD" w:rsidRDefault="00EB1C05" w:rsidP="00EB1C05">
      <w:pPr>
        <w:pStyle w:val="ListParagraph"/>
        <w:numPr>
          <w:ilvl w:val="0"/>
          <w:numId w:val="1"/>
        </w:numPr>
      </w:pPr>
      <w:r>
        <w:t>This can be achieved using</w:t>
      </w:r>
      <w:r w:rsidR="00E22E54">
        <w:t xml:space="preserve"> </w:t>
      </w:r>
      <w:r w:rsidR="00631DA6">
        <w:t>Scenario Based Learning.</w:t>
      </w:r>
    </w:p>
    <w:p w:rsidR="00605746" w:rsidRDefault="00631DA6" w:rsidP="00EB1C05">
      <w:pPr>
        <w:pStyle w:val="ListParagraph"/>
        <w:numPr>
          <w:ilvl w:val="0"/>
          <w:numId w:val="1"/>
        </w:numPr>
      </w:pPr>
      <w:r>
        <w:t>Stage 1: NLP</w:t>
      </w:r>
    </w:p>
    <w:p w:rsidR="00631DA6" w:rsidRDefault="00631DA6" w:rsidP="00631DA6">
      <w:pPr>
        <w:pStyle w:val="ListParagraph"/>
      </w:pPr>
      <w:r>
        <w:t>Stage 2: Supervised</w:t>
      </w:r>
    </w:p>
    <w:p w:rsidR="00631DA6" w:rsidRDefault="00631DA6" w:rsidP="00631DA6">
      <w:pPr>
        <w:pStyle w:val="ListParagraph"/>
      </w:pPr>
      <w:r>
        <w:t>Stage 3: Regression</w:t>
      </w:r>
    </w:p>
    <w:p w:rsidR="00631DA6" w:rsidRDefault="00631DA6" w:rsidP="00631DA6">
      <w:pPr>
        <w:pStyle w:val="ListParagraph"/>
        <w:numPr>
          <w:ilvl w:val="0"/>
          <w:numId w:val="1"/>
        </w:numPr>
      </w:pPr>
      <w:r>
        <w:t>Employee Resignation</w:t>
      </w:r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090"/>
        <w:gridCol w:w="4206"/>
      </w:tblGrid>
      <w:tr w:rsidR="00631DA6" w:rsidTr="00631DA6">
        <w:tc>
          <w:tcPr>
            <w:tcW w:w="4090" w:type="dxa"/>
          </w:tcPr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Name of the person</w:t>
            </w:r>
          </w:p>
        </w:tc>
        <w:tc>
          <w:tcPr>
            <w:tcW w:w="4206" w:type="dxa"/>
          </w:tcPr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Relieving Date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Krishna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proofErr w:type="spellStart"/>
            <w:r>
              <w:t>Shyam</w:t>
            </w:r>
            <w:proofErr w:type="spellEnd"/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proofErr w:type="spellStart"/>
            <w:r>
              <w:t>Balu</w:t>
            </w:r>
            <w:proofErr w:type="spellEnd"/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  <w:bookmarkStart w:id="0" w:name="_GoBack"/>
            <w:bookmarkEnd w:id="0"/>
          </w:p>
        </w:tc>
      </w:tr>
    </w:tbl>
    <w:p w:rsidR="00631DA6" w:rsidRDefault="00631DA6" w:rsidP="00631DA6">
      <w:pPr>
        <w:pStyle w:val="ListParagraph"/>
        <w:numPr>
          <w:ilvl w:val="0"/>
          <w:numId w:val="1"/>
        </w:numPr>
      </w:pPr>
    </w:p>
    <w:sectPr w:rsidR="006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E12C7"/>
    <w:multiLevelType w:val="hybridMultilevel"/>
    <w:tmpl w:val="96E09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5"/>
    <w:rsid w:val="003530DD"/>
    <w:rsid w:val="00605746"/>
    <w:rsid w:val="00631DA6"/>
    <w:rsid w:val="00AB6CEE"/>
    <w:rsid w:val="00C55031"/>
    <w:rsid w:val="00E22E54"/>
    <w:rsid w:val="00E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8A36-7D7A-43EB-9E33-6924A352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05"/>
    <w:pPr>
      <w:ind w:left="720"/>
      <w:contextualSpacing/>
    </w:pPr>
  </w:style>
  <w:style w:type="table" w:styleId="TableGrid">
    <w:name w:val="Table Grid"/>
    <w:basedOn w:val="TableNormal"/>
    <w:uiPriority w:val="39"/>
    <w:rsid w:val="0060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2023-08-25T12:07:00Z</dcterms:created>
  <dcterms:modified xsi:type="dcterms:W3CDTF">2023-08-26T06:27:00Z</dcterms:modified>
</cp:coreProperties>
</file>