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18 January 2021 12:45:00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134314706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(84)</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Henryk Wujec: Nie można ulec pokusie pogardy. Trzeba pójść do ludzi i rozmawiać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KE proponuje Polsce ponad 11 mld euro na utrzymanie miejsc pracy. Tylko dwa kraje UE otrzymają więcej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Uśmiechnięty Zbigniew Ziobro. Czy to dobrze?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Żądamy respektowania na Białorusi praw człowieka i obywatela - oświadczenie Polskiego PEN Clubu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Ryszard Terlecki: Zgadzam się z poglądem, że "ideologia LGBT dehumanizuje społeczeństwo"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Nord Stream zwiększa bezpieczeństwo Europy? Niemieckie wyjaśnienie monopolu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Zabierz do domu Tokarczuk albo Thunberg. W polskich miastach stanie instalacja ze słynnych cytatów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Protesty na Białorusi. OMON zatrzymuje niektórych zgromadzonych na Placu Niepodległości w Mińsku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Drugi wyścig zbrojeń nuklearnych już trwa [PRZEGLĄD PRASY NA ŚWIECIE]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U.S. troops in Poland will have privileges but no legal immunity. Details of the newly signed defense cooperation agreement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Tłumy na Marszu Nowej Białorusi. Znów nie powiodły się próby zastraszenia społeczeństwa [RELACJA]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Duda za ustawą o osobach najbliższych. "Bez seksualizowania" - zastrzega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Michał Dworczyk: Premier zaprosi liderów wszystkich partii na spotkanie w sprawie Białorusi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UE o zatrzymaniach na Białorusi: "Winnych trzeba pociągnąć do odpowiedzialności"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 Berlinie rośnie oburzenie na Rosję po otruciu Nawalnego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Tak się traci wiarygodność. Dlaczego Polska w sprawie Białorusi oddała "koszulkę lidera" Litwie?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Plan Ministerstwa Klimatu to "drobny krok do przodu". Ale za tydzień może być nieaktualny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Brexit. Jeśli Boris Johnson "zdradzi", UE zareaguje. A na wszystkim najwięcej stracą Brytyjczycy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Gospodarka Białorusi - między Putinem a Doliną Krzemową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Polak rezygnuje z kandydowania na ważne stanowisko w instytucji UE. Jest oskarżany o nękanie psychiczne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Jacek Krawczyk wycofał się z kandydowania na szefa organu UE. Jest oskarżany o nękanie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Londyn złamie umowę brexitową? Unia nie chce ulegać blefom Johnsona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Koronawirus w Niemczech. Rodzice dostaną premię. 300 euro na dziecko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Wściekli górnicy żądają od rządu;Kupcie węgiel, kt óry od nas zamówiliście!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Polska - kraj skazany na małość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Czy były premier Hiszpanii stanie przed sądem? Nowe wątki w śledztwie ws. korupcji w Partii Ludowej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Włochy. Chciał wywieźć piasek z Sardynii, dostał wysoki mandat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Białoruś. Alaksandr Łukaszenka: Tak, być może trochę się zasiedziałem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Koronakryzys. Niemcy przestają być motoryzacyjną potęgą? Doszło do zerwania łańcuchów dostaw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Wiceminister finansów: Wydaliśmy 260 mld zł na walkę z COVID-19, ale to cena, którą warto zapłacić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Jak Unia Europejska chce rozwiązać problem migrantów? Nie każdy kraj będzie zmuszony do udziału w relokacji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Niemiecki minister: Procedura z art. 7 wobec Polski nie zostanie wstrzymana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Łukaszence i Putinowi się upiekło. Trwa spektakl niemocy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Budżet Unii Europejskiej. Polska i Węgry grożą wetem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Duda z wizytą we Włoszech, wśród tematów kolejna kadencja Łukaszenki. Szczerski: Jest z nią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Druga fala koronawirusa w Europie. Rekordy w kolejnych krajach, zakażeń więcej niż wiosną [WYKRES DNIA]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Jeszcze Platforma nie zginęła. Polemika z Elizą Michalik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KE zaproponowała nowy pakt migracyjny. Bez przymusu, ale z kosztami w przypadku odmowy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Mateusz Morawiecki o zaprzysiężeniu Łukaszenki: Jest świadomy, że nie ma poparcia własnego narodu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Państwa reagują na potajemną inaugurację Łukaszenki. MSZ: Wybrany w niedemokratycznych wyborach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Brexit. Zielone światło dla ustawy łamiącej umowę z UE. Boris Johnson dopiął swego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EU Court of Justice to decide on the independence of Polish Supreme Court judges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Analitycy: Ryzykowna polityka banków centralnych Polski i Węgier. Uwaga na kurs złotego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Europoseł PiS o priorytecie "walki z gender". Bortniczuk: To publicystyka pana Jakiego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Tęczowa iluminacja na budynku KE w Brukseli: Stop "strefom wolnym od LGBT" w Polsce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Donald Tusk dostał list i gwiazdkę nawiązującą do Brexitu. "Tak, ciągle jesteśmy bardzo blisko"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Szef unijnej dyplomacji: ONZ do odnowy, a nie likwidacji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Do czego doprowadzi wyścig po gaz na cypryjskim morzu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Hiszpania zmaga się z drugą falą koronawirusa. Ponad 10 tys. zachorowań dziennie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Kto i jak pomaga ofiarom szykan białoruskiego reżimu. "Oprócz oburzenia, trzeba działać"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Zaskakujący ruch Xi Jinpinga. Chiny szybciej niż Polska podały, kiedy chcą być neutralne klimatyczne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Archidiecezja warszawska przeciwna zbieraniu podpisów pod projektem "anty LGBT". Inaczej niż Episkopat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Białoruś. Starcia protestujących z OMON-em po oficjalnym zaprzysiężeniu Łukaszenki. "Krew na ulicach"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Niemcy. Policyjna obława na agencje pośrednictwa pracy. Polacy wśród głównych podejrzanych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Europarlament chce zaostrzyć cel klimatyczny. Co na to Polska?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Parlament Europejski przyspiesza w sprawie klimatu. Trudne rokowania z Polską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PE chce zwiększenia redukcji emisji CO2 do 60 proc. Stanowisko poparło 11 europosłów z Polski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Będą leki dla chorych na COVID-19. KE podpisała umowę na dostawy remdesiviru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Zielona energia popłynie z Bałtyku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Hiszpania: koronawirus pogrążył gospodarkę. Ale jest wielki plan na jej odbudowę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Rosja oskarża UOKiK o polityczną karę za Nord Stream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Jak rządzi PiS - audyt ministerstw. Koalicja Obywatelska rozlicza PiS. [WIDEO]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Handelsblatt: Nord Stream 2 może stać się finansową ruiną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Niemcy: Bez sankcji wobec Nord Streamu 2 za zamach na Nawalnego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Białoruś chce usunąć z Mińska dużą część polskich dyplomatów. MSZ zapowiada "adekwatną" reakcję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Brexit zniknął, ale wrócił. I wróciły kłopoty. Boris Johnson ma coraz mniej czasu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Polak ścigany przez polskie władze dostał azyl polityczny w Norwegii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Łukaszenka pogromcą koronawirusa? To tylko propagandowa bajka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Komisja Europejska komentuje orzeczenie TK. "UE nie ma kompetencji ws. prawa do aborcji"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"NYT" w "Wyborczej". Po Trumpie Europa już nigdy nie zaufa Ameryce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Aborcja na świecie - gdzie jest legalna? Polska w gronie państw takich jak Niger czy Algieria [MAPA]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Nawalny: Wracam do Rosji. Zmienia się Kreml, zmienimy się i 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Rząd Hiszpanii wycofuje się ze skoku na samorząd sędziowski. Wszystkie siły na walkę z koronawirusem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"Prokuratura bierze się za politykę zagraniczną". Holenderskie ENA pod lupą śledczych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Jest wniosek polskich europosłów do Komisji Europejskiej o refundację aborcji dla pozbawionych tego prawa kobiet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To Kaczyński odpowiada za eskalację. Chce uratować władzę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Opozycja: Niebezpieczny precedens. TK zastąpił demokratycznie wybranych posłów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RMF: Parlament Europejski szykuje "mocną rezolucję" po orzeczeniu TK ws. aborcji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Wyrok TK. Komisarz praw człowieka Rady Europy komentuje: To smutny dzień dla praw kobiet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Aktywiści alarmują przed głosowaniem w PE: Wyrok śmierci na przyrodę, klimat i małe gospodarstwa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Rekord zarażeń w Niemczech. Cała Polska ogłoszona obszarem ryzyka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"Die Welt": Polski rząd zbyt dumny, by poprosić Niemców o pomoc. "Ludzie umierają przed szpitalami"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Szykujemy się na długą falę protestów. Jest teraz w nas dużo więcej gniewu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Protests in Poland after the ruling camp-controlled constitutional court further restricts abortion rights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23, 2020 Fino a ott 23, 2020</w:t>
            </w:r>
          </w:p>
        </w:tc>
      </w:tr>
    </w:tbl>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Mar w:top="840" w:right="1080" w:bottom="840" w:left="1080" w:header="0" w:footer="0"/>
          <w:pgNumType w:fmt="decimal"/>
          <w:cols w:space="720"/>
        </w:sectPr>
      </w:pP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Henryk Wujec: Nie można ulec pokusie pogardy. Trzeba pójść do ludzi i rozmawiać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Dorota Wysocka-Schnepf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Przypominamy rozmowę Doroty Wysockiej-Schnepf z Henrykiem Wujcem, fizykiem, uczestnikiem obrad Okrągłego Stołu i działaczem opozycyjnym w czasach PRL.</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Rozmowa została nagrana 5 czerwca 2019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Dorota Wysocka-Schnepf: Czy dostrzega pan analogię pomiędzy sytuacją przed wyborami w 1989 roku a 30 lat później, czyli dzisiaj?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Henryk Wujec: Gdy byłem teraz w Gdańsku, to pewną analogię dostrzegałem. Tam rzeczywiście stworzył się taki klimat, może nawet dalej sięgający, aż do czasów „Solidarności", bo niezależnie od wielkości ruchu, był w „Solidarności" taki klimat przyjaźni ponad stanami, ponad różnicą sytuacji.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Przyjaźni w kontrze?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Przyjaźni między sobą w kontrze do tej autorytarnej władzy. Ale też nie było tam jakiejś potrzeby zemsty. Chcieliśmy tę władzę odsunąć, ale raczej mieliśmy poczucie, że to zrobimy, ponieważ jesteśmy wspólnotą. I jakoś jeden drugiemu, tak jak powiedział Jan Paweł II: jedni drugich brzemiona noście. Ten klimat ponownie był w Gdańsku, w różnych miejscach, bo to było bardzo rozległe wydarzenie. I można powiedzieć, że coś takiego ten Gdańsk ma w sobie, jakieś takie poczucie wolności, tego wolnościowego wiatru od morza. Ja tak mówię trochę przenośniami, ale tak rzeczywiście było. Tam byli różni ludzie – i przywódcy, i prezydenci, ale było bardzo wielu ludzi, którzy przyjechali z całej Polski, tak jakby przyciągani magnesem potrzeby spotkania, wspólnoty, powtórzenia trochę tego swojego wspomnienia z czasów 1980, 1981, 1989. Trudno było stamtąd wyjść. Tysiące ludzi nieznanych zupełnie chciało rozmawiać. I to było coś fajnego, myślę, że ludzie czegoś takiego potrzebują.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Tusk w swoim wczorajszym wystąpieniu, mówiąc o 1989 roku i wyborach, nawiązywał jednocześnie do 1988 roku i do beznadziei, jaka wtedy panowała, i braku wiary w to, że można zwyciężyć, a zwycięstwo było przecież tuż-tuż. Czy tu też dostrzega pan te podobieństwa?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Warto to przypominać, bo człowiek chciałby, żeby jutro już było lepiej. I się denerwuje, że jeszcze tak się nie stało. Wielu ludzi, którzy mają dosyć tej „dobrej zmiany" i tego kłamstwa, które z tej telewizji – podobnie jak za PRL-u albo jeszcze gorzej – się sączy, chciałoby tej zmiany. To trzeba sobie przypomnieć ten okres stanu wojennego, który trwał długo i rzeczywiście końcówka była straszna. W sensie takiego poczucia beznadziei. Wszelkie sposoby, jakimi chcieliśmy tę władzę zmusić, żeby zgodziła się na wolne, legalne działanie „Solidarności", okazały się nieudane. Fala strajków, jaką z dużym wysiłkiem przygotowała „Solidarność", okazała się porażką. Wszystkie strajki były przegrane. I wobec tego taka beznadzieja panowała w tym czasie.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Podobnie trochę jak dzisiaj może się czuć opozycja po tych przegranych wyborach do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Trudno wszystko porównywać, ale była jedna rzecz wtedy – część ludzi uważała, i teraz też są takie głosy, że w zasadzie „Solidarność" się skończyła. Późniejszy premier Jan Olszewski, wtedy jeden z głównych doradców, mówił: „»Solidarności« już nie ma. Został nam tylko Lech Wałęsa". Tak wtedy mówił. Było więc poczucie, jakbyśmy przegrali tę wielką sprawę. Ale jak się okazało, przyjechał do nas Jan Paweł II w 1987 roku. I tam właśnie, pod Gdańskiem, na Zaspie, było takie duże spotkanie, msza. I w jego przesłaniu do nas słowo „solidarność" nie schodziło mu z ust. W sensie wartości, obowiązującej nas postawy – solidarność, solidarność, solidarność. I wtedy rzeczywiście mieliśmy poczucie, że nie mamy innej rzeczy niż „Solidarność". Więc tu było coś podobnego – że też jest potrzeba powrotu do tych wartości, które nas ukształtowały w dużym stopniu. I że sprawa jeszcze jest możliwa do wygrania.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ta telewizja, o której wspominaliśmy...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Okropne to jest.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propaganda dzisiaj, ona jednak jest skuteczna.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bo w takich obszarach wiejskich jest tylko Jedynka telewizyjna i Jedynka radiowa. Ja jestem ze wsi i to mi przypomina trochę, jak było u nas w powiecie – na początku był tylko tzw. kołchoźnik, czyli Jedynka radiowa. W jednym miejscu nadawał na cały powiat i tylko to słuchaliśmy. Więc rzeczywiście zalewani byliśmy kłamstwem. Teraz jeszcze dodatkowo w Polsce jest tak, że w ogóle się nie mówi o tym, co jest istotne. Słuchałem Trójki i tam w ogóle nie było wiadomości, ani słowa o Gdańsku. Jakieś zupełnie śmieszne informacje po to, żeby zasłonić to wielkie wydarzenie. Żeby o tej prawdzie nie powiedzieć. Ale mnie się wydaje, że tak jak wtedy – ta propaganda w końcu przegrała, przegrała z potrzebą wolności. To, co Havel napisał: „Siła bezsilnych". My jesteśmy bezsilni, ale mamy swoją siłę. Tą siłą są prawda i potrzeba wolności i praworządności. I potrzeba rzetelności, takiego wzajemnego zaufania. To wszystko, co inni mówią, że można kłamstwem, że można oszukać, że można odmówić – krótko, oni krótko wygrają. Ale na dłużej przegrają. I wydaje mi się, że takie poczucie też tam było. No sam pan premier, kiedy przechodzi i wita go pani prezydent, a on tego nie dostrzega – to jest tak aroganckie, że aż mi się nie chce wierzyć.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Tylko jak się przebić przez tę propagandę na tej wsi właśnie? Jak dotrzeć do ludzi?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 Tusk dobrze powiedział. Nie ma innego wyjścia – trzeba pójść do tych ludzi i rozmawiać. Nawet tam były różne osoby. To nie jest tak, że tylko zwolennicy – powiedzmy –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Różni byli ludzie, rozmawiałem z jednym człowiekiem, który mówił tak: „Dla mnie symbolem wyznawanych wartości jest Andrzej Gwiazda, a symbolem odwagi jest Kornel Morawiecki. Ale ja też chcę z wami rozmawiać, ja też was cenię". Bo przecież ludzie nie są jednowymiarowi. Propaganda jest jednowymiarowa, ludzie nie są jednowymiarowi. Więc nie ma innego wyjścia, trzeba do nich pójść. Myśmy na to wpadli dawno, 40 lat temu, kiedy poszliśmy z tą akcją pomocy do robotników w Ursusie, Radomiu. To się okazało przełomem. I zawsze tak się okazuje. Bo jest też taka pokusa pogardy – „aaa, oni są beznadziejni, tylko chcą pieniędzy itd.". To jest straszne. Tak też nie można mówić. Ludzie mają potrzebę życia lepiej, to jest normalne. Ale to nie znaczy, że są jednowymiarowi. Trzeba pójść do nich, przekonywać, rozmawiać, czasami trzeba się nasłuchać przykrych rzeczy. To jest długa akcja, ale w końcu wygrywa.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Dobrze zatem, że samorządowcy, ci zwycięzcy prezydenci miast, zadeklarowali wczoraj, że oni włączą się w tę kampanię i zaangażują się z całych sił?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Oni i nie tylko. Bo trzeba powiedzieć, że samorząd jest niesłychanie ważnym elementem. To jest jeden z naszych wielkich sukcesów, że ten samorząd został ustanowiony w roku 1990, więc niespełna rok po wyborach 4 czerwca. I ten samorząd został stworzony na bazie komitetów obywatelskich, czyli tych ciał solidarnościowych. Ale w Gdańsku było też wiele osób z organizacji pozarządowych. Dla mnie, bo cały czas czuję to ciśnienie czasów "Solidarności", bardzo ważne jest to, że wiele ludzi poszło do różnego rodzaju działań społecznych. Potrzeb jest bardzo wiele. I ani państwo, ani samorząd w żaden sposób tego nie wyczerpie, tylko sami ludzie. Te organizacje pozarządowe to jest taka tkanka społeczna i tam była próba połączenia tych organizacji społecznych z samorządami. Byłem na takiej konferencji i jest zapowiedź współpracy. Tego zabrakło w tym naszym okresie. Była nadzieja tylko na wielkie instytucje - państwo, samorząd. To oczywiście jest bardzo potrzebne, ale również ta sieć ludzi. Trzeba im stworzyć warunki działania, żeby mieli poczucie satysfakcji, że robią dobre rzeczy. Weźmy problem niepełnosprawnych. Chodziłem do Sejmu, jak oni tam byli. Oni w pewnym sensie przegrali. Bo coś tam im Morawiecki obiecał teraz, ale na razie żadnych konkretów nie 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Podobnie jak z nauczycielami.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Ale społecznie moim zdaniem wygrali. Wielu ludzi zrozumiało, jak jest trudna ich sytuacja i że oni są pełnoprawni. Sympatia, z jaką spotykają się czasami na ulicach, czy wręcz z entuzjazmem, pokazuje, że często decyduje ta tkanka społeczna. I współdziałanie samorządów z organizacjami społecznymi też jest jakąś nadzieją i drogą. Tylko to trzeba zrealizować. A jest takich ludzi bardzo wielu.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nie obawia się pan, że jednak więcej, niestety, jest tych, dla których to 500 plus, ta trzynasta emerytura są ważniejsze? Ta żywa gotówka, która wpływa do portfela?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ja nie uważam, że ważniejsze. To jest tak, że poprawa sytuacji nastąpiła u bardzo wielu ludzi, i to trzeba zrozumieć. To jest pewna baza. Natomiast myślenie nie jest tak ściśle uwarunkowane dodatkiem finansowym. Na to wpływa wiele elementów. Wydaje mi się, że trzeba zrobić ten ruch, pójść do ludzi. Jest jeszcze wiele czasu. To jest dłuższy proces. Myśmy zaczęli w 1976, a dopiero w 1980 powstała "Solidarność". Cztery lata.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Wspomniał pan, że media rządowe przemilczały wczoraj uroczystości w Gdańsku. Ale proszę sobie przypomnieć, że rok temu było jeszcze gorzej, bo z „Wiadomości" dowiadywaliśmy się, że 4 czerwca to jest symbol zdrady i zmowy elit.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 właśnie. Tu się zmieniło i to też jest bardzo ciekawe. Na konferencji, gdzie przemawiał Lech Wałęsa i obaj prezydenci – Kwaśniewski i Komorowski – był również odczytany list prezydenta Dudy. Odczytała go pani Zofia Romaszewska, którą przecież dobrze znam z czasów KOR-owskich. W tym liście było uznanie 4 czerwca. Pan prezydent Duda też jakby dojrzał do tego, zobaczył, że to było ważne wydarzenie.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osobiście nie pofatygował się do Gdańska.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Moim zdaniem bał się po prostu. Bał się. Była Zofia Romaszewska i minister Kolarski i oni musieli tam wytrzymać pewną presję. Wielu ludzi otwarcie wyrażało swoją krytykę. To też jest dobre. Oni się stykają ze światem, który jest krytyczny wobec tego, co jest realizowane. Więc wydaje mi się, że utrwaliła się świadomość i przekonanie, że to jest tak wielkie święto, że w zasadzie III RP nie ma większego. Bo są te starsze – Konstytucji 3 maja, Niepodległości 11 listopada – ale one są z przeszłości. A nasze święto to jest 4 czerwca. Ja jestem z takiej generacji, która nie lubi świętować za bardzo. Lubimy pracować, ale świętować to za bardzo nie (śmiech). Ale mówiliśmy, że powinno być takie święto oddolne, np. na moim rodzinnym podwórku od 10 lat organizujemy to święto. 2 czy 3 czerwca – zależy, jak wypadnie, czy sobota, czy niedziela. I świętujemy. Wszyscy ludzie wychodzą, stoliki rozstawiają, każdy coś przyniesie, naprawdę jest święto podwórka (śmiech).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może to był błąd, że przez te 30 lat o to święto niewystarczająco zadbano i w tej chwili jest PiS-owi tak łatwo odsunąć je gdzieś w 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 się zgadzam, że to błąd, ale też trzeba brać pod uwagę psychiki ludzkie. Że myśmy mieli dosyć tych wszystkich celebracji. Tych świąt, tych akademii, tych manifestacji sztucznych. Teraz to naturalne święto zaczyna do ludzi trafiać. Przecież ci ludzie nie przyjechali do Gdańska i nie dostali za to kawałka kiełbasy czy 500 plus, tylko przyjechali, bo chcieli świętować. Więc jest tu moim zdaniem zwycięstwo 4 czerwca. Jest potrzeba tego święta.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pan na sobie koszulkę z tym charakterystycznym plakatem sprzed 30 lat. Ten Gary Cooper głęboko utrwalił się w naszej pamięci i świadomości. Drugi taki graficzny symbol z tamtych czasów to zdjęcie z Lechem Wałęsą, które robili sobie kandydaci. Dzisiaj z kim można by sobie takie zdjęcie zrobić przed wyborami? Kto byłby taką ikoną pana zdaniem?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 wie pani, nie da rady, to musi być Lech Wałęsa (śmiech). Nie mamy innej ikony światowej. Wczoraj zresztą w Gdańsku zrobiliśmy taką rzecz, bo razem z kilkoma osobami, w tym również z panią Ludwiką Wujec, przygotowywaliśmy spotkanie OKP, czyli wybranych posłów i senatorów. Bo co to było 4 czerwca – to były wybory. W ich wyniku wybrano klub solidarnościowy, który się nazywał OKP. Zaprosiliśmy wszystkich, którzy mogli przyjechać. I ludzie chcieli sobie ponownie robić zdjęcie z Wałęsą! Wałęsa usiadł na scenie, no i robił sobie zdjęcia. Ja też mam z nim zdjęcie, wysłałem je do internetu z napisem: „Fizyk z elektrykiem", bo ja jestem fizyk, a Wałęsa jest elektryk (śmiech). Nie ma takiej światowej ikony jak Lech Wałęsa w tym momencie. Moim zdaniem jeszcze nie dopracowaliśmy takiej nowej ikony. Ale ta stara jest wystarczająco dobra (śmiech).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na te kolejne wybory w październiku zdjęcie z Wałęsą czy raczej zdjęcie z Tuskiem?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ja bym nie szedł tą drogą zdjęcia. To wezwanie Tuska do czynnego działania – to tak, to jest słuszne.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Tylko żyjemy w takiej obrazkowej rzeczywistości. I bardzo często słowa do ludzi nie docierają tak mocno jak właśnie obrazek.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Mnie się wydaje, że ikony, które się teraz przebiły, to – po pierwsze – konstytucja... Mam tu czy nie? [szuka przypinki w klapie marynarki]. Nie, gdzieś mi zniknęła.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ma dziś mojej konstytucji. Zgubiłem konstytucję (śmiech).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„Solidarność".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jest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flaga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To też ludzie zrozumieli i też nawet druga strona zrozumiała. Przecież też sławi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Wcześniej flagi wyrzucali, teraz one są. Więc wydaje mi się, że i konstytucja w sensie praworządności, systemu, do którego mamy zaufanie, do prawdy, do prawa, i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jako system tych pierwotnych, chrześcijańskich i wolnościowych wartości – to są te symbole. Na razie nie personalizowałbym tego, ale można wykorzystać personalia. Nie wiem, jak będzie się zachowywał Tusk, ale wydaje mi się, że w tym momencie będzie wspierał, jednak bezpośrednio w wybory raczej się nie będzie angażować. Dlatego że ma na głowie troszkę spraw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też.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 wartości, o których pan mówi – wierzy pan, że w październiku one mogą jednak wygrać? Inaczej niż w ostatnich wyborach?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Mogą, absolutnie tak! Tutaj Tusk ma rację. Nigdy nie wolno się poddawać. Jest taka piosenka z mojej młodości: „Nieraz byliśmy na dnie, lecz nikt się z nas nie skarżył, gdyż nasz świat nie lubi łez". Wydaje mi się, że poczucie wspólnoty, jaka była w Gdańsku, promieniuje i jakbym wracał z tego Gdańska troszkę naładowany. Ten akumulator troszkę się naładował. Nie wiem, jak to dalej będzie szło, jak będzie wykorzystywana ta energia, która tam się pojawiła, ale jak słuchałem przedstawicieli samorządów i organizacji pozarządowych, społecznych – a to są ludzie, którzy na co dzień działają non profit, bez pieniędzy, dla dobra publicznego – to oni nie spoczną.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Tryska z pana optymizm i niech to będzie puenta tej rozmowy.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optymizm. Realizm.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Henryk Wujec zmarł 15 sierpnia. Miał 79 lat.</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(84%); Film (81%); Securities + Other Investments (75%); Medical Devices + Equipment (68%); Company Activities + Management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Mining + Extraction (94%); Organic Chemicals (88%); Harbors + Ports (81%); Pharmaceuticals Agents + Products (81%); Insurance (63%); Movie Industry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 xml:space="preserve">KE proponuje Polsce ponad 11 mld </w:t>
        </w:r>
      </w:hyperlink>
      <w:hyperlink r:id="rId109" w:history="1">
        <w:r>
          <w:rPr>
            <w:rFonts w:ascii="arial" w:eastAsia="arial" w:hAnsi="arial" w:cs="arial"/>
            <w:b/>
            <w:bCs/>
            <w:i/>
            <w:color w:val="0077CC"/>
            <w:kern w:val="32"/>
            <w:sz w:val="28"/>
            <w:szCs w:val="32"/>
            <w:u w:val="single"/>
            <w:shd w:val="clear" w:color="auto" w:fill="FFFFFF"/>
            <w:lang w:val="en-US" w:eastAsia="en-US" w:bidi="ar-SA"/>
          </w:rPr>
          <w:t>euro</w:t>
        </w:r>
      </w:hyperlink>
      <w:hyperlink r:id="rId109" w:history="1">
        <w:r>
          <w:rPr>
            <w:rFonts w:ascii="arial" w:eastAsia="arial" w:hAnsi="arial" w:cs="arial"/>
            <w:b/>
            <w:bCs/>
            <w:i/>
            <w:color w:val="0077CC"/>
            <w:kern w:val="32"/>
            <w:sz w:val="28"/>
            <w:szCs w:val="32"/>
            <w:u w:val="single"/>
            <w:shd w:val="clear" w:color="auto" w:fill="FFFFFF"/>
            <w:lang w:val="en-US" w:eastAsia="en-US" w:bidi="ar-SA"/>
          </w:rPr>
          <w:t xml:space="preserve"> na utrzymanie miejsc pracy. Tylko dwa kraje </w:t>
        </w:r>
      </w:hyperlink>
      <w:hyperlink r:id="rId109" w:history="1">
        <w:r>
          <w:rPr>
            <w:rFonts w:ascii="arial" w:eastAsia="arial" w:hAnsi="arial" w:cs="arial"/>
            <w:b/>
            <w:bCs/>
            <w:i/>
            <w:color w:val="0077CC"/>
            <w:kern w:val="32"/>
            <w:sz w:val="28"/>
            <w:szCs w:val="32"/>
            <w:u w:val="single"/>
            <w:shd w:val="clear" w:color="auto" w:fill="FFFFFF"/>
            <w:lang w:val="en-US" w:eastAsia="en-US" w:bidi="ar-SA"/>
          </w:rPr>
          <w:t>UE</w:t>
        </w:r>
      </w:hyperlink>
      <w:hyperlink r:id="rId109" w:history="1">
        <w:r>
          <w:rPr>
            <w:rFonts w:ascii="arial" w:eastAsia="arial" w:hAnsi="arial" w:cs="arial"/>
            <w:b/>
            <w:bCs/>
            <w:i/>
            <w:color w:val="0077CC"/>
            <w:kern w:val="32"/>
            <w:sz w:val="28"/>
            <w:szCs w:val="32"/>
            <w:u w:val="single"/>
            <w:shd w:val="clear" w:color="auto" w:fill="FFFFFF"/>
            <w:lang w:val="en-US" w:eastAsia="en-US" w:bidi="ar-SA"/>
          </w:rPr>
          <w:t xml:space="preserve"> otrzymają więcej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JaM/ISBnews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zaproponowała 11,2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nisko oprocentowanej pożyczki w ramach instrumentu SURE, którego celem jest łagodzenie społeczno-gospodarczych skutków pandemii koronawirusa. Tylko Hiszpania i Włochy mogą liczyć na większe wsparcie.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Musimy zrobić wszystko, co w naszej mocy, by chronić miejsca pracy i źródła utrzymania. Dziś poczyniliśmy istotny krok w tym kierunku. Zaledwie cztery miesiące po tym, jak zaproponowałam utworzenie SURE, Komisja proponuje przeznaczenie 81,4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ramach tego instrumentu na ochronę miejsc pracy i pracowników dotkniętych pandemią koronawirusa w całej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powiedziała przewodnicząca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Ursula von der Leyen.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Poszczególne kraje członkowskie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mają otrzymać pomoc w formie nisko oprocentowanych pożyczek. Środki mogą zostać przeznaczone na wydatki związanie ze zmniejszeniem wymiaru czasu pracy, bądź innymi przedsięwzięciami poczynionymi w reakcji na pandemię koronawirusa.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ramach instrumentu SURE wszystkie państwa członkowskie mogą otrzymać wsparcie finansowe w łącznej wysokości do 100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Przedstawione Radzie przez Komisję wnioski w sprawie decyzji o udzieleniu wsparcia finansowego opiewają na łączną kwotę 81,4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obejmują 15 państw członkowskich.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będzie jednym z największych beneficjentów tego instrumentu. KE zaproponowała nam 11,2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pożyczki. Na więcej mogą liczyć jedynie Włochy oraz Hiszpania, które mają otrzymać odpowiednio 27,4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oraz 21,3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Jeśli chodzi o inne kraje, podział środków kształtuje się następująco: Belgia (7,8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Bułgaria (511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Czechy (2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Grecja (2,7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Chorwacja (1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Cypr (479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także Łotwa (192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Litwa (602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Malta (244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Rumunia (4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Słowacja (631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Słowenia (1,1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Ponadto wnioski o pomoc złożyły także Portugalia oraz Węgry. Inne kraje członkowskie również mogą to zrobić. </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Government Departments + Authorities (93%); National Debt (87%); Public Debt (87%); Goods + Services Trade Balance (80%); Securities + Other Investments (77%); Wages + Salaries (75%); State Owned Businesses (67%); Exchange Rates (65%); Crowdsourcing (63%);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(63%); Government + Public Administration (62%); Social Security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Checking + Savings Accounts (69%); Insurance (68%); Budgets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Uśmiechnięty Zbigniew Ziobro. Czy to dobrze?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Ryszard Hylasz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skąd ten uśmiech na zwykle ponurym obliczu Ministra Ziobry? Mogę tylko spekulować, że to samozadowolenie z własnej przebiegłości, chociaż właściwszym słowem w tym kontekście byłoby cwaniactwo, przypadłość ludzi o wątpliwym morale i wybujałym 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Oglądam w bieżącej prasie zdjęcie zadowolonego z siebie ministra sprawiedliwości i prokuratora generalnego, magistra Zbigniewa Tadeusza Ziobry, absolwenta Wydziału Prawa i Administracji Uniwersytetu Jagiellońskiego. Tej samej uczelni, której pracownicy w połowie czerwca domagali się podjęcia kroków dyscyplinarnych wobec Andrzeja Sebastiana Dudy, doktora nauk prawnych, zajmującego (ad litteram) fotel Prezydenta RP, wcześniejszego podsekretarza stanu w Kancelarii Prezydenta RP Lecha Kaczyńskiego. Cytując za "Gazetą Wyborczą" z 15 czerwca:</w:t>
      </w:r>
    </w:p>
    <w:p>
      <w:pPr>
        <w:keepNext w:val="0"/>
        <w:spacing w:before="240" w:after="0" w:line="260" w:lineRule="atLeast"/>
        <w:ind w:left="0" w:right="0" w:firstLine="0"/>
        <w:jc w:val="both"/>
        <w:rPr>
          <w:lang w:val="en-US" w:eastAsia="en-US" w:bidi="ar-SA"/>
        </w:rPr>
      </w:pPr>
      <w:hyperlink r:id="rId117" w:history="1">
        <w:r>
          <w:rPr>
            <w:rFonts w:ascii="arial" w:eastAsia="arial" w:hAnsi="arial" w:cs="arial"/>
            <w:i/>
            <w:color w:val="0077CC"/>
            <w:sz w:val="20"/>
            <w:u w:val="single"/>
            <w:shd w:val="clear" w:color="auto" w:fill="FFFFFF"/>
            <w:lang w:val="en-US" w:eastAsia="en-US" w:bidi="ar-SA"/>
          </w:rPr>
          <w:t>"Andrzej Duda obraził dobre imię uczelni oraz naruszył godność jego członkiń i członków - uważają pracownicy UJ i domagają się od władz uczelni podjęcia kroków dyscyplinarnych wobec prezydenta, który jest jednocześnie pracownikiem uczelni."</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Pracownicy UJ wyrazili w ten sposób sprzeciw wobec Andrzeja Dudy, za nakręcanie w czasie kampanii prezydenckiej spirali nienawiści w stosunku do osób ze środowisk LGBT. Wydawałoby się, że ten donośny głos środowiska akademickiego powinien być słyszany w rządzie, w Kancelarii Prezydenta RP i w Ministerstwie Sprawiedliwości, że tylko na tych instytucjach poprzestanę. Można było mieć nadzieję, że ten głos pobudzi do refleksji wywołaną do tablicy osobę, do przemyśleń,</w:t>
      </w:r>
      <w:hyperlink r:id="rId118" w:history="1">
        <w:r>
          <w:rPr>
            <w:rFonts w:ascii="arial" w:eastAsia="arial" w:hAnsi="arial" w:cs="arial"/>
            <w:i/>
            <w:color w:val="0077CC"/>
            <w:sz w:val="20"/>
            <w:u w:val="single"/>
            <w:shd w:val="clear" w:color="auto" w:fill="FFFFFF"/>
            <w:lang w:val="en-US" w:eastAsia="en-US" w:bidi="ar-SA"/>
          </w:rPr>
          <w:t xml:space="preserve">  do zwykłej przyzwoitości, o którą nawoływał kiedyś prof. Władysław Bartoszewski</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Spytacie pewnie, co ma wspólnego zdjęcie Zbigniewa Ziobry z domaganiem się kroków dyscyplinarnych wobec Andrzeja Dudy. Więc wyjaśniam.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Uśmiechniętego ministra mogła zobaczyć na ekranach i w prasie cała Polska, ministra oznajmiającego, że gminy, które zostały pozbawione dotacji unijnych z powodu ogłoszenia i podpisania homofobicznych uchwał i  </w:t>
      </w:r>
      <w:hyperlink r:id="rId119" w:history="1">
        <w:r>
          <w:rPr>
            <w:rFonts w:ascii="arial" w:eastAsia="arial" w:hAnsi="arial" w:cs="arial"/>
            <w:i/>
            <w:color w:val="0077CC"/>
            <w:sz w:val="20"/>
            <w:u w:val="single"/>
            <w:shd w:val="clear" w:color="auto" w:fill="FFFFFF"/>
            <w:lang w:val="en-US" w:eastAsia="en-US" w:bidi="ar-SA"/>
          </w:rPr>
          <w:t>deklaracji o ustanowieniu na ich terenach tzw. stref wolnych od LGBT, otrzymają rekompensatę z Funduszu Sprawiedliwości, którego dysponentem jest Minister Sprawiedliwości.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skąd ten uśmiech na zwykle ponurym obliczu ministra Ziobry? Mogę tylko spekulować, że to samozadowolenie z własnej przebiegłości, chociaż właściwszym słowem w tym kontekście byłoby cwaniactwo, przypadłość ludzi o wątpliwym morale i wybujałym 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i proszę, cieszą się  „prawdziwi Polacy" i przeciwnicy LGBT, poddani wcześniej obróbce propagandowej, z kulminacją w czasie kampanii wyborczej, kontynuowanej i dzisiaj przez purpuratów, podrzędne duchowieństwo i spolegliwych polityków. Ale czy naprawdę mają się z czego radować?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Pozbawienie homofobicznych gmin dotacji miało mieć w zamyśle unijnych decydentów przede wszystkim aspekt wychowawczy. Ta decyzja miała spowodować otrzeźwienie gminnych homofobów, którzy dali się ponieść głoszonemu przez media przychylne rządowi nurtowi nienawiści wobec środowisk LGBT, a w rzeczywistości nurtowi nienawiści wobec innych Polaków, współobywateli, a nie ideologii, jak chciałby to widzieć prezydent Andrzej Duda i episkopat. To był sygnał z Brukseli, gdzie jest granica podobnych zachowań.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Wbrew prezydenckim deklaracjom z wieczoru wyborczego oraz wbrew apelowi prezydenckiej córki, o akceptację wszystkich Polaków, niezależnie od wyznawanych poglądów i orientacji, decyzja Zbigniewa Ziobry jest doskonałym przykładem na to, jaką politykę wobec środowisk LGBT prowadzi rząd PiS w rzeczywistości.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Przekazanie środków z Funduszu Sprawiedliwości dla homofobicznych gmin, na dodatek w wysokości znacznie przekraczającej przewidywane dotacje unijne, jest jasnym sygnałem dla tych samorządowców, którzy bojąc się utraty środków unijnych, wstrzymywali się jeszcze z podjęciem uchwał o „strefach wolnych od LGBT". Przekaz ministra sprawiedliwości dla tych samorządowców jest jasny, jest wręcz zachętą dla podejmowania takich uchwał. Można zbagatelizować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Ziobro daje więcej.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Jestem przekonany, że tak samo odczyta decyzję Ziobry Bruksela. Wnioski będą tam jednak nieco inne niż w Polsce. Bo skoro rząd w osobie ministra sprawiedliwości ma środki na premiowanie homofobicznych i nienawistnych zachowań samorządowców, pieniądze ulokowane na niekontrolowanych funduszach, to znaczy, że polski rząd ma w ogóle zbyt dużo pieniędzy do dyspozycji, szczególnie teraz, gdy  </w:t>
      </w:r>
      <w:hyperlink r:id="rId120" w:history="1">
        <w:r>
          <w:rPr>
            <w:rFonts w:ascii="arial" w:eastAsia="arial" w:hAnsi="arial" w:cs="arial"/>
            <w:b/>
            <w:i/>
            <w:color w:val="0077CC"/>
            <w:sz w:val="20"/>
            <w:u w:val="single"/>
            <w:shd w:val="clear" w:color="auto" w:fill="FFFFFF"/>
            <w:lang w:val="en-US" w:eastAsia="en-US" w:bidi="ar-SA"/>
          </w:rPr>
          <w:t>Europa</w:t>
        </w:r>
      </w:hyperlink>
      <w:hyperlink r:id="rId120" w:history="1">
        <w:r>
          <w:rPr>
            <w:rFonts w:ascii="arial" w:eastAsia="arial" w:hAnsi="arial" w:cs="arial"/>
            <w:i/>
            <w:color w:val="0077CC"/>
            <w:sz w:val="20"/>
            <w:u w:val="single"/>
            <w:shd w:val="clear" w:color="auto" w:fill="FFFFFF"/>
            <w:lang w:val="en-US" w:eastAsia="en-US" w:bidi="ar-SA"/>
          </w:rPr>
          <w:t xml:space="preserve"> zmaga się z pandemią Covid-19</w:t>
        </w:r>
      </w:hyperlink>
      <w:r>
        <w:rPr>
          <w:rFonts w:ascii="arial" w:eastAsia="arial" w:hAnsi="arial" w:cs="arial"/>
          <w:color w:val="000000"/>
          <w:sz w:val="20"/>
          <w:lang w:val="en-US" w:eastAsia="en-US" w:bidi="ar-SA"/>
        </w:rPr>
        <w:t>, a w polskich szpitalach brakuje pieniędzy na środki ochronne, sprzęt i dodatkowy personel.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kontekście jest to bardzo niebezpieczny sygnał, wysłany do Brukseli przez ministra rządu RP w chwili, gdy podejmowane są decyzje o podziale unijnych środków budżetowych na najbliższe lata. Nie do końca przemyślana decyzja Zbigniewa Ziobry, może skutkować cięciami środków dla Polski. Czy minister Ziobro znajdzie wtedy w Funduszu Sprawiedliwości brakujące miliony na rekompensaty za utracone pieniądze, czy też znowu wskaże palcem na Brukselę, która jakoby nie rozumie specyficznej pozycji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Pomijam aspekt moralny decyzji Ziobry. Dla prawicowych rządów w Polsce morale i honor to słowa mocno uwierające. Co do tego przestałem mieć jakiekolwiek złudzenia po pierwszym złamaniu Konstytucji RP przez prezydenta Andrzeja Dudę, konstytucji, na którą składał przysięgę. Jeśli po tym miałem jeszcze jakiekolwiek wątpliwości, to rozwiał je widok prezydenta, premiera i wysokich funkcjonariuszy partii rządzącej, prowadzących się pod ramię z nacjonalistami i faszystami głównymi ulicami stolicy, w tzw. marszach niepodległości.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Pozostaje jeszcze aspekt prawny decyzji ministra Ziobry. W tym celu sięgam po informację o funduszu na stronie firmowanej przez Ministerstwo Sprawiedliwości Departament Funduszu Sprawiedliwości:  </w:t>
      </w:r>
      <w:hyperlink r:id="rId121" w:history="1">
        <w:r>
          <w:rPr>
            <w:rFonts w:ascii="arial" w:eastAsia="arial" w:hAnsi="arial" w:cs="arial"/>
            <w:i/>
            <w:color w:val="0077CC"/>
            <w:sz w:val="20"/>
            <w:u w:val="single"/>
            <w:shd w:val="clear" w:color="auto" w:fill="FFFFFF"/>
            <w:lang w:val="en-US" w:eastAsia="en-US" w:bidi="ar-SA"/>
          </w:rPr>
          <w:t>https://www.funduszsprawiedliwosci.gov.pl/pl/o-funduszu-sprawiedliwosci/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Przecierając oczy ze zdziwienia czytam: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„Fundusz Pomocy Pokrzywdzonym oraz Pomocy Postpenitencjarnej zwany dalej Funduszem Sprawiedliwości jest funduszem celowym ukierunkowanym na pomoc osobom pokrzywdzonym i świadkom, przeciwdziałanie przestępczości oraz pomoc postpenitencjarną. Dysponentem Funduszu Sprawiedliwości jest Minister Sprawiedliwości."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chyba jasne, cel jest szczytny. Dalej można przeczytać, że „szczegółowe zasady udzielania pomocy i dotacji w ramach Funduszu, zostały określone rozporządzeniem Ministra Sprawiedliwości"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Czytam jeszcze raz, nic się nie zmienia – Ministra Sprawiedliwości. Minister Ziobro doprecyzował listę beneficjentów w podpisanym przez siebie rozporządzeniu z dnia 13 września 2017 r. Pełny zakres świadczonej pomocy w ramach Funduszu Sprawiedliwości został wymieniony w Dz.U. § 36–37 i § 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stronie Funduszu Sprawiedliwości możemy przeczytać, że „środki Funduszu przeznaczane są 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oraz pomocy postpenitencjarnej, a także przeciwdziałanie przyczynom przestępczości, polegającą w szczególności 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Czytam ponownie zdanie po zdaniu. Ani słowa o możliwości przekazania środków zgromadzonych na funduszu, a pochodzących z budżetu, czyli w dużej mierze z podatków, na „rekompensaty" dla gmin i miast, którym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odmówiła przyznania dotacji z powodu skandalicznych uchwał samorządowców. Nawet żadnej sugestii lub aluzji w tym kierunku.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dużą dozą tolerancji dla decyzji ministra Ziobry staram się doszukać znamion przestępstwa w decyzji urzędników z Brukseli. Czy według logiki ministra Ziobry, dysponenta funduszu, nieprzyznanie dotacji, będące skutkiem nienawistnych i haniebnych uchwał samorządowców, uchwał wykluczających moim zdaniem sygnatariuszy z kręgu ludzi przyzwoitych i cywilizowanych, to przestępstwo?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 tylko wtedy od biedy można byłoby jakimś naciąganym argumentem podeprzeć decyzję Ziobry. A może, o czym nie zdaje sobie sprawy, sprawiedliwość w rozumieniu Ziobry, różni się od tej rozumianej powszechnie, również przeze mnie.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Może jego „ból jest większy niż mój", parafrazując spopularyzowaną po wizycie J. Kaczyńskiego na Powązkach piosenkę. Być może minister dostrzegł niedostrzegalne dla mnie przestępstwo i zdecydował o uruchomieniu środków. Może ofierze tego haniebnego przestępstwa, gminie Tuchów „to się po prostu należy", przytaczając tu słowa pewnej </w:t>
      </w:r>
      <w:r>
        <w:rPr>
          <w:rFonts w:ascii="arial" w:eastAsia="arial" w:hAnsi="arial" w:cs="arial"/>
          <w:b/>
          <w:i/>
          <w:color w:val="000000"/>
          <w:sz w:val="20"/>
          <w:u w:val="single"/>
          <w:lang w:val="en-US" w:eastAsia="en-US" w:bidi="ar-SA"/>
        </w:rPr>
        <w:t>europarlamentarzystki</w:t>
      </w:r>
      <w:r>
        <w:rPr>
          <w:rFonts w:ascii="arial" w:eastAsia="arial" w:hAnsi="arial" w:cs="arial"/>
          <w:color w:val="000000"/>
          <w:sz w:val="20"/>
          <w:lang w:val="en-US" w:eastAsia="en-US" w:bidi="ar-SA"/>
        </w:rPr>
        <w:t xml:space="preserve"> z Brzeszcz.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bo jak inaczej wytłumaczyć decyzję ministra sprawiedliwości i prokuratora generalnego, magistra nauk prawnych Zbigniewa Tadeusza Ziobry. Jeśli Ziobro wydał pieniądze niezgodnie z podpisanym przez siebie rozporządzeniem, to jest to karygodne złamanie obowiązującego prawa, defraudacja publicznych środków, nepotyzm.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Gdybym w swej naiwności i dobrej wierze uwierzył ponownie w niezależność prokuratury i sądów w Polsce i gdyby prokurator generalny nie był tutaj sędzią we własnej sprawie, to powinienem złożyć doniesienie do najbliższej prokuratury o możliwości popełnienia przestępstwa przez nadużycie stanowiska i defraudację publicznych środków przez ministra sprawiedliwości Zbigniewa Tadeusza Ziobrę.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Dziwię się jednak prezesowi NIK, że w tej bulwersującej sprawie nie wszczyna kontroli z urzędu w Ministerstwie Sprawiedliwości, mając swoich przeciwników politycznych podanych na widelcu. Dziwię się też, śpiącej zwykle między wyborami, szeroko rozumianej opozycji, mającej daleko szersze możliwości, że tak spokojnie przechodzi nad tym faktem do porządku dziennego.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Dobry prawnik mógłby postawić ministrowi Ziobrze zarzut wspierania, a nawet podsycania nienawiści społecznych. Tutaj jednak należałoby sięgnąć do genezy tej sprawy, czyli do wydarzeń poprzedzających kampanię wyborczą.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Testowanie reakcji społecznych na wypuszczony przez Andrzeja Dudę balon próbny pod nazwą LGBT, bierność rządzących na wydarzenia w Białymstoku, milczenie odpowiedzialnych urzędników na ataki słowne na środowiska LGBT sączące się w kazaniach niektórych duchownych i w mowach prominentnych urzędników państwowych to cegiełki spirali nienawiści. Zbigniew Ziobro dołożył swoją.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Efektem tej sterowanej odgórnie propagandy są właśnie wspomniane, haniebne deklaracje i uchwały samorządowców. Morale obecnego rządu jest niskie, o czym upewniają nas liczne, nierozliczone afery, w których zamieszani są politycy partii sprawującej władzę. W ten trend spadku wartości moralnych i upadku etosu służenia społeczeństwu wpisuje się decyzja Ziobry. Bezprawna refundacja gminom nieprzyznanych środków unijnych jest pośrednim wspieraniem postaw homofobicznych, czy wręcz rasistowskich, jest finansowaniem i promowaniem nietolerancji i dyskryminacji ze względu na pochodzenie, wiarę, kolor skóry, czy orientację seksualną, skutkujących przemocą na ulicach wobec osób napiętnowanych przez polityków i kler.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Przekaz Zbigniewa Ziobry jest odbierany przez środowiska pro-PiS-owskie i klerykalne tak, jak oczekiwał tego minister Ziobro, dysponent Funduszu Sprawiedliwości. Sygnał został zrozumiany. Puszczone przez ministra do homofobicznych samorządowców oko zostało dostrzeżone i odwzajemnione. W kolejce po ministerialne „rekompensaty" po Tuchowie ustawił się Wieluń. Inni sygnatariusze haniebnych uchwał pewnie rozważają jeszcze rachunek zysków i strat. Czy warto wyciągnąć rękę po pieniądze podatników, bezprawnie rozdawane przez ministra Ziobrę, czy też lepiej wycofać się z kompromitujących uchwał, licząc na przyszłe unijne dotacje.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Jestem przekonany, że ten bardzo czytelny sygnał wysłany przez polskiego ministra sprawiedliwości magistra Zbigniewa Tadeusza Ziobrę dostrzeżono też w Brukseli i również tam zostanie on odpowiednio „doceniony" i odwzajemniony.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Czekamy na Wasze listy, opinie, komentarze. Wyborcza to Wy.  </w:t>
      </w:r>
      <w:hyperlink r:id="rId122" w:history="1">
        <w:r>
          <w:rPr>
            <w:rFonts w:ascii="arial" w:eastAsia="arial" w:hAnsi="arial" w:cs="arial"/>
            <w:i/>
            <w:color w:val="0077CC"/>
            <w:sz w:val="20"/>
            <w:u w:val="single"/>
            <w:shd w:val="clear" w:color="auto" w:fill="FFFFFF"/>
            <w:lang w:val="en-US" w:eastAsia="en-US" w:bidi="ar-SA"/>
          </w:rPr>
          <w:t>Listy@wyborcza.pl</w:t>
        </w:r>
      </w:hyperlink>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(78%); Human Rights Violations (71%); Torture (70%); Film (65%); Terrorist Organizations (63%); Company Activities + Management (62%); Espionage (61%);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(65%); Mining + Extraction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Żądamy respektowania na Białorusi praw człowieka i obywatela - oświadczenie Polskiego PEN Clubu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PEN Club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Wobec zrywu, wobec złowróżbnych zapowiedzi brutalnej z nim rozprawy, wobec cierpień i śmierci katowanych, lecz także wielkiej, powszechnie okazanej woli pokojowego powrotu do praworządności i demokracji w cywilizowanym państwie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 nie wolno nam milczeć - pisze Polski PEN Club w oświadczeniu w sprawie sytuacji na Białorusi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wielu dni  </w:t>
      </w:r>
      <w:hyperlink r:id="rId130" w:history="1">
        <w:r>
          <w:rPr>
            <w:rFonts w:ascii="arial" w:eastAsia="arial" w:hAnsi="arial" w:cs="arial"/>
            <w:i/>
            <w:color w:val="0077CC"/>
            <w:sz w:val="20"/>
            <w:u w:val="single"/>
            <w:shd w:val="clear" w:color="auto" w:fill="FFFFFF"/>
            <w:lang w:val="en-US" w:eastAsia="en-US" w:bidi="ar-SA"/>
          </w:rPr>
          <w:t>na Białorusi trwa protest przeciwko oszustwu w wyborach prezydenckich</w:t>
        </w:r>
      </w:hyperlink>
      <w:r>
        <w:rPr>
          <w:rFonts w:ascii="arial" w:eastAsia="arial" w:hAnsi="arial" w:cs="arial"/>
          <w:color w:val="000000"/>
          <w:sz w:val="20"/>
          <w:lang w:val="en-US" w:eastAsia="en-US" w:bidi="ar-SA"/>
        </w:rPr>
        <w:t xml:space="preserve">. Podanych oficjalnie, jawnie fałszywych wyników nie uznaje olbrzymia część społeczeństwa i międzynarodowej wspólnoty, w tym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ćwierć wieku z górą w ościennym państwie dyktator uwłaszczył się na władzy. Postać to zbrukana politycznym skrytobójstwem, policyjnym terrorem i torturami, którym poddaje setki własnych rodaków. Fałszerstwa w wyborach, przeistaczanych w karykaturalny plebiscyt, idą w parze z pogwałceniem swobód obywatelskich, wolności słowa, podstaw praworządności i demokracji. Media, internet, programy nauczania poddaje się cenzurze, swobodę myśli okalecza i tłumi. Szykany godzące w język i kulturę białoruską, w jej historyczne symbole, zmierzają do wynarodowienia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Dzisiaj Białoruś pokazuje światu inne oblicze. Jest to oblicze społeczeństwa obywatelskiego, świadomego, wolnego i stanowiącego wolność we własnym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Setki tysięcy mężczyzn, kobiet, młodzieży, strajkujących robotników, nie tylko mieszkańców stolicy, lecz także wielu innych miast i wsi, manifestuje w obronie swoich oczywistych i niezbywalnych praw człowieka i obywatela, w obronie państwa ludzi, którym nikt nie odbiera wolności i godności, nie dzieli na tych, którzy biją i którzy są bici, na tych, którzy zabijają i którzy są zabijani.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Wobec tego zrywu, wobec złowróżbnych zapowiedzi brutalnej z nim rozprawy, wobec cierpień i śmierci katowanych, lecz także wielkiej, powszechnie okazanej woli pokojowego powrotu do praworządności i demokracji w cywilizowanym państwie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 nie wolno nam milczeć.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Popieramy sprawę protestujących, żądamy respektowania na Białorusi praw człowieka i obywatela, wzywamy tych, którym są one bliskie, wzywamy organizacje społeczne i rządy do uczynienia wszystkiego, co może zapobiec masowej zbrodni w najbliższym nam kraju i wspomóc go w drodze ku wolności.</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(76%); Investigations (76%); Celebrities (69%); Law Enforcement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Traveler Safety + Security (76%); Mining + Extraction (65%); Organic Chemicals (65%); Banking + Finance Regulation + Policy (63%); Harbors + Ports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Ryszard Terlecki: Zgadzam się z poglądem, że "ideologia LGBT dehumanizuje społeczeństwo"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Przewodniczący klubu PiS Ryszard Terlecki stwierdził, że zgadza się ze słowami byłego już kuratora oświaty Grzegorza Wierzchowskiego, który stwierdził, że "wirus LGBT prowadzi do dehumanizacji społeczeństwa". - To jest obrona normalnie, spokojnie żyjącej większości - mówił Terlecki o wypowiedzi Wierzchowskiego.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38" w:history="1">
        <w:r>
          <w:rPr>
            <w:rFonts w:ascii="arial" w:eastAsia="arial" w:hAnsi="arial" w:cs="arial"/>
            <w:i/>
            <w:color w:val="0077CC"/>
            <w:sz w:val="20"/>
            <w:u w:val="single"/>
            <w:shd w:val="clear" w:color="auto" w:fill="FFFFFF"/>
            <w:lang w:val="en-US" w:eastAsia="en-US" w:bidi="ar-SA"/>
          </w:rPr>
          <w:t>23 sierpnia informowaliśmy o tym, że łódzki kurator oświaty Grzegorz Wierzchowski został odwołany ze stanowiska</w:t>
        </w:r>
      </w:hyperlink>
      <w:r>
        <w:rPr>
          <w:rFonts w:ascii="arial" w:eastAsia="arial" w:hAnsi="arial" w:cs="arial"/>
          <w:color w:val="000000"/>
          <w:sz w:val="20"/>
          <w:lang w:val="en-US" w:eastAsia="en-US" w:bidi="ar-SA"/>
        </w:rPr>
        <w:t>. Stało się to po jego wypowiedzi w telewizji Trwam, gdzie mówił, że "wirus LGBT" jest groźniejszy od koronawirusa, bo prowadzi do "dehumanizacji społeczeństwa". O odwołanie Wierzchowskiego zawnioskował wojewoda łódzki Tobiasz Bocheński. Samorządowiec napisał na Twitterze, że jego decyzja nie miała związku z medialnymi wypowiedziami kuratora, a z "głęboką analizą sytuacji w łódzkiej oświacie".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słowa Grzegorza Wierzchowskiego został zapytany szef klubu parlamentarnego Prawa i Sprawiedliwości  </w:t>
      </w:r>
      <w:hyperlink r:id="rId139" w:history="1">
        <w:r>
          <w:rPr>
            <w:rFonts w:ascii="arial" w:eastAsia="arial" w:hAnsi="arial" w:cs="arial"/>
            <w:i/>
            <w:color w:val="0077CC"/>
            <w:sz w:val="20"/>
            <w:u w:val="single"/>
            <w:shd w:val="clear" w:color="auto" w:fill="FFFFFF"/>
            <w:lang w:val="en-US" w:eastAsia="en-US" w:bidi="ar-SA"/>
          </w:rPr>
          <w:t>Ryszard Terlecki</w:t>
        </w:r>
      </w:hyperlink>
      <w:r>
        <w:rPr>
          <w:rFonts w:ascii="arial" w:eastAsia="arial" w:hAnsi="arial" w:cs="arial"/>
          <w:color w:val="000000"/>
          <w:sz w:val="20"/>
          <w:lang w:val="en-US" w:eastAsia="en-US" w:bidi="ar-SA"/>
        </w:rPr>
        <w:t>. Polityk powiedział, że zgadza się ze słowami odwołanego kuratora oświaty.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Podzielam pogląd pana kuratora, że ideologia  </w:t>
      </w:r>
      <w:hyperlink r:id="rId140" w:history="1">
        <w:r>
          <w:rPr>
            <w:rFonts w:ascii="arial" w:eastAsia="arial" w:hAnsi="arial" w:cs="arial"/>
            <w:i/>
            <w:color w:val="0077CC"/>
            <w:sz w:val="20"/>
            <w:u w:val="single"/>
            <w:shd w:val="clear" w:color="auto" w:fill="FFFFFF"/>
            <w:lang w:val="en-US" w:eastAsia="en-US" w:bidi="ar-SA"/>
          </w:rPr>
          <w:t>LGBT</w:t>
        </w:r>
      </w:hyperlink>
      <w:r>
        <w:rPr>
          <w:rFonts w:ascii="arial" w:eastAsia="arial" w:hAnsi="arial" w:cs="arial"/>
          <w:color w:val="000000"/>
          <w:sz w:val="20"/>
          <w:lang w:val="en-US" w:eastAsia="en-US" w:bidi="ar-SA"/>
        </w:rPr>
        <w:t xml:space="preserve">  dehumanizuje społeczeństwo i że trzeba przed nią bronić dzieci, to oczywiste. [...] To ideologia, która jest nihilistyczna i ma zniszczyć normalnie funkcjonujące społeczeństwo - mówił Terlecki.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Dopytywany o to, czy słowa Grzegorza Wierzchowskiego nie były obraźliwe, stwierdził, że 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jest obrona normalnie, spokojnie żyjącej większości przed grupami anarchistów, nihilistów i rewolucjonistów obyczajowych - skwitował Ryszard Terlecki.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Przypomnijmy, że skrót LGBT oznacza osoby o orientacjach seksualnych i tożsamościach płciowych innych niż hetero i cisseksualne. Litera L oznacza lesbijki, G - gejów, B - osoby biseksualne, a T - osoby transseksualne.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ukarała gminy, które ogłosiły się "strefami wolnymi od LGBT", nie przyznając im środków, które mogły otrzymać w ramach inicjatywy "Partnerstwo miast". Decyzję w tej sprawie ogłosiła komisarz ds. równości Helena Dalli.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Grzegorz Wierzchowski mówił o utracie posady kuratora w rozmowie z portalem  </w:t>
      </w:r>
      <w:hyperlink r:id="rId141" w:history="1">
        <w:r>
          <w:rPr>
            <w:rFonts w:ascii="arial" w:eastAsia="arial" w:hAnsi="arial" w:cs="arial"/>
            <w:i/>
            <w:color w:val="0077CC"/>
            <w:sz w:val="20"/>
            <w:u w:val="single"/>
            <w:shd w:val="clear" w:color="auto" w:fill="FFFFFF"/>
            <w:lang w:val="en-US" w:eastAsia="en-US" w:bidi="ar-SA"/>
          </w:rPr>
          <w:t>wPolityce.pl</w:t>
        </w:r>
      </w:hyperlink>
      <w:r>
        <w:rPr>
          <w:rFonts w:ascii="arial" w:eastAsia="arial" w:hAnsi="arial" w:cs="arial"/>
          <w:color w:val="000000"/>
          <w:sz w:val="20"/>
          <w:lang w:val="en-US" w:eastAsia="en-US" w:bidi="ar-SA"/>
        </w:rPr>
        <w:t>. Stwierdził wówczas, że wojewoda łódzki Tobiasz Bocheński nie przeprowadził z nim żadnej rozmowy o oświacie, a minister edukacji Dariusz Piontkowski, który przyjął wniosek o jego odwołanie, nie zgłaszał żadnych uwag na temat jego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wiem, co mam myśleć na temat mojego odwołania. Czy to jest jakaś zemsta za to, że ja się zajmuję sprawami, którymi pan wojewoda się nie chce zajmować? Mam dużo interwencji ze szkół, podejmuję działania, natomiast kiedy proszę o wsparcie wojewodę, to tego wsparcia nie mam - żalił się były kurator.</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 xml:space="preserve">Nord Stream zwiększa bezpieczeństwo </w:t>
        </w:r>
      </w:hyperlink>
      <w:hyperlink r:id="rId148" w:history="1">
        <w:r>
          <w:rPr>
            <w:rFonts w:ascii="arial" w:eastAsia="arial" w:hAnsi="arial" w:cs="arial"/>
            <w:b/>
            <w:bCs/>
            <w:i/>
            <w:color w:val="0077CC"/>
            <w:kern w:val="32"/>
            <w:sz w:val="28"/>
            <w:szCs w:val="32"/>
            <w:u w:val="single"/>
            <w:shd w:val="clear" w:color="auto" w:fill="FFFFFF"/>
            <w:lang w:val="en-US" w:eastAsia="en-US" w:bidi="ar-SA"/>
          </w:rPr>
          <w:t>Europy</w:t>
        </w:r>
      </w:hyperlink>
      <w:hyperlink r:id="rId148" w:history="1">
        <w:r>
          <w:rPr>
            <w:rFonts w:ascii="arial" w:eastAsia="arial" w:hAnsi="arial" w:cs="arial"/>
            <w:b/>
            <w:bCs/>
            <w:i/>
            <w:color w:val="0077CC"/>
            <w:kern w:val="32"/>
            <w:sz w:val="28"/>
            <w:szCs w:val="32"/>
            <w:u w:val="single"/>
            <w:shd w:val="clear" w:color="auto" w:fill="FFFFFF"/>
            <w:lang w:val="en-US" w:eastAsia="en-US" w:bidi="ar-SA"/>
          </w:rPr>
          <w:t>? Niemieckie wyjaśnienie monopolu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Niemiecki regulator zwolnił aż na 20 lat - wbrew opinii Polski i pięciu innych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gazociąg Nord Stream 1 z Rosji z unijnych przepisów antymonopolowych. Berlin bowiem uznał, że to przyczynia się do bezpieczeństwa dostaw gazu do Niemiec 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tej pory nie było wiadomo, dlaczego pod koniec maja niemiecka Federalna Agencja ds. Sieci (Bundesnetzagentur, BNetzA) postanowiła, i to na maksymalny termin 20 lat, zwolnić pierwszy bałtycki gazociąg Nord Stream 1 z Rosji do Niemiec z unijnych przepisów antymonopolowych trzeciego pakietu energetycznego. Te przepisy nie pozwalają z góry zapewniać firmom gazowym monopolu na wykorzystanie gazociągów, nie pozwalają zarządzać nimi firmom handlującym gazem, tak jak Gazprom, i nakazują zatwierdzać taryfy na przesył gazu przez niezależnych regulatorów.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praktyce te przepisy nie blokują eksploatacji gazociągów.  Wprowadzają tylko administracyjne bezpieczniki przed ich monopolistycznym wykorzystaniem.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tych wszystkich wymogów eksploatacja Nord Streamu 1 została zwolniona przez niemieckiego regulatora. Z takich przywilejów nie korzysta żaden inny gazociąg do importu gazu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ani sieć gazociągów w Norwegii, ani tranzytowy gazociąg jamalski z Rosji przez Polskę, ani też gazociągi w Czechach i na Słowacji, którymi za pośrednictwem Ukrainy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płynie rosyjski gaz.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zeszłym roku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znowelizowała swoją dyrektywę gazową, rozciągając antymonopolowe przepisy trzeciego pakietu energetycznego na podmorskie gazociągi importowe.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już pod koniec 2017 r. uznała, że taka nowelizacja jest konieczna, bo inaczej podmorskie gazociągi importowe  - takie jak kolejny bałtycki gazociąg Nord Stream 2 z Rosji do Niemiec - działać będą w próżni prawnej, poza unijnymi regulacjami.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Niemiec przez 1,5 roku blokował prace nad tymi nowymi przepisami. Zaakceptował je dopiero wtedy, gdy KE i państwa unijne zaakceptowały poprawkę przekazującą kompetencje do ustalania sposobu stosowania dyrektywy państwu, w którym podmorski gazociąg importowy po raz pierwszy łączy się z lądową siecią unijnych gazociągów. Pierwotnie o stosowaniu przepisów dyrektywy miała decydować KE. I zgodnie z tą poprawką to władze Niemiec miały zadecydować o ewentualnym zwolnieniu z unijnych przepisów antymonopolowych gazociągów Nord Stream 1 i Nord Stream 2. Formalnie o takie zwolnienie mogą się ubiegać gazociągi ukończone przed 23 maja 2019 r., kiedy znowelizowana dyrektywa weszła w życie. Dlatego BNetzA nie zgodziła się zwolnić z wymogów antymonopolowych eksploatacji gazociągu Nord Stream 2, którego budowa dotąd nie jest ukończona. Ta decyzja nie jest jednak ostateczna, bo spółka Gazpromu skorzystała z możliwości odwołania się do sądu w Niemczech.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Niemiecki urząd zwolnił jednak w pełni z unijnych wymogów antymonopolowych, i to na maksymalny dopuszczalny czas 20 lat, pierwszy bałtycki gazociąg Nord Stream 1, którego budowę sfinalizowano pod koniec 2012 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Dopiero niedawno BNetzA opublikowała </w:t>
      </w:r>
      <w:hyperlink r:id="rId149" w:history="1">
        <w:r>
          <w:rPr>
            <w:rFonts w:ascii="arial" w:eastAsia="arial" w:hAnsi="arial" w:cs="arial"/>
            <w:i/>
            <w:color w:val="0077CC"/>
            <w:sz w:val="20"/>
            <w:u w:val="single"/>
            <w:shd w:val="clear" w:color="auto" w:fill="FFFFFF"/>
            <w:lang w:val="en-US" w:eastAsia="en-US" w:bidi="ar-SA"/>
          </w:rPr>
          <w:t>uzasadnienie tej decyzji.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materiałów opublikowanych przez niemiecki urząd wynika, że wniosek zarządcy Nord Streamu 1 o zwolnienie z unijnych wymogów antymonopolowych skrytykowały Dania, Estonia, Litwa i Łotwa, a szczególnie gruntownie - Polska. Pewną krytykę wyraziła też Szwecja, która jednak ograniczyła swoją opinię, tłumacząc to przedstawieniem wniosku zarządcy Nord Streamu 1 w okrojonej wersji.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Niemiecki urząd oddalił w całości tę krytykę.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"Nord Stream [1] wnosi pozytywny wkład do bezpieczeństwa dostaw [gazu]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Republiki Federalnej Niemiec" - brzmi główna teza uzasadnienia ulg dla pierwszego Nord Streamu.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Niemiecki urząd przyjął formalne wyjaśnienie, że Nord Stream 1 to kolejna trasa transportu rosyjskiego gazu do Niemiec 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alternatywna dla tranzytowych szlaków przez Ukrainę oraz Białoruś i Polskę. I już samo stworzenie takiej nowej trasy dostaw gazu z Rosji ma zwiększać bezpieczeństwo dostaw tego surowca, zapewniając przy tym dodatkowe moce przesyłu gazu w razie zakłóceń w jego transporcie przez Ukrainę lub Białoruś  (czyli także Polskę).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Dania argumentowała, że transport gazu różnymi trasami, ale kontrolowanymi przez tego samego dostawcę, nie jest w pełni zgodne z dyrektywą z punktu widzenia konkurencji, czyli są zastrzeżenia do zwolnienia eksploatacji Nord Streamu 1 z unijnych wymogów antymonopolowych.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Niemiecki urząd nie uwzględnił jednak tych zastrzeżeń z czysto formalnego powodu. "Jakikolwiek negatywny wpływ związany z konkretną sytuacją graczy [na gazowym rynku] nie dyskwalifikuje pozytywnego wkładu dodatkowych tras dostaw lub źródeł dostaw dla bezpieczeństwa dostaw na rynek połączony z tą trasą" - stwierdziła BNetzA.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Niemiecki urząd konsekwentnie </w:t>
      </w:r>
      <w:hyperlink r:id="rId150" w:history="1">
        <w:r>
          <w:rPr>
            <w:rFonts w:ascii="arial" w:eastAsia="arial" w:hAnsi="arial" w:cs="arial"/>
            <w:i/>
            <w:color w:val="0077CC"/>
            <w:sz w:val="20"/>
            <w:u w:val="single"/>
            <w:shd w:val="clear" w:color="auto" w:fill="FFFFFF"/>
            <w:lang w:val="en-US" w:eastAsia="en-US" w:bidi="ar-SA"/>
          </w:rPr>
          <w:t>przemilczał zastrzeżenia Polski</w:t>
        </w:r>
      </w:hyperlink>
      <w:r>
        <w:rPr>
          <w:rFonts w:ascii="arial" w:eastAsia="arial" w:hAnsi="arial" w:cs="arial"/>
          <w:color w:val="000000"/>
          <w:sz w:val="20"/>
          <w:lang w:val="en-US" w:eastAsia="en-US" w:bidi="ar-SA"/>
        </w:rPr>
        <w:t xml:space="preserve">  wobec argumentów zarządcy Nord Streamu 1, że jest to bezpieczniejsza trasa dostaw od szlaków prowadzących przez państwa "politycznie niestabilne". Polska przypomniała przy tym, że to Rosja, domagając się od Ukrainy podwyżki zapłaty za gaz w 2006 i w 2009 r., wstrzymała tranzyt gazu przez ten kraj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Zachodniej, czyli powodem tych kryzysów nie była "polityczna niestabilność" Ukrainy, lecz polityka cenowa Gazpromu.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Niemiecki urząd uznał też za kolejny powód do zwolnienia Nord Streamu 1 z unijnych wymogów antymonopolowych to, iż ten gazociąg "otwiera bardziej bezpośrednie połączenie pomiędzy Republiką Federalną Niemiec 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polami gazowymi na półwyspie Jamał na północy Federacji Rosyjskiej, które prawdopodobnie w przyszłości stopniowo zastąpią malejące ilości wydobycia gazu z regionów w zachodniej Syberii". Innymi słowy, zdaniem BNetzA  gazociąg Nord Stream zapewnia Niemcom dostęp do perspektywicznych źródeł gazu w Rosji, podczas gdy takiej przyszłości nie zapewniają złoża na Syberii, z których pochodzi np. gaz przesyłany tranzytem przez Ukrainę.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Dania wskazywała, że nie można uznać Nord Streamu za najkrótsze połączenie między Rosją 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gdyż granicę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stanowi granica dowolnego jej państwa członkowskiego. BNetzA przyznała, że z punktu widzenia geografii są państwa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położone bliżej Rosji niż Niemcy. Ale zaraz niemiecki urząd stwierdził, że "z perspektywy sektora gazowego nie ma sporu, iż Nord Stream to najkrótsze i najbardziej bezpośrednie połączenie między dużymi regionami wydobycia gazu w Rosji a głównymi obszarami jego konsumpcji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zabiegała też o to, aby ewentualne zwolnienia z unijnych wymogów BNetzA przyznała na jak najkrótszy okres. Bez powodzenia. Berlin nie wziął pod uwagę krytycznej opinii Warszawy.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po ogłoszeniu tak dziwnie uzasadnionej korzystnej decyzji BNetzA dla Nord Streamu 1 polska strona jej nie skomentowała. W ostatni czwartek zwróciliśmy się o komentarz do Jerzego Kwiecińskiego, który od stycznia jest prezesem PGNiG, a wcześniej był ministrem finansów i rozwoju w rządzie premiera Mateusza Morawieckiego.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Wszystkie podmioty, które funkcjonują na rynku gazowym, powinny podlegać tym samym zasadom i je respektować, aby zasady konkurencji były utrzymane. Ta decyzja została podjęta zgodnie z prawem, ale nie ma co ukrywać, że daje uprzywilejowaną pozycję  spółce Nord Stream 1 - odpowiedział ogólnikowo prezes Jerzy Kwieciński. Nie odniósł się w ogóle do uzasadnienia decyzji BNetzA, odrzucającego zastrzeżenia zgłoszone przez Polskę i pozostałe państwa Unii. </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(69%); Mining + Extraction (69%);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Zabierz do domu Tokarczuk albo Thunberg. W polskich miastach stanie instalacja ze słynnych cytatów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Dawid Dróżdż</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 Poznaniu, Gdańsku i Warszawie stanie "Znikający mur" - instalacja artystyczna symbolizująca różnorodność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oraz istniejące w niej podziały.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Blisko 6 tys. drewnianych klocków zostanie włożonych do ściany wysokiej na dwa i szerokiej na pięć metrów. Na każdym z klocków będzie wygrawerowany cytat - np. z powieści, filmu czy piosenki. Każdy przechodzień będzie mógł wziąć jeden klocek ze sobą.</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 będzie wyglądała instalacja artystyczna, która stanie na przełomie sierpnia i września w trzech polskich miastach. Projekt jest częścią programu Goethe-Institut i powstaje z okazji objęcia przez Niemcy prezydencji w Radzie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Niemcy sprawują ją od 1 lipca.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 okazji niemieckiej prezydencji w Radzie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Goethe-Institut, posiadający swoje siedziby w większości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przygotował bogaty program kulturalny. Jednym z jego projektów jest instalacja interaktywna „Znikający mur", która zaprezentowana zostanie w 17 miastach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w tym w trzech miastach Polski - mówi Konrad Szpindler, koordynator projektu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Twórcy instalacji wykorzystują mur, ponieważ jest on symbolem granic. - Mur oznacza dla nas podział danego społeczeństwa czy podział pomiędzy krajami - mówi Szpindler.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Znikające klocki mają symbolizować znikający mur, sztucznie budowane granice, które dzielą społeczności, narody, wspólnoty i zwykłych ludzi - czytamy w notce prasowej.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Dlatego dla twórców instalacji tak ważne jest wspólnotowe działanie. Instalacja była tworzona przez obywateli i obywatelki z całej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Mieszkańcy z całej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przysyłali swoje ulubione cytaty do siedzib Instytutu Goethego w swoich krajach - mówi Szpindler.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Mur powstał, a także zniknie dzięki pracy kolektywnej. - Przechodnie będą mogli wyciągać drewniane klocki; kiedy zostanie wyciągnięty ostatni z nich, mur zniknie. Uważamy, że podziały możemy znieść jedynie wspólną pracą - mówi Szpindler.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klockach zostały zapisane cytaty ważne dla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kultury i historii. Do domu będziemy mogli zabrać np. klocki z cytatami z kanonicznych dzieł literackich: Dantego ("W końcu wychodząc, witaliśmy gwiazdy"), Williama Shakespeare'a ("Więcej jest rzeczy na ziemi i w niebie, niż się ich śniło waszym filozofom"), Lwa Tołstoja ("Skoro ile głów - tyle rozumów, to ile serc - tyle rodzajów miłości") czy Alberta Camusa ("Absurd nie wyzwala, ale wiąże").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klockach zapisano także myśli współczesnych autorów i autorek takich jak  </w:t>
      </w:r>
      <w:hyperlink r:id="rId159" w:history="1">
        <w:r>
          <w:rPr>
            <w:rFonts w:ascii="arial" w:eastAsia="arial" w:hAnsi="arial" w:cs="arial"/>
            <w:i/>
            <w:color w:val="0077CC"/>
            <w:sz w:val="20"/>
            <w:u w:val="single"/>
            <w:shd w:val="clear" w:color="auto" w:fill="FFFFFF"/>
            <w:lang w:val="en-US" w:eastAsia="en-US" w:bidi="ar-SA"/>
          </w:rPr>
          <w:t xml:space="preserve">Milan Kundera  </w:t>
        </w:r>
      </w:hyperlink>
      <w:r>
        <w:rPr>
          <w:rFonts w:ascii="arial" w:eastAsia="arial" w:hAnsi="arial" w:cs="arial"/>
          <w:color w:val="000000"/>
          <w:sz w:val="20"/>
          <w:lang w:val="en-US" w:eastAsia="en-US" w:bidi="ar-SA"/>
        </w:rPr>
        <w:t xml:space="preserve">("Metafory są rzeczą niebezpieczną. Z metaforami nie należy igrać. Miłość może się narodzić z jednej metafory"),  </w:t>
      </w:r>
      <w:hyperlink r:id="rId160" w:history="1">
        <w:r>
          <w:rPr>
            <w:rFonts w:ascii="arial" w:eastAsia="arial" w:hAnsi="arial" w:cs="arial"/>
            <w:i/>
            <w:color w:val="0077CC"/>
            <w:sz w:val="20"/>
            <w:u w:val="single"/>
            <w:shd w:val="clear" w:color="auto" w:fill="FFFFFF"/>
            <w:lang w:val="en-US" w:eastAsia="en-US" w:bidi="ar-SA"/>
          </w:rPr>
          <w:t>Olga Tokarczuk</w:t>
        </w:r>
      </w:hyperlink>
      <w:r>
        <w:rPr>
          <w:rFonts w:ascii="arial" w:eastAsia="arial" w:hAnsi="arial" w:cs="arial"/>
          <w:color w:val="000000"/>
          <w:sz w:val="20"/>
          <w:lang w:val="en-US" w:eastAsia="en-US" w:bidi="ar-SA"/>
        </w:rPr>
        <w:t xml:space="preserve"> i jej mowa noblowska (" </w:t>
      </w:r>
      <w:hyperlink r:id="rId161" w:history="1">
        <w:r>
          <w:rPr>
            <w:rFonts w:ascii="arial" w:eastAsia="arial" w:hAnsi="arial" w:cs="arial"/>
            <w:i/>
            <w:color w:val="0077CC"/>
            <w:sz w:val="20"/>
            <w:u w:val="single"/>
            <w:shd w:val="clear" w:color="auto" w:fill="FFFFFF"/>
            <w:lang w:val="en-US" w:eastAsia="en-US" w:bidi="ar-SA"/>
          </w:rPr>
          <w:t>Czułość jest głębokim przejęciem się drugim bytem, jego kruchością, niepowtarzalnością, jego nieodpornością na cierpienie i działanie czasu"</w:t>
        </w:r>
      </w:hyperlink>
      <w:r>
        <w:rPr>
          <w:rFonts w:ascii="arial" w:eastAsia="arial" w:hAnsi="arial" w:cs="arial"/>
          <w:color w:val="000000"/>
          <w:sz w:val="20"/>
          <w:lang w:val="en-US" w:eastAsia="en-US" w:bidi="ar-SA"/>
        </w:rPr>
        <w:t xml:space="preserve">) czy  </w:t>
      </w:r>
      <w:hyperlink r:id="rId162" w:history="1">
        <w:r>
          <w:rPr>
            <w:rFonts w:ascii="arial" w:eastAsia="arial" w:hAnsi="arial" w:cs="arial"/>
            <w:i/>
            <w:color w:val="0077CC"/>
            <w:sz w:val="20"/>
            <w:u w:val="single"/>
            <w:shd w:val="clear" w:color="auto" w:fill="FFFFFF"/>
            <w:lang w:val="en-US" w:eastAsia="en-US" w:bidi="ar-SA"/>
          </w:rPr>
          <w:t xml:space="preserve">Dorota Masłowska  </w:t>
        </w:r>
      </w:hyperlink>
      <w:r>
        <w:rPr>
          <w:rFonts w:ascii="arial" w:eastAsia="arial" w:hAnsi="arial" w:cs="arial"/>
          <w:color w:val="000000"/>
          <w:sz w:val="20"/>
          <w:lang w:val="en-US" w:eastAsia="en-US" w:bidi="ar-SA"/>
        </w:rPr>
        <w:t>("Mam 19 lat i niepotrzebna mi osobowość, ponieważ mam charakter").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Ponadto mamy cytaty z kultowych piosenek: The Rolling Stones ("Wiem, że to tylko Rock'n'Roll, ale lubię to"), Beatlesów ("Wszystko, czego potrzebujesz, to miłość!"), czy fragmenty filmowych dialogów - "Amelia" ("Czasy są ciężkie dla marzycieli"), a także cytaty wybitnych malarzy - Vincent van Gogh ("Śnię o malowaniu, a potem maluję swój sen"), i filozofów - Fryderyk Nietzsche ("Co mnie nie zabija, czyni mnie silniejszym").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Klocek z cytatem znajdzie się nawet dla fanów Monty Pythona ("To jest ekspapuga!"), a także osób, którym zaimponował apel aktywistki Grety Thunberg podczas  </w:t>
      </w:r>
      <w:hyperlink r:id="rId163" w:history="1">
        <w:r>
          <w:rPr>
            <w:rFonts w:ascii="arial" w:eastAsia="arial" w:hAnsi="arial" w:cs="arial"/>
            <w:i/>
            <w:color w:val="0077CC"/>
            <w:sz w:val="20"/>
            <w:u w:val="single"/>
            <w:shd w:val="clear" w:color="auto" w:fill="FFFFFF"/>
            <w:lang w:val="en-US" w:eastAsia="en-US" w:bidi="ar-SA"/>
          </w:rPr>
          <w:t>szczytu klimatycznego w Katowicach w 2018 r.</w:t>
        </w:r>
      </w:hyperlink>
      <w:r>
        <w:rPr>
          <w:rFonts w:ascii="arial" w:eastAsia="arial" w:hAnsi="arial" w:cs="arial"/>
          <w:color w:val="000000"/>
          <w:sz w:val="20"/>
          <w:lang w:val="en-US" w:eastAsia="en-US" w:bidi="ar-SA"/>
        </w:rPr>
        <w:t xml:space="preserve">  ("Nie możemy dłużej grać według tych samych reguł. Reguły muszą zostać zmienione").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każdym klocku cytat jest zapisany po polsku i niemiecku. Jeżeli fragment w oryginale pochodzi z innego języka, to zostanie zapisany także w oryginalnym języku. - Chcemy pokazać, że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jest różnorodna kulturowo i językowo - mówi Szpindler.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Christoph Bartmann, dyrektor Instytutu Goethego w Warszawie, dodaje: - Cytaty na klockach odzwierciedlają indywidualne tęsknoty i marzenia oraz nadzieje dzisiejszej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Chciałbym bardzo, aby towarzyszące ich lekturze refleksje i emocje nawet po zniknięciu muru pozostały z nami na dłużej.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Instalacja zostanie ustawiona na pl. Wolności w Poznaniu  24-27 sierpnia, w Gdańsku na Długim Targu 30 sierpnia - 1 września oraz na Bulwarach nad Wisłą w Warszawie 18-20 września. Instalacja w każdym mieście dostępna będzie w godzinach 10-22. Wstęp na nią będzie darmowy.</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(63%); Terrorist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Protesty na Białorusi. OMON zatrzymuje niektórych zgromadzonych na Placu Niepodległości w Mińsku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mk,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 godz. 19 czasu lokalnego na mińskim Placu Niepodległości zaczęli się gromadzić ludzie. Jak informują białoruskie media, OMON nie pozwolił protestującym na instalację sprzętu do nagłośnienia, doszło również do zatrzymań.</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16 dzień protestów z rzędu. Mieszkańcy Mińska ponownie zebrali się na Placu Niepodległości. Policja zaczęła zatrzymywać niektórych demonstrantów" - informują obecni na Białorusi reporterzy Outriders.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Doniesienia te potwierdza m.in. Nexta. Z nieoficjalnych informacji wynika, że wśród zatrzymanych są działacze organizacji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Białoruś".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Niezależne białoruskie media oceniają, że niedzielna demonstracja w stolicy była liczniejsza niż przed tygodniem, gdy na ulicach Mińska protestowało 200 tysięcy ludzi. Zwracają uwagę, że demonstranci zachowywali się pokojowo.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nieoficjalnych doniesień wynikało, że  </w:t>
      </w:r>
      <w:hyperlink r:id="rId171" w:history="1">
        <w:r>
          <w:rPr>
            <w:rFonts w:ascii="arial" w:eastAsia="arial" w:hAnsi="arial" w:cs="arial"/>
            <w:i/>
            <w:color w:val="0077CC"/>
            <w:sz w:val="20"/>
            <w:u w:val="single"/>
            <w:shd w:val="clear" w:color="auto" w:fill="FFFFFF"/>
            <w:lang w:val="en-US" w:eastAsia="en-US" w:bidi="ar-SA"/>
          </w:rPr>
          <w:t>prezydent Alaksandr Łukaszenka tego samego dnia opuścił Pałac Niepodległości w Mińsku</w:t>
        </w:r>
      </w:hyperlink>
      <w:r>
        <w:rPr>
          <w:rFonts w:ascii="arial" w:eastAsia="arial" w:hAnsi="arial" w:cs="arial"/>
          <w:color w:val="000000"/>
          <w:sz w:val="20"/>
          <w:lang w:val="en-US" w:eastAsia="en-US" w:bidi="ar-SA"/>
        </w:rPr>
        <w:t>. Służby prasowe jednak temu zaprzeczyły, publikując nagranie, na którym widać było prezydenta wysiadającego ze śmigłowca w kamizelce kuloodpornej i z karabinem w ręku. Towarzyszył mu piętnastoletni syn Kola, ubrany jak żołnierz i również z karabinem w dłoni.</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 Equipment (82%); Military Weapons (77%); Medical Devices (73%); Human Resources + Personnel Management (67%); Weapons + Arms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(83%); Electrical Component + Device Mfg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Drugi wyścig zbrojeń nuklearnych już trwa [PRZEGLĄD PRASY NA ŚWIECIE]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Stanisław Skarżyński, Londyn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się budzi, rosyjsko-chiński sojusz pęka. Pandemia koronawirusa uruchomiła głębokie zmiany w globalnej polityce - Stanisław Skarżyński czyta prasę na świecie.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miałbym w w tym tygodniu polecić tylko jeden tekst, byłby to artykuł „The New Nuclear Threat" z „The New York Review of Books", w którym Jessica T. Mathews – była pracownica Rady Bezpieczeństwa Narodowego Białego Domu oraz wieloletnia prezeska Carnegie Endownment for International Peace – opisuje trwający już drugi wyścig zbrojeń nuklearnych.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ostatnim czasie ukazało się w języku angielskim kilka znaczących prac na temat historii zimnej wojny oraz roli arsenału nuklearnego w XXI wieku.Traktując je jako punkt odniesienia, autorka pisze, że choć od czasów Hiroszimy „w efekcie skutecznego odstraszania, strachu przed ich niszczycielską siłą, rosnącego tabu, a częściowo dzięki głupiemu szczęściu niemal stulecie minęło bez ponownego użycia broni atomowej w konfliktach", to etap redukcji zbrojeń nuklearnych mamy już za sobą. Obecnie trwa już drugi wyścig zbrojeń, ale nie mamy tego świadomości.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akapit rzuca nieco światła na to, czym martwią się eksperci: „Po dziesięcioleciach budowania tylko tylu bomb, by odstraszać atak, Chiny agresywnie modernizują i rozbudowują swój dotąd niewielki arsenał nuklearny. Rosja i Stany Zjednoczone modernizują swój, obok całego zestawu nowych broni. Aktywność w kosmosie powiększa globalne pole bitwy. Postęp w technologii rakietowej i scenariusze »powiązania« wojny atomowej z konwencjonalną powodują, że wyniki są wysoce nieprzewidywalne. Ryzyko cyberataków na centra dowodzenia i systemy kontroli broni dodają kolejną warstwę niepewności, podobnie jak badania nad sztuczną inteligencją, które zwiększa szansę użycia broni nuklearnej w wyniku przypadku lub wbrew intencjom. Porozumienia o kontroli zbrojeń, które znacznie ograniczyły amerykańsko-sowiecki wyścig zbrojeń, są odrzucane jedno po drugim".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opinia publiczna się nie boi. W rzeczywistości ludzie są nieświadomi, że drugi wyścig nuklearny już trwa, i może być bardziej niebezpieczny od pierwszego" – pisze Jessica T. Mathews.</w:t>
      </w:r>
    </w:p>
    <w:p>
      <w:pPr>
        <w:keepNext w:val="0"/>
        <w:spacing w:before="240" w:after="0" w:line="260" w:lineRule="atLeast"/>
        <w:ind w:left="0" w:right="0" w:firstLine="0"/>
        <w:jc w:val="both"/>
        <w:rPr>
          <w:lang w:val="en-US" w:eastAsia="en-US" w:bidi="ar-SA"/>
        </w:rPr>
      </w:pPr>
      <w:hyperlink r:id="rId179" w:history="1">
        <w:r>
          <w:rPr>
            <w:rFonts w:ascii="arial" w:eastAsia="arial" w:hAnsi="arial" w:cs="arial"/>
            <w:i/>
            <w:color w:val="0077CC"/>
            <w:sz w:val="20"/>
            <w:u w:val="single"/>
            <w:shd w:val="clear" w:color="auto" w:fill="FFFFFF"/>
            <w:lang w:val="en-US" w:eastAsia="en-US" w:bidi="ar-SA"/>
          </w:rPr>
          <w:t>Więcej: „The New York Review of Books"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Obraz głębokich zmian w geopolitycznym pejzażu świata można też wyczytać ze stron „The South China Morning Post" z Hongkongu. Gazeta rzuca światło na relacje Pekinu z Moskwą.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Kontakty rosyjsko-chińskie zacieśniane są od 20 lat, czyli przez cały okres rządów Władimira Putina, który partnerstwo z komunistycznym reżimem traktował jako przeciwwagę dla Zachodu (w tym kontekście warto przypomnieć  </w:t>
      </w:r>
      <w:hyperlink r:id="rId180" w:history="1">
        <w:r>
          <w:rPr>
            <w:rFonts w:ascii="arial" w:eastAsia="arial" w:hAnsi="arial" w:cs="arial"/>
            <w:i/>
            <w:color w:val="0077CC"/>
            <w:sz w:val="20"/>
            <w:u w:val="single"/>
            <w:shd w:val="clear" w:color="auto" w:fill="FFFFFF"/>
            <w:lang w:val="en-US" w:eastAsia="en-US" w:bidi="ar-SA"/>
          </w:rPr>
          <w:t>artykuł rosyjskiego prezydenta z 2000 roku</w:t>
        </w:r>
      </w:hyperlink>
      <w:r>
        <w:rPr>
          <w:rFonts w:ascii="arial" w:eastAsia="arial" w:hAnsi="arial" w:cs="arial"/>
          <w:color w:val="000000"/>
          <w:sz w:val="20"/>
          <w:lang w:val="en-US" w:eastAsia="en-US" w:bidi="ar-SA"/>
        </w:rPr>
        <w:t xml:space="preserve">, w którym Putin pisał, że „czas zacząć korzystać" z zalet płynących z </w:t>
      </w:r>
      <w:r>
        <w:rPr>
          <w:rFonts w:ascii="arial" w:eastAsia="arial" w:hAnsi="arial" w:cs="arial"/>
          <w:b/>
          <w:i/>
          <w:color w:val="000000"/>
          <w:sz w:val="20"/>
          <w:u w:val="single"/>
          <w:lang w:val="en-US" w:eastAsia="en-US" w:bidi="ar-SA"/>
        </w:rPr>
        <w:t>euroazjatyckiego</w:t>
      </w:r>
      <w:r>
        <w:rPr>
          <w:rFonts w:ascii="arial" w:eastAsia="arial" w:hAnsi="arial" w:cs="arial"/>
          <w:color w:val="000000"/>
          <w:sz w:val="20"/>
          <w:lang w:val="en-US" w:eastAsia="en-US" w:bidi="ar-SA"/>
        </w:rPr>
        <w:t xml:space="preserve"> położenia) - ale w czasie pandemii stało się jaskrawo widoczne, że Chiny zjadają Rosję żywcem, a Putin nie umie na to zareagować.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Siow z „SCMP" pisze, że „pęknięcia na rosyjsko-chińskich relacjach" są coraz wyraźniejsze i przytacza awanturę wywołaną przez film z okazji 160-lecia istnienia Władywostoku (dla Chin był to policzek, bo miasto to istniało wcześniej, tylko do 1860 roku należało do Państwa Środka), sprzedaż broni Indiom tuż po chińsko-indyjskim starciu w Himalajach oraz opóźniające się dostawy rosyjskiej broni dla 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najpoważniejszą decyzją byłoby – opisują to hinduskie media, bo stać za mediacjami w tej sprawie ma New Delhi – dołączenie przez Rosję do Indo-Pacific Initiative, czyli prowadzonej przez Stany Zjednoczone regionalnej organizacji współpracy strategicznej.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„Chińscy komentatorzy oceniają, że ten pomysł – część nazwała go »zdradą Chin« – był równie destrukcyjny jak poproszenie Rosji, by dołączyła do NATO" – pisze Siow, która podkreśla, że sprawa nie jest przesądzona, bo nie wiadomo, czy USA zgodziłyby się na rosyjską akcesję ani jak Rosja skalkulowałaby zyski płynące z odsunięcia się od Chin na rzecz współpracy z USA i Indiami.</w:t>
      </w:r>
    </w:p>
    <w:p>
      <w:pPr>
        <w:keepNext w:val="0"/>
        <w:spacing w:before="240" w:after="0" w:line="260" w:lineRule="atLeast"/>
        <w:ind w:left="0" w:right="0" w:firstLine="0"/>
        <w:jc w:val="both"/>
        <w:rPr>
          <w:lang w:val="en-US" w:eastAsia="en-US" w:bidi="ar-SA"/>
        </w:rPr>
      </w:pPr>
      <w:hyperlink r:id="rId181" w:history="1">
        <w:r>
          <w:rPr>
            <w:rFonts w:ascii="arial" w:eastAsia="arial" w:hAnsi="arial" w:cs="arial"/>
            <w:i/>
            <w:color w:val="0077CC"/>
            <w:sz w:val="20"/>
            <w:u w:val="single"/>
            <w:shd w:val="clear" w:color="auto" w:fill="FFFFFF"/>
            <w:lang w:val="en-US" w:eastAsia="en-US" w:bidi="ar-SA"/>
          </w:rPr>
          <w:t>Więcej: „South China Morning Post"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Tektoniczne ruchy największych płyt światowej mozaiki geopolitycznej – piórem Maxa Bergmanna pisze o tym magazyn „Foreign Affairs" – obudziły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według Bergmana tkwiącą w "geopolitycznym niebycie" od lat 90. XX wieku.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największą gospodarką na świecie, 450 mln ludzi i wydatkami na obronność porównywalnymi z Rosją ten kontynent mógłby być gigantem. A jednak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nigdy nie udało się uzyskać siły uderzenia nawet zbliżonej do łącznej siły tworzących ją państw" – pisze Bergmann.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jednak nagle ruszyła. „Wygląda na to, że pandemia COVID-19 obudziła kontynent z trwającej od dekad gospodarczej i politycznej drzemki i dała życie projektowi integracji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który byłby niewyobrażalny jeszcze sześć miesięcy temu" – argumentuje Bergmann, po czym zadaje pytanie, czy XXI wiek nie będzie „stuleciem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nie została w artykule wspomniana, choć wiadomo, jakie stolice autor „Foreign Affairs" ma na myśli, kiedy pisze o „wyzwaniu stawianym przez populistycznych polityków". "Nie ma jednak większych wątpliwości, że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wyjdzie z tego kryzysu jako silniejszy, bardziej zjednoczony gracz na światowej scenie" – uważa autor.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Niestety, Jarosław Kaczyński jest populistą zbyt małego formatu, by trafić na ilustrację do analizy „The Atlantic" na temat wpływu pandemii na losy populistów – miejsca starczyło tylko dla Donalda J. Trumpa ze Stanów Zjednoczonych, Jaira Bolsonaro z Brazylii i Marendy Modiego z Indii.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Wiadomo, że kraje rządzone mądrze, a do tego przez kobiety, z epidemią radzą sobie najlepiej – przykładami są Niemcy i Nowa Zelandia – podczas gdy populiści nie radzą sobie z pandemią zupełnie.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Wiadomo też, że konsekwencją pandemii będzie kryzys, który według Banku Światowego będzie dwukrotnie dotkliwszy niż ten z 2008 r. „The Atlantic" pisze jednak, że mimo to „populizm nie zostanie wykończony przez ten kryzys. Wręcz przeciwnie, populizm kwitnie w kryzysach".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co często zostaje zapomniane w debatach o populizmie, to jak głęboko jest on zakorzeniony w nowoczesnych demokracjach. Choć termin stał się popularny jako określenie na wszystko, co zakłócające i nieprzewidywalne (przede wszystkim dwa wstrząsy 2016 r., czyli brexit i wybór Donalda Trumpa), to zrozumieć da się go lepiej jako styl uprawiania polityki, który stawia wolę „zwykłych ludzi" przeciwko „skorumpowanym elitom". To intelektualnie cienka ideologia – pisze Yasmeen Serhan, która dowodzi, że pandemia tworzy dla niej pożywkę.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"Wiele rzeczy zostanie straconych przez koronawirusa, ale populizm raczej nie będzie jedną z nich" - podsumowuje Serhan.</w:t>
      </w:r>
    </w:p>
    <w:p>
      <w:pPr>
        <w:keepNext w:val="0"/>
        <w:spacing w:before="240" w:after="0" w:line="260" w:lineRule="atLeast"/>
        <w:ind w:left="0" w:right="0" w:firstLine="0"/>
        <w:jc w:val="both"/>
        <w:rPr>
          <w:lang w:val="en-US" w:eastAsia="en-US" w:bidi="ar-SA"/>
        </w:rPr>
      </w:pPr>
      <w:hyperlink r:id="rId182" w:history="1">
        <w:r>
          <w:rPr>
            <w:rFonts w:ascii="arial" w:eastAsia="arial" w:hAnsi="arial" w:cs="arial"/>
            <w:i/>
            <w:color w:val="0077CC"/>
            <w:sz w:val="20"/>
            <w:u w:val="single"/>
            <w:shd w:val="clear" w:color="auto" w:fill="FFFFFF"/>
            <w:lang w:val="en-US" w:eastAsia="en-US" w:bidi="ar-SA"/>
          </w:rPr>
          <w:t>Więcej: „The Atlantic"</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Akcje rosną. Tak jak rozpacz –  </w:t>
      </w:r>
      <w:hyperlink r:id="rId183" w:history="1">
        <w:r>
          <w:rPr>
            <w:rFonts w:ascii="arial" w:eastAsia="arial" w:hAnsi="arial" w:cs="arial"/>
            <w:i/>
            <w:color w:val="0077CC"/>
            <w:sz w:val="20"/>
            <w:u w:val="single"/>
            <w:shd w:val="clear" w:color="auto" w:fill="FFFFFF"/>
            <w:lang w:val="en-US" w:eastAsia="en-US" w:bidi="ar-SA"/>
          </w:rPr>
          <w:t xml:space="preserve">Paul Krugman z &amp;bdquo;The New York Times&amp;rdquo;  </w:t>
        </w:r>
      </w:hyperlink>
      <w:r>
        <w:rPr>
          <w:rFonts w:ascii="arial" w:eastAsia="arial" w:hAnsi="arial" w:cs="arial"/>
          <w:color w:val="000000"/>
          <w:sz w:val="20"/>
          <w:lang w:val="en-US" w:eastAsia="en-US" w:bidi="ar-SA"/>
        </w:rPr>
        <w:t>kpi z &amp;bdquo;Wall Street, która kocha swoje gierki z literami i mówi o K-kształtnym odbiciu gospodarczym&amp;rdquo;. Pod tym terminem ukrywa się to, że gdy akcje biją nowe rekordy, a najbogatsi osiągają niewiarygodne zyski, dochody najmniej uprzywilejowanych spadają i pogłębia się ich cierpienie.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Zdrowie lepsze od PKB –  </w:t>
      </w:r>
      <w:hyperlink r:id="rId184" w:history="1">
        <w:r>
          <w:rPr>
            <w:rFonts w:ascii="arial" w:eastAsia="arial" w:hAnsi="arial" w:cs="arial"/>
            <w:i/>
            <w:color w:val="0077CC"/>
            <w:sz w:val="20"/>
            <w:u w:val="single"/>
            <w:shd w:val="clear" w:color="auto" w:fill="FFFFFF"/>
            <w:lang w:val="en-US" w:eastAsia="en-US" w:bidi="ar-SA"/>
          </w:rPr>
          <w:t>w „Project Syndicate" Andrew Scott, profesor ekonomii z London Business School, przekonuje</w:t>
        </w:r>
      </w:hyperlink>
      <w:r>
        <w:rPr>
          <w:rFonts w:ascii="arial" w:eastAsia="arial" w:hAnsi="arial" w:cs="arial"/>
          <w:color w:val="000000"/>
          <w:sz w:val="20"/>
          <w:lang w:val="en-US" w:eastAsia="en-US" w:bidi="ar-SA"/>
        </w:rPr>
        <w:t>, że średni wzrost długości życia w zdrowiu jest lepszą miarą wzrostu gospodarczego niż produkt krajowy brutto.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Neokonserwatywny prowokator powraca – „</w:t>
      </w:r>
      <w:hyperlink r:id="rId185" w:history="1">
        <w:r>
          <w:rPr>
            <w:rFonts w:ascii="arial" w:eastAsia="arial" w:hAnsi="arial" w:cs="arial"/>
            <w:i/>
            <w:color w:val="0077CC"/>
            <w:sz w:val="20"/>
            <w:u w:val="single"/>
            <w:shd w:val="clear" w:color="auto" w:fill="FFFFFF"/>
            <w:lang w:val="en-US" w:eastAsia="en-US" w:bidi="ar-SA"/>
          </w:rPr>
          <w:t>Le Monde Diplomatique" publikuje sylwetkę Elliotta Abramsa</w:t>
        </w:r>
      </w:hyperlink>
      <w:r>
        <w:rPr>
          <w:rFonts w:ascii="arial" w:eastAsia="arial" w:hAnsi="arial" w:cs="arial"/>
          <w:color w:val="000000"/>
          <w:sz w:val="20"/>
          <w:lang w:val="en-US" w:eastAsia="en-US" w:bidi="ar-SA"/>
        </w:rPr>
        <w:t>, którego Donald Trump mianował specjalnym wysłannikiem do pogrążonej w politycznej i gospodarczej zapaści Wenezueli.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Kilometrowe korki do testów –  </w:t>
      </w:r>
      <w:hyperlink r:id="rId186" w:history="1">
        <w:r>
          <w:rPr>
            <w:rFonts w:ascii="arial" w:eastAsia="arial" w:hAnsi="arial" w:cs="arial"/>
            <w:i/>
            <w:color w:val="0077CC"/>
            <w:sz w:val="20"/>
            <w:u w:val="single"/>
            <w:shd w:val="clear" w:color="auto" w:fill="FFFFFF"/>
            <w:lang w:val="en-US" w:eastAsia="en-US" w:bidi="ar-SA"/>
          </w:rPr>
          <w:t>„Die Welt" opisuje skutki nowej polityki testowania przeciwko koronawirusow</w:t>
        </w:r>
      </w:hyperlink>
      <w:r>
        <w:rPr>
          <w:rFonts w:ascii="arial" w:eastAsia="arial" w:hAnsi="arial" w:cs="arial"/>
          <w:color w:val="000000"/>
          <w:sz w:val="20"/>
          <w:lang w:val="en-US" w:eastAsia="en-US" w:bidi="ar-SA"/>
        </w:rPr>
        <w:t>i, którą wprowadziły władze Austrii. W weekend kierowcy spędzali nawet 12 godzin, czekając w Słowenii na możliwość rejestracji i wypełnienia formularza na granicy z Austrią.</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Szwecja kupuje szczepionkę –  </w:t>
      </w:r>
      <w:hyperlink r:id="rId187" w:history="1">
        <w:r>
          <w:rPr>
            <w:rFonts w:ascii="arial" w:eastAsia="arial" w:hAnsi="arial" w:cs="arial"/>
            <w:i/>
            <w:color w:val="0077CC"/>
            <w:sz w:val="20"/>
            <w:u w:val="single"/>
            <w:shd w:val="clear" w:color="auto" w:fill="FFFFFF"/>
            <w:lang w:val="en-US" w:eastAsia="en-US" w:bidi="ar-SA"/>
          </w:rPr>
          <w:t>„Dagens Nyheter" opisuje ogłoszoną przez narodowego koordynatora ds. szczepień Richarda Bergstöma decyzję o zakupie 6 mln dawek szczepionki</w:t>
        </w:r>
      </w:hyperlink>
      <w:r>
        <w:rPr>
          <w:rFonts w:ascii="arial" w:eastAsia="arial" w:hAnsi="arial" w:cs="arial"/>
          <w:color w:val="000000"/>
          <w:sz w:val="20"/>
          <w:lang w:val="en-US" w:eastAsia="en-US" w:bidi="ar-SA"/>
        </w:rPr>
        <w:t>, nad którą pracują Uniwersytet Oksfordzki i koncern Astra Zeneca.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Wielka Brytania się pogubiła – protorysowski  </w:t>
      </w:r>
      <w:hyperlink r:id="rId188" w:history="1">
        <w:r>
          <w:rPr>
            <w:rFonts w:ascii="arial" w:eastAsia="arial" w:hAnsi="arial" w:cs="arial"/>
            <w:i/>
            <w:color w:val="0077CC"/>
            <w:sz w:val="20"/>
            <w:u w:val="single"/>
            <w:shd w:val="clear" w:color="auto" w:fill="FFFFFF"/>
            <w:lang w:val="en-US" w:eastAsia="en-US" w:bidi="ar-SA"/>
          </w:rPr>
          <w:t>„The Spectator" nieoczekiwanie opublikował bardzo krytyczny wobec rządu Borisa Johnsona tekst</w:t>
        </w:r>
      </w:hyperlink>
      <w:r>
        <w:rPr>
          <w:rFonts w:ascii="arial" w:eastAsia="arial" w:hAnsi="arial" w:cs="arial"/>
          <w:color w:val="000000"/>
          <w:sz w:val="20"/>
          <w:lang w:val="en-US" w:eastAsia="en-US" w:bidi="ar-SA"/>
        </w:rPr>
        <w:t xml:space="preserve">, w którym brexitowcy krytykowani są za nieumiejętność odnalezienia się na globalnej scenie, czego świadectwem ma być brak udziału Londynu w podpisaniu </w:t>
      </w:r>
      <w:hyperlink r:id="rId189" w:history="1">
        <w:r>
          <w:rPr>
            <w:rFonts w:ascii="arial" w:eastAsia="arial" w:hAnsi="arial" w:cs="arial"/>
            <w:i/>
            <w:color w:val="0077CC"/>
            <w:sz w:val="20"/>
            <w:u w:val="single"/>
            <w:shd w:val="clear" w:color="auto" w:fill="FFFFFF"/>
            <w:lang w:val="en-US" w:eastAsia="en-US" w:bidi="ar-SA"/>
          </w:rPr>
          <w:t xml:space="preserve">  przełomowego porozumienia między Izraelem a Zjednoczonymi Emiratami Arabskimi.</w:t>
        </w:r>
      </w:hyperlink>
    </w:p>
    <w:p>
      <w:pPr>
        <w:keepNext w:val="0"/>
        <w:spacing w:before="240" w:after="0" w:line="260" w:lineRule="atLeast"/>
        <w:ind w:left="0" w:right="0" w:firstLine="0"/>
        <w:jc w:val="both"/>
        <w:rPr>
          <w:lang w:val="en-US" w:eastAsia="en-US" w:bidi="ar-SA"/>
        </w:rPr>
      </w:pPr>
      <w:hyperlink r:id="rId190" w:history="1">
        <w:r>
          <w:rPr>
            <w:rFonts w:ascii="arial" w:eastAsia="arial" w:hAnsi="arial" w:cs="arial"/>
            <w:i/>
            <w:color w:val="0077CC"/>
            <w:sz w:val="20"/>
            <w:u w:val="single"/>
            <w:shd w:val="clear" w:color="auto" w:fill="FFFFFF"/>
            <w:lang w:val="en-US" w:eastAsia="en-US" w:bidi="ar-SA"/>
          </w:rPr>
          <w:t>ŚWIAT W 5 MINUT: newsletter, w którym nigdy nie zachodzi słońce [ZAPISZ SIĘ]</w:t>
        </w:r>
      </w:hyperlink>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(89%); Film (74%); Terrorist Organizations (73%); Medical Devices + Equipment (71%); Chemical + Biological Weapons (64%); Chemistry (64%); Military Weapons (64%); Espionage (62%); Human Rights Violations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(75%); Harbors + Ports (74%); Mining + Extraction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U.S. troops in Poland will have privileges but no legal immunity. Details of the newly signed defense cooperation agreement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Wroński, Jakub Kibitlewski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Under the new U.S. - Poland enhanced defense cooperation agreement, Poland commits itself to providing military infrastructure capable of hosting some 12.000 soldiers. Additionally, American troops will be granted privileges like tax exemptions, but won't be given the kind of legal immunity enjoyed by diplomats that Washington was hoping for.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new U.S. – Poland enhanced defense cooperation agreement, Poland commits itself to providing military infrastructure capable of hosting some 12.000 soldiers. Additionally, American troops will be granted privileges like tax exemptions, but won’t be given the kind of legal immunity enjoyed by diplomats that Washington was hoping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Saturday (August 15), on the centennial of the Battle of Warsaw, U.S. Secretary of State Mike Pompeo and the Polish Minister of Foreign Affairs Mariusz Błaszczak signed an enhanced defense cooperation agreement. The 64 pages long document was made available on the Ministry’s website on Monday (August 17). Its content directly refers to and supplements the Status of Forces (SOFA) agreement signed by all NATO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the many questions surrounding the deployment of American forces to Poland and the scope of their activity, perhaps the most interesting and revealing information can be found in the amendments to the document. Accordingly, in order to enable the deployment of some 12.000 troops, Poland commits itself to building and providing infrastructure in accordance with the specific requirements of U.S. forces. This doesn’t mean that 12.000 American soldiers will indeed be stationed in Poland; the agreement only requires the country to provide the necessary capacity to do so. Currently, Poland is hosting around 4,500 U.S. troops on a rotating basis, but the new agreement foresees a deployment of an additional 1000 soldiers on top of that. The US army will also be given access to additional bases and airports in sites around the country, further expanding the range of Polish military installations and facilities it can use already. What’s important, in the document there’s no mention of Poland hosting forward elements of the U.S. Army’s V Corps headquarters- a topic receiving much media attention, and something the Polish negotiators liked to boast about. It could be that the US still hasn’t decided on the appropriate location for the headquarter. The forward division command initially planned to be housed in Poznan would likely include about 700 officers (such were the capacities specified by the US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the military installations and infrastructure mentioned in the agreement is yet to be built. Most of it is supposed to be available to both Polish and American forces. Those built exclusively to serve the needs of the US army, however, will be entirely funded by the American side. While using the facilities, American forces will be given the same rights as the Polish ones. The Polish Ministry of National Defence estimates the annual cost of hosting American troops at PLN 500 million (around $135 million), but the expenses only include routine activities, leaving out future investments. As for property ownership, the agreement mentions that all agreed facilities and areas including buildings, non-relocatable structures and assemblies connected to the soil remain the property of the Republic of Poland, and that Polish authorities have the right to inspect the facilities (thus, concerns about the US being able to claim extraterritorial jurisdiction over its bases in Poland remain unsubstantiated).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signing the deal, there have been critical voices warning of granting American soldiers the kind of legal immunity enjoyed by diplomats. While the topic of legal liability and criminal jurisdiction is certainly a complex one, article 14 of the agreement states that Poland, recognizing the importance of US forces authorities’ disciplinary control over members of the US forces and the effect that such control has on operational readiness, waives its primary right to exercise criminal jurisdiction over members of the US forces while on duty. In cases of particular importance, an exemption from that principle in the form of Poland being able to withdraw its waiver necessitates a written statement to the competent US forces authorities not later than 30 days after the case has been reported. In practice, it is a fulfilment of the so-called “law of the flag" principle. The US generally considers its soldiers as not being subject to the jurisdiction of the host country while in service, carrying out orders and, most importantly: while wearing a military uniform. In such cases, the commanding officer or, less frequently, soldiers are answering to US military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US army personnel will even be exempt from paying fines and penalties concerning matters arising from the performance of official duty (a topic of great debate in most countries where US troops are stationed). US forces are also obliged to respect the Polish law concerning environmental protection (if needed, Polish authorities retain the right to inspections).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regards to off-duty soldiers and civilian personnel, the situation looks somewhat different. In this case, Poland retains its primary right to exercise criminal jurisdiction and has full disciplining authority. Article 15 of the defense agreement directly refers to article VII, Paragraph 3(a)(ii), of the NATO SOFA agreement – “in those cases where the authorities of the Republic of Poland believe the circumstances of the case require review of the determination, the authorities of the United States and the Republic of Poland will consult immediately". Moreover, paragraph 3 of article 16 states that “the authorities of the Republic of Poland shall notify U.S. forces authorities immediately when a member of the force or the civilian component, or a dependent, is arrested or detained by such authorities. U.S. authorities shall have prompt access to any such individual, upon the request of U.S. forces," while paragraph 4 says that a U.S. forces’ representative shall be permitted to be present during all proceedings, including interrogations, of such member or dependent by authorities of the Republic of Poland". Upon mutually agreement, the parties can determine whether the case is reviewed by an American or Polish court and whether the person serves his/her penalty in an American or Polish institution. In case of the latter, "U.S. forces representatives and family members shall be permitted to provide persons confined in a penal institution of the Republic of Poland with assistance, including for their legal support, health, welfare, and morale, such as clothing, food, bedding, medical and dental care, and religious counselling".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agreement gives US troops and military personnel multiple privileges. It obliges Poland to provide 75% of the cost of fuels, including aviation and ground transportation fuels. Members of US personnel don’t have to obtain any vehicle documents and an additional driver’s license. They are exempt from paying income tax, Value Added Tax (VAT), excise tax, or any similar or successor tax, and don’t even have to pay fees on the possession of television or radio broadcast receiving devices. American troops are free to import US currency and financial instruments denominated in dollars. Goods imported by or for US forces are except from taxation, too. Recognizing that this may lead to some abuses, both signatories add that: “U.S. forces authorities, in cooperation with the authorities of the Republic of Poland, shall adopt appropriate measures to prevent the sale of goods and property imported into or acquired in the territory of the Republic of Poland to persons who are not authorized to patronize such military service support activities. Limitations on the purchase by individual patrons of goods imported or acquired with exemption from taxes and customs duties may be established. Goods subject to these limitations may include alcohol products, tobacco products, gasoline, and items of significant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deployment of additional forces to Poland comes amid a controversial decision of the Trump administration to substantially reduce the number of American troops in Germany. Last month, specifying the details of the plan, the US Defense Secretary Mark Esper announced that almost 12.000 American soldiers will be pulled from Germany, some 5.500 of which will be re-deployed elsewhere around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and stationed in other NATO member countries. The decision includes moving the US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Command and Special Operations Command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headquarters from the German area of Stuttgart to Belgium. Yet, even after such drastic reductions, with an active US military personnel of 24.000, Germany still remains the number one host country for American troops in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400 journalists at Gazeta Wyborcza write verified, fact-checked stories about the coronavirus pandemic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on the front lines in 25 Polish cities. They work on the ground, reporting from hospitals and airports.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decided to open online access to our news stories and special guides focused on the issue of public health,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access to information should be equal for all.</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Insider Trading (81%); Cardiology (68%); Criminal Law (65%); Torture (65%); Biochemistry (63%); Journalism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Newspaper Publishing (93%); Destinations + Attractions (65%);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Tłumy na Marszu Nowej Białorusi. Znów nie powiodły się próby zastraszenia społeczeństwa [RELACJA]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Piotr Andrusieczko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Dwa tygodnie po wyborach protestujący Białorusini kolejny raz pokazali, że są zdeterminowani w swojej pokojowej walce przeciwko urzędującemu prezydentowi Alaksandrowi Łukaszence. Od 9 sierpnia w całej Białorusi trwają protesty, ale póki co 250 tys. demonstrantów na ulicach Mińska raczej nie osłabia obecnej władzy. Tak, jak protestujący są zdeterminowani, aby usunąć obecnego prezydenta, tak samo Łukaszenka jest zdeterminowany, by pozostać na czele państwa. Nawet przy pomocy siły.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Druga niedziela po wyborach należała do protestujących. W zorganizowanym w stolicy marszu Nowej Białorusi wzięło udział nawet do 250 tys. osób. Protestowano również w innych miastach - w Grodnie na plac Lenina wyszło ok. 10 tys. osób. Tym samym nie powiodły się próby zastraszenia społeczeństwa. Na przykład we wspomnianym Grodnie, gdzie najpierw ogłoszono kompromis z miejscowymi władzami i legalizację demonstracji, szybko znów zaostrzono działania. W czwartek i piątek podczas mityngów z milicyjnych samochodów można było usłyszeć komunikaty, że za udział w nielegalnych zgromadzeniach grozi odpowiedzialność administracyjna i karna. A Łukaszenka obiecał, że rozprawi się z protestującymi.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Jeszcze w niedzielę rano trudno było prognozować, czy Białorusini powtórzą liczebny sukces akcji sprzed tygodnia, kiedy według danych szacunkowych wyszło ok. 200 tys. osób. Tym bardziej że na ulicach Mińska pojawiło się dużo ciężkiego sprzętu służącego do tłumienia demonstracji oraz ciężarówek, w których byli żołnierze.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Mimo deszczowej pogody, o godz. 14 plac Niepodległości przed budynkiem rządu zaczął się zapełniać - z różnych stron i dzielnic stolicy. Po godzinie zapełniony został nie tylko sam plac, ale również część prowadzącego do niego Prospektu Niezależności. Nie było tam żadnych przemówień, ludzie przyszli z biało-czerwono-białymi flagami, napisanymi odręcznie hasłami. Co jakiś czas nad placem i prospektem rozlegały się skandowane okrzyki "Odejdź!", "Niech żyje Białoruś!" i inne. Przede wszystkim protestujący kolejny raz poczuli swoją siłę - najbardziej oddawały to nawet nie skandowane hasła, ale wydobywające się co jakiś czas z tysięcy gardeł buczenie przechodzące w huk, który rezonował między ścianami budynków.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Stamtąd protestujący udali się pod monument Steli. To symboliczne miejsce dla obu stron. Tam zaplanowany był pierwszy mityng tuż po zakończeniu głosowania 9 sierpnia, ale wówczas władze użyły brutalnej siły przeciwko zbierającym się protestującym. 23 sierpnia w tym samym miejscu czekały na ludzi zasieki, za którymi stał OMON i uzbrojeni żołnierze.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Demonstrujący podchodzili na bliską odległość do sił porządkowych. Od razu sformułowany został po ich stronie łańcuch trzymających się za ręce aktywistów, którzy odsunęli pozostałych demonstrujących na dalszą odległość.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Dlaczego mamy odchodzić? Może do domów mamy się rozejść?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pytał zdenerwowany uczestnik protestów.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pokazuje zderzenie różnych postaw. Z jednej strony oficjalny przekaz opozycyjny podkreśla pokojowy charakter protestów, ale z drugiej wśród samych uczestników akcji pojawiają się też głosy nieposłuszeństwa nawołujące do radykalniejszych działań.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Przykładem była też nieudana próba przeprowadzenia wiecu obok hotelu Planeta (niedaleko od Steli). Miał tam zostać ogłoszony program Rady Koordynacyjnej. Jednak sprzęt nagłaśniający nie dojechał, ponieważ został zablokowany przez "siłowików".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Wśród postulatów, które nie zostały wygłoszone podczas protestu, są: uznanie wygranej Cichanouskiej w wyborach prezydenckich, dymisja Łukaszenki, wezwanie milicjantów i pracowników innych struktur siłowych do przejścia na stronę narodu, wezwanie robotników, aby przyłączyli się do strajku.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Wiecu nie było, więc część demonstrantów ruszyła dalej pod Pałac Niepodległości, ale dostęp do niego został odgrodzony przez OMON i żołnierzy z ciężkim sprzętem. Białoruskie kanały na Telegramie, przez które odbywa się koordynacja protestujących, zaczęły wzywać ludzi do wycofania się, aby nie sprowokować użycia siły.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Wkrótce pojawiła się informacja, że Łukaszenka został ewakuowany helikopterem z pałacu. Później władze opublikowały wideo, na którym rzeczywiście można zobaczyć urzędującego prezydenta w helikopterze, ale miał on przelecieć nad miastem i wylądować na terenie pałacu. Na wideo widać go w kamizelce kuloodpornej z automatem w ręku w otoczeniu ochrony uzbrojonej w broń długą. Widać też, jak podchodzi do OMON-u i dziękuje, a funkcjonariusze mu klaszczą. Miało to pokazać, że prezydent nie ma zamiaru się poddać i kontroluje sytuację, a przede wszystkim - struktury siłowe.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Łukaszenka nie ma zamiaru ustępować przed protestującymi. Jeszcze przed wyborami mówił, że nie wyobraża sobie, że budzi się rano i nie jest prezydentem. To oznacza, że władza może wzmóc represje i znów użyć siły.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poniedziałek 24 sierpnia zatrzymano współpracowniczkę Cichanouskiej Wolhę Kawalkową, przewodniczącego komitetu strajkowego Mińskiej Fabryki Traktorów Siarhieja Dyleuskiego oraz Anatolija Bokuna, współprzewodniczącego komitetu strajkowego przedsiębiorstwa Biełaruskalij z Soligorska.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wiadomo, jaki wpływ na urzędującego prezydenta ma nacisk ze strony Zachodu. Wysoki przedstawiciel Unii do spraw zagranicznych i polityki bezpieczeństwa Josep Borrell w wywiadzie dla "El Pais" stwierdził, że konflikt na Białorusi nie ma charakteru geopolitycznego, tak jak to było w przypadku Ukrainy, gdzie były wyraźnie zaakcentowane aspiracje proeuropejskie.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Dzisiejszy problem dla Białorusinów - to nie wybór między Rosją a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to osiągnięcie wolności i demokracji, które są podstawowymi wartościami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które będziemy popierać… Mamy możliwości wpływu politycznego, ale Białoruś nie powinna stać się drugą Ukrainą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dodał Borrell. W tej sytuacji jest jasne, że największy wpływ z zewnątrz ma Rosja. W niedzielę minister spraw zagranicznych Federacji Rosyjskiej Siergiej Ławrow stwierdził, że sytuacja na Białorusi wyraźnie normalizuje się, ale są jeszcze tacy, którzy chcieliby tam realizować "ukraiński scenariusz".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Poprzemy każdą decyzję, którą podejmie białoruskie kierownictwo w kwestii dialogu ze swoim społeczeństwem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dodał Ławrow.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Piotr Andrusieczko - w Outriders korespondent z Ukrainy 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Wschodniej. Potrafi unikalnie nadać kontekst, pomagający łatwiej przyswoić temat i zrozumieć zagadnienia, o których pisze. Zawodowo od grudnia 2013 r. relacjonuje wydarzenia na Ukrainie. Był na Majdanie, na Krymie i od początku konfliktu – na wschodzie Ukrainy. W konkursie Grand Press został wybrany Dziennikarzem Roku 2014.</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(68%); Terrorist Organizations (65%); Human Rights Violations (64%); Film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(63%); Mining + Extraction (63%);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Duda za ustawą o osobach najbliższych. "Bez seksualizowania" - zastrzega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Wroński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Związków partnerskich nie dopuszczam, ale podtrzymuję, że gdyby była jakaś propozycja ustawy o osobie najbliższej, bez seksualizacji, to bym to poparł - mówi prezydent Andrzej Duda w wywiadzie dla tygodnika "Sieci".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w ten sposób nawiązał do swojej wypowiedzi dla “Wprost" sprzed kampanii wyborczej, w której mówił, że zastanowiłby się nad podpisaniem ustawy o związkach partnerskich, gdyby dotyczyła statusu osoby najbliższej. W trakcie kampanii wyborczej został za to zaatakowany z prawej strony przez Konfederację. W czerwcu prezydent podpisał  </w:t>
      </w:r>
      <w:hyperlink r:id="rId212" w:history="1">
        <w:r>
          <w:rPr>
            <w:rFonts w:ascii="arial" w:eastAsia="arial" w:hAnsi="arial" w:cs="arial"/>
            <w:i/>
            <w:color w:val="0077CC"/>
            <w:sz w:val="20"/>
            <w:u w:val="single"/>
            <w:shd w:val="clear" w:color="auto" w:fill="FFFFFF"/>
            <w:lang w:val="en-US" w:eastAsia="en-US" w:bidi="ar-SA"/>
          </w:rPr>
          <w:t xml:space="preserve">Kartę rodziny przeciwko "ideologii LGBT",  </w:t>
        </w:r>
      </w:hyperlink>
      <w:r>
        <w:rPr>
          <w:rFonts w:ascii="arial" w:eastAsia="arial" w:hAnsi="arial" w:cs="arial"/>
          <w:color w:val="000000"/>
          <w:sz w:val="20"/>
          <w:lang w:val="en-US" w:eastAsia="en-US" w:bidi="ar-SA"/>
        </w:rPr>
        <w:t xml:space="preserve">a następnie podczas wiecu w Brzegu głosił, że w przeszłości próbowano “wciskać komunistyczną ideologię, dziś próbuje się taki neobolszewizm, ideologię patrzenia na świat poprzez seksualizację dzieci". Następnie stwierdził, że usiłuje się tłumaczyć, że  </w:t>
      </w:r>
      <w:hyperlink r:id="rId213" w:history="1">
        <w:r>
          <w:rPr>
            <w:rFonts w:ascii="arial" w:eastAsia="arial" w:hAnsi="arial" w:cs="arial"/>
            <w:i/>
            <w:color w:val="0077CC"/>
            <w:sz w:val="20"/>
            <w:u w:val="single"/>
            <w:shd w:val="clear" w:color="auto" w:fill="FFFFFF"/>
            <w:lang w:val="en-US" w:eastAsia="en-US" w:bidi="ar-SA"/>
          </w:rPr>
          <w:t>LGBT to są ludzie, a to jest ideologia.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Wypowiedź przytoczyły najważniejsze agencję i dzienniki światowe, choć prezydent Duda twierdził, że została zmanipulowana i wyjęta z kontekstu.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w wywiadzie starał się przekonać, że nieprawdziwe jest oskarżanie go o wrogość wobec osób LGBT. Twierdzi, że w trakcie kampanii nikogo nie atakował i każdemu obywatelowi należy się szacunek. Podkreślił jednak, że Karta rodziny to jedno z jego najważniejszych zobowiązań wyborczych.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wywiadzie dla "Sieci" Duda twierdził, że nie dopuszcza związków partnerskich w sensie zastępowania małżeństwa. Jednak jak stwierdził, “są sytuacje w życiu, gdy ktoś chce, by osoba mu najbliższa miała szersze możliwości wnikania, wglądu w jego osobiste sprawy. To mogą być dwie siostry, to może być dwudziestoletni opiekun osoby chorej. Takich nici relacji jest w życiu wiele i to rozumiem".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Wersja, którą obecnie skłonny byłby poprzeć prezydent (czyli ustawa o osobie najbliższej) jest krokiem wstecz wobec tego, co Duda mówił na początku kampanii. Wtedy wyraźnie nawiązywał wtedy do propozycji Jarosława Gowina sprzed lat. Proponował ułatwienie dziedziczenia i dostępu medycznego dla wskazanych osób pozostających we wspólnym gospodarstwie domowym.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Dziś Duda unika nazywania relacji między bliskimi osobami "związkiem". Zaznacza: "bez seksualizowania". Nie określając przy tym, jaka instytucja miałaby sprawdzać bliskość relacji między wspierającymi się osobami.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wypowiedzi prezydenta wynika też, że nie skorzysta z inicjatywy ustawodawczej, aby podobną ustawę przeprowadzić w Sejmie, a będzie oczekiwał na tego rodzaju akt prawny z polskiego parlamentu. Obecnie jednak żadna partia poza PiS, który ma bezwzględną większość głosów w Sejmie, nie jest w stanie przeprowadzić swojego projektu.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odniósł się także do proponowanej przez PiS ustawy  </w:t>
      </w:r>
      <w:hyperlink r:id="rId214" w:history="1">
        <w:r>
          <w:rPr>
            <w:rFonts w:ascii="arial" w:eastAsia="arial" w:hAnsi="arial" w:cs="arial"/>
            <w:i/>
            <w:color w:val="0077CC"/>
            <w:sz w:val="20"/>
            <w:u w:val="single"/>
            <w:shd w:val="clear" w:color="auto" w:fill="FFFFFF"/>
            <w:lang w:val="en-US" w:eastAsia="en-US" w:bidi="ar-SA"/>
          </w:rPr>
          <w:t>o “dekoncentracji mediów"</w:t>
        </w:r>
      </w:hyperlink>
      <w:r>
        <w:rPr>
          <w:rFonts w:ascii="arial" w:eastAsia="arial" w:hAnsi="arial" w:cs="arial"/>
          <w:color w:val="000000"/>
          <w:sz w:val="20"/>
          <w:lang w:val="en-US" w:eastAsia="en-US" w:bidi="ar-SA"/>
        </w:rPr>
        <w:t xml:space="preserve">. Najpierw prezydent zastrzegał, że może o niej rozmawiać do czasu, aż konkretna ustawa pojawi się na jego biurku, bo diabeł tkwi w szczegółach. Następnie jednak stwierdził: “gdyby to była dekoncentracja stosowana według wzorców krajów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to nie byłoby problemu". PiS ostatnio chce przeforsować francuski wzorzec dekoncentracji z końca lat 80. (wówczas nie było jeszcze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wolnego rynku) zakładający, że kapitał obcy nie może przekroczyć 20 proc. (we Francji ten przepis nie działał wstecz).</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zarzucał “niemieckim mediom", że w trakcie kampanii usiłowały mu przypiąć łatkę obrońcy pedofilów (chodziło o decyzję o ułaskawienie osoby skazanej za pedofilię" i  </w:t>
      </w:r>
      <w:hyperlink r:id="rId215" w:history="1">
        <w:r>
          <w:rPr>
            <w:rFonts w:ascii="arial" w:eastAsia="arial" w:hAnsi="arial" w:cs="arial"/>
            <w:i/>
            <w:color w:val="0077CC"/>
            <w:sz w:val="20"/>
            <w:u w:val="single"/>
            <w:shd w:val="clear" w:color="auto" w:fill="FFFFFF"/>
            <w:lang w:val="en-US" w:eastAsia="en-US" w:bidi="ar-SA"/>
          </w:rPr>
          <w:t>o okładkę dziennika “Fakt"</w:t>
        </w:r>
      </w:hyperlink>
      <w:r>
        <w:rPr>
          <w:rFonts w:ascii="arial" w:eastAsia="arial" w:hAnsi="arial" w:cs="arial"/>
          <w:color w:val="000000"/>
          <w:sz w:val="20"/>
          <w:lang w:val="en-US" w:eastAsia="en-US" w:bidi="ar-SA"/>
        </w:rPr>
        <w:t>). Pytany o tę sprawę stwierdził: “mogę mieć żal do redakcji, że na to poszła".</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(73%); Chemical + Biological Weapons (69%); Chemistry (69%); Weapons + Arms (69%); Torture (63%);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Michał Dworczyk: Premier zaprosi liderów wszystkich partii na spotkanie w sprawie Białorusi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Szef Kancelarii Premiera Michał Dworczyk poinformował, że Mateusz Morawiecki wystosuje oficjalne zaproszenie do liderów wszystkich partii politycznych na spotkanie w sprawie Białorusi. Politycy mają spotkać się w środę.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Dzisiaj premier wystosuje oficjalne zaproszenie do liderów wszystkich partii politycznych na najbliższą środę - chcemy przedstawić działania, które zostały już podjęte i porozmawiać na temat dalszych działań - powiedział Michał Dworczyk w rozmowie z  </w:t>
      </w:r>
      <w:hyperlink r:id="rId223" w:history="1">
        <w:r>
          <w:rPr>
            <w:rFonts w:ascii="arial" w:eastAsia="arial" w:hAnsi="arial" w:cs="arial"/>
            <w:i/>
            <w:color w:val="0077CC"/>
            <w:sz w:val="20"/>
            <w:u w:val="single"/>
            <w:shd w:val="clear" w:color="auto" w:fill="FFFFFF"/>
            <w:lang w:val="en-US" w:eastAsia="en-US" w:bidi="ar-SA"/>
          </w:rPr>
          <w:t>TVN24</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Kancelarii Premiera powiedział, że w sprawie Białorusi Polska prowadzi działania zarówno na forum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jak i samodzielnie. Stwierdził, że z inicjatywy  </w:t>
      </w:r>
      <w:hyperlink r:id="rId224" w:history="1">
        <w:r>
          <w:rPr>
            <w:rFonts w:ascii="arial" w:eastAsia="arial" w:hAnsi="arial" w:cs="arial"/>
            <w:i/>
            <w:color w:val="0077CC"/>
            <w:sz w:val="20"/>
            <w:u w:val="single"/>
            <w:shd w:val="clear" w:color="auto" w:fill="FFFFFF"/>
            <w:lang w:val="en-US" w:eastAsia="en-US" w:bidi="ar-SA"/>
          </w:rPr>
          <w:t>Mateusza Morawieckiego</w:t>
        </w:r>
      </w:hyperlink>
      <w:r>
        <w:rPr>
          <w:rFonts w:ascii="arial" w:eastAsia="arial" w:hAnsi="arial" w:cs="arial"/>
          <w:color w:val="000000"/>
          <w:sz w:val="20"/>
          <w:lang w:val="en-US" w:eastAsia="en-US" w:bidi="ar-SA"/>
        </w:rPr>
        <w:t xml:space="preserve">  został zwołany specjalny szczyt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oraz że premier przedstawił w Sejmie plan solidarności z Białorusią.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Chcemy porozmawiać z przedstawicielami partii i klubów politycznych na temat dalszych działań, bo bez wątpienia ta sytuacja szybko się nie skończy na Białorusi. To nie są zdarzenia, które w tym tygodniu zostaną zamknięte, musimy się przygotować na dłuższy czas funkcjonowania w tej szczególnej sytuacji. [...] Jesteśmy otwarci na dialog, na rozmowę, ponieważ ta sytuacja powinna być rozpatrywana poza bieżącym sporem politycznym - powiedział  </w:t>
      </w:r>
      <w:hyperlink r:id="rId225" w:history="1">
        <w:r>
          <w:rPr>
            <w:rFonts w:ascii="arial" w:eastAsia="arial" w:hAnsi="arial" w:cs="arial"/>
            <w:i/>
            <w:color w:val="0077CC"/>
            <w:sz w:val="20"/>
            <w:u w:val="single"/>
            <w:shd w:val="clear" w:color="auto" w:fill="FFFFFF"/>
            <w:lang w:val="en-US" w:eastAsia="en-US" w:bidi="ar-SA"/>
          </w:rPr>
          <w:t>Michał Dworczyk</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Wybory prezydenckie na  </w:t>
      </w:r>
      <w:hyperlink r:id="rId226" w:history="1">
        <w:r>
          <w:rPr>
            <w:rFonts w:ascii="arial" w:eastAsia="arial" w:hAnsi="arial" w:cs="arial"/>
            <w:i/>
            <w:color w:val="0077CC"/>
            <w:sz w:val="20"/>
            <w:u w:val="single"/>
            <w:shd w:val="clear" w:color="auto" w:fill="FFFFFF"/>
            <w:lang w:val="en-US" w:eastAsia="en-US" w:bidi="ar-SA"/>
          </w:rPr>
          <w:t>Białorusi</w:t>
        </w:r>
      </w:hyperlink>
      <w:r>
        <w:rPr>
          <w:rFonts w:ascii="arial" w:eastAsia="arial" w:hAnsi="arial" w:cs="arial"/>
          <w:color w:val="000000"/>
          <w:sz w:val="20"/>
          <w:lang w:val="en-US" w:eastAsia="en-US" w:bidi="ar-SA"/>
        </w:rPr>
        <w:t xml:space="preserve">  zakończyły się w niedzielę 9 sierpnia. Od tamtej pory za naszą wschodnią granicą organizowane są liczne protesty, które niejednokrotnie były brutalnie tłumione. Manifestujący domagają się dymisji prezydenta Alaksandra Łukaszenki i uwolnienia więźniów politycznych oraz wszystkich zatrzymanych w czasie protestów. W niedzielę 23 sierpnia w Mińsku odbył się masowy marsz, w którym według niezależnych mediów brało udział ponad 200 tysięcy osób. Tłum zgromadzony na Placu Niepodległości skandował m.in. "Odejdź!". Protesty przeciwko reżimowi Alaksandra Łukaszenki, który rządzi krajem od 1996 roku, odbywały się także w innych białoruskich miastach.</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(76%); Chemistry (76%); Medicine + Health (74%); Awards + Prizes (69%); Medical Science (69%); Physics (69%); Writers (69%); Human Rights Violations (64%); Terrorist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UE</w:t>
        </w:r>
      </w:hyperlink>
      <w:hyperlink r:id="rId233" w:history="1">
        <w:r>
          <w:rPr>
            <w:rFonts w:ascii="arial" w:eastAsia="arial" w:hAnsi="arial" w:cs="arial"/>
            <w:b/>
            <w:bCs/>
            <w:i/>
            <w:color w:val="0077CC"/>
            <w:kern w:val="32"/>
            <w:sz w:val="28"/>
            <w:szCs w:val="32"/>
            <w:u w:val="single"/>
            <w:shd w:val="clear" w:color="auto" w:fill="FFFFFF"/>
            <w:lang w:val="en-US" w:eastAsia="en-US" w:bidi="ar-SA"/>
          </w:rPr>
          <w:t xml:space="preserve"> o zatrzymaniach na Białorusi: "Winnych trzeba pociągnąć do odpowiedzialności"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Jakub Łukaszewski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wydała oświadczenie w sprawie ostatnich zatrzymań na Białorusi. Potępia je i oczekuje uwolnienia więźniów politycznych.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poniedziałek w centrum Mińska liderka antyrządowych protestów Maryja Kalesnikawa  </w:t>
      </w:r>
      <w:hyperlink r:id="rId234" w:history="1">
        <w:r>
          <w:rPr>
            <w:rFonts w:ascii="arial" w:eastAsia="arial" w:hAnsi="arial" w:cs="arial"/>
            <w:i/>
            <w:color w:val="0077CC"/>
            <w:sz w:val="20"/>
            <w:u w:val="single"/>
            <w:shd w:val="clear" w:color="auto" w:fill="FFFFFF"/>
            <w:lang w:val="en-US" w:eastAsia="en-US" w:bidi="ar-SA"/>
          </w:rPr>
          <w:t>została porwana przez grupę nieumundurowanych mężczyzn</w:t>
        </w:r>
      </w:hyperlink>
      <w:r>
        <w:rPr>
          <w:rFonts w:ascii="arial" w:eastAsia="arial" w:hAnsi="arial" w:cs="arial"/>
          <w:color w:val="000000"/>
          <w:sz w:val="20"/>
          <w:lang w:val="en-US" w:eastAsia="en-US" w:bidi="ar-SA"/>
        </w:rPr>
        <w:t>. Wepchnięto ją na tylne siedzenie nieoznakowanego busa z napisem „Sieć" i wywieziono w nieznanym kierunku. Jej telefon przestał odpowiadać.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Członkowie opozycyjnej Rady Koordynacyjnej podkreślali, że nie mają również kontaktu z sekretarzem prasowym Rady Antonem Rodnienkowem i jej sekretarzem wykonawczym Iwanem Krawcowem, w domu którego przeprowadzono rewizję.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Mimo zaginięcia trzech działaczy opozycji MSW na Białorusi nie podjęło żadnych działań.</w:t>
      </w:r>
    </w:p>
    <w:p>
      <w:pPr>
        <w:keepNext w:val="0"/>
        <w:spacing w:before="200" w:after="0" w:line="260" w:lineRule="atLeast"/>
        <w:ind w:left="0" w:right="0" w:firstLine="0"/>
        <w:jc w:val="both"/>
        <w:rPr>
          <w:lang w:val="en-US" w:eastAsia="en-US" w:bidi="ar-SA"/>
        </w:rPr>
      </w:pPr>
      <w:hyperlink r:id="rId235" w:history="1">
        <w:r>
          <w:rPr>
            <w:rFonts w:ascii="arial" w:eastAsia="arial" w:hAnsi="arial" w:cs="arial"/>
            <w:i/>
            <w:color w:val="0077CC"/>
            <w:sz w:val="20"/>
            <w:u w:val="single"/>
            <w:shd w:val="clear" w:color="auto" w:fill="FFFFFF"/>
            <w:lang w:val="en-US" w:eastAsia="en-US" w:bidi="ar-SA"/>
          </w:rPr>
          <w:t>Oświadczenie w tej sprawie wydał Josep Borrell</w:t>
        </w:r>
      </w:hyperlink>
      <w:r>
        <w:rPr>
          <w:rFonts w:ascii="arial" w:eastAsia="arial" w:hAnsi="arial" w:cs="arial"/>
          <w:color w:val="000000"/>
          <w:sz w:val="20"/>
          <w:lang w:val="en-US" w:eastAsia="en-US" w:bidi="ar-SA"/>
        </w:rPr>
        <w:t xml:space="preserve">, wysoki przedstawiciel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do spraw zagranicznych i polityki bezpieczeństwa.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Borrell przypomina zatrzymania Kalesnikawej, innych opozycjonistów oraz  </w:t>
      </w:r>
      <w:hyperlink r:id="rId236" w:history="1">
        <w:r>
          <w:rPr>
            <w:rFonts w:ascii="arial" w:eastAsia="arial" w:hAnsi="arial" w:cs="arial"/>
            <w:i/>
            <w:color w:val="0077CC"/>
            <w:sz w:val="20"/>
            <w:u w:val="single"/>
            <w:shd w:val="clear" w:color="auto" w:fill="FFFFFF"/>
            <w:lang w:val="en-US" w:eastAsia="en-US" w:bidi="ar-SA"/>
          </w:rPr>
          <w:t>633 osób podczas niedzielnego, pokojowego Marszu Jedności.</w:t>
        </w:r>
      </w:hyperlink>
      <w:r>
        <w:rPr>
          <w:rFonts w:ascii="arial" w:eastAsia="arial" w:hAnsi="arial" w:cs="arial"/>
          <w:color w:val="000000"/>
          <w:sz w:val="20"/>
          <w:lang w:val="en-US" w:eastAsia="en-US" w:bidi="ar-SA"/>
        </w:rPr>
        <w:t xml:space="preserve">  "Zdecydowanie potępiamy niesłabnące arbitralne i niewyjaśnione aresztowania i zatrzymania na Białorusi z powodów politycznych, które miały miejsce od początku kampanii wyborczej. Oczywiste jest, że władze państwowe na Białorusi nadal zastraszają lub zezwalają na zastraszanie swoich obywateli w coraz bardziej bezprawny sposób i brutalnie naruszają zarówno prawo krajowe, jak i zobowiązania międzynarodowe" – oświadczył Borrell.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oczekuje od władz Białorusi natychmiastowego uwolnienia „wszystkich więźniów politycznych", „zakończenia prześladowań politycznych i włączenia się do dialogu narodowego przy pełnym poszanowaniu demokratycznych i podstawowych praw narodu białoruskiego" oraz „starannego i przejrzystego śledztwa".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ostrzega, że nałoży sankcje na osoby odpowiedzialne za przemoc, represje i oszustwa wyborcze.</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(75%); Investigations (75%); Celebrities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Traveler Safety + Security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W Berlinie rośnie oburzenie na Rosję po otruciu Nawalnego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Kanclerz Angela Merkel nie wyklucza sankcji i wręcz wstrzymania budowy gazociągu Nord Stream 2 w związku z otruciem opozycjonisty Aleksieja Nawalnego nowiczokiem. O takich krokach nie było mowy nawet po agresji Rosji na Ukrainie.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Otruciem Nawalnego, odpowiedzialnością Rosji i możliwą reakcją Zachodu zajmuje się obecnie komisja ds. służb specjalnych Bundestagu. Jej członkowie za zamkniętymi drzwiami konferowali w tej sprawie z szefami wywiadu. – Otrzymaliśmy bardzo przekonujące wyjaśnienie, dlaczego rząd w sprawie Nawalnego i roli Rosji zajmuje tak jasne stanowisko – mówił dziennikarzom szef komisji Armin Schuster.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Aleksiej Nawalny, otruty 20 sierpnia w Tomsku, został w ciężkim stanie przewieziony do berlińskiej kliniki Charité. Na początku września specjalistyczne laboratorium Bundeswehry ustaliło, że najbardziej dziś znany rosyjski opozycjonista padł ofiarą nowiczoku – paraliżującej układ nerwowy substancji traktowanej jako zakazana konwencjami broń chemiczna.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Nowiczoka agenci GRU użyli już dwa lata temu w nieudanym zamachu na życie Sergieja Skripala w Salisbury w Wielkiej Brytanii.</w:t>
      </w:r>
    </w:p>
    <w:p>
      <w:pPr>
        <w:keepNext w:val="0"/>
        <w:spacing w:before="240" w:after="0" w:line="260" w:lineRule="atLeast"/>
        <w:ind w:left="0" w:right="0" w:firstLine="0"/>
        <w:jc w:val="both"/>
        <w:rPr>
          <w:lang w:val="en-US" w:eastAsia="en-US" w:bidi="ar-SA"/>
        </w:rPr>
      </w:pPr>
      <w:hyperlink r:id="rId244" w:history="1">
        <w:r>
          <w:rPr>
            <w:rFonts w:ascii="arial" w:eastAsia="arial" w:hAnsi="arial" w:cs="arial"/>
            <w:i/>
            <w:color w:val="0077CC"/>
            <w:sz w:val="20"/>
            <w:u w:val="single"/>
            <w:shd w:val="clear" w:color="auto" w:fill="FFFFFF"/>
            <w:lang w:val="en-US" w:eastAsia="en-US" w:bidi="ar-SA"/>
          </w:rPr>
          <w:t>W poniedziałek opozycjonistę wybudzono ze śpiączki farmakologicznej</w:t>
        </w:r>
      </w:hyperlink>
      <w:r>
        <w:rPr>
          <w:rFonts w:ascii="arial" w:eastAsia="arial" w:hAnsi="arial" w:cs="arial"/>
          <w:color w:val="000000"/>
          <w:sz w:val="20"/>
          <w:lang w:val="en-US" w:eastAsia="en-US" w:bidi="ar-SA"/>
        </w:rPr>
        <w:t xml:space="preserve">  i rozpoczęto odłączanie go od respiratora. Lekarze nie wykluczają jednak, że nowiczok może zostawić w jego organizmie trwałe ślady.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Niemczech fakt ujawnienia, że przeciwko Nawalnemu – najbardziej zagorzałemu krytykowi reżimu Putina – użyto broni chemicznej, wywołał wielkie oburzenie.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przecieków, jakie publikują niemieckie gazety, wynika, że Merkel, czytając raport wojskowych chemików, którzy badali przywiezione z Charité próbki, była w szoku. Wcześniej wydawało się bowiem, że reakcja Zachodu na otrucie Skripala nowiczokiem – z kilkudziesięciu krajów w ramach retorsji wydalono wówczas 150 rosyjskich dyplomatów – czegoś Rosję nauczyła. Jak się okazuje, jest inaczej. Dlatego presja opinii publicznej na nałożenie na Rosję kolejnych sankcji rośnie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Oficjalnie Berlin zapewnia, że chce, by w tej sprawie decyzję podjęła cała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licząc zapewne, że tradycyjnie przychylniejsze Rosji kraje, takie jak Włochy czy Grecja, wymuszą na reszcie, by Rosję potraktować łagodniej i nałożyć symboliczne kary.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manewr utrudnili jednak politycy z niemieckiej opozycji, którzy coraz głośniej domagają się, by w ramach sankcji przerwać budowę niemiecko-rosyjskiego gazociągu Nord Stream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Tego typu postulaty zgłosił też nawet chadek Norbert Röttgen, szef komisji spraw zagranicznych Bundestagu. Merkel w odpowiedzi wysłała w świat sygnał, że takiego kroku nie wyklucza.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Groźbę wobec Nord Stream 2 Merkel sformułowała na razie ustami rzecznika rządu, Steffena Seiberta.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Seiberta na konferencji prasowej zapytano o słowa ministra spraw zagranicznych Heiko Maasa, który na łamach „Bild am Sonntag" oświadczył, że wstrzymanie projektu Nord Stream 2 jest "możliwą konsekwencją" otrucia Nawalnego nowiczokiem. Maas użył przy tym łagodzącej formuły: „Mam nadzieję, że Rosja skłoni nas do zmiany zdania", zaś rzecznik Seibert zapewnił jedynie, że kanclerz popiera swojego szefa dyplomacji.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sygnał, jaki popłynął z Berlina na Kreml, i tak był jednoznaczny. Po raz pierwszy od podpisania w 2005 r. umów na budowę pierwszego podmorskiego połączenia gazowego Rosji i Niemiec nad kładzionymi na dnie Bałtyku gazociągami zbierają się chmury. O nałożeniu sankcji na Nord Stream nie było przecież mowy nawet w 2014 r., gdy Rosja zaanektowała Krym i wywołała wojnę na wschodniej Ukrainie.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Merkel wówczas zbywała protesty Polski i innych krajów regionu, bałamutnie mówiąc, że "Nord Stream to projekt gospodarczy, a nie polityczny". Przy tym koalicjant CDU Merkel, niemiecka socjaldemokracja, bronił rosyjsko-niemieckich gazociągów jak racji stanu, bo Nord Stream to zwieńczenie polityki zbliżania Rosji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który prowadził zaprzyjaźniony z Putinem socjaldemokratyczny kanclerz Gerhard Schröder, urzędujący w latach 1998-2005.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Umowę na pierwszy gazociąg we wrześniu 2005 r. podpisano kilkanaście dni przed wyborami parlamentarnymi, w wyniku których Schröder stracił władzę. Później były już kanclerz został szefem rady nadzorczej spółki, która prowadziła inwestycję. Na interesach z Rosjanami zarobił miliony, a po wybuchu wojny na Ukrainie apelował o "zrozumienie" dla Rosji i potępiał Zachód za "prowokowanie Kremla". W Niemczech słychać obecnie żądania, by Schröder odszedł z rosyjskiego biznesu. Były kanclerz jak na razie nie reaguje.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Komisja Wschodnia Niemieckiej Gospodarki, organizacja lobbingowa wspierająca niemieckie koncerny inwestujące w byłym ZSRR, stale ostrzega, że przerwanie budowy gazociągu będzie wiązało się z koniecznością wypłaty miliardowych odszkodowań.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Nakładaniu nowych sankcji na Rosję przeciwny jest też minister gospodarki Peter Altmeier, wpływowy polityk CDU. Twierdzi, że "nie przyniosłyby żadnych rezultatów, a jedynie pogłębiłyby istniejące problemy".</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(76%); Chemical + Biological Weapons (70%); Chemistry (70%); Weapons + Arms (67%); Awards + Prizes (62%); Espionage (62%); Medical Science (62%); Medicine + Health (62%); Physics (62%); Torture (62%); Writers (62%);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Tak się traci wiarygodność. Dlaczego Polska w sprawie Białorusi oddała "koszulkę lidera" Litwie?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Agnieszka Bieńczyk-Missala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Czy można było liczyć na porozumienie z dyktatorem, który regularnie używał przemocy wobec demonstrantów po nieuczciwych wyborach? Stosował represje wobec mniejszości polskiej? Kłamliwie wypowiadał się o polskiej polityce?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sytuacji masowych protestów na Białorusi zastanawia mało zdecydowana i późna reakcja polskich władz. Dlaczego Polska, kraj „Solidarności", lider przemian demokratycznych w regionie i jeden z ważniejszych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przywódców podczas porównywalnej sytuacji – pomarańczowej rewolucji na Ukrainie w 2004 r. – oddała „koszulkę lidera" Litwie?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1989 r. Polska wspierała powstawanie niepodległych państw na gruzach Związku Sowieckiego i akcentowała potrzebę podjęcia przez nie transformacji demokratycznej oraz poszanowania praw człowieka. Demokratyzacja sprzyja zachowaniu bezpieczeństwa i stabilności, a o to chodziło za wschodnią granicą. Mówił o tym pierwszy minister spraw zagranicznych III RP Krzysztof Skubiszewski w wystąpieniu sejmowym pt. „Czym jest polska racja stanu…" na początku 1993 r.: „nasza racja stanu wymaga wspierania naszych sąsiadów jako niepodległych państw i ich transformacji demokratycznej. Nie ma lepszej gwarancji dla stabilizacji naszej wschodniej ściany jak powiązanie niepodległości z demokracją". Za aktywnym zaangażowaniem na rzecz demokratyzacji Białorusi przemawiała też obecność polskiej mniejszości narodowej, której sytuacja i jakość życia były w znacznym stopniu uzależnione od stopnia przestrzegania praw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Wyborcze zwycięstwo Aleksandra Łukaszenki w 1994 r. i referendum w 1996 r. zawróciło Białoruś z drogi ku demokracji. Od tego czasu głównym założeniem Polski było nielegitymizowanie antydemokratycznego reżimu Łukaszenki. Polska ograniczyła kontakty na najwyższym szczeblu, krytykowała białoruskie władze za łamanie praw człowieka oraz inicjowała zainteresowanie organizacji międzynarodowych sytuacją na Białorusi, m.in. OBWE i ONZ. W reakcji na represje wobec Związku Polaków na Białorusi Polska wzywała na konsultacje polskiego ambasadora w Mińsku. Uprawiała tzw. krytyczny dialog - stale zapewniała o gotowości do współpracy, ale z demokratyczną, respektującą prawa człowieka Białorusią. Priorytetem był rozwój relacji z przedstawicielami białoruskiej opozycji, choć w praktyce bywało z tym różnie.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Wyjątkiem była polityka rządu SLD po 2001 r., kiedy doszło do spotkania ministra spraw zagranicznych Włodzimierza Cimoszewicza oraz szefa BBN Marka Siwca z ich białoruskimi odpowiednikami. Spotkania te wywołały krytykę państw NATO 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a białoruska administracja rządowa przedstawiała je społeczeństwu jako sukces swojej polityki zagranicznej. Nie było szansy na rzeczywiste zbliżenie Białorusi z Polską ani na jej demokratyzację. Epizod ten stanowił nauczkę, że oferty współpracy trzeba kierować do białoruskiego społeczeństwa, a nie białoruskiego reżimu.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Chodziło o stwarzanie takich możliwości dla Białorusinów, aby mogli chłonąć idee wolności, demokracji i ideały integracji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Służyły temu studenckie programy stypendialne oraz przedsięwzięcia mające na celu dostarczanie na Wschód niezależnej informacji poprzez serwisy internetowe, Radio Racja,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Radio dla Białorusi i oczywiście telewizję Biełsat.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Warto dodać, że Polska przeciwstawiała się unijnej polityce izolowania Białorusi. Szukała możliwości budowania związków gospodarczych, uznając, że mogą one sprzyjać otwarciu tego państwa na standardy zachodnie. Starała się kierować fundusze przeznaczone na politykę rozwojową na projekty demokratyzacyjne i modernizacyjne. Białoruś stała się wręcz jednym z priorytetowych państw na liście biorców polskiej pomocy rozwojowej.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Taka polityka była w gruncie rzeczy jedynym możliwym i pragmatycznym podejściem. Nie ma prostych i szybkich rozwiązań wobec niedemokratycznych reżimów. Liczą się spójność, systematyczność i wsłuchiwanie się w głos społeczeństwa, którego przekonania i determinacja są kluczowe, gdy nadarza się okazja do obalenia reżimu.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dokonała ograniczonego, ale jednak zwrotu w polityce wobec Białorusi po zmianie rządu w 2015 r. Doszło do spotkania na bezprecedensowym szczeblu wicepremiera Morawieckiego i prezydenta Łukaszenki w Mińsku w 2016 r. Polski kurs na ocieplenie stosunków z Białorusią, którego symbolem stały się słowa marszałka Karczewskiego „Łukaszenka to taki ciepły człowiek" był trudny do zrozumienia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a jeszcze mniej zrozumiały dla prześladowanej białoruskiej opozycji, nawet jeśli od czasu do czasu władza wykonywała wobec niej pojednawcze gesty. Tak się traci wiarygodność.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można było liczyć na porozumienie z dyktatorem, który regularnie używał przemocy wobec demonstrantów po nieuczciwych wyborach? Stosował represje wobec mniejszości polskiej? Kłamliwie wypowiadał się o polskiej polityce? W następnym roku zagrożona okazała się telewizja Biełsat, której rząd groził odebraniem finansowania bez istotnych powodów, w czym doszukiwano się cichego porozumienia z prezydentem Łukaszenką.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gorsza, po dekadach wysiłków na rzecz promocji standardów demokratycznych na Białorusi to Polska zaczęła przyjmować standardy rodem ze Wschodu. Po 2015 r. pogorszyły się zakres wolności mediów i niezależności sądów oraz warunki pracy dla organizacji pozarządowych. Obniżono standardy procesu wyborczego. Dyskredytujące wypowiedzi polityków i działania dotyczyły starających się o status uchodźcy i osób LGBT. Sami Białorusini mogli obserwować na granicy w Brześciu nową skandaliczną politykę Polski wobec uchodźców ze Wschodu. Oto Polska, która w latach 90. potrafiła sobie poradzić z napływem czeczeńskich uchodźców, nagle zaczęła utrudniać wjazd starającym się o status uchodźcy, narażając ich na poniżenie i dodatkowe koszty. Łamiąc prawo międzynarodowe, doczekała się skazującego wyroku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Trybunału Praw Człowieka w tej sprawie.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Polskę spadła fala krytyki zarówno ze strony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instytucji ONZ, jak 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prasy. Ostentacyjny brak solidarności z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xml:space="preserve"> partnerami w sprawie uchodźców próbujących dostać się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przez Morze Śródziemne oraz brak poszanowania dla praworządności spowodowały trudną do zatarcia rysę na wizerunku państwa. Tak jak w podręcznikach praw człowieka Polska zapisała się jako kraj, który wstrzymał się w głosowaniu nad historyczną Powszechną Deklaracją Praw Człowieka w 1948 r., tak w podręcznikach integracji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będzie wspominana jako pierwsze państwo członkowskie, które zostało poddane procedurze art. 7 traktatu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uruchamianego, gdy istnieje zagrożenie naruszenia najważniejszych wartości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Różnica polegała na tym, że w 1948 r. Polska była uzależniona od Związku Sowieckiego i nie podejmowała suwerennych decyzji, po 2015 r. poszła na zderzenie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własne życzenie.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Pogorszenie relacji z największymi państwami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osłabiło pozycję Polski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Tym samym zmniejszyła się jej wiarygodność jako państwa, które z sukcesem przeszło transformację demokratyczną oraz jej zdolność do bycia adwokatem wschodnich sąsiadów w instytucjach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i transatlantyckich. Słabszy potencjał Polski został zauważony na Białorusi i Ukrainie. Polska ograniczyła sobie w istocie możliwość oddziaływania na sytuację za wschodnią granicą. Tylko jako państwo konsekwentnie demokratyczne może prowadzić skuteczną politykę w regionie.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oczywiście nie dysponuje mocą sprawczą na Białorusi, która nie dość, że jest ugruntowaną dyktaturą, to jeszcze w dużej mierze kontrolowaną gospodarczo i wojskowo przez Federację Rosyjską. Ma jednak obowiązek dbać o morale białoruskiego społeczeństwa, dając przykład własną demokracją. Odwracanie się od demokratycznych wartości i rządów prawa w polityce wewnętrznej jest wbrew międzynarodowym interesom Polski, która traci w ten sposób na wiarygodności i ogranicza sobie możliwość prowadzenia skuteczności polityki zagranicznej. Jest też wbrew interesom wolnej Białorusi.</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(86%); Human Rights Violations (75%); Terrorist Organizations (75%); Investigations (64%); Company Activities + Management (63%); Engine + Turbine Mfg (63%);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Plan Ministerstwa Klimatu to "drobny krok do przodu". Ale za tydzień może być nieaktualny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Patryk Strzałkowski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Ministerstwo Klimatu zaprezentowało strategię energetyczną, która zakłada odchodzenie od węgla - jednak zbyt wolno, by było to zgodne z celami klimatycznymi czy opłacalne. - Ciężko sobie wyobrazić jakąkolwiek opłacalność ekonomiczną węgla po roku 2030 - mówi ekspert WWF Oskar Kulik. Zwraca też uwagę, że po zaprezentowaniu w przyszłym tygodniu wyższych celów ograniczenia emisji CO2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ten dokument może być "bezużyteczny".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Ministerstwo Klimatu pokazało  </w:t>
      </w:r>
      <w:hyperlink r:id="rId259" w:history="1">
        <w:r>
          <w:rPr>
            <w:rFonts w:ascii="arial" w:eastAsia="arial" w:hAnsi="arial" w:cs="arial"/>
            <w:i/>
            <w:color w:val="0077CC"/>
            <w:sz w:val="20"/>
            <w:u w:val="single"/>
            <w:shd w:val="clear" w:color="auto" w:fill="FFFFFF"/>
            <w:lang w:val="en-US" w:eastAsia="en-US" w:bidi="ar-SA"/>
          </w:rPr>
          <w:t xml:space="preserve">założenia nowego, zaktualizowanego projektu Polityki Energetycznej Polski do 2040 r.  </w:t>
        </w:r>
      </w:hyperlink>
      <w:r>
        <w:rPr>
          <w:rFonts w:ascii="arial" w:eastAsia="arial" w:hAnsi="arial" w:cs="arial"/>
          <w:color w:val="000000"/>
          <w:sz w:val="20"/>
          <w:lang w:val="en-US" w:eastAsia="en-US" w:bidi="ar-SA"/>
        </w:rPr>
        <w:t>(PEP 2040). Dokument zawiera strategię naszej polityki energetycznej na najbliższe 20 lat, w tym stopniowe odchodzenie od węgla na rzecz źródeł odnawialnych i energii atomowej.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Nowy projekt został przekazany do prac w Radzie Ministrów, zostanie także przedstawiony górniczym związkom zawodowym. Te najpewniej nie będą zadowolone z szybszego niż we wcześniejszym planie tempa odchodzenia od węgla. Tymczasem z założenia polityki klimatycznej i tak są dalece niewystarczające.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porównaniu do poprzedniego planu jest to drobny krok do przodu. Ale przewidywany udział węgla w produkcji energii w 2030 i dalsze jego wykorzystywanie po roku 2030 jest ewidentnie sprzeczne z celami klimatycznymi wynikającymi z raportów IPCC (Międzyrządowy Zespół ds. Zmian Klimatu) - mówi w rozmowie z Gazeta.pl Oskar Kulik, specjalista ds. polityki klimatyczno-energetycznej WWF Polska.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Jeśli chcemy ograniczyć zmiany klimatu na poziomie 1,5 stopnia, to wszystkie kraje OECD (Organizacja Współpracy Gospodarczej i Rozwoju skupiająca 37 wysoko rozwiniętych państw - red.) - w tym Polska - muszą wycofać węgiel z energetyki do 2030 roku - podkreślił.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Obecnie udział węgla w produkcji energii w Polsce to ok. 73 proc. Według PEP 2040 udział ten ma spaść do 56 proc. za 10 lat i do 28 proc. w roku 2040. A jeśli wzrost cen uprawnień do emisji CO2 będzie wysoki - do 37 proc. w roku 2030 i 11 proc. za kolejną dekadę.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 udział węgla w energetyce jest też niepokojący biorąc pod uwagę prognozy wzrostu cen uprawnień do emisji dwutlenku węgla. Jedna z nich mówi o cenach 76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 tonę CO2 w przypadku podwyższenia unijnego celu ograniczenia emisji gazów cieplarnianych o 55 proc. do 2030 roku. Przy takich kosztach energetyka węglowa będzie zupełnie niekonkurencyjna. Ciężko sobie wyobrazić jakąkolwiek opłacalność ekonomiczną węgla, a w latach 30. i gaz zacznie być coraz mniej opłacalny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ocenia Kulik.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Rządowy dokument zakłada, że do 2030 roku obniżymy emisje dwutlenku węgla o 30 proc. Tyle, że już teraz unijny cel to 40 proc. - a za chwile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będzie postulowała jego zwiększenie.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Brakuje w dokumencie wskazania, co zrobimy, jeśli będziemy mieli podwyższony unijny cel ograniczenia emisji na rok 2030 - z 40 proc. do 50 lub 55 proc. W przyszłym tygodniu będzie zaprezentowany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ten cel i jest bardzo prawdopodobne, że będzie to część prawa unijnego - mówi ekspert WWF. - Wtedy ta Polityka Energetyczna będzie zupełnie niezgodna z tym, co nas będzie obowiązywało. Stworzyliśmy dokument, który za tydzień będzie bezużyteczny, bo nie będzie pokazywał, jak zbliżyć się do tego bardziej ambitnego celu - dodaje.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projekt być może częściowo odpowiada na niektóre najbardziej bieżące wyzwania i pogodzenie polityki z interesami np. branży górniczej. Jednak nie odpowiada on na kwestie realizacji bardziej ambitnych celów na 2030 rok, ani tym bardziej - ścieżkę dojścia do neutralności klimatycznej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 Kulik.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kwestii przebudowy energetyki projekt Ministerstwa Klimatu zakłada dwa scenariusze. Jednak przez to nie ma nie tylko konkretnej daty odejścia od węgla, ale nie wiadomo nawet, jaki będzie jego udział już za 10 lat.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 perspektywy przeprowadzenia sprawiedliwej transformacji konieczne jest postawienie daty odejścia od węgla i rozpoczęcie tego procesu strategicznego. Chodzi restrukturyzację regionów węglowych, pomoc w przebranżowieniu się pracownikom - ocenia ekspert WWF. - Podanie takiej daty pomogłoby, bo wreszcie wszyscy będą wiedzieć, na czym stoimy. Teraz wszystkie strony narzekają na to, że nie wiadomo, jaka jest decyzja - dodaje.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Potrzebne są odważne decyzje. Jeśli miotamy się między narracją o tym, że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zmusza nas do zmiany i naukowcy spierają się ws. klimatu, a mówieniem, że zamkniemy kopalnie i zainwestujemy miliardy w zielone technologie, to jest duży rozdźwięk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komentuje.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Zdaniem eksperta pozytywnym aspektem jest m.in. przedstawiony w projekcie plan dotyczący autobusów elektrycznych w miastach. - Kwestia elektryfikacji floty autobusów w miastach, a mam nadzieję, że też w terenach poza miejskich to bardzo dobry kierunek i coś, co sami postulowaliśmy w raporcie "</w:t>
      </w:r>
      <w:hyperlink r:id="rId260" w:history="1">
        <w:r>
          <w:rPr>
            <w:rFonts w:ascii="arial" w:eastAsia="arial" w:hAnsi="arial" w:cs="arial"/>
            <w:i/>
            <w:color w:val="0077CC"/>
            <w:sz w:val="20"/>
            <w:u w:val="single"/>
            <w:shd w:val="clear" w:color="auto" w:fill="FFFFFF"/>
            <w:lang w:val="en-US" w:eastAsia="en-US" w:bidi="ar-SA"/>
          </w:rPr>
          <w:t>Zeroemisyjna Polska 2050</w:t>
        </w:r>
      </w:hyperlink>
      <w:r>
        <w:rPr>
          <w:rFonts w:ascii="arial" w:eastAsia="arial" w:hAnsi="arial" w:cs="arial"/>
          <w:color w:val="000000"/>
          <w:sz w:val="20"/>
          <w:lang w:val="en-US" w:eastAsia="en-US" w:bidi="ar-SA"/>
        </w:rPr>
        <w:t>". To pozytyw, ale jeden z niewielu - mówi Kulik.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Znakami zapytania w projekcie są także kwestie budowy elektrowni atomowej oraz inwestowania w elektrownie na gaz, który ma być "pomostem" od węgla do energetyki zeroemisyjnej.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Czy zbudowanie elektrowni atomowej do 2033 roku jest możliwe? Nie jestem co do tego przekonany. Drugą kwestią jest to, że jej budowa w żaden sposób nie pomoże nam w realizacji celu na rok 2030 - mówi Kulik.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kwestii gazu najważniejszym pytaniem jest to, ile takich instalacji Polska może wybudować w sposób spójny z celami klimatycznymi. Mówi się o wielu takich nowych inwestycjach i pytanie, czy one w ogóle będą opłacalne, abstrahując już od kwestii klimatycznych. Dostrzegam rolę tego paliwa w bilansowaniu systemu, ale byłbym bardzo ostrożny w takich inwestycjach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ocenia plany dotyczące elektrowni na gaz.</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(76%); Human Rights Violations (75%); Chemical + Biological Weapons (69%); Chemistry (69%); Weapons + Arms (69%);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(87%);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 xml:space="preserve">Brexit. Jeśli Boris Johnson "zdradzi", </w:t>
        </w:r>
      </w:hyperlink>
      <w:hyperlink r:id="rId267" w:history="1">
        <w:r>
          <w:rPr>
            <w:rFonts w:ascii="arial" w:eastAsia="arial" w:hAnsi="arial" w:cs="arial"/>
            <w:b/>
            <w:bCs/>
            <w:i/>
            <w:color w:val="0077CC"/>
            <w:kern w:val="32"/>
            <w:sz w:val="28"/>
            <w:szCs w:val="32"/>
            <w:u w:val="single"/>
            <w:shd w:val="clear" w:color="auto" w:fill="FFFFFF"/>
            <w:lang w:val="en-US" w:eastAsia="en-US" w:bidi="ar-SA"/>
          </w:rPr>
          <w:t>UE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zareaguje. A na wszystkim najwięcej stracą Brytyjczycy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Maikowski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Boris Johnson prowadzi bardzo ryzykowną grę. Jeżeli, jak donoszą media, brytyjski premier rzeczywiście planuje złamać zapisy umowy brexitowej, to musi liczyć się z poważnymi konsekwencjami ze strony Brukseli.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w Brukseli ma rozpocząć się kolejna tura negocjacji "rozwodowych" pomiędzy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Wielką Brytanią. Do tej pory wydawało się, że będę to standardowe rozmowy, podczas których obydwie strony skupią się na szczegółowych ustaleniach dotyczących relacji handlowych.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Wiele wskazuje jednak na to, że wizyta premiera Borisa Johnsona zacznie się od mocnego uderzenia. Już w poniedziałek dziennik"Financial Times" donosił, że BoJo jest gotowy złamać ubiegłoroczną umowę brexitową. We wtorek o domniemanej "zdradzie" Johnsona piszą  najważniejsze brytyjskie media. A eksperci ostrzegają, że prowadzi on ryzykowną grę.</w:t>
      </w:r>
    </w:p>
    <w:p>
      <w:pPr>
        <w:keepNext w:val="0"/>
        <w:spacing w:before="240" w:after="0" w:line="260" w:lineRule="atLeast"/>
        <w:ind w:left="0" w:right="0" w:firstLine="0"/>
        <w:jc w:val="both"/>
        <w:rPr>
          <w:lang w:val="en-US" w:eastAsia="en-US" w:bidi="ar-SA"/>
        </w:rPr>
      </w:pPr>
      <w:hyperlink r:id="rId268" w:history="1">
        <w:r>
          <w:rPr>
            <w:rFonts w:ascii="arial" w:eastAsia="arial" w:hAnsi="arial" w:cs="arial"/>
            <w:i/>
            <w:color w:val="0077CC"/>
            <w:sz w:val="20"/>
            <w:u w:val="single"/>
            <w:shd w:val="clear" w:color="auto" w:fill="FFFFFF"/>
            <w:lang w:val="en-US" w:eastAsia="en-US" w:bidi="ar-SA"/>
          </w:rPr>
          <w:t>Zdaniem dziennika "The Telegraph"</w:t>
        </w:r>
      </w:hyperlink>
      <w:r>
        <w:rPr>
          <w:rFonts w:ascii="arial" w:eastAsia="arial" w:hAnsi="arial" w:cs="arial"/>
          <w:color w:val="000000"/>
          <w:sz w:val="20"/>
          <w:lang w:val="en-US" w:eastAsia="en-US" w:bidi="ar-SA"/>
        </w:rPr>
        <w:t>, Johnson rozpocznie swe wtorkowe wystąpienie w Brukseli od stwierdzenia, że obowiązująca umowa brexitowa jest "sprzeczna" z interesami Wielkiej Brytanii i musi zostać zmieniona, aby lepiej chronić interesy jego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Irlandia Północna znów jest kością niezgody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czym konkretnie ma problem brytyjski premier? Punktem spornym po raz kolejny jest granica pomiędzy Irlandią a Irlandią Północną. Po raz kolejny, bo to właśnie tzw. irlandzki backstop  przez wiele miesięcy stał na drodze do zawarcia porozumienia między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Wielką Brytanią.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największym skrócie chodzi o to, że Bruksela nie chciała zgodzić się na to, aby po brexicie pomiędzy Irlandiami przebiegała "twarda" granica. Po pierwsze, byłoby to szkodliwe dla gospodarki po obydwu stronach, a po drugie zagrażałoby procesowi pokojowemu. Mówimy przecież o regionie, w którym jeszcze w latach 90-tych XX wieku wybuchały bomby.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Londyn przez długi czas nie zgadzał się na "miękką" granice. Brytyjczycy argumentowali swoje stanowisko faktem, że Irlandia Północna jest częścią Zjednoczonego Królestwa, a brak "twardej" granicy naruszałby integralność terytorialną całego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Ostatecznie udało się wypracować kompromis. Przyjęte w ub. roku porozumienie zakłada, że w chwili gdy zakończy się okres przejściowy, Irlandia Północna będzie ściślej związana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niż reszta Królestwa. Ponadto kontrole graniczne zostaną przesunięte na Morze Irlandzkie.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Póki co, Downing Street zaprzecza jakoby premier Boris Johnson zamierzał złamać brexitową umowę. Według portalu Politico, w brytyjskim rządzie zarządzono już jednak wewnętrzne śledztwo, które ma odpowiedzieć na pytanie, kto jest autorem przecieku do mediów.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doniesienia te zdążyła też zareagować Bruksela.  </w:t>
      </w:r>
      <w:hyperlink r:id="rId269" w:history="1">
        <w:r>
          <w:rPr>
            <w:rFonts w:ascii="arial" w:eastAsia="arial" w:hAnsi="arial" w:cs="arial"/>
            <w:i/>
            <w:color w:val="0077CC"/>
            <w:sz w:val="20"/>
            <w:u w:val="single"/>
            <w:shd w:val="clear" w:color="auto" w:fill="FFFFFF"/>
            <w:lang w:val="en-US" w:eastAsia="en-US" w:bidi="ar-SA"/>
          </w:rPr>
          <w:t>Z informacji "Guardiana" wynika</w:t>
        </w:r>
      </w:hyperlink>
      <w:r>
        <w:rPr>
          <w:rFonts w:ascii="arial" w:eastAsia="arial" w:hAnsi="arial" w:cs="arial"/>
          <w:color w:val="000000"/>
          <w:sz w:val="20"/>
          <w:lang w:val="en-US" w:eastAsia="en-US" w:bidi="ar-SA"/>
        </w:rPr>
        <w:t>, że "zdrada" Borisa Johnsona spotkała się w unijnych kręgach z dużym zaskoczeniem.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Wierzę, że brytyjski rząd wdroży umowę o wystąpieniu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red.), która stanowi zobowiązanie wynikające z prawa międzynarodowego i warunek wstępny dla przyszłego partnerstwa. Protokół dotyczący Irlandii / Irlandii Północnej ma zasadnicze znaczenie dla ochrony pokoju i stabilności na wyspie oraz integralności jednolitego rynku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napisała na Twitterze Ursula von der Leyen, 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Zdaniem Cartherine Barnard, profesora prawa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na Cambridge Univeristy,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ma środki prawne, aby ukarać Wielką Brytanię za złamanie umowy brexitowej. "Ponieważ umowa jest traktatem międzynarodowym,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może wszcząć postępowanie przeciwko Wielkiej Brytanii w ramach mechanizmu rozstrzygania sporów" -  </w:t>
      </w:r>
      <w:hyperlink r:id="rId270" w:history="1">
        <w:r>
          <w:rPr>
            <w:rFonts w:ascii="arial" w:eastAsia="arial" w:hAnsi="arial" w:cs="arial"/>
            <w:i/>
            <w:color w:val="0077CC"/>
            <w:sz w:val="20"/>
            <w:u w:val="single"/>
            <w:shd w:val="clear" w:color="auto" w:fill="FFFFFF"/>
            <w:lang w:val="en-US" w:eastAsia="en-US" w:bidi="ar-SA"/>
          </w:rPr>
          <w:t>tłumaczy "Guardianowi".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Barnard sugeruje równocześnie, że plan Borisa Johnsona może być elementem politycznej gry, która ma na celu wywarcie presji na Brukseli. Jest to jednak bardzo ryzykowna rozgrywka.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Myślę, że chce zmusić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 tego, aby wykonała jakiś ruch w negocjacjach i używa do tego czegoś tak delikatnego, jak irlandzki protokół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podkreśla.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Zaskoczenia nie ukrywa również David Gauke, były minister sprawiedliwości w rządzie premier Theresy May. Gauke podkreśla, że rząd podjąłby "ogromne ryzyko", gdyby chciał jednostronnie zmienić irlandzki protokół za pomocą ustawy.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Każda próba odstąpienia od zobowiązań podjętych w protokole Irlandii Północnej byłaby postrzegana jako akt złej woli w oczach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świata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podkreśla Gauke.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Złamanie porozumienia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mogłoby również przynieść poważne konsekwencje dla brytyjskiej gospodarki. Czarny scenariusz zakłada zerwanie negocjacji i brexit bez umowy. Umowy, bez której brytyjski biznes nie będzie w stanie konkurować na unijnym rynku.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Wzrosnąć mogą też ceny żywności w sklepach. Jak wylicza Brytyjskie Konsorcjum Detaliczne, w przypadku braku umowy handlowej, średnia taryfa celna na żywność importowaną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wynosiłaby ponad 20 proc. Przy czym w przypadku niektórych produktów taryfy byłyby dużo wyższe. Branża handlowa nie ukrywa, że te opłaty zostałyby przerzucone głównie na klientów.</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Awards + Prizes (82%); Chemical + Biological Weapons (69%); Chemistry (69%); Human Rights Violations (69%); Medical Science (69%); Medicine + Health (69%); Physics (69%); Terrorist Organizations (69%); Writers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(65%);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Gospodarka Białorusi - między Putinem a Doliną Krzemową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Białoruska gospodarka się trzęsie, zaplątana w zależności od Rosji i wzlatująca zdumiewająco ekspansywnymi firmami informatycznymi. Dokąd pchną ją demokratyczne protesty przeciw Łukaszence?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Restrukturyzacja przez Rosję zadłużenia Białorusi będzie z pewnością jednym z tematów szykowanego w Moskwie spotkania Aleksandra Łukaszenki z Władimirem Putinem.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 dziwnego, skoro w sierpniu rezerwy walutowe Białorusi skurczyły się o rekordową kwotę 1,4 mld dol., czyli aż o 16 proc., jak w poniedziałek ogłosił Narodowy Bank Białorusi. Z tej kwoty niespełna 0,4 mld dol. przeznaczono na spłatę zagranicznych długów, ale większość - ponad 1 mld dol. - pochłonęła interwencyjna sprzedaż waluty, którą bank centralny prowadził dla obrony kursu białoruskiego rubla.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Masowe demonstracje, trwające na Białorusi już od miesiąca po sfałszowanych wyborach prezydenckich, których zwycięzcą oficjalnie ogłoszono Aleksandra Łukaszenkę, dodatkowo osłabiły białoruskiego rubla, który już wcześniej tracił z powodu kryzysu na świecie wywołanego przez pandemię koronawirusa i zatargi Mińska z Moskwą w pierwszych miesiącach roku. W sierpniu białoruski rubel stracił na wartości ponad 16 proc., a od początku roku łącznie już 30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wybuchły zamieszki po wyborach prezydenckich, wielu Białorusinów zaczęło pospiesznie zamienić ruble na dolary. A to uderzyło w podstawy białoruskiego systemu bankowego.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początku września największy białoruski bank - Biełaruśbank - ogłosił, że zawiesza cześć programów kredytowych dla ludności, a w przypadku innych kredytów termin rozpatrzenia wniosków na ich przyznanie wydłuża z 5 do 15 dni.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wiele innych białoruskich banków już pod koniec sierpnia wstrzymało przyznawanie nowych kredytów dla ludności.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Wyjaśnienia trzeba szukać właśnie w zawierusze politycznej, która skłoniła wielu Białorusinów do wycofywania lokat w rodzimej walucie i kupowania za nie dewiz.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koniec sierpnia agencja Moody's wskazała, że połowie roku głównym źródłem finansowania białoruskich banków były depozyty klientów. Przypadało na nie 75 proc. zobowiązań banków. Likwidacja przez klientów lokat w białoruskich rublach utrudniła więc bankom przyznawanie nowych kredytów. Niektórym bankom mogła też przysporzyć kłopotów ze zgromadzeniem pieniędzy na zapewnienie wypłacalności lokat dewizowych, na które według Moody's przypadało 58 proc. pieniędzy zdeponowanych w białoruskich bankach.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Międzynarodowe instytucje finansowe prognozowały, że wskutek pandemii w tym roku PKB Białorusi zmaleje o ok. 5 proc. Jednak oficjalnie Białoruś na razie przechodzi niemal suchą stopą przez ten kryzys. Do końca lipca - czyli do wyborów prezydenckich - oficjalnie PKB Białorusi skurczyło się zaledwie o 1,6 proc.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jednocześnie w pierwszych miesiącach roku zostało mocno ograniczone główne źródło twardej waluty dla Białorusi, które stanowią wpływy z eksportu paliw.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Białorusi działają dwie rafinerie, jedne z najnowocześniejszych na Wschodzie, które przerabiają do 24 mln ton ropy naftowej rocznie - niemal tyle, co polskie rafinerie Orlenu i Lotosu. Przy tym na Białorusi mieszka cztery razy mniej ludzi niż w Polsce i społeczeństwo jest w dużo mniejszym stopniu zmotoryzowane. W konsekwencji tamtejsze rafinerie produkują głównie na eksport.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na początku tego roku wielkie rosyjskie koncerny naftowe wstrzymały dostawy dla białoruskich rafinerii z powodu sporu cenowego. Rosja od początku obecnej dekady nie dolicza ceł eksportowych do ceny ropy dla Białorusi. Ale za to rosyjskie koncerny do ceny surowca doliczają specjalną opłatę, która ma zmniejszyć konkurencyjność białoruskich paliw w stosunku do paliw z Rosji. Szkopuł w tym, że w ostatnich latach Rosja zmieniła system podatkowy dla branży naftowej. To zaczęło windować cenę ropy dla białoruskich rafinerii, zmniejszając ich zysk z eksportu paliw.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Łukaszenka długo domagał się od Putina obniżki cen rosyjskiej ropy dla Białorusi, a co najmniej zniesienia ekstra dopłaty dla rosyjskich nafciarzy. Moskwa ulgi uzależniała od zacieśnienia integracji Białorusi z Rosją, czyli praktycznie od aneksji tej pierwszej. A gdy pod koniec zeszłego roku Mińsk nie przyjął takich warunków, Rosja do minimum ścięła dostawy do białoruskich rafinerii.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Łukaszenka zagrał wtedy Putinowi na nosie i Białoruś pierwszy raz w historii zaczęła kupować ropę naftową w Norwegii, Arabii Saudyjskiej i USA, sprowadzając ją tankowcami za pośrednictwem portu w Kłajpedzie na Litwie. A gdy wiosną pandemia koronawirusa wywołała kryzys na rynku naftowym, rosyjskie koncerny zdecydowały się wznowić dostawy na Białoruś, ale mniejsze niż przed rokiem.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efekcie Mińsk przewiduje, że w tym roku dochody budżetu z eksportu paliw będą ponad 800 mln dol. mniejsze niż planowano.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Twardą walutę zapewniają Białorusi nie tylko rafinerie, ale także kombinat Biełaruśkalij, który dostarcza ok. 20 proc. zużywanych na świecie nawozów potasowych. W schedzie po Związku Sowieckim Białoruś dostała też firmę BiełAZ, produkującą największe na świecie wywrotki, używane w kopalniach odkrywkowych, fabrykę ciężarówek MAZ i Miński Zakład Ciągników Kołowych, producenta specjalistycznych pojazdów, wykorzystywanych w branży naftowej i budownictwie, a także do transportu rosyjskich międzykontynentalnych rakiet balistycznych.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Nowym dzieckiem postsowieckiej Białorusi jest zaskakująco duży przemysł zaawansowanych technologii. Już po rozpadzie Związku Sowieckiego programiści z Białorusi rejestrowali zagranicą spółki, które z powodzeniem zaczęły konkurować na międzynarodowych rynkach. Takie, jak założona już w 1993 r. firma EPAM Systems, która od ośmiu lat jest notowana na giełdzie w Nowym Jorku - jako pierwsza spółka z Białorusi.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Białoruski rodowód ma firma Wargaming, która stworzyła "World of Tanks", jedną z najsłynniejszych gier komputerowych świata. I także na Białorusi swój główny ośrodek rozwoju otworzyła założona przez przedsiębiorców z Izraela i Białorusi firma Viber, znana z komunikatora internetowego, który ma 100 mln użytkowników na świecie.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Branża IT daje ponad 6 proc. PKB Białorusi, a do tego rozkwitu przyczynił się stworzony w Mińsku Park Wysokich Technologii. W tej specjalnej strefie ekonomicznej zarejestrowanych jest teraz prawie 700 inwestorów, korzystających z ulg podatkowych i wizowych. Dodatkową zachętą są także niskie jak na zachodnie standardy płace na Białorusi.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Założonym w 2005 r. Parkiem Wysokich Technologii przez 12 lat kierował Waleryj Capkała, były białoruski dyplomata. W 1994 r. wspierał on Łukaszenkę w jego pierwszej prezydenckiej kampanii wyborczej. W tym roku chciał rywalizować o fotel prezydencki, ale komisja wyborcza uznała, że jego kandydatura nie dostała odpowiedniej liczby głosów. I Capkała wyjechał z Białorusi, najpierw do Rosji, a ostatnio do Polski.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Spoza granicy mógł oglądać, jak białoruskie służby porządkowe rewidują w Mińsku biura rosyjskiej firmy internetowej Yandex i amerykańskiego Ubera. Ostatnio pod dętym zarzutem nadużyć podatkowych aresztowano czterech menedżerów firmy informatycznej PandaDoc, która swoją siedzibę kilka lat temu przeniosła do Los Angeles, ale większość pracowników ciągle miała w mińskim Parku Wysokich Technologii. To może być odwet za krytykę Łukaszenki, z jaką podczas brutalnie tłumionych demonstracji publicznie występował szef PandaDoc Mikita Mikado.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Już dwa lata temu białoruski przedsiębiorca z branży IT skarżył się w dzienniku "Los Angeles Times" na przykręcanie śruby przez ekipę Łukaszenki. "Była odwilż, liberalizacja, wprowadzono pewne zdrowe przepisy i ludzie zaczęli myśleć: może będziemy jak Singapur, dyktatura pozwalająca żyć biznesowi. Ale teraz nie możesz być pewien przyszłości, jeśli jakiś gliniarz lub kagiebista cię nie lubi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 obecnych demonstracjach, blokowaniu przez władze internetu, rewizjach i aresztowaniach w wielu firmach technologicznych zaczęto głośno mówić o wyjeździe z Białorusi.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ciągu ćwierć wieku swoich rządów Aleksander Łukaszenka potrafił głośno skarżyć się, że Rosja traktuje Białoruś po macoszemu, a Gazprom sprzedaje jej gaz dwa razy drożej niż Niemcom. Wbrew naciskom Moskwy nie uznał też aneksji ukraińskiego Krymu przez potężnego sąsiada. Ale faktycznie Łukaszenka głęboko uzależnił swój kraj od Rosji.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zeszłym roku na Rosję przypadało 41 proc. eksportu Białorusi i aż 56 proc. importu. Na całą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drugiego co do wielkości partnera handlowego Białorusi, przypadało łącznie tylko 18 proc. obrotów Mińska w handlu zagranicznym.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połowie roku państwowe długi zagraniczne Białorusi wynosiły ok. 18 mld dol., a z tego ponad 60 proc. przypadało na Rosję.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Zachodzie nikt teraz nie pożyczy Łukaszence pieniędzy i dla utrzymania państwowych rezerw waluty na odpowiednim poziomie może liczyć tylko na Rosję. A Putin na pewno to wykorzysta.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tajemnicą poliszynela, że Łukaszenka stale działa Kremlowi na nerwy, nie uważają go za lojalnego partnera i rozumieją, że działa teraz na rosyjskim kierunku tylko ze strachu. I na pewno rozważają różne scenariusze. (...) Ale teraz, gdy Rosja ma w ręku wszystkie atuty i jedynym realnym stronnikiem Łukaszenki jest kierownictwo Rosji, jej przywódcy mogą jasno i wyraźnie wyrazić, jaką chcą widzieć Białoruś" - ocenił ostatnio Jüri Luik, minister obrony narodowej Estonii. </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(90%); Terrorist Organizations (74%); Human Rights Violations (70%); Weapons + Arms (68%); Chemical + Biological Weapons (65%); Chemistry (65%); Medicine + Health (65%);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Polak rezygnuje z kandydowania na ważne stanowisko w instytucji </w:t>
        </w:r>
      </w:hyperlink>
      <w:hyperlink r:id="rId284" w:history="1">
        <w:r>
          <w:rPr>
            <w:rFonts w:ascii="arial" w:eastAsia="arial" w:hAnsi="arial" w:cs="arial"/>
            <w:b/>
            <w:bCs/>
            <w:i/>
            <w:color w:val="0077CC"/>
            <w:kern w:val="32"/>
            <w:sz w:val="28"/>
            <w:szCs w:val="32"/>
            <w:u w:val="single"/>
            <w:shd w:val="clear" w:color="auto" w:fill="FFFFFF"/>
            <w:lang w:val="en-US" w:eastAsia="en-US" w:bidi="ar-SA"/>
          </w:rPr>
          <w:t>UE</w:t>
        </w:r>
      </w:hyperlink>
      <w:hyperlink r:id="rId284" w:history="1">
        <w:r>
          <w:rPr>
            <w:rFonts w:ascii="arial" w:eastAsia="arial" w:hAnsi="arial" w:cs="arial"/>
            <w:b/>
            <w:bCs/>
            <w:i/>
            <w:color w:val="0077CC"/>
            <w:kern w:val="32"/>
            <w:sz w:val="28"/>
            <w:szCs w:val="32"/>
            <w:u w:val="single"/>
            <w:shd w:val="clear" w:color="auto" w:fill="FFFFFF"/>
            <w:lang w:val="en-US" w:eastAsia="en-US" w:bidi="ar-SA"/>
          </w:rPr>
          <w:t>. Jest oskarżany o nękanie psychiczne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Jakub Łukaszewski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Jacek Krawczyk wycofał swoją kandydaturę w wyborach na przewodniczącego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Komitetu Ekonomiczno-Społecznego. Jest oskarżany o nękanie podwładnych.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Komitet Ekonomiczno-Społeczny (EKES) to organ doradczy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 którym zasiadają reprezentanci przedsiębiorców, związków zawodowych oraz NGO-sów.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Przewodniczącym Grupy Przedsiębiorców jest Jacek Krawczyk, wiceprzewodniczący Konfederacji Lewiatan.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Krawczyku ciążą zarzuty psychicznego nękania pracowników EKES. Zarzuty te badał unijny urząd ds. zwalczania nadużyć finansowych OLAF i je potwierdził. Belgijska prokuratura zapowiedziała, że rozpocznie śledztwo w sprawie.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czerwcu Biuro EKES – najwyższa władza tej instytucji – zaapelowało do Polaka o ustąpienie ze stanowiska oraz wycofanie swojej kandydatury w wyborach na nowego szefa całego EKES.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28 sierpnia ponownie zaczął pełnić funkcję przewodniczącego Grupy Pracodawców (wrócił po kilkumiesięcznym zwolnieniu lekarskim). – "Nie mogę już uznawać pana Krawczyka za przewodniczącego Grupy" – napisał Luki Jahier, przewodniczący EKES, w wewnętrznym mailu.  </w:t>
      </w:r>
      <w:hyperlink r:id="rId285" w:history="1">
        <w:r>
          <w:rPr>
            <w:rFonts w:ascii="arial" w:eastAsia="arial" w:hAnsi="arial" w:cs="arial"/>
            <w:i/>
            <w:color w:val="0077CC"/>
            <w:sz w:val="20"/>
            <w:u w:val="single"/>
            <w:shd w:val="clear" w:color="auto" w:fill="FFFFFF"/>
            <w:lang w:val="en-US" w:eastAsia="en-US" w:bidi="ar-SA"/>
          </w:rPr>
          <w:t>Pisaliśmy o tym w ubiegłym tygodniu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piątek Jacek Krawczyk przysłał nam oświadczenie, w którym odrzuca stawiane wobec niego zarzuty. – "Przez wszystkie lata nie było sygnału ze strony EKES, że mój sposób zarządzania pracownikami czy zachowania wobec członków Grupy i EKES mogły być niewłaściwe, a kolejne wybory tylko potwierdzały zaufanie członków Grupy Pracodawców. Dopiero pod koniec 2018 roku, kiedy zgłosiłem swoją gotowość kandydowania na przewodniczącego EKES, pojawiły się pierwsze zarzuty w mediach, a w 2019 r. administracja EKES i OLAF wdrożyli postępowanie. Sam otrzymałem pogróżki, które wprost informowały, że nie skończy się to dla mnie dobrze" – napisał Krawczuk.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Polak twierdzi też, że odwołanie go ze stanowiska nie jest kompetencją przewodniczącego EKES, ani biura EKES. – "Może zrobić to tylko Grupa. W związku z tym traktuję oświadczenie Luca Jahier, iż nie uznaje mnie za przewodniczącego Grupy, jako bezzasadne. Oceniam takie działanie jako polityczne i wręcz wrogie, naruszające zasadę domniemania niewinności i niezgodne z regułami prawa" – twierdzi wiceprzewodniczący Konfederacji Lewiatan.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Krawczyk zapowiedział, że zostanie przewodniczącym Grupy, ale jego kadencja "kończy się za dwa tygodnie".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Polski menedżer wycofa swoją kandydaturę w wyborach na szefa całego EKES.  </w:t>
      </w:r>
      <w:hyperlink r:id="rId286" w:history="1">
        <w:r>
          <w:rPr>
            <w:rFonts w:ascii="arial" w:eastAsia="arial" w:hAnsi="arial" w:cs="arial"/>
            <w:i/>
            <w:color w:val="0077CC"/>
            <w:sz w:val="20"/>
            <w:u w:val="single"/>
            <w:shd w:val="clear" w:color="auto" w:fill="FFFFFF"/>
            <w:lang w:val="en-US" w:eastAsia="en-US" w:bidi="ar-SA"/>
          </w:rPr>
          <w:t>W poniedziałek wieczorem napisał o tym serwis Politico</w:t>
        </w:r>
      </w:hyperlink>
      <w:r>
        <w:rPr>
          <w:rFonts w:ascii="arial" w:eastAsia="arial" w:hAnsi="arial" w:cs="arial"/>
          <w:color w:val="000000"/>
          <w:sz w:val="20"/>
          <w:lang w:val="en-US" w:eastAsia="en-US" w:bidi="ar-SA"/>
        </w:rPr>
        <w:t>. Decyzję Krawczyk przekazał na poniedziałkowym posiedzeniu Grupy Pracodawców EKES.</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Chemical + Biological Weapons (69%); Chemistry (69%); Weapons + Arms (68%);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 xml:space="preserve">Jacek Krawczyk wycofał się z kandydowania na szefa organu </w:t>
        </w:r>
      </w:hyperlink>
      <w:hyperlink r:id="rId293" w:history="1">
        <w:r>
          <w:rPr>
            <w:rFonts w:ascii="arial" w:eastAsia="arial" w:hAnsi="arial" w:cs="arial"/>
            <w:b/>
            <w:bCs/>
            <w:i/>
            <w:color w:val="0077CC"/>
            <w:kern w:val="32"/>
            <w:sz w:val="28"/>
            <w:szCs w:val="32"/>
            <w:u w:val="single"/>
            <w:shd w:val="clear" w:color="auto" w:fill="FFFFFF"/>
            <w:lang w:val="en-US" w:eastAsia="en-US" w:bidi="ar-SA"/>
          </w:rPr>
          <w:t>UE</w:t>
        </w:r>
      </w:hyperlink>
      <w:hyperlink r:id="rId293" w:history="1">
        <w:r>
          <w:rPr>
            <w:rFonts w:ascii="arial" w:eastAsia="arial" w:hAnsi="arial" w:cs="arial"/>
            <w:b/>
            <w:bCs/>
            <w:i/>
            <w:color w:val="0077CC"/>
            <w:kern w:val="32"/>
            <w:sz w:val="28"/>
            <w:szCs w:val="32"/>
            <w:u w:val="single"/>
            <w:shd w:val="clear" w:color="auto" w:fill="FFFFFF"/>
            <w:lang w:val="en-US" w:eastAsia="en-US" w:bidi="ar-SA"/>
          </w:rPr>
          <w:t>. Jest oskarżany o nękanie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Wiceprzewodniczący Konfederacji Lewiatan Jacek Krawczyk wycofał swoją kandydaturę w wyborach na przewodniczącego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Komitetu Ekonomiczno-Społecznego. Polak jest oskarżany o nękanie swoich podwładnych.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Komitet Ekonomiczno-Społeczny (EKES) jest organem doradczym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który reprezentuje organizacje pracowników i pracodawców oraz te pozarządowe. Członkowie Komitetu należą do jednej z trzech grup: pracodawców, pracowników lub innych podmiotów. Przewodniczącym tej pierwszej jest Polak - wiceprzewodniczący Konfederacji Lewiatan Jacek Krawczyk. Miał on startować w wyborach na przewodniczącego EKES-u, ale został zmuszony do wycofania swojej kandydatury.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Jaceka Krawczyka oskarżano o psychiczne nękanie pracowników EKES-u. Sprawie przyjrzał się unijny Urząd ds. Zwalczania Nadużyć Finansowych OLAF, który - jak podaje "</w:t>
      </w:r>
      <w:hyperlink r:id="rId294" w:history="1">
        <w:r>
          <w:rPr>
            <w:rFonts w:ascii="arial" w:eastAsia="arial" w:hAnsi="arial" w:cs="arial"/>
            <w:i/>
            <w:color w:val="0077CC"/>
            <w:sz w:val="20"/>
            <w:u w:val="single"/>
            <w:shd w:val="clear" w:color="auto" w:fill="FFFFFF"/>
            <w:lang w:val="en-US" w:eastAsia="en-US" w:bidi="ar-SA"/>
          </w:rPr>
          <w:t>Gazeta Wyborcza</w:t>
        </w:r>
      </w:hyperlink>
      <w:r>
        <w:rPr>
          <w:rFonts w:ascii="arial" w:eastAsia="arial" w:hAnsi="arial" w:cs="arial"/>
          <w:color w:val="000000"/>
          <w:sz w:val="20"/>
          <w:lang w:val="en-US" w:eastAsia="en-US" w:bidi="ar-SA"/>
        </w:rPr>
        <w:t>" - je potwierdził. Belgijska prokuratura zapowiedziała, że zacznie śledztwo w tej sprawie, a  Biuro EKES zaapelowało do Krawczyka, aby wycofał się z kandydowania na nowego szefa tego organu.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tym, jak Jacek Krawczyk wrócił do pracy 28 sierpnia (po kilkumiesięcznym zwolnieniu lekarskim), przewodniczący EKES Luca Jahier napisał w wewnętrznym mailu, że nie może uznawać Polaka za przewodniczącego grupy przedsiębiorców. Krawczyk wydał w tej sprawie oświadczenie, które opublikowała  </w:t>
      </w:r>
      <w:hyperlink r:id="rId294" w:history="1">
        <w:r>
          <w:rPr>
            <w:rFonts w:ascii="arial" w:eastAsia="arial" w:hAnsi="arial" w:cs="arial"/>
            <w:i/>
            <w:color w:val="0077CC"/>
            <w:sz w:val="20"/>
            <w:u w:val="single"/>
            <w:shd w:val="clear" w:color="auto" w:fill="FFFFFF"/>
            <w:lang w:val="en-US" w:eastAsia="en-US" w:bidi="ar-SA"/>
          </w:rPr>
          <w:t>"Wyborcza"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"Przez wszystkie lata nie było sygnału ze strony EKES, że mój sposób zarządzania pracownikami czy zachowania wobec członków Grupy i EKES mogły być niewłaściwe, a kolejne wybory tylko potwierdzały zaufanie członków Grupy Pracodawców. Dopiero pod koniec 2018 roku, kiedy zgłosiłem swoją gotowość kandydowania na przewodniczącego EKES, pojawiły się pierwsze zarzuty w mediach, a w 2019 r. administracja EKES i OLAF wdrożyli postępowanie. Sam otrzymałem pogróżki, które wprost informowały, że nie skończy się to dla mnie dobrze" - napisał Krawczyk, zaznaczając, że ani Biuro EKES, ani jego przewodniczący nie mogą odwołać go ze stanowiska, a oświadczenie, które wydał Luca Jahier uznaje za "działanie polityczne i wręcz wrogie, naruszające zasadę domniemania niewinności i niezgodne z regułami prawa".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poniedziałek 7 września Jacek Krawczyk przychylił się do prośby Biura EKES i wycofał swoją kandydaturę w wyborach na przewodniczącego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Komitetu Ekonomiczno-Społecznego. Portal  </w:t>
      </w:r>
      <w:hyperlink r:id="rId286" w:history="1">
        <w:r>
          <w:rPr>
            <w:rFonts w:ascii="arial" w:eastAsia="arial" w:hAnsi="arial" w:cs="arial"/>
            <w:i/>
            <w:color w:val="0077CC"/>
            <w:sz w:val="20"/>
            <w:u w:val="single"/>
            <w:shd w:val="clear" w:color="auto" w:fill="FFFFFF"/>
            <w:lang w:val="en-US" w:eastAsia="en-US" w:bidi="ar-SA"/>
          </w:rPr>
          <w:t>POLITICO</w:t>
        </w:r>
      </w:hyperlink>
      <w:r>
        <w:rPr>
          <w:rFonts w:ascii="arial" w:eastAsia="arial" w:hAnsi="arial" w:cs="arial"/>
          <w:color w:val="000000"/>
          <w:sz w:val="20"/>
          <w:lang w:val="en-US" w:eastAsia="en-US" w:bidi="ar-SA"/>
        </w:rPr>
        <w:t xml:space="preserve">  informuje, że grupa pracodawców wyłoniła inną kandydatkę. Została nią członkini Austriackiej Federalnej Izby Gospodarczej Christa Schweng. </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(82%); Human Rights Violations (67%); Terrorist Organizations (65%); Military Weapons (64%); Securities + Other Investments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(82%); Mining + Extraction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Londyn złamie umowę brexitową? Unia nie chce ulegać blefom Johnsona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poddaje się presji Londynu, który sygnalizuje nawet gotowość do złamania umowy brexitowej. - Może tracimy Wlk. Brytanię, ale nie stracimy brytyjskiej flegmy - ostrzega Charles Michel,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wtorek zaczyna się już ósma runda rokowań między Unią i Wlk. Brytanią w sprawie umowy handlowej, która powinna wejść w życie od początku 2021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razie Brytyjczycy pomimo brexitu funkcjonują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jakby nadal byli krajem członkowskim (choć bez prawa głosu i obecności w instytucjach unijnych). Ale – bez szybkiego wynegocjowania nowej umowy – obecny okres przejściowy skończy się w styczniu twardym lądowaniem, czyli przejściem na ogólne zasady Światowej Organizacji Handlu (WTO). Premier Boris Johnson nazywa to „wariantem australijskim", czyli wzorowanym na stosunkach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-Australia, ale pod taką „australijską" etykietką kryje się po prostu brak liberalizacji handlu ponad reguły WTO, co oznacza cła oraz kwoty eksportowe na Kanale La Manche.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Johnsona ostrzegł w tym tygodniu Brukselę, że bez wypracowania umowy handlowej najpóźniej do 15 października odejdzie od stołu negocjacyjnego, by szykować się do twardego zakończenia okresu przejściowego (przy czym wiosną Johnson groził, że odejdzie od stołu już w lipcu).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Takie podkręcanie napięcia to częsty zabieg negocjacyjny, a i Bruksela od dawna uprzedza, że umowa musi być gotowa do końca października, by przed styczniem zdążył ją zatwierdzić co najmniej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(bez jego zgody umowy handlowe nie mogą wejść w życie nawet na zasadzie tymczasowej, czyli przed pełną ratyfikacją).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Natomiast nową „bombą" negocjacyjną Londynu są informacje o projekcie ustaw, które – sprzecznie z prawem międzynarodowym – uchylałyby część zapisów brexitowej umowy rozwodowej, które gwarantują brak „twardej granicy" (np. z kontrolami towarów) między unijną Irlandią a brytyjską Irlandią Płn.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wynika z treści korespondencji z Brukseli do stolic 27 krajów Unii, którą opisał dziś „The Guardian", zespół unijnych negocjatorów Michela Barniera podejrzewa Londyn o próbę dzielenia krajów Unii oraz spychanie rozstrzygających negocjacji na ostatnią chwilę, by potem na szybko wyszarpać ustępstwa od Unii, pragnącej uniknąć scenariusza „no deal"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Takie triki to nic oryginalnego, do czego zresztą odnosił się twitterowy wpis Charlesa Michela o "brytyjskiej flegmatyczności" Unii wobec rewelacji z Londynu.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jednak według Brukseli otwarte pozostaje pytanie, czy Johnson będzie szczerze dążył do umowy handlowej czy też urządza obecnie polityczny teatr, by przygotować Brytyjczyków na zamierzony brak porozumienia.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 nadal uważam, że Johnson chce dealu, choć nie można zupełnie wykluczyć, że w Londynie nad pragmatyzmem zwycięża ideologia, czyli anachroniczne pojmowanie suwerenności. A zatem niechęć do dealu – mówi nam jeden z unijnych dyplomatów.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Bruksela wyczekuje, co konkretnie rząd Johnsona zaproponuje Izbie Gmin w sprawie Irlandii, ale między 27 krajami Unii nie ma różnic co do wymogu twardej obrony specjalnych rozwiązań dla granicy na irlandzkiej wyspie.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Ufam, że rząd brytyjski wdroży umowę o wyjściu z Unii, co jest jego zobowiązaniem wynikającym z prawa międzynarodowego oraz warunkiem wstępnym naszego przyszłego partnerstwa. Protokół w sprawie Irlandii Płn. ma zasadnicze znaczenie dla ochrony pokoju na wyspie oraz integralności unijnego jednolitego rynku – ogłosiła już Ursula von der Leyen, 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Złamanie ratyfikowanej umowy brexitowej potężnie uderzyłoby w wiarygodność Londynu i raczej uniemożliwiło umowę handlową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Ponadto amerykański Kongres już przed wieloma miesiącami ostrzegał, że nie zgodzi się na – upragnioną przez rząd Johnsona - umowę handlową USA-Wlk. Brytania, jeśli Londyn nie zagwarantuje braku „twardej granicy" w Irlandii. Czyli tylko blef? – Być może – tłumaczy nasz brukselski rozmówca.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Ustalenia dotyczące pobrexitowego statusu Irlandii Płn., które chyba dopiero teraz zaczyna rozumieć sporo torysów, uderzają w suwerennościowe sentymenty twardych brexiterów. Po okresie przejściowym ta część Zjednoczonego Królestwa ma bowiem nadal pozostać podporządkowana wielu regułom unijnego wspólnego rynku dla ratowania zintegrowanej gospodarki całej wyspy irlandzkiej.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Chodzi m.in. o unijne reguły – rozwodnieniem tych punktów grozi teraz Londyn – co do udzielania pomocy publicznej (państwowych subsydiów) dla firm w Irlandii Płn. oraz o obowiązek wypełniania deklaracji eksportowych przez północnoirlandzki biznes przy wysyłaniu towarów do reszty Wlk. Brytanii. Jeśli skończy się na „wariancie australijskim", to z tymi deklaracjami mogą się wiązać cła między Irlandią Płn. a resztą Wlk. Brytanii (zapewne refundowane biznesowi przez Londyn).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Negocjacje umowy handlowej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-Londyn utknęły – oprócz kwestii dostępu do łowisk – głównie na suwerennościowym problemie „równych zasad gry" („level playing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Unia uzależnia handel bez ceł i bez kwot eksportowych od zobowiązania Londynu, że nie będzie obniżać kluczowych standardów m.in. w dziedzinie ochrony środowiska, prawa pracy, polityki klimatycznej, rzetelnego opodatkowania oraz – to najtrudniejszy punkt – w kwestii pomocy publicznej dla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Gdyby Brytyjczycy odeszli od „równych zasad", teoretycznie pozwoliłoby im to na obniżanie kosztów produkcji (np. bez wyśrubowanych standardów ekologicznych), co przy handlu bez ceł i bez kwot eksportowych tworzyłoby – jak przekonuje Bruksela – nierzetelną konkurencję dla firm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możemy stać się krajem-klientem wobec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Bruksela powinna z większym realizmem spojrzeć na nasz status państwa suwerennego – ostrzega główny brytyjski negocjator David Frost, który dąży do maksymalnego osłabienia unijnych postulatów co do „level playing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Unia jako rynek znacznie większy od Wlk. Brytanii ma – i zamierza do końca twardo wykorzystywać – obiektywną przewagę negocjacyjną nad Londynem, bo brytyjskie straty gospodarcze wskutek „no deal" byłyby znacznie większe od unijnych. Średnia wysokość ceł w ramach WTO to 2,8 proc., ale nawet aż 10 proc. na samochody i na części przesyłane w obie strony przez La Manche. Wielkim utrudnieniem dla obu stron, choć znacznie bardziej dla Londynu, byłyby bariery pozacelne, czyli m.in. kwotowe ograniczenia eksportu.</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(63%); Human Rights Violations (62%); Terrorist Organizations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 xml:space="preserve">Koronawirus w Niemczech. Rodzice dostaną premię. 300 </w:t>
        </w:r>
      </w:hyperlink>
      <w:hyperlink r:id="rId308" w:history="1">
        <w:r>
          <w:rPr>
            <w:rFonts w:ascii="arial" w:eastAsia="arial" w:hAnsi="arial" w:cs="arial"/>
            <w:b/>
            <w:bCs/>
            <w:i/>
            <w:color w:val="0077CC"/>
            <w:kern w:val="32"/>
            <w:sz w:val="28"/>
            <w:szCs w:val="32"/>
            <w:u w:val="single"/>
            <w:shd w:val="clear" w:color="auto" w:fill="FFFFFF"/>
            <w:lang w:val="en-US" w:eastAsia="en-US" w:bidi="ar-SA"/>
          </w:rPr>
          <w:t>euro</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na dziecko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Od poniedziałku rodzice w Niemczech mogą dostać specjalną premia na dzieci. Dodatek w wysokości 300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przysługuje na każde z około 18 milionów dzieci w kraju i jest jednym z elementów zatwierdzonego przez rząd wielkiej koalicji programu koniunkturalnego, który ma złagodzić skutki pandemii.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Kasy rodzinne zaczną wypłacać dodatek koronawirusowy bez konieczności składania wniosku. Rodzicom uprawnionym do pobierania zasiłku rodzinnego (tzw. kindergeld) wypłaconych zostanie automatycznie 200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dziecko, a w październiku kolejne 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Jedyny warunek: dziecku musi już w tym roku przez co najmniej miesiąc przysługiwać zasiłek rodzinny. A zatem dodatek będzie wypłacony nawet na te dzieci, które przyjdą na świat w grudniu.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Instytut Niemieckiej Gospodarki (IW) sprawdził, jakie plany mają rodzice odnośnie koronawirusowego dodatku na ich pociechy. 61 proc. chce wydać całą sumę lub przynajmniej jej część – wynika z ankiety. Zaś 39 proc. chce w całości odłożyć tę sumę. W grupie najlepiej zarabiających prawie połowa (45 proc.) nie ma jeszcze konkretnych planów związanych z wydaniem dodatku, w grupie rodziców o średnich zarobkach – tylko 34 proc. W grupie o najniższych zarobkach 39 proc. pytanych chce najpierw zaoszczędzić tę kwotę.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grupie o najwyższych zarobkach może się jednak okazać, że z koronawirusowego dodatku na końcu niewiele zostanie. W deklaracji podatkowej dodatek ten będzie bowiem (podobnie jak zwykłe świadczenia rodzinne) rozliczony z kwotą wolną od podatku przysługującą na każde dziecko. Ryczałt ten w rozliczeniu podatkowym to obecnie 7812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dziecko, a w przyszłym roku już 8388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Dodatek nie będzie jednak naliczany na zasiłek Hartz IV dla osób pozostających przez długi czas bez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Związki reprezentujące rodziców samotnie wychowujących dzieci krytykują, że świadczenie dla tej grupy jest takie same, jak dla innych rodziców, chociaż samotni rodzice o wiele boleśniej odczuwają w czasach pandemii łączenie zdalnej pracy ze zdalnym nauczaniem.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Eksperci IW krytykują ponadto, że dodatek jest mało precyzyjny – otrzymują go także ci rodzice, dla których pod względem finansowym ma niewielkie znaczenie, a dla innych jest z kolei zbyt niski.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specjalny koronawirusowy dodatek na dzieci rząd w Berlinie przeznaczył 4,3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Ponad połowa tej sumy (2,3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może popłynąć do przedsiębiorstw – obliczył IW, a zatem przyczynić się do ożywienia koniunktury.</w:t>
      </w:r>
    </w:p>
    <w:p>
      <w:pPr>
        <w:keepNext w:val="0"/>
        <w:spacing w:before="240" w:after="0" w:line="260" w:lineRule="atLeast"/>
        <w:ind w:left="0" w:right="0" w:firstLine="0"/>
        <w:jc w:val="both"/>
        <w:rPr>
          <w:lang w:val="en-US" w:eastAsia="en-US" w:bidi="ar-SA"/>
        </w:rPr>
      </w:pPr>
      <w:hyperlink r:id="rId309" w:history="1">
        <w:r>
          <w:rPr>
            <w:rFonts w:ascii="arial" w:eastAsia="arial" w:hAnsi="arial" w:cs="arial"/>
            <w:i/>
            <w:color w:val="0077CC"/>
            <w:sz w:val="20"/>
            <w:u w:val="single"/>
            <w:shd w:val="clear" w:color="auto" w:fill="FFFFFF"/>
            <w:lang w:val="en-US" w:eastAsia="en-US" w:bidi="ar-SA"/>
          </w:rPr>
          <w:t>Artykuł pochodzi z serwisu Deutsche Welle.</w:t>
        </w:r>
      </w:hyperlink>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(69%); Chemistry (69%); Medicine + Health (69%); Weapons + Arms (68%); Human Resources + Personnel Management (63%);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Wściekli górnicy żądają od rządu; Kupcie węgiel, kt óry od nas zamówiliście!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8 2020 września</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80.02pt;height:52.01pt">
            <v:imagedata r:id="rId3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Str. 4; Nr 210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Tjak</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Zamówiony przez rządowe spółki węgiel, który wydobyli górnicy, znów nie został odebrany. Miliony ton leżą odłogiem na gigantycznych hałdach. A kopalnie staną, bo nie będą miały po co go wydobywać i gdzie składować! Górników dodatkowo rozsierdza jeszcze to, podczas gdy polski węgiel zalega na hałdach, nasz kraj sprowadza go z zagranicy.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Mateusza Morawieckiego (52 l.) w 2019 r. sprowadził 16,7 mln ton, z czego z Rosji aż 10,8 mln ton. Górnicy się boją, że zacznie się zamykanie kopalni i znajdą się na bruku!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Gdy potrzebowali naszych głosów w wyborach, dostali je. Teraz niech oni dadzą coś od siebie - mówi rzecznik górniczego związku zawodowego "Sierpień 80" Patryk Kosela. - Jak będzie taka potrzeba, tysiące ludzi wyjdą na ulice - ostrzega.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Ministerstwie Aktywów Państwowych mówią nam, że winni są wszyscy, tylko nie rząd. Przede wszystkim winny jest koronawirus, bo zmniejszyło się zapotrzebowanie na surowiec. Winne są też poprzednie rządy, bo podpisały wieloletnie kontrakty z dostawcami, winna jest też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bo ma wymogi klimatyczne, winne jest też... zbyt ciepłe lato. Bo nie trzeba tyle grzać.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zwały polskiego węgla są coraz wyższe, górnicy już zaczynają mówić, że gdy będą za wysokie, mogą... przewrócić rząd. Rząd, który doszedł do władzy również dzięki ich głosom.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0"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Zwały tysięcy ton węgla przy KWK "Halemba" w Rudzie Śląskiej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 Wiktor Kubiak/Edytor, Grzegorz Krzyżewski/Fotonews, Darek Nowak/Fotonews, Damian Burzykowski/newspix.pl</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853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Lawyers (94%); Criminal Law (89%); Developing Countries (82%); Sentencing (75%); Golf (71%); Law + Legal System (71%); Sports + Recreation (71%); Sports + Recreation Events (71%); Tournaments (71%); Capital Punishment (64%); Death + Dying (64%); Families + Children (64%); Legislation (64%); Legislative Bodies (64%); Medical Treatments + Procedures (64%); Poisonings (64%); Company Activities + Management (62%); Medical Devices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(84%); Entertainment + Arts (80%); Chemicals Mfg (75%); Private Banking (71%); Destinations + Attractions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Polska - kraj skazany na małość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Wroński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Przez ostatnie 30 lat politycy różnych opcji skutecznie przekazywali światu opowieść o polskim doświadczeniu historycznym. Cykl rozpoczętych w 2018 roku obchodów pokazuje, że to się skończyło. PiS przywrócił formułę dydaktycznych narodowych jasełek, które mają przekonać Polaków, że są niezrozumianym narodem skazanym na cierpienie.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uczucie naszło mnie znienacka wczesnym rankiem 1 września. W trakcie obchodów na Westerplatte. Gdy sędzia Bogusław Nizieński mozolnie odczytywał przemówienie o przewagach żołnierza polskiego, bohaterskich walkach, krwi przelanej, jakiś antypatriotyczny diabełek szepnął: „Jeszcze tylko 17 września będzie martyrologiczne misterium o tym, jak nas źli ruscy zdradziecko napadli, i szlus".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Być może taka myśl wynika z prostego zmęczenia patriotycznymi uroczystościami, które niczym ponury maraton ciągną się od 2018 r., obfitując w składanie wieńców, apele poległych, przemówienia prezydenta i osób uprawnionych, groźne i wzniosłe miny, defilady, pokazy sprzętu wojskowego oraz zmiany wart. A może po prostu to wynik tego, że moja dusza nie jest polska – co z pewnością zdiagnozowałby doktor Jarosław Kaczyński.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Tylko że te dwa lata – rozpięte do 100-lecia odzyskania niepodległości po 100-lecie Bitwy Warszawskiej – miały być istotne dla przekazania światu opowieści o Polsce. Dodatkowo połączone były z 80-leciem wybuchu II wojny światowej oraz 40-leciem narodzin „Solidarności", która unieważniła jałtański podział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Wedle zapowiedzi Prawa i Sprawiedliwości, które mieni się wielkim historycznym nauczycielem narodu, partii, która podniosła upadły naród z kolan, był to sposób na kreowanie nowej wizji Polski i wizji nowego Polaka. Polaka stojącego na straży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cywilizacji, wolności i tolerancji. No to cóż takiego przekazaliśmy światu?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wrześniu 2009 r. na Westerplatte gościli kanclerz Niemiec Angela Merkel i prezydent Rosji Władimir Putin. Zwolennicy PiS zapewne kojarzą to z przechadzką Putina i Donalda Tuska po sopockim molo, gdzie zdaniem psychoprawicy został zaplanowany zamach w Smoleńsku. W rzeczywistości ówczesna ekipa rządowa tworzyła wielki projekt historyczny – którego celem było wrycie w pamięć całego świata, że to w Polsce rozpoczęła się II wojna światowa. Nie jest to fakt oczywisty dla Amerykanów, którzy utożsamiają ten początek z atakiem na Pearl Harbor, Niemcami i Francuzami, którzy widzą to w kampanii 1940 r., czy Rosją, gdzie Wielka Wojna Ojczyźniana zaczyna się 22 czerwca 1941 r., a do tej pory stalinowski ZSRR pozostawał w bezgrzesznym sojuszu z Hitlerem. Idea, aby uczynić dzień 1 września Westerplatte i Gdańsk uniwersalnymi dla całego świata, łączyła się z budową Muzeum II Wojny Światowej.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Muzeum II Wojny Światowej zostało zdobyte przez PiS dwa lata po przejęciu władzy. Wedle jego krytyków zrównywało cierpienia ofiar i katów. Tak jakby bombardowani mieszkańcy Hamburga bali się i umierali jakoś inaczej niż bombardowani mieszkańcy Rotterdamu, Coventry czy Warszawy. Wystawa nie sławiła dostatecznie chwały żołnierza polskiego i nie pokazywała pozytywnych elementów patriotycznych i narodowych.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roku niczym historyczna klamra Westerplatte bohatersko bronione w 1939 roku zostało przejęte przez szefa MON Mariusza Błaszczaka z rąk Gdańska. Tego miasta, które władze wedle propagandy PiS niebezpiecznie kultywują pierwiastki niemieckie i wielokulturowe. Prezydent Andrzej Duda w przemówieniu uzasadnił to przeprowadzeniem badań archeologicznych, dzięki którym odkryto groby polskich żołnierzy września (tak jakby tych badań nie można było przeprowadzić bez przejęcia Westerplatte). Dzięki „przejęciu" uroczystość mogła się odbywać w sposób „godny", czyli wsobny, martyrologiczny bez jakiegokolwiek odniesienia się do świata. Tegoroczną rocznicę wybuchu wojny obchodziliśmy w gronie własnym. Rok temu był prezydent Niemiec Frank-Walter Steinmeier, którego wspaniałe przemówienie w Wieluniu nadawało tym obchodom jakiś sens.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Dzień wcześniej, 31 sierpnia 2020 roku, minęła 40. rocznica narodzin „Solidarności" – ruchu, który rozpoczął erozję komunizmu zakończoną porozumieniami Okrągłego Stołu. Przed laty ten dzień w Gdańsku czcił wspaniały koncert Davida Gilmoura na tle dźwigów Stoczni Gdańskiej. W tym samym miejscu wielki koncert dał Jean Michelle Jarre i grała orkiestra Ennia Morricone. W tym roku na ekranie pląsał balecik w robotniczych drelichach nawiązujący do stoczniowców, a polscy lepsi lub gorsi artyści prezentowali „przeboje sprzed lat" zgodnie ze smakiem artystycznym prezesa TVP Jacka Kurskiego.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takiego mogliśmy dziś opowiedzieć światu? Smutną opowieść o tym, jak funkcjonariusze obecnej „Solidarności" wspierani przez PiS wyrywają byłym uczestnikom strajku tablice z 21 postulatami umiejscowione w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Centrum Solidarności? Wszyscy przekonywali, że z dziedzictwa „Solidarności" powinniśmy być dumni. Ale czy powinniśmy być dumni z opowieści sączonej w rządowych mediach, że polski Sierpień ’80 był sterowany przez SB, a cały upadek komunizmu był operacją służącą przejściu ludzi dawnego systemu i PZPR do nowej kapitalistycznej rzeczywistości? O uniwersalnym znaczeniu „Solidarności" i jej roli w obaleniu muru berlińskiego pamiętają Niemcy. Choć o tym, czy nadal pamiętają, czy uznali, że nie ma sensu, przekonamy się jesienią 2021 roku, w 30. rocznicę.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tym roku uczciliśmy 100. rocznicę Bitwy Warszawskiej, która ocaliła polską niepodległość wywalczoną w 1918 r. i zagrodziła bolszewikom drogę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Środkowej. Nie powstał łuk przez Wisłę. Nie powstał pomnik na warszawskim pl. Na Rozdrożu, a na miejsce budowy Muzeum Bitwy Warszawskiej minister Błaszczak musiał transportować koparki, aby w telewizji wciskać widzom pic, iż trwają tam jakiekolwiek prace. Minister Piotr Gliński pysznił się na tle formalnie otwartego, ale nieotwartego Muzeum Józefa Piłsudskiego w Sulejówku, choć fundusze i pieniądze na rozpoczęcie inwestycji wspólnej ze spadkobiercami Józefa Piłsudskiego przekazał premier Donald Tusk. Dobrze, że stanęła choć figura Matka Boskiej Łaskawej, jednak to zwycięstwo ponownie sytuuje w kategoriach „cudu", a nie wysiłku żołnierza i mądrego dowodzenia.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rocznicę bitwy na placu Piłsudskiego prezydent Andrzej Duda snuł rutynową opowieść o historycznym znaczeniu Bitwy Warszawskiej dla światowej cywilizacji i jej wartości. Kto mu towarzyszył? Sekretarz obrony USA Mike Pompeo, który przyjechał, by podpisać porozumienie z MON, oraz ministrowie ze Szwecji i z Rumunii. Aby jednak wojna polsko-bolszewicka nabrała w oczach innych narodów jakiegokolwiek sensu i nie była traktowana w kategoriach: „Polacy ogarnięci manią wielkości zajęli Kijów, to Rosjanie ruszyli na Warszawę", na trybunie honorowej powinni być przedstawiciele Ukrainy – bo to o niepodległość Ukrainy i narodów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Wschodniej chodziło.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Kwiaty na grobie Marko Bezruczki, bohaterskiego dowódcy obrony Zamościa, złożyła miejscowa ludność. Dobrym gestem byłoby zaproszenie jakiegokolwiek przedstawiciela opozycyjnej Białorusi, wszak po polskiej stronie walczył Białorusin gen. Stanisław Bułak-Bałachowicz.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Zamiast nudnych, opłacanych artykułów – wypracowań w mediach zachodnich – lepiej byłoby podziękować sojusznikom i opowiedzieć Francuzom o ówczesnym płk. Charles’u de Gaulle’u w Warszawie (członku misji wojskowej), Amerykaninie Merianie C. Cooperze, pilocie, który walczył z bolszewikami, a potem był producentem King Konga, czy Włochom o Achille Rattim – nuncjuszu w Warszawie, późniejszym papieżu Piusie XI. Być może czytałby ich ktokolwiek inni niźli Polacy?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Polityka historyczna obecnej ekipy skręciła w dobrze znane koryto. Nasz kraj stał się cierpiącym Winkelriedem narodów, cały świat stał przeciwko nam, a teraz nikt nie chce pamiętać, że broniliśmy cywilizacji zachodniej. W ten sposób sami skazujemy się na małość, wsobność, niezrozumienie, nieustanne opiewanie własnych cierpień i 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Kiedyś w amerykańskim głupawym serialu komediowym parodiującym „Słoneczny patrol" na plaży wśród opalających się ludzi nagle pojawił się Indianin na koniu i rzekł zbolałym głosem: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Blade twarze zdradziły, zabrały nam ziemie, wymordowały mój lud.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Ty musisz być z Polski – odpowiedział z kamienną twarzą ratownik.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nie było to dzieło sponsorowane przez Polską Fundację Narodową zapowiadającą wielki film o heroicznej historii naszego kraju, ale jakże bliskie lansowanemu ostatnio postrzeganiu historii.</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(69%); Terrorist Organizations (69%); Human Rights Violations (68%); Film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(63%); Mining + Extraction (63%); Professional Services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Czy były premier Hiszpanii stanie przed sądem? Nowe wątki w śledztwie ws. korupcji w Partii Ludowej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Stasiński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Prokuratura antykorupcyjna domaga się postawienia przed sądem najwyższych dygnitarzy prawicowej Partii Ludowej oskarżonych o tworzenie ogromnej sieci łapowniczej oraz próby jej ukrycia. Na ławie oskarżonych mogą zasiąść była szefowa partii, były minister spraw wewnętrznych, a być może nawet były premier Mariano Rajoy.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Osaczanie łapowniczej ośmiornicy na hiszpańskiej prawicy trwa już ponad dziesięć lat, skazano już kilkadziesiąt osób, ale kolejne ustalenia prokuratorów i śledczych sięgają coraz wyżej i coraz dalej. Nowy rozdział w ściganiu korupcji w Partii Ludowej przybliża prawdopodobnie ostateczne jej zdemaskowanie.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Sędzia Manuel Garcia-Castellon, który zniósł tajemnicę śledztwa, ujawnił w poniedziałek, że w latach 2013-15, kiedy Hiszpanią rządził prawicowy rząd Mariano Rajoya, „najwyższe władze państwa" przeprowadziły tajną operację wykradzenia i ukrycia przed wymiarem sprawiedliwości dokumentów dowodzących wieloletniej i systematycznej korupcji w Partii Ludowej.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oskarżeniu przez prokuraturę antykorupcyjną o udział w „Operacji Kitchen" przed sądem staną zapewne była sekretarz generalna partii Maria Dolores de Cospedal i szef MSW Jorge Fernandez Diaz. Niewykluczone jednak, że wcale się na nich nie skończy.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Łapownictwo i złodziejstwo w łonie Partii Ludowej (rządzącej w latach 1996-2004 i 2011-18) prokuratorzy, prasa i opinia publiczna śledzą niczym telenowelę od kilkunastu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Już w 2009 r. wykryto - a w 2018 r. skazano na wieloletnie wyroki - 29 skorumpowanych dygnitarzy partyjnych i biznesmenów winnych zorganizowania sieci łapowniczych interesów w rządzonym przez prawicę regionie Walencji.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nitce śledczy doszli do kłębka w samym sercu Partii Ludowej w Madrycie. Okazało się, że wieloletni skarbnik partii Luis Barcenas zarządzał łapówkami wpłacanymi do lewej kasy partii przez zaufanych biznesmenów w zamian za przyznawane im idące w dziesiątki milionów zamówienia publiczne.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tej lewej „kasy B" Partia Ludowa brała pieniądze na swoje kampanie wyborcze, a jej kilkunastu najwyższym dygnitarzom, w tym szefowi Mariano Rajoyowi i sekretarz Marii Dolores de Cospedal, skarbnik miał wypłacać pod stołem drugie pensje. Sam skarbnik też brał lewe pieniądze garściami dla siebie i wywiózł na konto do Szwajcarii 48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Kiedy śledczy dobrali się skarbnikowi do skóry, Partia Ludowa i premier Mariano Rajoy najpierw próbowali skarbnika zmusić do odwołania zeznań w sprawie partyjnej "Kasy B", a kiedy ten ostatecznie potwierdził przed sądem, że istniała, wszystkiego się wyparli, a samego Barcenasa rzucili na pożarcie. W 2018 r. został skazany na 33 lata więzienia za korupcję.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Najpierw jednak szefowie Partii Ludowej zrobili wszystko, żeby zatrzeć ślady zorganizowanego przekupstwa i złodziejstwa. Już w trakcie toczącego się śledztwa zniszczono partyjną dokumentację kontaktów dygnitarzy z biznesem oraz całą zawartość twardych dysków w służbowym komputerze skarbnika. A kiedy w 2013 r. okazało się, że przewidujący Barcenas ukrył dokumentację w bezpiecznym miejscu, szefowie partii zorganizowali tajną operację wykradzenia jej skarbnikowi.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tę właśnie "operację Kitchen" teraz wykryli śledczy dzięki kolejnym sypiącym szefów zeznaniom podwładnych. Najpewniej zlecili ją sekretarz Dolores de Cospedal i Jorge Fernandez Diaz, minister spraw wewnętrznych w rządzie Mariano Rajoya. Ich podwładni przekupili prywatnego szofera skarbnika miesięczną pensją 2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obietnicą dobrej posady w policji. Ten po dwóch latach wytrwałej kreciej roboty zdobył ukryte dokumenty.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Potwierdzają to dziś zeznania zastępcy ówczesnego szefa MSW oraz komisarza policji, którzy przekazali śledczym dowody w postaci SMS-ów i maili wymienianych na ten temat z szefami i dygnitarzami partii.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jednym z nich komisarz pisze: "No, to mamy wszystkie rozmowy Barcenasa i tego fiuta Rajoya na temat całego gówna. To mi je kazali wydobyć z dziury, gdzie je ukrył".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jego były przełożony wiceminister spraw wewnętrznych napisał w SMS-ie, który zapobiegliwie złożył u notariusza: "Operacja się udała. Ściągnęliśmy wszystko".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Śledczy mają także pokwitowania pensji szofera Sergio Riosa wypłacane z tajnego funduszu MSW, rozmowy telefoniczne wiceministra i komisarzy, które wprost prowadzą do najwyższych dygnitarzy Partii Ludowej. Nic dziwnego, że prokuratura kończy żądanie postawienia ich w stan oskarżenia zdaniem: "Nie można wykluczyć, że zarzuty kryminalne zostaną postawione kolejnym osobom".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sposób bowiem wyobrazić sobie, by o operacji wykradzenia kompromitujących partię dokumentów przez ministerstwo spraw wewnętrznych nic nie wiedział premier Mariano Rajoy. Mimo że przez ponad 10 lat zaprzeczał instytucjonalnej korupcji w swojej partii, wypierał się istnienia "Kasy B" oraz odrzucał zarzuty o swoim udziale w aferach.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Chociaż więc wielu dygnitarzy prawicy i przedsiębiorców zostało już skazanych za złodziejstwo i łapownictwo, to afera nie jest do końca wyjaśniona, bo śledztwo w innych jej wątkach, w tym dotyczącym "Kasy B" Partii Ludowej, wciąż się toczy.</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(84%); Terrorist Organizations (78%); Securities + Other Investments (73%); Awards + Prizes (67%); Chemical + Biological Weapons (67%); Chemistry (67%); Medical Science (67%); Medicine + Health (67%); Physics (67%); Writers (67%);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(83%); Destinations + Attractions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Włochy. Chciał wywieźć piasek z Sardynii, dostał wysoki mandat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Kacper Kolibabski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Francuz postanowił zabrać ze sobą trochę piasku z Włoch. Nie wiedział jednak, że od 2017 roku za jego nielegalny wywóz grożą kary. Zamiast z piaskiem, mężczyzna wrócił do domu z wysokim mandatem.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Zagraniczne media, m.in. CNN donoszą o historii Francuza, który spędzał wakacje na Sardynii. Mężczyzna chciał wrócić z nietypową pamiątką, ale okazało się, że to, co robi, jest nielegalne.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Francuz zebrał ponad 2 kg  </w:t>
      </w:r>
      <w:hyperlink r:id="rId339" w:history="1">
        <w:r>
          <w:rPr>
            <w:rFonts w:ascii="arial" w:eastAsia="arial" w:hAnsi="arial" w:cs="arial"/>
            <w:i/>
            <w:color w:val="0077CC"/>
            <w:sz w:val="20"/>
            <w:u w:val="single"/>
            <w:shd w:val="clear" w:color="auto" w:fill="FFFFFF"/>
            <w:lang w:val="en-US" w:eastAsia="en-US" w:bidi="ar-SA"/>
          </w:rPr>
          <w:t>piasku</w:t>
        </w:r>
      </w:hyperlink>
      <w:r>
        <w:rPr>
          <w:rFonts w:ascii="arial" w:eastAsia="arial" w:hAnsi="arial" w:cs="arial"/>
          <w:color w:val="000000"/>
          <w:sz w:val="20"/>
          <w:lang w:val="en-US" w:eastAsia="en-US" w:bidi="ar-SA"/>
        </w:rPr>
        <w:t xml:space="preserve">, który schował w swoim bagażu. Od 2017 roku wywożenie piasku z włoskich plaż jest zabronione. Grożą za to surowe mandaty do 3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nawet kara więzienia. Mężczyzna może więc mówić o sporym szczęściu, gdyż ostatecznie skończył tylko z mandatem w wysokości 1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Piasek przewoził w plastikowych butelkach.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Butelki zostały skonfiskowane i leżą teraz w pomieszczeniu operacyjnym z innymi skonfiskowanymi przedmiotami. Pod koniec roku mamy tam dużo butelek z piaskiem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 CNN przedstawiciel  </w:t>
      </w:r>
      <w:hyperlink r:id="rId340" w:history="1">
        <w:r>
          <w:rPr>
            <w:rFonts w:ascii="arial" w:eastAsia="arial" w:hAnsi="arial" w:cs="arial"/>
            <w:i/>
            <w:color w:val="0077CC"/>
            <w:sz w:val="20"/>
            <w:u w:val="single"/>
            <w:shd w:val="clear" w:color="auto" w:fill="FFFFFF"/>
            <w:lang w:val="en-US" w:eastAsia="en-US" w:bidi="ar-SA"/>
          </w:rPr>
          <w:t>włoskiej</w:t>
        </w:r>
      </w:hyperlink>
      <w:r>
        <w:rPr>
          <w:rFonts w:ascii="arial" w:eastAsia="arial" w:hAnsi="arial" w:cs="arial"/>
          <w:color w:val="000000"/>
          <w:sz w:val="20"/>
          <w:lang w:val="en-US" w:eastAsia="en-US" w:bidi="ar-SA"/>
        </w:rPr>
        <w:t> straży leśnej. Regulacje zostały wprowadzane, ponieważ takie przypadki stawały się coraz częstsze i problematyczne. Szczególnym powodzeniem cieszy się piasek biały i różowy. W zeszłym roku władze Sardynii natrafiły nawet na stronę internetową, gdzie ich piasek był sprzedawany jako pamiątka.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Piasek staje się coraz bardziej pożądanym materiałem, którego zaczyna brakować.  </w:t>
      </w:r>
      <w:hyperlink r:id="rId341" w:history="1">
        <w:r>
          <w:rPr>
            <w:rFonts w:ascii="arial" w:eastAsia="arial" w:hAnsi="arial" w:cs="arial"/>
            <w:i/>
            <w:color w:val="0077CC"/>
            <w:sz w:val="20"/>
            <w:u w:val="single"/>
            <w:shd w:val="clear" w:color="auto" w:fill="FFFFFF"/>
            <w:lang w:val="en-US" w:eastAsia="en-US" w:bidi="ar-SA"/>
          </w:rPr>
          <w:t>Najlepiej świadczy o tym zaangażowanie mafii, w jego przemyt.</w:t>
        </w:r>
      </w:hyperlink>
      <w:r>
        <w:rPr>
          <w:rFonts w:ascii="arial" w:eastAsia="arial" w:hAnsi="arial" w:cs="arial"/>
          <w:color w:val="000000"/>
          <w:sz w:val="20"/>
          <w:lang w:val="en-US" w:eastAsia="en-US" w:bidi="ar-SA"/>
        </w:rPr>
        <w:t xml:space="preserve"> Zapotrzebowanie jest duże ze względu na ciągle rosnącą liczbę inwestycji budowlanych. Budowlańcy potrzebują piasku z plaż, a nie z pustyń, gdyż ten drugi jest zbyt obły i wygładzony przez wiatr, przez co słabo spaja  </w:t>
      </w:r>
      <w:hyperlink r:id="rId342" w:history="1">
        <w:r>
          <w:rPr>
            <w:rFonts w:ascii="arial" w:eastAsia="arial" w:hAnsi="arial" w:cs="arial"/>
            <w:i/>
            <w:color w:val="0077CC"/>
            <w:sz w:val="20"/>
            <w:u w:val="single"/>
            <w:shd w:val="clear" w:color="auto" w:fill="FFFFFF"/>
            <w:lang w:val="en-US" w:eastAsia="en-US" w:bidi="ar-SA"/>
          </w:rPr>
          <w:t>beton</w:t>
        </w:r>
      </w:hyperlink>
      <w:r>
        <w:rPr>
          <w:rFonts w:ascii="arial" w:eastAsia="arial" w:hAnsi="arial" w:cs="arial"/>
          <w:color w:val="000000"/>
          <w:sz w:val="20"/>
          <w:lang w:val="en-US" w:eastAsia="en-US" w:bidi="ar-SA"/>
        </w:rPr>
        <w:t>. Rozwój infrastruktury sprawia więc, że znikają kolejne plaże na całym świecie. </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Białoruś. Alaksandr Łukaszenka: Tak, być może trochę się zasiedziałem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Prezydent Białorusi Alaksandr Łukaszenka stwierdził, że być może "trochę się zasiedział", ale obecnie jest jedynym gwarantem niepodległości Białorusi. Powiedział również, że gdyby odszedł, jego zwolennicy zostaliby "wyrżnięci".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8 września prezydent Białorusi  </w:t>
      </w:r>
      <w:hyperlink r:id="rId350" w:history="1">
        <w:r>
          <w:rPr>
            <w:rFonts w:ascii="arial" w:eastAsia="arial" w:hAnsi="arial" w:cs="arial"/>
            <w:i/>
            <w:color w:val="0077CC"/>
            <w:sz w:val="20"/>
            <w:u w:val="single"/>
            <w:shd w:val="clear" w:color="auto" w:fill="FFFFFF"/>
            <w:lang w:val="en-US" w:eastAsia="en-US" w:bidi="ar-SA"/>
          </w:rPr>
          <w:t>Alaksandr Łukaszenka</w:t>
        </w:r>
      </w:hyperlink>
      <w:r>
        <w:rPr>
          <w:rFonts w:ascii="arial" w:eastAsia="arial" w:hAnsi="arial" w:cs="arial"/>
          <w:color w:val="000000"/>
          <w:sz w:val="20"/>
          <w:lang w:val="en-US" w:eastAsia="en-US" w:bidi="ar-SA"/>
        </w:rPr>
        <w:t xml:space="preserve">  udzielił obszernego wywiadu rosyjskim dziennikarzom, którzy następnie relacjonowali tę rozmowę za pośrednictwem mediów.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 być może trochę się zasiedziałem. Być może pokazują mnie nie tylko w telewizorze, ale nawet w żelazku i czajniku. Ale tylko ja mogę obronić Białoruś - powiedział "ostatni dyktator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którego słowa cytuje portal  </w:t>
      </w:r>
      <w:hyperlink r:id="rId351" w:history="1">
        <w:r>
          <w:rPr>
            <w:rFonts w:ascii="arial" w:eastAsia="arial" w:hAnsi="arial" w:cs="arial"/>
            <w:i/>
            <w:color w:val="0077CC"/>
            <w:sz w:val="20"/>
            <w:u w:val="single"/>
            <w:shd w:val="clear" w:color="auto" w:fill="FFFFFF"/>
            <w:lang w:val="en-US" w:eastAsia="en-US" w:bidi="ar-SA"/>
          </w:rPr>
          <w:t>Sputnik.by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Białorusi powiedział także, że "urządzał Białoruś przez ćwierć wieku" i nie odejdzie "tak po prostu". Stwierdził także, że gdyby to zrobił, jego zwolennicy zostaliby "wyrżnięci".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Jeden z dziennikarzy, Jewgienij Rożkow, zapytał Alaksandra Łukaszenkę, kto jego zdaniem może mieć interes w tym, aby na Białorusi trwały protesty. Polityk odpowiedział, że za obecną sytuacją w jego kraju stoją przede wszystkim Amerykanie, którzy działają poprzez ośrodki w Polsce i Czechach. Dopytywany o to, czy na protesty na Białorusi nie ma wpływu sytuacja wewnętrzna tego państwa, Alaksandr Łukaszenka ocenił, że ona również ma znaczenie. Polityk ocenił, że na Białorusi wyrosły dwa nowe pokolenia i powstała niewielka klasa "burżujów", którzy chcą władzy.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Rosyjscy dziennikarze zapytali prezydenta  </w:t>
      </w:r>
      <w:hyperlink r:id="rId226" w:history="1">
        <w:r>
          <w:rPr>
            <w:rFonts w:ascii="arial" w:eastAsia="arial" w:hAnsi="arial" w:cs="arial"/>
            <w:i/>
            <w:color w:val="0077CC"/>
            <w:sz w:val="20"/>
            <w:u w:val="single"/>
            <w:shd w:val="clear" w:color="auto" w:fill="FFFFFF"/>
            <w:lang w:val="en-US" w:eastAsia="en-US" w:bidi="ar-SA"/>
          </w:rPr>
          <w:t>Białorusi</w:t>
        </w:r>
      </w:hyperlink>
      <w:r>
        <w:rPr>
          <w:rFonts w:ascii="arial" w:eastAsia="arial" w:hAnsi="arial" w:cs="arial"/>
          <w:color w:val="000000"/>
          <w:sz w:val="20"/>
          <w:lang w:val="en-US" w:eastAsia="en-US" w:bidi="ar-SA"/>
        </w:rPr>
        <w:t xml:space="preserve">  o jego zdjęcie z karabinem maszynowym, które według rosyjskiej agencji RIA Nowosti zostało wysłane przez służby prasowe prezydenta. Alaksandr Łukaszenka odpowiedział: "Mój występ z karabinem maszynowym oznaczał tylko jedno - nigdzie nie uciekłem i byłem gotowy bronić swojego kraju do końca".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Protesty na Białorusi trwają już prawie miesiąc. Wybory prezydenckie, które zakończyły się w niedzielę 9 sierpnia, oficjalnie wygrał Alaksandr Łukaszenka (opozycja twierdzi, że zostały sfałszowane) - rządzi tym krajem od 1994 roku. Społeczność międzynarodowa i wielu obywateli Białorusinów uznaje sierpniowe wybory za nieuczciwe i domaga się przeprowadzenia powtórnego głosowania. W całym kraju odbywają się demonstracje, część z nich  </w:t>
      </w:r>
      <w:hyperlink r:id="rId352" w:history="1">
        <w:r>
          <w:rPr>
            <w:rFonts w:ascii="arial" w:eastAsia="arial" w:hAnsi="arial" w:cs="arial"/>
            <w:i/>
            <w:color w:val="0077CC"/>
            <w:sz w:val="20"/>
            <w:u w:val="single"/>
            <w:shd w:val="clear" w:color="auto" w:fill="FFFFFF"/>
            <w:lang w:val="en-US" w:eastAsia="en-US" w:bidi="ar-SA"/>
          </w:rPr>
          <w:t>jest brutalnie rozpędzana</w:t>
        </w:r>
      </w:hyperlink>
      <w:r>
        <w:rPr>
          <w:rFonts w:ascii="arial" w:eastAsia="arial" w:hAnsi="arial" w:cs="arial"/>
          <w:color w:val="000000"/>
          <w:sz w:val="20"/>
          <w:lang w:val="en-US" w:eastAsia="en-US" w:bidi="ar-SA"/>
        </w:rPr>
        <w:t>. Wielu manifestantów trafiło do aresztów, są także ofiary śmiertelne. </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(78%); Film (65%); Human Rights Violations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(78%); Mining + Extraction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Koronakryzys. Niemcy przestają być motoryzacyjną potęgą? Doszło do zerwania łańcuchów dostaw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Branża motoryzacyjna przez lata była główną siłą napędową niemieckiej gospodarki. Zmieniło się to wskutek koronakryzysu.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Zdaniem analityków z Instytutu Niemieckiej Gospodarki (IW) branża motoryzacyjna przestała być głównym motorem wzrostu gospodarczego w kraju. Wyniki badań opublikował dziennik gospodarczy "Handelsblatt".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obecne kłopoty niemieckiego przemysłu samochodowego wpłynął przede wszystkim koronakryzys, który - jak wynika z analizy IW - "dotknął go silniej niż inne branże" i doprowadził, jeszcze przed przejściowym zamknięciem fabryk w kwietniu, do zerwania dotychczasowych łańcuchów dostaw. Poza tym "jest ona w tej chwili skonfrontowana z szokiem popytowym, z którego bardzo powoli się podnosi".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Sytuację dodatkowo utrudnia fakt, że "nadmiar mocy produkcyjnych i zmiany techologiczne obciążają wyniki działalności tej branży". "W rezultacie przemysł samochodowy po raz pierwszy od dekady ponownie stanął w obliczu dotkliwego dopasowania zatrudnienia do zaistniałych warunków i na razie wypadł z roli lokomotywy wzrostu niemieckiej gospodarki", wyjaśniają jego trudne położenie fachowcy z IW.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wtorek wieczór  zaplanowano telekonferencję przedstawicieli branży motoryzacyjnej w Urzędzie Kanclerskim z kanclerz Angelą Merkel, członkami jej gabinetu i premierami niemieckich krajów związkowych. Bawarska CSU wystąpiła w związku z tym już wcześniej z żądaniem przyznania zwiększonej pomocy finansowej temu "sercu przemysłu", jak określił przemysł samochodowy przewodniczący CSU i premier Bawarii Markus Soeder. Jego zdaniem przemysłowi samochodowemu należy przyznać kolejne 10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badania dotyczące baterii do samochodów elektrycznych i ich produkcji w Niemczech. Innego zdania jest kanclerz Angela Merkel, która nie widzi obecnie potrzeby roszerzenia wprowadzonego już w życie pakietu koniunkturalnego.</w:t>
      </w:r>
    </w:p>
    <w:p>
      <w:pPr>
        <w:keepNext w:val="0"/>
        <w:spacing w:before="240" w:after="0" w:line="260" w:lineRule="atLeast"/>
        <w:ind w:left="0" w:right="0" w:firstLine="0"/>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Artykuł pochodzi z serwisu Deutsche Welle.</w:t>
        </w:r>
      </w:hyperlink>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Wiceminister finansów: Wydaliśmy 260 mld zł na walkę z COVID-19, ale to cena, którą warto zapłacić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Wiceminister Piotr Patkowski podsumował w wywiadzie dotychczasowe działania rządu i wydatki związane z walką z pandemią koronawirusa w Polsce. Stwierdził jednocześnie, że gdyby nie poniosło ich państwo, odbiłoby się to na obywatelach.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79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Wiceminister finansów i główny rzecznik dyscypliny finansów publicznych Piotr Patkowski udzielił wywiadu  </w:t>
      </w:r>
      <w:hyperlink r:id="rId368" w:history="1">
        <w:r>
          <w:rPr>
            <w:rFonts w:ascii="arial" w:eastAsia="arial" w:hAnsi="arial" w:cs="arial"/>
            <w:i/>
            <w:color w:val="0077CC"/>
            <w:sz w:val="20"/>
            <w:u w:val="single"/>
            <w:shd w:val="clear" w:color="auto" w:fill="FFFFFF"/>
            <w:lang w:val="en-US" w:eastAsia="en-US" w:bidi="ar-SA"/>
          </w:rPr>
          <w:t>"Rzeczpospolitej"</w:t>
        </w:r>
      </w:hyperlink>
      <w:r>
        <w:rPr>
          <w:rFonts w:ascii="arial" w:eastAsia="arial" w:hAnsi="arial" w:cs="arial"/>
          <w:color w:val="000000"/>
          <w:sz w:val="20"/>
          <w:lang w:val="en-US" w:eastAsia="en-US" w:bidi="ar-SA"/>
        </w:rPr>
        <w:t xml:space="preserve">. Podczas rozmowy z dziennikiem mówił m.in. o kosztach, jakie poniosło państwo polskie w związku z pandemią  </w:t>
      </w:r>
      <w:hyperlink r:id="rId369" w:history="1">
        <w:r>
          <w:rPr>
            <w:rFonts w:ascii="arial" w:eastAsia="arial" w:hAnsi="arial" w:cs="arial"/>
            <w:i/>
            <w:color w:val="0077CC"/>
            <w:sz w:val="20"/>
            <w:u w:val="single"/>
            <w:shd w:val="clear" w:color="auto" w:fill="FFFFFF"/>
            <w:lang w:val="en-US" w:eastAsia="en-US" w:bidi="ar-SA"/>
          </w:rPr>
          <w:t>koronawirusa</w:t>
        </w:r>
      </w:hyperlink>
      <w:r>
        <w:rPr>
          <w:rFonts w:ascii="arial" w:eastAsia="arial" w:hAnsi="arial" w:cs="arial"/>
          <w:color w:val="000000"/>
          <w:sz w:val="20"/>
          <w:lang w:val="en-US" w:eastAsia="en-US" w:bidi="ar-SA"/>
        </w:rPr>
        <w:t>. Polityk wyliczył, że jest "260 mld zł wydatków z tytułu bezpośredniej i pośredniej walki z Covid-19".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Patrząc całościowo, to jest duży deficyt, ale on nie jest groźny dla finansów publicznych. To cena, którą zapłaciliśmy za utrzymanie miejsc pracy i naszej gospodarki w tej pandemii. [...] Musieliśmy ponieść wszelkiego rodzaju koszty, by nie ponieśli ich Polacy w postaci bezrobocia, masowych upadków przedsiębiorstw, zerwanych fundamentów gospodarki. Jeśli to jest cena, jaką musimy zapłacić za utrzymanie miejsc pracy i możliwość dalszego rozwoju, utrzymania statusu państwa rozwiniętego, to uważamy, że warto ją zapłacić. - powiedział  </w:t>
      </w:r>
      <w:hyperlink r:id="rId370" w:history="1">
        <w:r>
          <w:rPr>
            <w:rFonts w:ascii="arial" w:eastAsia="arial" w:hAnsi="arial" w:cs="arial"/>
            <w:i/>
            <w:color w:val="0077CC"/>
            <w:sz w:val="20"/>
            <w:u w:val="single"/>
            <w:shd w:val="clear" w:color="auto" w:fill="FFFFFF"/>
            <w:lang w:val="en-US" w:eastAsia="en-US" w:bidi="ar-SA"/>
          </w:rPr>
          <w:t>Piotr Patkowski</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Wiceminister finansów mówił także o strategii redukcji pandemicznego długu. Stwierdził, że  </w:t>
      </w:r>
      <w:hyperlink r:id="rId371" w:history="1">
        <w:r>
          <w:rPr>
            <w:rFonts w:ascii="arial" w:eastAsia="arial" w:hAnsi="arial" w:cs="arial"/>
            <w:i/>
            <w:color w:val="0077CC"/>
            <w:sz w:val="20"/>
            <w:u w:val="single"/>
            <w:shd w:val="clear" w:color="auto" w:fill="FFFFFF"/>
            <w:lang w:val="en-US" w:eastAsia="en-US" w:bidi="ar-SA"/>
          </w:rPr>
          <w:t>resort finansów</w:t>
        </w:r>
      </w:hyperlink>
      <w:r>
        <w:rPr>
          <w:rFonts w:ascii="arial" w:eastAsia="arial" w:hAnsi="arial" w:cs="arial"/>
          <w:color w:val="000000"/>
          <w:sz w:val="20"/>
          <w:lang w:val="en-US" w:eastAsia="en-US" w:bidi="ar-SA"/>
        </w:rPr>
        <w:t xml:space="preserve">  stawia na "wyrastanie" z długu i liczy na odbudowę PKB w perspektywie drugiej połowy tego dziesięciolecia. Nie umiał jednak powiedzieć, kiedy Polsce uda się osiągnąć równowagę budżetową.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Jeśli chodzi o dochody, cofnęliśmy się o 1,5–2 lata, w 2021 r. będą one na poziomie niewiele wyższym niż w 2019 r. Natomiast wydatki rosną w takim tempie, jakby nic się nie wydarzyło. Teraz naszym zadaniem jest odbudowa wzrostu dochodu do poziomów sprzed pandemii. Ale zabierze nam to trochę więcej czasu niż rok - stwierdził Patkowski.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Mówiąc o długu publicznym, wiceminister finansów stwierdził, że konstytucja z 1997 roku jest nieprzystająca do rzeczywistości. Ustawa zasadnicza mówi, że "nie wolno zaciągać pożyczek lub udzielać gwarancji i poręczeń finansowych, w następstwie których państwowy dług publiczny przekroczy 3/5 wartości rocznego produktu krajowego brutto". Piotr Patkowski stwierdził, że warto zastanowić się nad zmianą tego zapisu, "jeśli byłaby taka decyzja polityczna".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t>
      </w:r>
      <w:hyperlink r:id="rId372" w:history="1">
        <w:r>
          <w:rPr>
            <w:rFonts w:ascii="arial" w:eastAsia="arial" w:hAnsi="arial" w:cs="arial"/>
            <w:i/>
            <w:color w:val="0077CC"/>
            <w:sz w:val="20"/>
            <w:u w:val="single"/>
            <w:shd w:val="clear" w:color="auto" w:fill="FFFFFF"/>
            <w:lang w:val="en-US" w:eastAsia="en-US" w:bidi="ar-SA"/>
          </w:rPr>
          <w:t>Next.gazeta.pl informowaliśmy niedawno</w:t>
        </w:r>
      </w:hyperlink>
      <w:r>
        <w:rPr>
          <w:rFonts w:ascii="arial" w:eastAsia="arial" w:hAnsi="arial" w:cs="arial"/>
          <w:color w:val="000000"/>
          <w:sz w:val="20"/>
          <w:lang w:val="en-US" w:eastAsia="en-US" w:bidi="ar-SA"/>
        </w:rPr>
        <w:t xml:space="preserve">, że dług publiczny Polski w 2021 r. ma być wyjątkowo wysoki i wynieść 64,7 proc. PKB. Oznacza to, że przekroczy on barierę 1,5 biliona złotych, a sytuacja Polski zbliży się do sytuacji krajów z najwyższym zadłużeniem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(73%); Terrorist Organizations (73%); Torture (71%); Film (69%); Securities + Other Investments (64%); Medical Devices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(69%); Mining + Extraction (69%);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 xml:space="preserve">Jak </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Unia </w:t>
        </w:r>
      </w:hyperlink>
      <w:hyperlink r:id="rId379" w:history="1">
        <w:r>
          <w:rPr>
            <w:rFonts w:ascii="arial" w:eastAsia="arial" w:hAnsi="arial" w:cs="arial"/>
            <w:b/>
            <w:bCs/>
            <w:i/>
            <w:color w:val="0077CC"/>
            <w:kern w:val="32"/>
            <w:sz w:val="28"/>
            <w:szCs w:val="32"/>
            <w:u w:val="single"/>
            <w:shd w:val="clear" w:color="auto" w:fill="FFFFFF"/>
            <w:lang w:val="en-US" w:eastAsia="en-US" w:bidi="ar-SA"/>
          </w:rPr>
          <w:t>Europejska</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chce rozwiązać problem migrantów? Nie każdy kraj będzie zmuszony do udziału w relokacji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Relokacja albo wzięcie odpowiedzialności za deportację migrantów, którzy nie kwalifikują się do azylu - taki wybór zyska Polska według nowego projektu reformy azylowej. Poza absolutnymi wyjątkami.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Przyjęty dziś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pakiet zmian migracyjno-azylowych to reset reform z 2016 r., które upadły z powodu konfliktu o rozdzielnik uchodźców. Nowy projekt daje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prawo do uruchomienia obowiązkowego „mechanizmu solidarnościowego", np. w razie dużego napływu migrantów na Maltę, ale kraje Unii będą mogły wybrać formę pomocy – relokację uchodźców (przybyszów z ewidentną potrzebą ochrony międzynarodowej), na co dostałyby wsparcie finansowe Brukseli, albo przeprowadzenie „powrotów", czyli deportacji migrantów bez prawa do azylu.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Jeden za jeden. Przyjęcie stu uchodźców równa się wzięciu odpowiedzialności za sto powrotów – tłumaczy nam Ylva Johansson, komisarz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ds. wewnętrznych. Gdzie, trzymając się przykładu Malty, migranci oczekiwaliby na organizowane przez Polskę deportacje? - Na Malcie, bo niecelowe byłoby przewożenie ich do innych krajów – mówi Johansson. Jednak Malta i Polska  mogłyby się też porozumieć co do innych form pomocy, w tym budowy ośrodków migracyjnych na tej śródziemnomorskiej wyspie. Dopiero gdyby Polsce nie udało się przeprowadzić deportacji w ciągu ośmiu miesięcy (te terminy mogą być wydłużane), musiałaby przejść na relokacyjną formę pomocy.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Tylko w razie wyjątkowo dużych i nagłych kryzysów migracyjnych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 projekt mówi o działaniu w warunkach wyższej konieczności – może doraźnie zalecić krajom Unii obowiązkową relokację, ale to byłoby poddane ocenie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oraz unijnych rządów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Ponadto Bruksela chciałaby też uzyskać od krajów Unii z góry zdeklarowaną gotowość do pomocy (głównie relokacyjnej) na wypadek nagłych sytuacji awaryjnych, gdyby np. na Morzu Śródziemnym wyłowiono sporą grupę migrantów.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Nowa reforma może prowadzić do swoistych „specjalizacji", w ramach których część państw będzie przyjmować uchodźców, a inna zajmie się głównie deportacjami. Tyle że odsyłanie migrantów np. do krajów Afryki może być niełatwe dla państw Unii bez tradycyjnych powiązań z tym regionem i słabymi kontaktami dyplomatycznymi.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Ale to można zmienić. Zainwestowanie w takie kontakty np. z Afryką to też forma wspólnej polityki migracyjnej – przekonuje Johansson. Po uruchomieniu „mechanizmu solidarnościowego" kraje Unii będą mogły wybierać kierunek deportacji, który im najbardziej pasuje.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Zaproponowana dziś wersja „elastycznej solidarności" relokacyjno-deportacyjnej to próba kompromisu między krajami, które są kategorycznie przeciwne obowiązkowemu rozdzielaniu uchodźców na poziomie unijnym (w czerwcu Grupa Wyszehradzka, Słowenia, Łotwa i Estonia powtórzyły to w piśmie to Brukseli) a państwami wskazującymi na pożytki z unijnego rozdzielnika, co wiosną we wspólnym liście podkreślały z kolei Niemcy, Francja, Włochy, Hiszpania, Grecja, Cypr i Malta.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Propozycja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musi być zatwierdzona przez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oraz przez unijnych ministrów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Zapewne m.in. Włosi, którzy chcieliby permanentnej relokacji, będą kręcić nosem, że reforma jest za mało ambitna. Natomiast Polska od dawna sygnalizuje, że nie podoba jej się jakakolwiek forma „obowiązkowej solidarności" migracyjnej w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Dyskusje Rady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nad pakietem migracyjnym (pierwotnie miał być ogłoszony ostatniej wiosny) rozpoczną Niemcy, które w tym półroczu sprawują prezydencję, ale rozstrzygnięcia najpewniej przesuną się na kolejny rok. Do zatwierdzenia pakietu migracyjnego formalnie wystarczyłaby większość kwalifikowana (15 krajów obejmujących 65 proc. ludności Unii), ale – wedle naszych rozmówców w Brukseli – nadal intencją instytucji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pozostaje poszukiwanie „jak najszerszej większości". To bowiem zwiększa szanse, że część krajów w przyszłości nie będzie sabotować reguł migracyjnych w Unii, jak to robił Wyszehrad w latach 2015-17.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Musimy zmierzyć się z rzeczywistymi problemami. Moi rozmówcy mają czasem wrażenie, że do Unii nadal w nieregularny sposób napływa po dwa miliony ludzi rocznie. A teraz to jest przecież około 140 tys. rocznie, z czego dwie trzecie nie kwalifikuje się do azylu – mówi Johansson. Bruksela kładzie zatem nacisk na skuteczniejsze „powroty", bo teraz deportuje się tylko 30 proc. migrantów bez prawa do azylu czy też innej formy legalnego pobytu.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dziś zaproponowała, by migranci przybywający nielegalnymi trasami do Unii (np. przez morze do Grecji) byli już w ciągu pięciu dni rejestrowani i kwalifikowani do zwykłej lub przyspieszonej „procedury granicznej". Tę drugą przewidziano dla przybyszów z relatywnie bezpiecznych krajów (poniżej 20 proc. pozytywnych decyzji o ochronie międzynarodowej), czyli np. z Maroka lub Tunezji. Ich wnioski o azyl byłyby rozpatrywane w ciągu 12 tygodni (teraz np. na Lesbos średni czas od przybycia do decyzji to 20 miesięcy), a ewentualne deportacje przeprowadzano by w trakcie kolejnych 12 tygodni. Gdyby przykładowo Grecja lub Włochy nie poradziły sobie z tymi terminami, migranci trafialiby do zwykłej, nieprzyspieszonej procedury granicznej.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Organizacje pozarządowe ostrzegają, że „przyspieszone procedury graniczne" to pokusa do lekceważenia międzynarodowego prawa do azylu. – Wniosek każdego migranta będzie nadal rozpatrywany odrębnie – tłumaczy jednak Johannson.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wraz z unijną Agencją Praw Podstawowych chce monitorować, czy kraje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przestrzegają – wynikające z konwencji międzynarodowych – obowiązku „nieodpychania" ludzi od granic w celu uniemożliwienia im zawnioskowania o azyl. – Teraz nie możemy reagować na takie doniesienia, bo nie mogę tego sprawdzić – tłumaczy Johansson.</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(73%); Terrorist Organizations (70%); Chemical + Biological Weapons (69%); Chemistry (69%); Weapons + Arms (69%); Torture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(92%); Pharmaceuticals Agents + Products (78%); Chemicals Mfg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Niemiecki minister: Procedura z art. 7 wobec Polski nie zostanie wstrzymana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Urszula Ziemska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Procedura z art. 7 uruchomiona wobec Polski i Węgier w związku z łamaniem praworządności nie zostanie wstrzymana.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wykazała, że w żadnych z tych krajów nie doszło do wystarczającej poprawy w tym zakresie - poinformowała niemiecka prezydencja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22 września w Brukseli odbyło się spotkanie unijnych ministrów ds.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O sprawie Polski i Węgier opowiadali wiceprzewodnicząca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Viera Jourova oraz komisarz ds. sprawiedliwości Didier Reynders. Po Radzie ds. Ogólnych niemiecki minister ds.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Michael Roth spotkał się z dziennikarzami.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Dziś, na podstawie obszernych raportów  </w:t>
      </w:r>
      <w:hyperlink r:id="rId387" w:history="1">
        <w:r>
          <w:rPr>
            <w:rFonts w:ascii="arial" w:eastAsia="arial" w:hAnsi="arial" w:cs="arial"/>
            <w:i/>
            <w:color w:val="0077CC"/>
            <w:sz w:val="20"/>
            <w:u w:val="single"/>
            <w:shd w:val="clear" w:color="auto" w:fill="FFFFFF"/>
            <w:lang w:val="en-US" w:eastAsia="en-US" w:bidi="ar-SA"/>
          </w:rPr>
          <w:t xml:space="preserve">Komisji </w:t>
        </w:r>
      </w:hyperlink>
      <w:hyperlink r:id="rId387"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 xml:space="preserve">  na temat sytuacji na Węgrzech i w Polsce, ustaliliśmy, że nie ma warunków do zakończenia  </w:t>
      </w:r>
      <w:hyperlink r:id="rId388" w:history="1">
        <w:r>
          <w:rPr>
            <w:rFonts w:ascii="arial" w:eastAsia="arial" w:hAnsi="arial" w:cs="arial"/>
            <w:i/>
            <w:color w:val="0077CC"/>
            <w:sz w:val="20"/>
            <w:u w:val="single"/>
            <w:shd w:val="clear" w:color="auto" w:fill="FFFFFF"/>
            <w:lang w:val="en-US" w:eastAsia="en-US" w:bidi="ar-SA"/>
          </w:rPr>
          <w:t>procedury na podstawie art. 7</w:t>
        </w:r>
      </w:hyperlink>
      <w:r>
        <w:rPr>
          <w:rFonts w:ascii="arial" w:eastAsia="arial" w:hAnsi="arial" w:cs="arial"/>
          <w:color w:val="000000"/>
          <w:sz w:val="20"/>
          <w:lang w:val="en-US" w:eastAsia="en-US" w:bidi="ar-SA"/>
        </w:rPr>
        <w:t xml:space="preserve">  i że będzie ona kontynuowana - powiedział Roth, którego słowa cytuje  </w:t>
      </w:r>
      <w:hyperlink r:id="rId389" w:history="1">
        <w:r>
          <w:rPr>
            <w:rFonts w:ascii="arial" w:eastAsia="arial" w:hAnsi="arial" w:cs="arial"/>
            <w:i/>
            <w:color w:val="0077CC"/>
            <w:sz w:val="20"/>
            <w:u w:val="single"/>
            <w:shd w:val="clear" w:color="auto" w:fill="FFFFFF"/>
            <w:lang w:val="en-US" w:eastAsia="en-US" w:bidi="ar-SA"/>
          </w:rPr>
          <w:t>agencja informacyjna Reuters</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Agencja Prasowa, na którą powołuje się portal  </w:t>
      </w:r>
      <w:hyperlink r:id="rId390" w:history="1">
        <w:r>
          <w:rPr>
            <w:rFonts w:ascii="arial" w:eastAsia="arial" w:hAnsi="arial" w:cs="arial"/>
            <w:i/>
            <w:color w:val="0077CC"/>
            <w:sz w:val="20"/>
            <w:u w:val="single"/>
            <w:shd w:val="clear" w:color="auto" w:fill="FFFFFF"/>
            <w:lang w:val="en-US" w:eastAsia="en-US" w:bidi="ar-SA"/>
          </w:rPr>
          <w:t>wiadomosci.dziennik.pl</w:t>
        </w:r>
      </w:hyperlink>
      <w:r>
        <w:rPr>
          <w:rFonts w:ascii="arial" w:eastAsia="arial" w:hAnsi="arial" w:cs="arial"/>
          <w:color w:val="000000"/>
          <w:sz w:val="20"/>
          <w:lang w:val="en-US" w:eastAsia="en-US" w:bidi="ar-SA"/>
        </w:rPr>
        <w:t xml:space="preserve">, informuje nieoficjalnie, że raport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dotyczący praworządności w Polsce wskazuje, że problemem jest przede wszystkim sytuacja w polskim sądownictwie. KE niepokoi m.in. ustawa o dyscyplinowaniu sędziów oraz to, że minister sprawiedliwości Zbigniew Ziobro zapowiedział dalszą reformę wymiaru sprawiedliwości. </w:t>
      </w:r>
    </w:p>
    <w:p>
      <w:pPr>
        <w:keepNext w:val="0"/>
        <w:spacing w:before="200" w:after="0" w:line="260" w:lineRule="atLeast"/>
        <w:ind w:left="0" w:right="0" w:firstLine="0"/>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Deutsche Welle</w:t>
        </w:r>
      </w:hyperlink>
      <w:r>
        <w:rPr>
          <w:rFonts w:ascii="arial" w:eastAsia="arial" w:hAnsi="arial" w:cs="arial"/>
          <w:color w:val="000000"/>
          <w:sz w:val="20"/>
          <w:lang w:val="en-US" w:eastAsia="en-US" w:bidi="ar-SA"/>
        </w:rPr>
        <w:t xml:space="preserve">  pisze, że najważniejszym zadaniem niemieckiej prezydencji w Radzie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jest legislacyjne uzgodnienie z  </w:t>
      </w:r>
      <w:hyperlink r:id="rId392" w:history="1">
        <w:r>
          <w:rPr>
            <w:rFonts w:ascii="arial" w:eastAsia="arial" w:hAnsi="arial" w:cs="arial"/>
            <w:i/>
            <w:color w:val="0077CC"/>
            <w:sz w:val="20"/>
            <w:u w:val="single"/>
            <w:shd w:val="clear" w:color="auto" w:fill="FFFFFF"/>
            <w:lang w:val="en-US" w:eastAsia="en-US" w:bidi="ar-SA"/>
          </w:rPr>
          <w:t xml:space="preserve">Parlamentem </w:t>
        </w:r>
      </w:hyperlink>
      <w:hyperlink r:id="rId392" w:history="1">
        <w:r>
          <w:rPr>
            <w:rFonts w:ascii="arial" w:eastAsia="arial" w:hAnsi="arial" w:cs="arial"/>
            <w:b/>
            <w:i/>
            <w:color w:val="0077CC"/>
            <w:sz w:val="20"/>
            <w:u w:val="single"/>
            <w:shd w:val="clear" w:color="auto" w:fill="FFFFFF"/>
            <w:lang w:val="en-US" w:eastAsia="en-US" w:bidi="ar-SA"/>
          </w:rPr>
          <w:t>Europejskim</w:t>
        </w:r>
      </w:hyperlink>
      <w:r>
        <w:rPr>
          <w:rFonts w:ascii="arial" w:eastAsia="arial" w:hAnsi="arial" w:cs="arial"/>
          <w:color w:val="000000"/>
          <w:sz w:val="20"/>
          <w:lang w:val="en-US" w:eastAsia="en-US" w:bidi="ar-SA"/>
        </w:rPr>
        <w:t xml:space="preserve">  pakietu budżetowego, który został politycznie zatwierdzony w czasie szczytu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lipcu. Elementem tego pakietu jest reguła "pieniądze za praworządność". Ma ona pozwolić na zawieszanie wypłat dla krajów łamiących zasady państwa prawa od stycznia 2021 roku. Takiemu rozwiązaniu przeciwne są zarówno Polska, jak i Węgry. </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(77%); Terrorist Organizations (76%); Arms Control + Disarmament (64%); Espionage (64%); Weapons + Arms (64%); Awards + Prizes (61%); Chemical + Biological Weapons (61%); Chemistry (61%); Medical Science (61%); Medicine + Health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Łukaszence i Putinowi się upiekło. Trwa spektakl niemocy </w:t>
        </w:r>
      </w:hyperlink>
      <w:hyperlink r:id="rId399"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 tym tygodniu nie odbędzie się szczyt przywódców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który miał zatwierdzić sankcje na podwładnych Łukaszenki za brutalne rozpędzanie demonstracji na Białorusi i omówić reakcję Unii wobec Rosji za próbę zabicia lidera opozycji Aleksieja Nawalnego gazem bojowym nowiczok.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Moskwie i Mińsku mogli odetchnąć z ulgą.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kolejny raz odłożyła decyzje o reakcji na brutalną rozprawę reżimu Aleksandra Łukaszenki z Białorusinami, już sześć tygodni demonstrującymi przeciw sfałszowanym wyborom prezydenckim, których zwycięzcą kolejny raz ogłoszono Łukaszenkę.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Nadal też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podjęła decyzji o reakcji na zamach na lidera rosyjskiej opozycji Aleksieja Nawalnego, w którego organizmie - jak trzy tygodnie temu ogłosił rząd Niemiec -  wykryto ślady neurotoksyny z rodzaju zakazanego prawem międzynarodowym gazu bojowego nowiczok, który opracowano potajemnie w Związku Sowieckim. Przez miesiąc Nawalny był leczony po tym zamachu w Berlinie, dokąd na prośbę rodziny został przewieziony ze szpitala w Omsku na Syberii, do którego trafił w śpiączce po otruciu.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ujawnieniu ataku na  Nawalnego nowiczokiem część niemieckich polityków domagała się od rządu kanclerz Angeli Merkel, aby zatrzymał budowę kolejnego bałtyckiego gazociągu Nord Stream 2 z Rosji do Niemiec. Ale rząd Niemiec uznał, że w tej sprawie powinni się wypowiedzieć przywódcy wszystkich państw Unii.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Decyzje w sprawie reakcji na wydarzenia na Białorusi i zamach na Nawalnego przywódcy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mieli podjąć na szczycie, który miał się odbyć w Brukseli w najbliższy czwartek i piątek. Jednak we wtorek wieczorem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Charles Michel ogłosił, że musi odbyć kwarantannę, gdyż wykryto zakażenie koronawirusem u jednego z jego ochroniarzy. W tej sytuacji szczyt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przełożono o tydzień.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Tymczasem już w środę Aleksandr Łukaszenka na pospiesznie i potajemnie zorganizowanej ceremonii zainaugurował swoją kolejną kadencję prezydencką, grając na nosie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która formalnie nie uznaje wyników sierpniowych wyborów na Białorusi.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czasie trwających od sześciu tygodni masowych demonstracji w Mińsku i innych miastach Białorusi policja aresztowała dotąd co najmniej 8 tys. osób, jak szacowała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Były doniesienia o licznych przypadkach torturowania zatrzymanych, a setki, jeśli nie tysiące protestujących pobito.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Faktycznie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dotąd zareagowała na to tylko werbalnymi protestami, których efekt przypomina rzucanie kulek z waty w reżim Łukaszenki, wspierany przez putinowską Rosję.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Przypomnijmy, że dopiero po tygodniu demonstracji na Białorusi Charles Michel zdecydował się zwołać w trybie telekonferencji szczyt przywódców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 co już wcześniej apelowały rządy Polski oraz państw bałtyckich. Na tym szczycie zatwierdzono plan nałożenia symbolicznych sankcji na wybranych urzędników reżimu Łukaszenki, zakazując im wjazdu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zamrażając majątki posiadane w Unii.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tego czasu tylko państwa bałtyckie nałożyły takie sankcje na białoruskich urzędników, w tym Aleksandra Łukaszenki. Na unijną czarną listę Łukaszenka trafił na wniosek Niemiec, Francji i Włoch. Ale co najważniejsze - dotąd takich symbolicznych tylko sankcji wobec przedstawicieli reżimu Łukaszenki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nałożyła. Ten plan zablokował Cypr, znany z bliskich relacji z Rosją, domagając się w zamian za sankcje na podwładnych Łukaszenki ukarania Turcji za poszukiwanie złóż ropy naftowej i gazu pod dnem Morza Śródziemnego. Na przełożonym szczycie przywódcy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mieli przekonywać Cypr, by zmienił zdanie.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na razie Łukaszenka ma więcej czasu, by się umacniać w poczuciu bezkarności i pogłębiać zależność Białorusi od Rosji.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Nagła kwarantanna przewodniczącego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nie jest także korzystna dla Ukrainy, która ciągle boryka się z agresją Rosji, w ostatnich tygodniach wzmożoną na polu propagandowym. Bo Łukaszenka wraz z Putinem oskarżyli Ukrainę o ingerencję wraz z USA na Białorusi, nawet o szkolenie aktywistów do kierowania demonstracjami ulicznymi.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najbliższą sobotę Charles Michel miał przyjechać na Ukrainę i złożyć wizytę w Donbasie, o którego utrzymanie Kijów walczy z rosyjskimi najemnikami. Prawdopodobnie z powodu kwarantanny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odłoży tę wizytę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Miała ona stanowić część przygotowań do corocznego szczytu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-Ukraina, który w tym roku zaplanowano na 1 października. Ale teraz w tym terminie ma się odbyć przełożony szczyt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nie wiadomo, czy odbędzie się także szczyt z Ukrainą.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Wizerunkowe straty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powodu poślizgów w sankcjach wobec reżimu Łukaszenki, odciąganie uwagi Unii od walk w Donbasie to korzyści dla Rosji. Moskwa korzysta także na braku reakcji Unii na zamach na Nawalnego. Nikt nie wierzy w rzetelne śledztwo Rosji w tej sprawie. W środę Aleksiej Nawalny po 32 dniach leczenia został wypisany z kliniki w Berlinie. A ponieważ nie zginął otruty neurotoksyną, napięcie polityczne związane z atakiem na rosyjskiego opozycjonistę zacznie opadać.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Być może nie dojdzie nawet do gestu w rodzaju wydalenia grupy rosyjskich dyplomatów, jak dwa lata temu, gdy nowiczokiem próbowano otruć w Wielkiej Brytanii byłego podwójnego agenta Siergieja Skripala i jego córkę, a przypadkową ofiarą tego zamachu padła pewna Brytyjka. O zamach na Skripala rząd Wielkiej Brytanii oskarżył funkcjonariuszy rosyjskiego wywiadu wojskowego GRU.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takich korzyści Rosji przyczyniły się Niemcy, które od lipca sprawują prezydencję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czyli mają inicjatywę w zwoływaniu szczytów i ustalaniu porządku ich obrad. Co prawda to rząd Niemiec ogłosił, że do zamachu na Nawalnego użyto trucizny typu nowiczok i zażądał wyjaśnień od władz Rosji.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Kreml twierdzi, że nie widzi podstaw do wszczęcia śledztwa w tej sprawie, wysokiej rangi przedstawiciele władz Rosji sugerują, że Nawalny mógł być otruty poza Rosją, a według dziennika "Le Monde" prezydent Francji Emmanuel Macron miał usłyszeć od Putina, że może Nawalny sam wziął nowiczok. I na to wszystko Niemcy, przewodzący dziś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nie reagują.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Trudno też zrozumieć, że Niemcy - największa potęga gospodarcza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 nie zdołały nakłonić maleńkiego Cypru do zaakceptowania symbolicznych sankcji wobec urzędników Łukaszenki. Chyba że jest to na rękę Berlinowi. </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(70%); Chemistry (70%); Weapons + Arms (69%); Medicine + Health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(89%); Pharmaceuticals Agents + Products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 xml:space="preserve">Budżet Unii </w:t>
        </w:r>
      </w:hyperlink>
      <w:hyperlink r:id="rId406" w:history="1">
        <w:r>
          <w:rPr>
            <w:rFonts w:ascii="arial" w:eastAsia="arial" w:hAnsi="arial" w:cs="arial"/>
            <w:b/>
            <w:bCs/>
            <w:i/>
            <w:color w:val="0077CC"/>
            <w:kern w:val="32"/>
            <w:sz w:val="28"/>
            <w:szCs w:val="32"/>
            <w:u w:val="single"/>
            <w:shd w:val="clear" w:color="auto" w:fill="FFFFFF"/>
            <w:lang w:val="en-US" w:eastAsia="en-US" w:bidi="ar-SA"/>
          </w:rPr>
          <w:t>Europejskiej</w:t>
        </w:r>
      </w:hyperlink>
      <w:hyperlink r:id="rId406" w:history="1">
        <w:r>
          <w:rPr>
            <w:rFonts w:ascii="arial" w:eastAsia="arial" w:hAnsi="arial" w:cs="arial"/>
            <w:b/>
            <w:bCs/>
            <w:i/>
            <w:color w:val="0077CC"/>
            <w:kern w:val="32"/>
            <w:sz w:val="28"/>
            <w:szCs w:val="32"/>
            <w:u w:val="single"/>
            <w:shd w:val="clear" w:color="auto" w:fill="FFFFFF"/>
            <w:lang w:val="en-US" w:eastAsia="en-US" w:bidi="ar-SA"/>
          </w:rPr>
          <w:t>. Polska i Węgry grożą wetem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Niemcy nie widzą powodów, by zakończyć postępowania z art. 7 wobec Polski i Węgier. Sprzeczne interpretacje reguły "fundusze za praworządność", które przedstawili we wtorek unijni ministrowie, grożą zaklinczowaniem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ponad pół roku Rada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inicjatywy Berlina, który sprawuje teraz unijną prezydencję, wróciła we wtorek (22.09.2020) do tematu praworządności w Polsce oraz na Węgrzech. – Ze sprawozdania przedstawionego nam we wtorek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wynika, że nie ma warunków do zakończenia postępowań z art. 7. Dlatego będziemy je kontynuować – zapewniał minister Michael Roth. Po informacji Komisji nie było dyskusji o wydarzeniach w Polsce (w tym o ustawie kagańcowej oraz Izbie Dyscyplinarnej). Ale Didier Reynders, komisarz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ds. sprawiedliwości, poinformował, że Niemcy zaproponowały przeprowadzenie formalnych – trwających zwykle kilka godzin – „wysłuchań" Polski i Węgier przed końcem tego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 przyszłym tygodniu po raz pierwszy przedstawi pakiet raportów o praworządności we wszystkich 27 krajach Unii – powiedział Reynders. Taki doroczny przegląd stanu państwa prawa i wolności mediów to w zamyśle Ursuli von der Leyen, szefowej Komisji, sposób na uniknięcie politycznych napięć z powodu brania na widelec tylko paru krajów Unii. – Lektura szkiców tych raportów okazała się bardzo ciekawa. Znalazłem parę zaskakujących spraw w państwach Unii, których zwykle się o to nie podejrzewa – przekonuje nas jeden z unijnych urzędników. Jednym ze wstępnych pomysłów Brukseli jest – rozłożone na wiele miesięcy – omawianie przez Radę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raportów o czterech krajach na jednym posiedzeniu, ale to „nie wchłonie" odrębnej procedury z art. 7 wobec Warszawy i Budapesztu. </w:t>
      </w:r>
    </w:p>
    <w:p>
      <w:pPr>
        <w:keepNext w:val="0"/>
        <w:spacing w:before="240" w:after="0" w:line="260" w:lineRule="atLeast"/>
        <w:ind w:left="0" w:right="0" w:firstLine="0"/>
        <w:jc w:val="both"/>
        <w:rPr>
          <w:lang w:val="en-US" w:eastAsia="en-US" w:bidi="ar-SA"/>
        </w:rPr>
      </w:pPr>
      <w:hyperlink r:id="rId407" w:history="1">
        <w:r>
          <w:rPr>
            <w:rFonts w:ascii="arial" w:eastAsia="arial" w:hAnsi="arial" w:cs="arial"/>
            <w:i/>
            <w:color w:val="0077CC"/>
            <w:sz w:val="20"/>
            <w:u w:val="single"/>
            <w:shd w:val="clear" w:color="auto" w:fill="FFFFFF"/>
            <w:lang w:val="en-US" w:eastAsia="en-US" w:bidi="ar-SA"/>
          </w:rPr>
          <w:t>Czytaj więcej: Niemcy. Na granicy Brandenburgii z Polską stanie stałe ogrodzenie. Chodzi o ASF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Najpilniejszym zadaniem niemieckiej prezydencji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teraz legislacyjne uzgodnienie z Parlamentem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pakietu budżetowego, który szczyt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zatwierdził „tylko" na politycznym poziomie w lipcu. Elementem tego pakietu jest reguła „pieniądze za praworządność", która ma pozwolić od stycznia 2021 r. na zawieszanie wypłat dla krajów łamiących zasady państwa prawa. Tyle, że już zaraz po zakończeniu lipcowego szczytu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pojawiły się wielkie różnice interpretacyjne.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Premierzy  </w:t>
      </w:r>
      <w:hyperlink r:id="rId408" w:history="1">
        <w:r>
          <w:rPr>
            <w:rFonts w:ascii="arial" w:eastAsia="arial" w:hAnsi="arial" w:cs="arial"/>
            <w:i/>
            <w:color w:val="0077CC"/>
            <w:sz w:val="20"/>
            <w:u w:val="single"/>
            <w:shd w:val="clear" w:color="auto" w:fill="FFFFFF"/>
            <w:lang w:val="en-US" w:eastAsia="en-US" w:bidi="ar-SA"/>
          </w:rPr>
          <w:t>Mateusz Morawiecki oraz Viktor Orban ogłaszali w lipcu triumf</w:t>
        </w:r>
      </w:hyperlink>
      <w:r>
        <w:rPr>
          <w:rFonts w:ascii="arial" w:eastAsia="arial" w:hAnsi="arial" w:cs="arial"/>
          <w:color w:val="000000"/>
          <w:sz w:val="20"/>
          <w:lang w:val="en-US" w:eastAsia="en-US" w:bidi="ar-SA"/>
        </w:rPr>
        <w:t xml:space="preserve">, który miałby polegać na zniweczeniu zasady „pieniądze za praworządność" i pozostawieniu wszelkich decyzji co do ostatecznego kształtu tego mechanizmu do zatwierdzenia przez Radę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A skoro ta decyduje przez konsensus, to Polska czy Węgry miałyby prawo weta. Jednak Ursula von der Leyen, 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oraz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Charles Michel tłumaczyli, że decyzje będą podejmowane większością głosów krajów Unii. Na szczycie ustalono, że do zatwierdzenia wniosków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 wstrzymaniu funduszy trzeba by „większości kwalifikowanej"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czyli 15 z 27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reprezentujących co najmniej 65 proc. ludności Unii.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Wprawdzie szczegółowe rozporządzenie „fundusze za praworządność" wymaga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tylko „większości kwalifikowanej", ale ministrowie Polski i Węgier powtórzyli wczoraj – choć w zawoalowanej formie – groźbę weta formułowaną wcześniej przez swych ambasadorów w Brukseli. Część pakietu budżetowego, w tym gwarancje krajowe dla Funduszu Odbudowy, wymaga bowiem jednomyślności 27 krajów Unii, co może stać się „zakładnikiem" w sporach o praworządność. – Opowiadamy się za podejściem pakietowym. Chcemy jednoczesnego negocjowania i przyjęcia całego pakietu budżetowego – powiedział podczas obrad minister Konrad Szymański. Węgrzy już przed kilkunastu dniami publicznie grozili, że nie odblokują Funduszu Odbudowy, dopóki nie zobaczą zadowalającego ich, czyli zapewne maksymalnie rozwodnionego, sfinalizowanego rozporządzenia „pieniądze za praworządność".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Szymański powtórzył we wtorek polską interpretację ustaleń lipcowego szczytu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że szczegóły uwarunkowania praworządnościowego będą wymagały jednomyślnego zatwierdzenia przez przywódców 27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tej polsko-węgierskiej ofensywie na rzecz rozbrojenia reguły „pieniądze za praworządność" ostro sprzeciwiło się kilka krajów Unii. – Nie możemy zaakceptować żadnego rozwadniania. Potrzebujemy skutecznego mechanizmu praworządnościowego z głosowaniem większościowym. To był w lipcu warunek zgody Finlandii na pakiet budżetowy. I z tego nie zrezygnujemy – powiedziała podczas obrad Tytti Tuppurainen. Ostrzeżenie o praworządnościowym „warunku wstępnym", którego złamanie zagrozi innym elementom pakietu budżetowego, wygłosił też szwedzki minister Hans Dahlgren. Osłabianiu praworządnościowych zapisów lipcowego szczytu stanowczo sprzeciwił się też Francuz, Duńczyk, Holender i Belg. </w:t>
      </w:r>
    </w:p>
    <w:p>
      <w:pPr>
        <w:keepNext w:val="0"/>
        <w:spacing w:before="240" w:after="0" w:line="260" w:lineRule="atLeast"/>
        <w:ind w:left="0" w:right="0" w:firstLine="0"/>
        <w:jc w:val="both"/>
        <w:rPr>
          <w:lang w:val="en-US" w:eastAsia="en-US" w:bidi="ar-SA"/>
        </w:rPr>
      </w:pPr>
      <w:hyperlink r:id="rId409" w:history="1">
        <w:r>
          <w:rPr>
            <w:rFonts w:ascii="arial" w:eastAsia="arial" w:hAnsi="arial" w:cs="arial"/>
            <w:i/>
            <w:color w:val="0077CC"/>
            <w:sz w:val="20"/>
            <w:u w:val="single"/>
            <w:shd w:val="clear" w:color="auto" w:fill="FFFFFF"/>
            <w:lang w:val="en-US" w:eastAsia="en-US" w:bidi="ar-SA"/>
          </w:rPr>
          <w:t xml:space="preserve">Czytaj więcej: Facebook będzie musiał wycofać się z </w:t>
        </w:r>
      </w:hyperlink>
      <w:hyperlink r:id="rId409" w:history="1">
        <w:r>
          <w:rPr>
            <w:rFonts w:ascii="arial" w:eastAsia="arial" w:hAnsi="arial" w:cs="arial"/>
            <w:b/>
            <w:i/>
            <w:color w:val="0077CC"/>
            <w:sz w:val="20"/>
            <w:u w:val="single"/>
            <w:shd w:val="clear" w:color="auto" w:fill="FFFFFF"/>
            <w:lang w:val="en-US" w:eastAsia="en-US" w:bidi="ar-SA"/>
          </w:rPr>
          <w:t>Europy</w:t>
        </w:r>
      </w:hyperlink>
      <w:hyperlink r:id="rId409" w:history="1">
        <w:r>
          <w:rPr>
            <w:rFonts w:ascii="arial" w:eastAsia="arial" w:hAnsi="arial" w:cs="arial"/>
            <w:i/>
            <w:color w:val="0077CC"/>
            <w:sz w:val="20"/>
            <w:u w:val="single"/>
            <w:shd w:val="clear" w:color="auto" w:fill="FFFFFF"/>
            <w:lang w:val="en-US" w:eastAsia="en-US" w:bidi="ar-SA"/>
          </w:rPr>
          <w:t>? Poszło o wysyłanie danych za ocean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Apeluję o niezapominanie, że nie jesteśmy jedynym graczem w tej kwestii. Potrzebujemy też zgody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który nie zadowoli się gołosłownymi zapisami – uprzedzał minister Roth. Rzeczywiście, już pod koniec sierpnia szefowie czterech głównych frakcji przypomnieli we wspólnym piśmie do Angeli Merkel i Ursuli von der Leyen swe postulaty mocnego uwarunkowania praworządnościowego (w tym progiem głosowania o wiele niższym niż ustalony na szczycie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ostrzegli, że bez sfinalizowanego rozporządzenia w tej sprawie nie będzie zgody PE na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Minister Roth potwierdził, że niemiecka prezydencja w przyszłym tygodniu zaproponuje swoją kompromisową wersję przepisów „pieniądze za praworządność".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391" w:history="1">
        <w:r>
          <w:rPr>
            <w:rFonts w:ascii="arial" w:eastAsia="arial" w:hAnsi="arial" w:cs="arial"/>
            <w:i/>
            <w:color w:val="0077CC"/>
            <w:sz w:val="20"/>
            <w:u w:val="single"/>
            <w:shd w:val="clear" w:color="auto" w:fill="FFFFFF"/>
            <w:lang w:val="en-US" w:eastAsia="en-US" w:bidi="ar-SA"/>
          </w:rPr>
          <w:t>Deutsche Welle</w:t>
        </w:r>
      </w:hyperlink>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(86%); Awards + Prizes (70%); Recession (65%); Human Rights Violations (64%); Terrorist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(78%); Pharmaceuticals Agents + Products (78%); Harbors + Ports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Duda z wizytą we Włoszech, wśród tematów kolejna kadencja Łukaszenki. Szczerski: Jest z nią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kn/IAR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Prezydencki minister Krzysztof Szczerski przyznał, że z kolejną kadencją Alaksandra Łukaszenki "jest problem". M.in. o sytuacji na Białorusi polski prezydent Andrzej Duda rozmawiał podczas wizyty we Włoszech z prezydentem Sergio Mattarellą i premierem Giuseppe Conte. Przed południem białoruskie media państwowe podały, że Alaksandr Łukaszenka objął funkcję prezydenta kraju. Inauguracja odbyła się bez wcześniejszych zapowiedzi.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to czy prezydent Andrzej Duda w świetle dzisiejszych wydarzeń uważa Alaksandra Łukaszenkę za prezydenta Białorusi, minister Krzysztof Szczerski został zapytany przez Polskie Radio podczas wizyty w Rzymie. - Samo zaprzysiężenie prezydenta Łukaszenki pokazywało, że jest problem z tą kolejną jego kadencją. I myślę, że prezydent Łukaszenka sam jest świadomy tego problemu, w jakim dzisiaj się znalazł - ocenił Szczerski.</w:t>
      </w:r>
    </w:p>
    <w:p>
      <w:pPr>
        <w:keepNext w:val="0"/>
        <w:spacing w:before="240" w:after="0" w:line="260" w:lineRule="atLeast"/>
        <w:ind w:left="0" w:right="0" w:firstLine="0"/>
        <w:jc w:val="both"/>
        <w:rPr>
          <w:lang w:val="en-US" w:eastAsia="en-US" w:bidi="ar-SA"/>
        </w:rPr>
      </w:pPr>
      <w:hyperlink r:id="rId417" w:history="1">
        <w:r>
          <w:rPr>
            <w:rFonts w:ascii="arial" w:eastAsia="arial" w:hAnsi="arial" w:cs="arial"/>
            <w:i/>
            <w:color w:val="0077CC"/>
            <w:sz w:val="20"/>
            <w:u w:val="single"/>
            <w:shd w:val="clear" w:color="auto" w:fill="FFFFFF"/>
            <w:lang w:val="en-US" w:eastAsia="en-US" w:bidi="ar-SA"/>
          </w:rPr>
          <w:t>Czytaj też: Państwa reagują na potajemną inaugurację Łukaszenki. MSZ: Wybrany w niedemokratycznych wyborach</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Polskie MSZ oświadczyło wcześniej, że prezydent wybrany w niedemokratycznych wyborach nie może zostać uznany za legalnie sprawującego władzę, niezależnie od tego, czy zaprzysiężenie będzie potajemne, czy oficjalne.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Krzysztof Szczerski podkreślił, że kwestia Białorusi była tematem rozmów Andrzeja Dudy z włoskim prezydentem Sergio Mattarellą i premierem Giuseppe Conte. Warszawa i Rzym mają w tej sprawie zbieżny pogląd.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 jest jasne przekonanie Polski i Włoch o tym, że należy oddać Białorusinom prawo do decydowania o przyszłości własnego kraju. To prawo jest dziś im odebrane i oni się tego prawa domagają. To powinno być celem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żeby doprowadzić Białorusinów do wolności ich własnego politycznego wyboru. Niczego nie narzucamy, niczego nie definiujemy za nich, chcemy tylko, by Białorusini mieli prawo do tego, żeby samodzielnie swoją przyszłość wybrać. Tego prawa dziś nie mają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podkreślał prezydencki minister. Krzysztof Szczerski dodał, że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powinna wahać się, tylko wspomóc Białoruś w drodze do wolnych wyborów.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Białoruskiego przywódcy za prezydenta kraju nie uznają także m.in. Litwa i Niemcy.</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(88%); Film (80%); Human Rights Violations (70%); Awards + Prizes (68%); Chemical + Biological Weapons (68%); Chemistry (68%); Medical Science (68%); Medicine + Health (68%); Military Weapons (68%); Physics (68%); Writers (68%); Company Activities + Management (63%); Investigations (63%); Nondurable Goods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(90%); Harbors + Ports (80%); Mining + Extraction (80%); Destinations + Attractions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 xml:space="preserve">Druga fala koronawirusa w </w:t>
        </w:r>
      </w:hyperlink>
      <w:hyperlink r:id="rId424" w:history="1">
        <w:r>
          <w:rPr>
            <w:rFonts w:ascii="arial" w:eastAsia="arial" w:hAnsi="arial" w:cs="arial"/>
            <w:b/>
            <w:bCs/>
            <w:i/>
            <w:color w:val="0077CC"/>
            <w:kern w:val="32"/>
            <w:sz w:val="28"/>
            <w:szCs w:val="32"/>
            <w:u w:val="single"/>
            <w:shd w:val="clear" w:color="auto" w:fill="FFFFFF"/>
            <w:lang w:val="en-US" w:eastAsia="en-US" w:bidi="ar-SA"/>
          </w:rPr>
          <w:t>Europie</w:t>
        </w:r>
      </w:hyperlink>
      <w:hyperlink r:id="rId424" w:history="1">
        <w:r>
          <w:rPr>
            <w:rFonts w:ascii="arial" w:eastAsia="arial" w:hAnsi="arial" w:cs="arial"/>
            <w:b/>
            <w:bCs/>
            <w:i/>
            <w:color w:val="0077CC"/>
            <w:kern w:val="32"/>
            <w:sz w:val="28"/>
            <w:szCs w:val="32"/>
            <w:u w:val="single"/>
            <w:shd w:val="clear" w:color="auto" w:fill="FFFFFF"/>
            <w:lang w:val="en-US" w:eastAsia="en-US" w:bidi="ar-SA"/>
          </w:rPr>
          <w:t>. Rekordy w kolejnych krajach, zakażeń więcej niż wiosną [WYKRES DNIA]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Mikołaj Fidziński/IAR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Liczba nowych przypadków koronawirusa jest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już niemal o połowę wyższa niż w czasie wiosennego szczytu. Wydłuża się lista krajów, w których wykres zakażeń pnie się bardzo ostro do góry.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Średnia siedmiodniowa liczba nowych zakażeń koronawirusem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przekroczyła już 50 tys. dziennie. To właściwie o połowę więcej niż w najgorszym momencie wiosennego uderzenia pandemii - na początku kwietnia tak liczona średnia dochodziła do 35 tys. przypadków na dzień.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Gwoli uściślenia - po pierwsze, choć nie ma wątpliwości, że zakażeń jest obecnie znacznie więcej, to jednak przynajmniej w części krajów wykonywanych jest kilkukrotnie więcej testów niż wiosną (siłą rzeczy wyłapywanych jest więc więcej osób zakażonych).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drugie - za gwałtownym wzrostem liczby zakażeń nie idzie równie szybki wzrost liczby śmierci czy osób potrzebujących hospitalizacji. Te liczby rosną, ale nijak nie mają się do stanu z kwietnia, gdy dziennie umierało nawet po 3-4 tys. osób zakażonych koronawirusem. Jednak dane zaczynają być alarmujące. Zakażają się nie tylko młodzi, ale także osoby starsze. Jeszcze w połowie września średnio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umierało około 360-380 zakażonych dziennie. Teraz to już przeciętnie ponad 500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Średnia siedmiodniowa liczba śmierci osób z COVID-19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w ostatnich dwóch miesiącach: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Sytuacja epidemiczna pogarsza się w zasadzie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Są jednak kraje, w których przyrost zakażeń jest wyjątkowo znaczący.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krajów unijnych mowa przede wszystkim o Hiszpanii, Francji, Czechach czy Holandii, gdzie dziennie przybywa już po kilka tysięcy zakażonych. We wszystkich tych krajach w ostatnich dniach padły rekordy dobowej liczby nowych zakażeń. O ile na Półwyspie Iberyjskim liczba zakażeń rośnie sukcesywnie już od dwóch miesięcy, to np. w Czechach, Holandii, Austrii czy na Węgrzech sytuacja zaczęła się mocno psuć dopiero w ostatnich tygodniach.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statystyk, poza krajami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dokładają się także inne państwa. Nominalnie najwięcej - po kilka tysięcy przypadków dziennie - mają Rosja, Ukraina czy Wielka Brytania. Szczególnie w przypadku dwóch ostatnich krajów wzrosty w ostatnich dniach są znaczące. W przeliczeniu na milion mieszkańców najwięcej zakażeń jest w Czarnogórze, Mołdawii i na Islandii, choć należy pamiętać, że z racji ludności tych krajów mówimy nie o tysiącach, a o setkach czy nawet dziesiątkach (w przypadku Islandii) nowych przypadków dziennie.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ogólnokrajowe lockdowny, takie jak na wiosnę, raczej nikt się nie szykuje. Z pewnymi niedogodnościami należy się jednak liczyć, bo w poszczególnych krajach i regionach przybywa jednak obostrzeń. </w:t>
      </w:r>
    </w:p>
    <w:p>
      <w:pPr>
        <w:keepNext w:val="0"/>
        <w:spacing w:before="240" w:after="0" w:line="260" w:lineRule="atLeast"/>
        <w:ind w:left="0" w:right="0" w:firstLine="0"/>
        <w:jc w:val="both"/>
        <w:rPr>
          <w:lang w:val="en-US" w:eastAsia="en-US" w:bidi="ar-SA"/>
        </w:rPr>
      </w:pPr>
      <w:hyperlink r:id="rId425" w:history="1">
        <w:r>
          <w:rPr>
            <w:rFonts w:ascii="arial" w:eastAsia="arial" w:hAnsi="arial" w:cs="arial"/>
            <w:i/>
            <w:color w:val="0077CC"/>
            <w:sz w:val="20"/>
            <w:u w:val="single"/>
            <w:shd w:val="clear" w:color="auto" w:fill="FFFFFF"/>
            <w:lang w:val="en-US" w:eastAsia="en-US" w:bidi="ar-SA"/>
          </w:rPr>
          <w:t>Czwarty poziom zagrożenia w pięciostopniowej skali ogłosił właśnie premier Wielkiej Brytanii Boris Johnson.</w:t>
        </w:r>
      </w:hyperlink>
      <w:r>
        <w:rPr>
          <w:rFonts w:ascii="arial" w:eastAsia="arial" w:hAnsi="arial" w:cs="arial"/>
          <w:color w:val="000000"/>
          <w:sz w:val="20"/>
          <w:lang w:val="en-US" w:eastAsia="en-US" w:bidi="ar-SA"/>
        </w:rPr>
        <w:t xml:space="preserve">  Oznacza to, że rozprzestrzenianie się wirusa określane jest jako wysokie. W Londynie zdecydowano, iż puby, bary i restauracje będą zamykane o godzinie 22. Wesela ograniczono do 15 osób, zawieszono plany powrotu kibiców na stadiony, zaostrzono zasady zakrywania ust i nosa (m.in. muszą to robić także pracownicy sklepów i restauracji, nie tylko klienci). Jeszcze dalej idzie Szkocja, która zakazała przyjmowania gości.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Spekuluje się, że jeszcze w środę wieczorem nowe restrykcje wprowadzą władze Paryża. Mowa jest m.in. o ograniczeniach zgromadzeń do 10 osób czy zakazie organizacji wesel i imprez masowych. W niektórych miastach - np. Marsylii, Bordeaux, Nicei czy Lyonie, zaostrzone reguły obowiązują już od kilku tygodni, dotyczą m.in. noszenia maseczek w miejscach pracy. W trzynastu szpitalach w Paryżu, Lyonie, Montpellier oraz Saint-Etienne minister zdrowia wprowadził tak zwany plan biały, czyli stan kryzysowy oznaczający pełną mobilizację zespołów. W tych placówkach uruchomione zostaną specjalne oddziały dla pacjentów zarażonych na COVID-19, zwiększona zostanie także liczba miejsc na oddziałach intensywnej terapii.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Czechach z powodu krytyki po nagłym wzroście zakażeń do dymisji podał się minister zdrowia Adam Vojtech, a premier Andrej Babis w orędziu otwarcie przyznawał, że popełnił błąd, luzując restrykcje, i że sukcesy w pierwszych miesiącach od wybuchu epidemii uśpiły jego czujność.  </w:t>
      </w:r>
      <w:hyperlink r:id="rId426" w:history="1">
        <w:r>
          <w:rPr>
            <w:rFonts w:ascii="arial" w:eastAsia="arial" w:hAnsi="arial" w:cs="arial"/>
            <w:i/>
            <w:color w:val="0077CC"/>
            <w:sz w:val="20"/>
            <w:u w:val="single"/>
            <w:shd w:val="clear" w:color="auto" w:fill="FFFFFF"/>
            <w:lang w:val="en-US" w:eastAsia="en-US" w:bidi="ar-SA"/>
          </w:rPr>
          <w:t>Od kilku dni Czesi znów muszą nosić maseczki w pomieszczeniach.</w:t>
        </w:r>
      </w:hyperlink>
      <w:r>
        <w:rPr>
          <w:rFonts w:ascii="arial" w:eastAsia="arial" w:hAnsi="arial" w:cs="arial"/>
          <w:color w:val="000000"/>
          <w:sz w:val="20"/>
          <w:lang w:val="en-US" w:eastAsia="en-US" w:bidi="ar-SA"/>
        </w:rPr>
        <w:t xml:space="preserve">  Skrócono też godziny otwarcia barów i ograniczono liczbę osób, które mogą do nich wejść. Niektóre kraje samorządowe Czech zdecydowały się na dalej idące ograniczenia, m.in. w organizowaniu spotkań rodzinnych.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kolei w Holandii premier Mark Rutte w ostrych słowach zaapelował do kibiców piłkarskich, aby ci... nie krzyczeli podczas meczów, bo to zwiększa ryzyko zakażeń.  </w:t>
      </w:r>
      <w:hyperlink r:id="rId427" w:history="1">
        <w:r>
          <w:rPr>
            <w:rFonts w:ascii="arial" w:eastAsia="arial" w:hAnsi="arial" w:cs="arial"/>
            <w:i/>
            <w:color w:val="0077CC"/>
            <w:sz w:val="20"/>
            <w:u w:val="single"/>
            <w:shd w:val="clear" w:color="auto" w:fill="FFFFFF"/>
            <w:lang w:val="en-US" w:eastAsia="en-US" w:bidi="ar-SA"/>
          </w:rPr>
          <w:t>- Po prostu niech się zamkną - mówił Rutte.</w:t>
        </w:r>
      </w:hyperlink>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(74%); Chemistry (74%); Medicine + Health (73%); Weapons + Arms (67%); Awards + Prizes (64%); Medical Science (64%); Physics (64%); Writers (64%);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Jeszcze Platforma nie zginęła. Polemika z Elizą Michalik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 Lityński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Eliza Michalik trafnie wskazuje na wewnętrzne słabnNiemniej tezę o śmierci Platformy czy Koalicji Obywatelskiej uważam za przedwczesną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6951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Gdy czytałem  </w:t>
      </w:r>
      <w:hyperlink r:id="rId435" w:history="1">
        <w:r>
          <w:rPr>
            <w:rFonts w:ascii="arial" w:eastAsia="arial" w:hAnsi="arial" w:cs="arial"/>
            <w:i/>
            <w:color w:val="0077CC"/>
            <w:sz w:val="20"/>
            <w:u w:val="single"/>
            <w:shd w:val="clear" w:color="auto" w:fill="FFFFFF"/>
            <w:lang w:val="en-US" w:eastAsia="en-US" w:bidi="ar-SA"/>
          </w:rPr>
          <w:t>felieton Elizy Michalak o nieistnieniu Platformy Obywatelskiej</w:t>
        </w:r>
      </w:hyperlink>
      <w:r>
        <w:rPr>
          <w:rFonts w:ascii="arial" w:eastAsia="arial" w:hAnsi="arial" w:cs="arial"/>
          <w:color w:val="000000"/>
          <w:sz w:val="20"/>
          <w:lang w:val="en-US" w:eastAsia="en-US" w:bidi="ar-SA"/>
        </w:rPr>
        <w:t>, przypomniały mi się uwagi przyjaciela o zebraniach lokalnego koła Platformy przed kilkoma laty. Mówił, że wygląda to tak: przychodzą członkowie koła, przyjeżdża ktoś z centrali bądź regionu, mówi im, co mają myśleć – i wszyscy się rozchodzą. W Unii Demokratycznej – kontynuował – spotykaliśmy się, kłóciliśmy, wyciągaliśmy wnioski, po czym szliśmy na kolację, nieco popijaliśmy i mieliśmy poczucie wspólnoty.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Powie ktoś, że kontynuatorka UD – Unia Wolności – przestała istnieć i się rozpadła. To prawda. Platforma została zbudowana na gruzach Unii Wolności. Odezwała się przy tym do ludzi, którzy uważali, że w UW nie będą mogli odgrywać istotnej roli. Odniosła sukces, jednak stopniowo traciła członków rozczarowanych sposobem jej funkcjonowania.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bieżącej pracy partii winien decydować zarząd. W jego skład wchodzi przewodniczący, czterech jego zastępców, sekretarz generalny, skarbnik, przewodniczący regionów oraz dziesięciu wybieranych członków. Oznacza to, że obecnie zarząd składa się z 38 członków. I to ciało zbiera się na wniosek przewodniczącego „nie rzadziej" niż raz na trzy miesiące. Jest oczywiste, że ten sposób kierowania bieżącą działalnością partii jest fikcją.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Najważniejszym ciałem, które winno decydować o kierunkach polityki partii, jest oczywiście rada krajowa. Liczy ona kilkaset osób, ponieważ w jej skład wchodzą wszyscy posłowie, senatorowie i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Członkowie wybierani na konwencji stanowią mniejszość. Oznacza to, że rada krajowa nie może przeprowadzić żadnej poważnej dyskusji, a tym bardziej podjąć istotnej decyzji. Posłowie, senatorowie i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nie muszą zabiegać o poparcie członków partii, bowiem o wszystkim decyduje miejsce na liście wyborczej, o którym decyduje kierownictwo. W myśl statutu nie ma też władz partii w okręgach wyborczych.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Można głębiej analizować ten statut i zawsze wniosek wyjdzie tylko jeden: o życiu PO nie decydują ciała wybieralne. Kto zatem decyduje? To dość oczywiste: układy i koterie. Owszem, przewodniczącego wybierają wszyscy członkowie PO. Ale na tym ich rola się kończy. Wraz z przewodniczącym wybierają bez swej woli grupę decyzyjną, której skład jest niejasny i jedynie domyślny. A przy takim statucie jest oczywiste, że to przewodniczący i jego zaufani decydują o wszystkim.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Dyskusji wewnętrznych brakuje w całej partii, a także w klubie parlamentarnym, na co wskazuje Eliza Michalik, powołując się na emocjonalny, lecz pełen słusznych uwag głos Klaudii Jachiry.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sposób zarządzania Platformą sprawdzał się do pewnego momentu. Lecz wszystko ma swój kres. Wbrew znanemu stwierdzeniu Donalda Tuska, że „nie mamy z kim przegrać", taki ktoś się pojawił. I PO oddała władzę. Lecz nie wyciągnęła z tego wniosków. Sposób uprawiania polityki sprowadzający się do wiary w ciepłą wodę w kranie pozostał ten sam.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pewnego momentu Donald Tusk, polityk o ogromnych umiejętnościach i charyzmie, zastępował politykę i idee polityczne. Gdy go zabrakło, PO stała się bezbronna wobec PiS-owskiej ofensywy.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kilkunastu lat, a przynajmniej od katastrofy smoleńskiej, to PiS nadawał ton polskiej polityce, narzucał tematy dyskusji. To PiS narzucił też swoją wizję historii. Wizję skrajnie uproszczoną, pełną kłamstw i nacjonalistycznych sloganów. Odbywało się to stopniowo, przy biernym, a niekiedy czynnym poparciu PO, a także PSL, który również jakby zapomniał o tradycji niezależnych, wolnościowych i demokratycznych ruchów chłopskich.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Zmieniono ustawę lustracyjną, narzucono PiS-owską wizję IPN, pojęcie „opozycji demokratycznej" zastąpiono „opozycją antykomunistyczną". Symbolem uznania takiej wizji historii stały się bezrefleksyjne, czołobitne hołdy – czy to dla kardynała Hlonda, czy dla Narodowych Sił Zbrojnych, i sławetna ustawa o obrażaniu narodu polskiego, z której zresztą PiS musiał się pod naciskiem międzynarodowym wycofać.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Najważniejsza i jakże potrzebna reforma PO, jaką było podniesienie wieku emerytalnego, została przeprowadzona bez koniecznej informacji, bez próby zdobycia zwolenników dla tego posunięcia. Brak debaty zaowocował utratą poparcia istotnej części obywateli.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Natomiast PiS organizował ruchy społeczne, zdobywając coraz to nowych oddanych zwolenników, by nie rzec – wyznawców. Platforma w późniejszym okresie odpowiedziała tworzeniem Klubów Obywatelskich. To zadanie powierzono człowiekowi, który spaprał dwie kampanie wyborcze. Kluby stały się instytucją martwą.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Platforma nie była w stanie obronić świeckości państwa, rezygnując z prawnego uznania związków partnerskich i ustępując pod presją Kościoła zmierzającego do niebywałego zwiększenia roli religii w szkołach.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te zaniechania, za częściową przynajmniej rezygnację PO z bycia ideową partią polityczną płacimy wszyscy.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podjęto proponowanej przez Joannę Muchę dyskusji o ideowym kształcie partii. Dziś proponuje to Klaudia Jachira. Pozostaje mieć nadzieję, że ta debata zostanie przeprowadzona.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Niemniej tezę Elizy Michalik o śmierci Platformy czy Koalicji Obywatelskiej uważam za przedwczesną. Platforma jest nadal największą partią opozycyjną, grupującą ludzi gotowych do działania. Jest też partią o wizji państwa całkowicie odmiennej od tej wyznawanej przez dziś rządzących, państwa zdecentralizowanego, z ważną rolą samorządów, państwa neutralnego światopoglądowo, z niezawisłymi sądami i niezależnymi instytucjami kontrolnymi. To w każdym punkcie jest diametralnie różne od bolszewickiej praktyki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 bardzo ważne,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Koalicji Obywatelskiej tworzą niezwykle ważny element łączący nas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i jej wartościami. Stanowią wizytówkę Polski, która dbałość o interes kraju łączy z poszanowaniem wspólnych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wartości.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Należy też pamiętać o wysiłkach działaczy PO w wykrywaniu matactw, korupcji i nepotyzmu rządzących. Ta praca niewątpliwie nie pójdzie na marne i w pewnym momencie może otworzyć oczy ludziom dziś uwiedzionym retoryką Kaczyńskiego i jego potakiewiczów.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Szanse na przełamanie kryzysu wewnętrznego Koalicji stwarza też proponowany przez Rafała Trzaskowskiego ruch Nowej Solidarności odwołujący się do przeszłości ze spojrzeniem w przyszłość.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Pozostaje więc mieć nadzieję.</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(82%); Film (65%); Medical Devices + Equipment (63%); Indictments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Organic Chemicals (81%); Mining + Extraction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KE zaproponowała nowy pakt migracyjny. Bez przymusu, ale z kosztami w przypadku odmowy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Michał Litorowicz/IAR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Jest nowa propozycja dotycząca prawa migracyjnego.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zaproponowała tzw. pakt migracyjny, w którym zrezygnowała z obowiązkowego przyjmowania uchodźców, ale stawia na obowiązkową solidarność.</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Bruksela proponuje unijnym krajom wybór - albo relokacja odpowiedniej liczby uchodźców, albo ich deportacja. To oznacza, że państwa, które nie chcą przyjmować migrantów, będą odpowiedzialne za przeprowadzenie kosztownej procedury odsyłania do krajów pochodzenia osób, którym nie należy się międzynarodowa ochrona.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Przewodnicząca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Ursula von der Leyen oczekuje akceptacji nowych pomysłów. -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musi odejść od rozwiązań ad hoc, musi ustanowić przewidywalny i rozsądny system dotyczący migracji. Jestem przekonana, że propozycja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jest dobrą podstawą. Ten pakiet odzwierciedla sprawiedliwą i rozsądną równowagę między odpowiedzialnością a solidarnością między krajami członkowskimi. To jest pragmatyczne i realistyczne podejście-  - powiedziała szefowa 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Teraz propozycją Komisji zajmą się państwa członkowskie i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Bruksela oczekuje, że decyzje w tej sprawie zapadną szybko.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Prace nad nowym prawem migracyjnym trwają od pięciu lat. Duże podziały wśród państw członkowskich uniemożliwiały porozumienie. Kraje, do których napływało wielu imigrantów, domagały się solidarności i oczekiwały, że pozostałe państwa również przyjmą uciekinierów z Afryki czy Bliskiego Wschodu. W 2015 r. sprzeciw wobec unijnego mechanizmu relokacji wyraziły Polska Czechy i Węgry.</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(87%); Investigations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Amusements + Gambling (94%); Harbors + Ports (75%); Mining + Extraction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Mateusz Morawiecki o zaprzysiężeniu Łukaszenki: Jest świadomy, że nie ma poparcia własnego narodu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IAR/oprac. Daniel Drob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Premier Mateusz Morawiecki podkreślił, że potajemne zaprzysiężenie na kolejną kadencję Alaksandra Łukaszenki potwierdza, iż białoruski autokrata ma świadomość tego, co zrobił, gdy fałszował wyniki wyborów.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 polskiego rządu we wpisie na Facebooku stwierdził, że Łukaszenka "ma świadomość, że nie ma poparcia własnego narodu, a agresja, której się dopuszcza wobec obywateli Białorusi jest niedopuszczalna".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zaznaczył, że polskie stanowisko jest jasne: "Białoruś musi być suwerenna, a niezbędnym warunkiem tego są uczciwe wybory, w których to Białorusini, a nie aparat represji, zdecydują o wyborze władz. Wybory, które nie są demokratyczne, nie mogą prowadzić do uznania kogokolwiek za prezydenta kraju." Szef rządu zapewnił, że Polska będzie konsekwentnie popierać wszelkie działania na rzecz pomocy represjonowanym i powtórzenia wyborów na Białorusi w demokratycznej formule.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inauguracji kolejnej kadencji  </w:t>
      </w:r>
      <w:hyperlink r:id="rId450" w:history="1">
        <w:r>
          <w:rPr>
            <w:rFonts w:ascii="arial" w:eastAsia="arial" w:hAnsi="arial" w:cs="arial"/>
            <w:i/>
            <w:color w:val="0077CC"/>
            <w:sz w:val="20"/>
            <w:u w:val="single"/>
            <w:shd w:val="clear" w:color="auto" w:fill="FFFFFF"/>
            <w:lang w:val="en-US" w:eastAsia="en-US" w:bidi="ar-SA"/>
          </w:rPr>
          <w:t>Alaksandra Łukaszenki</w:t>
        </w:r>
      </w:hyperlink>
      <w:r>
        <w:rPr>
          <w:rFonts w:ascii="arial" w:eastAsia="arial" w:hAnsi="arial" w:cs="arial"/>
          <w:color w:val="000000"/>
          <w:sz w:val="20"/>
          <w:lang w:val="en-US" w:eastAsia="en-US" w:bidi="ar-SA"/>
        </w:rPr>
        <w:t xml:space="preserve"> w środę poinformowały białoruskie władze. Ceremonia odbyła się w tajemnicy i nie była transmitowana w telewizji. Krytycznie o zaprzysiężeniu wypowiedziały się rządy państw bałtyckich oraz Niemiec. Wybory z 9 sierpnia, w których według oficjalnych wyników zwyciężył obecny białoruski prezydent, zostały uznane przez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za nieuczciwe i sfałszowane.</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(74%); Chemistry (74%); Human Rights Violations (69%); Awards + Prizes (65%); Medical Science (65%); Medicine + Health (65%); Physics (65%); Terrorist Organizations (65%); Writers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Państwa reagują na potajemną inaugurację Łukaszenki. MSZ: Wybrany w niedemokratycznych wyborach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IAR/oprac. Daniel Drob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Polska, Niemcy, Litwa i Szwecja - między innymi te kraje poinformowały w oficjalnych komunikatach, że nie uznają Alaksandra Łukaszenki za prezydenta Białorusi mimo jego zaprzysiężenia. - Jeśli ceremonia zaprzysiężenia odbywa się za zamkniętymi drzwiami, to fakty mówią same za siebie - skomentował Steffen Seibert, rzecznik rządu federalnego Niemiec.</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reakcji na zaprzysiężenie  </w:t>
      </w:r>
      <w:hyperlink r:id="rId450" w:history="1">
        <w:r>
          <w:rPr>
            <w:rFonts w:ascii="arial" w:eastAsia="arial" w:hAnsi="arial" w:cs="arial"/>
            <w:i/>
            <w:color w:val="0077CC"/>
            <w:sz w:val="20"/>
            <w:u w:val="single"/>
            <w:shd w:val="clear" w:color="auto" w:fill="FFFFFF"/>
            <w:lang w:val="en-US" w:eastAsia="en-US" w:bidi="ar-SA"/>
          </w:rPr>
          <w:t>Alaksandra Łukaszenki</w:t>
        </w:r>
      </w:hyperlink>
      <w:r>
        <w:rPr>
          <w:rFonts w:ascii="arial" w:eastAsia="arial" w:hAnsi="arial" w:cs="arial"/>
          <w:color w:val="000000"/>
          <w:sz w:val="20"/>
          <w:lang w:val="en-US" w:eastAsia="en-US" w:bidi="ar-SA"/>
        </w:rPr>
        <w:t xml:space="preserve">  Ministerstwo Spraw Zagranicznych RP oświadczyło, że "prezydent wybrany w niedemokratycznych wyborach nie może zostać uznany za legalnie sprawującego władzę, niezależnie od tego, czy zaprzysiężenie będzie potajemne, czy oficjalne". O </w:t>
      </w:r>
      <w:hyperlink r:id="rId458" w:history="1">
        <w:r>
          <w:rPr>
            <w:rFonts w:ascii="arial" w:eastAsia="arial" w:hAnsi="arial" w:cs="arial"/>
            <w:i/>
            <w:color w:val="0077CC"/>
            <w:sz w:val="20"/>
            <w:u w:val="single"/>
            <w:shd w:val="clear" w:color="auto" w:fill="FFFFFF"/>
            <w:lang w:val="en-US" w:eastAsia="en-US" w:bidi="ar-SA"/>
          </w:rPr>
          <w:t xml:space="preserve">  inauguracji kolejnej kadencji Alaksandra Łukaszenki poinformowały dziś białoruskie władze</w:t>
        </w:r>
      </w:hyperlink>
      <w:r>
        <w:rPr>
          <w:rFonts w:ascii="arial" w:eastAsia="arial" w:hAnsi="arial" w:cs="arial"/>
          <w:color w:val="000000"/>
          <w:sz w:val="20"/>
          <w:lang w:val="en-US" w:eastAsia="en-US" w:bidi="ar-SA"/>
        </w:rPr>
        <w:t xml:space="preserve">. Ceremonia odbyła się w tajemnicy i nie była transmitowana w telewizji. Krytycznie o zaprzysiężeniu wypowiedziały się rządy państw bałtyckich oraz Niemiec. Wybory z 9 sierpnia, w których według oficjalnych wyników zwyciężył obecny białoruski prezydent, zostały uznane przez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za nieuczciwe i sfałszowane.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zaprzysiężeniu Alaksandra Łukaszenki na prezydenta Białorusi niemieccy rządzący ponownie wyrazili swoje wątpliwości dotyczące ostatnich wyborów w tym kraju. - Wybory prezydenckie na Białorusi nie odpowiadały w najmniejszym stopniu wymogom demokracji - oświadczył rzecznik rządu federalnego Steffen Seibert. Jak dodał, Berlin będzie dążył do jak najszybszego uzgodnienia sankcji wobec Mińska. - Jeśli ceremonia zaprzysiężenia odbywa się za zamkniętymi drzwiami, to fakty mówią same za siebie - podkreślił Seibert.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Gitanas Nauseda poinformował, że Litwa także także nie uznaje Łukaszenki za przywódcę Białorusi. Litewski przywódca zaznaczył, że wybory 9 sierpnia na Białorusi nie były wolne, uczciwe, ani demokratyczne. Jak powiedział, ceremonia inauguracji prezydentury Łukaszenki w Mińsku nie zmienia sytuacji i Litwa nie uznaje go za prawowitego przywódcę Białorusi. Zaznaczył, że żadne tajne i pompatyczne ceremonie nie zaprzeczą faktom i nie stworzą iluzji legitymizacji jego władzy. Nauseda przypomniał, że jego kraj opowiada się za nowymi, demokratycznymi wyborami prezydenckimi na Białorusi z udziałem międzynarodowych obserwatorów. Z kolei minister spraw zagranicznych Litwy Linas Linkevicius ocenił, że tajna inauguracja w Mińsku jest godna ubolewania i nie poprawia sytuacji w kraju, a samego Łukaszenkę można nazwać byłym prezydentem Białorusi zarówno w sensie politycznym, jak i prawnym.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Szefowa MSZ Szwecji podkreśliła, że Łukaszenka nie ma legitymacji, by rządzić Białorusią. Skomentowała, że wybory 9 sierpnia nie były wolne i uczciwe.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Stanowiska wobec środowej inauguracji prezydentury Alaksandra Łukaszenki i jego politycznego statusu nie wypracowała jeszcze Ukraina. Szef MSZ Dmytro Kułeba poinformował, że w najbliższym czasie resort przeprowadzi konsultacje w tej sprawie. Szef ukraińskiej dyplomacji zauważył, że w tajnej inauguracji nie uczestniczył żaden dyplomata akredytowany w Mińsku, nawet ambasador Rosji. Jednocześnie przypomniał, że Ukraina nie uznaje sierpniowych wyborów prezydenckich na Białorusi za wolne i uczciwe.</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(83%); Terrorist Organizations (80%); Awards + Prizes (65%); Chemical + Biological Weapons (65%); Chemistry (65%); Espionage (65%); Medical Science (65%); Medicine + Health (65%); Physics (65%); Writers (65%); Arms Control + Disarmament (62%); Securities + Other Investments (62%); Torture (62%); Weapons + Arms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 xml:space="preserve">Brexit. Zielone światło dla ustawy łamiącej umowę z </w:t>
        </w:r>
      </w:hyperlink>
      <w:hyperlink r:id="rId465" w:history="1">
        <w:r>
          <w:rPr>
            <w:rFonts w:ascii="arial" w:eastAsia="arial" w:hAnsi="arial" w:cs="arial"/>
            <w:b/>
            <w:bCs/>
            <w:i/>
            <w:color w:val="0077CC"/>
            <w:kern w:val="32"/>
            <w:sz w:val="28"/>
            <w:szCs w:val="32"/>
            <w:u w:val="single"/>
            <w:shd w:val="clear" w:color="auto" w:fill="FFFFFF"/>
            <w:lang w:val="en-US" w:eastAsia="en-US" w:bidi="ar-SA"/>
          </w:rPr>
          <w:t>UE</w:t>
        </w:r>
      </w:hyperlink>
      <w:hyperlink r:id="rId465" w:history="1">
        <w:r>
          <w:rPr>
            <w:rFonts w:ascii="arial" w:eastAsia="arial" w:hAnsi="arial" w:cs="arial"/>
            <w:b/>
            <w:bCs/>
            <w:i/>
            <w:color w:val="0077CC"/>
            <w:kern w:val="32"/>
            <w:sz w:val="28"/>
            <w:szCs w:val="32"/>
            <w:u w:val="single"/>
            <w:shd w:val="clear" w:color="auto" w:fill="FFFFFF"/>
            <w:lang w:val="en-US" w:eastAsia="en-US" w:bidi="ar-SA"/>
          </w:rPr>
          <w:t>. Boris Johnson dopiął swego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IAR/mf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Izba Gmin dała zielone światło dla kontrowersyjnej ustawy brexitowej, która - jak przyznał rząd - łamie umowę z Unią. Posłowie przegłosowali projekt na najważniejszym etapie - drugiego czytania. Ale administracja Borisa Johnsona przekonała buntowników do projektu idąc na kompromisy i rozwadniając jego tekst.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Rozmowy w sprawie porozumienia handlowego pomiędzy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Wielką Brytanią mocno się skomplikowały po tym, jak brytyjski rząd opublikował projekt ustawy, która pozwalałaby na jednostronne zerwanie pierwszej umowy brexitowej z Brukselą. Premier Boris Johnson jest zdania, że potrzebny jest "mechanizm awaryjny" - zabezpieczenie na wypadek braku porozumienia w negocjacjach nad drugą umową, tą dotyczącą przyszłych stosunków między Londynem a Brukselą. Problem w tym, że pierwsza umowa w sprawie brexitu (którą Johnson przecież sam wynegocjował i nazywał dobrą) nie była warunkowana przyszłym porozumieniem. Według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takie działanie Wielkiej Brytanii oznacza łamanie prawa międzynarodowego.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Kontrowersyjna ustawa brexitowa zyskała jednak właśnie poparcie w Izbie Gmin na etapie drugiego czytania, choć z pewnymi kompromisami. Po pierwsze, Izba Gmin zgodziła się na dodatkowe zabezpieczenie: przed naruszeniem umowy rządzący musieliby uzyskać zgodę parlamentu. Co więcej, w wyniku innej decyzji rządu, zapisy mogą nawet nie wejść w życie na czas.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Izba wyraziła zgodę na przejście do trzeciego czytania bez formalnego głosowania. Podział w dużej mierze zniknął, choć część posłów - w tym była premier Theresa May - pozostali nieprzekonani. Poprzedniczka Borisa Johnsona oskarżyła twórców projektu o lekkomyślne działanie i uderzenie w międzynarodową reputację Zjednoczonego Królestwa.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Wieczorem uchwałę sprzeciwiającą się ustawie przegłosował regionalny parlament Irlandii Północnej. Ustawa narusza ustalenia dotyczące właśnie protokołu, który gwarantować ma stabilność tego regionu.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kompromis również nie robi wrażenia, ponieważ zapisy podważające umowę brexitową pozostają w projekcie. Tyle, że - jak donoszą media na Wyspach - brytyjski rząd robi inny krok w tył - ma zamiar wydłużyć prace parlamentarne nad ustawą.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połowy października powinniśmy wiedzieć, czy będą są szanse na umowę. Ale wtedy projekt nie przejdzie jeszcze przez parlament. Jeśli więc szanse na porozumienie będą, to rząd może po prostu powiedzieć, że te zapisy i tak nie są mu potrzebne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 Raphael Hogarth z think tanku Institute for Government w rozmowie z Polskim Radiem.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Tymczasem brytyjskie media dotarły do rządowego raportu, który rysuje niepokojący krajobraz po opuszczeniu przez Wielką Brytanię wspólnego unijnego rynku i unii celnej z końcem roku.  Jak informuje  </w:t>
      </w:r>
      <w:hyperlink r:id="rId466" w:history="1">
        <w:r>
          <w:rPr>
            <w:rFonts w:ascii="arial" w:eastAsia="arial" w:hAnsi="arial" w:cs="arial"/>
            <w:i/>
            <w:color w:val="0077CC"/>
            <w:sz w:val="20"/>
            <w:u w:val="single"/>
            <w:shd w:val="clear" w:color="auto" w:fill="FFFFFF"/>
            <w:lang w:val="en-US" w:eastAsia="en-US" w:bidi="ar-SA"/>
          </w:rPr>
          <w:t>agencja Bloomberga</w:t>
        </w:r>
      </w:hyperlink>
      <w:r>
        <w:rPr>
          <w:rFonts w:ascii="arial" w:eastAsia="arial" w:hAnsi="arial" w:cs="arial"/>
          <w:color w:val="000000"/>
          <w:sz w:val="20"/>
          <w:lang w:val="en-US" w:eastAsia="en-US" w:bidi="ar-SA"/>
        </w:rPr>
        <w:t>, w "realistycznym najgorszym scenariuszu" w korkach przed portem w Kent może utknąć nawet 7 tys. ciężarówek.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Podobne symulacje były już przeprowadzane na żywo w 2019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Okres przejściowy między Wielką Brytanią 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trwa do końca 2020 r. Minister Michael Gove w liście ostrzega przemysł przygraniczny, że przepływ towarów między brytyjskim Dover a francuskim Calais - kluczową arterią handlową Wielkiej Brytanii - może zostać zmniejszony nawet o 80 proc. w porównaniu do normalnego poziomu. Rząd prognozuje, że w najgorszym wypadku nawet 70 proc. ciężarówek, które będą chciały wjechać na teren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nie będzie gotowych do nowych kontroli granicznych. Gove apeluje do biznesu, aby już teraz przygotowywał się na nowe formalności. Przewiduje także problemy dla ciężarówek wjeżdżających na teren Wielkiej Brytanii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Aby rozładować potencjalne zatory ciężarówek na drogach, brytyjski rząd buduje obiekty, w którym mogłyby zatrzymywać się pojazdy nieposiadające odpowiednich dokumentów. Pewien wpływ na sytuację na granicy może mieć także koronawirus. Z jednej strony, zimowy szczyt może obniżyć liczbę przewozów towarów. Z drugiej strony, na niekorzyść działać mogą ewentualne braki kadrowe wśród personelu portowego i granicznego. </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(71%); Chemistry (71%); Human Rights Violations (70%); Medicine + Health (69%); Terrorist Organizations (69%); Weapons + Arms (69%); Awards + Prizes (63%); Medical Science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EU</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Court of Justice to decide on the independence of Polish Supreme Court judges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Łukasz Woźnicki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Are judges appointed to the Supreme Court in a politicized procedure really independent? Can the legality of such appointments even be questioned by Polish courts?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Court of Justice will consider two legal questions concerning the political changes in the Polish Supreme Court.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Court of Justice (CJEU) will look at two more cases concerning political changes in the Polish Supreme Court. The decision proceeds from two legal questions issued with regards to the cases of two judges: Waldemar Żurek and Monika Frąckowiak- members of the Polish Association of Judges “Themis" and “Iustitia. Following the judicial “reforms" adopted by the Polish government in 2018, the president was free to appoint multiple new judges to the Supreme Court. All the nominees were selected by the politicized National Council of the Judiciary. The CJEU will now consider the legality of their appointment.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Judges who brought the cases before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Court of Justice addressed the court in Luxembourg on Tuesday. They explained that “the questions concern whether persons appointed to the Supreme Court in the politicized procedure can be considered as independent judges and whether the Polish court may deliberate over the status of such persons".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Mr. Żurek’s case, the question is essentially this: can we assume that a court chaired by a judge whose appointment was a blatant violation of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law is still a legitimate court? The question refers to the case of the former deputy minister and current member of the Extraordinary Control and Public Affairs Chamber of the Supreme Court (IKNiSP), Aleksander Stępkowski. The president appointed him despite a decision of the Supreme Administrative Court to suspend all recommendations of the disputed National Council of the Judiciary. „It was an intentional violation of law" – claimed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ask ourselves whether the people who serve in our courts are legitimate judges or just a bunch of judge impersonators. We picked up this fight so that verdicts issued by the Polish courts can be considered legally valid. Otherwise, they’d be nothing but a piece of paper - Mr. Żurek said before the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Stępkowski essentially ruled in his own case and dismissed Mr. Żurek’s appeal against his appointment by the National Council of the Judiciary. Following the disputed ruling, the Civil Chamber of the Supreme Court issued a preliminary legal question to the CJEU. The question asked whether the Court of which Stępkowski is a member can even be considered legal according to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of the CJEU of these doubts is important not only with respect to Aleksander Stępkowski but also with respect to other people adjudicating in the Extraordinary Control and Public Affairs Chamber and other chambers of the Supreme Court appointed in the new procedure.– say the members of the Free Courts Initiative (Wolne Sądy) who represent Mr. Żurek. - The CJEU could now decide on the legal status of the Extraordinary Control and Public Affairs Chamber of the Supreme Court –they add. Before, CJEU already considered the case of the Disciplinary Chamber of the Supreme court, ruling that Polish courts should be free to assess its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 propose that the response to the request for a preliminary CJEU ruling should be affirmative and decisive- said Sylwia Gregorczyk-Abram from the Free Courts initiative, adding that - a single-person bench consisting of a person appointed to hold the office of judge in gross violation of the rules of law of a Member State regarding the appointment of judges is not an independent and impartial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gross breach of the appointment procedure made intentionally should result in the refusal to extend protection to such a person who is not a judge in accordance with the law, which arises from the guarantee of irremovability of a judge- said the Polish Deputy Ombudsman, Maciej Taborowski, who was also present at the court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Polish government requested that the prejudicial questions issued by the Supreme Court be dismissed. According to the representatives of the Ministry of Justice and Public Prosecutor's Office, Mr. Żurek’s case does not fall under the jurisdiction of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law, and the Union itself has no authority to decide on the judicial system of its Member States. Moreover, new judges are protected by the constitutional principle of irremovability, they argue.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situation where the judges have to live in constant fear of having their status challenged in any way is simply unacceptable. Their security is guaranteed by the Polish law- said the Deputy Minister of Justice, Anna Dalkowska. She pointed out the possible outcomes of a CJEU ruling. It would affect 570 judges appointed with the help of the new National Council of the Judiciary who have already issued over 10,000 judgments.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are simply no legal grounds on which the judicial independence or the effectiveness of their appointment could be questioned- said the prosecutor Andrzej Reczka.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legality of the new appointments is directly challenged in the second case brought before the CJEU. The question which proceeds from the case initiated by Monika Frąckowiak can be summarized as follows: Is it valid for the Supreme Court to decide that the person whose appointment was the effect of a legally flawed procedure is not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judge from Poznań filed a lawsuit with the Supreme Court asking it to recognize that one of the new judges is in fact not a judge. It is Jan Majchrowski from the Disciplinary Chamber. Majchrowski, as Acting President of ID, appointed the disciplinary court to hear the Frąckowiak case. A spokesperson appointed by Zbigniew Ziobra is prosecuting her for failure to produce timely justifications.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Frąckowiak has filed a lawsuit with the Supreme Court to asking it to recognize the illegal status of one of the newly appointed judges. The case concerns a member of the Disciplinary Chamber, Jan Majchrowski. As the acting chairman of the Chamber, Majchrowski initiated a disciplinary proceeding against Ms. Frąckowiak.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speak in front of the court not as a judge, but as 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citizen who has every right to have her case heard by an independent court. This case concerns guarantees for everyone- Frąckowiak said in a press briefing before the hearing. - The question is whether a judge appointed in a flawed procedure by a politicized body can be treated as a judge within the legal context of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Treaties. It is a case that seems to be crucial for all judges appointed by way of the new procedure - she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the Polish government requested that it be ruled inadmissible.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Assuming that the CJEU’s verdict will be affirmative, it would shake the ruling camp’s judicial "reform" to its core. The Supreme Court itself has already decided four times that the Disciplinary Chamber is not a legal court, but has not yet decided to question the status of new judges. The government’s narrative is that no one has the right to challenge the presidential appointments, and any potential flaws in the nomination process are annulled by the president's decision. – Controlling the process of appointments would be possible if the Constitution provided for it- Ms. Dalkowska said in the CJEU hearing. The Constitutional Tribunal compromised and controlled by the ruling camp ruled on several occasions that the nominations are legal and cannot be questioned.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Should the CJEU even decide to respond to the request for a preliminary ruling, its decision won’t be announced before next year. Its ruling will be preceded by an opinion issued by the Advocate General of the CJEU in January. – We hope that the ruling will be universally applicable and lay the foundations for defining judicial independence within the legal context of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Treaties. This would ensure that all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judges respect the same legal standards - says a member of the “Iustitia" Association, judge Joanna Hetnarowicz-Sikora.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attorneys from the Free Courts Initiative asked the CJEU to issue an unambiguous ruling that cannot be undermined by the Polish authorities (which had been the case before with regards to ruling on the Disciplinary Chamber) -We, in Poland, are witnessing a unique revolution in Poland against the rule of law. The Polish judiciary is currently relying on the heroism of the individual and the courage of individual judges, as the systemic protection of their independence has been dismantled. The CJEU is the last court whose judgment can save the independence of the courts in Poland. And this is precisely that moment" – said Ms. Gregorczyk-Abram.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-CJEU has the sole and exclusive competence to give a binding response to the question of the criteria that an independent court should meet under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law and specify the consequences of judgments issued by a person and body that do not satisfy these criteria. For this reason, the decision it issue is absolutely crucial to the whole of the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400 journalists at Gazeta Wyborcza write verified, fact-checked stories about the coronavirus pandemic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on the front lines in 25 Polish cities. They work on the ground, reporting from hospitals and airports.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decided to open online access to our news stories and special guides focused on the issue of public health,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access to information should be equal for all.</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Insider Trading (80%); Journalism (70%); Cardiology (63%); Criminal Law (61%); Torture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Newspaper Publishing (93%); Destinations + Attractions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Analitycy: Ryzykowna polityka banków centralnych Polski i Węgier. Uwaga na kurs złotego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Zdaniem analityków inflacja i działania banków centralnych w Polsce i na Węgrzech obciążają waluty tych krajów - pisze "Handelsblatt".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Niemiecki dziennik gospodarczy pisze w środę (23.09.2020), że głównym zmartwieniem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Banku Centralnego i banków centralnych w krajach strefy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jest obecnie niska  </w:t>
      </w:r>
      <w:hyperlink r:id="rId481" w:history="1">
        <w:r>
          <w:rPr>
            <w:rFonts w:ascii="arial" w:eastAsia="arial" w:hAnsi="arial" w:cs="arial"/>
            <w:i/>
            <w:color w:val="0077CC"/>
            <w:sz w:val="20"/>
            <w:u w:val="single"/>
            <w:shd w:val="clear" w:color="auto" w:fill="FFFFFF"/>
            <w:lang w:val="en-US" w:eastAsia="en-US" w:bidi="ar-SA"/>
          </w:rPr>
          <w:t>inflacja</w:t>
        </w:r>
      </w:hyperlink>
      <w:r>
        <w:rPr>
          <w:rFonts w:ascii="arial" w:eastAsia="arial" w:hAnsi="arial" w:cs="arial"/>
          <w:color w:val="000000"/>
          <w:sz w:val="20"/>
          <w:lang w:val="en-US" w:eastAsia="en-US" w:bidi="ar-SA"/>
        </w:rPr>
        <w:t xml:space="preserve">, która od lat utrzymuje się poniżej wyznaczonego celu 2 procent. Pandemia koronawirusa jeszcze bardziej oddaliła perspektywę odmiany sytuacji. „ </w:t>
      </w:r>
      <w:hyperlink r:id="rId482" w:history="1">
        <w:r>
          <w:rPr>
            <w:rFonts w:ascii="arial" w:eastAsia="arial" w:hAnsi="arial" w:cs="arial"/>
            <w:i/>
            <w:color w:val="0077CC"/>
            <w:sz w:val="20"/>
            <w:u w:val="single"/>
            <w:shd w:val="clear" w:color="auto" w:fill="FFFFFF"/>
            <w:lang w:val="en-US" w:eastAsia="en-US" w:bidi="ar-SA"/>
          </w:rPr>
          <w:t>Handelsblatt</w:t>
        </w:r>
      </w:hyperlink>
      <w:r>
        <w:rPr>
          <w:rFonts w:ascii="arial" w:eastAsia="arial" w:hAnsi="arial" w:cs="arial"/>
          <w:color w:val="000000"/>
          <w:sz w:val="20"/>
          <w:lang w:val="en-US" w:eastAsia="en-US" w:bidi="ar-SA"/>
        </w:rPr>
        <w:t xml:space="preserve">" zauważa, że na wschodzie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sytuacja wygląda inaczej. „W Polsce, na Węgrzech i w Czechach  </w:t>
      </w:r>
      <w:hyperlink r:id="rId481" w:history="1">
        <w:r>
          <w:rPr>
            <w:rFonts w:ascii="arial" w:eastAsia="arial" w:hAnsi="arial" w:cs="arial"/>
            <w:i/>
            <w:color w:val="0077CC"/>
            <w:sz w:val="20"/>
            <w:u w:val="single"/>
            <w:shd w:val="clear" w:color="auto" w:fill="FFFFFF"/>
            <w:lang w:val="en-US" w:eastAsia="en-US" w:bidi="ar-SA"/>
          </w:rPr>
          <w:t>inflacja</w:t>
        </w:r>
      </w:hyperlink>
      <w:r>
        <w:rPr>
          <w:rFonts w:ascii="arial" w:eastAsia="arial" w:hAnsi="arial" w:cs="arial"/>
          <w:color w:val="000000"/>
          <w:sz w:val="20"/>
          <w:lang w:val="en-US" w:eastAsia="en-US" w:bidi="ar-SA"/>
        </w:rPr>
        <w:t xml:space="preserve">  wynosiła ostatnio od 2,9 procent do prawie 4 procent. Z powodu tych wysokich wartości waluty tych krajów, które nie należą do strefy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ostatnio słabły. Od początku sierpnia węgierski forint stracił ponad 5 procent wobec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 zauważa gazeta. </w:t>
      </w:r>
    </w:p>
    <w:p>
      <w:pPr>
        <w:keepNext w:val="0"/>
        <w:spacing w:before="240" w:after="0" w:line="260" w:lineRule="atLeast"/>
        <w:ind w:left="0" w:right="0" w:firstLine="0"/>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Czytaj więcej: Inflacja bazowa najwyższa od blisko 19 lat. Co się dzieje z cenami w Polsce? [WYKRES DNIA]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Dziennik cytuje analityczkę DZ Banku Sandrę Striffler, według której jednym z niekorzystnych czynników jest, obok inflacji i znów niższych notowań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również zaniepokojenie „nad wyraz ekspansywną polityką pieniężną" banków centralnych wschodnioeuropejskich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Także jej kolega po fachu Tatha Ghose z Commerzbanku jest pesymistą co do węgierskiego forinta i po części także polskiego złotego, zaś lepiej ocenia perspektywy dla czeskiej korony – pisze „Handelsblatt". Przyczyną osłabienia tych walut jest spadek kursu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wobec dolara w ostatnich tygodniach, ale także „czynniki domowej produkcji".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analityków jednym z czynników ryzyka dla walut trzech wschodnioeuropejskich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wzrost liczby przypadków  </w:t>
      </w:r>
      <w:hyperlink r:id="rId484" w:history="1">
        <w:r>
          <w:rPr>
            <w:rFonts w:ascii="arial" w:eastAsia="arial" w:hAnsi="arial" w:cs="arial"/>
            <w:i/>
            <w:color w:val="0077CC"/>
            <w:sz w:val="20"/>
            <w:u w:val="single"/>
            <w:shd w:val="clear" w:color="auto" w:fill="FFFFFF"/>
            <w:lang w:val="en-US" w:eastAsia="en-US" w:bidi="ar-SA"/>
          </w:rPr>
          <w:t>koronawirusa</w:t>
        </w:r>
      </w:hyperlink>
      <w:r>
        <w:rPr>
          <w:rFonts w:ascii="arial" w:eastAsia="arial" w:hAnsi="arial" w:cs="arial"/>
          <w:color w:val="000000"/>
          <w:sz w:val="20"/>
          <w:lang w:val="en-US" w:eastAsia="en-US" w:bidi="ar-SA"/>
        </w:rPr>
        <w:t>. Jak pisze dziennik, Polska, Węgry i Czechy względnie dobrze przeszły przez pierwszą falę pandemii. Obecnie jednak odnotowują wyższe liczby zakażeń niż wiosną. To zaś budzi niepokój, że znów dojdzie do ograniczeń życia gospodarczego.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„Poza tym względnie wysoka inflacja w Polsce, na Węgrzech i w Czechach nasuwa pytanie, jak zareagują tamtejsze banki centralne, jeżeli ta tendencja się utrzyma" - zauważa „Handelsblatt". Jak pisze, analityk Commerzbanku Tatha Ghose dostrzega „problem z wiarygodnością przede wszystkim u banków centralnych na Węgrzech i w Polsce". Uważa on, że w nadchodzących miesiącach inflacja spadnie, potem jednak znów będzie rosnąć. „Rynki zadają pytanie, czy te banki centralne są gotowe do zaostrzenia polityki pieniężnej, jeżeli będzie to konieczne" – mówi Ghose, cytowany przez niemiecki dziennik.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Gazeta dodaje, że w czasie pandemii koronawirusa banki centralne we wschodnioeuropejskich państwach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zareagowały znacznym rozluźnieniem polityki pieniężnej. Na Węgrzech referencyjna stopa procentowa wynosi obecnie 0,6 procent, w Czechach 0,25 procent, a w Polsce 0,1 procent. Biorąc pod uwagę wyższą inflację w tych krajach, realna stopa procentowa jest tam jeszcze niższa niż w strefie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pisze dziennik.</w:t>
      </w:r>
    </w:p>
    <w:p>
      <w:pPr>
        <w:keepNext w:val="0"/>
        <w:spacing w:before="240" w:after="0" w:line="260" w:lineRule="atLeast"/>
        <w:ind w:left="0" w:right="0" w:firstLine="0"/>
        <w:jc w:val="both"/>
        <w:rPr>
          <w:lang w:val="en-US" w:eastAsia="en-US" w:bidi="ar-SA"/>
        </w:rPr>
      </w:pPr>
      <w:hyperlink r:id="rId485" w:history="1">
        <w:r>
          <w:rPr>
            <w:rFonts w:ascii="arial" w:eastAsia="arial" w:hAnsi="arial" w:cs="arial"/>
            <w:i/>
            <w:color w:val="0077CC"/>
            <w:sz w:val="20"/>
            <w:u w:val="single"/>
            <w:shd w:val="clear" w:color="auto" w:fill="FFFFFF"/>
            <w:lang w:val="en-US" w:eastAsia="en-US" w:bidi="ar-SA"/>
          </w:rPr>
          <w:t>Czytaj więcej: Nowe prognozy w ankiecie NBP. Recesja w 2020 r. głębsza niż sądzono, inflacja w górę</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tego dochodzi fakt, że poszczególne banki centralne kupują w wielkim stylu obligacje państwowe. Przede wszystkim polski bank centralny skupił od marca do sierpnia obligacje na skalę około 4,6 procent PKB" – zauważa gazeta. Cytuje też analizę towarzystwa Allianz, według której zachodzi obawa, że NBP w 2020 roku „sfinansuje cały deficyt budżetowy prognozowany na około 8 procent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dziennika węgierski bank centralny skupuje mniej obligacji skarbowych, ale uruchomił inne programy, jak np. zakup obligacji hipotecznych. W Czechach bank centralny jak na razie zrezygnował z takich działań.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Cytowani przez gazetę analitycy szczególnie krytycznie oceniają perspektywy dla forinta, „także z tego powodu, że polityczny wpływ na węgierski bank centralny jest szczególnie wyraźny". Również dane co do sytuacji gospodarczej na Węgrzech wypadają ostatnio gorzej od oczekiwań. W II kwartale br. gospodarka skurczyła się o ponad 14 procent. Na cały 2020 rok Commerzbank prognozuje dla tego kraju recesję na poziomie 5,2 proc. PKB, z kolei dla Czech -6,3 proc. PKB, a dla Polski -3,0 proc. PKB. „Generalnie nastroje wobec wschodnioeuropejskich walut nie są ostatnio zbyt dobre. Ich stabilność zależeć będzie szczególnie od dalszego kursu każdego z banków centralnych" – pisze „Handelsblatt".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486" w:history="1">
        <w:r>
          <w:rPr>
            <w:rFonts w:ascii="arial" w:eastAsia="arial" w:hAnsi="arial" w:cs="arial"/>
            <w:i/>
            <w:color w:val="0077CC"/>
            <w:sz w:val="20"/>
            <w:u w:val="single"/>
            <w:shd w:val="clear" w:color="auto" w:fill="FFFFFF"/>
            <w:lang w:val="en-US" w:eastAsia="en-US" w:bidi="ar-SA"/>
          </w:rPr>
          <w:t>Deutsche Welle</w:t>
        </w:r>
      </w:hyperlink>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(74%); Terrorist Organizations (68%); Human Rights Violations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Europoseł</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PiS o priorytecie "walki z gender". Bortniczuk: To publicystyka pana Jakiego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Kamil Bortniczuk był pytany o słowa </w:t>
      </w:r>
      <w:r>
        <w:rPr>
          <w:rFonts w:ascii="arial" w:eastAsia="arial" w:hAnsi="arial" w:cs="arial"/>
          <w:b/>
          <w:i/>
          <w:color w:val="000000"/>
          <w:sz w:val="20"/>
          <w:u w:val="single"/>
          <w:lang w:val="en-US" w:eastAsia="en-US" w:bidi="ar-SA"/>
        </w:rPr>
        <w:t>europosła</w:t>
      </w:r>
      <w:r>
        <w:rPr>
          <w:rFonts w:ascii="arial" w:eastAsia="arial" w:hAnsi="arial" w:cs="arial"/>
          <w:color w:val="000000"/>
          <w:sz w:val="20"/>
          <w:lang w:val="en-US" w:eastAsia="en-US" w:bidi="ar-SA"/>
        </w:rPr>
        <w:t xml:space="preserve"> PiS Patryka Jakiego, który stwierdził, że wśród priorytetów rządu powinny się znaleźć "reforma państwa, wymiaru sprawiedliwości, mediów i walka z gender". Poseł Porozumienia odniósł się do nich krytycznie. - Ja myślę, że to jest publicystyka pana Jakiego. (...) Myślę, że znalazłoby się wiele ważniejszych spraw - stwierdził w "Faktach po Faktach".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Poseł Kamil Bortniczuk z Porozumienia w programie "Fakty po Faktach" w TVN24 był pytany, czy jego partia podziela wcześniejsze oczekiwania drugiego z koalicjantów PiS, Solidarnej Polski, "co do priorytetów, jakie powinny znaleźć się w nowej umowie koalicyjnej". - Patryk Jaki opisał je tak: "chcielibyśmy, żeby priorytetami rządu były reforma państwa, wymiaru sprawiedliwości, mediów i walka z gender, a nie policyjne uprawnienia dla ekologów". Czy to są zdaniem Porozumienia właściwe priorytety? - dopytywał prowadzący Piotr Marciniak, przypominając niedawny wpis </w:t>
      </w:r>
      <w:r>
        <w:rPr>
          <w:rFonts w:ascii="arial" w:eastAsia="arial" w:hAnsi="arial" w:cs="arial"/>
          <w:b/>
          <w:i/>
          <w:color w:val="000000"/>
          <w:sz w:val="20"/>
          <w:u w:val="single"/>
          <w:lang w:val="en-US" w:eastAsia="en-US" w:bidi="ar-SA"/>
        </w:rPr>
        <w:t>europosła</w:t>
      </w:r>
      <w:r>
        <w:rPr>
          <w:rFonts w:ascii="arial" w:eastAsia="arial" w:hAnsi="arial" w:cs="arial"/>
          <w:color w:val="000000"/>
          <w:sz w:val="20"/>
          <w:lang w:val="en-US" w:eastAsia="en-US" w:bidi="ar-SA"/>
        </w:rPr>
        <w:t xml:space="preserve"> Jakiego.</w:t>
      </w:r>
    </w:p>
    <w:p>
      <w:pPr>
        <w:keepNext w:val="0"/>
        <w:spacing w:before="240" w:after="0" w:line="260" w:lineRule="atLeast"/>
        <w:ind w:left="0" w:right="0" w:firstLine="0"/>
        <w:jc w:val="both"/>
        <w:rPr>
          <w:lang w:val="en-US" w:eastAsia="en-US" w:bidi="ar-SA"/>
        </w:rPr>
      </w:pPr>
      <w:hyperlink r:id="rId494" w:history="1">
        <w:r>
          <w:rPr>
            <w:rFonts w:ascii="arial" w:eastAsia="arial" w:hAnsi="arial" w:cs="arial"/>
            <w:i/>
            <w:color w:val="0077CC"/>
            <w:sz w:val="20"/>
            <w:u w:val="single"/>
            <w:shd w:val="clear" w:color="auto" w:fill="FFFFFF"/>
            <w:lang w:val="en-US" w:eastAsia="en-US" w:bidi="ar-SA"/>
          </w:rPr>
          <w:t>Czytaj więcej: Patryk Jaki: Chcieliśmy, żeby priorytetami rządu były: reforma państwa, mediów, walka z gender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Bortniczuk nie zgodził się, że wymienione przez Jakiego sprawy powinny być priorytetami nowego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myślę, że to jest publicystyka pana </w:t>
      </w:r>
      <w:r>
        <w:rPr>
          <w:rFonts w:ascii="arial" w:eastAsia="arial" w:hAnsi="arial" w:cs="arial"/>
          <w:b/>
          <w:i/>
          <w:color w:val="000000"/>
          <w:sz w:val="20"/>
          <w:u w:val="single"/>
          <w:lang w:val="en-US" w:eastAsia="en-US" w:bidi="ar-SA"/>
        </w:rPr>
        <w:t>europosła</w:t>
      </w:r>
      <w:r>
        <w:rPr>
          <w:rFonts w:ascii="arial" w:eastAsia="arial" w:hAnsi="arial" w:cs="arial"/>
          <w:color w:val="000000"/>
          <w:sz w:val="20"/>
          <w:lang w:val="en-US" w:eastAsia="en-US" w:bidi="ar-SA"/>
        </w:rPr>
        <w:t xml:space="preserve"> Patryka Jakiego, tych priorytetów mamy znacznie więcej, jest znacznie szerzej. Ja nie wiem, czy rzeczywiście walka z gender w czasie koronawirusa powinna być jednym z priorytetów rządu, myślę, że znalazłoby się wiele ważniejszych spraw do rozwiązania, związanych chociażby z kryzysem zdrowotnym i gospodarczym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 w TVN24.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Bardzo nie chciałbym, żeby te kryzysy nałożyły się z kryzysem politycznym, więc bardzo mocno trzymam kciuki za liderów naszych koalicjantów, Prawa i Sprawiedliwości i Solidarnej Polski, żeby się porozumieli. Na ich barkach spoczywa wielka odpowiedzialność.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Myślę, że te priorytety, o których pan Patryk Jaki powiedział można by naprawdę przeformatować i przedstawić je znacznie szerzej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dodał po chwili.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Wciąż nie ma ostatecznej decyzji w sprawie rozmów liderów PiS i Solidarnej Polski, dotyczących dalszego trwania koalicji rządzącej. W środę po południu po spotkaniu kierownictwa partii rządzącej w siedzibie przy ul. Nowogrodzkiej rzeczniczka PiS Anita Czerwińska  </w:t>
      </w:r>
      <w:hyperlink r:id="rId495" w:history="1">
        <w:r>
          <w:rPr>
            <w:rFonts w:ascii="arial" w:eastAsia="arial" w:hAnsi="arial" w:cs="arial"/>
            <w:i/>
            <w:color w:val="0077CC"/>
            <w:sz w:val="20"/>
            <w:u w:val="single"/>
            <w:shd w:val="clear" w:color="auto" w:fill="FFFFFF"/>
            <w:lang w:val="en-US" w:eastAsia="en-US" w:bidi="ar-SA"/>
          </w:rPr>
          <w:t>poinformowała, że "piłka jest po stronie Solidarnej Polski"</w:t>
        </w:r>
      </w:hyperlink>
      <w:r>
        <w:rPr>
          <w:rFonts w:ascii="arial" w:eastAsia="arial" w:hAnsi="arial" w:cs="arial"/>
          <w:color w:val="000000"/>
          <w:sz w:val="20"/>
          <w:lang w:val="en-US" w:eastAsia="en-US" w:bidi="ar-SA"/>
        </w:rPr>
        <w:t>. W środę około godziny 20 zakończyło się z kolei "spotkanie ostatniej szansy" Jarosława Kaczyńskiego i Zbigniewa Ziobry.</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Tęczowa iluminacja na budynku KE w Brukseli: Stop "strefom wolnym od LGBT" w Polsce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Natalia Pacholczyk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We wtorek 22 września unijna Komisarz ds. Równości przyjęła petycję z 300 tysiącami podpisów, która wzywa instytucje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 podjęcia działań ws. homofobii. Wieczorem na budynku KE w Brukseli wyświetlono tęczową flagę i hasła dotyczące zatrzymania procederu "stref wolnych od LGBT" w Polsce.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września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zajął się raportem o praworządności w Polsce. Później podczas swojego wystąpienia przewodnicząca  </w:t>
      </w:r>
      <w:hyperlink r:id="rId503" w:history="1">
        <w:r>
          <w:rPr>
            <w:rFonts w:ascii="arial" w:eastAsia="arial" w:hAnsi="arial" w:cs="arial"/>
            <w:i/>
            <w:color w:val="0077CC"/>
            <w:sz w:val="20"/>
            <w:u w:val="single"/>
            <w:shd w:val="clear" w:color="auto" w:fill="FFFFFF"/>
            <w:lang w:val="en-US" w:eastAsia="en-US" w:bidi="ar-SA"/>
          </w:rPr>
          <w:t xml:space="preserve">Komisji </w:t>
        </w:r>
      </w:hyperlink>
      <w:hyperlink r:id="rId503"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 xml:space="preserve">  Ursula von der Leyen potępiła przejawy nienawiści, dyskryminacji czy przemocy wobec działaczy LGBT. Chociaż nigdzie nie padło słowo "Polska", to nawiązanie było dość jednoznaczne. - Strefy wolne od LGBT to strefy wolne od wartości humanistycznych i nie ma dla nich miejsca w naszej Unii -  </w:t>
      </w:r>
      <w:hyperlink r:id="rId504" w:history="1">
        <w:r>
          <w:rPr>
            <w:rFonts w:ascii="arial" w:eastAsia="arial" w:hAnsi="arial" w:cs="arial"/>
            <w:i/>
            <w:color w:val="0077CC"/>
            <w:sz w:val="20"/>
            <w:u w:val="single"/>
            <w:shd w:val="clear" w:color="auto" w:fill="FFFFFF"/>
            <w:lang w:val="en-US" w:eastAsia="en-US" w:bidi="ar-SA"/>
          </w:rPr>
          <w:t>mówiła von der Leyen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22 września Helena Dalli, która jest unijną Komisarz ds. Równości spotkała się z przedstawicielami Kampanii Przeciw Homofobii i przyjęła petycję z 300 tys. podpisów, wzywających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 podjęcia działań w sprawie homofobii w Polsce. Wieczorem na budynku głównej siedziby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Brukseli wyświetlono tęczową iluminację i napisy nawiązujące do "stref wolnych od  </w:t>
      </w:r>
      <w:hyperlink r:id="rId505" w:history="1">
        <w:r>
          <w:rPr>
            <w:rFonts w:ascii="arial" w:eastAsia="arial" w:hAnsi="arial" w:cs="arial"/>
            <w:i/>
            <w:color w:val="0077CC"/>
            <w:sz w:val="20"/>
            <w:u w:val="single"/>
            <w:shd w:val="clear" w:color="auto" w:fill="FFFFFF"/>
            <w:lang w:val="en-US" w:eastAsia="en-US" w:bidi="ar-SA"/>
          </w:rPr>
          <w:t>LGBT</w:t>
        </w:r>
      </w:hyperlink>
      <w:r>
        <w:rPr>
          <w:rFonts w:ascii="arial" w:eastAsia="arial" w:hAnsi="arial" w:cs="arial"/>
          <w:color w:val="000000"/>
          <w:sz w:val="20"/>
          <w:lang w:val="en-US" w:eastAsia="en-US" w:bidi="ar-SA"/>
        </w:rPr>
        <w:t>" w Polsce.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Na budynku pojawiły się takie hasła jak: "Unio: Czas zamienić słowa w czyny. Stop 'strefom wolnym od LGBT’ w Polsce!" czy "Nie jesteśmy ideologią. Jesteśmy obywatel(k)ami Polski". Wyświetlono też godło Polski na tęczowym tle i biało-tęczową flagę. Niektórzy użytkownicy portali społecznościowych piszą w tym kontekście o znieważeniu symboli narodowych. Podobna flaga pojawiła się rok temu na maszcie na placu Wolności w Bydgoszczy.</w:t>
      </w:r>
      <w:hyperlink r:id="rId506" w:history="1">
        <w:r>
          <w:rPr>
            <w:rFonts w:ascii="arial" w:eastAsia="arial" w:hAnsi="arial" w:cs="arial"/>
            <w:i/>
            <w:color w:val="0077CC"/>
            <w:sz w:val="20"/>
            <w:u w:val="single"/>
            <w:shd w:val="clear" w:color="auto" w:fill="FFFFFF"/>
            <w:lang w:val="en-US" w:eastAsia="en-US" w:bidi="ar-SA"/>
          </w:rPr>
          <w:t xml:space="preserve">  Wtedy prokuratura, po opinii biegłego z zakresu heraldyki oceniła, że sprawa nie ma znamion czynu zabronionego.</w:t>
        </w:r>
      </w:hyperlink>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(77%); Chemical + Biological Weapons (71%); Chemistry (71%); Medicine + Health (69%); Weapons + Arms (68%); Espionage (67%); Awards + Prizes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Donald Tusk dostał list i gwiazdkę nawiązującą do Brexitu. "Tak, ciągle jesteśmy bardzo blisko"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Natalia Pacholczyk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Były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udostępnił na swoim Twitterze zdjęcie listu i wyhaftowanej gwiazdki. Polityk otrzymał ten prezent od mieszkańca Wielkiej Brytanii, który prosi Donalda Tuska o to, by nie zapominał o tym kraju.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Tusk, jako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był jednym z negocjatorów warunków wyjścia  </w:t>
      </w:r>
      <w:hyperlink r:id="rId514" w:history="1">
        <w:r>
          <w:rPr>
            <w:rFonts w:ascii="arial" w:eastAsia="arial" w:hAnsi="arial" w:cs="arial"/>
            <w:i/>
            <w:color w:val="0077CC"/>
            <w:sz w:val="20"/>
            <w:u w:val="single"/>
            <w:shd w:val="clear" w:color="auto" w:fill="FFFFFF"/>
            <w:lang w:val="en-US" w:eastAsia="en-US" w:bidi="ar-SA"/>
          </w:rPr>
          <w:t xml:space="preserve">Wielkiej Brytanii  </w:t>
        </w:r>
      </w:hyperlink>
      <w:r>
        <w:rPr>
          <w:rFonts w:ascii="arial" w:eastAsia="arial" w:hAnsi="arial" w:cs="arial"/>
          <w:color w:val="000000"/>
          <w:sz w:val="20"/>
          <w:lang w:val="en-US" w:eastAsia="en-US" w:bidi="ar-SA"/>
        </w:rPr>
        <w:t xml:space="preserve">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Polityk niejednokrotnie dawał do zrozumienia, że pomysł Brexitu mu się nie podoba. Z tego powodu były premier Polski był krytykowany przez zwolenników takiego rozwiązania. Jak się okazuje jednak, zdobył też sympatię przeciwników rezygnacji Wielkiej Brytanii z członkostwa w  </w:t>
      </w:r>
      <w:hyperlink r:id="rId515" w:history="1">
        <w:r>
          <w:rPr>
            <w:rFonts w:ascii="arial" w:eastAsia="arial" w:hAnsi="arial" w:cs="arial"/>
            <w:b/>
            <w:i/>
            <w:color w:val="0077CC"/>
            <w:sz w:val="20"/>
            <w:u w:val="single"/>
            <w:shd w:val="clear" w:color="auto" w:fill="FFFFFF"/>
            <w:lang w:val="en-US" w:eastAsia="en-US" w:bidi="ar-SA"/>
          </w:rPr>
          <w:t>UE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Świadczyć o tym może list otrzymany przez</w:t>
      </w:r>
      <w:hyperlink r:id="rId516" w:history="1">
        <w:r>
          <w:rPr>
            <w:rFonts w:ascii="arial" w:eastAsia="arial" w:hAnsi="arial" w:cs="arial"/>
            <w:i/>
            <w:color w:val="0077CC"/>
            <w:sz w:val="20"/>
            <w:u w:val="single"/>
            <w:shd w:val="clear" w:color="auto" w:fill="FFFFFF"/>
            <w:lang w:val="en-US" w:eastAsia="en-US" w:bidi="ar-SA"/>
          </w:rPr>
          <w:t> Donalda Tuska </w:t>
        </w:r>
      </w:hyperlink>
      <w:r>
        <w:rPr>
          <w:rFonts w:ascii="arial" w:eastAsia="arial" w:hAnsi="arial" w:cs="arial"/>
          <w:color w:val="000000"/>
          <w:sz w:val="20"/>
          <w:lang w:val="en-US" w:eastAsia="en-US" w:bidi="ar-SA"/>
        </w:rPr>
        <w:t xml:space="preserve">od mieszkańca Wielkiej Brytanii. Do wiadomości dołączona jest wyhaftowana gwiazdka przypominająca te na fladze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"Drogi Donaldzie Tusku, wyhaftowałem tę gwiazdkę, aby podziękować za wyważone podejście do kwestii związanych z  </w:t>
      </w:r>
      <w:hyperlink r:id="rId517" w:history="1">
        <w:r>
          <w:rPr>
            <w:rFonts w:ascii="arial" w:eastAsia="arial" w:hAnsi="arial" w:cs="arial"/>
            <w:i/>
            <w:color w:val="0077CC"/>
            <w:sz w:val="20"/>
            <w:u w:val="single"/>
            <w:shd w:val="clear" w:color="auto" w:fill="FFFFFF"/>
            <w:lang w:val="en-US" w:eastAsia="en-US" w:bidi="ar-SA"/>
          </w:rPr>
          <w:t>Brexitem</w:t>
        </w:r>
      </w:hyperlink>
      <w:r>
        <w:rPr>
          <w:rFonts w:ascii="arial" w:eastAsia="arial" w:hAnsi="arial" w:cs="arial"/>
          <w:color w:val="000000"/>
          <w:sz w:val="20"/>
          <w:lang w:val="en-US" w:eastAsia="en-US" w:bidi="ar-SA"/>
        </w:rPr>
        <w:t xml:space="preserve">. Nazywam ją przemieszczoną gwiazdą, która przypomina, że wszyscy jesteśmy częścią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konstelacji i że razem jest nam lepiej. Nie zapomnij o nas, ciągle jesteśmy bardzo blisko" - tak brzmi treść listu zaadresowanego do byłego premiera. Do niego dołączony jest bilecik, na którym napisano "Dziękuję. Pamiętaj o nas. Wielka Brytania" oraz żółta gwiazdka.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Były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nie ujawnił kto jest autorem listu. Wrzucając zdjęcie na Twittera dodał jedynie od siebie: "Tak, ciągle jesteśmy bardzo blisko". </w:t>
      </w:r>
      <w:hyperlink r:id="rId518" w:history="1">
        <w:r>
          <w:rPr>
            <w:rFonts w:ascii="arial" w:eastAsia="arial" w:hAnsi="arial" w:cs="arial"/>
            <w:i/>
            <w:color w:val="0077CC"/>
            <w:sz w:val="20"/>
            <w:u w:val="single"/>
            <w:shd w:val="clear" w:color="auto" w:fill="FFFFFF"/>
            <w:lang w:val="en-US" w:eastAsia="en-US" w:bidi="ar-SA"/>
          </w:rPr>
          <w:t>Podobną przesyłkę Donald Tusk dostał w marcu 2019 roku</w:t>
        </w:r>
      </w:hyperlink>
      <w:r>
        <w:rPr>
          <w:rFonts w:ascii="arial" w:eastAsia="arial" w:hAnsi="arial" w:cs="arial"/>
          <w:color w:val="000000"/>
          <w:sz w:val="20"/>
          <w:lang w:val="en-US" w:eastAsia="en-US" w:bidi="ar-SA"/>
        </w:rPr>
        <w:t>. Wtedy 6-letnia Sophie pisała do polityka, że mimo Brexitu wszystkie kraje powinny zostać przyjaciółmi.</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(94%); Music Groups + Artists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Szef unijnej dyplomacji: ONZ do odnowy, a nie likwidacji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 Borrell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Od zmiany klimatu i kontroli zbrojeń po prawa człowieka - globalna współpraca słabnie, umowy międzynarodowe są wypowiadane, a prawo międzynarodowe podważane lub stosowane wybiórczo. Potrzebujemy ONZ jak nigdy dotąd.</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 Borrell - wysoki przedstawiciel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ds. polityki zagranicznej i bezpieczeństwa.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Copyright: Project Syndicate. </w:t>
      </w:r>
      <w:hyperlink r:id="rId526" w:history="1">
        <w:r>
          <w:rPr>
            <w:rFonts w:ascii="arial" w:eastAsia="arial" w:hAnsi="arial" w:cs="arial"/>
            <w:i/>
            <w:color w:val="0077CC"/>
            <w:sz w:val="20"/>
            <w:u w:val="single"/>
            <w:shd w:val="clear" w:color="auto" w:fill="FFFFFF"/>
            <w:lang w:val="en-US" w:eastAsia="en-US" w:bidi="ar-SA"/>
          </w:rPr>
          <w:t>www.project-syndicate.org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był to zwyczajny rok, uczestniczyłbym teraz w inauguracji dorocznej sesji Zgromadzenia Ogólnego Organizacji Narodów Zjednoczonych w Nowym Jorku. Jest to wydarzenie, które gromadzi w jednym miejscu największą liczbę decydentów politycznych z całego świata, stanowiąc ważny punkt dyplomatycznego kalendarza. Jednak ten rok daleki jest od zwyczajności, a tygodniowa sesja będzie miała wirtualny charakter.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Okoliczności te są niefortunne z kilku powodów. Obchodzimy 75. rocznicę powstania ONZ i chciałoby się uczcić tę okazję w lepszy sposób. Ponadto obecna sytuacja na świecie sprawia, że multilateralny system, którego ONZ jest trzonem, mierzy się z wyzwaniami, jakich nie było wcześniej. Właśnie wtedy, kiedy potrzebujemy go najbardziej.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Nigdy dotąd zasób multilateralnych rozwiązań nie był bowiem tak ubogi, a zapotrzebowanie na nie tak wysokie. Codziennie obserwujemy, jak nacjonalizm i strategiczne tarcia, zwłaszcza między Stanami Zjednoczonymi i Chinami, paraliżują Radę Bezpieczeństwa ONZ i szeroko pojęty międzynarodowy system. Od zmiany klimatu i kontroli zbrojeń po bezpieczeństwo morskie, prawa człowieka i inne obszary – globalna współpraca słabnie, umowy międzynarodowe są wypowiadane, a prawo międzynarodowe podważane lub stosowane wybiórczo.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Wzbudza to niepokój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Ale pogłębiający się kryzys multilateralizmu nie jest jedynie ich problemem: zagrożone są bezpieczeństwo i prawa wszystkich ludzi.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Określenia takie jak „system multilateralny" i „międzynarodowy porządek oparty na zasadach" wydają się niejasne i brak im siły takich haseł jak „America First" czy “Take Back Control". Oznaczają one jednak coś bardzo konkretnego i realnego: wybór między pokojem a wojną, między wolnymi społeczeństwami a społeczeństwami zamkniętymi, między gospodarką opartą na zrównoważonym rozwoju a taką, która napędza rosnące nierówności i niekontrolowaną zmianę klimatu.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Świat, którym rządzą uzgodnione zasady, to fundament naszego wspólnego bezpieczeństwa i dobrobytu oraz swobód. Międzynarodowy porządek oparty na zasadach zapewnia państwom bezpieczeństwo, ludziom wolność, a przedsiębiorstwom możliwość inwestowania. Gwarantuje także ochronę przyrody. Alternatywę – „racja jest po stronie silniejszego" – wypróbowywano wielokrotnie  w historii ludzkości, a jej straszliwe żniwo uzasadnia najlepiej potrzebę utrzymania systemu multilateralnego. Niestety, powraca się do tych prób coraz częściej, czego rezultaty znamy wszyscy.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nie jest podejście Unii. My wciąż wierzymy w ONZ i ją wspieramy. I nie jest to wsparcie tylko retoryczne, ale również polityczne, finansowe i dyplomatyczne – wówczas, gdy na forum Rady Bezpieczeństwa staramy się występować w roli mediatora.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inni próbowali zniszczyć Światową Organizację Zdrowia w samym środku pandemii COVID-19, to Unia przewodziła negocjacjom zakończonym porozumieniem dotyczącym wszczęcia niezależnego dochodzenia w sprawie pochodzenia koronawirusa. Jako Unia jesteśmy także największym darczyńcą programu na rzecz globalnego dostępu do szczepionki przeciwko COVID-19 (COVAX), utworzonego po to, by zadbać o jak najszybsze udostępnienie na całym świecie skutecznej szczepionki jako globalnego dobra publicznego.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Wkład Unii stanowi jedną czwartą budżetu ONZ. Mówi się często, że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geopolitycznie osiąga mniej, niż można by od niej oczekiwać. Ale jeżeli chodzi o zaangażowanie multilateralne, finansuje dużo więcej.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Prowadząc operacje zarządzania kryzysowego, działamy wspólnie z ONZ na rzecz stabilizacji i odbudowy w wielu strefach konfliktu: od Sahelu po Róg Afryki, od Bałkanów po Bliski Wschód.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 gdzie wojny i kryzysy humanitarne są najdotkliwsze, znajdziecie Unię i ONZ pracujące ramię w ramię.</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usilnie walczyli o międzynarodowe porozumienie klimatyczne i teraz robią wszystko, by je utrzymać. Nie ustajemy w dążeniu do ochrony bioróżnorodności, dostępu do czystej wody i innych zasobów naturalnych.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Traktujemy to jako inwestycję w globalne bezpieczeństwo i globalny dobrobyt, a zatem również w nasze bezpieczeństwo i nasz dobrobyt. Wiemy, że będziemy bezpieczni, zdrowi i chronieni tylko wówczas, gdy bezpieczni, zdrowi i chronieni będą nasi sąsiedzi. Co się sprawdza w przypadku pojedynczych osób, sprawdza się także w przypadku całych krajów.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Pomimo trudności Unia utrzyma swój kurs i chęć wypracowania wspólnych rozwiązań. Bywa to trudne i męczące, ale jesteśmy zawsze gotowi do dyskusji o tym, jak sprawić, by nasz system był skuteczniejszy, silniej osadzony w prawie i lepiej dostosowany do potrzeb. Jesteśmy gotowi rozmawiać z tymi, którzy myślą jak my, i z tymi, z którymi się nie zgadzamy.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Dzisiejszy multilateralizm musi być inny niż multilateralizm XX-wieczny: nastąpiło przesunięcie sił, a i wyzwania już nie są te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Większość zagadnień, które będą kształtować naszą przyszłość – analityka danych w cyberprzestrzeni, sztuczna inteligencja, biogenetyka, autonomiczne pojazdy i wiele innych zjawisk – wyłania się w regulacyjnej próżni.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Musimy ją wypełnić uzgodnionymi zasadami, normami i standardami i zagwarantować ich stosowanie także w sytuacjach, gdy najważniejszymi zainteresowanymi podmiotami nie są rządy.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Unia jest przekonana, że zmiana powinna polegać na budowaniu, a nie na niszczeniu. Musimy odnowić system, a nie go likwidować.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Zatem i w tym tygodniu, i później będziemy wspierać idee, które przyświecają Zgromadzeniu Ogólnemu ONZ, i bronić multilateralizmu, tak potrzebnego wszystkim krajom. Świat bez ONZ byłby zagrożeniem dla nas wszystkich.</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Investigations (75%); Indictments (74%); Celebrities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(92%); Mining + Extraction (82%); Traveler Safety + Security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Do czego doprowadzi wyścig po gaz na cypryjskim morzu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Stefania Di Lellis, La Repubblica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pobliżu Nikozji co najmniej trzy tureckie okręty wiercą w dnie morza w poszukiwaniu gazu. "To budzi koszmary wojny" - mówią obserwujący to Cypryjczycy.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„Nikozja, ostatnia podzielona stolica", głosi napis w trzech językach – ta tablica to jedyny czytelny znak w okolicy. Przez miasto przebiega głęboka rana podziału: linia od prawie 50 lat oddzielająca cypryjskich Turków od cypryjskich Greków.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2011 r. odkryto pod wodami wokół Cypru złoża gazu. To, co miało być źródłem zamożności mieszkańców, okazało się ich przekleństwem. Wyspa staje się polem coraz bardziej zażartej bitwy między znacznie potężniejszymi przeciwnikami niż ci, którzy siedzą po obu stronach cypryjskiego muru.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Jesteśmy małą wyspą, a podzieleni jesteśmy jeszcze bardziej bezbronni – słyszę od Kemala Baykallego. Cypryjczyk tureckiego pochodzenia, pacyfista z UniteCyprusNow, z jego opinią liczą się także Grecy. Wraz z Andromachim Sofokleousem stworzyli trójjęzyczny (po grecku, turecku i angielsku) podcast Nicosia Uncut, dzięki któremu obie społeczności mogą prowadzić ze sobą dialog.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październiku w północnej części wyspy (tureckiej) wybierzemy nowego prezydenta – mówi Baykalli. – I musimy wybrać tego, kto będzie chciał odgrywać rolę negocjatora, kto będzie chciał federacji. Chodzi o to, aby wspólnie korzystać z naszych zasobów. Jeśli nie zawrzemy realnego pokoju, nie będziemy już głównymi aktorami na własnej scenie.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Miejsce na scenie zajmują bowiem obcy. Wielu. Przede wszystkim Turcja, która przysłała na wody wokół wyspy trzy okręty wiertniczo-badawcze.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pomocą tej "ekspedycji badawczej" Erdogan wysyła Nikozji dwa komunikaty. Po pierwsze: nie możecie dać zagranicznym firmom – w tym włoskiemu koncernowi Eni – pozwolenia na wydobycie gazu, ponieważ musicie to zrobić w porozumieniu z Turecką Republiką Cypru Północnego (nieuznawaną przez społeczność międzynarodową).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drugie: obszary morskie, które Cypr uważa za swoje i chciałby eksploatować, pokrywają się z terytorium, które za swoje uważa Turcja". Żeby mieć pewność, iż przekaz zostanie zrozumiany, dyktator Turcji zapowiedział na ten tydzień specjalne morskie ćwiczenia wojskowe.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Gęsta jest pajęczyna otaczająca cypryjskie złoża. Jeden z jej wątków nazywa się EastMed: to planowany gazociąg, który miałby doprowadzić gaz ze wschodniej części Morza Śródziemnego, przez Cypr i Kretę, a potem może do Włoch i innych regionów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To faraońskie w swym rozmachu przedsięwzięcie, na które przychylnym okiem spoglądają Stany Zjednoczone, mające nadzieję, iż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uwolni się od rosyjskiego gazu.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Projekt jest też „obserwowany z zainteresowaniem" przez Rzym, miałby też strategicznie znaczenie dla Izraela pragnącego pogłębienia współpracy z innymi państwami w regionie Morza Śródziemnego. Ankara, akurat pominięta w tym partnerstwie, wolałaby, aby gazociąg biegł ku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tańszą trasą, czyli drogą lądowa przez Turcję.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Turcja nie została nawet przyjęta do EastMed Gas Forum, platformy nadzoru nad regionalnym rynkiem gazu, do której należą praktycznie wszystkie kraje w regionie, z wyjątkiem Libanu. „To polityka izolacji, którą Ankara uważa za prowokację", komentuje Fiona Mullen z firmy doradczej Sapienta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Aby obalić projekt gazociągu EastMed, Turcy zawarli z libijskim rządem Fajiza as-Sarradża umowę o granicy morskiej. Porozumienie to jeszcze bardziej gmatwa kwestię własności wód, przez które miałby być przeciągnięty rurociąg, bo w sytuacji, gdy konfrontacja wisi na włosku, inwestycja narażona jest na rosnące ryzyko.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Starcie zbrojne nie jest tylko hipotezą: w sierpniu doszło do kolizji okrętów tureckiego i greckiego. Sekretarz stanu USA Mike Pompeo odwołał wtedy embargo na broń dla Nikozji, a Francuzi, Włosi, Grecy i Cypryjczycy przeprowadzili wspólne manewry.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boimy się wojny – przyznaje barman z lokalu Swimming Birds – Telewizyjne wiadomości emitują długie reportaże na temat tureckich zagrożeń, a klienci żywo o nich dyskutują.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drugiej stronie granicy na wyspie to nie wojna wzbudza strach.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Cypryjscy Turcy zdają sobie sprawę, że nie dysponują władzą, by podejmować decyzje w tej sprawie. Znacznie bardziej niepokoi ich teraz COVID-19 – wyjaśnia Baykalli.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Koronawirus wymiótł tłumy turystów zwykle o tej porze roku delektujących się szaszłykami suwlaki w tawernie Check Point Charly opierającej się o mur graniczny i zatrzymał tych, którzy zwykle przejeżdżali na drugą stronę granicy, by zatankować taniej benzynę. Zablokował również działalność dużych firm gazowych. Ale gry strategiczne trwają w najlepsze.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Zmniejszeniu napięciu na Cyprze nie sprzyja postawa Aten potrzebujących partnera, który na najbliższym posiedzeniu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(12 października) pomógłby przegłosować sankcje przeciwko Ankarze za jej agresywną politykę i sprowokowanie energetycznego napięcia.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Cypr rzuca na unijny stół negocjacyjny, przy którym zasiada od 2004 r., swój niewielki autorytet, grożąc, że sprzeciwi się sankcjom wobec Łukaszenki za represje na Białorusi, o ile nie zostaną podjęte środki przeciwko Ankarze.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Niektórzy uważają, że stoją za tym rosyjscy oligarchowie kolonizujący wieżowce dla miliarderów w Limassol i w zamian za góry pieniędzy dostający cypryjskie paszporty, a wraz z nimi przepustkę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Turcja wykazała dobrą wolę, Niemcy będą zachęcać do dialogu – przewiduje optymistycznie </w:t>
      </w:r>
      <w:r>
        <w:rPr>
          <w:rFonts w:ascii="arial" w:eastAsia="arial" w:hAnsi="arial" w:cs="arial"/>
          <w:b/>
          <w:i/>
          <w:color w:val="000000"/>
          <w:sz w:val="20"/>
          <w:u w:val="single"/>
          <w:lang w:val="en-US" w:eastAsia="en-US" w:bidi="ar-SA"/>
        </w:rPr>
        <w:t>europarlamentarzysta</w:t>
      </w:r>
      <w:r>
        <w:rPr>
          <w:rFonts w:ascii="arial" w:eastAsia="arial" w:hAnsi="arial" w:cs="arial"/>
          <w:color w:val="000000"/>
          <w:sz w:val="20"/>
          <w:lang w:val="en-US" w:eastAsia="en-US" w:bidi="ar-SA"/>
        </w:rPr>
        <w:t xml:space="preserve"> Nijazi Kizilyurek, turecki Cypryjczyk. Po tej stronie muru sprawująca w tym półroczu unijną prezydencję kanclerz Merkel jest postrzegana jako nadzieja, a francuski prezydent Emmanuel Macron – jako wróg. Ten ogląd sytuacji tylko umocniło ogłoszenie przez rząd grecki wielkich zakupów broni „made in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oślepiająco białym dziedzińcu uniwersytetu w Nikozji grupa studentów dyskutuje na temat „wojny gazowej". – Robią to całe zamieszanie z powodu czegoś, co należy do przeszłości – podsumowuje  21-letni Kyriakos. – Powinni myśleć raczej o czystej energii. Mamy tu mnóstwo słońca na sprzedaż i nikt nam go nie ukradnie.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tłum. Bartosz Hlebowicz</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(69%); Human Rights Violations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Hiszpania zmaga się z drugą falą koronawirusa. Ponad 10 tys. zachorowań dziennie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Stasiński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najgorszej sytuacji jest stolica. Madryt, w którym liczba zakażeń SARS-CoV-2 rośnie lawinowo, wprowadza kolejne restrykcje i zachęca do niewychodzenia z domu.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Hiszpania jest najbardziej dotkniętym drugą falą koronawirusa krajem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We wtorek zanotowano tam prawie 11 tys. nowych zachorowań podobnie jak w poprzednich sześciu dniach, gdy zarażonych przybywało po blisko 10 tysięcy dziennie. W ciągu ostatnich 24 godzin zmarło 21 osób (171 w ciągu tygodnia). W sumie w Hiszpanii liczba zgonów sięga 31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Epidemia nasila się w większości regionów kraju, ale najgorsza sytuacja jest w stolicy.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Madryckie szpitale – a zwłaszcza oddziały intensywnej terapii – są zapełnione chorymi na koronawirusa, brakuje lekarzy i personelu sanitarnego. Jeśli w całej Hiszpanii chorzy na COVID-19 zajmują ok. 10 procent łóżek, to w Madrycie średnia wynosi 26 proc. A w niektórych stołecznych OIOM-ach zakażeni koronawirusem wykorzystują wszystkie łóżka, więc brakuje ich dla innych chorych. W Madrycie w szpitalach leży 3111 pacjentów, z czego 417 na OIOM-ach.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Władze miasta starają się powstrzymać rozwój epidemii, wprowadzając nowe obostrzenia sanitarne w szczególnie narażonych rejonach. Nie przynosi to jednak spodziewanego efektu.  Przez ostatnie dni bary i restauracje w części dzielnic były otwarte do 22, a w innych – do 24. Niektóre dzielnice miały narzucone ograniczenia, a inne nie, ale metro między nimi kursowało normalnie.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 dziwnego, że również w 16 dzielnicach nieobjętych ograniczeniami przebywania w miejscach publicznych nowych zachorowań przybywa lawinowo. Ich liczba sięga 1 tys. na 100 tys. mieszkańców. W najbliższych dniach ograniczenia obejmą kolejne dzielnice, a być może nawet całe 4-milionowe miasto.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tle walki z epidemią w Hiszpanii toczy się nieustanna polityczna awantura między lewicowym rządem a prawicową opozycją, a także między regionalnymi autonomiami rządzonymi – jak w Madrycie – przez opozycję albo – jak w Katalonii – przez lokalnych nacjonalistów.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Wobec przyrostu wskaźników zachorowań prawicowe władze autonomicznego regionu Madrytu odpuszczają nieco uporczywe trzymanie się własnych zarządzeń i sprzeciwianie się wskazaniom lewicowego rządu centralnego oraz władz sanitarnych.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Szefowa autonomii Isabel Diaz Ayuso od początku epidemii kontestowała stan alarmowy wprowadzony przez rząd w całym kraju, a potem stopniowe jego rozluźnianie w poszczególnych 17 regionach. Podobnie jak władze Katalonii twierdziła, że sama sobie lepiej poradzi z epidemią, a od rządu centralnego potrzebuje tylko pieniędzy i sprzętu. Zwolniła z pracy swoją lokalną minister zdrowia, gdy ta zalecała ostrzejsze formy kwarantanny mieszkańców, i od tamtej pory sama podejmowała najważniejsze decyzje, często nie słuchając zaleceń swojego ministerstwa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Teraz, pod naciskiem epidemii, zaczyna ustępować. Zapowiedziała, że podniesie zarobki ponad 5 tys. lekarzy pierwszego kontaktu, pediatrów i sanitariuszy (tych brakuje najbardziej) kosztem 83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Każdy z nich dostanie podwyżkę rzędu 5700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rocznie.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spotkaniu premiera Pedra Sancheza z szefową stołecznego samorządu kolejne restrykcje w Madrycie są przesądzone. Na razie są to dobre rady, ale staną się zarządzeniami obwarowanymi karami za ich nieprzestrzeganie.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Hiszpański minister zdrowia zaapelował do wszystkich mieszkańców stolicy o pozostawanie przez 24 godziny w gronie najbliższej rodziny i niewychodzenie z domów bez bardzo ważnej potrzeby. Poparł go burmistrz Madrytu. Nie zrobiła tego jeszcze sama szefowa stołecznego regionu, ale oświadczyła, że dalsze obostrzenia są możliwe. Oznacza to, ze władze Madrytu zaczynają przestrzegać tych samych zaleceń sanitarnych, jakie dla całego kraju wydaje hiszpańskie ministerstwo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Epidemia zmusza do zaostrzenia środków bezpieczeństwa także władze Katalonii. Żeby przeciąć łańcuch zakażeń, rząd w Barcelonie zamierza wprowadzić ograniczenie liczebności zgromadzeń do sześciu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Katalonia chce stosować w życiu publicznym takie same przepisy, jakie stosuje w szkołach.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Okazało się, że nowych zakażeń nie przybywa tylko z powodu wznowienia roku szkolnego, ale przybywa ich i w miejscach pracy, i w życiu towarzyskim, i w kontaktach rodzinnych, wszędzie. To oznacza, że musimy nosić maseczki wszędzie, także wtedy, kiedy pijemy kawę albo piwo w ogródku knajpianym – mówi kataloński minister zdrowia Josep Maria Argimon.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Władze jak wszędzie mają kłopot z niestosowaniem się do zarządzeń. W Badalonie musiały przerwać zabawę 400 osób, które urządziły sobie nocną imprezę pod gołym niebem bez żadnych środków ostrożności.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miejscowości Almenar policja najechała o 4 rano na inną imprezę. Brało w niej udział 200 osób, które przyjechały na miejsce 50 samochodami.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Uczestnicy nielegalnych imprez zostali przebadani, a ci, u których test wykazał zakażenie koronawirusem - także objęci izolacją.</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(71%); Chemistry (71%); Medicine + Health (69%); Weapons + Arms (69%); Espionage (64%); Awards + Prizes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Kto i jak pomaga ofiarom szykan białoruskiego reżimu. "Oprócz oburzenia, trzeba działać"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Hanna Malashenia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Od zapłaty wymierzonej grzywny i pokrycia kosztów leczenia po pomoc w znalezieniu nowej pracy. Tak działa solidarność na Białorusi.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początku kampanii wyborczej (8 maja) przed sfałszowanymi ostatecznie wyborami prezydenckimi setki osób zostało pobitych, aresztowanych, zwolnionych z pracy czy ukaranych grzywną. Wsparcie okazuje im szereg inicjatyw obywatelskich.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tej pory fundacje charytatywne (m.in. BYhelp, BYSOL, "Uczciwi ludzie", "Imiona", Support Victims of Police Brutality in Belarus, Human Rights Foundation, Media Solidarity Belarus) dla represjonowanych Białorusinów zebrały łącznie ponad 6,2 mln dol. Środki te są przekazywane na medyczną i psychologiczną pomoc dla poszkodowanych przez OMON protestujących, na wsparcie finansowe dla strajkujących robotników oraz dla wszystkich zwolnionych z pracy z powodów politycznych.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Chcę wyrazić głęboką wdzięczność założycielom fundacji BYSOL, wolontariuszom, a także wszystkim nieobojętnym osobom, które przekazały datki. Państwa wsparcie jest bezcenne i pomaga w budowaniu nowej Białorusi - mówi w swoim nagranym wystąpieniu Wiaczesław Litwinczuk, były już zastępca dyrektora gimnazjum nr 34 w Homlu.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Litwinczuk, podobnie jak tysiące Białorusinów, ucierpiał z powodu odważnego wyrażania swoich poglądów politycznych. Został zwolniony po zatrzymaniu podczas jednej z pokojowych demonstracji w centrum Homla. Wtedy pomogła mu fundacja BYSOL (jej założyciele to Andriej Striżak, Aleksiej Liawonczyk, Jarasłau Lichaczeuski). Każda represjonowana osoba, która poprosiła o pomoc na czas szukania nowej pracy, otrzymuje od organizacji jednorazowe odszkodowanie w wysokości 1500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 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przez trzy miesiące).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Darowizny na rzecz BYSOL pochodzą zarówno od zwykłych obywateli z całego świata, jak i od znanych biznesmenów, polityków i celebrytów. Do 21 września do fundacji zgłosiło się już 1068 osób (w tym lekarze, nauczyciele, milicjanci, dziennikarze, pracownicy przedsiębiorstw państwowych) – wszyscy ci, którzy zostali zwolnieni lub sami podjęli decyzję o odejściu z pracy z powodu niezgody na politykę obecnego rządu w Mińsku. BYSOL zdołał już przekazać pieniądze 212 z nich, przeznaczając na to 320 tys. dol.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otrzymaniu finansowej pomocy wielu Białorusinów nagrywa wiadomości wideo z wyrazami wdzięczności oraz apeluje do wszystkich, którzy wahają się przed antyreżimowym zaangażowaniem, aby się nie bali, tylko szli za ich przykładem.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Inna inicjatywa, „Uczciwi ludzie", oprócz pozyskiwania pieniędzy dla osób, które straciły pracę, pomaga także w znalezieniu nowej. Na stronie internetowej organizacji są zamieszczane oferty pracy, a także przekwalifikowania się.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Każda oferta (jest ich obecnie blisko setka) jest sprawdzana przez zespół wolontariuszy, więc nie ma wątpliwości co do ich jakości i rzetelności - mówią przedstawiciele fundacji.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Opcji przekwalifikowania się też jest wiele (ok.160): od programowania komputerowego po kursy kosmetyczne. Plus szacunkowe wynagrodzenie w pracy objętej po ukończeniu szkolenia.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Takie fundacje, jak BYSOL i „Uczciwi ludzie", pojawiły się całkiem niedawno, natomiast projekt  BYhelp istnieje od 2017 r. Jego aktywiści pomagają potrzebującym na różne sposoby – np. spłacają grzywny, płacą za pobyt (posiłki są tam płatne) w "izolatorach", czyli miejscach tymczasowego aresztu. Po protestach z 9-11 sierpnia poszkodowanym od działań milicji i OMON-u oferują także pomoc w opłaceniu leczenia, także za granicą, jeśli jest taka potrzeba.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Wszystkie płatności są dokonywane w porozumieniu z obrońcami praw człowieka. Pierwszeństwo w ich otrzymaniu mają ci, którzy byli prześladowani za domaganie się o swoje prawa i wolności po raz pierwszy - mówią przedstawiciele BYhelp.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raportu z 17 września fundacja dysponuje 1 mln 137 tys. rubli białoruskich (prawie 438 tys. dol.). Z tych pieniędzy pokryto 340 mandatów, 237 interwencji lekarskich, pracę ośmiorga prawników oraz 69 pobytów w izolatorach.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września - aby zebrać fundusze na wsparcie niezależnych mediów i dziennikarzy - BYhelp uruchomił inicjatywę MediaSOL, która oferuje wsparcie finansowe redakcjom, stypendia dla dziennikarzy, którzy z jakiegokolwiek powodu stracili pracę. Na te cele zebrano prawie 8,5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Ogromną popularność zyskał projekt ProtectBearus, stworzony przez założyciela firmy z branży IT PandaDoc, mieszkającego w USA Mikity Mikado. Celem tej inicjatywy była pomoc tym funkcjonariuszom organów ścigania, którzy przeszli na „stronę dobra": oferowano im pomoc prawną i finansową, zapłatę za kursy przekwalifikowujące, w tym informatyczne. Spośród ok. 600 wniosków o pomoc pozytywnie zweryfikowano już ok. 50 przypadków.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Pomysł zyskał dużą popularność wśród obywateli, za to u władzy wywołał irytację i kolejne formy represji. Na początku września konta PandaDoc na Białorusi zostały zablokowane, a czterech kluczowych pracowników mińskiego biura (Julia Szardyko, Dmitrij Rabcewicz, Władysław Michołap, Wiktor Kuwszynow) zostało aresztowanych pod zarzutem „oszustwa" - grozi im od 3 do 10 lat pozbawienia wolności. Jak napisano na stronie internetowej savebelarusit.org, wszyscy oni są teraz „zakładnikami" władzy w relacjach z Mikado.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 Mikita Mikado uważa aresztowanie pracowników i blokowanie kont za próbę wywarcia przez władzę presji na nim samym. Skuteczną. 15 września w wywiadzie dla rosyjskiej redakcji BBC ogłosił zamknięcie swojego projektu, tłumacząc: „Nie chcę, aby ktokolwiek niezaangażowany w moją osobistą inicjatywę trafił do więzienia".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to na swoim koncie na Facebooku zareagował CEO startupu Deepdee Jarasłau Lichaczeuski: - Podziwiam odwagę Mikity Mikado, który zrobił najważniejszy i najtrudniejszy, bo pierwszy krok w kierunku dialogu między umundurowanymi Białorusinami a ich cywilnymi braćmi i siostrami. To był jeden z najpotężniejszych ciosów w system - napisał. Zapowiedział, że będzie kontynuował ideę Mikity Mikado.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zatrzymamy się, dopóki ostatni siłowik nie przejdzie na stronę narodu, a każdy, kto popełnił zbrodnie, nie zostanie skazany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Władze jednak kontynuują prześladowanie niezarejestrowanych w kraju fundacji. 10 września Ministerstwo Sprawiedliwości po raz kolejny przypomniało organizatorom i uczestnikom projektów charytatywnych o odpowiedzialności administracyjnej. 21 września strony trzech fundacji - Belarus-future.org (założona przez Walerego Cepkało – eks-kandydata na prezydenta), Dapamazhy.by i Bysol.org - stały się niedostępne dla zwykłych użytkowników.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pomimo gróźb pracownicy fundacji nie przerywają pracy i aktywnie wspierają potrzebujących.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"Oprócz wyrażania oburzenia, musimy działać" - pisze zespół BYHelp. Zwraca się do Białorusinów słowami: "Dziękujemy za solidarność. Nie poddawaj się!  Za naszą i Waszą wolność! Niech żyje Białoruś!".</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Zaskakujący ruch Xi Jinpinga. Chiny szybciej niż Polska podały, kiedy chcą być neutralne klimatyczne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Mikołaj Fidziński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Przywódca Chin Xi Jinping zapowiedział, że Chiny planują osiągnąć neutralność klimatyczną w 2060 r. Chiny to największy "truciciel" planety, emituje ok. 10 mld ton CO2 rocznie.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Zobowiązanie do osiągnięcia neutralności klimatycznej Chin w 2060 r. Xi Jinping przedstawił na forum Zgromadzenia Ogólnego ONZ. Przywódca Chin nawoływał do "zielonej rewolucji" naukowej, technologicznej i przemysłowej. Zapowiedział, że jego kraj zrewiduje swoje cele klimatyczne tak, aby były w zgodzie z porozumieniem paryskim. - Ludzkość nie może sobie pozwolić na ignorowanie kolejnych ostrzeżeń natury - mówił Xi Jinping, nawiązując do pandemii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obietnicy Xi Jinpinga, Chiny osiągną szczyt emisji CO2 do 2030 r. Obecnie Państwo Środka jest największym emitentem dwutlenku węgla z wynikiem ok. 10 mld ton rocznie. to ponad 25 proc. globalnej emisji.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Dla porównania, Polska do atmosfery wypuszcza ok. 330 mln ton dwutlenku węgla. Nasz kraj nie podał jeszcze terminu, w którym mielibyśmy osiągnąć neutralność klimatyczną. </w:t>
      </w:r>
      <w:hyperlink r:id="rId555" w:history="1">
        <w:r>
          <w:rPr>
            <w:rFonts w:ascii="arial" w:eastAsia="arial" w:hAnsi="arial" w:cs="arial"/>
            <w:i/>
            <w:color w:val="0077CC"/>
            <w:sz w:val="20"/>
            <w:u w:val="single"/>
            <w:shd w:val="clear" w:color="auto" w:fill="FFFFFF"/>
            <w:lang w:val="en-US" w:eastAsia="en-US" w:bidi="ar-SA"/>
          </w:rPr>
          <w:t>Firma analityczna McKinsey szacuje, że byłoby to możliwe w 2050 r.</w:t>
        </w:r>
      </w:hyperlink>
      <w:r>
        <w:rPr>
          <w:rFonts w:ascii="arial" w:eastAsia="arial" w:hAnsi="arial" w:cs="arial"/>
          <w:color w:val="000000"/>
          <w:sz w:val="20"/>
          <w:lang w:val="en-US" w:eastAsia="en-US" w:bidi="ar-SA"/>
        </w:rPr>
        <w:t xml:space="preserve"> - zgodnie z planami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niemniej Polski Instytut Ekonomiczny niedawno przewidywał, że </w:t>
      </w:r>
      <w:hyperlink r:id="rId556" w:history="1">
        <w:r>
          <w:rPr>
            <w:rFonts w:ascii="arial" w:eastAsia="arial" w:hAnsi="arial" w:cs="arial"/>
            <w:i/>
            <w:color w:val="0077CC"/>
            <w:sz w:val="20"/>
            <w:u w:val="single"/>
            <w:shd w:val="clear" w:color="auto" w:fill="FFFFFF"/>
            <w:lang w:val="en-US" w:eastAsia="en-US" w:bidi="ar-SA"/>
          </w:rPr>
          <w:t>Polska neutralność klimatyczną mogłaby osiągnąć w najgorszym scenariuszu nawet dopiero w 2067 r. (w optymistycznym 11 lat wcześniej).</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557" w:history="1">
        <w:r>
          <w:rPr>
            <w:rFonts w:ascii="arial" w:eastAsia="arial" w:hAnsi="arial" w:cs="arial"/>
            <w:i/>
            <w:color w:val="0077CC"/>
            <w:sz w:val="20"/>
            <w:u w:val="single"/>
            <w:shd w:val="clear" w:color="auto" w:fill="FFFFFF"/>
            <w:lang w:val="en-US" w:eastAsia="en-US" w:bidi="ar-SA"/>
          </w:rPr>
          <w:t>Bill Gates ostrzega przed kolejnym kryzysem. "COVID-19 jest straszny, ale zmiany klimatu mogą być gorsze"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Neutralność klimatyczna Chin cieszy. Teraz pora na czyny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Deklaracja Xi Jinpinga została przyjęta z zadowoleniem m.in. przez aktywistów klimatycznych i polityków. Za "ważny sygnał, iż odpowiedź na kryzys klimatyczny jest priorytetem Chin" uznała ją m.in. Jennifer Morgan, dyrektor wykonawcza Greenpeace International.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Potrzebujemy zdecydowanych działań ze strony każdego kraju, aby utrzymać temperaturę pod kontrolą, przeciwdziałać zmianom klimatycznym i sprawić, że nasza planeta pozostanie miejscem nadającym się do życia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napisał z kolei na Twitterze Frans Timmermans, wiceprzewodniczący wykonawczy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odpowiedzialny za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Zielony Ład.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Część obserwatorów zwraca jednak uwagę, że za deklaracją muszą teraz pójść czyny. Justyna Piszczatowska z branżowego portalu  </w:t>
      </w:r>
      <w:hyperlink r:id="rId558" w:history="1">
        <w:r>
          <w:rPr>
            <w:rFonts w:ascii="arial" w:eastAsia="arial" w:hAnsi="arial" w:cs="arial"/>
            <w:i/>
            <w:color w:val="0077CC"/>
            <w:sz w:val="20"/>
            <w:u w:val="single"/>
            <w:shd w:val="clear" w:color="auto" w:fill="FFFFFF"/>
            <w:lang w:val="en-US" w:eastAsia="en-US" w:bidi="ar-SA"/>
          </w:rPr>
          <w:t>green-news.pl</w:t>
        </w:r>
      </w:hyperlink>
      <w:r>
        <w:rPr>
          <w:rFonts w:ascii="arial" w:eastAsia="arial" w:hAnsi="arial" w:cs="arial"/>
          <w:color w:val="000000"/>
          <w:sz w:val="20"/>
          <w:lang w:val="en-US" w:eastAsia="en-US" w:bidi="ar-SA"/>
        </w:rPr>
        <w:t> przypomina, że w ostatnich miesiącach Chiny mówiły głównie o rekordowych inwestycjach w elektrownie węglowe. Cytuje także Li Shuo, eksperta ds. polityki klimatycznej w Greenpeace East Asia, który mówi, że deklaracja Chin "pokazuje stałe zainteresowanie Xi wykorzystywaniem programu klimatycznego do celów geopolitycznych". Zobowiązanie Xi Jinpinga wpisuje się w konfrontację pomiędzy Chinami a USA. Tuż przed przywódcą Chin podczas zgromadzenia ONZ przemawiał Donald Trump, i było to przemówienie w zupełnie innym tonie. Prezydent USA m.in. krytykował porozumienie paryskie, nazywając je "jednostronną umową". </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795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Legislation (81%); Legislative Bodies (81%); Business Forecasts (76%); Economic Conditions (76%); Economic Growth (76%); Gross Domestic Product (76%); Industrial Espionage (74%); Employment Services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Traveler Safety + Security (94%); Poultry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Archidiecezja warszawska przeciwna zbieraniu podpisów pod projektem "anty LGBT". Inaczej niż Episkopat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Katarzyna Nowak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Archidiecezja warszawska odniosła się do akcji zbierania w kościołach podpisów pod projektem ustawy "Stop LGBT", która zakazuje m.in. parad równości. "Informujemy, że inicjatywa ta ze względu na swój charakter nie powinna być promowana w kościołach i pomieszczeniach kościelnych" - czytamy w komunikacie wydanym przez archidiecezję. Episkopat dał wcześniej akcji zielone światło.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Biuro prasowe archidiecezji warszawskiej wydało komunikat w sprawie projektu ustawy "Stop LGBT" promowanego przez fundację Kai Godek, który zakłada m.in. zakaz parad równości. O tym, że podpisy pod nim są zbierane w wielu parafiach w Polsce, poinformowali w ubiegłym tygodniu aktywiści. Zgłosili sprawę do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bo - jak udało im się ustalić - aż dziewięć parafii, które zbierały podpisy na swoim terenie, otrzymało łącznie 26,8 mln zł dotacji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Archidiecezja warszawska poinformowała, że nie aprobuje prowadzenia zbiórki podpisów pod projektem na terenach kościelnych.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związku z pytaniami Księży i do Księży informujemy, że inicjatywa ta, ze względu na swój charakter, nie powinna być promowana w kościołach i pomieszczeniach kościelnych. Nie odbierajmy katolikom świeckim ich podmiotowego działania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napisał w cytowanym przez Onet komunikacie dyrektor Wydziału Duszpasterstwa Rodzin Kurii Metropolitalnej Warszawskiej ks. dr Marcin Szczerbiński.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Wcześniej kierownictwo polskiego Ekipskopatu wysłało do biskupów diecezjalnych list z zachętą do zbierania podpisów na terenach kościelnych. "Mając na względzie, iż o umożliwieniu wiernym podpisania takiego projektu na terenie kościelnym decyduje biskup miejsca, pragnę prosić Waszą Eminencję/Ekscelencję o rozważenie - według swobodnej swojej decyzji - ewentualności przychylnego podejścia do tej sprawy" - brzmiała treść listu, do którego dotarli dziennikarze "</w:t>
      </w:r>
      <w:hyperlink r:id="rId566" w:history="1">
        <w:r>
          <w:rPr>
            <w:rFonts w:ascii="arial" w:eastAsia="arial" w:hAnsi="arial" w:cs="arial"/>
            <w:i/>
            <w:color w:val="0077CC"/>
            <w:sz w:val="20"/>
            <w:u w:val="single"/>
            <w:shd w:val="clear" w:color="auto" w:fill="FFFFFF"/>
            <w:lang w:val="en-US" w:eastAsia="en-US" w:bidi="ar-SA"/>
          </w:rPr>
          <w:t>Wyborczej Wrocław"</w:t>
        </w:r>
      </w:hyperlink>
      <w:r>
        <w:rPr>
          <w:rFonts w:ascii="arial" w:eastAsia="arial" w:hAnsi="arial" w:cs="arial"/>
          <w:color w:val="000000"/>
          <w:sz w:val="20"/>
          <w:lang w:val="en-US" w:eastAsia="en-US" w:bidi="ar-SA"/>
        </w:rPr>
        <w:t>. Oficjalnie przekazano, że nie jest to oficjalne stanowisko Episkopatu, a jedynie "przekazanie informacji o inicjatywie ustawodawczej".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poniedziałek zbieraniu podpisów pod projektem sprzeciwił się także metropolita poznański arcybiskup Stanisław Gądecki, który podkreślił, że nie wyraża zgody na promowanie na terenach kościelnych Archidiecezji Poznań projektu ustawy "Stop LGBT" ani na zbieranie pod nim podpisów.</w:t>
      </w:r>
    </w:p>
    <w:p>
      <w:pPr>
        <w:keepNext w:val="0"/>
        <w:spacing w:before="240" w:after="0" w:line="260" w:lineRule="atLeast"/>
        <w:ind w:left="0" w:right="0" w:firstLine="0"/>
        <w:jc w:val="both"/>
        <w:rPr>
          <w:lang w:val="en-US" w:eastAsia="en-US" w:bidi="ar-SA"/>
        </w:rPr>
      </w:pPr>
      <w:hyperlink r:id="rId567" w:history="1">
        <w:r>
          <w:rPr>
            <w:rFonts w:ascii="arial" w:eastAsia="arial" w:hAnsi="arial" w:cs="arial"/>
            <w:i/>
            <w:color w:val="0077CC"/>
            <w:sz w:val="20"/>
            <w:u w:val="single"/>
            <w:shd w:val="clear" w:color="auto" w:fill="FFFFFF"/>
            <w:lang w:val="en-US" w:eastAsia="en-US" w:bidi="ar-SA"/>
          </w:rPr>
          <w:t>Czytaj też: Abp Gądecki zabrał głos ws. zbierania podpisów pod projektem "Stop LGBT". "Nie wyraża zgody" </w:t>
        </w:r>
      </w:hyperlink>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7964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(75%); Medicine + Health (71%); Human Rights Violations (70%); Weapons + Arms (70%); Chemical + Biological Weapons (64%); Chemistry (64%); Arms Control + Disarmament (63%);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Białoruś. Starcia protestujących z OMON-em po oficjalnym zaprzysiężeniu Łukaszenki. "Krew na ulicach"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Katarzyna Nowak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 Białorusi trwają protesty po niezapowiedzianej, oficjalnej inauguracji Alaksandra Łukaszenki na prezydenta. Tłumią je m.in. funkcjonariusze OMON-u. "Policja brutalnie bije ludzi. Łukaszenka się boi" - relacjonują obecni na miejscu korespondenci. W mediach społecznościowych pojawiają się też nagrania, na których widać brutalność milicji.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Białorusi protesty w środę są wyjątkowo liczne. Na ulicach Mińska, Brześcia, Witebska czy Żodzina wyszli protestujący, którzy nie zgadzają się z przeprowadzoną potajemnie inauguracją Alaksandra Łukaszenki na prezydenta. Uroczystość odbyła się za zamkniętymi drzwiami - nie została zapowiedziana i nie transmitowały jej żadne media (obecni byli tylko rządowi urzędnicy i wojskowi). Potępili ją już niektórzy </w:t>
      </w:r>
      <w:r>
        <w:rPr>
          <w:rFonts w:ascii="arial" w:eastAsia="arial" w:hAnsi="arial" w:cs="arial"/>
          <w:b/>
          <w:i/>
          <w:color w:val="000000"/>
          <w:sz w:val="20"/>
          <w:u w:val="single"/>
          <w:lang w:val="en-US" w:eastAsia="en-US" w:bidi="ar-SA"/>
        </w:rPr>
        <w:t>europejscy</w:t>
      </w:r>
      <w:r>
        <w:rPr>
          <w:rFonts w:ascii="arial" w:eastAsia="arial" w:hAnsi="arial" w:cs="arial"/>
          <w:color w:val="000000"/>
          <w:sz w:val="20"/>
          <w:lang w:val="en-US" w:eastAsia="en-US" w:bidi="ar-SA"/>
        </w:rPr>
        <w:t xml:space="preserve"> przywódcy, w tym przedstawiciele rządów Polski, Niemiec, Litwy i Szwecji. - Jeśli ceremonia zaprzysiężenia odbywa się za zamkniętymi drzwiami, to fakty mówią same za siebie - komentował Steffen Seibert, rzecznik rządu federalnego Niemiec.</w:t>
      </w:r>
    </w:p>
    <w:p>
      <w:pPr>
        <w:keepNext w:val="0"/>
        <w:spacing w:before="240" w:after="0" w:line="260" w:lineRule="atLeast"/>
        <w:ind w:left="0" w:right="0" w:firstLine="0"/>
        <w:jc w:val="both"/>
        <w:rPr>
          <w:lang w:val="en-US" w:eastAsia="en-US" w:bidi="ar-SA"/>
        </w:rPr>
      </w:pPr>
      <w:hyperlink r:id="rId417" w:history="1">
        <w:r>
          <w:rPr>
            <w:rFonts w:ascii="arial" w:eastAsia="arial" w:hAnsi="arial" w:cs="arial"/>
            <w:i/>
            <w:color w:val="0077CC"/>
            <w:sz w:val="20"/>
            <w:u w:val="single"/>
            <w:shd w:val="clear" w:color="auto" w:fill="FFFFFF"/>
            <w:lang w:val="en-US" w:eastAsia="en-US" w:bidi="ar-SA"/>
          </w:rPr>
          <w:t>Czytaj więcej: Państwa reagują na potajemną inaugurację Łukaszenki. MSZ: Wybrany w niedemokratycznych wyborach</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relacjonują lokalni korespondenci, demonstracje rozpoczęły się w różnych częściach Białorusi po tym, jak apel w tej sprawie rozesłano w komunikatorze Telegram. Agencja Interfax szacuje liczbę protestujących na ok. 7 tysięcy. Milicja zaczęła brutalnie tłumić protesty. "Zmobilizowane są wszystkie służby specjalne. W Mińsku użyto armatek wodnych przeciwko protestującym" - opisywał Andrzej Poczobut, dziennikarz i członek Zarządu Głównego Związku Polaków na Białorusi. Zamieścił też nagrania, na których widać tłumy protestujących Białorusinów w otoczeniu milicyjnych radiowozów. "Widząc tę mobilizacje rozumiecie, dlaczego inauguracja była przeprowadzona w tajemnicy"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mediach społecznościowych pojawiają się także zdjęcia rannych podczas zatrzymań osób i nagrania, na których widać, jak funkcjonariusze OMON-u wyłapują z tłumu demonstrujących i biją 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"Policja brutalnie bije ludzi. Łukaszenka się boi. Nie jest to zachowanie lidera, który uzyskał 80 procent głosów" - napisał niezależny dziennikarz Franak Viacorka. Zamieścił też zdjęcia zakrwawionych osób rannych po udziale w pokojowym proteście. "Dzisiejszy protest był spontaniczny. Ludzie sfrustrowani tajną inauguracją Łukaszenki udali się do centrum miasta, a policja podzieliła ich na grupy. Zostali pobici, jest wielu zatrzymanych. W represjach uczestniczyła policja i oddziały wewnętrzne"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"Krew na ulicach, prawie dwa miesiące od rozpoczęcia protestów" - czytamy pod inną z relacji.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w mediach społecznościowych pojawiło się nagranie z inauguracji Łukaszenki, zarejestrowane przez rządowe służby prasowe. - Zrobiliśmy to co było trzeba zrobić. Niestety nie wszyscy dziś to rozumieją - zwraca się on do wojska. "Prezydent OMON-u" - skwitował Andrzej Poczobut, który udostępnił nagranie.</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(71%); Human Rights Violations (70%); Weapons + Arms (70%); Chemical + Biological Weapons (67%); Chemistry (67%); Medicine + Health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Niemcy. Policyjna obława na agencje pośrednictwa pracy. Polacy wśród głównych podejrzanych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Sebastian Rosłon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Niemiecka policja przeprowadziła ogromną akcję, w której uczestniczyło 800 policjantów. Przeszukano 60 mieszkań w pięciu krajach związkowych Niemiec. Akcja związana jest z nielegalnym przemytem pracowników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Wschodniej. Wśród zatrzymanych są również Polacy.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Policyjna  </w:t>
      </w:r>
      <w:hyperlink r:id="rId582" w:history="1">
        <w:r>
          <w:rPr>
            <w:rFonts w:ascii="arial" w:eastAsia="arial" w:hAnsi="arial" w:cs="arial"/>
            <w:i/>
            <w:color w:val="0077CC"/>
            <w:sz w:val="20"/>
            <w:u w:val="single"/>
            <w:shd w:val="clear" w:color="auto" w:fill="FFFFFF"/>
            <w:lang w:val="en-US" w:eastAsia="en-US" w:bidi="ar-SA"/>
          </w:rPr>
          <w:t>obława</w:t>
        </w:r>
      </w:hyperlink>
      <w:r>
        <w:rPr>
          <w:rFonts w:ascii="arial" w:eastAsia="arial" w:hAnsi="arial" w:cs="arial"/>
          <w:color w:val="000000"/>
          <w:sz w:val="20"/>
          <w:lang w:val="en-US" w:eastAsia="en-US" w:bidi="ar-SA"/>
        </w:rPr>
        <w:t xml:space="preserve">  rozpoczęła się w środę rano (23 września). Rewizję przeprowadzano jednocześnie w pięciu landach: Saksonii-Anhalt, Dolnej Saksonii, Saksonii, Berlinie oraz w Nadrenii Północnej-Westfalii.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Głównymi podejrzanymi jest dziesięć osób w wieku od 41 do 56 lat. Portal  </w:t>
      </w:r>
      <w:hyperlink r:id="rId583" w:history="1">
        <w:r>
          <w:rPr>
            <w:rFonts w:ascii="arial" w:eastAsia="arial" w:hAnsi="arial" w:cs="arial"/>
            <w:i/>
            <w:color w:val="0077CC"/>
            <w:sz w:val="20"/>
            <w:u w:val="single"/>
            <w:shd w:val="clear" w:color="auto" w:fill="FFFFFF"/>
            <w:lang w:val="en-US" w:eastAsia="en-US" w:bidi="ar-SA"/>
          </w:rPr>
          <w:t>Polsat News</w:t>
        </w:r>
      </w:hyperlink>
      <w:r>
        <w:rPr>
          <w:rFonts w:ascii="arial" w:eastAsia="arial" w:hAnsi="arial" w:cs="arial"/>
          <w:color w:val="000000"/>
          <w:sz w:val="20"/>
          <w:lang w:val="en-US" w:eastAsia="en-US" w:bidi="ar-SA"/>
        </w:rPr>
        <w:t xml:space="preserve">  podaje, że wśród nich znajduje się trzech Polaków, sześciu Niemców i jedna Ukrainka. Łącznie zatrzymano ponad 20 osób.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Funkcjonariusze przeprowadzający obławę zabezpieczyli nośniki danych. Śledczy chcą się przyjrzeć organizacji niemieckiej firmy pośrednictwa pracy, która miała kilka spółek-córek oraz polskiej firmie, działającej również na terenie  </w:t>
      </w:r>
      <w:hyperlink r:id="rId584" w:history="1">
        <w:r>
          <w:rPr>
            <w:rFonts w:ascii="arial" w:eastAsia="arial" w:hAnsi="arial" w:cs="arial"/>
            <w:i/>
            <w:color w:val="0077CC"/>
            <w:sz w:val="20"/>
            <w:u w:val="single"/>
            <w:shd w:val="clear" w:color="auto" w:fill="FFFFFF"/>
            <w:lang w:val="en-US" w:eastAsia="en-US" w:bidi="ar-SA"/>
          </w:rPr>
          <w:t>Niemiec</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Nielegalni pracownicy z Ukrainy i Białorusi mieli być transportowani do Niemiec przy użyciu podrobionych dokumentów tożsamości. Policja ustaliła, że w ten sposób do Niemiec trafiły co najmniej 82 osoby w ciągu ostatnich sześciu miesięcy.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Romy Töwe, Szef Federalnego Departamentu Policji do Zwalczania Przestępczości w Halle, powiedział, że wykorzystywanie sfałszowanych dokumentów do nielegalnego zatrudniania "kwitnie" w środkowych Niemczech. Dodał również, że tacy pracownicy są "bezlitośnie wykorzystywani". - To idzie w parze z wysokim poziomem szkód wyrządzonych funduszom ubezpieczeń społecznych, a także firmom, które przestrzegają przepisów - dodaje.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Śledztwo w sprawie było prowadzone od początku 2020 r. Powodem rozpoczęcia postępowania były ustalenia  </w:t>
      </w:r>
      <w:hyperlink r:id="rId585" w:history="1">
        <w:r>
          <w:rPr>
            <w:rFonts w:ascii="arial" w:eastAsia="arial" w:hAnsi="arial" w:cs="arial"/>
            <w:i/>
            <w:color w:val="0077CC"/>
            <w:sz w:val="20"/>
            <w:u w:val="single"/>
            <w:shd w:val="clear" w:color="auto" w:fill="FFFFFF"/>
            <w:lang w:val="en-US" w:eastAsia="en-US" w:bidi="ar-SA"/>
          </w:rPr>
          <w:t>policji</w:t>
        </w:r>
      </w:hyperlink>
      <w:r>
        <w:rPr>
          <w:rFonts w:ascii="arial" w:eastAsia="arial" w:hAnsi="arial" w:cs="arial"/>
          <w:color w:val="000000"/>
          <w:sz w:val="20"/>
          <w:lang w:val="en-US" w:eastAsia="en-US" w:bidi="ar-SA"/>
        </w:rPr>
        <w:t xml:space="preserve">  z Magdeburga, która jako pierwsza ustaliła fakty dotyczące nielegalnego przemytu pracowników i umieszczania ich w pracy w branży mięsnej.</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(77%); Chemical + Biological Weapons (71%); Chemistry (71%); Weapons + Arms (70%); Medicine + Health (69%); Espionage (67%); Awards + Prizes (63%); Medical Science (63%); Physics (63%); Writers (63%); Arms Control + Disarmament (62%);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Europarlament</w:t>
        </w:r>
      </w:hyperlink>
      <w:hyperlink r:id="rId592" w:history="1">
        <w:r>
          <w:rPr>
            <w:rFonts w:ascii="arial" w:eastAsia="arial" w:hAnsi="arial" w:cs="arial"/>
            <w:b/>
            <w:bCs/>
            <w:i/>
            <w:color w:val="0077CC"/>
            <w:kern w:val="32"/>
            <w:sz w:val="28"/>
            <w:szCs w:val="32"/>
            <w:u w:val="single"/>
            <w:shd w:val="clear" w:color="auto" w:fill="FFFFFF"/>
            <w:lang w:val="en-US" w:eastAsia="en-US" w:bidi="ar-SA"/>
          </w:rPr>
          <w:t xml:space="preserve"> chce zaostrzyć cel klimatyczny. Co na to Polska?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opowiedział się za zaostrzeniem do 60 proc. celu redukcji emisji gazów cieplarnianych w 2030 r. Teraz przed Unią bardzo trudne rokowania głównie z Polską, by zgodziła się na przynajmniej 55 proc.</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Obecny cel Unii to 40 proc. redukcji emisji w 2030 r. (w porównaniu z 1990 r.), ale 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Ursula von der Leyen podczas niedawnego „orędzia o stanie Unii"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przedłożyła projekt podniesienia tego celu do „co najmniej 55 proc.", by utrzymać Unię na ścieżce do neutralności klimatycznej w 2050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Nowy cel redukcyjny jako element „prawa klimatycznego" musi być zatwierdzony zarówno przez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jak i przez unijne rządy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Tyle że w tym tygodniu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najpierw niewielką większością (352 do 326) przyjęli poprawkę idącą znacznie dalej niż von der Leyen, bo zaostrzającą cel redukcyjny do 60 proc. A dziś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poparł całą swą zmodyfikowaną wersję prawa klimatycznego większością 392 głosów za, przy 161 przeciwnych, a 142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wstrzymało się od głosu.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Manfred Weber, szef centroprawicowej frakcji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(największego klubu </w:t>
      </w:r>
      <w:r>
        <w:rPr>
          <w:rFonts w:ascii="arial" w:eastAsia="arial" w:hAnsi="arial" w:cs="arial"/>
          <w:b/>
          <w:i/>
          <w:color w:val="000000"/>
          <w:sz w:val="20"/>
          <w:u w:val="single"/>
          <w:lang w:val="en-US" w:eastAsia="en-US" w:bidi="ar-SA"/>
        </w:rPr>
        <w:t>europoselskiego</w:t>
      </w:r>
      <w:r>
        <w:rPr>
          <w:rFonts w:ascii="arial" w:eastAsia="arial" w:hAnsi="arial" w:cs="arial"/>
          <w:color w:val="000000"/>
          <w:sz w:val="20"/>
          <w:lang w:val="en-US" w:eastAsia="en-US" w:bidi="ar-SA"/>
        </w:rPr>
        <w:t>), nazwał cel 60 proc. „strzałem w ciemno", a tak duża liczba wstrzymujących się to głównie efekt decyzji tej frakcji.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Partia Ludowa nie będzie głosować przeciw „prawu klimatycznemu". Ale wstrzymamy się, bo  nie podoba nam się ponadambitny cel 60 proc., który naprawdę zagraża miejscom pracy – ogłosił niemiecki chadek Peter Liese pilotujący ten temat we frakcji EPL. Jeszcze podczas debaty nad projektem Zdzisław Krasnodębski (PiS) protestował przeciw „populistycznemu licytowaniu się w propozycjach jak największej redukcji gazów cieplarnianych w jak najkrótszym czasie". Jednak poprawka o 60 proc. – pomimo sprzeciwu frakcji EPL - podzieliła nawet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PO. Przeciw głosowali m.in. Janusz Lewandowski oraz Andrzej Halicki, a poparły ją m.in. Róża Thun oraz Magdalena Adamowicz.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Ponadto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poparł w „prawie klimatycznym" cel neutralności klimatycznej w 2050 r. dla wszystkich krajów Unii.  </w:t>
      </w:r>
      <w:hyperlink r:id="rId593" w:history="1">
        <w:r>
          <w:rPr>
            <w:rFonts w:ascii="arial" w:eastAsia="arial" w:hAnsi="arial" w:cs="arial"/>
            <w:i/>
            <w:color w:val="0077CC"/>
            <w:sz w:val="20"/>
            <w:u w:val="single"/>
            <w:shd w:val="clear" w:color="auto" w:fill="FFFFFF"/>
            <w:lang w:val="en-US" w:eastAsia="en-US" w:bidi="ar-SA"/>
          </w:rPr>
          <w:t>Ten plan stoi w sprzeczności ze stanowiskiem Polski, która na szczycie z grudnia 2019 r. poparła wprawdzie neutralność całej Unii, ale przy zastrzeżeniu, że nie jest w stanie podjąć takiego zobowiązania na poziome krajowym</w:t>
        </w:r>
      </w:hyperlink>
      <w:r>
        <w:rPr>
          <w:rFonts w:ascii="arial" w:eastAsia="arial" w:hAnsi="arial" w:cs="arial"/>
          <w:color w:val="000000"/>
          <w:sz w:val="20"/>
          <w:lang w:val="en-US" w:eastAsia="en-US" w:bidi="ar-SA"/>
        </w:rPr>
        <w:t xml:space="preserve">. Co dalej? Nawet od niektórych najgłośniejszych </w:t>
      </w:r>
      <w:r>
        <w:rPr>
          <w:rFonts w:ascii="arial" w:eastAsia="arial" w:hAnsi="arial" w:cs="arial"/>
          <w:b/>
          <w:i/>
          <w:color w:val="000000"/>
          <w:sz w:val="20"/>
          <w:u w:val="single"/>
          <w:lang w:val="en-US" w:eastAsia="en-US" w:bidi="ar-SA"/>
        </w:rPr>
        <w:t>europoselskich</w:t>
      </w:r>
      <w:r>
        <w:rPr>
          <w:rFonts w:ascii="arial" w:eastAsia="arial" w:hAnsi="arial" w:cs="arial"/>
          <w:color w:val="000000"/>
          <w:sz w:val="20"/>
          <w:lang w:val="en-US" w:eastAsia="en-US" w:bidi="ar-SA"/>
        </w:rPr>
        <w:t xml:space="preserve"> rzeczników redukcji o 60 proc. można teraz usłyszeć, że to stanowisko głównie taktyczne, by pomóc Parlamentowi </w:t>
      </w:r>
      <w:r>
        <w:rPr>
          <w:rFonts w:ascii="arial" w:eastAsia="arial" w:hAnsi="arial" w:cs="arial"/>
          <w:b/>
          <w:i/>
          <w:color w:val="000000"/>
          <w:sz w:val="20"/>
          <w:u w:val="single"/>
          <w:lang w:val="en-US" w:eastAsia="en-US" w:bidi="ar-SA"/>
        </w:rPr>
        <w:t>Europejskiemu</w:t>
      </w:r>
      <w:r>
        <w:rPr>
          <w:rFonts w:ascii="arial" w:eastAsia="arial" w:hAnsi="arial" w:cs="arial"/>
          <w:color w:val="000000"/>
          <w:sz w:val="20"/>
          <w:lang w:val="en-US" w:eastAsia="en-US" w:bidi="ar-SA"/>
        </w:rPr>
        <w:t xml:space="preserve"> w rokowaniach z Radą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 „co najmniej 55 proc." z pierwotnego projektu.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Niemiecka prezydencja nie powinna się zbytnio śpieszyć. Niech Angela Merkel najpierw sprawdzi, czy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wymagana większość za co najmniej 55 proc., i z tej pozycji przekonuje sceptyków. Najtrudniej będzie z Polską i Czechami – mówi Francuz Pascal Canfin, szef </w:t>
      </w:r>
      <w:r>
        <w:rPr>
          <w:rFonts w:ascii="arial" w:eastAsia="arial" w:hAnsi="arial" w:cs="arial"/>
          <w:b/>
          <w:i/>
          <w:color w:val="000000"/>
          <w:sz w:val="20"/>
          <w:u w:val="single"/>
          <w:lang w:val="en-US" w:eastAsia="en-US" w:bidi="ar-SA"/>
        </w:rPr>
        <w:t>europarlamentarnej</w:t>
      </w:r>
      <w:r>
        <w:rPr>
          <w:rFonts w:ascii="arial" w:eastAsia="arial" w:hAnsi="arial" w:cs="arial"/>
          <w:color w:val="000000"/>
          <w:sz w:val="20"/>
          <w:lang w:val="en-US" w:eastAsia="en-US" w:bidi="ar-SA"/>
        </w:rPr>
        <w:t xml:space="preserve"> komisji ds. środowiska.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wynika z nieoficjalnych informacji,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już teraz jest wymagana większość kwalifikowana (15 krajów reprezentujących 65 proc. ludności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 celem „co najmniej 55 proc.", ale obecnie w Brukseli mocne jest przekonanie, że w kwestii tak trudnej dla przemysłu i kosztownej finansowo oraz społecznie należy zabiegać o konsensus wszystkich 27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szczycie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Zwłaszcza że obecny cel redukcyjny 40 proc. też został ustalony jednomyślnie przez unijnych przywódców z 2014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oznacza, że na szczycie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najbliższym grudniu wróci temat neutralności klimatycznej w kontekście Polski, bo trudno bez tego rozmawiać o celu na 2030 r. – tłumaczy nam jeden z unijnych dyplomatów.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Transformacja energetyczna będzie albo sprawiedliwa, albo nie jej nie będzie – powiedział wiceszef Komisji Frans Timmermans podczas </w:t>
      </w:r>
      <w:r>
        <w:rPr>
          <w:rFonts w:ascii="arial" w:eastAsia="arial" w:hAnsi="arial" w:cs="arial"/>
          <w:b/>
          <w:i/>
          <w:color w:val="000000"/>
          <w:sz w:val="20"/>
          <w:u w:val="single"/>
          <w:lang w:val="en-US" w:eastAsia="en-US" w:bidi="ar-SA"/>
        </w:rPr>
        <w:t>europoselskiej</w:t>
      </w:r>
      <w:r>
        <w:rPr>
          <w:rFonts w:ascii="arial" w:eastAsia="arial" w:hAnsi="arial" w:cs="arial"/>
          <w:color w:val="000000"/>
          <w:sz w:val="20"/>
          <w:lang w:val="en-US" w:eastAsia="en-US" w:bidi="ar-SA"/>
        </w:rPr>
        <w:t xml:space="preserve"> debaty o „prawie klimatycznym", ostrzegając, że zlekceważenie kosztów społecznych unijnego Zielonego Ładu mogłoby doprowadzić do jego odrzucenia przez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wyborców.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zgoda na przyspieszenie redukcji CO2 będzie w najbliższych tygodniach przedmiotem targów o dodatkowe wsparcie ze strony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tym co do liczby darmowych zezwoleń na emisje (system ETS) dla energetyki i przemysłu. Według obecnego projektu Funduszu Odbudowy oraz siedmioletniego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dla Polski przewidziano 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Funduszu Sprawiedliwej Transformacji, ale połowa z tej puli ma być zamrożona do pełnego przyjęcia przez Polskę celu neutralności w 2050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Opublikowana we wrześniu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analiza zaostrzenia celu redukcji gazów cieplarnianych z obecnych 40 proc. do 55 proc. w 2030 r. wskazuje, że ten ambitniejszy plan może – w zależności od przyjętego modelu makroekonomicznego – w najlepszym razie zwiększyć realny unijny PKB o 0,55 proc. w 2030 r. A  w mniej sprzyjającym scenariuszu takiej redukcji emisji może towarzyszyć nawet zmniejszenie PKB o 0,7 proc. w 2030 r.</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(82%); Terrorist Organizations (82%); Human Resources + Personnel Management (75%); Company Activities + Management (69%); Espionage (69%); Families + Children (69%); Shareholders (69%); Awards + Prizes (67%); Chemical + Biological Weapons (67%); Chemistry (67%); Medical Science (67%); Medicine + Health (67%); Physics (67%); Writers (67%); Arms Control + Disarmament (61%); Weapons + Arms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(81%); Consulting Services (69%); Professional Services (69%); Pharmaceuticals Agents + Products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Parlament </w:t>
        </w:r>
      </w:hyperlink>
      <w:hyperlink r:id="rId600" w:history="1">
        <w:r>
          <w:rPr>
            <w:rFonts w:ascii="arial" w:eastAsia="arial" w:hAnsi="arial" w:cs="arial"/>
            <w:b/>
            <w:bCs/>
            <w:i/>
            <w:color w:val="0077CC"/>
            <w:kern w:val="32"/>
            <w:sz w:val="28"/>
            <w:szCs w:val="32"/>
            <w:u w:val="single"/>
            <w:shd w:val="clear" w:color="auto" w:fill="FFFFFF"/>
            <w:lang w:val="en-US" w:eastAsia="en-US" w:bidi="ar-SA"/>
          </w:rPr>
          <w:t>Europejski</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przyspiesza w sprawie klimatu. Trudne rokowania z Polską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opowiedział się za zaostrzeniem do 60 proc. celu redukcji emisji gazów cieplarnianych w 2030 r. Teraz przed Unią bardzo trudne rokowania, głównie z Polską, by zgodziła się na przynajmniej 55 proc.</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45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Obecny cel redukcyjny Unii to 40 proc. w 2030 r. (w porównaniu do 1990 r.), ale 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Ursula von der Leyen podczas niedawnego "orędzia o stanie Unii"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przedłożyła projekt podniesienia tego celu do "co najmniej 55 proc.", by utrzymać Unię na ścieżce do neutralności klimatycznej w 2050 r. Nowy cel redukcyjny jako element "prawa klimatycznego" musi być zatwierdzony zarówno przez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jak i przez unijne rządy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Tyle, że w tym tygodniu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najpierw niewielką większością (352 do 326) przyjęli poprawkę idącą znacznie dalej niż von der Leyen, bo zaostrzającą cel redukcyjny do 60 proc</w:t>
      </w:r>
      <w:hyperlink r:id="rId601" w:history="1">
        <w:r>
          <w:rPr>
            <w:rFonts w:ascii="arial" w:eastAsia="arial" w:hAnsi="arial" w:cs="arial"/>
            <w:i/>
            <w:color w:val="0077CC"/>
            <w:sz w:val="20"/>
            <w:u w:val="single"/>
            <w:shd w:val="clear" w:color="auto" w:fill="FFFFFF"/>
            <w:lang w:val="en-US" w:eastAsia="en-US" w:bidi="ar-SA"/>
          </w:rPr>
          <w:t xml:space="preserve">. A Parlament </w:t>
        </w:r>
      </w:hyperlink>
      <w:hyperlink r:id="rId601" w:history="1">
        <w:r>
          <w:rPr>
            <w:rFonts w:ascii="arial" w:eastAsia="arial" w:hAnsi="arial" w:cs="arial"/>
            <w:b/>
            <w:i/>
            <w:color w:val="0077CC"/>
            <w:sz w:val="20"/>
            <w:u w:val="single"/>
            <w:shd w:val="clear" w:color="auto" w:fill="FFFFFF"/>
            <w:lang w:val="en-US" w:eastAsia="en-US" w:bidi="ar-SA"/>
          </w:rPr>
          <w:t>Europejski</w:t>
        </w:r>
      </w:hyperlink>
      <w:hyperlink r:id="rId601" w:history="1">
        <w:r>
          <w:rPr>
            <w:rFonts w:ascii="arial" w:eastAsia="arial" w:hAnsi="arial" w:cs="arial"/>
            <w:i/>
            <w:color w:val="0077CC"/>
            <w:sz w:val="20"/>
            <w:u w:val="single"/>
            <w:shd w:val="clear" w:color="auto" w:fill="FFFFFF"/>
            <w:lang w:val="en-US" w:eastAsia="en-US" w:bidi="ar-SA"/>
          </w:rPr>
          <w:t xml:space="preserve"> poparł całą swą zmodyfikowaną wersję prawa klimatycznego większością 392 głosów za, przy 161 przeciwnych. 142 </w:t>
        </w:r>
      </w:hyperlink>
      <w:hyperlink r:id="rId601" w:history="1">
        <w:r>
          <w:rPr>
            <w:rFonts w:ascii="arial" w:eastAsia="arial" w:hAnsi="arial" w:cs="arial"/>
            <w:b/>
            <w:i/>
            <w:color w:val="0077CC"/>
            <w:sz w:val="20"/>
            <w:u w:val="single"/>
            <w:shd w:val="clear" w:color="auto" w:fill="FFFFFF"/>
            <w:lang w:val="en-US" w:eastAsia="en-US" w:bidi="ar-SA"/>
          </w:rPr>
          <w:t>europosłów</w:t>
        </w:r>
      </w:hyperlink>
      <w:hyperlink r:id="rId601" w:history="1">
        <w:r>
          <w:rPr>
            <w:rFonts w:ascii="arial" w:eastAsia="arial" w:hAnsi="arial" w:cs="arial"/>
            <w:i/>
            <w:color w:val="0077CC"/>
            <w:sz w:val="20"/>
            <w:u w:val="single"/>
            <w:shd w:val="clear" w:color="auto" w:fill="FFFFFF"/>
            <w:lang w:val="en-US" w:eastAsia="en-US" w:bidi="ar-SA"/>
          </w:rPr>
          <w:t xml:space="preserve"> wstrzymało się od głosu.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Manfred Weber, szef centroprawicowej frakcji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(największego klubu </w:t>
      </w:r>
      <w:r>
        <w:rPr>
          <w:rFonts w:ascii="arial" w:eastAsia="arial" w:hAnsi="arial" w:cs="arial"/>
          <w:b/>
          <w:i/>
          <w:color w:val="000000"/>
          <w:sz w:val="20"/>
          <w:u w:val="single"/>
          <w:lang w:val="en-US" w:eastAsia="en-US" w:bidi="ar-SA"/>
        </w:rPr>
        <w:t>europoselskiego</w:t>
      </w:r>
      <w:r>
        <w:rPr>
          <w:rFonts w:ascii="arial" w:eastAsia="arial" w:hAnsi="arial" w:cs="arial"/>
          <w:color w:val="000000"/>
          <w:sz w:val="20"/>
          <w:lang w:val="en-US" w:eastAsia="en-US" w:bidi="ar-SA"/>
        </w:rPr>
        <w:t xml:space="preserve">), nazwał cel 60 proc. "strzałem w ciemno", a tak duża liczba wstrzymujących się to głównie efekt decyzji tej frakcji. -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Partia Ludowa nie będzie głosować przeciw "prawu klimatycznemu". Ale wstrzymamy się, bo naprawdę nie podoba nam się ponadambitny cel 60 proc, który naprawdę zagraża miejscom pracy - ogłosił niemiecki chadek Peter Liese pilotujący ten temat we frakcji EPL.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Jeszcze podczas debaty nad projektem Zdzisław Krasnodębski (PiS) protestował przeciw "populistycznemu licytowaniu się w propozycjach jak największej redukcji gazów cieplarnianych w jak najkrótszym czasie". Jednak poprawka o 60 proc. - pomimo sprzeciwu frakcji EPL - podzieliła nawet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PO. Przeciw głosowali m.in. Janusz Lewandowski i Andrzej Halicki, a poparły ją m.in. Róża Thun i Magdalena Adamowicz.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Ponadto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poparł w "prawie klimatycznym" cel neutralności klimatycznej w 2050 r. dla wszystkich krajów Unii, czyli wbrew stanowisku Polski, która na szczycie z grudnia 2019 r. opowiedziała się za neutralnością całej Unii przy zastrzeżeniu, że nie jest w stanie podjąć takiego zobowiązania na poziome krajowym. Co dalej? Nawet wśród niektórych najgłośniejszych </w:t>
      </w:r>
      <w:r>
        <w:rPr>
          <w:rFonts w:ascii="arial" w:eastAsia="arial" w:hAnsi="arial" w:cs="arial"/>
          <w:b/>
          <w:i/>
          <w:color w:val="000000"/>
          <w:sz w:val="20"/>
          <w:u w:val="single"/>
          <w:lang w:val="en-US" w:eastAsia="en-US" w:bidi="ar-SA"/>
        </w:rPr>
        <w:t>europoselskich</w:t>
      </w:r>
      <w:r>
        <w:rPr>
          <w:rFonts w:ascii="arial" w:eastAsia="arial" w:hAnsi="arial" w:cs="arial"/>
          <w:color w:val="000000"/>
          <w:sz w:val="20"/>
          <w:lang w:val="en-US" w:eastAsia="en-US" w:bidi="ar-SA"/>
        </w:rPr>
        <w:t xml:space="preserve"> rzeczników redukcji o 60 proc. można teraz usłyszeć, że to stanowisko głównie taktyczne, by pomóc Parlamentowi </w:t>
      </w:r>
      <w:r>
        <w:rPr>
          <w:rFonts w:ascii="arial" w:eastAsia="arial" w:hAnsi="arial" w:cs="arial"/>
          <w:b/>
          <w:i/>
          <w:color w:val="000000"/>
          <w:sz w:val="20"/>
          <w:u w:val="single"/>
          <w:lang w:val="en-US" w:eastAsia="en-US" w:bidi="ar-SA"/>
        </w:rPr>
        <w:t>Europejskiemu</w:t>
      </w:r>
      <w:r>
        <w:rPr>
          <w:rFonts w:ascii="arial" w:eastAsia="arial" w:hAnsi="arial" w:cs="arial"/>
          <w:color w:val="000000"/>
          <w:sz w:val="20"/>
          <w:lang w:val="en-US" w:eastAsia="en-US" w:bidi="ar-SA"/>
        </w:rPr>
        <w:t xml:space="preserve"> w rokowaniach z Radą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 "co najmniej 55 proc." z pierwotnego projektu. - Niemiecka prezydencja nie powinna się zbytnio śpieszyć. Niech Angela Merkel najpierw sprawdzi, czy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wymagana większość za co najmniej 55 proc. i z tej pozycji przekonuje sceptyków. Najciężej będzie z Polską i Czechami - mówi Francuz Pascal Canfin, szef </w:t>
      </w:r>
      <w:r>
        <w:rPr>
          <w:rFonts w:ascii="arial" w:eastAsia="arial" w:hAnsi="arial" w:cs="arial"/>
          <w:b/>
          <w:i/>
          <w:color w:val="000000"/>
          <w:sz w:val="20"/>
          <w:u w:val="single"/>
          <w:lang w:val="en-US" w:eastAsia="en-US" w:bidi="ar-SA"/>
        </w:rPr>
        <w:t>europarlamentarnej</w:t>
      </w:r>
      <w:r>
        <w:rPr>
          <w:rFonts w:ascii="arial" w:eastAsia="arial" w:hAnsi="arial" w:cs="arial"/>
          <w:color w:val="000000"/>
          <w:sz w:val="20"/>
          <w:lang w:val="en-US" w:eastAsia="en-US" w:bidi="ar-SA"/>
        </w:rPr>
        <w:t xml:space="preserve"> komisji ds. środowiska.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wynika z nieoficjalnych informacji,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już teraz jest wymagana większość kwalifikowana (15 krajów reprezentujących 65 proc. ludności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 celem "co najmniej 55 proc.", ale obecnie w Brukseli mocne jest przekonanie, że w kwestii tak trudnej dla przemysłu i kosztownej finansowo oraz społecznie należy zabiegać o konsensus wszystkich 27 krajów Unii na szczycie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Zwłaszcza, że obecny cel redukcyjny 40 proc. też został ustalony jednomyślnie przez unijnych przywódców w 2014 r. - To oznacza, że na grudniowym szczycie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powróci temat neutralności klimatycznej w kontekście Polski, bo trudno bez tego rozmawiać o celu na 2030 r. - tłumaczy nam jeden z unijnych dyplomatów.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Transformacja energetyczna będzie albo sprawiedliwa, albo jej nie będzie - powiedział wiceszef Komisji Frans Timmermans podczas </w:t>
      </w:r>
      <w:r>
        <w:rPr>
          <w:rFonts w:ascii="arial" w:eastAsia="arial" w:hAnsi="arial" w:cs="arial"/>
          <w:b/>
          <w:i/>
          <w:color w:val="000000"/>
          <w:sz w:val="20"/>
          <w:u w:val="single"/>
          <w:lang w:val="en-US" w:eastAsia="en-US" w:bidi="ar-SA"/>
        </w:rPr>
        <w:t>europoselskiej</w:t>
      </w:r>
      <w:r>
        <w:rPr>
          <w:rFonts w:ascii="arial" w:eastAsia="arial" w:hAnsi="arial" w:cs="arial"/>
          <w:color w:val="000000"/>
          <w:sz w:val="20"/>
          <w:lang w:val="en-US" w:eastAsia="en-US" w:bidi="ar-SA"/>
        </w:rPr>
        <w:t xml:space="preserve"> debaty o "prawie klimatycznym", ostrzegając, że zlekceważenie kosztów społecznych unijnego Zielonego Ładu mogłoby doprowadzić do jego odrzucenia przez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wyborców.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zgoda na przyspieszenie redukcji CO2 będzie w najbliższych tygodniach przedmiotem targów o dodatkowe wsparcie ze strony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tym co do ilości darmowych zezwoleń na emisje (system ETS) dla energetyki i przemysłu. Według obecnego projektu Funduszu Odbudowy oraz siedmioletniego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dla Polski przewidziano 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Funduszu Sprawiedliwej Transformacji, ale połowa z tej puli ma być zamrożona do pełnego przyjęcia przez Polskę celu neutralności w 2050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Opublikowana we wrześniu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analiza zaostrzenia celu redukcji gazów cieplarnianych z obecnych 40 proc. do 55 proc. w 2030 r. wskazuje, że ten ambitniejszy plan może - w zależności od przyjętego modelu makroekonomicznego - w najlepszym razie zwiększyć realny unijny PKB o 0,55 proc. w 2030 r. A w mniej sprzyjającym scenariuszu takiej redukcji emisji może towarzyszyć nawet zmniejszenie PKB o 0,7 proc. w 2030 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602" w:history="1">
        <w:r>
          <w:rPr>
            <w:rFonts w:ascii="arial" w:eastAsia="arial" w:hAnsi="arial" w:cs="arial"/>
            <w:i/>
            <w:color w:val="0077CC"/>
            <w:sz w:val="20"/>
            <w:u w:val="single"/>
            <w:shd w:val="clear" w:color="auto" w:fill="FFFFFF"/>
            <w:lang w:val="en-US" w:eastAsia="en-US" w:bidi="ar-SA"/>
          </w:rPr>
          <w:t>Deutsche Welle. </w:t>
        </w:r>
      </w:hyperlink>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(70%); Chemistry (70%); Human Resources + Personnel Management (69%); Weapons + Arms (65%); Company Activities + Management (63%); Espionage (63%); Families + Children (63%); Shareholders (63%);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 Consulting Services (63%); Professional Services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 xml:space="preserve">PE chce zwiększenia redukcji emisji CO2 do 60 proc. Stanowisko poparło 11 </w:t>
        </w:r>
      </w:hyperlink>
      <w:hyperlink r:id="rId609" w:history="1">
        <w:r>
          <w:rPr>
            <w:rFonts w:ascii="arial" w:eastAsia="arial" w:hAnsi="arial" w:cs="arial"/>
            <w:b/>
            <w:bCs/>
            <w:i/>
            <w:color w:val="0077CC"/>
            <w:kern w:val="32"/>
            <w:sz w:val="28"/>
            <w:szCs w:val="32"/>
            <w:u w:val="single"/>
            <w:shd w:val="clear" w:color="auto" w:fill="FFFFFF"/>
            <w:lang w:val="en-US" w:eastAsia="en-US" w:bidi="ar-SA"/>
          </w:rPr>
          <w:t>europosłów</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z Polski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 Mazurek/IAR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Posłowie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uznali, że cel ograniczenia emisji CO2 powinien zostać podniesiony z 40 do 60 proc. wobec poziomów z 1990 roku. "Za" głosowało 392 </w:t>
      </w:r>
      <w:r>
        <w:rPr>
          <w:rFonts w:ascii="arial" w:eastAsia="arial" w:hAnsi="arial" w:cs="arial"/>
          <w:b/>
          <w:i/>
          <w:color w:val="000000"/>
          <w:sz w:val="20"/>
          <w:u w:val="single"/>
          <w:lang w:val="en-US" w:eastAsia="en-US" w:bidi="ar-SA"/>
        </w:rPr>
        <w:t>eurodeputowanych</w:t>
      </w:r>
      <w:r>
        <w:rPr>
          <w:rFonts w:ascii="arial" w:eastAsia="arial" w:hAnsi="arial" w:cs="arial"/>
          <w:color w:val="000000"/>
          <w:sz w:val="20"/>
          <w:lang w:val="en-US" w:eastAsia="en-US" w:bidi="ar-SA"/>
        </w:rPr>
        <w:t xml:space="preserve">, w tym 11 z Polski. Nie oznacza to, że ta decyzja stanie się prawem, to na razie stanowisko, które teraz będzie podstawą do negocjacji z państwami należącymi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przyjął raport w sprawie zwiększenia poziomu redukcji dwutlenku</w:t>
      </w:r>
      <w:hyperlink r:id="rId610" w:history="1">
        <w:r>
          <w:rPr>
            <w:rFonts w:ascii="arial" w:eastAsia="arial" w:hAnsi="arial" w:cs="arial"/>
            <w:i/>
            <w:color w:val="0077CC"/>
            <w:sz w:val="20"/>
            <w:u w:val="single"/>
            <w:shd w:val="clear" w:color="auto" w:fill="FFFFFF"/>
            <w:lang w:val="en-US" w:eastAsia="en-US" w:bidi="ar-SA"/>
          </w:rPr>
          <w:t xml:space="preserve">  węgla.  </w:t>
        </w:r>
      </w:hyperlink>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chcą, by do 2030 roku emisje te spadły o 60 proc. w odniesieniu do poziomu z 1990 roku.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Obecny cel to 40 proc., ale wiadomo od pewnego czasu, że Bruksela będzie chciała jego podwyższenia, ma to być krok do zrealizowania innego, bardzo ambitnego planu: osiągnięcia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neutralności klimatycznej do 2050 roku.  </w:t>
      </w:r>
      <w:hyperlink r:id="rId611" w:history="1">
        <w:r>
          <w:rPr>
            <w:rFonts w:ascii="arial" w:eastAsia="arial" w:hAnsi="arial" w:cs="arial"/>
            <w:i/>
            <w:color w:val="0077CC"/>
            <w:sz w:val="20"/>
            <w:u w:val="single"/>
            <w:shd w:val="clear" w:color="auto" w:fill="FFFFFF"/>
            <w:lang w:val="en-US" w:eastAsia="en-US" w:bidi="ar-SA"/>
          </w:rPr>
          <w:t xml:space="preserve">Kilka tygodni temu Komisja </w:t>
        </w:r>
      </w:hyperlink>
      <w:hyperlink r:id="rId611" w:history="1">
        <w:r>
          <w:rPr>
            <w:rFonts w:ascii="arial" w:eastAsia="arial" w:hAnsi="arial" w:cs="arial"/>
            <w:b/>
            <w:i/>
            <w:color w:val="0077CC"/>
            <w:sz w:val="20"/>
            <w:u w:val="single"/>
            <w:shd w:val="clear" w:color="auto" w:fill="FFFFFF"/>
            <w:lang w:val="en-US" w:eastAsia="en-US" w:bidi="ar-SA"/>
          </w:rPr>
          <w:t>Europejska</w:t>
        </w:r>
      </w:hyperlink>
      <w:r>
        <w:rPr>
          <w:rFonts w:ascii="arial" w:eastAsia="arial" w:hAnsi="arial" w:cs="arial"/>
          <w:color w:val="000000"/>
          <w:sz w:val="20"/>
          <w:lang w:val="en-US" w:eastAsia="en-US" w:bidi="ar-SA"/>
        </w:rPr>
        <w:t xml:space="preserve">  zaproponowała zwiększenie redukcji do 55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Propozycja PE jest więc ostrzejsza i to znaczy, że niekoniecznie się utrzyma. By nowy cel redukcji stał się prawem, konieczna jest zgoda wszystkich unijnych państw. Teraz zaczną się negocjacje, w których PE będzie prezentować swoje stanowisko, ale nie będą to negocjacje łatwe. Wiadomo, że 60 proc. popierają dwa kraje: Dania i Finlandia. Ale już Polska na przykład wyrażała wątpliwości, czy uda się zrealizować nawet nieco niższy cel 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Także w samym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posłowie byli podzieleni w tej sprawie: cel poparło 392 deputowanych, przeciwko było 161, wstrzymało się 142. Większość dla stanowiska udało się zebrać, ale, co ciekawe, przy braku zgody ze strony większości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z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(EPP), największej frakcji w PE. Niektórzy jej członkowie jednak się wyłamali i wsparli 60 proc. poziom redukcji emisji CO2. Tak zrobiły trzy </w:t>
      </w:r>
      <w:r>
        <w:rPr>
          <w:rFonts w:ascii="arial" w:eastAsia="arial" w:hAnsi="arial" w:cs="arial"/>
          <w:b/>
          <w:i/>
          <w:color w:val="000000"/>
          <w:sz w:val="20"/>
          <w:u w:val="single"/>
          <w:lang w:val="en-US" w:eastAsia="en-US" w:bidi="ar-SA"/>
        </w:rPr>
        <w:t>europosłanki</w:t>
      </w:r>
      <w:r>
        <w:rPr>
          <w:rFonts w:ascii="arial" w:eastAsia="arial" w:hAnsi="arial" w:cs="arial"/>
          <w:color w:val="000000"/>
          <w:sz w:val="20"/>
          <w:lang w:val="en-US" w:eastAsia="en-US" w:bidi="ar-SA"/>
        </w:rPr>
        <w:t xml:space="preserve"> z Polski: Magdalena Adamowicz, Janina Ochojska i Róża Thun. Reszta deputowanych PO i PSL wstrzymała się od głosu uznając, że prawo klimatyczne jest ważne, ale 60-procentowy cel jest zbyt wygórowany. Takie też było oficjalne stanowisko EPL - grupa popiera cel na poziomie 55 proc. i jednocześnie uznaje, że wyższy zagroziłby miejscom pracy.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chcemy klimatycznej neutralności, nie - obojętności; redukcji emisji CO2, a nie - mniej miejsc pracy; likwidacji energetycznego ubóstwa, a nie - utraty bezpieczeństwa. A Zielony Ład uda się tylko, jeśli podąży za nami świat. Stąd ważny cel minimum 55% na 2030 r. - łączy realizm i ambicję" - napisał na Twitterze Jerzy Buzek.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 poparli wszyscy Polacy należący do grupy socjalistów: Marek Balt, Marek Belka, Robert Biedroń, Włodzimierz Cimoszewicz, Łukasz Kohut, Bogusław Liberadzki i Leszek Miller, a także Sylwia Spurek z grupy zielonych. Natomiast przeciwko zagłosowali wszyscy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Zjednoczonej Prawicy zasiadający we frakcji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konserwatystów.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Przeciwko zagłosowali z kolei wszyscy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Zjednoczonej Prawicy zasiadający we frakcji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konserwatystów. Skrytykowali oni stanowisko PE oraz polskich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którzy je poparli. Ich zdaniem, Polska, jako kraj z gospodarką opartą w większości na węglu, jest w trudniejszej sytuacji niż np. kraje zachodnie. "Polska będzie miała olbrzymie trudności, żeby w ogóle zmierzyć się z tymi założeniami. Bo już dziś ma kłopot nie dlatego, że gorzej rządzimy, ale ma inny punkt startu, ale też inne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kraje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nie umieją zrealizować założeń, które są do tej pory wdrażane w życie. Pojawiają się pytania - dlaczego wprowadzamy zaostrzenia, ku czemu to służyć?" - mówił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PiS-u Grzegorz Tobiszowski, zaznaczając, że nawet 40-procentowy, czyli obecny cel, jest problematyczny.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kolei Anna Zalewska krytycznie komentowała głosujących za wyższą redukcją Polaków. "Prosimy ich, by wrócili do Polski, stanęli oko w oko nie tylko z górnikami, ale całą branżą energetyczną i powiedzieli dlaczego to zrobili" - mówiła. </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016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(63%); Arrests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Mining + Extraction (93%); Organic Chemicals (88%);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Będą leki dla chorych na COVID-19. KE podpisała umowę na dostawy remdesiviru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Kamil Rakosza / PAP</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poinformowała w czwartek o podpisaniu umowy ramowej dotyczącej wspólnych zamówień na dostawę do 500 tys. dawek remdesiviru, którym leczeni są pacjenci z Covid-19. W kilku krajach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leku zaczyna już brakować, bo prawie całą produkcję wykupiły 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66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Umowę dotyczącą wspólnych zamówień z firmą farmaceutyczną Gilead podpisało 36 krajów, nie tylko te z  </w:t>
      </w:r>
      <w:hyperlink r:id="rId619" w:history="1">
        <w:r>
          <w:rPr>
            <w:rFonts w:ascii="arial" w:eastAsia="arial" w:hAnsi="arial" w:cs="arial"/>
            <w:b/>
            <w:i/>
            <w:color w:val="0077CC"/>
            <w:sz w:val="20"/>
            <w:u w:val="single"/>
            <w:shd w:val="clear" w:color="auto" w:fill="FFFFFF"/>
            <w:lang w:val="en-US" w:eastAsia="en-US" w:bidi="ar-SA"/>
          </w:rPr>
          <w:t>UE</w:t>
        </w:r>
      </w:hyperlink>
      <w:r>
        <w:rPr>
          <w:rFonts w:ascii="arial" w:eastAsia="arial" w:hAnsi="arial" w:cs="arial"/>
          <w:color w:val="000000"/>
          <w:sz w:val="20"/>
          <w:lang w:val="en-US" w:eastAsia="en-US" w:bidi="ar-SA"/>
        </w:rPr>
        <w:t xml:space="preserve">, ale też państwa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Obszaru Gospodarczego, Wielka Brytania oraz kraje Bałkanów Zachodnich. Mogą one teraz składać zamówienia na bezpośrednie zakupy leku Veklury (to nazwa handlowa  </w:t>
      </w:r>
      <w:hyperlink r:id="rId620" w:history="1">
        <w:r>
          <w:rPr>
            <w:rFonts w:ascii="arial" w:eastAsia="arial" w:hAnsi="arial" w:cs="arial"/>
            <w:i/>
            <w:color w:val="0077CC"/>
            <w:sz w:val="20"/>
            <w:u w:val="single"/>
            <w:shd w:val="clear" w:color="auto" w:fill="FFFFFF"/>
            <w:lang w:val="en-US" w:eastAsia="en-US" w:bidi="ar-SA"/>
          </w:rPr>
          <w:t>remdesiviru</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Obecnie to jedyny preparat z warunkowym pozwoleniem na dopuszczenie do obrotu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potrzeby leczenia pacjentów z COVID-19 potrzebujących podawania tlenu. Remdesivir był jednym ze środków, które podano prezydentowi USA  </w:t>
      </w:r>
      <w:hyperlink r:id="rId621" w:history="1">
        <w:r>
          <w:rPr>
            <w:rFonts w:ascii="arial" w:eastAsia="arial" w:hAnsi="arial" w:cs="arial"/>
            <w:i/>
            <w:color w:val="0077CC"/>
            <w:sz w:val="20"/>
            <w:u w:val="single"/>
            <w:shd w:val="clear" w:color="auto" w:fill="FFFFFF"/>
            <w:lang w:val="en-US" w:eastAsia="en-US" w:bidi="ar-SA"/>
          </w:rPr>
          <w:t>Donaldowi Trumpowi</w:t>
        </w:r>
      </w:hyperlink>
      <w:r>
        <w:rPr>
          <w:rFonts w:ascii="arial" w:eastAsia="arial" w:hAnsi="arial" w:cs="arial"/>
          <w:color w:val="000000"/>
          <w:sz w:val="20"/>
          <w:lang w:val="en-US" w:eastAsia="en-US" w:bidi="ar-SA"/>
        </w:rPr>
        <w:t xml:space="preserve">  w związku z wykryciem u niego  </w:t>
      </w:r>
      <w:hyperlink r:id="rId622" w:history="1">
        <w:r>
          <w:rPr>
            <w:rFonts w:ascii="arial" w:eastAsia="arial" w:hAnsi="arial" w:cs="arial"/>
            <w:i/>
            <w:color w:val="0077CC"/>
            <w:sz w:val="20"/>
            <w:u w:val="single"/>
            <w:shd w:val="clear" w:color="auto" w:fill="FFFFFF"/>
            <w:lang w:val="en-US" w:eastAsia="en-US" w:bidi="ar-SA"/>
          </w:rPr>
          <w:t>koronawirusa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"Gwarantujemy dziś dostęp do remdesiviru nawet 500 tysiącom pacjentów potrzebujących leczenia. Robimy wszystko, co w naszej mocy, aby zapewnić dostępność bezpiecznego i skutecznego leczenia COVID-19. Dzięki naszym wspólnym unijnym zamówieniom dajemy krajom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możliwość łączenia wysiłków i zapewnienia dostępu do niezbędnego sprzętu i leków" - podkreśliła komisarz ds. zdrowia i bezpieczeństwa żywności Stella Kyriakidu.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Podpisanie umowy dotyczącej wspólnych zamówień było możliwe  </w:t>
      </w:r>
      <w:hyperlink r:id="rId623" w:history="1">
        <w:r>
          <w:rPr>
            <w:rFonts w:ascii="arial" w:eastAsia="arial" w:hAnsi="arial" w:cs="arial"/>
            <w:i/>
            <w:color w:val="0077CC"/>
            <w:sz w:val="20"/>
            <w:u w:val="single"/>
            <w:shd w:val="clear" w:color="auto" w:fill="FFFFFF"/>
            <w:lang w:val="en-US" w:eastAsia="en-US" w:bidi="ar-SA"/>
          </w:rPr>
          <w:t>dzięki zawarciu wcześniej przez KE porozumienia z Gilead</w:t>
        </w:r>
      </w:hyperlink>
      <w:r>
        <w:rPr>
          <w:rFonts w:ascii="arial" w:eastAsia="arial" w:hAnsi="arial" w:cs="arial"/>
          <w:color w:val="000000"/>
          <w:sz w:val="20"/>
          <w:lang w:val="en-US" w:eastAsia="en-US" w:bidi="ar-SA"/>
        </w:rPr>
        <w:t xml:space="preserve">  w sprawie zapewnienia 33 380 dawek leku Veklury. Umowa ta została sfinansowana z instrumentu wsparcia w sytuacjach nadzwyczajnych (ESI). Dostarczane w tych ramach leki są od sierpnia rozprowadzane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Wielkiej Brytanii.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Reuters informował, że w kilku krajach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wystąpiły niedobory leku, którego globalne zapasy zostały prawie w całości zamówione przez Stany Zjednoczone.</w:t>
      </w:r>
    </w:p>
    <w:p>
      <w:pPr>
        <w:keepNext w:val="0"/>
        <w:spacing w:before="240" w:after="0" w:line="260" w:lineRule="atLeast"/>
        <w:ind w:left="0" w:right="0" w:firstLine="0"/>
        <w:jc w:val="both"/>
        <w:rPr>
          <w:lang w:val="en-US" w:eastAsia="en-US" w:bidi="ar-SA"/>
        </w:rPr>
      </w:pPr>
      <w:hyperlink r:id="rId503" w:history="1">
        <w:r>
          <w:rPr>
            <w:rFonts w:ascii="arial" w:eastAsia="arial" w:hAnsi="arial" w:cs="arial"/>
            <w:i/>
            <w:color w:val="0077CC"/>
            <w:sz w:val="20"/>
            <w:u w:val="single"/>
            <w:shd w:val="clear" w:color="auto" w:fill="FFFFFF"/>
            <w:lang w:val="en-US" w:eastAsia="en-US" w:bidi="ar-SA"/>
          </w:rPr>
          <w:t xml:space="preserve">Komisja </w:t>
        </w:r>
      </w:hyperlink>
      <w:hyperlink r:id="rId503" w:history="1">
        <w:r>
          <w:rPr>
            <w:rFonts w:ascii="arial" w:eastAsia="arial" w:hAnsi="arial" w:cs="arial"/>
            <w:b/>
            <w:i/>
            <w:color w:val="0077CC"/>
            <w:sz w:val="20"/>
            <w:u w:val="single"/>
            <w:shd w:val="clear" w:color="auto" w:fill="FFFFFF"/>
            <w:lang w:val="en-US" w:eastAsia="en-US" w:bidi="ar-SA"/>
          </w:rPr>
          <w:t>Europejska</w:t>
        </w:r>
      </w:hyperlink>
      <w:r>
        <w:rPr>
          <w:rFonts w:ascii="arial" w:eastAsia="arial" w:hAnsi="arial" w:cs="arial"/>
          <w:color w:val="000000"/>
          <w:sz w:val="20"/>
          <w:lang w:val="en-US" w:eastAsia="en-US" w:bidi="ar-SA"/>
        </w:rPr>
        <w:t xml:space="preserve">  podała, że umowa dotycząca wspólnych zamówień zagwarantuje, że państwa będą nadal mogły zaopatrywać się w lek Veklury w sposób nieprzerwany, jeżeli zdecydują się na zakup tego produktu. Gilead poinformował, że rozpocznie realizację zamówień od przyszłego poniedziałku.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Wspólne zamówienia to instrument, który KE wykorzystała na początku tego roku, aby zamawiać środki ochrony indywidualnej, respiratory, materiały do testów lub leków intensywnej terapii.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informacji przekazanych przez KE wynika, że przygotowane są kolejne unijne zakupy. 28 września uruchomiona została procedura wspólnych zamówień na dostawę sprzętu medycznego do szczepień przeciwko COVID-19. Obejmuje ona 27 typów urządzeń pogrupowanych w sześciu kategoriach: nośniki szczepionek, pojemniki na odpady, strzykawki, środki odkażające, środki ochrony indywidualnej i materiały do znieczuleń.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etapie finalizacji jest procedura wspólnych zamówień na podstawowe leki intensywnej terapii. W najbliższych dniach państwa będą mogły rozpocząć składanie zamówień na leki intensywnej terapii: leki przeciwbólowe, antybiotyki, środki zwiotczające mięśnie, środki znieczulające, leki resuscytacyjne i inne (PAP, z Brukseli Krzysztof Strzępka).</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026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Law Courts + Tribunals (73%); Terrorist Organizations (73%); Chemical + Biological Weapons (69%); Chemistry (69%); Weapons + Arms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(87%); Pharmaceuticals Agents + Products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Zielona energia popłynie z Bałtyku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Dominika Wantuch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Do 2050 r. energia z farm wiatrowych na morzu może zaspokoić nawet 60 proc. zapotrzebowania na energię w Polsce. Choć inwestycje dziś nie należą do najtańszych, na każdym etapie opłacą się bardziej niż utrzymywanie przy życiu elektrowni węglowych.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„Morska energetyka wiatrowa rozwijana na Morzu Bałtyckim ma szansę odegrać istotną rolę w odbudowie gospodarczej po koronawirusie i zazielenianiu gospodarek unijnych, w dążeniu do budowy zeroemisyjnego systemu energetycznego" - mówił w ubiegłym tygodniu w Szczecinie minister klimatu Michał Kurtyka.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właśnie tam została podpisana „Deklaracja bałtycka na rzecz morskiej energetyki wiatrowej". Oprócz Polski pod dokumentem wyznaczającym kierunki rozwoju odnawialnych źródeł energii na Bałtyku podpisały się też: Litwa, Łotwa, Estonia, Niemcy, Dania, Szwecja, Finlandia oraz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Deklaracja została podpisana zaledwie kilka dni po tym, jak w sądzie ruszyła bezprecedensowa w historii Polski rozprawa przeciwko elektrowni Bełchatów, która jest największym emitentem dwutlenku węgla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Fundacja ClientEarth Prawnicy dla Ziemi pozwała właścicieli elektrowni za to, że przyczyniają się do zmian klimatu.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Niedługo przed tym, w lipcu, brytyjski think tank Ember opublikował dane dotyczące produkcji energii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pierwszym półroczu 2020 r. Wynika z nich, że od stycznia do czerwca 2020 r. 40 proc. energii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pochodziło z OZE (wzrost o 11 proc. w stosunku do 2019 r.), a węgiel wytwarzał jedynie 12 proc. energii elektrycznej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Produkcja węgla kamiennego spadła o 34 proc.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 węgla brunatnego o 29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Niestety dane nie dla wszystkich krajów są powodem do dumy. W analizach Ember Polska po raz pierwszy wyprzedziła Niemcy w produkcji energii z węgla i stała się największym palaczem brudnego paliwa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„Polska wytwarza obecnie tyle samo energii elektrycznej z węgla, co pozostałe 25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wyłączeniem Niemiec) – napisali eksperci brytyjskiego think tanku.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musi się zmienić. Nie możemy trwać przy węglu – mówi Kamila Tarnacka, wiceprezes Polskiego Stowarzyszenia Energetyki Wiatrowej. I podkreśla: - Po pierwsze, zmian w podejściu do produkcji energii wymaga od nas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Zielony Ład. Po drugie, energia z węgla jest w tej chwili droższa od energii z wiatru, zarówno tego na lądzie, jak i na morzu, a także od energii z fotowoltaiki.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Szansą na zmianę kierunku polskiej energetyki mają być wiatraki na lądzie, których odblokowanie jest możliwe z końcem tego roku, i właśnie wiatraki na morzu z powodzeniem rosnące w siłę w krajach bałtyckich.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„Deklaracja bałtycka" jest zacieśnieniem współpracy między państwami bałtyckimi przy budowie morskich farm wiatrowych. Wspólnie będziemy tworzyć rozwiązania, które ułatwią rozwój offshore'u na Bałtyku – wyjaśnia Kamila Tarnacka. Jakie na przykład? - Bardzo istotne jest wspólne planowanie rozwoju sieci, ich synchronizacja, aby możliwe było przesyłanie energii między państwami – tłumaczy. Takie pomysły ma już Łotwa i Estonia, takie deklaracje płyną też z Danii do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szacuje, że kraje posiadające dostęp do Morza Bałtyckiego są w stanie wspólnie zbudować 93 GW mocy wiatrowych do 2050 r. Z analiz PSEW wynika, że potencjał lądowej energetyki wiatrowej w Polsce, która już dziś jest najtańszym OZE, sięga 22-24 GW. Z kolei morskie farmy wiatrowe w Polsce są w stanie wyprodukować nawet 28 GW mocy wiatrowych w perspektywie 2050 r. - To pozwoli zaspokoić nawet 60 proc. zapotrzebowania w energię – zaznaczają eksperci PSEW. Podkreślają jednocześnie, że do 2040 r. może powstać od 8 do 11 GW, a inwestycje w morskie farmy wiatrowe szacowane na ponad 100 mld zł mogą dać nawet 70 tys. nowych miejsc pracy i podreperować polski przemysł stoczniowy, hutniczy, wpłynąć na rozbudowę portów, a także zakładów w obszarach okablowania, elektryki i wielu innych usług.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Farmy wiatrowe na Bałtyku są dla Polski nowością, dlatego pierwsze inwestycje na pewno będą nieco bardziej kosztowne. Wymagają stworzenia całego planu, infrastruktury, zaplecza technicznego, uruchomienia technologii, łańcuchów dostaw i wielu innych czynników. Ale przecież z energią z wiatru było na początku podobnie – były drogie. Dziś jest najtańsza – zaznacza Kamila Tarnacka.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istotne, według szacunków PSEW uruchomienie farm wiatrowych na Bałtyku pozwoli przeprowadzić transformację energetyczną szybciej, niż zakłada Krajowy Plan na rzecz Energii i Klimatu (KPEiK) oraz pozwoli na rezygnację z kosztownego i budzącego wątpliwości projektu jądrowego.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Prąd z pierwszej zainstalowanej farmy wiatrowej na Bałtyku ma popłynąć ok. 2025-26 r. Impulsem do dynamicznego rozwoju offshore ma być ustawa i promowaniu wytwarzania energii elektrycznej w morskich farmach wiatrowych. Przepisy mogą zostać przyjęte jeszcze w tym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Szczecinie, podpisując „Deklarację bałtycką", minister Kurtyka podkreślał, że przygotowana ustawa „zawiera wszystkie elementy, od pozwoleń, przez przyłączenia do sieci, aż do systemu wsparcia" dla inwestorów, co jest niezbędnym warunkiem uruchomienia inwestycji.</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036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(76%); Human Rights Violations (75%); Chemical + Biological Weapons (69%); Chemistry (69%); Weapons + Arms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Hiszpania: koronawirus pogrążył gospodarkę. Ale jest wielki plan na jej odbudowę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Stasiński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Hiszpańska gospodarka skurczy się w tym roku o 11 proc., a bezrobocie wzrośnie do 17 proc. Rząd zamierza wyjść z zapaści kosztem gigantycznych inwestycji publicznych, korzystając z pomocy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Sześć miesięcy od wybuchu epidemii koronawirusa lewicowy rząd Pedro Sancheza pokazuje Hiszpanom rozmiary dewastacji, jaką wywołała w gospodarce wskutek jej całkowitego zamrożenia na wiosnę. Jednocześnie chce wykorzystać upadek do ogromnej i kosztownej modernizacji, która w ciągu najbliższych sześciu lat ma gospodarkę z niego wyciągnąć.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PKB Hiszpanii spadnie w tym roku o 11,3 proc., a bezrobocie przekroczy 17,1 proc., więcej, niż oczekiwano kilka miesięcy temu. Jednak w już przyszłym roku rząd przewiduje, że gospodarka  odbije się o 7,2 proc., a w 2021 r. o kolejne 7 proc. i w ten sposób w ciągu dwóch lat przekroczy poziom sprzed kryzysu pandemicznego.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Przewidywania są oparte na założeniu, że w przyszłym roku gdzie indziej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i na świecie także wróci wzrost, a szczepionka przeciw wirusowi zakończy pandemię.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Szacunki nie biorą pod uwagę korzyści z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funduszu antykryzysowego, bo zasady jego podziału i wykorzystania nie zostały jeszcze ostatecznie przyjęte przez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Na Hiszpanię przypada z tego funduszu ok. 140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ciągu kolejnych sześciu lat. Połowa to pomoc bezzwrotna, a połowa tanie pożyczki.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Jeśli pomoc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będzie taka, jakiej się Hiszpania spodziewa, oraz jeśli zostanie w całości wykorzystana zgodnie z planem, wzrost gospodarczy w najbliższych latach ma być większy o ponad 2 pkt. proc. i wynieść ok. 9,8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nie chce jednak odbudować gospodarki na tych samych fundamentach jak przed kryzysem. Zamierza ją radykalnie przestawić na nowe tory, przebudować tak, by spełniała kryteria ekologiczne - dzięki nowym źródłom energii i technologicznej modernizacji.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Pieniądze przeznaczone na modernizację mają pójść na unowocześnienie infrastruktury, ochronę środowiska, odnawialne i oszczędne źródła energii, spójność społeczną i regionalną, nowoczesną edukację, pomoc dla małych i średnich przedsiębiorców, szkolenie do nowych zawodów, cyfryzację, innowacje oraz równość płci.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Żeby to osiągnąć, rząd chce uruchomić gigantyczne inwestycje, także publiczne. W tym celu chce wykorzystać 72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które Hiszpania spodziewa się dostać z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funduszu antykryzysowego w ciągu najbliższych trzech lat. W „zieloną" gospodarkę oraz cyfryzację  Hiszpania chce zainwestować aż 70 proc. z tych pieniędzy. Już w przyszłym roku Hiszpanie chcą wykorzystać z tej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solidarnej pomocy 27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Oznaczać to będzie zadłużenie budżetu, jakiego jeszcze nigdy w nowożytnych dziejach Hiszpania nie miała. Gigantyczny plan inwestycji i wydatków budżetowych będzie kosztować prawie 200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najwięcej w historii, i podniesie wydatki publiczne o ponad 54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Deficyt finansów publicznych w 2020 r. przekroczy 11 proc. PKB, i będzie większy od największego do tej pory zanotowanego w czasie poprzedniego wielkiego kryzysu w 2009 r. Dług publiczny ma zostać zwiększony o jedną piątą w stosunku do obecnego i być również najwyższy w historii – sięgnie 118 proc. rocznego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Efektem planu odbudowy gospodarki po pandemii ma być 800 tys. nowych miejsc pracy w ciągu trzech lat i spadek stopy bezrobocia poniżej 14 proc.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Wielkie plany odbudowy i rewolucji gospodarczej natkną się jednak ogromne trudności w parlamencie, gdzie polityka przypomina ruchome piaski.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Lewicowy rząd koalicyjny socjalistów oraz lewicowych populistów z Podemos nie ma bowiem większości, a przeciw sobie - zażartą opozycję prawicy i skrajnej prawicy. Każda ustawa, na której zależy rządowi, w tym budżet, zależy od poparcia małych regionalnych partii narodowych i nacjonalistycznych albo od centroprawicowych liberalnych Obywateli. Słabemu i nietrwałemu rządowi koalicyjnemu trudno będzie realizować plan tak gruntownej i kosztownej przebudowy kraju.  </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04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(90%); Human Rights Violations (86%); Securities + Other Investments (86%); Military Weapons (82%); Espionage (69%); Awards + Prizes (67%); Chemical + Biological Weapons (67%); Chemistry (67%); Medical Science (67%); Medicine + Health (67%); Physics (67%); Writers (67%); Torture (64%); Investigations (63%); Management Theory + Practice (62%); Engine + Turbine Mfg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Rosja oskarża UOKiK o polityczną karę za Nord Stream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Zdaniem rosyjskiego MSZ Urząd Ochrony Konkurencji i Konsumentów nałożył 29,3 mld zł kary na Gazprom i jego zachodnich partnerów w Nord Stream 2, bo Warszawa chce stworzyć centrum handlu amerykańskim skroplonym gazem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Wschodniej.</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Rzecznik Kremla Dmitrij Pieskow uchylił się od skomentowania decyzji UOKiK, który w środę ogłosił, iż nałożył karę na Gazprom i pięć koncernów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Zachodniej za pogwałcenie zakazu tworzenia spółki dla finansowania budowy nowego bałtyckiego gazociągu Nord Stream 2 z Rosji do Niemiec. Kara ta wyniosła 10 proc. rocznych obrotów oskarżonych firm, co w odniesieniu do Gazpromu wynosi prawie 29 mld 76 mln zł, a w przypadku spółek niemieckich koncernów Uniper i Wintershall, austriackiego OMV, holendersko-brytyjskiego Shella oraz francuskiego Engie - łącznie 234 mln zł.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komentarza nie poskąpiła jednak Maria Zacharowa, rzeczniczka rosyjskiego ministerstwa spraw zagranicznych.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Zacharowa oskarżyła UOKiK, że swoją decyzję podjął z powodów politycznych.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 oczywiste, że chodzi o kolejną politycznie umotywowaną próbę wywarcia presji na rosyjskiego eksportera gazu [Gazprom], który od wielu lat rzetelnie dostarcza gaz swoim odbiorcom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W najmniejszym stopniu nie dziwią nas zabiegi Warszawy, aby za pomocą wątpliwych metod - także z wykorzystaniem takich, które jawnie nie odpowiadają jurysdykcji polskich resortów - zahamować budowę gazociągu Nord Stream 2" - powiedziała Zacharowa podczas konferencji prasowej.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Prezes UOKiK Tomasz Chróstny w środę zapewniał, że swojej decyzji nie konsultował z polskimi politykami, i podkreślał, że UOKiK - tak jak inne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urzędy antymonopolowe - działa niezależnie od rządu, kierując się racjami ekonomicznymi, a nie politycznymi.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Rzeczniczka rosyjskiego MSZ przedstawiła też opinię, dlaczego Moskwa uważa decyzję UOKiK za polityczną.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 decyzją Urzędu Ochrony Konkurencji i Konsumentów leży zamiar, by na korzyść Waszyngtonu, kosztem środków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przy naciskach na firmy z innych państw, wcielić w życie ideę stworzenia alternatywnego hubu [ośrodka] handlu gazem dla sprzedaży amerykańskiego gazu skroplonego państwom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Wschodniej" - stwierdziła Zacharowa.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Rzeczniczka rosyjskiego MSZ oskarżyła przy tym Polskę o działanie wbrew interesom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"Warszawa ignoruje całkowicie zasady uczciwej konkurencji i interesy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konsumentów, podważając bezpieczeństwo energetyczne, a nawiasem mówiąc, także ekologiczne bezpieczeństwo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 powiedziała Zacharowa.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Rosja rytualnie utrzymuje, że USA sprzeciwiają się pogłębieniu zależności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od gazu z Rosji tylko dlatego, że chcą zwiększyć sprzedaż swojego skroplonego gazu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Ten rosyjski "przekaz dnia" jak mantrę powtarza też front sojuszników Gazpromu w Niemczech, łączący polityków z socjaldemokracji SPD z politykami skrajnej lewicy (Die Linke) i skrajnej prawicy (AfD). </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05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Jak rządzi PiS - audyt ministerstw. Koalicja Obywatelska rozlicza PiS. [WIDEO]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Dorota Roman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Konferencje prasowe podsumowujące pracę poszczególnych resortów przed zmianą struktury ministerstw. Posłowie Koalicji Obywatelskiej rozliczają rząd PiS. Zobacz wideo.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Wideo dostępne dla prenumeratorów.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Posłowie Koalicji Obywatelskiej przedstawili dziś w Sejmie audyt pięcioletnich rządów Prawa i Sprawiedliwości.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Zobacz zapis wideo z wszystkich konferencji prasowych.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Środowiska –  działalność ministerstwa oceniają posłanki: Agnieszka Pomaska, Urszula Zielińska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Rolnictwa i Rozwoju Wsi –  działania ministerstwa oceniają posłowie: Beniamin Godyla, Tomasz Lenz.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Sportu – pracę ministerstwa oceniają posłowie: Krzysztof Grabczuk, Ireneusz Raś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Rozwoju oraz Ministerstwo Funduszy i Polityki Regionalnej – działania ministerstwa oceniają posłowie: Mirosława Nykiel, Waldemar Sługocki.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Posłanka Nykiel: W czasie pandemii zachwiano konkurencyjnością przedsiębiorstw. Brak było jawności w przetargach. Wielka klapa w rozwoju gospodarczym Polski. Działania rządu PiS okazały się katastrofą.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Obrony Narodowej – pracę ministerstwa oceniają posłowie: Czesław Mroczek, Jerzy Wcisła.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Gospodarki Morskiej i Żeglugi Śródlądowej – pracę ministerstwa oceniają posłowie: Artur Łącki, Arkadiusz Marchewka, Jerzy Wcisła.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Edukacji Narodowej oraz Ministerstwo Nauki i Szkolnictwa Wyższego – działalność  ministerstw oceniają posłanki: Barbara Nowacka, Krystyna Szumilas.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Krystyna Szumilas: To, co dzisiaj stało się faktem, to nowy minister edukacji - homofob. Zdaniem posłanek resort oświaty nie przygotował szkół, uczniów i nauczycieli do trudnych czasów pandemii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dyrektor szkół powinien decydować o możliwości przejścia na pracę zdalną. Tego nie da się zrobić bez pieniędzy. Pieniędzy na edukację ten rząd skąpi. Ministra edukacji nie interesowali uczniowie, którzy "zniknęli" z ewidencji podczas pierwszej fali koronawiurusa. Nowy minister edukacji nie zna szkoły. Woli walczyć z ideologią, a człowiek nie jest dla niego ważny - mówiła Krystyna Szumilas.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Rodziny, Pracy i Polityki Społecznej – pracę ministerstwa oceniają posłowie: Magdalena Kochan, Marzena Okła-Drewnowicz, Michał Szczerba.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co widzimy, gdy patrzymy na polskich seniorów, to wzrost ubóstwa. Bezpieczeństwo seniorów jest zagrożone - mówił Michał Szczerba.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Kultury i Dziedzictwa Narodowego – działalność ministerstwa oceniają posłowie: Piotr Adamowicz, Małgorzata Kidawa-Błońska, Iwona Śledzińska-Katarasińska.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Małgorzata Kidawa-Błońska: Minister Gliński pokazuje najgorsze cechy urzędnika. Trzydzieści lat temu zlikwidowaliśmy cenzurę, ale po trzydziestu latach cenzura idzie z ministerstwa. Historia zapomni o ministrze, który nie stanął w obronie kultury.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Spraw Zagranicznych – działalność ministerstwa oceniają posłowie: Bogdan Klich, Agnieszka Pomaska, Paweł Zalewski.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Agnieszka Pomaska: Polityka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stała się elementem polityki krajowej. Dziś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pozycja Polski jest bardzo słaba. - Będziemy pokazywać, że to rząd PiS jest winny tego, że o Polsce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mówi się źle. To rząd PiS jest winny tego, że Polsce odbierane są środki finansowe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mówiła posłanka Pomaska.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Sprawiedliwości – działania ministerstwa oceniają posłowie: Kamila Gasiuk-Pihowicz, Arkadiusz Myrcha, Michał Szczerba, Katarzyna Piekarska. - Fundusz Sprawiedliwości wykorzystywany jest do politycznych działań Zbigniewa Ziobry - mówił Michał Szczerba.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Katarzyna Piekarska: Wzywamy pana ministra do debaty nad stanem polskiego wymiaru sprawiedliwości. - PiS-owski wirus zdominował działania prokuratury. To  wirus, który czyni prokuraturę niewydolną. Ta instytucja musi być zreformowana  w pierwszej kolejności - mówił Arkadiusz Myrcha.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Spraw Wewnętrznych i Administracji oraz Ministerstwo Cyfryzacji – działalność ministerstw oceniają posłowie: Zbigniew Konwiński, Grzegorz Napieralski.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Zdrowia – działania ministerstwa oceniają posłowie: Marek Hok, Monika Wielichowska, Beata Małecka-Libera. - Przygotowaliśmy "10 grzechów głównych PiS-u w ochronie zdrowia" - mówił poseł Marek Hok.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Beata Małecka-Libera: Mamy chaos w służbie zdrowia. Jest dramat. - System służby zdrowia został rozwalony - mówiła posłanka. - Pandemia koronawirusa jest w natarciu. PiS nie przygotował do tego służby zdrowia. Rząd nigdy nie był przygotowany do walki z pandemią. Wybitnie nieodpowiedzialny premier Morawiecki, jeszcze w lipcu mówił, że koronawirus jest w obrocie. Żądamy odpowiedzialnych działań - mówiła posłanka Monika Wielichowska.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Infrastruktury – działania ministerstwa oceniają posłowie: Cezary Grabarczyk, Maciej Lasek, Paweł Olszewski.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Aktywów Państwowych oraz Ministerstwo Klimatu - działania ministerstw oceniają posłowie: Krzysztof Gadowski, Gabriela Lenartowicz, Paweł Poncyliusz.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Paweł Poncyliusz: Spada wartość spółek skarbu państwa. Banki były repolonizowane. Okazuje się, że te banki działają na takich samych zasadach jak banki komercyjne. Nie pomagają Polakom. - Spółki mają "rozpasane" budżety marketingowe. Te pieniądze mogły pójść na służbę zdrowia - mówił poseł Poncyliusz.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Posłowie Koalicji Obywatelskiej przedstawili audyt pięcioletnich rządów Prawa i Sprawiedliwości. Cykl szesnastu konferencji rozpoczął się od omówienia funkcjonowania resortu finansów.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Rosati: Dlaczego rząd tak zadłużył państwo? Aby uniknąć odpowiedzialności przed Trybunałem Stanu. - Rząd PiS na skutek pięciu lata rozdawnictwa sprawił, że nie ma żadnych rezerw  finansowych. Rząd manipuluje wydatkami - mówił poseł Dariusz Rosati.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Izabela Leszczyna krytykowała działania rządu ws. luki VAT-owskiej. - W roku kryzysowym luka VAT-owska wystrzeliła - mówiła posłanka.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Dziś  w Sejmie - od 8.30  do 16.00 - Posłowie Koalicji Obywatelskiej  rozliczają rząd PiS z dotychczasowej pracy. Parlamentarzyści KO przedstawiają audyt poszczególnych resortów przed zmianą struktury ministerstw.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- 8.30- Ministerstwo Finansów – Izabela Leszczyna, Dariusz Rosati, Janusz Cichoń, Paulina Hennig-Kloska, Krystyna Skowrońska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- 9:00 – Ministerstwo Aktywów Państwowych oraz Ministerstwo Klimatu – Krzysztof Gadowski, Gabriela Lenartowicz, Paweł Poncyljusz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- 9:30 – Ministerstwo Infrastruktury – Cezary Grabarczyk, Maciej Lasek, Paweł Olszewski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- 10:00 – Ministerstwo Zdrowia – Marek Hok, Monika Wielichowska, Beata Małecka-Libera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- 10:30 – Ministerstwo Spraw Wewnętrznych i Administracji oraz Ministerstwo Cyfryzacji – Zbigniew Konwiński, Grzegorz Napieralski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- 11:00 – Ministerstwo Sprawiedliwości – Kamila Gasiuk-Pihowicz, Arkadiusz Myrcha, Michał Szczerba, Tomasz Zimoch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- 11:30 – Ministerstwo Spraw Zagranicznych – Bogdan Klich, Agnieszka Pomaska, Paweł Zalewski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- 12:00 – Ministerstwo Kultury i Dziedzictwa Narodowego – Piotr Adamowicz, Małgorzata Kidawa-Błońska, Iwona Śledzińska-Katarasińska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- 12:30 – Ministerstwo Rodziny, Pracy i Polityki Społecznej – Magdalena Kochan, Marzena Okła-Drewnowicz, Michał Szczerba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- 13:00 – Ministerstwo Edukacji Narodowej oraz Ministerstwo Nauki i Szkolnictwa Wyższego – Barbara Nowacka, Krystyna Szumilas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- 13:30 – Ministerstwo Gospodarki Morskiej i Żeglugi Śródlądowej – Artur Łącki, Arkadiusz Marchewka, Jerzy Wcisła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- 14:00 – Ministerstwo Obrony Narodowej – Czesław Mroczek, Jerzy Wcisła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- 14:30 – Ministerstwo Sportu – Krzysztof Grabczuk, Ireneusz Raś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- 15:00 – Ministerstwo Rozwoju oraz Ministerstwo Funduszy i Polityki Regionalnej – Mirosława Nykiel, Waldemar Sługocki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- 15:30 – Ministerstwo Rolnictwa i Rozwoju Wsi – Beniamin Godyla, Tomasz Lenz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- 16:00 – Ministerstwo Środowiska – Agnieszka Pomaska, Urszula Zielińska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ostatnich dniach  </w:t>
      </w:r>
      <w:hyperlink r:id="rId652" w:history="1">
        <w:r>
          <w:rPr>
            <w:rFonts w:ascii="arial" w:eastAsia="arial" w:hAnsi="arial" w:cs="arial"/>
            <w:i/>
            <w:color w:val="0077CC"/>
            <w:sz w:val="20"/>
            <w:u w:val="single"/>
            <w:shd w:val="clear" w:color="auto" w:fill="FFFFFF"/>
            <w:lang w:val="en-US" w:eastAsia="en-US" w:bidi="ar-SA"/>
          </w:rPr>
          <w:t xml:space="preserve">politycy Koalicji Obywatelskiej kontrolowali m.in. urzędy wojewódzkie i ministerstwa.  </w:t>
        </w:r>
      </w:hyperlink>
      <w:r>
        <w:rPr>
          <w:rFonts w:ascii="arial" w:eastAsia="arial" w:hAnsi="arial" w:cs="arial"/>
          <w:color w:val="000000"/>
          <w:sz w:val="20"/>
          <w:lang w:val="en-US" w:eastAsia="en-US" w:bidi="ar-SA"/>
        </w:rPr>
        <w:t>Posłowie KO  sprawdzali  stan przygotowania do walki z drugą falą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Dzisiejszy cykl konferencji prasowych rozliczających rząd PiS to kolejna inicjatywa nowego szefa klubu Koalicji Obywatelskiej. Cezary Tomczyk jest nim od 25 września.</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067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Olympics (82%); Sports + Recreation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Mining + Extraction (94%); Harbors + Ports (84%); Organic Chemicals (80%); Pharmaceuticals Agents + Products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Handelsblatt: Nord Stream 2 może stać się finansową ruiną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Niemiecki dziennik gospodarczy pisze o możliwych konsekwencjach decyzji polskiego UOKiK, który nałożył karę na Gazprom i inwestorów Nord Stream 2.</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"Handelsblatt" pisze w czwartek (8.10.2020) o zaostrzeniu sporu o gazociąg  </w:t>
      </w:r>
      <w:hyperlink r:id="rId660" w:history="1">
        <w:r>
          <w:rPr>
            <w:rFonts w:ascii="arial" w:eastAsia="arial" w:hAnsi="arial" w:cs="arial"/>
            <w:i/>
            <w:color w:val="0077CC"/>
            <w:sz w:val="20"/>
            <w:u w:val="single"/>
            <w:shd w:val="clear" w:color="auto" w:fill="FFFFFF"/>
            <w:lang w:val="en-US" w:eastAsia="en-US" w:bidi="ar-SA"/>
          </w:rPr>
          <w:t>Nord Stream 2</w:t>
        </w:r>
      </w:hyperlink>
      <w:r>
        <w:rPr>
          <w:rFonts w:ascii="arial" w:eastAsia="arial" w:hAnsi="arial" w:cs="arial"/>
          <w:color w:val="000000"/>
          <w:sz w:val="20"/>
          <w:lang w:val="en-US" w:eastAsia="en-US" w:bidi="ar-SA"/>
        </w:rPr>
        <w:t xml:space="preserve">. Informuje o  </w:t>
      </w:r>
      <w:hyperlink r:id="rId661" w:history="1">
        <w:r>
          <w:rPr>
            <w:rFonts w:ascii="arial" w:eastAsia="arial" w:hAnsi="arial" w:cs="arial"/>
            <w:i/>
            <w:color w:val="0077CC"/>
            <w:sz w:val="20"/>
            <w:u w:val="single"/>
            <w:shd w:val="clear" w:color="auto" w:fill="FFFFFF"/>
            <w:lang w:val="en-US" w:eastAsia="en-US" w:bidi="ar-SA"/>
          </w:rPr>
          <w:t>decyzji polskiego Urzędu Ochrony Konkurencji i Konsumentów,</w:t>
        </w:r>
      </w:hyperlink>
      <w:r>
        <w:rPr>
          <w:rFonts w:ascii="arial" w:eastAsia="arial" w:hAnsi="arial" w:cs="arial"/>
          <w:color w:val="000000"/>
          <w:sz w:val="20"/>
          <w:lang w:val="en-US" w:eastAsia="en-US" w:bidi="ar-SA"/>
        </w:rPr>
        <w:t xml:space="preserve">  który uznał w środę, że budowany gazociąg zakłóca konkurencję i narusza interesy konsumentów. Dlatego nałożył na rosyjski koncern Gazprom maksymalną karę, sięgającą w przeliczeniu 6,5 miliarda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 kolei zaangażowane w finansowanie inwestycji zachodnioeuropejskie spółki - koncern Uniper, Wintershall Dea, austriacki OMV, francuski Engie Energy i holendersko-brytyjski Multi Shell dostały karę w łącznej wysokości 52 milionów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"Handelsblatt" pisze, że Gazprom i jego partnerzy w środę "z oburzeniem" odrzucili decyzję polskiego urzędu. Uniper Gas &amp; Transportation "nie podziela oceny, która jest podstawą decyzji UOKiK" - powiedział gazecie rzecznik koncernu. Wyjaśnił, że umowy zawarte przez inwestorów Nord Stream 2 dotyczą finansowania, a nie joint venture. Według Uniperu umowy o finansowaniu nie podlegają przewidzianemu w polskim prawie obowiązkowi zawiadomienia o zamiarze dokonania koncentracji. Nie ma też podobnego precedensu w dotychczasowej praktyce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organów antymonopolowych -pisze "Handelsblatt", wyjaśniając stanowisko Uniperu.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Dodaje, że Uniper bada możliwość odwołania się od decyzji polskiego urzędu. Rozstrzygnięcie sporu mogłoby potrwać cztery do pięciu lat. Także Winterhall Dea i Shell nie wykluczają podjęcia takich działań, a Gazprom już zapowiedział, że odwoła się od decyzji UOKiK, ostro ją krytykując.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"Handelsblatt" ocenia, że jeśli polska kara na Nord Stream 2 się uprawomocni, "rentowność rurociągu budowanego kosztem 9,5 miliarda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ostatecznie stanie pod znakiem zapytania". Analitycy moskiewskiego Sbierbanku już wyliczyli, że z powodu zawyżonych cen koncernów budowlanych, które należą do biznesmenów z bliskiego otoczenia prezydenta Władimira Putina, będzie "miliardową ruiną inwestycyjną" - pisze niemiecki dziennik.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Zauważa też, że jeszcze we wtorek Gazprom ogłosił, iż w krótkim czasie chce dokończyć budowę brakującego 120-kilometrowego odcinka gazociągu o łącznej długości 1230 km. W grudniu szwajcarska firma Allseas, właściciel specjalistycznych statków, układających podmorski rurociąg, przerwała prace przy budowie Nord Stream 2 w związku z groźbą nałożenia amerykańskich sankcji. Z kolei rosyjskie specjalistyczne statki, przesunięte do portu Mukran na Rugii, nie mogły jeszcze przystąpić do układania rur z powodu koniecznych przeróbek technicznych.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pisze "Handelsblatt", "premier Mateusz Morawiecki zapowiedział we wrześniu, że jego rząd zwiększy presję na Niemcy" w sprawie Nord Stream 2. "Zwłaszcza po otruciu rosyjskiego opozycjonisty Aleksieja Nawalnego należy zatrzymać to przedsięwzięcie. Nord Stream 2 był także tematem rozmów podczas sierpniowej wizyty sekretarza stanu USA Mike'a Pompeo (w Warszawie). Polska zbudowała w Świnoujściu terminal dla gazu skroplonego (LNG), gdzie przypływa także amerykański LNG" - zauważa niemiecki dziennik. I dodaje, że wprawdzie Nord Stream 2 leży poza wodami polskimi, ale rząd w Warszawie uważa, że ma wpływ na niego, bo przez Polskę przebiega Gazociąg Jamalski, który transportuje gaz z syberyjskich pól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Jak dotąd Jamałem płynie do Niemiec około 30 miliardów metrów sześciennych gazu.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602" w:history="1">
        <w:r>
          <w:rPr>
            <w:rFonts w:ascii="arial" w:eastAsia="arial" w:hAnsi="arial" w:cs="arial"/>
            <w:i/>
            <w:color w:val="0077CC"/>
            <w:sz w:val="20"/>
            <w:u w:val="single"/>
            <w:shd w:val="clear" w:color="auto" w:fill="FFFFFF"/>
            <w:lang w:val="en-US" w:eastAsia="en-US" w:bidi="ar-SA"/>
          </w:rPr>
          <w:t>Deutsche Welle. </w:t>
        </w:r>
      </w:hyperlink>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07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(78%); Terrorist Organizations (74%); Human Rights Violations (65%); Human Resources + Personnel Management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Niemcy: Bez sankcji wobec Nord Streamu 2 za zamach na Nawalnego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Rządy Niemiec i Francji zaproponowały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wprowadzenie sankcji wobec grupy Rosjan za zamach na lidera opozycji Aleksieja Nawalnego. Próbowano go otruć nieznaną wcześniej odmianą neurotoksyny nowiczok opracowaną w Związku Sowieckim.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 koniec przyszłego tygodnia na szczycie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ma być podjęta decyzja o reakcji na zamach na życie lidera rosyjskiej opozycji Aleksieja Nawalnego. Od końca sierpnia przez niemal miesiąc był on leczony w berlińskiej klinice Charite, dokąd został przywieziony na prośbę rodziny ze szpitala w rosyjskim Omsku, do którego trafił po nagłej utracie przytomności z objawami otrucia.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początku września rząd Niemiec ogłosił, że wojskowi eksperci wykryli w organizmie Nawalnego ślady neurotoksyny typu nowiczok, niezwykle groźnej broni chemicznej, którą potajemnie opracowano w Związku Sowieckim. To oznaczało wykorzystanie zakazanej broni chemicznej, czyli pogwałcenie prawa międzynarodowego.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Potem ustalenia ekspertów Bundeswehry potwierdziły niezależne laboratoria we Francji i Szwecji.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Niemiec bezskutecznie wzywał Rosję do wyjaśnienia zamachu na życie Nawalnego. Ale do tej pory w Rosji nie wszczęto nawet śledztwa w tej sprawie, a wielu najwyższej rangi rosyjskich polityków - jak przewodniczący Dumy Wiaczesław Wołodin, dyrektor agencji wywiadowczej SVR Siergiej Naryszkin i rzecznik Kremla Dmitrij Pieskow - publicznie sugerowało, że nowiczok w organizmie Nawalnego mógł się znaleźć dopiero w Niemczech, a zamach na opozycjonistę był prowokacją zachodnich służb specjalnych, a przede wszystkim amerykańskiej 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ogłoszeniu przez rząd Niemiec, że Nawalny został zaatakowany nowiczokiem, część tamtejszych mediów i polityków zaapelowała do rządu kanclerz Angeli Merkel, aby zatrzymał budowę nowego bałtyckiego gazociągu Nord Stream 2 z Rosji do Niemiec.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tygodniu w wywiadzie dla dziennika "Das Bild" o nałożenie sankcji na Nord Stream 2 zaapelował także Aleksiej Nawalny. Skrytykował też byłego kanclerza Niemiec Gerharda Schroedera, który patronował umowie o budowie pierwszego systemu gazociągów Nord Stream, a teraz jest przewodniczącym rady dyrektorów spółki budującej Nord Stream 2. Nawalny nazwał Schroedera "chłopcem na posyłki Putina, który broni zabójców".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 apele nie odniosły skutku. W środę wieczorem ministerstwa spraw zagranicznych Niemiec i Francji stwierdziły, że Rosja do tej pory nie przedstawiła wiarygodnego wyjaśnienia zamachu na Nawalnego. I w tej sytuacji Berlin i Paryż zaproponują rządom innych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wprowadzenie wspólnych unijnych sankcji wobec Rosji.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"Propozycje będą wymierzone w osoby uważane za odpowiedzialne za to przestępstwo [atak na Nawalnego] i złamanie norm międzynarodowych ze względu na pełnione przez nie oficjalne funkcje, a także w podmiot zaangażowany w program Nowiczok" - oświadczyli szefowie dyplomacji Niemiec i Francji.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nieoficjalnych doniesień Berlin i Paryż proponują zakaz wjazdu i zamrożenie ewentualnych majątków na terenie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kilku oficerom rosyjskiego wywiadu wojskowego GRU.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Natomiast dziennik "Le Monde" w czwartek napisał, że owe symboliczne sankcje mają objąć 9 osób z administracji prezydenta Rosji Władimira Putina oraz ze służb specjalnych. Na czarną listę ma być także Państwowy Instytut Naukowo-Badawczy Chemii Organicznej i Technologii (GosNIIOChT), gdzie w czasach Związku Sowieckiego miał powstać Nowiczok.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"Le Monde" Francja skonstatowała, iż Niemcy nie zamierzają zrewidować swojego stosunku do Nord Stream 2 po zamachu na Nawalnego.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ma jednak wątpliwości, że sankcje nie obejmą gazociągu Nord Stream 2. Jest przy tym interesujące, że Niemcy sprawujące teraz prezydencję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tę propozycję zgłosiły wraz z Francją - dzieląc się za nią odpowiedzialnością i nadając jej z góry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charakter.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Niemcy już wcześniej zapowiadały, że zaproponują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wspólną reakcję na zamach na Aleksieja Nawalnego, gdy badania zakończy Organizacja ds. Zakazu Broni Chemicznej (OPCW).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ostatni wtorek  </w:t>
      </w:r>
      <w:hyperlink r:id="rId669" w:history="1">
        <w:r>
          <w:rPr>
            <w:rFonts w:ascii="arial" w:eastAsia="arial" w:hAnsi="arial" w:cs="arial"/>
            <w:i/>
            <w:color w:val="0077CC"/>
            <w:sz w:val="20"/>
            <w:u w:val="single"/>
            <w:shd w:val="clear" w:color="auto" w:fill="FFFFFF"/>
            <w:lang w:val="en-US" w:eastAsia="en-US" w:bidi="ar-SA"/>
          </w:rPr>
          <w:t>OPCW poinformowała, że przekazała rządowi Niemiec raport</w:t>
        </w:r>
      </w:hyperlink>
      <w:r>
        <w:rPr>
          <w:rFonts w:ascii="arial" w:eastAsia="arial" w:hAnsi="arial" w:cs="arial"/>
          <w:color w:val="000000"/>
          <w:sz w:val="20"/>
          <w:lang w:val="en-US" w:eastAsia="en-US" w:bidi="ar-SA"/>
        </w:rPr>
        <w:t>, według którego Nawalnego próbowano otruć substancjami zawierającymi inhibitory cholinesterazy - takimi jako nowiczok.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OPCW stwierdziła też, że neurotoksyna, którą zaatakowano Nawalnego, ma strukturę zbliżoną do charakterystyk dwóch z czterech odmian nowiczoka wpisanych do wykazu zakazanych broni chemicznych. Jednocześnie jednak struktura tej neurotoksyny nie pokrywała się w pełni z charakterystyką czterech odmian nowiczoka z wykazów OPCW.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znaczy, że Nawalny został zaatakowany odmianą nowiczoka nieznaną jeszcze OPCW. I nie wiadomo, kiedy opracowano tę neurotoksynę: przed rozpadem Związku Sowieckiego czy po nim. </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087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(81%); Military Weapons (78%); Human Rights Violations (70%); Torture (63%);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Białoruś chce usunąć z Mińska dużą część polskich dyplomatów. MSZ zapowiada "adekwatną" reakcję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Sebastian Rosłon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Żądanie drastycznej redukcji polskiego personelu dyplomatycznego na Białorusi nie pozostanie bez adekwatnej odpowiedzi ze strony polskiej - powiedział wiceminister spraw zagranicznych Marcin Przydacz. Minister zapowiedział również, że Polska "znajdzie obszary i sposoby, aby na ten nieprzyjazny gest odpowiedzieć w stosownym czasie i w stosownej formie".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677" w:history="1">
        <w:r>
          <w:rPr>
            <w:rFonts w:ascii="arial" w:eastAsia="arial" w:hAnsi="arial" w:cs="arial"/>
            <w:i/>
            <w:color w:val="0077CC"/>
            <w:sz w:val="20"/>
            <w:u w:val="single"/>
            <w:shd w:val="clear" w:color="auto" w:fill="FFFFFF"/>
            <w:lang w:val="en-US" w:eastAsia="en-US" w:bidi="ar-SA"/>
          </w:rPr>
          <w:t>W piątek 2 października Ministerstwo Spraw Zagranicznych</w:t>
        </w:r>
      </w:hyperlink>
      <w:r>
        <w:rPr>
          <w:rFonts w:ascii="arial" w:eastAsia="arial" w:hAnsi="arial" w:cs="arial"/>
          <w:color w:val="000000"/>
          <w:sz w:val="20"/>
          <w:lang w:val="en-US" w:eastAsia="en-US" w:bidi="ar-SA"/>
        </w:rPr>
        <w:t xml:space="preserve">  Białorusi zażądało od Polski i Litwy drastycznego zmniejszenia liczby dyplomatów działających w tym kraju. Decyzja  </w:t>
      </w:r>
      <w:hyperlink r:id="rId678" w:history="1">
        <w:r>
          <w:rPr>
            <w:rFonts w:ascii="arial" w:eastAsia="arial" w:hAnsi="arial" w:cs="arial"/>
            <w:i/>
            <w:color w:val="0077CC"/>
            <w:sz w:val="20"/>
            <w:u w:val="single"/>
            <w:shd w:val="clear" w:color="auto" w:fill="FFFFFF"/>
            <w:lang w:val="en-US" w:eastAsia="en-US" w:bidi="ar-SA"/>
          </w:rPr>
          <w:t>Mińska</w:t>
        </w:r>
      </w:hyperlink>
      <w:r>
        <w:rPr>
          <w:rFonts w:ascii="arial" w:eastAsia="arial" w:hAnsi="arial" w:cs="arial"/>
          <w:color w:val="000000"/>
          <w:sz w:val="20"/>
          <w:lang w:val="en-US" w:eastAsia="en-US" w:bidi="ar-SA"/>
        </w:rPr>
        <w:t xml:space="preserve">  zapadła po przyjęciu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sankcji wobec przedstawicieli najwyższych władz państwowych Białorusi za sfałszowanie wyborów prezydenckich. W poniedziałek polskie MSZ odwołało część swoich pracowników akredytowanych na Białorusi oraz zapowiedziało "solidarną" odpowiedź.</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Marcin Przydacz, wiceminister spraw zagranicznych, w rozmowie z  </w:t>
      </w:r>
      <w:hyperlink r:id="rId679" w:history="1">
        <w:r>
          <w:rPr>
            <w:rFonts w:ascii="arial" w:eastAsia="arial" w:hAnsi="arial" w:cs="arial"/>
            <w:i/>
            <w:color w:val="0077CC"/>
            <w:sz w:val="20"/>
            <w:u w:val="single"/>
            <w:shd w:val="clear" w:color="auto" w:fill="FFFFFF"/>
            <w:lang w:val="en-US" w:eastAsia="en-US" w:bidi="ar-SA"/>
          </w:rPr>
          <w:t>Polską Agencją Prasową</w:t>
        </w:r>
      </w:hyperlink>
      <w:r>
        <w:rPr>
          <w:rFonts w:ascii="arial" w:eastAsia="arial" w:hAnsi="arial" w:cs="arial"/>
          <w:color w:val="000000"/>
          <w:sz w:val="20"/>
          <w:lang w:val="en-US" w:eastAsia="en-US" w:bidi="ar-SA"/>
        </w:rPr>
        <w:t xml:space="preserve">  powiedział, że działania  </w:t>
      </w:r>
      <w:hyperlink r:id="rId226" w:history="1">
        <w:r>
          <w:rPr>
            <w:rFonts w:ascii="arial" w:eastAsia="arial" w:hAnsi="arial" w:cs="arial"/>
            <w:i/>
            <w:color w:val="0077CC"/>
            <w:sz w:val="20"/>
            <w:u w:val="single"/>
            <w:shd w:val="clear" w:color="auto" w:fill="FFFFFF"/>
            <w:lang w:val="en-US" w:eastAsia="en-US" w:bidi="ar-SA"/>
          </w:rPr>
          <w:t>Białorusi</w:t>
        </w:r>
      </w:hyperlink>
      <w:r>
        <w:rPr>
          <w:rFonts w:ascii="arial" w:eastAsia="arial" w:hAnsi="arial" w:cs="arial"/>
          <w:color w:val="000000"/>
          <w:sz w:val="20"/>
          <w:lang w:val="en-US" w:eastAsia="en-US" w:bidi="ar-SA"/>
        </w:rPr>
        <w:t xml:space="preserve">  nie pozostaną bez reakcji, a Polska "znajdzie obszary i sposoby, aby na ten nieprzyjazny gest odpowiedzieć w stosownym czasie i w stosownej formie".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Przydacz podkreślił, że Polska podjęła szereg działań na arenie  </w:t>
      </w:r>
      <w:hyperlink r:id="rId515" w:history="1">
        <w:r>
          <w:rPr>
            <w:rFonts w:ascii="arial" w:eastAsia="arial" w:hAnsi="arial" w:cs="arial"/>
            <w:b/>
            <w:i/>
            <w:color w:val="0077CC"/>
            <w:sz w:val="20"/>
            <w:u w:val="single"/>
            <w:shd w:val="clear" w:color="auto" w:fill="FFFFFF"/>
            <w:lang w:val="en-US" w:eastAsia="en-US" w:bidi="ar-SA"/>
          </w:rPr>
          <w:t>UE</w:t>
        </w:r>
      </w:hyperlink>
      <w:r>
        <w:rPr>
          <w:rFonts w:ascii="arial" w:eastAsia="arial" w:hAnsi="arial" w:cs="arial"/>
          <w:color w:val="000000"/>
          <w:sz w:val="20"/>
          <w:lang w:val="en-US" w:eastAsia="en-US" w:bidi="ar-SA"/>
        </w:rPr>
        <w:t xml:space="preserve">. - Do dzisiaj mamy potwierdzenie, że większość ambasad państw członkowskich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akredytowanych w Mińsku wezwało już swoich ambasadorów na konsultacje - powiedział wiceminister, dodając, że nowo mianowani ambasadorowie niektórych państw nie wyjadą w najbliższym czasie na Białoruś.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Resort spraw zagranicznych Białorusi zażądał, aby w polskiej ambasadzie w Mińsku pozostało jedynie 18 osób. Oznaczałoby to zmniejszenie personelu o 32 osoby. Władze Białorusi tłumaczą się, że w ten sposób liczba pracowników polskiej ambasady zrówna się z liczbą misji zagranicznej Białorusi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Rzecznik prasowy białoruskiego MSZ Anatol Hłaz powiedział, że decyzja związana jest z "destrukcyjną rolą, jaką w praktyce zdecydowali się odegrać przywódcy Polski i Litwy w stosunku do Białorusi".</w:t>
      </w:r>
    </w:p>
    <w:p>
      <w:pPr>
        <w:keepNext w:val="0"/>
        <w:spacing w:before="200" w:after="0" w:line="260" w:lineRule="atLeast"/>
        <w:ind w:left="0" w:right="0" w:firstLine="0"/>
        <w:jc w:val="both"/>
        <w:rPr>
          <w:lang w:val="en-US" w:eastAsia="en-US" w:bidi="ar-SA"/>
        </w:rPr>
      </w:pPr>
      <w:hyperlink r:id="rId680" w:history="1">
        <w:r>
          <w:rPr>
            <w:rFonts w:ascii="arial" w:eastAsia="arial" w:hAnsi="arial" w:cs="arial"/>
            <w:i/>
            <w:color w:val="0077CC"/>
            <w:sz w:val="20"/>
            <w:u w:val="single"/>
            <w:shd w:val="clear" w:color="auto" w:fill="FFFFFF"/>
            <w:lang w:val="en-US" w:eastAsia="en-US" w:bidi="ar-SA"/>
          </w:rPr>
          <w:t>O wycofaniu część polskich ambasadorów z Białorusi "na konsultację"</w:t>
        </w:r>
      </w:hyperlink>
      <w:r>
        <w:rPr>
          <w:rFonts w:ascii="arial" w:eastAsia="arial" w:hAnsi="arial" w:cs="arial"/>
          <w:color w:val="000000"/>
          <w:sz w:val="20"/>
          <w:lang w:val="en-US" w:eastAsia="en-US" w:bidi="ar-SA"/>
        </w:rPr>
        <w:t xml:space="preserve">  poinformował minister spraw zagranicznych Zbigniew Rau na Twitterze. Minister zaznaczył, że decyzję podjęto po konsultacjach z unijną dyplomacją oraz państwami członkowskimi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hyperlink r:id="rId681" w:history="1">
        <w:r>
          <w:rPr>
            <w:rFonts w:ascii="arial" w:eastAsia="arial" w:hAnsi="arial" w:cs="arial"/>
            <w:i/>
            <w:color w:val="0077CC"/>
            <w:sz w:val="20"/>
            <w:u w:val="single"/>
            <w:shd w:val="clear" w:color="auto" w:fill="FFFFFF"/>
            <w:lang w:val="en-US" w:eastAsia="en-US" w:bidi="ar-SA"/>
          </w:rPr>
          <w:t>Zbigniew Rau</w:t>
        </w:r>
      </w:hyperlink>
      <w:r>
        <w:rPr>
          <w:rFonts w:ascii="arial" w:eastAsia="arial" w:hAnsi="arial" w:cs="arial"/>
          <w:color w:val="000000"/>
          <w:sz w:val="20"/>
          <w:lang w:val="en-US" w:eastAsia="en-US" w:bidi="ar-SA"/>
        </w:rPr>
        <w:t xml:space="preserve">  dodał, że "priorytetem pozostaje wsparcie dla Białorusinów i ich dążenia do demokratyzacji kraju". Wspomniał również, że potrzebujemy kanałów komunikacji oraz możliwości działania na rzecz suwerennej i demokratycznej Białorusi, a próby napiętnowania jakiegokolwiek kraju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spotkają się z "jednoznaczną, solidarną odpowiedzią".</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097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(75%); Chemical + Biological Weapons (70%); Chemistry (70%); Medicine + Health (69%); Weapons + Arms (68%); Awards + Prizes (62%); Espionage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Brexit zniknął, ale wrócił. I wróciły kłopoty. Boris Johnson ma coraz mniej czasu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 Mazurek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czasie pandemii koronawirusa, globalnego kryzysu gospodarczego i innych wydarzeń temat brexitu przycichł. Czas na wypracowanie porozumienia, które ma określać przyszłe relacje handlowe, się kończy. Twardy brexit wciąż jest możliwy.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Pandemia koronawirusa i kryzys gospodarczy na kilka miesięcy przykryły  </w:t>
      </w:r>
      <w:hyperlink r:id="rId689" w:history="1">
        <w:r>
          <w:rPr>
            <w:rFonts w:ascii="arial" w:eastAsia="arial" w:hAnsi="arial" w:cs="arial"/>
            <w:i/>
            <w:color w:val="0077CC"/>
            <w:sz w:val="20"/>
            <w:u w:val="single"/>
            <w:shd w:val="clear" w:color="auto" w:fill="FFFFFF"/>
            <w:lang w:val="en-US" w:eastAsia="en-US" w:bidi="ar-SA"/>
          </w:rPr>
          <w:t>brexit</w:t>
        </w:r>
      </w:hyperlink>
      <w:r>
        <w:rPr>
          <w:rFonts w:ascii="arial" w:eastAsia="arial" w:hAnsi="arial" w:cs="arial"/>
          <w:color w:val="000000"/>
          <w:sz w:val="20"/>
          <w:lang w:val="en-US" w:eastAsia="en-US" w:bidi="ar-SA"/>
        </w:rPr>
        <w:t xml:space="preserve">. Tymczasem formalne wyjście Wielkiej Brytanii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nie zakończyło trwającej od 2016 roku sagi.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Mamy kolejną jej odsłonę i powtórkę znanego już dobrze scenariusza: negocjacje przedłużające się do ostatniej chwili i ryzyko, że nie zostaną zakończone na czas. Jeśli tak się stanie,  </w:t>
      </w:r>
      <w:hyperlink r:id="rId690" w:history="1">
        <w:r>
          <w:rPr>
            <w:rFonts w:ascii="arial" w:eastAsia="arial" w:hAnsi="arial" w:cs="arial"/>
            <w:i/>
            <w:color w:val="0077CC"/>
            <w:sz w:val="20"/>
            <w:u w:val="single"/>
            <w:shd w:val="clear" w:color="auto" w:fill="FFFFFF"/>
            <w:lang w:val="en-US" w:eastAsia="en-US" w:bidi="ar-SA"/>
          </w:rPr>
          <w:t xml:space="preserve">Wielka Brytania  </w:t>
        </w:r>
      </w:hyperlink>
      <w:r>
        <w:rPr>
          <w:rFonts w:ascii="arial" w:eastAsia="arial" w:hAnsi="arial" w:cs="arial"/>
          <w:color w:val="000000"/>
          <w:sz w:val="20"/>
          <w:lang w:val="en-US" w:eastAsia="en-US" w:bidi="ar-SA"/>
        </w:rPr>
        <w:t>i tak ostatecznie opuści Unię - tyle że bez umowy handlowej. To oznaczałoby chaos, powrót ceł i ogromne koszty.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"Właśnie rozmawiałem z Borisem Johnsonem.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preferuje porozumienie, ale nie za wszelką cenę. Czas na Wielką Brytanię, by wyłożyła karty na stół" - napisał w środę po południu Charles Michel,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Także Boris Johnson zaznaczał niedawno, że Brytyjczycy "byliby w stanie żyć" z zasadami Światowej Organizacji Handlu.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Wśród kwestii spornych na jednym z głównych miejsc znalazły się ryby - chodzi o prawo do połowów na brytyjskich wodach. - To jest tylko 0,07 proc. gospodarki brytyjskiej. Rybołówstwo dla Wielkiej Brytanii przynosi takie same przychody jak jeden sklep Harrod's w Londynie - mówi Michael Dembiński z Brytyjsko-Polskiej Izby Handlowej. Dlaczego więc jest to tak istotna sprawa? Więcej na temat brexitu i tego, co może to wszystko oznaczać dla Polaków, w najnowszym odcinku programu  </w:t>
      </w:r>
      <w:hyperlink r:id="rId691" w:history="1">
        <w:r>
          <w:rPr>
            <w:rFonts w:ascii="arial" w:eastAsia="arial" w:hAnsi="arial" w:cs="arial"/>
            <w:i/>
            <w:color w:val="0077CC"/>
            <w:sz w:val="20"/>
            <w:u w:val="single"/>
            <w:shd w:val="clear" w:color="auto" w:fill="FFFFFF"/>
            <w:lang w:val="en-US" w:eastAsia="en-US" w:bidi="ar-SA"/>
          </w:rPr>
          <w:t>"Oko na świat".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czasie kryzysu klimatycznego kwestie  </w:t>
      </w:r>
      <w:hyperlink r:id="rId692" w:history="1">
        <w:r>
          <w:rPr>
            <w:rFonts w:ascii="arial" w:eastAsia="arial" w:hAnsi="arial" w:cs="arial"/>
            <w:i/>
            <w:color w:val="0077CC"/>
            <w:sz w:val="20"/>
            <w:u w:val="single"/>
            <w:shd w:val="clear" w:color="auto" w:fill="FFFFFF"/>
            <w:lang w:val="en-US" w:eastAsia="en-US" w:bidi="ar-SA"/>
          </w:rPr>
          <w:t>środowiska</w:t>
        </w:r>
      </w:hyperlink>
      <w:r>
        <w:rPr>
          <w:rFonts w:ascii="arial" w:eastAsia="arial" w:hAnsi="arial" w:cs="arial"/>
          <w:color w:val="000000"/>
          <w:sz w:val="20"/>
          <w:lang w:val="en-US" w:eastAsia="en-US" w:bidi="ar-SA"/>
        </w:rPr>
        <w:t xml:space="preserve">  to dla decydentów niejednokrotnie wyzwanie większe niż "zwykłe" polityczne spory. Globalna temperatura rośnie, a lód na dalekiej północy topnieje. Miniony sezon topnienia lodu morskiego w Arktyce był drugim najgorszym w historii pomiarów. A topnieje nie tylko morski lód. O dramatycznej sytuacji lodowców na Spitsbergenie opowie polski glacjolog, który badał je na miejscu. </w:t>
      </w:r>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108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 Claims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Polak ścigany przez polskie władze dostał azyl polityczny w Norwegii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Stefanicki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Skazany na dwa lata za oszustwa i wyłudzenia Rafał Gaweł, współzałożyciel białostockiego Teatru TrzyRzecze i Ośrodka Monitorowania Zachowań Rasistowskich i Ksenofobicznych, otrzymał azyl w Norwegii.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początku 2019 r. Sąd Apelacyjny w Białymstoku - łagodząc wcześniejszy wyrok niższej instancji o połowę -  </w:t>
      </w:r>
      <w:hyperlink r:id="rId700" w:history="1">
        <w:r>
          <w:rPr>
            <w:rFonts w:ascii="arial" w:eastAsia="arial" w:hAnsi="arial" w:cs="arial"/>
            <w:i/>
            <w:color w:val="0077CC"/>
            <w:sz w:val="20"/>
            <w:u w:val="single"/>
            <w:shd w:val="clear" w:color="auto" w:fill="FFFFFF"/>
            <w:lang w:val="en-US" w:eastAsia="en-US" w:bidi="ar-SA"/>
          </w:rPr>
          <w:t>skazał go prawomocnie na dwa lata więzienia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Akt oskarżenia zawierał kilkanaście zarzutów, dotyczących m.in. oszustw na ponad 300 tys. zł i ukrywania majątku przed komornikiem. Poszkodowanymi są jeden z banków oraz Fundacja Batorego. Gaweł miał wykorzystywać do prywatnych celów fundusze, które pozyskiwał na działalność założonych przez siebie instytucji.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Sędzia w uzasadnieniu mówiła o tym, że „uczynił on z wyłudzania pożyczek i dotacji sposób na wygodne życie. Co jest tym bardziej bolesne, że podważa zaufanie do innych inicjatyw obywatelskich, których funkcjonowanie opiera się na dotacjach i darowiznach".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Gaweł od początku nie przyznawał się do winy i twierdził, że został skazany w "niesprawiedliwym procesie, na podstawie sfabrykowanych dowodów". Wskutek cofnięcia przez państwo dotacji wpadł w długi, lecz nie dano mu szansy ich spłacić, a zamiast tego postanowiono przykładnie posłać go za kraty.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Przedstawiciele Ośrodka składali dziesiątki zawiadomień do prokuratur o popełnianiu czynów rasistowskich i ksenofobicznych. To, zdaniem Gawła, nie podobało się kierownictwu Ministerstwa Sprawiedliwości. Stwierdził, że śledztwo i proces przeciwko niemu to zemsta prokuratury za nagłośnienie „swastyki jako hinduskiego symbolu szczęścia" (tak uzasadnił odmowę wszczęcia postępowania białostocki prokurator, a jego zwierzchnik stracił za to stanowisko).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Trzy dni po ogłoszeniu wyroku Gaweł przekroczył granicę z Norwegią – bez paszportu, który mu w związku ze sprawą zatrzymano. Towarzyszyły mu żona i dwuletnia córka.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Norwegii złożył wniosek o azyl polityczny. W pierwszej instancji urząd imigracyjny go odrzucił, ale przed tygodniem, rozpatrując apelację, zapadła druga, korzystna dla Gawła decyzja.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Dokumentacja była tak obszerna, a wyjaśnienie skarżącego tak przekonujące, że trybunał uznał, że przysługuje mu ochrona - mówi cytowana przez norweską gazetę „Verdens Gang" Marianne Granlund z urzędu, który rozpatrywał odwołanie Polaka.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mocy podjętej decyzji wraz z rodziną ma on prawo do pobytu w Norwegii przez rok. Zgoda może zostać przedłużona. Gaweł i członkowie jego rodziny będą mieli szansę na uzyskanie tam stałego pobytu oraz podjęcie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„Państwo norweskie – wyjaśniał Gaweł - oparło swoją decyzję o przyznaniu mi azylu na trzech filarach: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braku możliwości przeprowadzenia sprawiedliwego i rzetelnego procesu, w związku ze zniszczeniem trójpodziału władzy przez polski rząd i upolitycznieniem sądów;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braku reakcji państwa polskiego na działalność skrajnie prawicowych i faszyzujących bojówek i organizacji, które bezkarnie stosują przemoc wobec przeciwników politycznych;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realnych i udokumentowanych prześladowaniach wobec mnie ze strony członków polskiego rządu oraz organów ścigania, które znalazły odzwierciedlenie w moich czterech skargach przyjętych przez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Trybunał Praw Człowieka".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Gaweł napisał na Facebooku, że jest pierwszym obywatelem Polski od ponad 30 lat, jaki uzyskał azyl polityczny w Królestwie Norwegii.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Wydaje się, że może to stać się nową normą. We wrześniu Holandia zdecydowała, że zawiesza (w oczekiwaniu na opinię Trybunału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wydawanie Polsce wszystkich obywateli podejrzanych lub skazanych za przestępstwo, ponieważ „polskie sądy nie są już niezależne od polskiego rządu i parlamentu".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wyjeździe Gawła z kraju Polska wystawiła za nim międzynarodowy list gończy i wystąpiła do Norwegii o jego aresztowanie i ekstradycję. Wciąż figuruje on jako poszukiwany w policyjnej bazie danych.</w:t>
      </w:r>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118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(74%); Investigations (65%); Film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(90%); Mining + Extraction (90%); Organic Chemicals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Łukaszenka pogromcą koronawirusa? To tylko propagandowa bajka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Poczobut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Podawane przez białoruskie władze informacje na temat zachorowań i zgonów od koronawirusa mają tyle wspólnego z rzeczywistością, ile zwycięstwo wyborcze Łukaszenki ogłoszone przez Centralną Komisję Wyborczą.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Białoruskie doświadczenie w walce z koronawirusem jest dla świata bezcenne - powiedział w czwartek Aleksander Łukaszenka na specjalnej naradzie poświęconej sytuacji epidemiologicznej w kraju. Tym razem trzeba przyznać mu rację. Białoruski sposób reagowania na COVID-19 rzeczywiście jest unikalny.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Jeżeli wierzyć białoruskiemu ministerstwu zdrowia, to tutejsza mutacja koronawirusa ma wyjątkowe właściwości. Koronawirus pojawia się bowiem tylko tam, gdzie polityczny interes ma Aleksander Łukaszenka.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Grodnie opozycja próbowała otrzymać pozwolenie na przeprowadzenie wiecu i takiego pozwolenia nie dostała. Powód – pandemia koronawirusa, zgromadzenie dużej liczby ludzi w jednym miejscu przyczyni się do rozprzestrzenienia się choroby. W tym samym czasie bez żadnego problemu pozwolenie na demonstrowanie dostają prołukaszenkowskie grupy, a zorganizowana 3 lipca wielka defilada i uroczyste obchody Dnia Niepodległości Białorusi, które zgromadziły dziesiątki tysięcy ludzi, nie spowodowały nawet minimalnego wzrostu zachorowań. Dlaczego? Bo to nie leżało w interesie organizatora, czyli Aleksandra Łukaszenki.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powodu koronawirusa ograniczono też adwokatom możliwość spotykania się z przebywającymi w areszcie klientami. Oczywiście śledczych i prokuratorów koronawirus nie atakuje, dlatego działania śledcze mogą oni prowadzić bez żadnych przeszkód. Podobnych przykładów wybiórczego rozpowszechniania się COVID-19 jest na Białorusi więcej.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ostatnich tygodniach pytania o koronawirusa na Białorusi powracają z regularną częstotliwością. Nic dziwnego, skoro człowiek widzi w telewizyjnych wiadomościach protesty, wielotysięczne tłumy ludzi i zadaje sobie pytanie, jak to wpływa na sytuację epidemiczną. Czyżby na Białorusi nie było koronawirusa? A może te ograniczenia wprowadzone w wielu krajach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są przesadą?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Jeżeli popatrzymy na oficjalną statystykę, to rzeczywiście mamy do czynienia z białoruskim cudem. Od początku epidemii zachorowało niewiele ponad 80 tys. osób, a zmarło 807. Tak niska śmiertelność jest jednym z najlepszych wyników w świecie. Do Łukaszenki, autora białoruskiego sposobu na zwalczanie koronawirusa, powinna więc stać kolejka zagranicznych przywódców z pytaniami o to, jak dążyć do osiągnięcia tak cudownych wyników.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nikt nie stoi. Dlaczego? Bo cudów na Białorusi nie ma. Świat zdaje sobie sprawę, że dane o zachorowaniach i zgonach na COVID-19 podawane przez ministerstwo zdrowia mają z rzeczywistością tyle wspólnego, ile ma z nią zwycięstwo wyborcze Łukaszenki ogłoszone przez Centralną Komisję Wyborczą.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oficjalnych danych o śmiertelności przekazanych przez ministerstwo do ONZ i dzięki temu poznanych przez białoruską opinię publiczną tylko w ciągu drugiego kwartału 2020 r. liczba zmarłych jest o ponad 5,5 tys. większa niż średnia krajowa za ostatnie pięć lat. Jest oczywiste, że taki wzrost ma jedną przyczynę - jest to część białoruskich ofiar koronawirusa. Ich ogólna liczba jest na razie niemożliwa do oszacowania, jest jednak oczywiste, że ostateczna cena, jaką białoruskie społeczeństwo zapłaci za łukaszenkowskie eksperymenty w walce z koronawirusem, będzie bardzo wysoka.</w:t>
      </w:r>
    </w:p>
    <w:p>
      <w:pPr>
        <w:keepNext/>
        <w:spacing w:before="240" w:after="0" w:line="340" w:lineRule="atLeast"/>
        <w:ind w:left="0" w:right="0" w:firstLine="0"/>
        <w:jc w:val="lef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128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(81%); Terrorist Organizations (77%); Medical Devices (67%); Arms Control + Disarmament (64%); Espionage (64%); Weapons + Arms (64%); Awards + Prizes (63%); Chemical + Biological Weapons (63%); Chemistry (63%); Medical Science (63%); Medicine + Health (63%); Physics (63%); Writers (63%);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(90%); Pharmaceuticals Agents + Products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 xml:space="preserve">Komisja </w:t>
        </w:r>
      </w:hyperlink>
      <w:hyperlink r:id="rId714" w:history="1">
        <w:r>
          <w:rPr>
            <w:rFonts w:ascii="arial" w:eastAsia="arial" w:hAnsi="arial" w:cs="arial"/>
            <w:b/>
            <w:bCs/>
            <w:i/>
            <w:color w:val="0077CC"/>
            <w:kern w:val="32"/>
            <w:sz w:val="28"/>
            <w:szCs w:val="32"/>
            <w:u w:val="single"/>
            <w:shd w:val="clear" w:color="auto" w:fill="FFFFFF"/>
            <w:lang w:val="en-US" w:eastAsia="en-US" w:bidi="ar-SA"/>
          </w:rPr>
          <w:t>Europejska</w:t>
        </w:r>
      </w:hyperlink>
      <w:hyperlink r:id="rId714" w:history="1">
        <w:r>
          <w:rPr>
            <w:rFonts w:ascii="arial" w:eastAsia="arial" w:hAnsi="arial" w:cs="arial"/>
            <w:b/>
            <w:bCs/>
            <w:i/>
            <w:color w:val="0077CC"/>
            <w:kern w:val="32"/>
            <w:sz w:val="28"/>
            <w:szCs w:val="32"/>
            <w:u w:val="single"/>
            <w:shd w:val="clear" w:color="auto" w:fill="FFFFFF"/>
            <w:lang w:val="en-US" w:eastAsia="en-US" w:bidi="ar-SA"/>
          </w:rPr>
          <w:t xml:space="preserve"> komentuje orzeczenie TK. "</w:t>
        </w:r>
      </w:hyperlink>
      <w:hyperlink r:id="rId714" w:history="1">
        <w:r>
          <w:rPr>
            <w:rFonts w:ascii="arial" w:eastAsia="arial" w:hAnsi="arial" w:cs="arial"/>
            <w:b/>
            <w:bCs/>
            <w:i/>
            <w:color w:val="0077CC"/>
            <w:kern w:val="32"/>
            <w:sz w:val="28"/>
            <w:szCs w:val="32"/>
            <w:u w:val="single"/>
            <w:shd w:val="clear" w:color="auto" w:fill="FFFFFF"/>
            <w:lang w:val="en-US" w:eastAsia="en-US" w:bidi="ar-SA"/>
          </w:rPr>
          <w:t>UE</w:t>
        </w:r>
      </w:hyperlink>
      <w:hyperlink r:id="rId714" w:history="1">
        <w:r>
          <w:rPr>
            <w:rFonts w:ascii="arial" w:eastAsia="arial" w:hAnsi="arial" w:cs="arial"/>
            <w:b/>
            <w:bCs/>
            <w:i/>
            <w:color w:val="0077CC"/>
            <w:kern w:val="32"/>
            <w:sz w:val="28"/>
            <w:szCs w:val="32"/>
            <w:u w:val="single"/>
            <w:shd w:val="clear" w:color="auto" w:fill="FFFFFF"/>
            <w:lang w:val="en-US" w:eastAsia="en-US" w:bidi="ar-SA"/>
          </w:rPr>
          <w:t xml:space="preserve"> nie ma kompetencji ws. prawa do aborcji"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Weronika Bruździak-Gębura/IAR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Rzecznik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odniósł się do czwartkowego orzeczenia polskiego Trybunału Konstytucyjnego ws. aborcji. - Legislacja w tym obszarze należy do państw członkowskich - powiedział. Podreślił jednak, że KE ma obawy dotyczące niezależności i legitymacji TK.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Zgodnie z traktatami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ma kompetencji ws. prawa do aborcji. Legislacja w tym obszarze należy do państw członkowskich - powiedział w piątek rzecznik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Christian Wigand, cytowany przez PAP.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Wigand dodał, że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wciąż ma obawy dotyczące niezależności i legitymacji Trybunału Konstytucyjnego w Polsce, czego wyrazem jest trwająca procedura art. 7. Pod koniec września KE uznała, że  </w:t>
      </w:r>
      <w:hyperlink r:id="rId715" w:history="1">
        <w:r>
          <w:rPr>
            <w:rFonts w:ascii="arial" w:eastAsia="arial" w:hAnsi="arial" w:cs="arial"/>
            <w:i/>
            <w:color w:val="0077CC"/>
            <w:sz w:val="20"/>
            <w:u w:val="single"/>
            <w:shd w:val="clear" w:color="auto" w:fill="FFFFFF"/>
            <w:lang w:val="en-US" w:eastAsia="en-US" w:bidi="ar-SA"/>
          </w:rPr>
          <w:t>nie ma warunków do zakończenia procedury na podstawie art. 7 i że będzie ona kontynuowana.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Wcześniej głos w sprawie zabrała też m.in. Komisarz Praw Człowieka przy Radzie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Dunja Mijatović. "Usuwanie podstawy dla niemal wszystkich legalnych aborcji w Polsce jest równoznaczne z łamaniem i pogwałceniem praw człowieka. Dzisiejszy wyrok Trybunału Konstytucyjnego oznacza podziemie aborcyjne i wyjazdy za granicę dla tych, których na to stać i jeszcze większe męki dla wszystkich pozostałych. To smutny dzień dla praw kobiet" - napisała na Twitterze.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Słowa Christiana Wiganda są reakcją na czwartkowe orzeczenie Trybunału Konstytucyjnego, który stwierdził, że aborcja w przypadku ciężkiego i nieodwracalnego upośledzenia płodu lub jego nieuleczalnej choroby zagrażającej życiu jest niezgodna z konstytucją. Wniosek w tej sprawie złożyła w 2019 roku grupa ponad stu posłów PiS, PSL-Kukiz'15 oraz Konfederacji.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Trybunał analizował przepisy ustawy z 1993 roku, o planowaniu rodziny, ochronie płodu ludzkiego i warunkach dopuszczalności przerywania ciąży. Wypracowany 27 lat temu kompromis pozwalał na przerwanie ciąży w trzech przypadkach: gdy ciąża stanowi zagrożenie dla życia lub zdrowia kobiety ciężarne; gdy ciąża jest wynikiem czynu zabronionego oraz gdy badania prenatalne lub inne przesłanki medyczne wskazują na duże prawdopodobieństwo ciężkiego i nieodwracalnego upośledzenia płodu albo nieuleczalnej choroby zagrażającej jego życiu.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 ostatnia możliwość po opublikowaniu orzeczenia TK w Dzienniku Ustaw przestanie być zgodna z prawem, a przynajmniej do czasu utraty władzy przez PiS. Takie zdanie wyraził m.in, prof. Andrzej Zoll, prezes TK w latach 1993-1997, prywatnie zwolennik tego rozwiązania, który uważa, że  </w:t>
      </w:r>
      <w:hyperlink r:id="rId716" w:history="1">
        <w:r>
          <w:rPr>
            <w:rFonts w:ascii="arial" w:eastAsia="arial" w:hAnsi="arial" w:cs="arial"/>
            <w:i/>
            <w:color w:val="0077CC"/>
            <w:sz w:val="20"/>
            <w:u w:val="single"/>
            <w:shd w:val="clear" w:color="auto" w:fill="FFFFFF"/>
            <w:lang w:val="en-US" w:eastAsia="en-US" w:bidi="ar-SA"/>
          </w:rPr>
          <w:t>czwartkowe orzeczenie TK jest "pozbawione podstawy konstytucyjnej", bo "prezes Przyłębska została wybrana przez prezydenta Dudę niezgodnie z konstytucją" i "orzekają w nim też tzw. dublerzy, którzy nie mają do tego prawa".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Czwartkowe orzeczenie TK nie zapadło jednomyślnie.</w:t>
      </w:r>
      <w:hyperlink r:id="rId717" w:history="1">
        <w:r>
          <w:rPr>
            <w:rFonts w:ascii="arial" w:eastAsia="arial" w:hAnsi="arial" w:cs="arial"/>
            <w:i/>
            <w:color w:val="0077CC"/>
            <w:sz w:val="20"/>
            <w:u w:val="single"/>
            <w:shd w:val="clear" w:color="auto" w:fill="FFFFFF"/>
            <w:lang w:val="en-US" w:eastAsia="en-US" w:bidi="ar-SA"/>
          </w:rPr>
          <w:t xml:space="preserve"> Zdania odrębne złożyło dwóch sędziów: Piotr Pszczółkowski oraz Leon Kieres.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kobieta też ma pełne prawo domagać się od państwa ochrony zdrowia, nie może być uprzedmiotowiona, traktowana jako środek do realizacji konstytucyjnej roli rodziny. Godność kobiety nie jest mniej doniosła niż ochrona życia poczętego. Zaś wymaganie od kobiet postaw heroicznych jest niegodziwe w potocznym tego słowa znaczeniu" - napisał sędzia Pszczółkowski.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Rota ślubowania, jaką składałem obejmując funkcję w TK nie pozwala mi poprzeć dzisiejszego rozstrzygnięcia (...). W Sejmie od trzech lat trwają prace nad całkowitym zakazem aborcji. Posłowie mogli tę sprawę rozstrzygnąć, jednak woleli oddać decyzję w ręce Trybunału. To jest próba uniknięcia odpowiedzialności politycznej (...). Tu mamy pominięcie procesu legislacyjnego. To można ocenić nawet jako obejście lub naruszenie prawa - stwierdził z kolei Leon Kieres. jedyny sędzia TK, który został wybrany zanim PiS doszło do władzy.</w:t>
      </w:r>
    </w:p>
    <w:p>
      <w:pPr>
        <w:keepNext/>
        <w:spacing w:before="240" w:after="0" w:line="340" w:lineRule="atLeast"/>
        <w:ind w:left="0" w:right="0" w:firstLine="0"/>
        <w:jc w:val="lef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13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(69%); Chemistry (69%); Weapons + Arms (68%); Law Courts + Tribunals (64%);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(81%);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 xml:space="preserve">"NYT" w "Wyborczej". Po Trumpie </w:t>
        </w:r>
      </w:hyperlink>
      <w:hyperlink r:id="rId72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już nigdy nie zaufa Ameryce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Steven Erlanger, The New York Times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Rządy Bidena mogłyby "ucywilizować" relacje transatlantyckie, ale raz wyrządzonych szkód nie da się tak łatwo naprawić. Czy to znaczy, że USA już nigdy nie odzyskają pozycji globalnego hegemona?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Dzięki porozumieniu z „New York Timesem" „Wyborcza" publikuje codziennie materiały związane z wyborami w USA przygotowane przez najważniejszą amerykańską redakcję.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Wielu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przywódców nie może doczekać się wygranej Joe Bidena. Mają dość lekceważenia ze strony prezydenta Donalda Trumpa, który ponadto traktuje ich jak rywali, a nie sojuszników. Ale mają też bolesną świadomość, że cztery lata rządów Trumpa nieodwracalnie zmieniły świat i Amerykę.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Nawet jeśli nowy prezydent będzie traktował sojuszników z należnym szacunkiem, fundamentalne zaufanie legło w gruzach. W dodatku według wielu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dyplomatów i ekspertów fundamenty polityki zagranicznej USA przestały cieszyć się poparciem obu amerykańskich partii, przez co nie jest ona już tak wiarygodna jak kiedyś. - Lśniące miasto na wzgórzu już tak nie lśni – mówi bez ogródek niemiecki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Reinhard Bütikofer.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 raz pierwszy w nowoczesnej historii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boją się, że w Stanach nie ma już konsensusu w sprawie polityki zagranicznej – dodaje Ivan Krastev, dyrektor bułgarskiego think tanku Center for Liberal Strategies. - Każda zmiana administracji w Białym Domu może oznaczać kompletną zmianę polityki. Dla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to koszmar.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ekspertów Trump obniżył oczekiwania tak bardzo, że Bidenowi nietrudno będzie zadowolić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Może to zrobić, przedłużając New START (traktat o kontroli zbrojeń nuklearnych pomiędzy Stanami a Rosją), z powrotem podpisać paryskie porozumienie klimatyczne, dołączyć do Światowej Organizacji Zdrowia, a nawet przywrócić porozumienie nuklearne z Iranem. Po Bidenie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spodziewa się spotkań w dobrej atmosferze i publicznych deklaracji o zacieśnianiu relacji, uspokojenia stosunków handlowych, powrotu do reformowania Światowej Organizacji Handlu i mniej bojowej atmosfery na szczytach G7 i 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konfrontacyjną wizję Trumpa podziela dziś bardzo wielu Amerykanów. Mając to na uwadze, prezydent Francji Emmanuel Macron już próbuje wymusić na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by dostosowała się do rosnącego znaczenia Chin i wycofywania się Stanów z roli światowego przywódcy.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Idea „strategicznej autonomii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mniej zależnej od Waszyngtonu i mówiącej własnym, silnym głosem na arenie międzynarodowej - zyskuje na popularności, ale nie ma jeszcze wiele wspólnego z rzeczywistością.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Szefowa włoskiego Instytutu Spraw Międzynarodowych Nathalie Tocci i francuski analityk ds. bezpieczeństwa François Heisbourg obawiają się, że prezydencja Bidena może zawiesić słuszne starania o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autonomię i sprawić, że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znowu zaczną „chować głowy w piasek".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kolei ponowny wybór Trumpa przyspieszyłby prace nad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autonomią, nawet jeśli jego groźby o wycofaniu się USA z NATO – co sugerował John Bolton, były doradca ds. bezpieczeństwa narodowego – są na wyrost.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Polityka zagraniczna USA tradycyjnie była owocem wspólnych ustaleń Republikanów i Demokratów - stare przysłowie, że „polityka wewnętrzna kończy się tam, gdzie zaczyna się ocean", miało swoją wartość, zwłaszcza podczas zimnej wojny. Ale upadek ZSRR sprawił, że również relacje z zagranicą padły ofiarą polaryzacji politycznej.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w niesamowitym tempie tracą poczucie, że Stany są liderem, a niemożność opanowania w tym kraju pandemii tylko spotęgowała to przekonanie – mówi Jeremy Shapiro z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Rady Stosunków Zagranicznych.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Biden nie rozwiąże wszystkich problemów z Ameryką - dodaje. - Nie będzie prezydentem wiecznie, a Demokraci nie zawsze będą u władzy. Ludzie nauczyli się, że nie można ufać Ameryce, ponieważ każda kolejna administracja wywraca poprzednie ustalenia do góry nogami.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Niektórzy ostrzegają, że obecna niespójność amerykańskiej polityki zagranicznej podkopuje wiarygodność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Ameryka traci na znaczeniu geopolitycznym – ocenia Francis Fukuyama z Uniwersytetu Stanforda. – Polaryzacja w amerykańskiej polityce zagranicznej nie zniknie wraz z wyborem Bidena. Amerykanie po prostu nie zgadzają się ze sobą w podstawowych kwestiach, nie potrafią nawet ustalić, na ile Ameryka powinna być zaangażowana w sprawy ogólnoświatowe i 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 Burns, były amerykański dyplomata, obecnie szef think tanku Carnegie Endowment uważa, że bez względu na to, kto wygra wybory, szkody są nie do naprawienia. - Jednym z bardziej podstępnych skutków polaryzacji jest upartyjnienie polityki zagranicznej - tłumaczy. – Trwale nadszarpnęło to reputację i zaufanie do Ameryki na świecie.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postrzegaliby prezydenturę Bidena jako „ucywilizowanie", jak określił to Heisbourg, ale odbudowa relacji wymagałaby od sojuszników nowych zobowiązań; zwłaszcza w sprawie chińskiej. Jednak po całej kadencji Trumpa sojusznicy Ameryki są mniej chętni do podejmowania dużego ryzyka i ostrożniejsi niż wcześniej.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Jeśli wiesz, że nie możesz planować na dłużej niż cztery lata do przodu, bo w Stanach może zmienić się prezydent, twoje działania stają się bardziej chaotyczne – stwierdza Mark Leonard, dyrektor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Rady Stosunków Zagranicznych.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Konfrontacja z Chinami jest według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jedną z nielicznych kwestii, w której Republikanie dogadują się z Demokratami. </w:t>
      </w:r>
      <w:r>
        <w:rPr>
          <w:rFonts w:ascii="arial" w:eastAsia="arial" w:hAnsi="arial" w:cs="arial"/>
          <w:b/>
          <w:i/>
          <w:color w:val="000000"/>
          <w:sz w:val="20"/>
          <w:u w:val="single"/>
          <w:lang w:val="en-US" w:eastAsia="en-US" w:bidi="ar-SA"/>
        </w:rPr>
        <w:t>Europejscy</w:t>
      </w:r>
      <w:r>
        <w:rPr>
          <w:rFonts w:ascii="arial" w:eastAsia="arial" w:hAnsi="arial" w:cs="arial"/>
          <w:color w:val="000000"/>
          <w:sz w:val="20"/>
          <w:lang w:val="en-US" w:eastAsia="en-US" w:bidi="ar-SA"/>
        </w:rPr>
        <w:t xml:space="preserve"> przywódcy nie mają zamiaru być pionkami na szachownicy w tej rywalizacji, biorąc pod uwagę, że Chiny są drugim co do wielkości partnerem handlowym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po Stanach.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Sondaże opinii publicznej pokazują, że większość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nie chce opowiadać się po jednej stronie konfliktu Waszyngton - Pekin. - Nie widzimy równie wielkiego zagrożenia ze strony Chin, co USA, i nie jesteśmy równorzędnym konkurentem w tych zmaganiach – mówi Rem Korteweg z Clingendael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Waszyngton będzie również wywierał nieustanną presję na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aby przeznaczali więcej środków na obronność - to akurat ponadpartyjne żądanie, co do którego panuje w Stanach zgoda.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Trumpowi już udało się zmusić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do zwiększenia budżetu na zbrojenia. Ale te działania mają także bardziej prozaiczne przyczyny: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musieli zabezpieczyć się na wypadek słabnącego zaangażowania Stanów w 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Europejscy</w:t>
      </w:r>
      <w:r>
        <w:rPr>
          <w:rFonts w:ascii="arial" w:eastAsia="arial" w:hAnsi="arial" w:cs="arial"/>
          <w:color w:val="000000"/>
          <w:sz w:val="20"/>
          <w:lang w:val="en-US" w:eastAsia="en-US" w:bidi="ar-SA"/>
        </w:rPr>
        <w:t xml:space="preserve"> partnerzy stali się bardziej asertywni wobec amerykańskiej polityki. To jeden z nielicznych plusów prezydentury Trumpa – komentuje Alexandra de Hoop Scheffer, szefowa paryskiego oddziału amerykańskiego think tanku German Marshall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 Trumpem nieporozumienia pomiędzy sojusznikami rzadko miały charakter fundamentalny.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Zawsze mieliśmy do czynienia z pewnymi różnicami zdań, ale nigdy nie było głębokiej nieufności co do wspólnego światopoglądu – mówi Gro Harlem Brundtland, była premier Norwegii, która współpracowała z wieloma amerykańskimi prezydentami z obu partii. – Tymczasem od czterech lat wielu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przywódców nie bierze już za pewnik, że mogą ufać Stanom nawet w najbardziej podstawowych sprawach.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Zdaniem byłej norweskiej premier zaufania nie da się tak łatwo odbudować. - Chociaż większość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przywódców uważa, że bliskie relacje USA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są najlepsze dla pokoju na świecie, tak silna polaryzacja między dwiema największymi partiami w USA jest przerażająca. Wszyscy zastanawiają się, dokąd to zmierza.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Burnsa z Carnegie Endowment globalna hegemonia Stanów dobiegła końca. Jego zdaniem USA nie mają ochoty angażować się dziś w „wielkie krucjaty w polityce zagranicznej".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wrócimy do 1949, 1992 czy nawet 2016 roku. Świat się zmienił, a wraz z nim muszą się zmienić stosunki transatlantyckie - uważa analityk.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Burns przekonuje, że jeśli Biden wygra, jego administracja w pierwszej kolejności skoncentruje się na wewnętrznej odnowie kraju zmagającego się z pandemią. Przewiduje, że Biden będzie dążył do bardziej partnerskich stosunków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pośrednio wspierając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bezpieczeństwo, które nie opiera się wyłącznie na 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pozostaną sceptykami, mając w pamięci renesans amerykańskiego izolacjonizmu - mówi Burns. - Ale wciąż możliwe są pragmatyczne koalicje w sprawie Chin, 5G, Rosji, Afryki i zmian klimatu. Tylko że obie strony muszą zainwestować w ten nowy związek swój czas i zaufanie.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tłum. Maciej Orłowski</w:t>
      </w:r>
    </w:p>
    <w:p>
      <w:pPr>
        <w:keepNext/>
        <w:spacing w:before="240" w:after="0" w:line="340" w:lineRule="atLeast"/>
        <w:ind w:left="0" w:right="0" w:firstLine="0"/>
        <w:jc w:val="lef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149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(82%); Terrorist Organizations (80%); Military Weapons (71%); Chemical + Biological Weapons (63%); Chemistry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Aborcja na świecie - gdzie jest legalna? Polska w gronie państw takich jak Niger czy Algieria [MAPA]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Justyna Bryczkowska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22 października kierowany przez Julię Przyłębską Trybunał Konstytucyjny orzekł, że aborcja z powodu uszkodzenia płodu jest niezgodna z polską konstytucją. Wyrok ten lokuje Polskę w gronie trzech krajów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z najbardziej restrykcyjnym prawem aborcyjnym - w tej samej grupie są także Malta i Irlandia. Na świecie z kolei tak restrykcyjne przepisy obowiązują w części państw afrykańskich, południowoamerykańskich i na terenie południowej Azji - Polskę można zestawić z takimi krajami jak Algieria, Niger czy Boliwia.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zwana przesłanka embriopatologiczna (pozwala przerwać ciążę, gdy badania wskazują na ciężkie i nieodwracalne uszkodzenie płodu lub nieuleczalną chorobę zagrażającą jego życiu) była powodem wykonania około 98 proc. legalnych aborcji w Polsce w roku 2019: na 1100 zabiegów, około 1074 zostało przeprowadzonych właśnie ze względu na nią - informuje Ministerstwo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Wyrok Trybunału Konstytucyjnego lokuje Polskę pod względem restrykcyjności przepisów aborcyjnych w gronie takich państw jak: Boliwia, Peru, Namibia, Niger, Czad czy Algieria. Restrykcyjne prawa aborcyjne obwiązują w większości krajów Afryki i Ameryki Południowej, państwach arabskich i niektórych innych krajach z większością muzułmańską.</w:t>
      </w:r>
    </w:p>
    <w:p>
      <w:pPr>
        <w:keepNext w:val="0"/>
        <w:spacing w:before="240" w:after="0" w:line="260" w:lineRule="atLeast"/>
        <w:ind w:left="0" w:right="0" w:firstLine="0"/>
        <w:jc w:val="both"/>
        <w:rPr>
          <w:lang w:val="en-US" w:eastAsia="en-US" w:bidi="ar-SA"/>
        </w:rPr>
      </w:pPr>
      <w:hyperlink r:id="rId732" w:history="1">
        <w:r>
          <w:rPr>
            <w:rFonts w:ascii="arial" w:eastAsia="arial" w:hAnsi="arial" w:cs="arial"/>
            <w:i/>
            <w:color w:val="0077CC"/>
            <w:sz w:val="20"/>
            <w:u w:val="single"/>
            <w:shd w:val="clear" w:color="auto" w:fill="FFFFFF"/>
            <w:lang w:val="en-US" w:eastAsia="en-US" w:bidi="ar-SA"/>
          </w:rPr>
          <w:t>&gt;&gt;&gt; RPO ws. wyroku TK: Narasta dramat kobiet. "W arbitralny sposób narzucono pogląd jednej ze stron sporu" &lt;&lt;&lt;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Poza Polską i Maltą, w przeważającej większości krajów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aborcję można wykonać nie tylko ze względu na stan zdrowia przesłanki, ale też np. z powodu przesłanki ekonomicznej czy społecznej, kiedy kobieta żyje w ubóstwie i nie stać jej na wychowanie dziecka. Irlandia, która przez długi czas miała wpisany prawie całkowity zakaz aborcji, w wyniku referendum z 25 maja 2018 roku nie uznaje już aborcji za przestępstwo.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wyjątkami są Watykan, San Marino i Malta, gdzie aborcja jest nielegalna. Z kolei Monako, Andora i Lichtenstein to kraje, w których dostęp do zabiegu przerwania ciąży jest mocno ograniczony.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Całkowity zakaz przerywania ciąży i groźba kary za aborcję obowiązuje w siedmiu państwach na świecie: w Salwadorze, Nikaragui, Gwatemali, Chile, Watykanie, Dominikanie oraz na Malcie. Restrykcyjne prawo aborcyjne, które dopuszcza aborcję w przypadku ratowania życia matki, obowiązuje z kolei w 30 państwach na całym świecie. Dla kontrastu przerwanie ciąży jest legalne np. w Indiach, Kirgistanie czy Wietnamie.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całym świecie średnio jedna na cztery ciąże kończy się aborcją - podaje  </w:t>
      </w:r>
      <w:hyperlink r:id="rId733" w:history="1">
        <w:r>
          <w:rPr>
            <w:rFonts w:ascii="arial" w:eastAsia="arial" w:hAnsi="arial" w:cs="arial"/>
            <w:i/>
            <w:color w:val="0077CC"/>
            <w:sz w:val="20"/>
            <w:u w:val="single"/>
            <w:shd w:val="clear" w:color="auto" w:fill="FFFFFF"/>
            <w:lang w:val="en-US" w:eastAsia="en-US" w:bidi="ar-SA"/>
          </w:rPr>
          <w:t>Amnesty International.</w:t>
        </w:r>
      </w:hyperlink>
      <w:r>
        <w:rPr>
          <w:rFonts w:ascii="arial" w:eastAsia="arial" w:hAnsi="arial" w:cs="arial"/>
          <w:color w:val="000000"/>
          <w:sz w:val="20"/>
          <w:lang w:val="en-US" w:eastAsia="en-US" w:bidi="ar-SA"/>
        </w:rPr>
        <w:t xml:space="preserve">  Organizacja podkreśla też, że ograniczanie lub zakazywanie aborcji wcale nie sprawia, że zabiegów jest mniej - te wykonywane są w podziemiach aborcyjnych, często w niesanitarnych warunkach i przez niewykwalifikowane osoby.</w:t>
      </w:r>
    </w:p>
    <w:p>
      <w:pPr>
        <w:keepNext w:val="0"/>
        <w:spacing w:before="240" w:after="0" w:line="260" w:lineRule="atLeast"/>
        <w:ind w:left="0" w:right="0" w:firstLine="0"/>
        <w:jc w:val="both"/>
        <w:rPr>
          <w:lang w:val="en-US" w:eastAsia="en-US" w:bidi="ar-SA"/>
        </w:rPr>
      </w:pPr>
      <w:hyperlink r:id="rId734" w:history="1">
        <w:r>
          <w:rPr>
            <w:rFonts w:ascii="arial" w:eastAsia="arial" w:hAnsi="arial" w:cs="arial"/>
            <w:i/>
            <w:color w:val="0077CC"/>
            <w:sz w:val="20"/>
            <w:u w:val="single"/>
            <w:shd w:val="clear" w:color="auto" w:fill="FFFFFF"/>
            <w:lang w:val="en-US" w:eastAsia="en-US" w:bidi="ar-SA"/>
          </w:rPr>
          <w:t xml:space="preserve">&gt;&gt;&gt; Komisja </w:t>
        </w:r>
      </w:hyperlink>
      <w:hyperlink r:id="rId734" w:history="1">
        <w:r>
          <w:rPr>
            <w:rFonts w:ascii="arial" w:eastAsia="arial" w:hAnsi="arial" w:cs="arial"/>
            <w:b/>
            <w:i/>
            <w:color w:val="0077CC"/>
            <w:sz w:val="20"/>
            <w:u w:val="single"/>
            <w:shd w:val="clear" w:color="auto" w:fill="FFFFFF"/>
            <w:lang w:val="en-US" w:eastAsia="en-US" w:bidi="ar-SA"/>
          </w:rPr>
          <w:t>Europejska</w:t>
        </w:r>
      </w:hyperlink>
      <w:hyperlink r:id="rId734" w:history="1">
        <w:r>
          <w:rPr>
            <w:rFonts w:ascii="arial" w:eastAsia="arial" w:hAnsi="arial" w:cs="arial"/>
            <w:i/>
            <w:color w:val="0077CC"/>
            <w:sz w:val="20"/>
            <w:u w:val="single"/>
            <w:shd w:val="clear" w:color="auto" w:fill="FFFFFF"/>
            <w:lang w:val="en-US" w:eastAsia="en-US" w:bidi="ar-SA"/>
          </w:rPr>
          <w:t xml:space="preserve"> komentuje orzeczenie TK. "</w:t>
        </w:r>
      </w:hyperlink>
      <w:hyperlink r:id="rId734" w:history="1">
        <w:r>
          <w:rPr>
            <w:rFonts w:ascii="arial" w:eastAsia="arial" w:hAnsi="arial" w:cs="arial"/>
            <w:b/>
            <w:i/>
            <w:color w:val="0077CC"/>
            <w:sz w:val="20"/>
            <w:u w:val="single"/>
            <w:shd w:val="clear" w:color="auto" w:fill="FFFFFF"/>
            <w:lang w:val="en-US" w:eastAsia="en-US" w:bidi="ar-SA"/>
          </w:rPr>
          <w:t>UE</w:t>
        </w:r>
      </w:hyperlink>
      <w:hyperlink r:id="rId734" w:history="1">
        <w:r>
          <w:rPr>
            <w:rFonts w:ascii="arial" w:eastAsia="arial" w:hAnsi="arial" w:cs="arial"/>
            <w:i/>
            <w:color w:val="0077CC"/>
            <w:sz w:val="20"/>
            <w:u w:val="single"/>
            <w:shd w:val="clear" w:color="auto" w:fill="FFFFFF"/>
            <w:lang w:val="en-US" w:eastAsia="en-US" w:bidi="ar-SA"/>
          </w:rPr>
          <w:t xml:space="preserve"> nie ma kompetencji ws. prawa do aborcji"&lt;&lt;&lt;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Organizacja  </w:t>
      </w:r>
      <w:hyperlink r:id="rId735" w:history="1">
        <w:r>
          <w:rPr>
            <w:rFonts w:ascii="arial" w:eastAsia="arial" w:hAnsi="arial" w:cs="arial"/>
            <w:i/>
            <w:color w:val="0077CC"/>
            <w:sz w:val="20"/>
            <w:u w:val="single"/>
            <w:shd w:val="clear" w:color="auto" w:fill="FFFFFF"/>
            <w:lang w:val="en-US" w:eastAsia="en-US" w:bidi="ar-SA"/>
          </w:rPr>
          <w:t>Women on Waves</w:t>
        </w:r>
      </w:hyperlink>
      <w:r>
        <w:rPr>
          <w:rFonts w:ascii="arial" w:eastAsia="arial" w:hAnsi="arial" w:cs="arial"/>
          <w:color w:val="000000"/>
          <w:sz w:val="20"/>
          <w:lang w:val="en-US" w:eastAsia="en-US" w:bidi="ar-SA"/>
        </w:rPr>
        <w:t xml:space="preserve">  podaje, że w przybliżeniu 25 proc. populacji zamieszkuje w państwach, które posiadają bardzo restrykcyjne prawa aborcyjne, a WHO z kolei szacuje, że na całym świecie przekłada się to 40 proc. kobiet w wieku rozrodczym. W tej grupie znajdują się głównie kraje z Ameryki Południowej, takie jak Salwador, Salwador czy afrykańskie takie jak Nikaragua.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Światowa Organizacja Zdrowia szacuje, że co roku na całym świecie wykonuje się 22 mln niebezpiecznych zabiegów aborcji, a ich największa część odbywa się w krajach rozwijających się. Nielegalne i niebezpieczne aborcje są trzecią najczęstszą przyczyną zgonów kobiet w ciąży na całym świecie - tym zgonom można zapobiec. Ważne w tym przypadku jest to, że legalna aborcja przeprowadzana przez wykwalifikowaną kadrę jest jednym z najbezpieczniejszych zabiegów medycznych, często nawet bezpieczniejszym niż sam poród - podaje Amnesty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Eksperci zauważają też, że liczba kobiet decydujących na aborcję spada tam, gdzie jest dobry dostęp do edukacji seksualnej i antykoncepcji. Tymczasem po orzeczeniu TK prawo antyaborcyjne w Polsce będzie bardziej restrykcyjne niż w Iranie, Kolumbii czy Pakistanie.</w:t>
      </w:r>
    </w:p>
    <w:p>
      <w:pPr>
        <w:keepNext/>
        <w:spacing w:before="240" w:after="0" w:line="340" w:lineRule="atLeast"/>
        <w:ind w:left="0" w:right="0" w:firstLine="0"/>
        <w:jc w:val="lef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159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(75%); Chemical + Biological Weapons (70%); Chemistry (70%); Medicine + Health (69%); Weapons + Arms (69%); Espionage (63%); Awards + Prizes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Nawalny: Wracam do Rosji. Zmienia się Kreml, zmienimy się i 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Tichon Dziadko, Berlin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Sankcje i czarne listy? Jeżeli Zachód chce pomóc Rosji, jej obywatelom i sobie, powinien zablokować kanały wywozu z Rosji brudnych pieniędzy. Nie potrzeba sankcji na ludzi, którzy używają nowiczoka jako broni do zablokowania wypływu pieniędzy ukradzionych naszym obywatelom - mówi rosyjski opozycjonista.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rosyjskiej opozycji Aleksiej Nawalny stoi na czele moskiewskiej Fundacji Antykorupcyjnej. W sierpniu został przetransportowany z Syberii do Berlina na leczenie z powodu ciężkiej choroby, którą, jak potwierdzili lekarze, wywołała neurotoksyna typu nowiczok. W Berlinie rozmawia z nim Tichon Dziadko, redaktor naczelny TV Dożdź, ostatniej niezależnej stacji w Rosji.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Tichon Dziadko: Po sierpniowej próbie otrucia pana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obłożyła sankcjami sześciu Rosjan z otoczenia Putina oraz instytut, w którym, jak się uważa, powstał nowiczok. Czy to wystarczy?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Aleksiej Nawalny: Interesuje mnie przede wszystkim to, co dzieje się w Rosji, reakcja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ma drugorzędne znaczenie. Rozumiem, że oburzenie w wielu krajach nie wiąże się wyłącznie z moją osobą. Bardziej bulwersuje użycie broni chemicznej. Nikt nie lubi broni chemicznej.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czego sobie życzę, to śledztwo na terytorium Rosji, a przynajmniej pozór śledztwa. Bo to, co się teraz dzieje, jest kolejnym sygnałem, że w naszym kraju nikt nie może liczyć na sprawiedliwość.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chodzi o sankcje i czarne listy, zawsze uważałem, że jeżeli kraje rozwinięte chcą pomóc Rosji, jej obywatelom i sobie, powinny zablokować kanały wywozu z Rosji brudnych pieniędzy. Nie potrzeba sankcji na ludzi, którzy wynaleźli nowiczok i używają go jako broni do zablokowania wypływu pieniędzy ukradzionych naszym obywatelom.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Zabójcy i ich mocodawcy muszą być pociągnięci do odpowiedzialności karnej. Ale tak naprawdę trzeba wyrzucić ze swoich terytorium wszystkich tych oligarchów i propagandzistów, którzy bogacą się i inwestują na Zachodzie, podczas gdy Rosjanie cierpią nędzę i poniżenie. Oto ludzie, z którymi trzeba walczyć. Nie wiem, jakie środki zastosują kraje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w odpowiedzi na próbę otrucia mnie, ale chciałbym, żeby zajęły się karaniem nie tylko posłusznych wykonujących rozkazy, ale i wysoko postawionych łajdaków, którzy chowają skradzione pieniądze w Berlinie, Londynie czy Paryżu.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Pomagał pan ułożyć listę osób objętych sankcjami?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muszę robić nowej listy. Proszę zapoznać się z pierwszym lepszym dochodzeniem naszej Fundacji Antykorupcyjnej, z których większość dotyczy właśnie tego, jak ludzie podający się za patriotów przywłaszczają ogromne sumy i kupują sobie luksusowe nieruchomości na Manhattanie czy Mayfair. Moja lista to mój blog na Youtube. Każdy może tam wejść, pobrać nazwiska i dodać do dowolnej listy antykorupcyjnej.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komunikuję się z politykami ani tu w Berlinie, ani gdziekolwiek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Jedyni, z którymi teraz rozmawiam, to lekarze. I nie sądzę, by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 jej politycy potrzebowali mojej pomocy. Nakładają sankcje nie przeze mnie, tylko dlatego, że użycie broni chemicznej narusza międzynarodowe prawa i konwencje. Dlatego wniosek o formalne śledztwo i oświadczenia w sprawie użycia nowiczoka w moim przypadku złożyły nie rządy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tylko Organizacja ds. Zakazu Broni Chemicznej.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Kiedy leżał pan w szpitalu, media informowały, że rosyjski konsulat domagał się widzenia z panem.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Zgodnie z przepisami pomoc konsularna ma być udzielana tym, którzy jej potrzebują. Ja potrzebuję tylko jednego – żeby w Rosji przeprowadzono śledztwo w sprawie próby zamordowania mnie.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Skoro nie ma sprawy karnej, bo oficjalne stanowisko wszystkich szczebli jest takie, że nie było próby zabójstwa – no cóż, chciałbym mieć ubranie, które miałem na sobie, kiedy mnie otruli. Są wszelkie powody, by sądzić, że nowiczok został nałożony na moje ubrania, które zostały w szpitalu w Omsku. Chciałbym też dostać moją dokumentację medyczną. I chciałbym zobaczyć przechwycone przez funkcjonariuszy MSW nagrania wideo z hotelu w Tomsku, gdzie najpewniej zostałem otruty. Nie wiemy, gdzie one są. Chcę zobaczyć, kto wszedł do mojego hotelowego pokoju.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Będzie jakieś śledztwo?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Myślałem, że przynajmniej będą udawać. Brak nawet pozoru dochodzenia to dla mnie dowód na to, że rozkaz wydał prezydent Władimir Putin. Inaczej widzielibyśmy coś w rodzaju śledztwa po zabójstwie Borysa Niemcowa. W tamtym przypadku ani nie zatrzymano organizatora, ani nie wymieniono z nazwiska mocodawcy. Aresztowano tylko tych, którzy pociągnęli za spust. Ale przynajmniej było śledztwo.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francuskiej prasy Putin w rozmowach z przywódcami innych krajów przeczy użyciu broni chemicznej, po czym stwierdza, że sam się otrułem.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Monde" przytoczył rozmowę Putina z prezydentem Macronem. Powiedział: „Nawalny to internetowy awanturnik, możliwe, że sam połknął nowiczoka".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ten sposób Putin wystawia się na pośmiewisko. Nie wątpię, że strona francuska puściła to do prasy, bo była oburzona tą bezczelnością. Nie był to żaden wybryk, żaden szalony generał nie kazał tajemniczym kilerom kogoś wyeliminować. To był projekt własny Putina.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pan jedną z najlepszych struktur śledczych w Rosji. Jeśli Federacja Rosyjska nie prowadzi oficjalnego śledztwa, czy Fundacja Antykorupcyjna przeprowadzi własne?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Owszem, mamy jeden z najlepszych zespołów śledczych na świecie. Tyle że w naszych dochodzeniach najczęściej wykorzystujemy publicznie dostępne informacje. Pracujemy z otwartymi źródłami i zwyczajnie dobrze je analizujemy. W moim przypadku trzeba obejrzeć dane z inwigilacji. Jak rozumiem, było dziwnie szczegółowe sprawozdanie moich ruchów zanim opuściłem Tomsk, najwyraźniej przygotowane przez sekcję FSB odpowiedzialną za monitorowanie mnie. Byłem stale obserwowany. Cały hotel był pod obserwacją wideo. Ten najważniejszy dowód - nagrania - został w całości przejęty.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jesteśmy naiwni. Nie będzie sensacji, w najbliższym czasie nie opublikujemy zdjęć winnych.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ostatnich latach pytano pana często, czy boi się pan śmierci. Teraz naprawdę próbowali pana zabić. Co pan czuje?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 cóż, żyję i, co zabawne, nie czuję goryczy. Oczywiście mam mocne uczucia do ludzi, którzy to zrobili. Ale nie przychodzi mi do głowy udusić ich własnoręcznie. Chcę sprawiedliwości dla mnie i dla całego mojego otoczenia, dlatego, że nie można uznać za normalny kraju, który nie uruchamia śledztwa po tak bezczelnej próbie zabójstwa.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jestem dość sławny. Ale co, gdybym był zwykłym działaczem walczącym z jakimś oligarchą czy gubernatorem? Co, gdybym walczył o prawa człowieka na Kaukazie? Kiedy ofiarą pada ktoś z grubsza znany, jak ja, i nic się nie dzieje, czego mogą spodziewać się zwykli ludzie? Jeśli nawet ja nie mogę liczyć na choćby pozory sprawiedliwości, na co ma liczyć rosyjski obywatel?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zmieni się strategia Fundacji Antykorupcyjnej? Stawka przecież wzrosła. Do 20 sierpnia, kiedy został pan otruty, prowadził pan śledztwa, realizował strategię „inteligentnego głosowania" (zachęcanie do głosowania na kandydata, który sprzeciwia się partii władzy, Jednej Rosji), organizował pan wiece. Jak zmodyfikuje pan swoje działania?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Stawka wzrosła w tym sensie, że widzimy stopniowy rozpad reżimu. Wiedzieliśmy, że mamy do czynienia z draniami, którzy mają fioła na punkcie kasy i władzy, i którzy nie odpuszczą. Ale teraz lepiej niż kiedykolwiek rozumiemy, że ich instrumentarium obejmuje zabójstwa polityczne.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jak dotąd podstawowa strategia jest ta sama. Musimy zwracać się do ludzi. Żądać prawa swobodnego kandydowania w wyborach. Organizować wiece.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tym, że przegapiłem ponad miesiąc w Rosji. Jestem za granicą i łapię się ciągle na myśli, że tracę kontakt z rzeczywistością. Dlatego nie chcę obmyślać w Berlinie strategii walki z rosyjskim reżimem. Nie chcę być emigracyjnym działaczem. Moje obecne priorytety to skuteczna rehabilitacja i powrót do Rosji.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Dostosujemy się do nowych realiów i nowej sytuacji politycznej, jeśli, dajmy na to, zostaną rozpisane przedterminowe wybory prezydenckie. Zawsze chcieliśmy, żeby naszą siłą była elastyczność. Zmienia się Kreml, zmieniamy się 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Rozważa pan zostawienie rodziny za granicą?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pytanie do mojej rodziny, do żony. Ale Julia wspiera moją pracę, na pewno wrócimy.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Jestem realistą. Wiem, że nawet gdybym otoczył się trzydziestoma strażnikami, to mogą ich jutro zatrzymać za udział w nielegalnym zgromadzeniu. A potem wylać mi na głowę kubeł nowiczoka.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Staram się zachowywać tak rozsądnie i odpowiedzialnie, jak to możliwe, ale wiem, że nie da się konkurować z machiną całego państwa. Pewnie stałem się bardziej niż dotąd fatalistą. Po prostu robię, co trzeba. Proszę ludzi o wsparcie.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pan sobie wyobraża powrót? Jest cały wachlarz możliwości. Jedni wyobrażają sobie wielki wiec, inni pytają, czy w ogóle pana wpuszczą.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jak mieliby mnie nie wpuścić? Jestem rosyjskim obywatelem, mam rosyjski paszport. Nie mogą mi odmówić wjazdu. Oczywiście widzę próby straszenia mnie jakąś sprawą karną. Mam już za sobą ten etap w życiu, kiedy się tym martwiłem. Nie bałem się wtedy i jeszcze mniej boję się teraz.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układam żadnych scenariuszy. Czy mam jak Sołżenicyn przyjechać do Władywostoku i podróżować pociągiem przez całą Rosję, bratając się z wielbicielami na każdej stacji? Nie chcę zbędnego patosu. W końcu jestem tylko rosyjskim politykiem tymczasowo na leczeniu w Berlinie. Wrócę do Rosji klasą turystyczną. Wezmę taksówkę, pojadę do domu, a potem rano do pracy – i 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tłum. Sergiusz Kowalski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Copyright: Project Syndicate, 2020. </w:t>
      </w:r>
      <w:hyperlink r:id="rId526" w:history="1">
        <w:r>
          <w:rPr>
            <w:rFonts w:ascii="arial" w:eastAsia="arial" w:hAnsi="arial" w:cs="arial"/>
            <w:i/>
            <w:color w:val="0077CC"/>
            <w:sz w:val="20"/>
            <w:u w:val="single"/>
            <w:shd w:val="clear" w:color="auto" w:fill="FFFFFF"/>
            <w:lang w:val="en-US" w:eastAsia="en-US" w:bidi="ar-SA"/>
          </w:rPr>
          <w:t>www.project-syndicate.org</w:t>
        </w:r>
      </w:hyperlink>
    </w:p>
    <w:p>
      <w:pPr>
        <w:keepNext/>
        <w:spacing w:before="240" w:after="0" w:line="340" w:lineRule="atLeast"/>
        <w:ind w:left="0" w:right="0" w:firstLine="0"/>
        <w:jc w:val="lef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169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(62%); Terrorist Organizations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Rząd Hiszpanii wycofuje się ze skoku na samorząd sędziowski. Wszystkie siły na walkę z koronawirusem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Stasiński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Lewicowy rząd Pedro Sancheza przetrwał łatwo wotum nieufności zgłoszone przez ultraprawicowy VOX. Kraj szykuje się na ponowny stan alarmu epidemicznego z uwagi na gwałtowne rozprzestrzenianie się koronawirusa.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Czwartkowa debata parlamentarna nad wotum nieufności dla lewicowego rządu zgłoszonym przez skrajnie prawicową partię VOX była zawzięta i niemal wroga. Przywódca VOX Santiago Abascal określił gabinet premiera Pedro Sancheza mianem „najgorszego rządu hiszpańskiego od 70 lat" - co oznacza, że dyktatura gen. Franco była dla Hiszpanii lepsza. Oskarżył Sancheza o wszelkie zbrodnie, w tym przyczynienie się do śmierci obywateli wskutek epidemii i rozbijanie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zderzył się z chórem sprzeciwu, którego się nie spodziewał. Jako demagoga i ultraprawicowego autokratę zaatakowali go nie tylko socjaliści i ich koalicjant, populistyczna lewica Podemos, ale też wszystkie pozostałe partie parlamentarne, w tym zwłaszcza prawicowa Partia Ludowa.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Jej szef Pablo Casado stanowczo odciął się od skrajnej prawicy: - Dość już tego! Albo VOX, albo Hiszpania – kończył druzgocącą dla Abascala półgodzinną mowę.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prawicy odmówił skrajnie prawicowemu rywalowi kompetencji do przewodzenia Hiszpanii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oskarżył go o „nienawiść, furię i wrzask" oraz o „nacjonalizm" i dał mu kosza, zapowiadając, że jego prawica nie poprze prób rozbijania Hiszpanii z prawej flanki.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Prawica dała jasno do zrozumienia, że choć rządu lewicowego nie popiera, a nawet zawzięcie go zwalcza, to skrajną prawicę u władzy też uważa za nieszczęście dla Hiszpanii.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Abascal, który nie tylko liczył na poparcie, ale też w cichości miał nadzieję, że zastąpi Casado jako przywódca zjednoczonej prawicy i alternatywa dla lewicowego rządu, takiego ataku się nie spodziewał.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Głosowanie dopełniło czary goryczy skrajnej prawicy. Przeciw wotum nieufności, którego skutkiem byłoby powołanie Abascala na premiera, było wszystkich 298 posłów, poza 52 reprezentantami jego własnej partii.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Oprócz zerwania prawicy ze skrajnym VOX-em najważniejszym wydarzeniem debaty była zaskakująca zapowiedź premiera Sancheza o wycofaniu projektu ustawy, który dałby rządowi szansę na opanowanie naczelnej rady sądowniczej, czyli samorządu sędziowskiego, oraz wykluczenie opozycji z wpływu na jej skład.</w:t>
      </w:r>
    </w:p>
    <w:p>
      <w:pPr>
        <w:keepNext w:val="0"/>
        <w:spacing w:before="200" w:after="0" w:line="260" w:lineRule="atLeast"/>
        <w:ind w:left="0" w:right="0" w:firstLine="0"/>
        <w:jc w:val="both"/>
        <w:rPr>
          <w:lang w:val="en-US" w:eastAsia="en-US" w:bidi="ar-SA"/>
        </w:rPr>
      </w:pPr>
      <w:hyperlink r:id="rId750" w:history="1">
        <w:r>
          <w:rPr>
            <w:rFonts w:ascii="arial" w:eastAsia="arial" w:hAnsi="arial" w:cs="arial"/>
            <w:i/>
            <w:color w:val="0077CC"/>
            <w:sz w:val="20"/>
            <w:u w:val="single"/>
            <w:shd w:val="clear" w:color="auto" w:fill="FFFFFF"/>
            <w:lang w:val="en-US" w:eastAsia="en-US" w:bidi="ar-SA"/>
          </w:rPr>
          <w:t xml:space="preserve">Projekt zgłoszony kilka dni wcześniej wywołał w Hiszpanii oburzenie. Natychmiast zaczęto go porównywać do zamachu na wymiar sprawiedliwości w Polsce i na Węgrzech.  </w:t>
        </w:r>
      </w:hyperlink>
      <w:r>
        <w:rPr>
          <w:rFonts w:ascii="arial" w:eastAsia="arial" w:hAnsi="arial" w:cs="arial"/>
          <w:color w:val="000000"/>
          <w:sz w:val="20"/>
          <w:lang w:val="en-US" w:eastAsia="en-US" w:bidi="ar-SA"/>
        </w:rPr>
        <w:t xml:space="preserve">Także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skrytykowała go jako niezgodny z zasadami podziału władz i rządów prawa. I wezwała rząd, by go wycofał.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Sanchez wykorzystał okazję, by z wizerunkowej porażki uczynić cnotę i wyciągnąć rękę do opozycji. Zaprosił Partię Ludową do rozmów na temat odnowienia składu rady sądowniczej, której kadencja upłynęła już dwa lata temu. Spory polityczne między partiami uniemożliwiały dotąd wybranie nowych członków.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Kiedy polityczna temperatura politycznej walki o władzę opadła,</w:t>
      </w:r>
      <w:hyperlink r:id="rId751" w:history="1">
        <w:r>
          <w:rPr>
            <w:rFonts w:ascii="arial" w:eastAsia="arial" w:hAnsi="arial" w:cs="arial"/>
            <w:i/>
            <w:color w:val="0077CC"/>
            <w:sz w:val="20"/>
            <w:u w:val="single"/>
            <w:shd w:val="clear" w:color="auto" w:fill="FFFFFF"/>
            <w:lang w:val="en-US" w:eastAsia="en-US" w:bidi="ar-SA"/>
          </w:rPr>
          <w:t xml:space="preserve">  nadszedł czas na walkę z epidemią koronawirusa, która nadal rozszerza się niczym pożar.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Sanchez zapowiedział, że Hiszpanów czekają ciężkie czasy. Zaapelował o dyscyplinę i ducha oporu.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Sytuacja jest bardzo poważna. Musimy ograniczyć kontakty i ruchliwość społeczną. Innego wyjścia nie ma – oświadczył w piątek.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Oznacza to, że rząd najprawdopodobniej szykuje ponowne wprowadzenie w całym kraju stanu alarmu epidemicznego oraz godziny policyjnej. Zanim to jednak uczyni, chce zapewnić sobie poparcie w parlamencie, bo alarm może ogłosić tylko raz na 14 dni, a potem jego przedłużenie wymaga zgody parlamentu. Swoją zgodę dali już liberalni Obywatele.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 alarmowy i powszechną godzinę policyjną popiera większość spośród 17 regionów, ale sprzeciwiają się im na razie zazdrosne o swoje uprawnienia regiony autonomiczne  - Madryt, Katalonia i Kraj Basków. Jednak w piątek premier Kraju Basków ugiął się i poprosił rząd Hiszpanii o wprowadzenie alarmu i godziny policyjnej.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Mimo to, nie czekając na rząd centralny, samorządy regionalne wprowadzają coraz drastyczniejsze środki. Ograniczenia w poruszaniu się zarządziły już m.in. Aragonia, Andaluzja, Walencja oraz Kastylia-Leon.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Nawarze także La Rioja ogłosiła zamknięcie całego regionu dla ruchu osobowego, tzn. odgrodzenie go od reszty kraju (poza podróżami w sprawach zawodowych i naukowych).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Madryt, gdzie w sobotę wygasa stan alarmowy, ogłosił od poniedziałku faktyczną godzinę policyjną od północy do 6 rano, to znaczy zakaz wszelkich spotkań publicznych i prywatnych poza gronem mieszkających razem członków rodziny. Ogranicza też poruszanie się mieszkańców w 32 najbardziej dotkniętych rejonach i w 12 dzielnicach miasta i regionu.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Hiszpanii do tej pory zakaziło się koronawirusem ponad milion osób, a zmarło 34 tys. 521. Rząd szacuje, że - ponieważ nie wszystkie przypadki są wykrywane - prawdziwa liczba osób, które miały kontakt z SARS-CoV-2, przekracza już 3 mln.</w:t>
      </w:r>
    </w:p>
    <w:p>
      <w:pPr>
        <w:keepNext/>
        <w:spacing w:before="240" w:after="0" w:line="340" w:lineRule="atLeast"/>
        <w:ind w:left="0" w:right="0" w:firstLine="0"/>
        <w:jc w:val="lef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17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(71%); Indictments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Mining + Extraction (82%); Organic Chemicals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"Prokuratura bierze się za politykę zagraniczną". Holenderskie ENA pod lupą śledczych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Ewa Ivanova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Prokuratura Krajowa bierze się za politykę zagraniczną i każe rozjeżdżać w ramach retorsji holenderskie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nakazy aresztowania. A co będzie, jak cała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 będzie wykonywać naszych ENA? - pyta jeden z prokuratorów.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Prokurator krajowy Bogdan Święczkowski wydał podwładnym prokuratorom zadziwiające polecenie. Mają dokonywać „szczególnie wnikliwej analizy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Nakazów Aresztowania (ENA) wydanych przez organy niderlandzkie" pod kątem obligatoryjnych przesłanek do odmowy ich wykonania. „Wyborcza" dotarła do treści tego pisma. Jego adresatami są wszyscy szefowie prokuratur regionalnych (dawnych apelacyjnych). Wydano je 13 października.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ENA to instytucja, która w ramach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ma uprościć przekazywanie między państwami członkowskimi osób ściganych. Zastępuje skomplikowaną procedurę ekstradycji. ENA wydaje sąd państwa, które domaga się wydania ściganej osoby przebywającej na terytorium innego państwa. Nakaz taki następnie bada prokurator w państwie, na którego terenie przebywa poszukiwany. Prokurator wnioskuje o wydanie zgody albo o odmowę przekazania osoby ściganej na podstawie ENA, a sąd w państwie, które ma wykonać ENA, podejmuje ostateczną decyzję.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Zgodnie z pismem Święczkowskiego prokuratorzy mają baczniej przyglądać się holenderskim ENA. Oceniać, czy ENA wydane przez Holandię spełnia przesłanki określone w kodeksie postępowania karnego, zwłaszcza czy wykonanie ENA wydanego przez Holandię nie narusza wolności i praw człowieka i obywatela w „odniesieniu do niezależności i bezstronności holenderskiego wymiaru sprawiedliwości".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Tu prokurator krajowy daje śledczym jasną wskazówkę. Jako wzór stawia postanowienie Sądu Okręgowego w Warszawie z 21 września. Orzeczenie było precedensowe: </w:t>
      </w:r>
      <w:hyperlink r:id="rId759" w:history="1">
        <w:r>
          <w:rPr>
            <w:rFonts w:ascii="arial" w:eastAsia="arial" w:hAnsi="arial" w:cs="arial"/>
            <w:i/>
            <w:color w:val="0077CC"/>
            <w:sz w:val="20"/>
            <w:u w:val="single"/>
            <w:shd w:val="clear" w:color="auto" w:fill="FFFFFF"/>
            <w:lang w:val="en-US" w:eastAsia="en-US" w:bidi="ar-SA"/>
          </w:rPr>
          <w:t>polski sąd nie zgodził się wydać rodziców autystycznego dziecka stronie holenderskiej</w:t>
        </w:r>
      </w:hyperlink>
      <w:r>
        <w:rPr>
          <w:rFonts w:ascii="arial" w:eastAsia="arial" w:hAnsi="arial" w:cs="arial"/>
          <w:color w:val="000000"/>
          <w:sz w:val="20"/>
          <w:lang w:val="en-US" w:eastAsia="en-US" w:bidi="ar-SA"/>
        </w:rPr>
        <w:t>. Zdaniem sądu istnieją wątpliwości, czy sądy holenderskie są niezawisłe i niezależne od innych władz.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Pismo Święczkowskiego to reakcja na lipcowe orzeczenie sądu w Amsterdamie.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Holenderski sąd nie wykonał ENA wydanego przez Sąd Okręgowy w Poznaniu w sprawie wydania Polaka podejrzanego o przewóz znacznych ilości narkotyków czy środków psychoaktywnych. Skierował zamiast tego wniosek z pytaniem prejudycjalnym do TSUE,  </w:t>
      </w:r>
      <w:hyperlink r:id="rId760" w:history="1">
        <w:r>
          <w:rPr>
            <w:rFonts w:ascii="arial" w:eastAsia="arial" w:hAnsi="arial" w:cs="arial"/>
            <w:i/>
            <w:color w:val="0077CC"/>
            <w:sz w:val="20"/>
            <w:u w:val="single"/>
            <w:shd w:val="clear" w:color="auto" w:fill="FFFFFF"/>
            <w:lang w:val="en-US" w:eastAsia="en-US" w:bidi="ar-SA"/>
          </w:rPr>
          <w:t>kwestionując niezawisłość władzy sądowniczej w Polsce</w:t>
        </w:r>
      </w:hyperlink>
      <w:r>
        <w:rPr>
          <w:rFonts w:ascii="arial" w:eastAsia="arial" w:hAnsi="arial" w:cs="arial"/>
          <w:color w:val="000000"/>
          <w:sz w:val="20"/>
          <w:lang w:val="en-US" w:eastAsia="en-US" w:bidi="ar-SA"/>
        </w:rPr>
        <w:t>. „Konsekwencją tego wystąpienia było zawieszenie na terenie Królestwa Niderlandów wykonywania ENA wydanych w Polsce również w innych sprawach" - pisze Święczkowski.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niego decyzja sądu w Amsterdamie o zawieszeniu wykonywania wszystkich polskich ENA w sprawach prowadzonych przed tym sądem „została podjęta z naruszeniem obowiązującego prawa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Zdaniem prokuratora krajowego zawieszenie polskich ENA byłoby możliwe dopiero po zakończeniu procedury dotyczącej art. 7 TUE, a więc wtedy, gdyby doszło do stwierdzenia poważnego i stałego naruszania przez Polskę wartości, na których opiera się Unia.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Święczkowski przypomina, że zasada wzajemnego uznawania orzeczeń stanowi fundament współpracy sądów w sprawach karnych w Unii. Jej wyrazem jest między innymi wykonywanie każdego ENA w ramach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podstawie zasady wzajemności. „Mechanizm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nakazu aresztowania (ENA) opiera się na wysokim stopniu zaufania w stosunkach między państwami członkowskimi, czego wyrazem jest ograniczenie do minimum przesłanek odmowy" - wskazuje prokurator krajowy.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wobec postępowania holenderskiego sądu Święczkowski każe śledczym uważnie przyglądać się holenderskim ENA. Wskazuje na orzecznictwo unijnego Trybunału dotyczące potrzeby indywidualnej oceny nieprawidłowości systemowych, które mogą mieć znaczenie w razie wydania ściganej osoby. Organ wykonujący ENA, mając wątpliwości co do niezależności władzy sądowniczej w państwie, które nakaz wydało, powinien - zdaniem Prokuratury Krajowej - weryfikować sytuację w sposób „konkretny i dokładny". Badać sytuację osoby ściganej, charakter przestępstwa i to, czy jej wydanie nie naruszy prawa tej osoby do "rzetelnego procesu sądowego".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pisze Święczkowski, w związku z "nierespektowaniem przez organy Królestwa Niderlandów zasady wzajemnego zaufania" należy dokładnie badać pod kątem realizacji holenderskie 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koniec pisma Bogdan Święczkowski zobowiązuje szefów prokuratur regionalnych do niezwłocznego informowania Prokuratury Krajowej o sytuacjach, w których Holandia kieruje ENA do polskich organów, a także o podjętych decyzjach.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Prokuratorzy są krytyczni wobec pisma Święczkowskiego. - Prokuratura Krajowa bierze się za politykę zagraniczną i każe rozjeżdżać w ramach retorsji holenderskie ENA. A co będzie, jak cała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 będzie wykonywać naszych ENA? - pyta jeden z prokuratorów.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początek końca uznawania polskich orzeczeń w ramach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ocenia inny.</w:t>
      </w:r>
    </w:p>
    <w:p>
      <w:pPr>
        <w:keepNext/>
        <w:spacing w:before="240" w:after="0" w:line="340" w:lineRule="atLeast"/>
        <w:ind w:left="0" w:right="0" w:firstLine="0"/>
        <w:jc w:val="lef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190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(75%); Chemical + Biological Weapons (70%); Chemistry (70%); Medicine + Health (69%); Weapons + Arms (69%); Awards + Prizes (62%); Espionage (62%); Law Courts + Tribunals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 xml:space="preserve">Jest wniosek polskich </w:t>
        </w:r>
      </w:hyperlink>
      <w:hyperlink r:id="rId767" w:history="1">
        <w:r>
          <w:rPr>
            <w:rFonts w:ascii="arial" w:eastAsia="arial" w:hAnsi="arial" w:cs="arial"/>
            <w:b/>
            <w:bCs/>
            <w:i/>
            <w:color w:val="0077CC"/>
            <w:kern w:val="32"/>
            <w:sz w:val="28"/>
            <w:szCs w:val="32"/>
            <w:u w:val="single"/>
            <w:shd w:val="clear" w:color="auto" w:fill="FFFFFF"/>
            <w:lang w:val="en-US" w:eastAsia="en-US" w:bidi="ar-SA"/>
          </w:rPr>
          <w:t>europosłów</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do Komisji </w:t>
        </w:r>
      </w:hyperlink>
      <w:hyperlink r:id="rId767" w:history="1">
        <w:r>
          <w:rPr>
            <w:rFonts w:ascii="arial" w:eastAsia="arial" w:hAnsi="arial" w:cs="arial"/>
            <w:b/>
            <w:bCs/>
            <w:i/>
            <w:color w:val="0077CC"/>
            <w:kern w:val="32"/>
            <w:sz w:val="28"/>
            <w:szCs w:val="32"/>
            <w:u w:val="single"/>
            <w:shd w:val="clear" w:color="auto" w:fill="FFFFFF"/>
            <w:lang w:val="en-US" w:eastAsia="en-US" w:bidi="ar-SA"/>
          </w:rPr>
          <w:t>Europejskiej</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o refundację aborcji dla pozbawionych tego prawa kobiet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Anita Karwowska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"Wnioskujemy o ustanowienie możliwości refundacji kosztów przerywania ciąży w określonych przypadkach na obszarze całej Unii z funduszy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 poinformował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i były premier Leszek Miller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340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Piszcie:  </w:t>
      </w:r>
      <w:hyperlink r:id="rId122" w:history="1">
        <w:r>
          <w:rPr>
            <w:rFonts w:ascii="arial" w:eastAsia="arial" w:hAnsi="arial" w:cs="arial"/>
            <w:i/>
            <w:color w:val="0077CC"/>
            <w:sz w:val="20"/>
            <w:u w:val="single"/>
            <w:shd w:val="clear" w:color="auto" w:fill="FFFFFF"/>
            <w:lang w:val="en-US" w:eastAsia="en-US" w:bidi="ar-SA"/>
          </w:rPr>
          <w:t>listy@wyborcza.pl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Wspólną interpelację do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złożyli w piątek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Leszek Miller, Marek Belka i Włodzimierz Cimoszewicz, zrzeszeni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w ugrupowaniu Postępowego Sojuszu Socjalistów i Demokratów.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reakcja na  </w:t>
      </w:r>
      <w:hyperlink r:id="rId768" w:history="1">
        <w:r>
          <w:rPr>
            <w:rFonts w:ascii="arial" w:eastAsia="arial" w:hAnsi="arial" w:cs="arial"/>
            <w:i/>
            <w:color w:val="0077CC"/>
            <w:sz w:val="20"/>
            <w:u w:val="single"/>
            <w:shd w:val="clear" w:color="auto" w:fill="FFFFFF"/>
            <w:lang w:val="en-US" w:eastAsia="en-US" w:bidi="ar-SA"/>
          </w:rPr>
          <w:t>decyzję Trybunału Konstytucyjnego</w:t>
        </w:r>
      </w:hyperlink>
      <w:r>
        <w:rPr>
          <w:rFonts w:ascii="arial" w:eastAsia="arial" w:hAnsi="arial" w:cs="arial"/>
          <w:color w:val="000000"/>
          <w:sz w:val="20"/>
          <w:lang w:val="en-US" w:eastAsia="en-US" w:bidi="ar-SA"/>
        </w:rPr>
        <w:t>, który w czwartek pod kierunkiem Julii Przyłębskiej stwierdził (przy dwóch głosach odrębnych sędziów Leona Kieresa i Piotra Pszczółkowskiego), że niezgodna z konstytucją jest aborcja z powodu choroby lub ciężkiej wady płodu.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tej sytuacji tysiące kobiet stanie każdorazowo przed dramatycznym wyborem i zostanie zmuszonych do szukania pomocy medycznej poza granicami własnego kraju. Niestety, dyrektywa 2011/24/</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wyklucza możliwość refundacji kosztów zabiegów medycznych w innym państwie członkowskim, gdy nie wchodzi ono w zakres świadczeń w państwie członkowskim ubezpieczenia.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stoi jednak na stanowisku, że odmowa dostępu do gwarantowanej, legalnej aborcji stanowi akt przemocy wobec kobiet" - napisali </w:t>
      </w:r>
      <w:r>
        <w:rPr>
          <w:rFonts w:ascii="arial" w:eastAsia="arial" w:hAnsi="arial" w:cs="arial"/>
          <w:b/>
          <w:i/>
          <w:color w:val="000000"/>
          <w:sz w:val="20"/>
          <w:u w:val="single"/>
          <w:lang w:val="en-US" w:eastAsia="en-US" w:bidi="ar-SA"/>
        </w:rPr>
        <w:t>eurodeputowani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 Belka i Cimoszewicz wnioskują do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by podjęła kroki zmierzające do wprowadzenia refundacji w ściśle określonych przypadkach zabiegów medycznych w całej Unii, gdy nie są one dostępne w danym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swojej inicjatywie na Twitterze poinformował były premier Leszek Miller.</w:t>
      </w:r>
    </w:p>
    <w:p>
      <w:pPr>
        <w:keepNext/>
        <w:spacing w:before="240" w:after="0" w:line="340" w:lineRule="atLeast"/>
        <w:ind w:left="0" w:right="0" w:firstLine="0"/>
        <w:jc w:val="lef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200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(71%); Chemistry (71%); Human Rights Violations (70%); Medicine + Health (69%); Terrorist Organizations (69%); Weapons + Arms (65%); Awards + Prizes (63%); Medical Science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To Kaczyński odpowiada za eskalację. Chce uratować władzę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Rządzący od dłuższego czasu podgrzewali temperaturę prowokując starcie ze społeczeństwem. Nagonka na osoby LGBT, ataki na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zatrzymanie opozycyjnego adwokata Romana Giertycha, w końcu czwartkowy wyrok kontrolowanego przez PiS Trybunału Konstytucyjnego miały odwrócić uwagę od coraz jaskrawiej widocznej nieudolności władzy. Czy ten plan działa?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Rzędy radiowozów i setki opancerzonych  funkcjonariuszy, którzy na Żoliborzu stanęli na drodze demonstrantom pokazują istotę władzy PiS w Polsce. Policję rzucono do akcji nie po to, by wymusić przestrzeganie obostrzeń obowiązujących podczas epidemii, tylko by chronić żoliborską willę Jarosława Kaczyńskiego. Kaczyński, przez lata szeregowy poseł, dziś wicepremier, jawnie korzysta z przywilejów - w nocy, by chronić jego spokój policja użyła gazu. To Kaczyński odpowiada za eskalację napięcia. Liczy bowiem, że doprowadzając społeczeństwo do wrzenia uratuje władzę.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Epidemia koronawirusa doprowadziła Polskę na skraj katastrofy, a obóz Zjednoczonej Prawicy nie przygotował się na jej drugą falę. Nagonka na osoby LGBT, ataki na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zatrzymanie opozycyjnego adwokata Romana Giertycha</w:t>
        </w:r>
      </w:hyperlink>
      <w:r>
        <w:rPr>
          <w:rFonts w:ascii="arial" w:eastAsia="arial" w:hAnsi="arial" w:cs="arial"/>
          <w:color w:val="000000"/>
          <w:sz w:val="20"/>
          <w:lang w:val="en-US" w:eastAsia="en-US" w:bidi="ar-SA"/>
        </w:rPr>
        <w:t xml:space="preserve">, w końcu  </w:t>
      </w:r>
      <w:hyperlink r:id="rId777" w:history="1">
        <w:r>
          <w:rPr>
            <w:rFonts w:ascii="arial" w:eastAsia="arial" w:hAnsi="arial" w:cs="arial"/>
            <w:i/>
            <w:color w:val="0077CC"/>
            <w:sz w:val="20"/>
            <w:u w:val="single"/>
            <w:shd w:val="clear" w:color="auto" w:fill="FFFFFF"/>
            <w:lang w:val="en-US" w:eastAsia="en-US" w:bidi="ar-SA"/>
          </w:rPr>
          <w:t>czwartkowy wyrok kontrolowanego przez PiS Trybunału Konstytucyjnego</w:t>
        </w:r>
      </w:hyperlink>
      <w:r>
        <w:rPr>
          <w:rFonts w:ascii="arial" w:eastAsia="arial" w:hAnsi="arial" w:cs="arial"/>
          <w:color w:val="000000"/>
          <w:sz w:val="20"/>
          <w:lang w:val="en-US" w:eastAsia="en-US" w:bidi="ar-SA"/>
        </w:rPr>
        <w:t xml:space="preserve">  miały odwrócić uwagę od coraz jaskrawiej widocznej nieudolności władzy. Czy ten plan działa?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pewnym sensie tak, bo w czwartkowe popołudnie dyskutowano nie o tym, że liczba zakażeń dobiła do 12 tys. i że koronawirus zabił aż 160 osób, tylko o wydanym przez TK wyroku uznającym aborcję z powodu uszkodzeń płodu za niezgodną z konstytucją. Tyle, że skala spontanicznego protestu była olbrzymia. Gdy cztery lata temu przez polskie miasta przechodziły marsze KOD, rządowi propagandyści w mediach narodowych kpili, że wśród demonstrantów są ludzie w poważnym wieku. W nocy na Żoliborzu policja traktowała gazem wyłącznie młodych ludzi. Wynik wyborów prezydenckich pokazał, że Kaczyński nie ma przełożenia na młodzież. Próby ocieplenia wizerunku wśród młodych wyborców poprzez forsowanie zakazu hodowli zwierząt futerkowych nie tylko nic nie dały, ale skłóciły rządzących.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 będzie kontynuowany w piątkowy wieczór. Wydarzeń w Warszawie nie należy oczywiście porównywać z tym,  </w:t>
      </w:r>
      <w:hyperlink r:id="rId778" w:history="1">
        <w:r>
          <w:rPr>
            <w:rFonts w:ascii="arial" w:eastAsia="arial" w:hAnsi="arial" w:cs="arial"/>
            <w:i/>
            <w:color w:val="0077CC"/>
            <w:sz w:val="20"/>
            <w:u w:val="single"/>
            <w:shd w:val="clear" w:color="auto" w:fill="FFFFFF"/>
            <w:lang w:val="en-US" w:eastAsia="en-US" w:bidi="ar-SA"/>
          </w:rPr>
          <w:t>co dzieje się na Białorusi</w:t>
        </w:r>
      </w:hyperlink>
      <w:r>
        <w:rPr>
          <w:rFonts w:ascii="arial" w:eastAsia="arial" w:hAnsi="arial" w:cs="arial"/>
          <w:color w:val="000000"/>
          <w:sz w:val="20"/>
          <w:lang w:val="en-US" w:eastAsia="en-US" w:bidi="ar-SA"/>
        </w:rPr>
        <w:t xml:space="preserve">, gdzie skala represji przybrała barbarzyńskie rozmiary. Ale możemy w Polsce mieć do czynienia z podobnym scenariuszem, co w Bułgarii,  </w:t>
      </w:r>
      <w:hyperlink r:id="rId779" w:history="1">
        <w:r>
          <w:rPr>
            <w:rFonts w:ascii="arial" w:eastAsia="arial" w:hAnsi="arial" w:cs="arial"/>
            <w:i/>
            <w:color w:val="0077CC"/>
            <w:sz w:val="20"/>
            <w:u w:val="single"/>
            <w:shd w:val="clear" w:color="auto" w:fill="FFFFFF"/>
            <w:lang w:val="en-US" w:eastAsia="en-US" w:bidi="ar-SA"/>
          </w:rPr>
          <w:t>gdzie od lipca trwają protesty przeciwko skorumpowanym i nieudolnym rządom premiera Bojko Borisowa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eskalując napięcie w Polsce nie tylko maskował swoją nieudolność, ale dawał argument rządowej propagandzie, że w Polsce toczy się wojna o polskie dusze, o przyszłość polskich rodzin i polskich dzieci, którym zagraża importowane z Zachodu LGBT. Czy w głowie prezesa Kaczyńskiego nie pojawiła się myśl, by sytuację w Polsce, która przypomina węzeł gordyjski, raz na zawsze przeciąć? Doprowadzić do ostatecznego starcia i rzuciwszy wszystkie siły rozbić opozycję, zastraszyć wspierające ją grupy społeczne, wziąć niezależne media na krótką smycz?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Epidemia pozwala władzy na więcej, a to daje pole do nadużyć. Na Węgrzech, skąd Kaczyński czerpie nauki, zawieszono na przykład parlament, władza rządzi dekretami. Na wyroku Trybunału Konstytucyjnego w sprawie aborcji wcale nie musi się skończyć.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taka smutna refleksja, po dniu w którym nasza władza wykonała kolejne kroki w autorytarnej ścieżce.</w:t>
      </w:r>
    </w:p>
    <w:p>
      <w:pPr>
        <w:keepNext/>
        <w:spacing w:before="240" w:after="0" w:line="340" w:lineRule="atLeast"/>
        <w:ind w:left="0" w:right="0" w:firstLine="0"/>
        <w:jc w:val="lef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210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(74%); Chemical + Biological Weapons (70%); Chemistry (70%); Weapons + Arms (70%); Medicine + Health (69%); Torture (63%); Arms Control + Disarmament (62%); Awards + Prizes (62%); Espionage (62%); Law Courts + Tribunals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(65%);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Opozycja: Niebezpieczny precedens. TK zastąpił demokratycznie wybranych posłów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Iwona Szpala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Opozycja po wyroku Trybunału Konstytucyjnego w sprawie aborcji planuje obywatelski projekt ustawy liberalizującej przepisy o zakazie przerywania ciąży. Wspiera obywatelskie protesty, które skrzykują się w całej Polsce.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Demonstruje cała Polska. W Warszawie wieczorem drugi protest pod domem Jarosława Kaczyńskiego, zaś w sobotę spacer na Nowogrodzką pod siedzibę PiS, zgodny z regułami obowiązującymi podczas pandemii: w kilkuosobowych grupach, w maseczkach i odpowiednich odstępach.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Posłanka Barbara Nowacka (Inicjatywa Polska) podkreśla, że to akcja obywatelska, firmowana przez organizacje kobiece, które wetują czwartkowy wyrok TK. – Obowiązuje formuła no logo, nie będzie więc partyjnych patronatów, oczywiście politycy opozycji będą na proteście – mówi.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Lewica anonsuje obywatelski projekt ustawy liberalizującej prawo aborcyjne. – Właśnie zawiązałyśmy obywatelski komitet ustawodawczy, są z nami liczące się organizacje kobiece, m.in. Federacja na Rzecz Kobiet i Planowania Rodziny, Ogólnopolski Strajk Kobiet, Aborcyjny Dream Team, zgłaszają się kolejne. Jako Lewica w lutym złożyliśmy w Sejmie projekt liberalizacji ustawy aborcyjnej, dotąd druk nie dostał nawet numeru. Ten sam projekt będzie wiec inicjatywą obywatelską, Sejm będzie miał obowiązek zająć się przepisami – mówi posłanka Joanna Scheuring-Wielgus (Lewica). I dodaje, że do ustawy ma być włączona depenalizacja aborcji.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autorskich projektów przymierza się także Koalicja Obywatelska. Barbara Nowacka mówi o dwóch inicjatywach: powszechnym i ułatwionym dostępie do badań prenatalnych i edukacji seksualnej młodzieży. Nowacka deklaruje też wsparcie KO dla projektu liberalizacji aborcji firmowanego przez Lewicę.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Poseł Marcin Kierwiński (KO) napisał rano: „Policja, by chronić komfort Kaczyńskiego, pobiła i zaatakowała kobiety. Tak wygląda Polska marzeń prezesa PiS? Białoruś się kłania. Będziemy bronili polskich kobiet i ich wolności!".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Opozycja zapowiada działania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Już chwilę po wyroku jej liderzy mówili o pseudowyroku, którym PiS postanowił obejść parlament, drastycznie zaostrzyć przepisy. „W Sejmie Kaczyński stchórzył przed kobietami. Dziś użył pseudotrybunału z dublerami i partyjnymi nominatami, by zmuszać Polki do heroizmu. To po prostu nieludzkie" – pisał na Twitterze szef PO Borys Budka.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Podobnie komentował w mediach społecznościowych Dariusz Rosati (KO): „Wczorajsze orzeczenie &lt;&gt; to przejaw bezmyślnego fanatyzmu i zaślepienia. Pod pretekstem obrony życia niszczy się życie tysięcy kobiet, skazując je na tortury. Ten nieludzki wyrok pokazuje prawdziwą twarz &lt;&lt;dobrej zmiany&gt;&gt;. Na szczęście 'pseudo-TK' to nie Trybunał".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Jesteśmy w trakcie analiz, które odpowiedzą, jakie wyrok Trybunału Konstytucyjnego może mieć realne konsekwencje. Chodzi o prawa człowieka, chodzi o niebezpieczny precedens, w którym Trybunał zmienia prawo, zastępując demokratycznie wybranych posłów i senatorów – mówi poseł PO Michał Szczerba.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od miesięcy zajmuje się stanem praworządności w Polsce, skierowała sprawę do Trybunału Sprawiedliwości Unii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Rząd PiS dostał czas m.in. na wyprostowanie sytuacji prawnej w Trybunale Konstytucyjnym, chodzi o status nieprawidłowo powołanych sędziów. Nad Polską wiszą kary finansowe, dotąd nie nastąpiła poprawa, a w czwartek tzw. dublerzy wydawali wyrok w sprawie aborcji. Komisja nie przyśle tu swoich sił porządkowych.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można się spodziewać wysłuchania, a ono jest źródłem wiedzy dla </w:t>
      </w:r>
      <w:r>
        <w:rPr>
          <w:rFonts w:ascii="arial" w:eastAsia="arial" w:hAnsi="arial" w:cs="arial"/>
          <w:b/>
          <w:i/>
          <w:color w:val="000000"/>
          <w:sz w:val="20"/>
          <w:u w:val="single"/>
          <w:lang w:val="en-US" w:eastAsia="en-US" w:bidi="ar-SA"/>
        </w:rPr>
        <w:t>eurodeputowanych</w:t>
      </w:r>
      <w:r>
        <w:rPr>
          <w:rFonts w:ascii="arial" w:eastAsia="arial" w:hAnsi="arial" w:cs="arial"/>
          <w:color w:val="000000"/>
          <w:sz w:val="20"/>
          <w:lang w:val="en-US" w:eastAsia="en-US" w:bidi="ar-SA"/>
        </w:rPr>
        <w:t xml:space="preserve"> i unijnych komisarzy. Jako parlamentarzyści będziemy ponawiać apel o konsekwentne i szybkie działanie na rzecz ochrony praw obywatelskich – mówi Andrzej Halicki, przewodniczący delegacji KO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 z Lewicą krytykują rządzących i Trybunał Konstytucyjny, którym kieruje Julia Przyłębska opisywana przez Kaczyńskiego  </w:t>
      </w:r>
      <w:hyperlink r:id="rId787" w:history="1">
        <w:r>
          <w:rPr>
            <w:rFonts w:ascii="arial" w:eastAsia="arial" w:hAnsi="arial" w:cs="arial"/>
            <w:i/>
            <w:color w:val="0077CC"/>
            <w:sz w:val="20"/>
            <w:u w:val="single"/>
            <w:shd w:val="clear" w:color="auto" w:fill="FFFFFF"/>
            <w:lang w:val="en-US" w:eastAsia="en-US" w:bidi="ar-SA"/>
          </w:rPr>
          <w:t>jako odkrycie towarzyskie roku</w:t>
        </w:r>
      </w:hyperlink>
      <w:r>
        <w:rPr>
          <w:rFonts w:ascii="arial" w:eastAsia="arial" w:hAnsi="arial" w:cs="arial"/>
          <w:color w:val="000000"/>
          <w:sz w:val="20"/>
          <w:lang w:val="en-US" w:eastAsia="en-US" w:bidi="ar-SA"/>
        </w:rPr>
        <w:t>. PiS ma do przekazania swoje: obiecuje pomoc dla dzieci, które urodziły się z wadami, wsparcie ich rodzin.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Poseł Lewicy Adrian Zandberg pyta na Twitterze: „Jaką opiekę można zapewnić noworodkowi bez mózgu albo bez płuc? Jakiej pomocy można udzielić zaśniadowi groniastemu? Po co w ogóle opowiadać takie rzeczy? Pokazaliście, że jesteście pozbawionymi empatii fanatykami. Nie musicie już udawać, że jest inaczej. I tak nikt nie uwierzy".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Krzysztof Brejza komentuje na swoim Twitterze: „Słynny &lt;&gt;, to właśnie użycie gazu wobec kobiet. Płód bez głowy? Niech rośnie w Tobie, donoś, urodź siłami natury, oglądaj jego śmierć, żyj zniszczona psychicznie. A jak podskakujesz - dostaniesz gazem po oczach".</w:t>
      </w:r>
    </w:p>
    <w:p>
      <w:pPr>
        <w:keepNext/>
        <w:spacing w:before="240" w:after="0" w:line="340" w:lineRule="atLeast"/>
        <w:ind w:left="0" w:right="0" w:firstLine="0"/>
        <w:jc w:val="lef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220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(88%); Terrorist Organizations (87%); Military Weapons (86%); Securities + Other Investments (74%); Espionage (69%); Awards + Prizes (68%); Chemical + Biological Weapons (68%); Chemistry (68%); Medical Science (68%); Medicine + Health (68%); Physics (68%); Writers (68%); Torture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 xml:space="preserve">RMF: Parlament </w:t>
        </w:r>
      </w:hyperlink>
      <w:hyperlink r:id="rId794" w:history="1">
        <w:r>
          <w:rPr>
            <w:rFonts w:ascii="arial" w:eastAsia="arial" w:hAnsi="arial" w:cs="arial"/>
            <w:b/>
            <w:bCs/>
            <w:i/>
            <w:color w:val="0077CC"/>
            <w:kern w:val="32"/>
            <w:sz w:val="28"/>
            <w:szCs w:val="32"/>
            <w:u w:val="single"/>
            <w:shd w:val="clear" w:color="auto" w:fill="FFFFFF"/>
            <w:lang w:val="en-US" w:eastAsia="en-US" w:bidi="ar-SA"/>
          </w:rPr>
          <w:t>Europejski</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szykuje "mocną rezolucję" po orzeczeniu TK ws. aborcji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Weronika Bruździak-Gębura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odniesie się do czwartkowego orzeczenia Trybunału Konstytucyjnego ws. zakazu aborcji z powodu ciężkich, nieodwracalnych wad płodu - donosi RMF FM. Rezolucja ma być gotowa "tak szybko, jak się da".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370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Właśnie zdecydowaliśmy o przygotowaniu tak szybko, jak się da, mocnej rezolucji przeciwko zakazowi aborcji, który łamie podstawowe prawa kobiet - mówi Evelyn Regner, </w:t>
      </w:r>
      <w:r>
        <w:rPr>
          <w:rFonts w:ascii="arial" w:eastAsia="arial" w:hAnsi="arial" w:cs="arial"/>
          <w:b/>
          <w:i/>
          <w:color w:val="000000"/>
          <w:sz w:val="20"/>
          <w:u w:val="single"/>
          <w:lang w:val="en-US" w:eastAsia="en-US" w:bidi="ar-SA"/>
        </w:rPr>
        <w:t>eurodeputowana</w:t>
      </w:r>
      <w:r>
        <w:rPr>
          <w:rFonts w:ascii="arial" w:eastAsia="arial" w:hAnsi="arial" w:cs="arial"/>
          <w:color w:val="000000"/>
          <w:sz w:val="20"/>
          <w:lang w:val="en-US" w:eastAsia="en-US" w:bidi="ar-SA"/>
        </w:rPr>
        <w:t xml:space="preserve"> z frakcji socjaldemokratów, szefowa Komisji Praw Kobiet i Równouprawnienia PE w rozmowie z korespondentką</w:t>
      </w:r>
      <w:hyperlink r:id="rId795" w:history="1">
        <w:r>
          <w:rPr>
            <w:rFonts w:ascii="arial" w:eastAsia="arial" w:hAnsi="arial" w:cs="arial"/>
            <w:i/>
            <w:color w:val="0077CC"/>
            <w:sz w:val="20"/>
            <w:u w:val="single"/>
            <w:shd w:val="clear" w:color="auto" w:fill="FFFFFF"/>
            <w:lang w:val="en-US" w:eastAsia="en-US" w:bidi="ar-SA"/>
          </w:rPr>
          <w:t xml:space="preserve">  RMF FM.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ustaleń Katarzyny Szymańskiej-Borginon wynika, że rezolucja może być poddana pod głosowanie już na na najbliższym posiedzeniu PE, czyli w połowie listopada. PE ma zająć się pogwałceniem praw Polek także podczas organizowanego przez </w:t>
      </w:r>
      <w:r>
        <w:rPr>
          <w:rFonts w:ascii="arial" w:eastAsia="arial" w:hAnsi="arial" w:cs="arial"/>
          <w:b/>
          <w:i/>
          <w:color w:val="000000"/>
          <w:sz w:val="20"/>
          <w:u w:val="single"/>
          <w:lang w:val="en-US" w:eastAsia="en-US" w:bidi="ar-SA"/>
        </w:rPr>
        <w:t>Europarlament</w:t>
      </w:r>
      <w:r>
        <w:rPr>
          <w:rFonts w:ascii="arial" w:eastAsia="arial" w:hAnsi="arial" w:cs="arial"/>
          <w:color w:val="000000"/>
          <w:sz w:val="20"/>
          <w:lang w:val="en-US" w:eastAsia="en-US" w:bidi="ar-SA"/>
        </w:rPr>
        <w:t xml:space="preserve"> Tygodnia Równouprawnienia Płci, który odbędzie się w przyszłym tygodniu.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tych informacji odniósł się poseł PiS i wiceminister infrastruktury, Marcin Horała. "Parlament będzie się wtrącał do konkretnego wyroku władzy sądowniczej? Gdzie obrońcy niezawisłości sądów, kiedy są potrzebni?" - zapytał na Twitterze. "Trybunał kulinarny pani Przyłębskiej jest zabawką Kaczyńskiego, a nie żadną władzą sądowniczą" - odpisał mu Tomasz Lis.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piątek orzeczenie TK skomentował też  </w:t>
      </w:r>
      <w:hyperlink r:id="rId734" w:history="1">
        <w:r>
          <w:rPr>
            <w:rFonts w:ascii="arial" w:eastAsia="arial" w:hAnsi="arial" w:cs="arial"/>
            <w:i/>
            <w:color w:val="0077CC"/>
            <w:sz w:val="20"/>
            <w:u w:val="single"/>
            <w:shd w:val="clear" w:color="auto" w:fill="FFFFFF"/>
            <w:lang w:val="en-US" w:eastAsia="en-US" w:bidi="ar-SA"/>
          </w:rPr>
          <w:t xml:space="preserve">rzecznik Komisji </w:t>
        </w:r>
      </w:hyperlink>
      <w:hyperlink r:id="rId734" w:history="1">
        <w:r>
          <w:rPr>
            <w:rFonts w:ascii="arial" w:eastAsia="arial" w:hAnsi="arial" w:cs="arial"/>
            <w:b/>
            <w:i/>
            <w:color w:val="0077CC"/>
            <w:sz w:val="20"/>
            <w:u w:val="single"/>
            <w:shd w:val="clear" w:color="auto" w:fill="FFFFFF"/>
            <w:lang w:val="en-US" w:eastAsia="en-US" w:bidi="ar-SA"/>
          </w:rPr>
          <w:t>Europejskiej</w:t>
        </w:r>
      </w:hyperlink>
      <w:hyperlink r:id="rId734" w:history="1">
        <w:r>
          <w:rPr>
            <w:rFonts w:ascii="arial" w:eastAsia="arial" w:hAnsi="arial" w:cs="arial"/>
            <w:i/>
            <w:color w:val="0077CC"/>
            <w:sz w:val="20"/>
            <w:u w:val="single"/>
            <w:shd w:val="clear" w:color="auto" w:fill="FFFFFF"/>
            <w:lang w:val="en-US" w:eastAsia="en-US" w:bidi="ar-SA"/>
          </w:rPr>
          <w:t xml:space="preserve">.  </w:t>
        </w:r>
      </w:hyperlink>
      <w:r>
        <w:rPr>
          <w:rFonts w:ascii="arial" w:eastAsia="arial" w:hAnsi="arial" w:cs="arial"/>
          <w:color w:val="000000"/>
          <w:sz w:val="20"/>
          <w:lang w:val="en-US" w:eastAsia="en-US" w:bidi="ar-SA"/>
        </w:rPr>
        <w:t>Powiedział, że "legislacja w tym obszarze należy do państw członkowskich". Christian Wigand przypomniał jednak, że Komisja ma "obawy dotyczące niezależności i legitymacji TK", czego wyrazem jest trwająca wobec Polski procedura z art.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wniosek grupy ponad stu posłów PiS, PSL-Kukiz'15 oraz Konfederacji z 2019 roku Trybunał Konstytucyjny zajął się ustawą z 1993 roku o planowaniu rodziny, ochronie płodu ludzkiego i warunkach dopuszczalności przerywania ciąży. Przepisy umożliwiały przerwanie ciąży w trzech przypadkach: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ostatnia przesłanka po opublikowaniu orzeczenia TK w Dzienniku Ustaw przestanie być zgodna z prawem. Zdaniem wielu prawników, m.in. prof. Andrzeja Zolla, orzeczenie jest pozbawione podstawy konstytucyjnej, bo m.in. "orzekają w nim tzw. dublerzy, którzy nie mają do tego prawa".</w:t>
      </w:r>
    </w:p>
    <w:p>
      <w:pPr>
        <w:keepNext/>
        <w:spacing w:before="240" w:after="0" w:line="340" w:lineRule="atLeast"/>
        <w:ind w:left="0" w:right="0" w:firstLine="0"/>
        <w:jc w:val="lef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231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 xml:space="preserve">Wyrok TK. Komisarz praw człowieka Rady </w:t>
        </w:r>
      </w:hyperlink>
      <w:hyperlink r:id="rId802" w:history="1">
        <w:r>
          <w:rPr>
            <w:rFonts w:ascii="arial" w:eastAsia="arial" w:hAnsi="arial" w:cs="arial"/>
            <w:b/>
            <w:bCs/>
            <w:i/>
            <w:color w:val="0077CC"/>
            <w:kern w:val="32"/>
            <w:sz w:val="28"/>
            <w:szCs w:val="32"/>
            <w:u w:val="single"/>
            <w:shd w:val="clear" w:color="auto" w:fill="FFFFFF"/>
            <w:lang w:val="en-US" w:eastAsia="en-US" w:bidi="ar-SA"/>
          </w:rPr>
          <w:t>Europy</w:t>
        </w:r>
      </w:hyperlink>
      <w:hyperlink r:id="rId802" w:history="1">
        <w:r>
          <w:rPr>
            <w:rFonts w:ascii="arial" w:eastAsia="arial" w:hAnsi="arial" w:cs="arial"/>
            <w:b/>
            <w:bCs/>
            <w:i/>
            <w:color w:val="0077CC"/>
            <w:kern w:val="32"/>
            <w:sz w:val="28"/>
            <w:szCs w:val="32"/>
            <w:u w:val="single"/>
            <w:shd w:val="clear" w:color="auto" w:fill="FFFFFF"/>
            <w:lang w:val="en-US" w:eastAsia="en-US" w:bidi="ar-SA"/>
          </w:rPr>
          <w:t xml:space="preserve"> komentuje: To smutny dzień dla praw kobiet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Natalia Pacholczyk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Komisarz praw człowieka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Dunja Mijatović krytycznie oceniła wyrok Trybunału Konstytucyjnego w sprawie zaostrzenia przepisów aborcyjnych. - Usunięcie podstaw niemal wszystkich legalnych aborcji w Polsce to praktycznie ich zakaz i naruszenie praw człowieka - powiedziała.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czwartek 22 października  </w:t>
      </w:r>
      <w:hyperlink r:id="rId803" w:history="1">
        <w:r>
          <w:rPr>
            <w:rFonts w:ascii="arial" w:eastAsia="arial" w:hAnsi="arial" w:cs="arial"/>
            <w:i/>
            <w:color w:val="0077CC"/>
            <w:sz w:val="20"/>
            <w:u w:val="single"/>
            <w:shd w:val="clear" w:color="auto" w:fill="FFFFFF"/>
            <w:lang w:val="en-US" w:eastAsia="en-US" w:bidi="ar-SA"/>
          </w:rPr>
          <w:t>Trybunał Konstytucyjny</w:t>
        </w:r>
      </w:hyperlink>
      <w:r>
        <w:rPr>
          <w:rFonts w:ascii="arial" w:eastAsia="arial" w:hAnsi="arial" w:cs="arial"/>
          <w:color w:val="000000"/>
          <w:sz w:val="20"/>
          <w:lang w:val="en-US" w:eastAsia="en-US" w:bidi="ar-SA"/>
        </w:rPr>
        <w:t xml:space="preserve">  orzekł, że dopuszczalność  </w:t>
      </w:r>
      <w:hyperlink r:id="rId804" w:history="1">
        <w:r>
          <w:rPr>
            <w:rFonts w:ascii="arial" w:eastAsia="arial" w:hAnsi="arial" w:cs="arial"/>
            <w:i/>
            <w:color w:val="0077CC"/>
            <w:sz w:val="20"/>
            <w:u w:val="single"/>
            <w:shd w:val="clear" w:color="auto" w:fill="FFFFFF"/>
            <w:lang w:val="en-US" w:eastAsia="en-US" w:bidi="ar-SA"/>
          </w:rPr>
          <w:t xml:space="preserve">aborcji  </w:t>
        </w:r>
      </w:hyperlink>
      <w:r>
        <w:rPr>
          <w:rFonts w:ascii="arial" w:eastAsia="arial" w:hAnsi="arial" w:cs="arial"/>
          <w:color w:val="000000"/>
          <w:sz w:val="20"/>
          <w:lang w:val="en-US" w:eastAsia="en-US" w:bidi="ar-SA"/>
        </w:rPr>
        <w:t xml:space="preserve">w przypadku dużego prawdopodobieństwa ciężkiego lub nieodwracalnego upośledzenia płodu jest niezgodne z konstytucją. Decyzja ta jest szeroko komentowana nie tylko w Polsce,  </w:t>
      </w:r>
      <w:hyperlink r:id="rId805" w:history="1">
        <w:r>
          <w:rPr>
            <w:rFonts w:ascii="arial" w:eastAsia="arial" w:hAnsi="arial" w:cs="arial"/>
            <w:i/>
            <w:color w:val="0077CC"/>
            <w:sz w:val="20"/>
            <w:u w:val="single"/>
            <w:shd w:val="clear" w:color="auto" w:fill="FFFFFF"/>
            <w:lang w:val="en-US" w:eastAsia="en-US" w:bidi="ar-SA"/>
          </w:rPr>
          <w:t>ale też za granicą</w:t>
        </w:r>
      </w:hyperlink>
      <w:r>
        <w:rPr>
          <w:rFonts w:ascii="arial" w:eastAsia="arial" w:hAnsi="arial" w:cs="arial"/>
          <w:color w:val="000000"/>
          <w:sz w:val="20"/>
          <w:lang w:val="en-US" w:eastAsia="en-US" w:bidi="ar-SA"/>
        </w:rPr>
        <w:t xml:space="preserve">. W sprawie wyroku TK wypowiedziała się również komisarz praw człowieka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"Usunięcie podstaw niemal wszystkich legalnych aborcji w Polsce to praktycznie ich zakaz i naruszenie praw człowieka. Dzisiejszy wyrok Trybunału Konstytucyjnego oznacza aborcję w podziemiu/za granicą dla tych, których na to stać, i jeszcze większe cierpienie pozostałych. Smutny dzień dla praw kobiet" - napisała na Twitterze Dunja Mijatović.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Trybunał Konstytucyjny orzekł, że aborcja w przypadku ciężkiego i nieodwracalnego upośledzenia płodu lub nieuleczalnej choroby zagrażającej życiu jest niezgodna z konstytucją. Wyrok ten prowadzi do załamania obowiązującego "kompromisu aborcyjnego". Orzeczenie wejdzie w życie od momentu opublikowania wyroku w Dzienniku Ustaw.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Kary za nielegalne przerwanie ciąży określone zostały w Kodeksie karnym. Zgodnie z jego zapisami osoba, która za zgodą kobiety przerywa jej  </w:t>
      </w:r>
      <w:hyperlink r:id="rId806" w:history="1">
        <w:r>
          <w:rPr>
            <w:rFonts w:ascii="arial" w:eastAsia="arial" w:hAnsi="arial" w:cs="arial"/>
            <w:i/>
            <w:color w:val="0077CC"/>
            <w:sz w:val="20"/>
            <w:u w:val="single"/>
            <w:shd w:val="clear" w:color="auto" w:fill="FFFFFF"/>
            <w:lang w:val="en-US" w:eastAsia="en-US" w:bidi="ar-SA"/>
          </w:rPr>
          <w:t xml:space="preserve">ciąże  </w:t>
        </w:r>
      </w:hyperlink>
      <w:r>
        <w:rPr>
          <w:rFonts w:ascii="arial" w:eastAsia="arial" w:hAnsi="arial" w:cs="arial"/>
          <w:color w:val="000000"/>
          <w:sz w:val="20"/>
          <w:lang w:val="en-US" w:eastAsia="en-US" w:bidi="ar-SA"/>
        </w:rPr>
        <w:t>lub udziela pomocy w jej przerwaniu (z naruszeniem przepisów), podlega karze pozbawienia wolności do lat trzech. Od sześciu miesięcy do ośmiu lat więzienia grozi takim osobom, jeśli aborcja wykonana została po tym, jak płód osiągnął zdolność do samodzielnego życia poza organizmem kobiety ciężarnej.</w:t>
      </w:r>
    </w:p>
    <w:p>
      <w:pPr>
        <w:keepNext/>
        <w:spacing w:before="240" w:after="0" w:line="340" w:lineRule="atLeast"/>
        <w:ind w:left="0" w:right="0" w:firstLine="0"/>
        <w:jc w:val="lef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24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(78%); Terrorist Organizations (76%); Chemical + Biological Weapons (73%); Chemistry (73%); Medicine + Health (69%); Weapons + Arms (69%); Espionage (64%); Awards + Prizes (63%); Medical Science (63%); Physics (63%); Writers (63%);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Aktywiści alarmują przed głosowaniem w PE: Wyrok śmierci na przyrodę, klimat i małe gospodarstwa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3"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oprac. Patryk Strzałkowski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"Obecna propozycja Wspólnej Polityki Rolnej jest szkodliwa dla zwierząt, środowiska i obywateli, którym zależy na wysokiej jakości jedzeniu i rolnictwie" - alarmują organizacje pozarządowe. W sprawie WPR głosować będzie w piątek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M.in. Greenpeace i Greta Thunberg ostro krytykują projekt popierany przez największe frakcje PE.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cieniu walki z drugą falą epidemii - a w przypadku Polski także protestów po wyroku w Trybunale Konstytucyjnym Julii Przyłębskiej -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debatował i w piątek na zagłosować nad projektem Wspólnej Polityki Rolnej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najbliższe siedem lat.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tygodniu pisałem o jednej z kwestii w WPR, która wzbudziła protesty - dwóch poprawkach, które zakazują używania nazw mięsnych potraw i nabiału do ich roślinnych zamienników. Chodzi np. o wegetariańskie burgery, roślinne kiełbaski czy substytut sera. Spożycie mięsa i nabiału w nadmiarze wiąże się z bardzo negatywnym wpływem na środowisko. Według organizacji pozarządowych taki zakaz uderzy w rozwijający się rynek roślinnych zamienników, a wraz z tym - w walkę o klimat i ochronę środowiska naturalnego.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te poprawki to tylko niektóre z negatywnych aspektów WPR z punktu widzenia polityki klimatycznej i ochrony bioróżnorodności - alarmują aktywiści. Greta Thunberg nazwała to "poddaniem się" w walce o klimat i przyrodę. Organizacja Compassion Polska pisze, że "obecna propozycja Wspólnej Polityki Rolnej jest szkodliwa dla zwierząt, środowiska i obywateli, którym zależy na wysokiej jakości jedzeniu i rolnictwie".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Marco Contiero, dyrektor ds. polityki rolnej w Greenpeace, powiedział, że wypracowany między największymi grupami w PE projekt to "wyrok śmierci na przyrodę, klimat i małe gospodarstwa, które będą znikać w zastraszającym tempie". Zarzucił, że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świadomie kontynuuje tę destrukcję środowiska, podczas gdy naukowcy ostrzegają, że rolnictwo musi się zmienić, aby stawić czoła kryzysowi klimatycznemu i chronić przyrodę".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Niektóre z zarzutów aktywistów dotyczą braku ochrony torfowisk (bardzo ważnych magazynów CO2), braku wymogów dot. zrównoważonego nawożenia, przeznaczenia tylko 5 proc. ziemi uprawnej na cele inne niż uprawa i hodowla czy brak zakazu orki lub zmiany użytkowania gruntu na terenach Natura 2000. Wiele z tych kwestii ma bardzo techniczny charakter i niewiele mówi komukolwiek spoza grona ekspertów i aktywistów, jednak ci podkreślają, że znaczenie wszystkich tych założeń dla klimatu i środowiska będzie fatalne.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Wspólnej Polityki Rolnej, a wraz z nią częściowo też klimatu i środowiska w rękach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Wyniki powinniśmy poznać jeszcze w piątek. </w:t>
      </w:r>
    </w:p>
    <w:p>
      <w:pPr>
        <w:keepNext/>
        <w:spacing w:before="240" w:after="0" w:line="340" w:lineRule="atLeast"/>
        <w:ind w:left="0" w:right="0" w:firstLine="0"/>
        <w:jc w:val="lef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251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(82%); Investigations (70%); Human Rights Violations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Rekord zarażeń w Niemczech. Cała Polska ogłoszona obszarem ryzyka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Liczba nowych zarażeń koronawirusem w Niemczech przekroczyła w ciągu ostatnich 24 godzin 11 tys. To rekord.</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Instytut Roberta Kocha poinformował, że w Niemczech padł rekord dobowych zarażeń koronawirusem. Ponadto, zmodyfikowano listę krajów zaliczanych do obszarów ryzyka.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 samym, rząd w Berlinie zaliczy do nich od najbliższej soboty całą Polskę, Szwajcarię i niemal całą Austrię. Oznacza to, że osoby powracające do Niemiec, które w ciągu ostatnich dwóch tygodni przebywały na terenie Polski, Szwajcarii oraz Austrii, może, zgodnie z zarządzeniami wydanymi w poszczególnych krajów związkowych RFN, obowiązywać przymusowa kwarantanna. Koronakryzys przybiera także coraz bardziej niepokojące rozmiary w samych Niemczech.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Prezes Instytutu Roberta Kocha (RKI) określił obecną sytuację w Niemczech jako "bardzo poważną". Istnieje jednak wciąż szansa spowolnienia tempa rozprzestrzeniania się koronawirusa, oświadczył dziś (22.10.2020) w Berlinie Lothar Wieler. Od początku września liczba nowych zarażeń wzrasta "coraz szybciej", a proces ten ma, jak podkreślił, "bardzo dynamiczny charakter". Obecnie 40 proc. kraju znajduje się w tzw. strefie czerwonej.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jesteśmy bezradni" dodał, nawiązując do zachowania się niemieckiego społeczeństwa w koronakryzysie. Szef RKI nie wykluczył jednak, że w niektórych regionach Niemiec koronawirus może zacząć się rozprzestrzeniać w "niekontrolowany" sposób.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zaistniałej sytuacji szczególne znaczenie ma "konsekwentne przestrzeganie zasad higieny", czyli: noszenie maseczek ochronnych, zachowywanie dystansu społecznego, unikanie większych skupisk ludzi i niewychodzenie bez potrzeby z domu.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Lothar Wieler zwrócił uwagę na stale rosnącą liczbę starszych ludzi zarażonych koronawirusem. Wzrasta także liczba pacjentów chorych na COVID-19 w szpitalach.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porównaniu z pierwszą falą pandemii na wiosnę, obecnie coraz więcej osób zaraża się koronawirusem we własnym domu po spotkaniu się z przyjaciółmi i znajomymi. Mniej liczne są natomiast przypadki zarażenia się koronawirusem w środkach komunikacji publicznej oraz w hotelach.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raz pierwszy od początku pandemii koronawirusa w Niemczech liczba nowych zakażeń przekroczyła wartość pięciocyfrową. Jak poinformował Instytut Roberta Kocha, w ciągu ostatnich 24 godzin było ich 11 tys. 287. Dotychczasowy rekord wynosił 7 tys. 830 przypadków. Liczba zgonów wzrosła do 9 tys. 905, o 30 więcej niż w dniu poprzednim.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Obecne wartości trudno jest jednak porównać z tymi z wiosny, ponieważ w tej chwili przeprowadza się w Niemczech znacznie więcej testów na koronawirusa, przez co wykrywa się więcej przypadków nowych zachorowań.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środę 21 pażdziernika o pozytywnym wyniku testu na korowirusa doniósł federalny minister zdrowia Jens Spahn, który udał się na izolację w domu. Tabloid "Bild" informował, że wszyscy politycy, którzy mieli z nim kontakt podczas środowego posiedzenia gabinetu rządowego w Urzędzie Kanclerskim, zostana przebadani na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Pierwsze państwa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zareagowały już na wzrastającą liczbę nowych zarażeń koronawirusem. W Czechach od dziś zamknięte są prawie wszystkie sklepy, z wyjątkiem sklepów spożywczych i aptek. Rząd w Pradze zarządził także ograniczenie wszelkich kontaktów międzyludzkich do absolutnego minimum.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Centrum ds. Zapobiegania i Kontroli (ECDC) podało, że wskaźnik nowych zarażeń koronawirusem w ciągu 14 dni jest w Czechach najwyższy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Wprowadzenia lockdownu nie wyklucza obecnie rząd Słowacji. Premier Igor Matovic oświadczył, że dla uniknięcia równie wysokiej liczby nowych zarażeń koronawirusem co w sąsiadujących z nią Czechach być może skuteczne okaże się tylko "zaryglowanie całego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Irlandii wprowadzono dziś na sześć tygodni najwższy, piąty stopień, stanu alarmowego. W praktyce oznacza to, że każdy, kto tylko może sobie na to pozwolić, do 1 grudnia będzie pracował w domu. Sklepy, które nie sprzedają artykułów niezbędnych do codziennego życia pozostają zamknięte. Spotkania z ludźmi spoza kręgu rodzinnego zostały ograniczone do minimum. Uprawianie sportu pod gołym niebem jest możliwe w promieniu 5 kilometrów od domu. Szkoły w Irlandii pozostają jednak nadal otwarte.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Podobne zarządzenia wprowadzono we Włoszech w okręgu administracyjnym Lacjum, do którego należy także Rzym. Wejdą w życie w piątek 23 października wieczorem i będą obowiązywać przez 30 dni. Mieszkańcy tego regionu będą mogli opuszczać mieszkania tylko w uzasadnionych przypadkach, takich jak udanie się do pracy albo do lekarza. W ubiegłych dniach takie zasady ogłoszono w Lombardii oraz w Kampanii.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Hiszpanii liczba zarażeń koronawirusem przekroczyła milion. W piątek 23 października kończy się w Madrycie dwutygodniowe zamknięcie miasta. Lokalne władze obecnie rozważają zamknięcie najbardziej dotkniętych koronawirusem dzielnic oraz zakaz opuszczania domów nocą. Takie rozwiązanie jest obecnie przedmiotem dyskusji jako możliwe do wprowadzenia w całym kraju.</w:t>
      </w:r>
    </w:p>
    <w:p>
      <w:pPr>
        <w:keepNext w:val="0"/>
        <w:spacing w:before="240" w:after="0" w:line="260" w:lineRule="atLeast"/>
        <w:ind w:left="0" w:right="0" w:firstLine="0"/>
        <w:jc w:val="both"/>
        <w:rPr>
          <w:lang w:val="en-US" w:eastAsia="en-US" w:bidi="ar-SA"/>
        </w:rPr>
      </w:pPr>
      <w:hyperlink r:id="rId821" w:history="1">
        <w:r>
          <w:rPr>
            <w:rFonts w:ascii="arial" w:eastAsia="arial" w:hAnsi="arial" w:cs="arial"/>
            <w:i/>
            <w:color w:val="0077CC"/>
            <w:sz w:val="20"/>
            <w:u w:val="single"/>
            <w:shd w:val="clear" w:color="auto" w:fill="FFFFFF"/>
            <w:lang w:val="en-US" w:eastAsia="en-US" w:bidi="ar-SA"/>
          </w:rPr>
          <w:t>Artykuł pochodzi z serwisu "Deutsche Welle"</w:t>
        </w:r>
      </w:hyperlink>
    </w:p>
    <w:p>
      <w:pPr>
        <w:keepNext/>
        <w:spacing w:before="240" w:after="0" w:line="340" w:lineRule="atLeast"/>
        <w:ind w:left="0" w:right="0" w:firstLine="0"/>
        <w:jc w:val="lef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261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(95%); Chemical + Biological Weapons (75%); Chemistry (75%); Human Rights Violations (75%); Terrorist Organizations (75%); Medicine + Health (71%); Weapons + Arms (69%); Awards + Prizes (65%); Medical Science (65%); Physics (65%); Writers (65%); Espionage (63%);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"Die Welt": Polski rząd zbyt dumny, by poprosić Niemców o pomoc. "Ludzie umierają przed szpitalami"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1"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Niemiecki rząd i kraje związkowe powinny otwarcie zaproponować Polsce wsparcie w leczeniu pacjentów z COVID-19 - ocenia "Die Welt".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Niemiecki dziennik pisze, że polski rząd, inaczej niż Czechy, nie zamierza skorzystać z pomocy Niemiec w walce z pandemią koronawirusa. Powołuje się na wypowiedź szefa Kancelarii Premiera Michała Dworczyka, który w wywiadzie radiowym potwierdził, iż Polska będzie opierać się na własnych zasobach.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pacjenci z COVID-19 z Czech już są leczeni w Bawarii. Z kolei w Polsce państwowe media umniejszają kryzys w kraju. Politycy uważają, iż można zrezygnować z solidarności i tym samym zaprzeczają temu, co mówi personel medyczny. Ten zaś się skarży. System ochrony zdrowia stoi na krawędzi załamania, wiele szpitali nie przyjmuje już pacjentów, łóżka są zajęte, brakuje personelu i sprzętu, a ludzie umierają przed szpitalami" – pisze w swoim komentarzu korespondent "Die Welt" Philipp Fritz. Jego zdaniem te dramatyczne sceny przywołują na myśl sytuacje we włoskim Bergamo w trakcie pierwszej fali pandemii.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która w kwietniu dobrze poradziła sobie z kryzysem, ale potem relatywizowała epidemię, weszła w drugą falę nieprzygotowana. Odpowiedzialnością za to członkowie rządzącej partii Prawo i Sprawiedliwości obarczają opozycję, a nawet lekarzy" – pisze Philipp Fritz.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dodaje, na Stadionie Narodowym w Warszawie powstaje właśnie wielki szpital polowy z miejscami dla wielu pacjentów. "Ale proszenie o pomoc nie pasuje do strategii komunikacyjnej polskiego rządu, a zwłaszcza proszenie Niemiec, które w Polsce są zawsze obwiniane o całe zło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 dodaje niemiecki dziennikarz. I zauważa, że akurat wschodnie regiony Niemiec w pobliżu granicy z Polską dysponują w tej chwili nadwyżkami miejsc w szpitalach.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"Władze federalne i kraje związkowe nie powinny czekać na prośbę z Polski, ale otwarcie zaoferować pomoc. Potrzebuje ona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solidarności, w pierwszej kolejności od Niemiec, bo Polska to w końcu sąsiad i bliski partner" – ocenia Fritz.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dodaje, "fałszywa duma" polskiego rządu może ustąpić miejsca sympatii i prawdziwej współpracy, jeżeli Berlin pokaże, że w obliczu kryzysu o niespotykanej dotąd skali jest wiarygodnym partnerem. "Lekarze, pielęgniarki i oczywiście chorzy byliby wszystkim bardzo wdzięczni" – konkluduje Philipp Fritz.</w:t>
      </w:r>
    </w:p>
    <w:p>
      <w:pPr>
        <w:keepNext w:val="0"/>
        <w:spacing w:before="240" w:after="0" w:line="260" w:lineRule="atLeast"/>
        <w:ind w:left="0" w:right="0" w:firstLine="0"/>
        <w:jc w:val="both"/>
        <w:rPr>
          <w:lang w:val="en-US" w:eastAsia="en-US" w:bidi="ar-SA"/>
        </w:rPr>
      </w:pPr>
      <w:hyperlink r:id="rId829" w:history="1">
        <w:r>
          <w:rPr>
            <w:rFonts w:ascii="arial" w:eastAsia="arial" w:hAnsi="arial" w:cs="arial"/>
            <w:i/>
            <w:color w:val="0077CC"/>
            <w:sz w:val="20"/>
            <w:u w:val="single"/>
            <w:shd w:val="clear" w:color="auto" w:fill="FFFFFF"/>
            <w:lang w:val="en-US" w:eastAsia="en-US" w:bidi="ar-SA"/>
          </w:rPr>
          <w:t>Artykuł pochodzi z serwisu "Deutsche Welle"</w:t>
        </w:r>
      </w:hyperlink>
    </w:p>
    <w:p>
      <w:pPr>
        <w:keepNext/>
        <w:spacing w:before="240" w:after="0" w:line="340" w:lineRule="atLeast"/>
        <w:ind w:left="0" w:right="0" w:firstLine="0"/>
        <w:jc w:val="lef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272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(73%); Chemical + Biological Weapons (70%); Chemistry (70%); Terrorist Organizations (69%); Weapons + Arms (67%);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Szykujemy się na długą falę protestów. Jest teraz w nas dużo więcej gniewu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5"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Lempart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Tworzy się sieć buntu lekarzy, którzy mówią, że nie będą się stosować do tzw. wyroku. Powstaje też ekipa prawników, która będzie działać w sprawach indywidualnych, a także przygotować odpowiednie dokumenty dla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 docelowo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Trybunału Sprawiedliwości - zapowiada Marta Lempart.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Szykujemy się na długą falę protestów, czujemy taką samą energię jak podczas demonstracji w 2015 r. w obronie Trybunału czy w 2017 r. w obronie sądów. Tylko teraz jest dużo więcej gniewu. W czwartek wieczorem przekroczyliśmy tabu, poszliśmy protestować pod dom Jarosława Kaczyńskiego.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Podchodzimy z wielką ostrożnością do przestrzegania zasad bezpieczeństwa, apelujemy, aby wszyscy mieli maseczki, najlepiej dwie, i rękawiczki. Staramy się zachować dystans, co jest trudne, jeśli policja nas spycha w jedno miejsce.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Policja nie może bez wprowadzenia stanu nadzwyczajnego zakazać zgromadzeń, jesteśmy gotowi bronić swoich spraw w sądach.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Tworzy się sieć buntu lekarzy, którzy mówią, że nie będą się stosować do tzw. wyroku.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Powstaje też ekipa prawników, która będzie działać w sprawach indywidualnych, a także przygotować odpowiednie dokumenty dla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 docelowo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Trybunału Sprawiedliwości.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Jednocześnie Lewica we współpracy z organizacjami społecznymi - przedstawi inicjatywę legalizacji aborcji w Polsce, podpisy pod wnioskiem zaczną być zbierane po rozluźnieniu reżimu sanitarnego. Trzeba iść do przodu. Hymnem podczas naszych protestów będzie Marsz Imperium z "Gwiezdnych wojen" odtwarzany codziennie o 19.00.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Marta Lempart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Ogólnopolski Strajk Kobiet</w:t>
      </w:r>
    </w:p>
    <w:p>
      <w:pPr>
        <w:keepNext/>
        <w:spacing w:before="240" w:after="0" w:line="340" w:lineRule="atLeast"/>
        <w:ind w:left="0" w:right="0" w:firstLine="0"/>
        <w:jc w:val="lef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282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Weapons + Arms (71%); Chemical + Biological Weapons (69%); Chemistry (69%); Medicine + Health (69%); Law Courts + Tribunals (64%); Arms Control + Disarmament (63%); Espionage (62%); Awards + Prizes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7"/>
          <w:headerReference w:type="default" r:id="rId838"/>
          <w:footerReference w:type="even" r:id="rId839"/>
          <w:footerReference w:type="default" r:id="rId840"/>
          <w:headerReference w:type="first" r:id="rId841"/>
          <w:footerReference w:type="first" r:id="rId842"/>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3" w:history="1">
        <w:r>
          <w:rPr>
            <w:rFonts w:ascii="arial" w:eastAsia="arial" w:hAnsi="arial" w:cs="arial"/>
            <w:b/>
            <w:bCs/>
            <w:i/>
            <w:color w:val="0077CC"/>
            <w:kern w:val="32"/>
            <w:sz w:val="28"/>
            <w:szCs w:val="32"/>
            <w:u w:val="single"/>
            <w:shd w:val="clear" w:color="auto" w:fill="FFFFFF"/>
            <w:lang w:val="en-US" w:eastAsia="en-US" w:bidi="ar-SA"/>
          </w:rPr>
          <w:t>Protests in Poland after the ruling camp-controlled constitutional court further restricts abortion rights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9" type="#_x0000_t75" style="width:152.27pt;height:55.51pt">
            <v:imagedata r:id="rId1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Dawid Krawczyk, Małgorzata Bujara, Oktawia Kromer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On Thursday, Poland's Constitutional Tribunal ruled that terminating a pregnancy due to fetal abnormalities violates the constitution. In practice, the decision imposes a de facto ban on abortion. Hundreds of people took to the streets of Warsaw to protest the ruling. Demonstrator clashed with riot police near the house of Jarosław Kaczyński. Police used pepper spray.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late in the afternoon, Poland’s Constitutional Tribunal ruled that terminating a pregnancy due to fetal abnormalities violates the constitution. While Poland already has some of the most restrictive abortion laws in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by ruling the so-called embryopathological premise for terminating a pregnancy invalid, the court decision will now force pregnant women into giving birth to children with incurable diseases and serious physical defects. In practice, it imposes a de facto ban on legal abortion. The ruling concludes a years-long campaign of anti-abortion activists and conservative organizations seeking to further tighten the Polish abortion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doctors performing pregnancy termination procedures, it means a real possibility of having to face a prison sentence. For women, it means risking the loss of health or even life by having to give birth even in cases when a neonatal death is certain and known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Commenting on the court’s decision, the Council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’s Commissioner for Human Rights, Dunja Mijatović, tweeted: “Removing the basis for almost all legal abortions in Poland amounts to a ban &amp; violates Human Rights. Today’s ruling of the Constitutional Court means underground/abroad abortions for those who can afford &amp; even greater ordeal for all others. A sad day for Women’s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“Women's chances for a safe pregnancy and their right to information about their health have been taken away. It’s dehumanizing. It deprives them of the right to a dignified, independent decision to have offspring. If I were in my reproductive period, I would not have decided to give birth to a child in present-day Poland. My sympathy is with all the young Polish women who are being objectified" – said Monika Płatek, a professor of law at the University of Warsaw.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decision is the more controversial since critics, legal experts, and former judges accuse the Constitutional Tribunal of having been compromised by the ruling Law and Justice party, claiming that that the institution is no longer impartial. Julia Przyłębska, the head of the tribunal, is privately a close friend of Jarosław Kaczyński.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Aborcyjny Dream Team (Abortion’s Dream Team), an NGO which provides support to Polish women seeking to have safe abortions, launched a  </w:t>
      </w:r>
      <w:hyperlink r:id="rId844" w:history="1">
        <w:r>
          <w:rPr>
            <w:rFonts w:ascii="arial" w:eastAsia="arial" w:hAnsi="arial" w:cs="arial"/>
            <w:i/>
            <w:color w:val="0077CC"/>
            <w:sz w:val="20"/>
            <w:u w:val="single"/>
            <w:shd w:val="clear" w:color="auto" w:fill="FFFFFF"/>
            <w:lang w:val="en-US" w:eastAsia="en-US" w:bidi="ar-SA"/>
          </w:rPr>
          <w:t>dedicated crowdfunding campaign</w:t>
        </w:r>
      </w:hyperlink>
      <w:r>
        <w:rPr>
          <w:rFonts w:ascii="arial" w:eastAsia="arial" w:hAnsi="arial" w:cs="arial"/>
          <w:color w:val="000000"/>
          <w:sz w:val="20"/>
          <w:lang w:val="en-US" w:eastAsia="en-US" w:bidi="ar-SA"/>
        </w:rPr>
        <w:t> following the yesterday’s ruling. In less than 24 hours, it raised more than 500 thousand złotys (€110 thousand).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the court’s ruling, opponents of tightening the abortion laws began to gather in front of the Constitutional Tribunal in Warsaw. Shortly after 8:00 pm, the protesters started their march through the city and dispersed around 2:00 am near Jarosław Kaczynski's house in the district of Żoliborz.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7:00 p.m., there were still only a couple of women picketing in front of the Constitutional Tribunal. They held small, quickly-made paper banners with slogans such as: "There’s blood on your togas", or "Hands off my uterus!".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7:00 pm, more people started to arrive at the site of the protest. The sidewalk and the bicycle path in front of the court’s entrance gate quickly filled with people carrying black umbrellas and flags with the “Women’s Strike" logo. Despite the growing number of people, the protest still proceeded in silence.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around 9:00 pm, as many as one thousand demonstrators started to march towards the Law and Justice party headquarters on Nowogrodzka Street. The entrances to the headquarters were guarded by several dozen police officers and several police cars. Protesters hung a banner saying "Fuck Off" on a fence near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police forces started to gather in front of Jarosław Kaczyński's house. Police cars were blocking the street, there were hundreds of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protesters arrived near the site, shortly after midnight, the police used pepper spray and physical force to fend off demonstrators trying to push through the cordon around the house. It turned into a riot. One of our reporters, Jędrzej Nowicki, got pepper-sprayed. According to unofficial information, over a dozen people were detained.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protesters started to disperse around 2:00 am. Another protest had already been announced to take place Today. The demonstrators will meet at 7:00 pm exactly where the last protest ended- in the district of Żoliborz, near the house of Jarosław Kaczyński.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400 journalists at Gazeta Wyborcza write verified, fact-checked stories about the coronavirus pandemic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on the front lines in 25 Polish cities. They work on the ground, reporting from hospitals and airports.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decided to open online access to our news stories and special guides focused on the issue of public health,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access to information should be equal for all.</w:t>
      </w:r>
    </w:p>
    <w:p>
      <w:pPr>
        <w:keepNext/>
        <w:spacing w:before="240" w:after="0" w:line="340" w:lineRule="atLeast"/>
        <w:ind w:left="0" w:right="0" w:firstLine="0"/>
        <w:jc w:val="lef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292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Insider Trading (86%); Criminal Law (67%); Torture (67%); Cardiology (64%); Journalism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Newspaper Publishing (94%); Destinations + Attractions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pPr>
      <w:r>
        <w:rPr>
          <w:lang w:val="en-US" w:eastAsia="en-US" w:bidi="ar-SA"/>
        </w:rPr>
        <w:br/>
      </w:r>
      <w:r>
        <w:pict>
          <v:line id="_x0000_s1362" style="position:absolute;z-index:25191526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Henryk Wujec: Nie można ulec pokusie pogardy. Trzeba pójść do ludzi i rozmawiać</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 proponuje Polsce ponad 11 mld euro na utrzymanie miejsc pracy. Tylko dwa kraje UE otrzymają więcej</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Uśmiechnięty Zbigniew Ziobro. Czy to dobrze?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Żądamy respektowania na Białorusi praw człowieka i obywatela - oświadczenie Polskiego PEN Clubu</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Ryszard Terlecki: Zgadzam się z poglądem, że "ideologia LGBT dehumanizuje społeczeństwo"</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Nord Stream zwiększa bezpieczeństwo Europy? Niemieckie wyjaśnienie monopolu</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Zabierz do domu Tokarczuk albo Thunberg. W polskich miastach stanie instalacja ze słynnych cytatów</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Protesty na Białorusi. OMON zatrzymuje niektórych zgromadzonych na Placu Niepodległości w Mińsku</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Drugi wyścig zbrojeń nuklearnych już trwa [PRZEGLĄD PRASY NA ŚWIECIE]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troops in Poland will have privileges but no legal immunity. Details of the newly signed defense cooperation agreement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Tłumy na Marszu Nowej Białorusi. Znów nie powiodły się próby zastraszenia społeczeństwa [RELACJA]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Duda za ustawą o osobach najbliższych. "Bez seksualizowania" - zastrzega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Michał Dworczyk: Premier zaprosi liderów wszystkich partii na spotkanie w sprawie Białorusi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UE o zatrzymaniach na Białorusi: "Winnych trzeba pociągnąć do odpowiedzialności"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Berlinie rośnie oburzenie na Rosję po otruciu Nawalnego</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 się traci wiarygodność. Dlaczego Polska w sprawie Białorusi oddała "koszulkę lidera" Litwie?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 Ministerstwa Klimatu to "drobny krok do przodu". Ale za tydzień może być nieaktualny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Jeśli Boris Johnson "zdradzi", UE zareaguje. A na wszystkim najwięcej stracą Brytyjczycy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Gospodarka Białorusi - między Putinem a Doliną Krzemową</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Polak rezygnuje z kandydowania na ważne stanowisko w instytucji UE. Jest oskarżany o nękanie psychiczne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Jacek Krawczyk wycofał się z kandydowania na szefa organu UE. Jest oskarżany o nękanie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Londyn złamie umowę brexitową? Unia nie chce ulegać blefom Johnsona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Koronawirus w Niemczech. Rodzice dostaną premię. 300 euro na dziecko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Wściekli górnicy żądają od rządu; Kupcie węgiel, kt óry od nas zamówiliście!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Polska - kraj skazany na małość</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Czy były premier Hiszpanii stanie przed sądem? Nowe wątki w śledztwie ws. korupcji w Partii Ludowej</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Włochy. Chciał wywieźć piasek z Sardynii, dostał wysoki mandat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Białoruś. Alaksandr Łukaszenka: Tak, być może trochę się zasiedziałem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Koronakryzys. Niemcy przestają być motoryzacyjną potęgą? Doszło do zerwania łańcuchów dostaw</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Wiceminister finansów: Wydaliśmy 260 mld zł na walkę z COVID-19, ale to cena, którą warto zapłacić</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Jak Unia Europejska chce rozwiązać problem migrantów? Nie każdy kraj będzie zmuszony do udziału w relokacji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Niemiecki minister: Procedura z art. 7 wobec Polski nie zostanie wstrzymana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Łukaszence i Putinowi się upiekło. Trwa spektakl niemocy UE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Budżet Unii Europejskiej. Polska i Węgry grożą wetem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Duda z wizytą we Włoszech, wśród tematów kolejna kadencja Łukaszenki. Szczerski: Jest z nią problem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Druga fala koronawirusa w Europie. Rekordy w kolejnych krajach, zakażeń więcej niż wiosną [WYKRES DNIA]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Jeszcze Platforma nie zginęła. Polemika z Elizą Michalik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 zaproponowała nowy pakt migracyjny. Bez przymusu, ale z kosztami w przypadku odmowy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Mateusz Morawiecki o zaprzysiężeniu Łukaszenki: Jest świadomy, że nie ma poparcia własnego narodu</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Państwa reagują na potajemną inaugurację Łukaszenki. MSZ: Wybrany w niedemokratycznych wyborach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Zielone światło dla ustawy łamiącej umowę z UE. Boris Johnson dopiął swego</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Court of Justice to decide on the independence of Polish Supreme Court judges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Analitycy: Ryzykowna polityka banków centralnych Polski i Węgier. Uwaga na kurs złotego</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Europoseł PiS o priorytecie "walki z gender". Bortniczuk: To publicystyka pana Jakiego</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Tęczowa iluminacja na budynku KE w Brukseli: Stop "strefom wolnym od LGBT" w Polsce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Tusk dostał list i gwiazdkę nawiązującą do Brexitu. "Tak, ciągle jesteśmy bardzo blisko"</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Szef unijnej dyplomacji: ONZ do odnowy, a nie likwidacji</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czego doprowadzi wyścig po gaz na cypryjskim morzu</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Hiszpania zmaga się z drugą falą koronawirusa. Ponad 10 tys. zachorowań dziennie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Kto i jak pomaga ofiarom szykan białoruskiego reżimu. "Oprócz oburzenia, trzeba działać"</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Zaskakujący ruch Xi Jinpinga. Chiny szybciej niż Polska podały, kiedy chcą być neutralne klimatyczne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Archidiecezja warszawska przeciwna zbieraniu podpisów pod projektem "anty LGBT". Inaczej niż Episkopat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Białoruś. Starcia protestujących z OMON-em po oficjalnym zaprzysiężeniu Łukaszenki. "Krew na ulicach"</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Policyjna obława na agencje pośrednictwa pracy. Polacy wśród głównych podejrzanych</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Europarlament chce zaostrzyć cel klimatyczny. Co na to Polska?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Parlament Europejski przyspiesza w sprawie klimatu. Trudne rokowania z Polską</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 chce zwiększenia redukcji emisji CO2 do 60 proc. Stanowisko poparło 11 europosłów z Polski</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Będą leki dla chorych na COVID-19. KE podpisała umowę na dostawy remdesiviru</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Zielona energia popłynie z Bałtyku</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Hiszpania: koronawirus pogrążył gospodarkę. Ale jest wielki plan na jej odbudowę</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Rosja oskarża UOKiK o polityczną karę za Nord Stream 2</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Jak rządzi PiS - audyt ministerstw. Koalicja Obywatelska rozlicza PiS. [WIDEO]</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Handelsblatt: Nord Stream 2 może stać się finansową ruiną</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Bez sankcji wobec Nord Streamu 2 za zamach na Nawalnego</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Białoruś chce usunąć z Mińska dużą część polskich dyplomatów. MSZ zapowiada "adekwatną" reakcję</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zniknął, ale wrócił. I wróciły kłopoty. Boris Johnson ma coraz mniej czasu</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Polak ścigany przez polskie władze dostał azyl polityczny w Norwegii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Łukaszenka pogromcą koronawirusa? To tylko propagandowa bajka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Komisja Europejska komentuje orzeczenie TK. "UE nie ma kompetencji ws. prawa do aborcji"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"NYT" w "Wyborczej". Po Trumpie Europa już nigdy nie zaufa Ameryce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Aborcja na świecie - gdzie jest legalna? Polska w gronie państw takich jak Niger czy Algieria [MAPA]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Nawalny: Wracam do Rosji. Zmienia się Kreml, zmienimy się i my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Rząd Hiszpanii wycofuje się ze skoku na samorząd sędziowski. Wszystkie siły na walkę z koronawirusem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"Prokuratura bierze się za politykę zagraniczną". Holenderskie ENA pod lupą śledczych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Jest wniosek polskich europosłów do Komisji Europejskiej o refundację aborcji dla pozbawionych tego prawa kobiet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Kaczyński odpowiada za eskalację. Chce uratować władzę</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Opozycja: Niebezpieczny precedens. TK zastąpił demokratycznie wybranych posłów</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RMF: Parlament Europejski szykuje "mocną rezolucję" po orzeczeniu TK ws. aborcji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Wyrok TK. Komisarz praw człowieka Rady Europy komentuje: To smutny dzień dla praw kobiet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Aktywiści alarmują przed głosowaniem w PE: Wyrok śmierci na przyrodę, klimat i małe gospodarstwa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Rekord zarażeń w Niemczech. Cała Polska ogłoszona obszarem ryzyka</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Welt": Polski rząd zbyt dumny, by poprosić Niemców o pomoc. "Ludzie umierają przed szpitalami"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Szykujemy się na długą falę protestów. Jest teraz w nas dużo więcej gniewu</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230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in Poland after the ruling camp-controlled constitutional court further restricts abortion rights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NT-RM61-F09W-F00F-00000-00&amp;idtype=PID&amp;context=1516831" TargetMode="External" /><Relationship Id="rId100" Type="http://schemas.openxmlformats.org/officeDocument/2006/relationships/footer" Target="footer6.xml" /><Relationship Id="rId101" Type="http://schemas.openxmlformats.org/officeDocument/2006/relationships/hyperlink" Target="https://advance.lexis.com/api/document?collection=news&amp;id=urn:contentItem:60NT-RM61-F09W-F01T-00000-00&amp;context=" TargetMode="External" /><Relationship Id="rId102" Type="http://schemas.openxmlformats.org/officeDocument/2006/relationships/image" Target="media/image3.png" /><Relationship Id="rId103" Type="http://schemas.openxmlformats.org/officeDocument/2006/relationships/header" Target="header7.xml" /><Relationship Id="rId104" Type="http://schemas.openxmlformats.org/officeDocument/2006/relationships/header" Target="header8.xml" /><Relationship Id="rId105" Type="http://schemas.openxmlformats.org/officeDocument/2006/relationships/footer" Target="footer7.xml" /><Relationship Id="rId106" Type="http://schemas.openxmlformats.org/officeDocument/2006/relationships/footer" Target="footer8.xml" /><Relationship Id="rId107" Type="http://schemas.openxmlformats.org/officeDocument/2006/relationships/header" Target="header9.xml" /><Relationship Id="rId108" Type="http://schemas.openxmlformats.org/officeDocument/2006/relationships/footer" Target="footer9.xml" /><Relationship Id="rId109" Type="http://schemas.openxmlformats.org/officeDocument/2006/relationships/hyperlink" Target="https://advance.lexis.com/api/document?collection=news&amp;id=urn:contentItem:60NT-RM61-F09W-F03M-00000-00&amp;context=" TargetMode="External" /><Relationship Id="rId11" Type="http://schemas.openxmlformats.org/officeDocument/2006/relationships/hyperlink" Target="https://advance.lexis.com/api/document?id=urn:contentItem:60NT-RM61-F09W-F000-00000-00&amp;idtype=PID&amp;context=1516831" TargetMode="External" /><Relationship Id="rId110" Type="http://schemas.openxmlformats.org/officeDocument/2006/relationships/header" Target="header10.xml" /><Relationship Id="rId111" Type="http://schemas.openxmlformats.org/officeDocument/2006/relationships/header" Target="header11.xml" /><Relationship Id="rId112" Type="http://schemas.openxmlformats.org/officeDocument/2006/relationships/footer" Target="footer10.xml" /><Relationship Id="rId113" Type="http://schemas.openxmlformats.org/officeDocument/2006/relationships/footer" Target="footer11.xml" /><Relationship Id="rId114" Type="http://schemas.openxmlformats.org/officeDocument/2006/relationships/header" Target="header12.xml" /><Relationship Id="rId115" Type="http://schemas.openxmlformats.org/officeDocument/2006/relationships/footer" Target="footer12.xml" /><Relationship Id="rId116" Type="http://schemas.openxmlformats.org/officeDocument/2006/relationships/hyperlink" Target="https://advance.lexis.com/api/document?collection=news&amp;id=urn:contentItem:60NT-RM61-F09W-F02J-00000-00&amp;context=" TargetMode="External" /><Relationship Id="rId117" Type="http://schemas.openxmlformats.org/officeDocument/2006/relationships/hyperlink" Target="https://krakow.wyborcza.pl/krakow/7,44425,26034563,andrzej-duda-szerzy-nienawisc-pracownicy-uj-domagaja-sie.html" TargetMode="External" /><Relationship Id="rId118" Type="http://schemas.openxmlformats.org/officeDocument/2006/relationships/hyperlink" Target="https://wyborcza.pl/magazyn/1,124059,19296878,wladyslaw-bartoszewski-warto-byc-przyzwoitym-nawet-w-najgorszych.html" TargetMode="External" /><Relationship Id="rId119" Type="http://schemas.openxmlformats.org/officeDocument/2006/relationships/hyperlink" Target="https://wyborcza.pl/7,75398,26220481,nagroda-dla-gminy-wolnej-od-lgbt-nie-dostala-pieniedzy-z.html" TargetMode="External" /><Relationship Id="rId12" Type="http://schemas.openxmlformats.org/officeDocument/2006/relationships/hyperlink" Target="https://advance.lexis.com/api/document?id=urn:contentItem:60NT-RM61-F09W-F04R-00000-00&amp;idtype=PID&amp;context=1516831" TargetMode="External" /><Relationship Id="rId120" Type="http://schemas.openxmlformats.org/officeDocument/2006/relationships/hyperlink" Target="https://biqdata.wyborcza.pl/biqdata/7,159116,25755719,koronawirus-w-europie-i-na-swiecie-mapy.html?_ga=2.152576633.1900398072.1598248933-1490150789.1597695504#S.Poradniki-K.C-B.3-L.1.zw" TargetMode="External" /><Relationship Id="rId121" Type="http://schemas.openxmlformats.org/officeDocument/2006/relationships/hyperlink" Target="https://www.funduszsprawiedliwosci.gov.pl/pl/o-funduszu-sprawiedliwosci/" TargetMode="External" /><Relationship Id="rId122" Type="http://schemas.openxmlformats.org/officeDocument/2006/relationships/hyperlink" Target="mailto:listy@wyborcza.pl" TargetMode="External" /><Relationship Id="rId123" Type="http://schemas.openxmlformats.org/officeDocument/2006/relationships/header" Target="header13.xml" /><Relationship Id="rId124" Type="http://schemas.openxmlformats.org/officeDocument/2006/relationships/header" Target="header14.xml" /><Relationship Id="rId125" Type="http://schemas.openxmlformats.org/officeDocument/2006/relationships/footer" Target="footer13.xml" /><Relationship Id="rId126" Type="http://schemas.openxmlformats.org/officeDocument/2006/relationships/footer" Target="footer14.xml" /><Relationship Id="rId127" Type="http://schemas.openxmlformats.org/officeDocument/2006/relationships/header" Target="header15.xml" /><Relationship Id="rId128" Type="http://schemas.openxmlformats.org/officeDocument/2006/relationships/footer" Target="footer15.xml" /><Relationship Id="rId129" Type="http://schemas.openxmlformats.org/officeDocument/2006/relationships/hyperlink" Target="https://advance.lexis.com/api/document?collection=news&amp;id=urn:contentItem:60NT-RM61-F09W-F01M-00000-00&amp;context=" TargetMode="External" /><Relationship Id="rId13" Type="http://schemas.openxmlformats.org/officeDocument/2006/relationships/hyperlink" Target="https://advance.lexis.com/api/document?id=urn:contentItem:60NT-RM61-F09W-F012-00000-00&amp;idtype=PID&amp;context=1516831" TargetMode="External" /><Relationship Id="rId130" Type="http://schemas.openxmlformats.org/officeDocument/2006/relationships/hyperlink" Target="https://wyborcza.pl/7,75399,26232652,nowa-bialorus-pod-takim-haslem-w-minsku-trwa-kolejny-antyrezimowy.html" TargetMode="External" /><Relationship Id="rId131" Type="http://schemas.openxmlformats.org/officeDocument/2006/relationships/header" Target="header16.xml" /><Relationship Id="rId132" Type="http://schemas.openxmlformats.org/officeDocument/2006/relationships/header" Target="header17.xml" /><Relationship Id="rId133" Type="http://schemas.openxmlformats.org/officeDocument/2006/relationships/footer" Target="footer16.xml" /><Relationship Id="rId134" Type="http://schemas.openxmlformats.org/officeDocument/2006/relationships/footer" Target="footer17.xml" /><Relationship Id="rId135" Type="http://schemas.openxmlformats.org/officeDocument/2006/relationships/header" Target="header18.xml" /><Relationship Id="rId136" Type="http://schemas.openxmlformats.org/officeDocument/2006/relationships/footer" Target="footer18.xml" /><Relationship Id="rId137" Type="http://schemas.openxmlformats.org/officeDocument/2006/relationships/hyperlink" Target="https://advance.lexis.com/api/document?collection=news&amp;id=urn:contentItem:60NT-RM61-F09W-F025-00000-00&amp;context=" TargetMode="External" /><Relationship Id="rId138" Type="http://schemas.openxmlformats.org/officeDocument/2006/relationships/hyperlink" Target="https://wiadomosci.gazeta.pl/wiadomosci/7,114883,26232490,lodzki-kurator-oswiaty-odwolany-ze-stanowiska-w-tv-trwam-mowil.html" TargetMode="External" /><Relationship Id="rId139" Type="http://schemas.openxmlformats.org/officeDocument/2006/relationships/hyperlink" Target="https://wiadomosci.gazeta.pl/wiadomosci/0,114916.html?tag=ryszard+terlecki" TargetMode="External" /><Relationship Id="rId14" Type="http://schemas.openxmlformats.org/officeDocument/2006/relationships/hyperlink" Target="https://advance.lexis.com/api/document?id=urn:contentItem:60NT-RM61-F09W-F048-00000-00&amp;idtype=PID&amp;context=1516831" TargetMode="External" /><Relationship Id="rId140" Type="http://schemas.openxmlformats.org/officeDocument/2006/relationships/hyperlink" Target="https://wiadomosci.gazeta.pl/wiadomosci/0,114916.html?tag=LGBT#e=TagLink" TargetMode="External" /><Relationship Id="rId141" Type="http://schemas.openxmlformats.org/officeDocument/2006/relationships/hyperlink" Target="https://wpolityce.pl/polityka/514545-tylko-u-nas-wierzchowski-o-swoim-odwolaniu-czy-to-zemsta" TargetMode="External" /><Relationship Id="rId142" Type="http://schemas.openxmlformats.org/officeDocument/2006/relationships/header" Target="header19.xml" /><Relationship Id="rId143" Type="http://schemas.openxmlformats.org/officeDocument/2006/relationships/header" Target="header20.xml" /><Relationship Id="rId144" Type="http://schemas.openxmlformats.org/officeDocument/2006/relationships/footer" Target="footer19.xml" /><Relationship Id="rId145" Type="http://schemas.openxmlformats.org/officeDocument/2006/relationships/footer" Target="footer20.xml" /><Relationship Id="rId146" Type="http://schemas.openxmlformats.org/officeDocument/2006/relationships/header" Target="header21.xml" /><Relationship Id="rId147" Type="http://schemas.openxmlformats.org/officeDocument/2006/relationships/footer" Target="footer21.xml" /><Relationship Id="rId148" Type="http://schemas.openxmlformats.org/officeDocument/2006/relationships/hyperlink" Target="https://advance.lexis.com/api/document?collection=news&amp;id=urn:contentItem:60NT-RM61-F09W-F00F-00000-00&amp;context=" TargetMode="External" /><Relationship Id="rId149" Type="http://schemas.openxmlformats.org/officeDocument/2006/relationships/hyperlink" Target="https://www.bundesnetzagentur.de/DE/Service-Funktionen/Beschlusskammern/1_GZ/BK7-GZ/2019/BK7-19-0108/BK7-19-0108_Beschluss_EN_download.pdf?__blob=publicationFile&amp;v=4" TargetMode="External" /><Relationship Id="rId15" Type="http://schemas.openxmlformats.org/officeDocument/2006/relationships/hyperlink" Target="https://advance.lexis.com/api/document?id=urn:contentItem:60NT-RM61-F09W-F05B-00000-00&amp;idtype=PID&amp;context=1516831" TargetMode="External" /><Relationship Id="rId150" Type="http://schemas.openxmlformats.org/officeDocument/2006/relationships/hyperlink" Target="https://www.bundesnetzagentur.de/DE/Service-Funktionen/Beschlusskammern/1_GZ/BK7-GZ/2019/BK7-19-0108/Stellungnahmen/BK7-19-0108_Stellungnahme%20PL%20(deutsch)_download.pdf?__blob=publicationFile&amp;v=4" TargetMode="External" /><Relationship Id="rId151" Type="http://schemas.openxmlformats.org/officeDocument/2006/relationships/header" Target="header22.xml" /><Relationship Id="rId152" Type="http://schemas.openxmlformats.org/officeDocument/2006/relationships/header" Target="header23.xml" /><Relationship Id="rId153" Type="http://schemas.openxmlformats.org/officeDocument/2006/relationships/footer" Target="footer22.xml" /><Relationship Id="rId154" Type="http://schemas.openxmlformats.org/officeDocument/2006/relationships/footer" Target="footer23.xml" /><Relationship Id="rId155" Type="http://schemas.openxmlformats.org/officeDocument/2006/relationships/header" Target="header24.xml" /><Relationship Id="rId156" Type="http://schemas.openxmlformats.org/officeDocument/2006/relationships/footer" Target="footer24.xml" /><Relationship Id="rId157" Type="http://schemas.openxmlformats.org/officeDocument/2006/relationships/hyperlink" Target="https://advance.lexis.com/api/document?collection=news&amp;id=urn:contentItem:60NT-RM61-F09W-F000-00000-00&amp;context=" TargetMode="External" /><Relationship Id="rId158" Type="http://schemas.openxmlformats.org/officeDocument/2006/relationships/hyperlink" Target="https://wyborcza.pl/7,75399,26117319,niemcy-kieruja-unia-czyli-ostatnia-szansa-merkel.html" TargetMode="External" /><Relationship Id="rId159" Type="http://schemas.openxmlformats.org/officeDocument/2006/relationships/hyperlink" Target="https://wyborcza.pl/ksiazki/7,154165,24915150,mial-piekne-rece-stwarzal-atmosfere-erotyzmu-wszystkie.html" TargetMode="External" /><Relationship Id="rId16" Type="http://schemas.openxmlformats.org/officeDocument/2006/relationships/hyperlink" Target="https://advance.lexis.com/api/document?id=urn:contentItem:60NT-RM61-F09W-F02X-00000-00&amp;idtype=PID&amp;context=1516831" TargetMode="External" /><Relationship Id="rId160" Type="http://schemas.openxmlformats.org/officeDocument/2006/relationships/hyperlink" Target="https://wyborcza.pl/0,128956.html?tag=olga+tokarczuk" TargetMode="External" /><Relationship Id="rId161" Type="http://schemas.openxmlformats.org/officeDocument/2006/relationships/hyperlink" Target="https://wyborcza.pl/7,75517,25489508,olga-tokarczuk-i-peter-handke-wyglosili-mowy-noblowskie-na.html?utm_source=facebook.com&amp;utm_medium=SM&amp;utm_campaign=FB_Gazeta_Wyborcza&amp;fbclid=IwAR2RsmOaR4jvStcr32IvNbbbw8XVA1doUyPAb8GYZSex-CX4D5ngtoOEwVk" TargetMode="External" /><Relationship Id="rId162" Type="http://schemas.openxmlformats.org/officeDocument/2006/relationships/hyperlink" Target="https://wyborcza.pl/7,101707,25703992,dorota-maslowska-o-filmie-inni-ludzie-staram-sie-nie-podchodzic.html" TargetMode="External" /><Relationship Id="rId163" Type="http://schemas.openxmlformats.org/officeDocument/2006/relationships/hyperlink" Target="https://katowice.wyborcza.pl/katowice/7,166970,24257012,marsz-dla-klimatu-nie-dotarl-do-celu-kilkadziesiat-osob-poszlo.html" TargetMode="External" /><Relationship Id="rId164" Type="http://schemas.openxmlformats.org/officeDocument/2006/relationships/header" Target="header25.xml" /><Relationship Id="rId165" Type="http://schemas.openxmlformats.org/officeDocument/2006/relationships/header" Target="header26.xml" /><Relationship Id="rId166" Type="http://schemas.openxmlformats.org/officeDocument/2006/relationships/footer" Target="footer25.xml" /><Relationship Id="rId167" Type="http://schemas.openxmlformats.org/officeDocument/2006/relationships/footer" Target="footer26.xml" /><Relationship Id="rId168" Type="http://schemas.openxmlformats.org/officeDocument/2006/relationships/header" Target="header27.xml" /><Relationship Id="rId169" Type="http://schemas.openxmlformats.org/officeDocument/2006/relationships/footer" Target="footer27.xml" /><Relationship Id="rId17" Type="http://schemas.openxmlformats.org/officeDocument/2006/relationships/hyperlink" Target="https://advance.lexis.com/api/document?id=urn:contentItem:60NT-RM61-F09W-F010-00000-00&amp;idtype=PID&amp;context=1516831" TargetMode="External" /><Relationship Id="rId170" Type="http://schemas.openxmlformats.org/officeDocument/2006/relationships/hyperlink" Target="https://advance.lexis.com/api/document?collection=news&amp;id=urn:contentItem:60NT-RM61-F09W-F04R-00000-00&amp;context=" TargetMode="External" /><Relationship Id="rId171" Type="http://schemas.openxmlformats.org/officeDocument/2006/relationships/hyperlink" Target="https://wiadomosci.gazeta.pl/wiadomosci/7,114881,26233593,sluzby-prasowe-lukaszenki-dementuja-plotki-o-ucieczce-z-palacu.html" TargetMode="External" /><Relationship Id="rId172" Type="http://schemas.openxmlformats.org/officeDocument/2006/relationships/header" Target="header28.xml" /><Relationship Id="rId173" Type="http://schemas.openxmlformats.org/officeDocument/2006/relationships/header" Target="header29.xml" /><Relationship Id="rId174" Type="http://schemas.openxmlformats.org/officeDocument/2006/relationships/footer" Target="footer28.xml" /><Relationship Id="rId175" Type="http://schemas.openxmlformats.org/officeDocument/2006/relationships/footer" Target="footer29.xml" /><Relationship Id="rId176" Type="http://schemas.openxmlformats.org/officeDocument/2006/relationships/header" Target="header30.xml" /><Relationship Id="rId177" Type="http://schemas.openxmlformats.org/officeDocument/2006/relationships/footer" Target="footer30.xml" /><Relationship Id="rId178" Type="http://schemas.openxmlformats.org/officeDocument/2006/relationships/hyperlink" Target="https://advance.lexis.com/api/document?collection=news&amp;id=urn:contentItem:60NT-RM61-F09W-F012-00000-00&amp;context=" TargetMode="External" /><Relationship Id="rId179" Type="http://schemas.openxmlformats.org/officeDocument/2006/relationships/hyperlink" Target="https://www.nybooks.com/articles/2020/08/20/new-nuclear-threat/" TargetMode="External" /><Relationship Id="rId18" Type="http://schemas.openxmlformats.org/officeDocument/2006/relationships/hyperlink" Target="https://advance.lexis.com/api/document?id=urn:contentItem:60T1-9GN1-F09W-F00Y-00000-00&amp;idtype=PID&amp;context=1516831" TargetMode="External" /><Relationship Id="rId180" Type="http://schemas.openxmlformats.org/officeDocument/2006/relationships/hyperlink" Target="http://en.kremlin.ru/events/president/transcripts/21132" TargetMode="External" /><Relationship Id="rId181" Type="http://schemas.openxmlformats.org/officeDocument/2006/relationships/hyperlink" Target="https://www.scmp.com/week-asia/politics/article/3098398/could-russia-side-us-and-india-against-china" TargetMode="External" /><Relationship Id="rId182" Type="http://schemas.openxmlformats.org/officeDocument/2006/relationships/hyperlink" Target="https://www.theatlantic.com/international/archive/2020/08/populism-will-survive-the-pandemic/615358/" TargetMode="External" /><Relationship Id="rId183" Type="http://schemas.openxmlformats.org/officeDocument/2006/relationships/hyperlink" Target="https://www.nytimes.com/2020/08/20/opinion/stock-market-unemployment.html?action=click&amp;module=Opinion&amp;pgtype=Homepage" TargetMode="External" /><Relationship Id="rId184" Type="http://schemas.openxmlformats.org/officeDocument/2006/relationships/hyperlink" Target="https://www.project-syndicate.org/commentary/healthy-life-expectancy-over-gdp-by-andrew-scott-2020-08" TargetMode="External" /><Relationship Id="rId185" Type="http://schemas.openxmlformats.org/officeDocument/2006/relationships/hyperlink" Target="https://mondediplo.com/2019/03/03venezuela-abrams" TargetMode="External" /><Relationship Id="rId186" Type="http://schemas.openxmlformats.org/officeDocument/2006/relationships/hyperlink" Target="https://www.welt.de/vermischtes/live206935325/Corona-live-Kontrollen-in-Oesterreich-Fahrer-steht-14-Stunden-im-Stau.html" TargetMode="External" /><Relationship Id="rId187" Type="http://schemas.openxmlformats.org/officeDocument/2006/relationships/hyperlink" Target="https://www.dn.se/nyheter/sverige/sveriges-vaccinsamordnare-vaccin-kan-vara-sakrat-for-hela-befolkningen-2021/" TargetMode="External" /><Relationship Id="rId188" Type="http://schemas.openxmlformats.org/officeDocument/2006/relationships/hyperlink" Target="https://www.spectator.co.uk/article/a-new-world-is-taking-shape-and-britain-is-nowhere-to-be-seen" TargetMode="External" /><Relationship Id="rId189" Type="http://schemas.openxmlformats.org/officeDocument/2006/relationships/hyperlink" Target="https://wyborcza.pl/7,75399,26232532,ktore-kolejne-panstwo-arabskie-uzna-izrael.html" TargetMode="External" /><Relationship Id="rId19" Type="http://schemas.openxmlformats.org/officeDocument/2006/relationships/hyperlink" Target="https://advance.lexis.com/api/document?id=urn:contentItem:60T1-9GN1-F09W-F056-00000-00&amp;idtype=PID&amp;context=1516831" TargetMode="External" /><Relationship Id="rId190" Type="http://schemas.openxmlformats.org/officeDocument/2006/relationships/hyperlink" Target="https://wyborcza.pl/0,166389,25016698.html" TargetMode="External" /><Relationship Id="rId191" Type="http://schemas.openxmlformats.org/officeDocument/2006/relationships/header" Target="header31.xml" /><Relationship Id="rId192" Type="http://schemas.openxmlformats.org/officeDocument/2006/relationships/header" Target="header32.xml" /><Relationship Id="rId193" Type="http://schemas.openxmlformats.org/officeDocument/2006/relationships/footer" Target="footer31.xml" /><Relationship Id="rId194" Type="http://schemas.openxmlformats.org/officeDocument/2006/relationships/footer" Target="footer32.xml" /><Relationship Id="rId195" Type="http://schemas.openxmlformats.org/officeDocument/2006/relationships/header" Target="header33.xml" /><Relationship Id="rId196" Type="http://schemas.openxmlformats.org/officeDocument/2006/relationships/footer" Target="footer33.xml" /><Relationship Id="rId197" Type="http://schemas.openxmlformats.org/officeDocument/2006/relationships/hyperlink" Target="https://advance.lexis.com/api/document?collection=news&amp;id=urn:contentItem:60NT-RM61-F09W-F048-00000-00&amp;context=" TargetMode="External" /><Relationship Id="rId198" Type="http://schemas.openxmlformats.org/officeDocument/2006/relationships/header" Target="header34.xml" /><Relationship Id="rId199" Type="http://schemas.openxmlformats.org/officeDocument/2006/relationships/header" Target="header35.xml" /><Relationship Id="rId2" Type="http://schemas.openxmlformats.org/officeDocument/2006/relationships/webSettings" Target="webSettings.xml" /><Relationship Id="rId20" Type="http://schemas.openxmlformats.org/officeDocument/2006/relationships/hyperlink" Target="https://advance.lexis.com/api/document?id=urn:contentItem:60ST-B661-F09W-F02B-00000-00&amp;idtype=PID&amp;context=1516831" TargetMode="External" /><Relationship Id="rId200" Type="http://schemas.openxmlformats.org/officeDocument/2006/relationships/footer" Target="footer34.xml" /><Relationship Id="rId201" Type="http://schemas.openxmlformats.org/officeDocument/2006/relationships/footer" Target="footer35.xml" /><Relationship Id="rId202" Type="http://schemas.openxmlformats.org/officeDocument/2006/relationships/header" Target="header36.xml" /><Relationship Id="rId203" Type="http://schemas.openxmlformats.org/officeDocument/2006/relationships/footer" Target="footer36.xml" /><Relationship Id="rId204" Type="http://schemas.openxmlformats.org/officeDocument/2006/relationships/hyperlink" Target="https://advance.lexis.com/api/document?collection=news&amp;id=urn:contentItem:60NT-RM61-F09W-F05B-00000-00&amp;context=" TargetMode="External" /><Relationship Id="rId205" Type="http://schemas.openxmlformats.org/officeDocument/2006/relationships/header" Target="header37.xml" /><Relationship Id="rId206" Type="http://schemas.openxmlformats.org/officeDocument/2006/relationships/header" Target="header38.xml" /><Relationship Id="rId207" Type="http://schemas.openxmlformats.org/officeDocument/2006/relationships/footer" Target="footer37.xml" /><Relationship Id="rId208" Type="http://schemas.openxmlformats.org/officeDocument/2006/relationships/footer" Target="footer38.xml" /><Relationship Id="rId209" Type="http://schemas.openxmlformats.org/officeDocument/2006/relationships/header" Target="header39.xml" /><Relationship Id="rId21" Type="http://schemas.openxmlformats.org/officeDocument/2006/relationships/hyperlink" Target="https://advance.lexis.com/api/document?id=urn:contentItem:60T1-9GN1-F09W-F048-00000-00&amp;idtype=PID&amp;context=1516831" TargetMode="External" /><Relationship Id="rId210" Type="http://schemas.openxmlformats.org/officeDocument/2006/relationships/footer" Target="footer39.xml" /><Relationship Id="rId211" Type="http://schemas.openxmlformats.org/officeDocument/2006/relationships/hyperlink" Target="https://advance.lexis.com/api/document?collection=news&amp;id=urn:contentItem:60NT-RM61-F09W-F02X-00000-00&amp;context=" TargetMode="External" /><Relationship Id="rId212" Type="http://schemas.openxmlformats.org/officeDocument/2006/relationships/hyperlink" Target="https://warszawa.wyborcza.pl/warszawa/7,54420,26036015,andrzej-duda-oglosil-karte-rodziny-w-restauracji-na-terenie.html" TargetMode="External" /><Relationship Id="rId213" Type="http://schemas.openxmlformats.org/officeDocument/2006/relationships/hyperlink" Target="https://opole.wyborcza.pl/opole/7,35086,26027897,wybory-prezydenckie-2020-andrzej-duda-na-opolszczyznie-trzy.html" TargetMode="External" /><Relationship Id="rId214" Type="http://schemas.openxmlformats.org/officeDocument/2006/relationships/hyperlink" Target="https://wyborcza.pl/7,75398,26127439,repolonizacja-dekoncentracja-likwidacja-strach-padl-na-media.html" TargetMode="External" /><Relationship Id="rId215" Type="http://schemas.openxmlformats.org/officeDocument/2006/relationships/hyperlink" Target="https://wyborcza.pl/7,75398,26101873,rzad-i-duda-na-wojnie-z-faktem-i-faktami.html" TargetMode="External" /><Relationship Id="rId216" Type="http://schemas.openxmlformats.org/officeDocument/2006/relationships/header" Target="header40.xml" /><Relationship Id="rId217" Type="http://schemas.openxmlformats.org/officeDocument/2006/relationships/header" Target="header41.xml" /><Relationship Id="rId218" Type="http://schemas.openxmlformats.org/officeDocument/2006/relationships/footer" Target="footer40.xml" /><Relationship Id="rId219" Type="http://schemas.openxmlformats.org/officeDocument/2006/relationships/footer" Target="footer41.xml" /><Relationship Id="rId22" Type="http://schemas.openxmlformats.org/officeDocument/2006/relationships/hyperlink" Target="https://advance.lexis.com/api/document?id=urn:contentItem:60T1-9GN1-F09W-F01N-00000-00&amp;idtype=PID&amp;context=1516831" TargetMode="External" /><Relationship Id="rId220" Type="http://schemas.openxmlformats.org/officeDocument/2006/relationships/header" Target="header42.xml" /><Relationship Id="rId221" Type="http://schemas.openxmlformats.org/officeDocument/2006/relationships/footer" Target="footer42.xml" /><Relationship Id="rId222" Type="http://schemas.openxmlformats.org/officeDocument/2006/relationships/hyperlink" Target="https://advance.lexis.com/api/document?collection=news&amp;id=urn:contentItem:60NT-RM61-F09W-F010-00000-00&amp;context=" TargetMode="External" /><Relationship Id="rId223" Type="http://schemas.openxmlformats.org/officeDocument/2006/relationships/hyperlink" Target="https://tvn24.pl/polska/sytuacja-i-protesty-na-bialorusi-michal-dworczyk-premier-morawiecki-zaprosi-liderow-partii-politycznych-4672710" TargetMode="External" /><Relationship Id="rId224" Type="http://schemas.openxmlformats.org/officeDocument/2006/relationships/hyperlink" Target="https://wiadomosci.gazeta.pl/wiadomosci/0,114916.html?tag=mateusz+morawiecki" TargetMode="External" /><Relationship Id="rId225" Type="http://schemas.openxmlformats.org/officeDocument/2006/relationships/hyperlink" Target="https://wiadomosci.gazeta.pl/wiadomosci/0,114916.html?tag=micha%B3+dworczyk" TargetMode="External" /><Relationship Id="rId226" Type="http://schemas.openxmlformats.org/officeDocument/2006/relationships/hyperlink" Target="https://wiadomosci.gazeta.pl/wiadomosci/0,114916.html?tag=bia%B3oru%B6" TargetMode="External" /><Relationship Id="rId227" Type="http://schemas.openxmlformats.org/officeDocument/2006/relationships/header" Target="header43.xml" /><Relationship Id="rId228" Type="http://schemas.openxmlformats.org/officeDocument/2006/relationships/header" Target="header44.xml" /><Relationship Id="rId229" Type="http://schemas.openxmlformats.org/officeDocument/2006/relationships/footer" Target="footer43.xml" /><Relationship Id="rId23" Type="http://schemas.openxmlformats.org/officeDocument/2006/relationships/hyperlink" Target="https://advance.lexis.com/api/document?id=urn:contentItem:60T1-9GN1-F09W-F00R-00000-00&amp;idtype=PID&amp;context=1516831" TargetMode="External" /><Relationship Id="rId230" Type="http://schemas.openxmlformats.org/officeDocument/2006/relationships/footer" Target="footer44.xml" /><Relationship Id="rId231" Type="http://schemas.openxmlformats.org/officeDocument/2006/relationships/header" Target="header45.xml" /><Relationship Id="rId232" Type="http://schemas.openxmlformats.org/officeDocument/2006/relationships/footer" Target="footer45.xml" /><Relationship Id="rId233" Type="http://schemas.openxmlformats.org/officeDocument/2006/relationships/hyperlink" Target="https://advance.lexis.com/api/document?collection=news&amp;id=urn:contentItem:60T1-9GN1-F09W-F00Y-00000-00&amp;context=" TargetMode="External" /><Relationship Id="rId234" Type="http://schemas.openxmlformats.org/officeDocument/2006/relationships/hyperlink" Target="https://wyborcza.pl/7,75399,26279011,stalinowskie-metody-w-xxi-w-na-bialorusi-znikaja-dzialacze.html#S.raport%20ze%20swiata-K.C-B.1-L.1.maly" TargetMode="External" /><Relationship Id="rId235" Type="http://schemas.openxmlformats.org/officeDocument/2006/relationships/hyperlink" Target="https://eeas.europa.eu/headquarters/headquarters-homepage/84820/belarus-statement-high-representativevice-president-josep-borrell-arbitrary-and-unexplained_en" TargetMode="External" /><Relationship Id="rId236" Type="http://schemas.openxmlformats.org/officeDocument/2006/relationships/hyperlink" Target="https://wyborcza.pl/7,75399,26277336,na-bialorusi-zniknela-maria-kolesnikowa-sluzby-zatrzymaly-ponad.html" TargetMode="External" /><Relationship Id="rId237" Type="http://schemas.openxmlformats.org/officeDocument/2006/relationships/header" Target="header46.xml" /><Relationship Id="rId238" Type="http://schemas.openxmlformats.org/officeDocument/2006/relationships/header" Target="header47.xml" /><Relationship Id="rId239" Type="http://schemas.openxmlformats.org/officeDocument/2006/relationships/footer" Target="footer46.xml" /><Relationship Id="rId24" Type="http://schemas.openxmlformats.org/officeDocument/2006/relationships/hyperlink" Target="https://advance.lexis.com/api/document?id=urn:contentItem:60T1-9GN1-F09W-F01X-00000-00&amp;idtype=PID&amp;context=1516831" TargetMode="External" /><Relationship Id="rId240" Type="http://schemas.openxmlformats.org/officeDocument/2006/relationships/footer" Target="footer47.xml" /><Relationship Id="rId241" Type="http://schemas.openxmlformats.org/officeDocument/2006/relationships/header" Target="header48.xml" /><Relationship Id="rId242" Type="http://schemas.openxmlformats.org/officeDocument/2006/relationships/footer" Target="footer48.xml" /><Relationship Id="rId243" Type="http://schemas.openxmlformats.org/officeDocument/2006/relationships/hyperlink" Target="https://advance.lexis.com/api/document?collection=news&amp;id=urn:contentItem:60T1-9GN1-F09W-F056-00000-00&amp;context=" TargetMode="External" /><Relationship Id="rId244" Type="http://schemas.openxmlformats.org/officeDocument/2006/relationships/hyperlink" Target="https://wyborcza.pl/7,75399,26278742,aleksiej-nawalny-wybudzony-w-berlinie-ze-spiaczki.html" TargetMode="External" /><Relationship Id="rId245" Type="http://schemas.openxmlformats.org/officeDocument/2006/relationships/header" Target="header49.xml" /><Relationship Id="rId246" Type="http://schemas.openxmlformats.org/officeDocument/2006/relationships/header" Target="header50.xml" /><Relationship Id="rId247" Type="http://schemas.openxmlformats.org/officeDocument/2006/relationships/footer" Target="footer49.xml" /><Relationship Id="rId248" Type="http://schemas.openxmlformats.org/officeDocument/2006/relationships/footer" Target="footer50.xml" /><Relationship Id="rId249" Type="http://schemas.openxmlformats.org/officeDocument/2006/relationships/header" Target="header51.xml" /><Relationship Id="rId25" Type="http://schemas.openxmlformats.org/officeDocument/2006/relationships/hyperlink" Target="https://advance.lexis.com/api/document?id=urn:contentItem:60T1-9GN1-F09W-F046-00000-00&amp;idtype=PID&amp;context=1516831" TargetMode="External" /><Relationship Id="rId250" Type="http://schemas.openxmlformats.org/officeDocument/2006/relationships/footer" Target="footer51.xml" /><Relationship Id="rId251" Type="http://schemas.openxmlformats.org/officeDocument/2006/relationships/hyperlink" Target="https://advance.lexis.com/api/document?collection=news&amp;id=urn:contentItem:60ST-B661-F09W-F02B-00000-00&amp;context=" TargetMode="External" /><Relationship Id="rId252" Type="http://schemas.openxmlformats.org/officeDocument/2006/relationships/header" Target="header52.xml" /><Relationship Id="rId253" Type="http://schemas.openxmlformats.org/officeDocument/2006/relationships/header" Target="header53.xml" /><Relationship Id="rId254" Type="http://schemas.openxmlformats.org/officeDocument/2006/relationships/footer" Target="footer52.xml" /><Relationship Id="rId255" Type="http://schemas.openxmlformats.org/officeDocument/2006/relationships/footer" Target="footer53.xml" /><Relationship Id="rId256" Type="http://schemas.openxmlformats.org/officeDocument/2006/relationships/header" Target="header54.xml" /><Relationship Id="rId257" Type="http://schemas.openxmlformats.org/officeDocument/2006/relationships/footer" Target="footer54.xml" /><Relationship Id="rId258" Type="http://schemas.openxmlformats.org/officeDocument/2006/relationships/hyperlink" Target="https://advance.lexis.com/api/document?collection=news&amp;id=urn:contentItem:60T1-9GN1-F09W-F048-00000-00&amp;context=" TargetMode="External" /><Relationship Id="rId259" Type="http://schemas.openxmlformats.org/officeDocument/2006/relationships/hyperlink" Target="https://next.gazeta.pl/next/7,172392,26280114,jest-projekt-nowej-polityki-energetycznej-polski-gornicy-nie.html" TargetMode="External" /><Relationship Id="rId26" Type="http://schemas.openxmlformats.org/officeDocument/2006/relationships/hyperlink" Target="https://advance.lexis.com/api/document?id=urn:contentItem:60T1-9GN1-F09W-F03T-00000-00&amp;idtype=PID&amp;context=1516831" TargetMode="External" /><Relationship Id="rId260" Type="http://schemas.openxmlformats.org/officeDocument/2006/relationships/hyperlink" Target="https://www.wwf.pl/ZeroemisyjnaPolska" TargetMode="External" /><Relationship Id="rId261" Type="http://schemas.openxmlformats.org/officeDocument/2006/relationships/header" Target="header55.xml" /><Relationship Id="rId262" Type="http://schemas.openxmlformats.org/officeDocument/2006/relationships/header" Target="header56.xml" /><Relationship Id="rId263" Type="http://schemas.openxmlformats.org/officeDocument/2006/relationships/footer" Target="footer55.xml" /><Relationship Id="rId264" Type="http://schemas.openxmlformats.org/officeDocument/2006/relationships/footer" Target="footer56.xml" /><Relationship Id="rId265" Type="http://schemas.openxmlformats.org/officeDocument/2006/relationships/header" Target="header57.xml" /><Relationship Id="rId266" Type="http://schemas.openxmlformats.org/officeDocument/2006/relationships/footer" Target="footer57.xml" /><Relationship Id="rId267" Type="http://schemas.openxmlformats.org/officeDocument/2006/relationships/hyperlink" Target="https://advance.lexis.com/api/document?collection=news&amp;id=urn:contentItem:60T1-9GN1-F09W-F01N-00000-00&amp;context=" TargetMode="External" /><Relationship Id="rId268" Type="http://schemas.openxmlformats.org/officeDocument/2006/relationships/hyperlink" Target="https://www.telegraph.co.uk/" TargetMode="External" /><Relationship Id="rId269" Type="http://schemas.openxmlformats.org/officeDocument/2006/relationships/hyperlink" Target="https://www.theguardian.com/politics/2020/sep/07/leaked-eu-cables-reveal-mistrust-of-uk-motives-in-brexit-talks" TargetMode="External" /><Relationship Id="rId27" Type="http://schemas.openxmlformats.org/officeDocument/2006/relationships/hyperlink" Target="https://advance.lexis.com/api/document?id=urn:contentItem:60T1-9GN1-F09W-F01B-00000-00&amp;idtype=PID&amp;context=1516831" TargetMode="External" /><Relationship Id="rId270" Type="http://schemas.openxmlformats.org/officeDocument/2006/relationships/hyperlink" Target="https://www.theguardian.com/politics/2020/sep/07/eu-has-powers-to-punish-uk-if-it-breaches-brexit-treaty-experts-warn" TargetMode="External" /><Relationship Id="rId271" Type="http://schemas.openxmlformats.org/officeDocument/2006/relationships/header" Target="header58.xml" /><Relationship Id="rId272" Type="http://schemas.openxmlformats.org/officeDocument/2006/relationships/header" Target="header59.xml" /><Relationship Id="rId273" Type="http://schemas.openxmlformats.org/officeDocument/2006/relationships/footer" Target="footer58.xml" /><Relationship Id="rId274" Type="http://schemas.openxmlformats.org/officeDocument/2006/relationships/footer" Target="footer59.xml" /><Relationship Id="rId275" Type="http://schemas.openxmlformats.org/officeDocument/2006/relationships/header" Target="header60.xml" /><Relationship Id="rId276" Type="http://schemas.openxmlformats.org/officeDocument/2006/relationships/footer" Target="footer60.xml" /><Relationship Id="rId277" Type="http://schemas.openxmlformats.org/officeDocument/2006/relationships/hyperlink" Target="https://advance.lexis.com/api/document?collection=news&amp;id=urn:contentItem:60T1-9GN1-F09W-F00R-00000-00&amp;context=" TargetMode="External" /><Relationship Id="rId278" Type="http://schemas.openxmlformats.org/officeDocument/2006/relationships/header" Target="header61.xml" /><Relationship Id="rId279" Type="http://schemas.openxmlformats.org/officeDocument/2006/relationships/header" Target="header62.xml" /><Relationship Id="rId28" Type="http://schemas.openxmlformats.org/officeDocument/2006/relationships/hyperlink" Target="https://advance.lexis.com/api/document?id=urn:contentItem:60SS-JMR1-JBK9-24HC-00000-00&amp;idtype=PID&amp;context=1516831" TargetMode="External" /><Relationship Id="rId280" Type="http://schemas.openxmlformats.org/officeDocument/2006/relationships/footer" Target="footer61.xml" /><Relationship Id="rId281" Type="http://schemas.openxmlformats.org/officeDocument/2006/relationships/footer" Target="footer62.xml" /><Relationship Id="rId282" Type="http://schemas.openxmlformats.org/officeDocument/2006/relationships/header" Target="header63.xml" /><Relationship Id="rId283" Type="http://schemas.openxmlformats.org/officeDocument/2006/relationships/footer" Target="footer63.xml" /><Relationship Id="rId284" Type="http://schemas.openxmlformats.org/officeDocument/2006/relationships/hyperlink" Target="https://advance.lexis.com/api/document?collection=news&amp;id=urn:contentItem:60T1-9GN1-F09W-F01X-00000-00&amp;context=" TargetMode="External" /><Relationship Id="rId285" Type="http://schemas.openxmlformats.org/officeDocument/2006/relationships/hyperlink" Target="https://wyborcza.pl/7,75399,26263314,polak-zostal-usuniety-z-waznego-stanowiska-w-organie-ue-ale.html" TargetMode="External" /><Relationship Id="rId286" Type="http://schemas.openxmlformats.org/officeDocument/2006/relationships/hyperlink" Target="https://www.politico.eu/article/eu-body-gets-new-presidential-candidate-following-harassment-allegations/" TargetMode="External" /><Relationship Id="rId287" Type="http://schemas.openxmlformats.org/officeDocument/2006/relationships/header" Target="header64.xml" /><Relationship Id="rId288" Type="http://schemas.openxmlformats.org/officeDocument/2006/relationships/header" Target="header65.xml" /><Relationship Id="rId289" Type="http://schemas.openxmlformats.org/officeDocument/2006/relationships/footer" Target="footer64.xml" /><Relationship Id="rId29" Type="http://schemas.openxmlformats.org/officeDocument/2006/relationships/hyperlink" Target="https://advance.lexis.com/api/document?id=urn:contentItem:60ST-B661-F09W-F00F-00000-00&amp;idtype=PID&amp;context=1516831" TargetMode="External" /><Relationship Id="rId290" Type="http://schemas.openxmlformats.org/officeDocument/2006/relationships/footer" Target="footer65.xml" /><Relationship Id="rId291" Type="http://schemas.openxmlformats.org/officeDocument/2006/relationships/header" Target="header66.xml" /><Relationship Id="rId292" Type="http://schemas.openxmlformats.org/officeDocument/2006/relationships/footer" Target="footer66.xml" /><Relationship Id="rId293" Type="http://schemas.openxmlformats.org/officeDocument/2006/relationships/hyperlink" Target="https://advance.lexis.com/api/document?collection=news&amp;id=urn:contentItem:60T1-9GN1-F09W-F046-00000-00&amp;context=" TargetMode="External" /><Relationship Id="rId294" Type="http://schemas.openxmlformats.org/officeDocument/2006/relationships/hyperlink" Target="https://wyborcza.pl/7,75398,26279642,polak-rezygnuje-z-kandydowania-na-wazne-stanowisko-w-instytucji.html?fbclid=IwAR1RoN7KPUn1bX8u_WUeZFWpddQpOknaSoaVAY6iK4It9SDsZDq1d6bNqSg" TargetMode="External" /><Relationship Id="rId295" Type="http://schemas.openxmlformats.org/officeDocument/2006/relationships/header" Target="header67.xml" /><Relationship Id="rId296" Type="http://schemas.openxmlformats.org/officeDocument/2006/relationships/header" Target="header68.xml" /><Relationship Id="rId297" Type="http://schemas.openxmlformats.org/officeDocument/2006/relationships/footer" Target="footer67.xml" /><Relationship Id="rId298" Type="http://schemas.openxmlformats.org/officeDocument/2006/relationships/footer" Target="footer68.xml" /><Relationship Id="rId299" Type="http://schemas.openxmlformats.org/officeDocument/2006/relationships/header" Target="header69.xml" /><Relationship Id="rId3" Type="http://schemas.openxmlformats.org/officeDocument/2006/relationships/fontTable" Target="fontTable.xml" /><Relationship Id="rId30" Type="http://schemas.openxmlformats.org/officeDocument/2006/relationships/hyperlink" Target="https://advance.lexis.com/api/document?id=urn:contentItem:60T1-9GN1-F09W-F058-00000-00&amp;idtype=PID&amp;context=1516831" TargetMode="External" /><Relationship Id="rId300" Type="http://schemas.openxmlformats.org/officeDocument/2006/relationships/footer" Target="footer69.xml" /><Relationship Id="rId301" Type="http://schemas.openxmlformats.org/officeDocument/2006/relationships/hyperlink" Target="https://advance.lexis.com/api/document?collection=news&amp;id=urn:contentItem:60T1-9GN1-F09W-F03T-00000-00&amp;context=" TargetMode="External" /><Relationship Id="rId302" Type="http://schemas.openxmlformats.org/officeDocument/2006/relationships/header" Target="header70.xml" /><Relationship Id="rId303" Type="http://schemas.openxmlformats.org/officeDocument/2006/relationships/header" Target="header71.xml" /><Relationship Id="rId304" Type="http://schemas.openxmlformats.org/officeDocument/2006/relationships/footer" Target="footer70.xml" /><Relationship Id="rId305" Type="http://schemas.openxmlformats.org/officeDocument/2006/relationships/footer" Target="footer71.xml" /><Relationship Id="rId306" Type="http://schemas.openxmlformats.org/officeDocument/2006/relationships/header" Target="header72.xml" /><Relationship Id="rId307" Type="http://schemas.openxmlformats.org/officeDocument/2006/relationships/footer" Target="footer72.xml" /><Relationship Id="rId308" Type="http://schemas.openxmlformats.org/officeDocument/2006/relationships/hyperlink" Target="https://advance.lexis.com/api/document?collection=news&amp;id=urn:contentItem:60T1-9GN1-F09W-F01B-00000-00&amp;context=" TargetMode="External" /><Relationship Id="rId309" Type="http://schemas.openxmlformats.org/officeDocument/2006/relationships/hyperlink" Target="https://www.dw.com/pl/koronawirus-w-niemczech-300-euro-na-dziecko/a-54841190" TargetMode="External" /><Relationship Id="rId31" Type="http://schemas.openxmlformats.org/officeDocument/2006/relationships/hyperlink" Target="https://advance.lexis.com/api/document?id=urn:contentItem:60T1-9GN1-F09W-F03W-00000-00&amp;idtype=PID&amp;context=1516831" TargetMode="External" /><Relationship Id="rId310" Type="http://schemas.openxmlformats.org/officeDocument/2006/relationships/header" Target="header73.xml" /><Relationship Id="rId311" Type="http://schemas.openxmlformats.org/officeDocument/2006/relationships/header" Target="header74.xml" /><Relationship Id="rId312" Type="http://schemas.openxmlformats.org/officeDocument/2006/relationships/footer" Target="footer73.xml" /><Relationship Id="rId313" Type="http://schemas.openxmlformats.org/officeDocument/2006/relationships/footer" Target="footer74.xml" /><Relationship Id="rId314" Type="http://schemas.openxmlformats.org/officeDocument/2006/relationships/header" Target="header75.xml" /><Relationship Id="rId315" Type="http://schemas.openxmlformats.org/officeDocument/2006/relationships/footer" Target="footer75.xml" /><Relationship Id="rId316" Type="http://schemas.openxmlformats.org/officeDocument/2006/relationships/hyperlink" Target="https://advance.lexis.com/api/document?collection=news&amp;id=urn:contentItem:60SS-JMR1-JBK9-24HC-00000-00&amp;context=" TargetMode="External" /><Relationship Id="rId317" Type="http://schemas.openxmlformats.org/officeDocument/2006/relationships/image" Target="media/image4.png" /><Relationship Id="rId318" Type="http://schemas.openxmlformats.org/officeDocument/2006/relationships/header" Target="header76.xml" /><Relationship Id="rId319" Type="http://schemas.openxmlformats.org/officeDocument/2006/relationships/header" Target="header77.xml" /><Relationship Id="rId32" Type="http://schemas.openxmlformats.org/officeDocument/2006/relationships/hyperlink" Target="https://advance.lexis.com/api/document?id=urn:contentItem:60T1-9GN1-F09W-F04R-00000-00&amp;idtype=PID&amp;context=1516831" TargetMode="External" /><Relationship Id="rId320" Type="http://schemas.openxmlformats.org/officeDocument/2006/relationships/footer" Target="footer76.xml" /><Relationship Id="rId321" Type="http://schemas.openxmlformats.org/officeDocument/2006/relationships/footer" Target="footer77.xml" /><Relationship Id="rId322" Type="http://schemas.openxmlformats.org/officeDocument/2006/relationships/header" Target="header78.xml" /><Relationship Id="rId323" Type="http://schemas.openxmlformats.org/officeDocument/2006/relationships/footer" Target="footer78.xml" /><Relationship Id="rId324" Type="http://schemas.openxmlformats.org/officeDocument/2006/relationships/hyperlink" Target="https://advance.lexis.com/api/document?collection=news&amp;id=urn:contentItem:60ST-B661-F09W-F00F-00000-00&amp;context=" TargetMode="External" /><Relationship Id="rId325" Type="http://schemas.openxmlformats.org/officeDocument/2006/relationships/header" Target="header79.xml" /><Relationship Id="rId326" Type="http://schemas.openxmlformats.org/officeDocument/2006/relationships/header" Target="header80.xml" /><Relationship Id="rId327" Type="http://schemas.openxmlformats.org/officeDocument/2006/relationships/footer" Target="footer79.xml" /><Relationship Id="rId328" Type="http://schemas.openxmlformats.org/officeDocument/2006/relationships/footer" Target="footer80.xml" /><Relationship Id="rId329" Type="http://schemas.openxmlformats.org/officeDocument/2006/relationships/header" Target="header81.xml" /><Relationship Id="rId33" Type="http://schemas.openxmlformats.org/officeDocument/2006/relationships/hyperlink" Target="https://advance.lexis.com/api/document?id=urn:contentItem:60T1-9GN1-F09W-F01C-00000-00&amp;idtype=PID&amp;context=1516831" TargetMode="External" /><Relationship Id="rId330" Type="http://schemas.openxmlformats.org/officeDocument/2006/relationships/footer" Target="footer81.xml" /><Relationship Id="rId331" Type="http://schemas.openxmlformats.org/officeDocument/2006/relationships/hyperlink" Target="https://advance.lexis.com/api/document?collection=news&amp;id=urn:contentItem:60T1-9GN1-F09W-F058-00000-00&amp;context=" TargetMode="External" /><Relationship Id="rId332" Type="http://schemas.openxmlformats.org/officeDocument/2006/relationships/header" Target="header82.xml" /><Relationship Id="rId333" Type="http://schemas.openxmlformats.org/officeDocument/2006/relationships/header" Target="header83.xml" /><Relationship Id="rId334" Type="http://schemas.openxmlformats.org/officeDocument/2006/relationships/footer" Target="footer82.xml" /><Relationship Id="rId335" Type="http://schemas.openxmlformats.org/officeDocument/2006/relationships/footer" Target="footer83.xml" /><Relationship Id="rId336" Type="http://schemas.openxmlformats.org/officeDocument/2006/relationships/header" Target="header84.xml" /><Relationship Id="rId337" Type="http://schemas.openxmlformats.org/officeDocument/2006/relationships/footer" Target="footer84.xml" /><Relationship Id="rId338" Type="http://schemas.openxmlformats.org/officeDocument/2006/relationships/hyperlink" Target="https://advance.lexis.com/api/document?collection=news&amp;id=urn:contentItem:60T1-9GN1-F09W-F03W-00000-00&amp;context=" TargetMode="External" /><Relationship Id="rId339" Type="http://schemas.openxmlformats.org/officeDocument/2006/relationships/hyperlink" Target="https://next.gazeta.pl/next/0,114763.html?tag=piasek" TargetMode="External" /><Relationship Id="rId34" Type="http://schemas.openxmlformats.org/officeDocument/2006/relationships/hyperlink" Target="https://advance.lexis.com/api/document?id=urn:contentItem:60T1-9GN1-F09W-F014-00000-00&amp;idtype=PID&amp;context=1516831" TargetMode="External" /><Relationship Id="rId340" Type="http://schemas.openxmlformats.org/officeDocument/2006/relationships/hyperlink" Target="https://next.gazeta.pl/next/0,114763.html?tag=w&#322;ochy" TargetMode="External" /><Relationship Id="rId341" Type="http://schemas.openxmlformats.org/officeDocument/2006/relationships/hyperlink" Target="https://next.gazeta.pl/next/7,151003,23626387,boom-budowlany-mafie-ostro-zabraly-sie-za-handel-piaskiem.html" TargetMode="External" /><Relationship Id="rId342" Type="http://schemas.openxmlformats.org/officeDocument/2006/relationships/hyperlink" Target="https://next.gazeta.pl/next/0,114763.html?tag=beton" TargetMode="External" /><Relationship Id="rId343" Type="http://schemas.openxmlformats.org/officeDocument/2006/relationships/header" Target="header85.xml" /><Relationship Id="rId344" Type="http://schemas.openxmlformats.org/officeDocument/2006/relationships/header" Target="header86.xml" /><Relationship Id="rId345" Type="http://schemas.openxmlformats.org/officeDocument/2006/relationships/footer" Target="footer85.xml" /><Relationship Id="rId346" Type="http://schemas.openxmlformats.org/officeDocument/2006/relationships/footer" Target="footer86.xml" /><Relationship Id="rId347" Type="http://schemas.openxmlformats.org/officeDocument/2006/relationships/header" Target="header87.xml" /><Relationship Id="rId348" Type="http://schemas.openxmlformats.org/officeDocument/2006/relationships/footer" Target="footer87.xml" /><Relationship Id="rId349" Type="http://schemas.openxmlformats.org/officeDocument/2006/relationships/hyperlink" Target="https://advance.lexis.com/api/document?collection=news&amp;id=urn:contentItem:60T1-9GN1-F09W-F04R-00000-00&amp;context=" TargetMode="External" /><Relationship Id="rId35" Type="http://schemas.openxmlformats.org/officeDocument/2006/relationships/hyperlink" Target="https://advance.lexis.com/api/document?id=urn:contentItem:60X6-W8C1-JCVT-R1WP-00000-00&amp;idtype=PID&amp;context=1516831" TargetMode="External" /><Relationship Id="rId350" Type="http://schemas.openxmlformats.org/officeDocument/2006/relationships/hyperlink" Target="https://wiadomosci.gazeta.pl/wiadomosci/0,114916.html?tag=aleksander+%B3ukaszenka" TargetMode="External" /><Relationship Id="rId351" Type="http://schemas.openxmlformats.org/officeDocument/2006/relationships/hyperlink" Target="https://sputnik.by/politics/20200908/1045639909/Lukashenko-rasskazal-kto-mozhet-spasti-stranu-i-kto-vinovat-v-aktsiyakh-protesta.html" TargetMode="External" /><Relationship Id="rId352" Type="http://schemas.openxmlformats.org/officeDocument/2006/relationships/hyperlink" Target="https://wiadomosci.gazeta.pl/wiadomosci/7,114881,26274244,brutalne-zatrzymania-i-pobicia-w-minsku-ludzi-napadaja-zamaskowani.html" TargetMode="External" /><Relationship Id="rId353" Type="http://schemas.openxmlformats.org/officeDocument/2006/relationships/header" Target="header88.xml" /><Relationship Id="rId354" Type="http://schemas.openxmlformats.org/officeDocument/2006/relationships/header" Target="header89.xml" /><Relationship Id="rId355" Type="http://schemas.openxmlformats.org/officeDocument/2006/relationships/footer" Target="footer88.xml" /><Relationship Id="rId356" Type="http://schemas.openxmlformats.org/officeDocument/2006/relationships/footer" Target="footer89.xml" /><Relationship Id="rId357" Type="http://schemas.openxmlformats.org/officeDocument/2006/relationships/header" Target="header90.xml" /><Relationship Id="rId358" Type="http://schemas.openxmlformats.org/officeDocument/2006/relationships/footer" Target="footer90.xml" /><Relationship Id="rId359" Type="http://schemas.openxmlformats.org/officeDocument/2006/relationships/hyperlink" Target="https://advance.lexis.com/api/document?collection=news&amp;id=urn:contentItem:60T1-9GN1-F09W-F01C-00000-00&amp;context=" TargetMode="External" /><Relationship Id="rId36" Type="http://schemas.openxmlformats.org/officeDocument/2006/relationships/hyperlink" Target="https://advance.lexis.com/api/document?id=urn:contentItem:60X6-W8C1-JCVT-R1SW-00000-00&amp;idtype=PID&amp;context=1516831" TargetMode="External" /><Relationship Id="rId360" Type="http://schemas.openxmlformats.org/officeDocument/2006/relationships/hyperlink" Target="https://www.dw.com/pl/niemcy-przemys%C5%82-samochodowy-utraci%C5%82-pozycj%C4%99-lidera-w-gospodarce/a-54840249" TargetMode="External" /><Relationship Id="rId361" Type="http://schemas.openxmlformats.org/officeDocument/2006/relationships/header" Target="header91.xml" /><Relationship Id="rId362" Type="http://schemas.openxmlformats.org/officeDocument/2006/relationships/header" Target="header92.xml" /><Relationship Id="rId363" Type="http://schemas.openxmlformats.org/officeDocument/2006/relationships/footer" Target="footer91.xml" /><Relationship Id="rId364" Type="http://schemas.openxmlformats.org/officeDocument/2006/relationships/footer" Target="footer92.xml" /><Relationship Id="rId365" Type="http://schemas.openxmlformats.org/officeDocument/2006/relationships/header" Target="header93.xml" /><Relationship Id="rId366" Type="http://schemas.openxmlformats.org/officeDocument/2006/relationships/footer" Target="footer93.xml" /><Relationship Id="rId367" Type="http://schemas.openxmlformats.org/officeDocument/2006/relationships/hyperlink" Target="https://advance.lexis.com/api/document?collection=news&amp;id=urn:contentItem:60T1-9GN1-F09W-F014-00000-00&amp;context=" TargetMode="External" /><Relationship Id="rId368" Type="http://schemas.openxmlformats.org/officeDocument/2006/relationships/hyperlink" Target="https://www.rp.pl/artykul/1435455-Musielismy-poniesc-wysokie-koszty-pandemii--by-nie-ponosili-ich-Polacy.html?fbclid=IwAR1qob2r2UZbTmIbcFC4Va99IbFG6gAWUhY8HvznKsdoltevNR3W-WSY3dg" TargetMode="External" /><Relationship Id="rId369" Type="http://schemas.openxmlformats.org/officeDocument/2006/relationships/hyperlink" Target="https://next.gazeta.pl/next/0,173953.html" TargetMode="External" /><Relationship Id="rId37" Type="http://schemas.openxmlformats.org/officeDocument/2006/relationships/hyperlink" Target="https://advance.lexis.com/api/document?id=urn:contentItem:60X6-W8C1-JCVT-R1WF-00000-00&amp;idtype=PID&amp;context=1516831" TargetMode="External" /><Relationship Id="rId370" Type="http://schemas.openxmlformats.org/officeDocument/2006/relationships/hyperlink" Target="https://next.gazeta.pl/next/0,114763.html?tag=piotr+patkowski" TargetMode="External" /><Relationship Id="rId371" Type="http://schemas.openxmlformats.org/officeDocument/2006/relationships/hyperlink" Target="https://next.gazeta.pl/next/0,114763.html?tag=ministerstwo+finans%F3w" TargetMode="External" /><Relationship Id="rId372" Type="http://schemas.openxmlformats.org/officeDocument/2006/relationships/hyperlink" Target="https://next.gazeta.pl/next/7,151003,26248483,dlug-publiczny-polski-wystrzelil-w-2021-r-moze-dojsc-do-1-5.html" TargetMode="External" /><Relationship Id="rId373" Type="http://schemas.openxmlformats.org/officeDocument/2006/relationships/header" Target="header94.xml" /><Relationship Id="rId374" Type="http://schemas.openxmlformats.org/officeDocument/2006/relationships/header" Target="header95.xml" /><Relationship Id="rId375" Type="http://schemas.openxmlformats.org/officeDocument/2006/relationships/footer" Target="footer94.xml" /><Relationship Id="rId376" Type="http://schemas.openxmlformats.org/officeDocument/2006/relationships/footer" Target="footer95.xml" /><Relationship Id="rId377" Type="http://schemas.openxmlformats.org/officeDocument/2006/relationships/header" Target="header96.xml" /><Relationship Id="rId378" Type="http://schemas.openxmlformats.org/officeDocument/2006/relationships/footer" Target="footer96.xml" /><Relationship Id="rId379" Type="http://schemas.openxmlformats.org/officeDocument/2006/relationships/hyperlink" Target="https://advance.lexis.com/api/document?collection=news&amp;id=urn:contentItem:60X6-W8C1-JCVT-R1WP-00000-00&amp;context=" TargetMode="External" /><Relationship Id="rId38" Type="http://schemas.openxmlformats.org/officeDocument/2006/relationships/hyperlink" Target="https://advance.lexis.com/api/document?id=urn:contentItem:60X6-W8C1-JCVT-R1T7-00000-00&amp;idtype=PID&amp;context=1516831" TargetMode="External" /><Relationship Id="rId380" Type="http://schemas.openxmlformats.org/officeDocument/2006/relationships/header" Target="header97.xml" /><Relationship Id="rId381" Type="http://schemas.openxmlformats.org/officeDocument/2006/relationships/header" Target="header98.xml" /><Relationship Id="rId382" Type="http://schemas.openxmlformats.org/officeDocument/2006/relationships/footer" Target="footer97.xml" /><Relationship Id="rId383" Type="http://schemas.openxmlformats.org/officeDocument/2006/relationships/footer" Target="footer98.xml" /><Relationship Id="rId384" Type="http://schemas.openxmlformats.org/officeDocument/2006/relationships/header" Target="header99.xml" /><Relationship Id="rId385" Type="http://schemas.openxmlformats.org/officeDocument/2006/relationships/footer" Target="footer99.xml" /><Relationship Id="rId386" Type="http://schemas.openxmlformats.org/officeDocument/2006/relationships/hyperlink" Target="https://advance.lexis.com/api/document?collection=news&amp;id=urn:contentItem:60X6-W8C1-JCVT-R1SW-00000-00&amp;context=" TargetMode="External" /><Relationship Id="rId387" Type="http://schemas.openxmlformats.org/officeDocument/2006/relationships/hyperlink" Target="https://wiadomosci.gazeta.pl/wiadomosci/0,114916.html?tag=ke" TargetMode="External" /><Relationship Id="rId388" Type="http://schemas.openxmlformats.org/officeDocument/2006/relationships/hyperlink" Target="https://wiadomosci.gazeta.pl/wiadomosci/0,114916.html?tag=Artyku%B3+7#e=TagLink" TargetMode="External" /><Relationship Id="rId389" Type="http://schemas.openxmlformats.org/officeDocument/2006/relationships/hyperlink" Target="https://www.reuters.com/article/us-eu-democracy-hungary-poland/eu-rule-of-law-action-against-hungary-poland-to-continue-germany-idUSKCN26D29B" TargetMode="External" /><Relationship Id="rId39" Type="http://schemas.openxmlformats.org/officeDocument/2006/relationships/hyperlink" Target="https://advance.lexis.com/api/document?id=urn:contentItem:60X6-W8C1-JCVT-R20R-00000-00&amp;idtype=PID&amp;context=1516831" TargetMode="External" /><Relationship Id="rId390" Type="http://schemas.openxmlformats.org/officeDocument/2006/relationships/hyperlink" Target="https://wiadomosci.dziennik.pl/swiat/artykuly/7829774,michael-roth-niemcy-artykul-7-polska-wegry-praworzadnosc.html?fbclid=IwAR3i0OEyYdRBWp4vWCOvAb7kd1RyN25OZocNsbE4wyXBh1XTUixrNqSpJTU" TargetMode="External" /><Relationship Id="rId391" Type="http://schemas.openxmlformats.org/officeDocument/2006/relationships/hyperlink" Target="https://www.dw.com/pl/polska-i-w%C4%99gry-gro%C5%BC%C4%85-unii-wetem-z-powodu-praworz%C4%85dno%C5%9Bci/a-55019611" TargetMode="External" /><Relationship Id="rId392" Type="http://schemas.openxmlformats.org/officeDocument/2006/relationships/hyperlink" Target="https://wiadomosci.gazeta.pl/wiadomosci/0,114916.html?tag=Parlament+Europejski#e=TagLink" TargetMode="External" /><Relationship Id="rId393" Type="http://schemas.openxmlformats.org/officeDocument/2006/relationships/header" Target="header100.xml" /><Relationship Id="rId394" Type="http://schemas.openxmlformats.org/officeDocument/2006/relationships/header" Target="header101.xml" /><Relationship Id="rId395" Type="http://schemas.openxmlformats.org/officeDocument/2006/relationships/footer" Target="footer100.xml" /><Relationship Id="rId396" Type="http://schemas.openxmlformats.org/officeDocument/2006/relationships/footer" Target="footer101.xml" /><Relationship Id="rId397" Type="http://schemas.openxmlformats.org/officeDocument/2006/relationships/header" Target="header102.xml" /><Relationship Id="rId398" Type="http://schemas.openxmlformats.org/officeDocument/2006/relationships/footer" Target="footer102.xml" /><Relationship Id="rId399" Type="http://schemas.openxmlformats.org/officeDocument/2006/relationships/hyperlink" Target="https://advance.lexis.com/api/document?collection=news&amp;id=urn:contentItem:60X6-W8C1-JCVT-R1WF-00000-00&amp;context=" TargetMode="External" /><Relationship Id="rId4" Type="http://schemas.openxmlformats.org/officeDocument/2006/relationships/image" Target="media/image1.png" /><Relationship Id="rId40" Type="http://schemas.openxmlformats.org/officeDocument/2006/relationships/hyperlink" Target="https://advance.lexis.com/api/document?id=urn:contentItem:60X6-W8C1-JCVT-R1X8-00000-00&amp;idtype=PID&amp;context=1516831" TargetMode="External" /><Relationship Id="rId400" Type="http://schemas.openxmlformats.org/officeDocument/2006/relationships/header" Target="header103.xml" /><Relationship Id="rId401" Type="http://schemas.openxmlformats.org/officeDocument/2006/relationships/header" Target="header104.xml" /><Relationship Id="rId402" Type="http://schemas.openxmlformats.org/officeDocument/2006/relationships/footer" Target="footer103.xml" /><Relationship Id="rId403" Type="http://schemas.openxmlformats.org/officeDocument/2006/relationships/footer" Target="footer104.xml" /><Relationship Id="rId404" Type="http://schemas.openxmlformats.org/officeDocument/2006/relationships/header" Target="header105.xml" /><Relationship Id="rId405" Type="http://schemas.openxmlformats.org/officeDocument/2006/relationships/footer" Target="footer105.xml" /><Relationship Id="rId406" Type="http://schemas.openxmlformats.org/officeDocument/2006/relationships/hyperlink" Target="https://advance.lexis.com/api/document?collection=news&amp;id=urn:contentItem:60X6-W8C1-JCVT-R1T7-00000-00&amp;context=" TargetMode="External" /><Relationship Id="rId407" Type="http://schemas.openxmlformats.org/officeDocument/2006/relationships/hyperlink" Target="https://next.gazeta.pl/next/7,168930,26329022,niemcy-na-granicy-brandenburgii-z-polska-stanie-stale-ogrodzenie.html" TargetMode="External" /><Relationship Id="rId408" Type="http://schemas.openxmlformats.org/officeDocument/2006/relationships/hyperlink" Target="https://next.gazeta.pl/next/7,151003,26146351,orban-na-konferencji-z-morawieckim-byly-proby-edukowania-nas.html" TargetMode="External" /><Relationship Id="rId409" Type="http://schemas.openxmlformats.org/officeDocument/2006/relationships/hyperlink" Target="https://next.gazeta.pl/next/7,151243,26327692,facebook-bedzie-musial-wycofac-sie-z-europy-poszlo-o-wysylanie.html" TargetMode="External" /><Relationship Id="rId41" Type="http://schemas.openxmlformats.org/officeDocument/2006/relationships/hyperlink" Target="https://advance.lexis.com/api/document?id=urn:contentItem:60X0-X1G1-JCVT-R0N1-00000-00&amp;idtype=PID&amp;context=1516831" TargetMode="External" /><Relationship Id="rId410" Type="http://schemas.openxmlformats.org/officeDocument/2006/relationships/header" Target="header106.xml" /><Relationship Id="rId411" Type="http://schemas.openxmlformats.org/officeDocument/2006/relationships/header" Target="header107.xml" /><Relationship Id="rId412" Type="http://schemas.openxmlformats.org/officeDocument/2006/relationships/footer" Target="footer106.xml" /><Relationship Id="rId413" Type="http://schemas.openxmlformats.org/officeDocument/2006/relationships/footer" Target="footer107.xml" /><Relationship Id="rId414" Type="http://schemas.openxmlformats.org/officeDocument/2006/relationships/header" Target="header108.xml" /><Relationship Id="rId415" Type="http://schemas.openxmlformats.org/officeDocument/2006/relationships/footer" Target="footer108.xml" /><Relationship Id="rId416" Type="http://schemas.openxmlformats.org/officeDocument/2006/relationships/hyperlink" Target="https://advance.lexis.com/api/document?collection=news&amp;id=urn:contentItem:60X6-W8C1-JCVT-R20R-00000-00&amp;context=" TargetMode="External" /><Relationship Id="rId417" Type="http://schemas.openxmlformats.org/officeDocument/2006/relationships/hyperlink" Target="https://wiadomosci.gazeta.pl/wiadomosci/7,114881,26332191,panstwa-reaguja-na-potajemna-inauguracje-lukaszenki-niemcy.html" TargetMode="External" /><Relationship Id="rId418" Type="http://schemas.openxmlformats.org/officeDocument/2006/relationships/header" Target="header109.xml" /><Relationship Id="rId419" Type="http://schemas.openxmlformats.org/officeDocument/2006/relationships/header" Target="header110.xml" /><Relationship Id="rId42" Type="http://schemas.openxmlformats.org/officeDocument/2006/relationships/hyperlink" Target="https://advance.lexis.com/api/document?id=urn:contentItem:60X6-W8C1-JCVT-R1XS-00000-00&amp;idtype=PID&amp;context=1516831" TargetMode="External" /><Relationship Id="rId420" Type="http://schemas.openxmlformats.org/officeDocument/2006/relationships/footer" Target="footer109.xml" /><Relationship Id="rId421" Type="http://schemas.openxmlformats.org/officeDocument/2006/relationships/footer" Target="footer110.xml" /><Relationship Id="rId422" Type="http://schemas.openxmlformats.org/officeDocument/2006/relationships/header" Target="header111.xml" /><Relationship Id="rId423" Type="http://schemas.openxmlformats.org/officeDocument/2006/relationships/footer" Target="footer111.xml" /><Relationship Id="rId424" Type="http://schemas.openxmlformats.org/officeDocument/2006/relationships/hyperlink" Target="https://advance.lexis.com/api/document?collection=news&amp;id=urn:contentItem:60X6-W8C1-JCVT-R1X8-00000-00&amp;context=" TargetMode="External" /><Relationship Id="rId425" Type="http://schemas.openxmlformats.org/officeDocument/2006/relationships/hyperlink" Target="https://wiadomosci.gazeta.pl/wiadomosci/7,173952,26327519,wielka-brytania-boris-johnson-oglasza-nowa-liste-restrykcji.html" TargetMode="External" /><Relationship Id="rId426" Type="http://schemas.openxmlformats.org/officeDocument/2006/relationships/hyperlink" Target="https://next.gazeta.pl/next/7,151003,26310102,druga-fala-pandemii-w-czechach-statystyki-zakazen-wystrzelily.html" TargetMode="External" /><Relationship Id="rId427" Type="http://schemas.openxmlformats.org/officeDocument/2006/relationships/hyperlink" Target="https://www.sport.pl/pilka/7,64946,26329093,premier-holandii-do-kibicow-po-prostu-sie-zamknijcie-kraj.html" TargetMode="External" /><Relationship Id="rId428" Type="http://schemas.openxmlformats.org/officeDocument/2006/relationships/header" Target="header112.xml" /><Relationship Id="rId429" Type="http://schemas.openxmlformats.org/officeDocument/2006/relationships/header" Target="header113.xml" /><Relationship Id="rId43" Type="http://schemas.openxmlformats.org/officeDocument/2006/relationships/hyperlink" Target="https://advance.lexis.com/api/document?id=urn:contentItem:60X6-W8C1-JCVT-R1YW-00000-00&amp;idtype=PID&amp;context=1516831" TargetMode="External" /><Relationship Id="rId430" Type="http://schemas.openxmlformats.org/officeDocument/2006/relationships/footer" Target="footer112.xml" /><Relationship Id="rId431" Type="http://schemas.openxmlformats.org/officeDocument/2006/relationships/footer" Target="footer113.xml" /><Relationship Id="rId432" Type="http://schemas.openxmlformats.org/officeDocument/2006/relationships/header" Target="header114.xml" /><Relationship Id="rId433" Type="http://schemas.openxmlformats.org/officeDocument/2006/relationships/footer" Target="footer114.xml" /><Relationship Id="rId434" Type="http://schemas.openxmlformats.org/officeDocument/2006/relationships/hyperlink" Target="https://advance.lexis.com/api/document?collection=news&amp;id=urn:contentItem:60X0-X1G1-JCVT-R0N1-00000-00&amp;context=" TargetMode="External" /><Relationship Id="rId435" Type="http://schemas.openxmlformats.org/officeDocument/2006/relationships/hyperlink" Target="https://wyborcza.pl/7,75968,26297960,pla-juz-nie-ma-tylko-jej-kierownictwo-jeszcze-o-tym-nie-wie.html" TargetMode="External" /><Relationship Id="rId436" Type="http://schemas.openxmlformats.org/officeDocument/2006/relationships/header" Target="header115.xml" /><Relationship Id="rId437" Type="http://schemas.openxmlformats.org/officeDocument/2006/relationships/header" Target="header116.xml" /><Relationship Id="rId438" Type="http://schemas.openxmlformats.org/officeDocument/2006/relationships/footer" Target="footer115.xml" /><Relationship Id="rId439" Type="http://schemas.openxmlformats.org/officeDocument/2006/relationships/footer" Target="footer116.xml" /><Relationship Id="rId44" Type="http://schemas.openxmlformats.org/officeDocument/2006/relationships/hyperlink" Target="https://advance.lexis.com/api/document?id=urn:contentItem:60X6-W8C1-JCVT-R1YB-00000-00&amp;idtype=PID&amp;context=1516831" TargetMode="External" /><Relationship Id="rId440" Type="http://schemas.openxmlformats.org/officeDocument/2006/relationships/header" Target="header117.xml" /><Relationship Id="rId441" Type="http://schemas.openxmlformats.org/officeDocument/2006/relationships/footer" Target="footer117.xml" /><Relationship Id="rId442" Type="http://schemas.openxmlformats.org/officeDocument/2006/relationships/hyperlink" Target="https://advance.lexis.com/api/document?collection=news&amp;id=urn:contentItem:60X6-W8C1-JCVT-R1XS-00000-00&amp;context=" TargetMode="External" /><Relationship Id="rId443" Type="http://schemas.openxmlformats.org/officeDocument/2006/relationships/header" Target="header118.xml" /><Relationship Id="rId444" Type="http://schemas.openxmlformats.org/officeDocument/2006/relationships/header" Target="header119.xml" /><Relationship Id="rId445" Type="http://schemas.openxmlformats.org/officeDocument/2006/relationships/footer" Target="footer118.xml" /><Relationship Id="rId446" Type="http://schemas.openxmlformats.org/officeDocument/2006/relationships/footer" Target="footer119.xml" /><Relationship Id="rId447" Type="http://schemas.openxmlformats.org/officeDocument/2006/relationships/header" Target="header120.xml" /><Relationship Id="rId448" Type="http://schemas.openxmlformats.org/officeDocument/2006/relationships/footer" Target="footer120.xml" /><Relationship Id="rId449" Type="http://schemas.openxmlformats.org/officeDocument/2006/relationships/hyperlink" Target="https://advance.lexis.com/api/document?collection=news&amp;id=urn:contentItem:60X6-W8C1-JCVT-R1YW-00000-00&amp;context=" TargetMode="External" /><Relationship Id="rId45" Type="http://schemas.openxmlformats.org/officeDocument/2006/relationships/hyperlink" Target="https://advance.lexis.com/api/document?id=urn:contentItem:60X6-W8C1-JCVT-R1V2-00000-00&amp;idtype=PID&amp;context=1516831" TargetMode="External" /><Relationship Id="rId450" Type="http://schemas.openxmlformats.org/officeDocument/2006/relationships/hyperlink" Target="https://wiadomosci.gazeta.pl/wiadomosci/0,114916.html?tag=Alaksandr+%A3ukaszenka#e=TagLink" TargetMode="External" /><Relationship Id="rId451" Type="http://schemas.openxmlformats.org/officeDocument/2006/relationships/header" Target="header121.xml" /><Relationship Id="rId452" Type="http://schemas.openxmlformats.org/officeDocument/2006/relationships/header" Target="header122.xml" /><Relationship Id="rId453" Type="http://schemas.openxmlformats.org/officeDocument/2006/relationships/footer" Target="footer121.xml" /><Relationship Id="rId454" Type="http://schemas.openxmlformats.org/officeDocument/2006/relationships/footer" Target="footer122.xml" /><Relationship Id="rId455" Type="http://schemas.openxmlformats.org/officeDocument/2006/relationships/header" Target="header123.xml" /><Relationship Id="rId456" Type="http://schemas.openxmlformats.org/officeDocument/2006/relationships/footer" Target="footer123.xml" /><Relationship Id="rId457" Type="http://schemas.openxmlformats.org/officeDocument/2006/relationships/hyperlink" Target="https://advance.lexis.com/api/document?collection=news&amp;id=urn:contentItem:60X6-W8C1-JCVT-R1YB-00000-00&amp;context=" TargetMode="External" /><Relationship Id="rId458" Type="http://schemas.openxmlformats.org/officeDocument/2006/relationships/hyperlink" Target="https://wiadomosci.gazeta.pl/wiadomosci/7,114881,26330127,alaksandr-lukaszenka-zaprzysiezony-na-prezydenta-uroczystosc.html" TargetMode="External" /><Relationship Id="rId459" Type="http://schemas.openxmlformats.org/officeDocument/2006/relationships/header" Target="header124.xml" /><Relationship Id="rId46" Type="http://schemas.openxmlformats.org/officeDocument/2006/relationships/hyperlink" Target="https://advance.lexis.com/api/document?id=urn:contentItem:60X6-W8C1-JCVT-R1Y1-00000-00&amp;idtype=PID&amp;context=1516831" TargetMode="External" /><Relationship Id="rId460" Type="http://schemas.openxmlformats.org/officeDocument/2006/relationships/header" Target="header125.xml" /><Relationship Id="rId461" Type="http://schemas.openxmlformats.org/officeDocument/2006/relationships/footer" Target="footer124.xml" /><Relationship Id="rId462" Type="http://schemas.openxmlformats.org/officeDocument/2006/relationships/footer" Target="footer125.xml" /><Relationship Id="rId463" Type="http://schemas.openxmlformats.org/officeDocument/2006/relationships/header" Target="header126.xml" /><Relationship Id="rId464" Type="http://schemas.openxmlformats.org/officeDocument/2006/relationships/footer" Target="footer126.xml" /><Relationship Id="rId465" Type="http://schemas.openxmlformats.org/officeDocument/2006/relationships/hyperlink" Target="https://advance.lexis.com/api/document?collection=news&amp;id=urn:contentItem:60X6-W8C1-JCVT-R1V2-00000-00&amp;context=" TargetMode="External" /><Relationship Id="rId466" Type="http://schemas.openxmlformats.org/officeDocument/2006/relationships/hyperlink" Target="https://www.bloomberg.com/news/articles/2020-09-22/u-k-s-gove-warns-of-7-000-truck-long-queue-in-brexit-worst-case" TargetMode="External" /><Relationship Id="rId467" Type="http://schemas.openxmlformats.org/officeDocument/2006/relationships/header" Target="header127.xml" /><Relationship Id="rId468" Type="http://schemas.openxmlformats.org/officeDocument/2006/relationships/header" Target="header128.xml" /><Relationship Id="rId469" Type="http://schemas.openxmlformats.org/officeDocument/2006/relationships/footer" Target="footer127.xml" /><Relationship Id="rId47" Type="http://schemas.openxmlformats.org/officeDocument/2006/relationships/hyperlink" Target="https://advance.lexis.com/api/document?id=urn:contentItem:60X6-W8C1-JCVT-R1XG-00000-00&amp;idtype=PID&amp;context=1516831" TargetMode="External" /><Relationship Id="rId470" Type="http://schemas.openxmlformats.org/officeDocument/2006/relationships/footer" Target="footer128.xml" /><Relationship Id="rId471" Type="http://schemas.openxmlformats.org/officeDocument/2006/relationships/header" Target="header129.xml" /><Relationship Id="rId472" Type="http://schemas.openxmlformats.org/officeDocument/2006/relationships/footer" Target="footer129.xml" /><Relationship Id="rId473" Type="http://schemas.openxmlformats.org/officeDocument/2006/relationships/hyperlink" Target="https://advance.lexis.com/api/document?collection=news&amp;id=urn:contentItem:60X6-W8C1-JCVT-R1Y1-00000-00&amp;context=" TargetMode="External" /><Relationship Id="rId474" Type="http://schemas.openxmlformats.org/officeDocument/2006/relationships/header" Target="header130.xml" /><Relationship Id="rId475" Type="http://schemas.openxmlformats.org/officeDocument/2006/relationships/header" Target="header131.xml" /><Relationship Id="rId476" Type="http://schemas.openxmlformats.org/officeDocument/2006/relationships/footer" Target="footer130.xml" /><Relationship Id="rId477" Type="http://schemas.openxmlformats.org/officeDocument/2006/relationships/footer" Target="footer131.xml" /><Relationship Id="rId478" Type="http://schemas.openxmlformats.org/officeDocument/2006/relationships/header" Target="header132.xml" /><Relationship Id="rId479" Type="http://schemas.openxmlformats.org/officeDocument/2006/relationships/footer" Target="footer132.xml" /><Relationship Id="rId48" Type="http://schemas.openxmlformats.org/officeDocument/2006/relationships/hyperlink" Target="https://advance.lexis.com/api/document?id=urn:contentItem:60X6-W8C1-JCVT-R20C-00000-00&amp;idtype=PID&amp;context=1516831" TargetMode="External" /><Relationship Id="rId480" Type="http://schemas.openxmlformats.org/officeDocument/2006/relationships/hyperlink" Target="https://advance.lexis.com/api/document?collection=news&amp;id=urn:contentItem:60X6-W8C1-JCVT-R1XG-00000-00&amp;context=" TargetMode="External" /><Relationship Id="rId481" Type="http://schemas.openxmlformats.org/officeDocument/2006/relationships/hyperlink" Target="https://next.gazeta.pl/next/0,114763.html?tag=inflacja" TargetMode="External" /><Relationship Id="rId482" Type="http://schemas.openxmlformats.org/officeDocument/2006/relationships/hyperlink" Target="https://www.handelsblatt.com/finanzen/maerkte/devisen-rohstoffe/devisen-inflationssorgen-belasten-osteuropas-waehrungen/26207286.html" TargetMode="External" /><Relationship Id="rId483" Type="http://schemas.openxmlformats.org/officeDocument/2006/relationships/hyperlink" Target="https://next.gazeta.pl/next/7,151003,26138214,inflacja-bazowa-najwyzsza-od-ponad-19-lat-co-sie-dzieje-z-cenami.html" TargetMode="External" /><Relationship Id="rId484" Type="http://schemas.openxmlformats.org/officeDocument/2006/relationships/hyperlink" Target="https://next.gazeta.pl/next/0,114763.html?tag=epidemia+koronawirusa" TargetMode="External" /><Relationship Id="rId485" Type="http://schemas.openxmlformats.org/officeDocument/2006/relationships/hyperlink" Target="https://next.gazeta.pl/next/7,151003,26125832,nowe-prognozy-w-ankiecie-nbp-recesja-w-2020-r-glebsza-niz.html" TargetMode="External" /><Relationship Id="rId486" Type="http://schemas.openxmlformats.org/officeDocument/2006/relationships/hyperlink" Target="https://www.dw.com/pl/handelsblatt-ryzykowna-polityka-bank%C3%B3w-centralnych-polski-i-w%C4%99gier/a-55026134" TargetMode="External" /><Relationship Id="rId487" Type="http://schemas.openxmlformats.org/officeDocument/2006/relationships/header" Target="header133.xml" /><Relationship Id="rId488" Type="http://schemas.openxmlformats.org/officeDocument/2006/relationships/header" Target="header134.xml" /><Relationship Id="rId489" Type="http://schemas.openxmlformats.org/officeDocument/2006/relationships/footer" Target="footer133.xml" /><Relationship Id="rId49" Type="http://schemas.openxmlformats.org/officeDocument/2006/relationships/hyperlink" Target="https://advance.lexis.com/api/document?id=urn:contentItem:60X6-W8C1-JCVT-R1TV-00000-00&amp;idtype=PID&amp;context=1516831" TargetMode="External" /><Relationship Id="rId490" Type="http://schemas.openxmlformats.org/officeDocument/2006/relationships/footer" Target="footer134.xml" /><Relationship Id="rId491" Type="http://schemas.openxmlformats.org/officeDocument/2006/relationships/header" Target="header135.xml" /><Relationship Id="rId492" Type="http://schemas.openxmlformats.org/officeDocument/2006/relationships/footer" Target="footer135.xml" /><Relationship Id="rId493" Type="http://schemas.openxmlformats.org/officeDocument/2006/relationships/hyperlink" Target="https://advance.lexis.com/api/document?collection=news&amp;id=urn:contentItem:60X6-W8C1-JCVT-R20C-00000-00&amp;context=" TargetMode="External" /><Relationship Id="rId494" Type="http://schemas.openxmlformats.org/officeDocument/2006/relationships/hyperlink" Target="https://wiadomosci.gazeta.pl/wiadomosci/7,114884,26316422,patryk-jaki-chcielismy-zeby-priorytetami-rzadu-byly-reforma.html" TargetMode="External" /><Relationship Id="rId495" Type="http://schemas.openxmlformats.org/officeDocument/2006/relationships/hyperlink" Target="https://wiadomosci.gazeta.pl/wiadomosci/7,114884,26332026,zakonczylo-sie-spotkanie-na-nowogrodzkiej.html" TargetMode="External" /><Relationship Id="rId496" Type="http://schemas.openxmlformats.org/officeDocument/2006/relationships/header" Target="header136.xml" /><Relationship Id="rId497" Type="http://schemas.openxmlformats.org/officeDocument/2006/relationships/header" Target="header137.xml" /><Relationship Id="rId498" Type="http://schemas.openxmlformats.org/officeDocument/2006/relationships/footer" Target="footer136.xml" /><Relationship Id="rId499" Type="http://schemas.openxmlformats.org/officeDocument/2006/relationships/footer" Target="footer137.xml" /><Relationship Id="rId5" Type="http://schemas.openxmlformats.org/officeDocument/2006/relationships/hyperlink" Target="https://advance.lexis.com/api/document?id=urn:contentItem:60NT-RM61-F09W-F01T-00000-00&amp;idtype=PID&amp;context=1516831" TargetMode="External" /><Relationship Id="rId50" Type="http://schemas.openxmlformats.org/officeDocument/2006/relationships/hyperlink" Target="https://advance.lexis.com/api/document?id=urn:contentItem:60X6-W8C1-JCVT-R1T8-00000-00&amp;idtype=PID&amp;context=1516831" TargetMode="External" /><Relationship Id="rId500" Type="http://schemas.openxmlformats.org/officeDocument/2006/relationships/header" Target="header138.xml" /><Relationship Id="rId501" Type="http://schemas.openxmlformats.org/officeDocument/2006/relationships/footer" Target="footer138.xml" /><Relationship Id="rId502" Type="http://schemas.openxmlformats.org/officeDocument/2006/relationships/hyperlink" Target="https://advance.lexis.com/api/document?collection=news&amp;id=urn:contentItem:60X6-W8C1-JCVT-R1TV-00000-00&amp;context=" TargetMode="External" /><Relationship Id="rId503" Type="http://schemas.openxmlformats.org/officeDocument/2006/relationships/hyperlink" Target="https://wiadomosci.gazeta.pl/wiadomosci/0,114916.html?tag=komisja+europejska" TargetMode="External" /><Relationship Id="rId504" Type="http://schemas.openxmlformats.org/officeDocument/2006/relationships/hyperlink" Target="https://wiadomosci.gazeta.pl/wiadomosci/7,114881,26306930,szefowa-ke-ursula-von-der-leyen-w-unii-europejskiej-nie-ma.html" TargetMode="External" /><Relationship Id="rId505" Type="http://schemas.openxmlformats.org/officeDocument/2006/relationships/hyperlink" Target="https://wiadomosci.gazeta.pl/wiadomosci/0,114916.html?tag=LGBT" TargetMode="External" /><Relationship Id="rId506" Type="http://schemas.openxmlformats.org/officeDocument/2006/relationships/hyperlink" Target="https://bydgoszcz.wyborcza.pl/bydgoszcz/7,48722,24560415,prokuratura-zbadala-teczowego-orla-zla-wiadomosc-dla-homofobow.html" TargetMode="External" /><Relationship Id="rId507" Type="http://schemas.openxmlformats.org/officeDocument/2006/relationships/header" Target="header139.xml" /><Relationship Id="rId508" Type="http://schemas.openxmlformats.org/officeDocument/2006/relationships/header" Target="header140.xml" /><Relationship Id="rId509" Type="http://schemas.openxmlformats.org/officeDocument/2006/relationships/footer" Target="footer139.xml" /><Relationship Id="rId51" Type="http://schemas.openxmlformats.org/officeDocument/2006/relationships/hyperlink" Target="https://advance.lexis.com/api/document?id=urn:contentItem:60X6-W8C1-JCVT-R1YK-00000-00&amp;idtype=PID&amp;context=1516831" TargetMode="External" /><Relationship Id="rId510" Type="http://schemas.openxmlformats.org/officeDocument/2006/relationships/footer" Target="footer140.xml" /><Relationship Id="rId511" Type="http://schemas.openxmlformats.org/officeDocument/2006/relationships/header" Target="header141.xml" /><Relationship Id="rId512" Type="http://schemas.openxmlformats.org/officeDocument/2006/relationships/footer" Target="footer141.xml" /><Relationship Id="rId513" Type="http://schemas.openxmlformats.org/officeDocument/2006/relationships/hyperlink" Target="https://advance.lexis.com/api/document?collection=news&amp;id=urn:contentItem:60X6-W8C1-JCVT-R1T8-00000-00&amp;context=" TargetMode="External" /><Relationship Id="rId514" Type="http://schemas.openxmlformats.org/officeDocument/2006/relationships/hyperlink" Target="https://wiadomosci.gazeta.pl/wiadomosci/0,114916.html?tag=wielka+brytania" TargetMode="External" /><Relationship Id="rId515" Type="http://schemas.openxmlformats.org/officeDocument/2006/relationships/hyperlink" Target="https://wiadomosci.gazeta.pl/wiadomosci/0,114916.html?tag=unia+europejska" TargetMode="External" /><Relationship Id="rId516" Type="http://schemas.openxmlformats.org/officeDocument/2006/relationships/hyperlink" Target="https://wiadomosci.gazeta.pl/wiadomosci/0,114916.html?tag=donald+tusk" TargetMode="External" /><Relationship Id="rId517" Type="http://schemas.openxmlformats.org/officeDocument/2006/relationships/hyperlink" Target="https://wiadomosci.gazeta.pl/wiadomosci/0,114916.html?tag=brexit" TargetMode="External" /><Relationship Id="rId518" Type="http://schemas.openxmlformats.org/officeDocument/2006/relationships/hyperlink" Target="https://wiadomosci.gazeta.pl/wiadomosci/7,114881,24544056,donald-tusk-dostal-laurke-od-szescioletniej-sophie-pisze-o.html" TargetMode="External" /><Relationship Id="rId519" Type="http://schemas.openxmlformats.org/officeDocument/2006/relationships/header" Target="header142.xml" /><Relationship Id="rId52" Type="http://schemas.openxmlformats.org/officeDocument/2006/relationships/hyperlink" Target="https://advance.lexis.com/api/document?id=urn:contentItem:60X6-W8C1-JCVT-R1W6-00000-00&amp;idtype=PID&amp;context=1516831" TargetMode="External" /><Relationship Id="rId520" Type="http://schemas.openxmlformats.org/officeDocument/2006/relationships/header" Target="header143.xml" /><Relationship Id="rId521" Type="http://schemas.openxmlformats.org/officeDocument/2006/relationships/footer" Target="footer142.xml" /><Relationship Id="rId522" Type="http://schemas.openxmlformats.org/officeDocument/2006/relationships/footer" Target="footer143.xml" /><Relationship Id="rId523" Type="http://schemas.openxmlformats.org/officeDocument/2006/relationships/header" Target="header144.xml" /><Relationship Id="rId524" Type="http://schemas.openxmlformats.org/officeDocument/2006/relationships/footer" Target="footer144.xml" /><Relationship Id="rId525" Type="http://schemas.openxmlformats.org/officeDocument/2006/relationships/hyperlink" Target="https://advance.lexis.com/api/document?collection=news&amp;id=urn:contentItem:60X6-W8C1-JCVT-R1YK-00000-00&amp;context=" TargetMode="External" /><Relationship Id="rId526" Type="http://schemas.openxmlformats.org/officeDocument/2006/relationships/hyperlink" Target="http://www.project-syndicate.org" TargetMode="External" /><Relationship Id="rId527" Type="http://schemas.openxmlformats.org/officeDocument/2006/relationships/header" Target="header145.xml" /><Relationship Id="rId528" Type="http://schemas.openxmlformats.org/officeDocument/2006/relationships/header" Target="header146.xml" /><Relationship Id="rId529" Type="http://schemas.openxmlformats.org/officeDocument/2006/relationships/footer" Target="footer145.xml" /><Relationship Id="rId53" Type="http://schemas.openxmlformats.org/officeDocument/2006/relationships/hyperlink" Target="https://advance.lexis.com/api/document?id=urn:contentItem:60X6-W8C1-JCVT-R1XF-00000-00&amp;idtype=PID&amp;context=1516831" TargetMode="External" /><Relationship Id="rId530" Type="http://schemas.openxmlformats.org/officeDocument/2006/relationships/footer" Target="footer146.xml" /><Relationship Id="rId531" Type="http://schemas.openxmlformats.org/officeDocument/2006/relationships/header" Target="header147.xml" /><Relationship Id="rId532" Type="http://schemas.openxmlformats.org/officeDocument/2006/relationships/footer" Target="footer147.xml" /><Relationship Id="rId533" Type="http://schemas.openxmlformats.org/officeDocument/2006/relationships/hyperlink" Target="https://advance.lexis.com/api/document?collection=news&amp;id=urn:contentItem:60X6-W8C1-JCVT-R1W6-00000-00&amp;context=" TargetMode="External" /><Relationship Id="rId534" Type="http://schemas.openxmlformats.org/officeDocument/2006/relationships/header" Target="header148.xml" /><Relationship Id="rId535" Type="http://schemas.openxmlformats.org/officeDocument/2006/relationships/header" Target="header149.xml" /><Relationship Id="rId536" Type="http://schemas.openxmlformats.org/officeDocument/2006/relationships/footer" Target="footer148.xml" /><Relationship Id="rId537" Type="http://schemas.openxmlformats.org/officeDocument/2006/relationships/footer" Target="footer149.xml" /><Relationship Id="rId538" Type="http://schemas.openxmlformats.org/officeDocument/2006/relationships/header" Target="header150.xml" /><Relationship Id="rId539" Type="http://schemas.openxmlformats.org/officeDocument/2006/relationships/footer" Target="footer150.xml" /><Relationship Id="rId54" Type="http://schemas.openxmlformats.org/officeDocument/2006/relationships/hyperlink" Target="https://advance.lexis.com/api/document?id=urn:contentItem:60X6-W8C1-JCVT-R1VH-00000-00&amp;idtype=PID&amp;context=1516831" TargetMode="External" /><Relationship Id="rId540" Type="http://schemas.openxmlformats.org/officeDocument/2006/relationships/hyperlink" Target="https://advance.lexis.com/api/document?collection=news&amp;id=urn:contentItem:60X6-W8C1-JCVT-R1XF-00000-00&amp;context=" TargetMode="External" /><Relationship Id="rId541" Type="http://schemas.openxmlformats.org/officeDocument/2006/relationships/header" Target="header151.xml" /><Relationship Id="rId542" Type="http://schemas.openxmlformats.org/officeDocument/2006/relationships/header" Target="header152.xml" /><Relationship Id="rId543" Type="http://schemas.openxmlformats.org/officeDocument/2006/relationships/footer" Target="footer151.xml" /><Relationship Id="rId544" Type="http://schemas.openxmlformats.org/officeDocument/2006/relationships/footer" Target="footer152.xml" /><Relationship Id="rId545" Type="http://schemas.openxmlformats.org/officeDocument/2006/relationships/header" Target="header153.xml" /><Relationship Id="rId546" Type="http://schemas.openxmlformats.org/officeDocument/2006/relationships/footer" Target="footer153.xml" /><Relationship Id="rId547" Type="http://schemas.openxmlformats.org/officeDocument/2006/relationships/hyperlink" Target="https://advance.lexis.com/api/document?collection=news&amp;id=urn:contentItem:60X6-W8C1-JCVT-R1VH-00000-00&amp;context=" TargetMode="External" /><Relationship Id="rId548" Type="http://schemas.openxmlformats.org/officeDocument/2006/relationships/header" Target="header154.xml" /><Relationship Id="rId549" Type="http://schemas.openxmlformats.org/officeDocument/2006/relationships/header" Target="header155.xml" /><Relationship Id="rId55" Type="http://schemas.openxmlformats.org/officeDocument/2006/relationships/hyperlink" Target="https://advance.lexis.com/api/document?id=urn:contentItem:60X6-W8C1-JCVT-R1T1-00000-00&amp;idtype=PID&amp;context=1516831" TargetMode="External" /><Relationship Id="rId550" Type="http://schemas.openxmlformats.org/officeDocument/2006/relationships/footer" Target="footer154.xml" /><Relationship Id="rId551" Type="http://schemas.openxmlformats.org/officeDocument/2006/relationships/footer" Target="footer155.xml" /><Relationship Id="rId552" Type="http://schemas.openxmlformats.org/officeDocument/2006/relationships/header" Target="header156.xml" /><Relationship Id="rId553" Type="http://schemas.openxmlformats.org/officeDocument/2006/relationships/footer" Target="footer156.xml" /><Relationship Id="rId554" Type="http://schemas.openxmlformats.org/officeDocument/2006/relationships/hyperlink" Target="https://advance.lexis.com/api/document?collection=news&amp;id=urn:contentItem:60X6-W8C1-JCVT-R1T1-00000-00&amp;context=" TargetMode="External" /><Relationship Id="rId555" Type="http://schemas.openxmlformats.org/officeDocument/2006/relationships/hyperlink" Target="https://next.gazeta.pl/next/7,172392,26020495,neutralnosc-klimatyczna-polski-do-2050-roku-jest-osiagalna.html" TargetMode="External" /><Relationship Id="rId556" Type="http://schemas.openxmlformats.org/officeDocument/2006/relationships/hyperlink" Target="https://next.gazeta.pl/next/7,151003,26249509,neutralnosc-klimatyczna-polska-osiagnie-ja-w-2056-roku-albo.html" TargetMode="External" /><Relationship Id="rId557" Type="http://schemas.openxmlformats.org/officeDocument/2006/relationships/hyperlink" Target="https://next.gazeta.pl/next/7,172392,26190249,bill-gates-ostrzega-przed-kolejnym-kryzysem-covid-19-jest.html" TargetMode="External" /><Relationship Id="rId558" Type="http://schemas.openxmlformats.org/officeDocument/2006/relationships/hyperlink" Target="https://www.green-news.pl/1277-chiny-neutralnosc-klimatyczna" TargetMode="External" /><Relationship Id="rId559" Type="http://schemas.openxmlformats.org/officeDocument/2006/relationships/header" Target="header157.xml" /><Relationship Id="rId56" Type="http://schemas.openxmlformats.org/officeDocument/2006/relationships/hyperlink" Target="https://advance.lexis.com/api/document?id=urn:contentItem:60X6-W8C1-JCVT-R1YM-00000-00&amp;idtype=PID&amp;context=1516831" TargetMode="External" /><Relationship Id="rId560" Type="http://schemas.openxmlformats.org/officeDocument/2006/relationships/header" Target="header158.xml" /><Relationship Id="rId561" Type="http://schemas.openxmlformats.org/officeDocument/2006/relationships/footer" Target="footer157.xml" /><Relationship Id="rId562" Type="http://schemas.openxmlformats.org/officeDocument/2006/relationships/footer" Target="footer158.xml" /><Relationship Id="rId563" Type="http://schemas.openxmlformats.org/officeDocument/2006/relationships/header" Target="header159.xml" /><Relationship Id="rId564" Type="http://schemas.openxmlformats.org/officeDocument/2006/relationships/footer" Target="footer159.xml" /><Relationship Id="rId565" Type="http://schemas.openxmlformats.org/officeDocument/2006/relationships/hyperlink" Target="https://advance.lexis.com/api/document?collection=news&amp;id=urn:contentItem:60X6-W8C1-JCVT-R1YM-00000-00&amp;context=" TargetMode="External" /><Relationship Id="rId566" Type="http://schemas.openxmlformats.org/officeDocument/2006/relationships/hyperlink" Target="https://wroclaw.wyborcza.pl/wroclaw/7,35771,26287611,kosciol-wspiera-projekt-ustawy-zakazujacy-marszow-lgbt-episkopat.html" TargetMode="External" /><Relationship Id="rId567" Type="http://schemas.openxmlformats.org/officeDocument/2006/relationships/hyperlink" Target="https://wiadomosci.gazeta.pl/wiadomosci/7,114883,26325327,abp-gadecki-zabral-glos-ws-zbierania-w-kosciolach-podpisow.html" TargetMode="External" /><Relationship Id="rId568" Type="http://schemas.openxmlformats.org/officeDocument/2006/relationships/header" Target="header160.xml" /><Relationship Id="rId569" Type="http://schemas.openxmlformats.org/officeDocument/2006/relationships/header" Target="header161.xml" /><Relationship Id="rId57" Type="http://schemas.openxmlformats.org/officeDocument/2006/relationships/hyperlink" Target="https://advance.lexis.com/api/document?id=urn:contentItem:60X6-W8C1-JCVT-R206-00000-00&amp;idtype=PID&amp;context=1516831" TargetMode="External" /><Relationship Id="rId570" Type="http://schemas.openxmlformats.org/officeDocument/2006/relationships/footer" Target="footer160.xml" /><Relationship Id="rId571" Type="http://schemas.openxmlformats.org/officeDocument/2006/relationships/footer" Target="footer161.xml" /><Relationship Id="rId572" Type="http://schemas.openxmlformats.org/officeDocument/2006/relationships/header" Target="header162.xml" /><Relationship Id="rId573" Type="http://schemas.openxmlformats.org/officeDocument/2006/relationships/footer" Target="footer162.xml" /><Relationship Id="rId574" Type="http://schemas.openxmlformats.org/officeDocument/2006/relationships/hyperlink" Target="https://advance.lexis.com/api/document?collection=news&amp;id=urn:contentItem:60X6-W8C1-JCVT-R206-00000-00&amp;context=" TargetMode="External" /><Relationship Id="rId575" Type="http://schemas.openxmlformats.org/officeDocument/2006/relationships/header" Target="header163.xml" /><Relationship Id="rId576" Type="http://schemas.openxmlformats.org/officeDocument/2006/relationships/header" Target="header164.xml" /><Relationship Id="rId577" Type="http://schemas.openxmlformats.org/officeDocument/2006/relationships/footer" Target="footer163.xml" /><Relationship Id="rId578" Type="http://schemas.openxmlformats.org/officeDocument/2006/relationships/footer" Target="footer164.xml" /><Relationship Id="rId579" Type="http://schemas.openxmlformats.org/officeDocument/2006/relationships/header" Target="header165.xml" /><Relationship Id="rId58" Type="http://schemas.openxmlformats.org/officeDocument/2006/relationships/hyperlink" Target="https://advance.lexis.com/api/document?id=urn:contentItem:60X6-W8C1-JCVT-R1XN-00000-00&amp;idtype=PID&amp;context=1516831" TargetMode="External" /><Relationship Id="rId580" Type="http://schemas.openxmlformats.org/officeDocument/2006/relationships/footer" Target="footer165.xml" /><Relationship Id="rId581" Type="http://schemas.openxmlformats.org/officeDocument/2006/relationships/hyperlink" Target="https://advance.lexis.com/api/document?collection=news&amp;id=urn:contentItem:60X6-W8C1-JCVT-R1XN-00000-00&amp;context=" TargetMode="External" /><Relationship Id="rId582" Type="http://schemas.openxmlformats.org/officeDocument/2006/relationships/hyperlink" Target="https://wiadomosci.gazeta.pl/wiadomosci/0,114916.html?tag=ob%B3awa" TargetMode="External" /><Relationship Id="rId583" Type="http://schemas.openxmlformats.org/officeDocument/2006/relationships/hyperlink" Target="https://www.polsatnews.pl/wiadomosc/2020-09-23/wielki-nalot-sluzb-na-agencje-pracy-tymczasowej-w-niemczech-wsrod-zatrzymanych-sa-polacy/" TargetMode="External" /><Relationship Id="rId584" Type="http://schemas.openxmlformats.org/officeDocument/2006/relationships/hyperlink" Target="https://wiadomosci.gazeta.pl/wiadomosci/0,114916.html?tag=niemcy" TargetMode="External" /><Relationship Id="rId585" Type="http://schemas.openxmlformats.org/officeDocument/2006/relationships/hyperlink" Target="https://wiadomosci.gazeta.pl/wiadomosci/0,114916.html?tag=policja" TargetMode="External" /><Relationship Id="rId586" Type="http://schemas.openxmlformats.org/officeDocument/2006/relationships/header" Target="header166.xml" /><Relationship Id="rId587" Type="http://schemas.openxmlformats.org/officeDocument/2006/relationships/header" Target="header167.xml" /><Relationship Id="rId588" Type="http://schemas.openxmlformats.org/officeDocument/2006/relationships/footer" Target="footer166.xml" /><Relationship Id="rId589" Type="http://schemas.openxmlformats.org/officeDocument/2006/relationships/footer" Target="footer167.xml" /><Relationship Id="rId59" Type="http://schemas.openxmlformats.org/officeDocument/2006/relationships/hyperlink" Target="https://advance.lexis.com/api/document?id=urn:contentItem:611D-DYX1-F09W-F563-00000-00&amp;idtype=PID&amp;context=1516831" TargetMode="External" /><Relationship Id="rId590" Type="http://schemas.openxmlformats.org/officeDocument/2006/relationships/header" Target="header168.xml" /><Relationship Id="rId591" Type="http://schemas.openxmlformats.org/officeDocument/2006/relationships/footer" Target="footer168.xml" /><Relationship Id="rId592" Type="http://schemas.openxmlformats.org/officeDocument/2006/relationships/hyperlink" Target="https://advance.lexis.com/api/document?collection=news&amp;id=urn:contentItem:611D-DYX1-F09W-F563-00000-00&amp;context=" TargetMode="External" /><Relationship Id="rId593" Type="http://schemas.openxmlformats.org/officeDocument/2006/relationships/hyperlink" Target="https://wyborcza.pl/7,155287,25509181,unia-zdecydowanie-za-eliminowaniem-wegla-i-neutralnoscia-klimatyczna.html" TargetMode="External" /><Relationship Id="rId594" Type="http://schemas.openxmlformats.org/officeDocument/2006/relationships/header" Target="header169.xml" /><Relationship Id="rId595" Type="http://schemas.openxmlformats.org/officeDocument/2006/relationships/header" Target="header170.xml" /><Relationship Id="rId596" Type="http://schemas.openxmlformats.org/officeDocument/2006/relationships/footer" Target="footer169.xml" /><Relationship Id="rId597" Type="http://schemas.openxmlformats.org/officeDocument/2006/relationships/footer" Target="footer170.xml" /><Relationship Id="rId598" Type="http://schemas.openxmlformats.org/officeDocument/2006/relationships/header" Target="header171.xml" /><Relationship Id="rId599" Type="http://schemas.openxmlformats.org/officeDocument/2006/relationships/footer" Target="footer171.xml" /><Relationship Id="rId6" Type="http://schemas.openxmlformats.org/officeDocument/2006/relationships/hyperlink" Target="https://advance.lexis.com/api/document?id=urn:contentItem:60NT-RM61-F09W-F03M-00000-00&amp;idtype=PID&amp;context=1516831" TargetMode="External" /><Relationship Id="rId60" Type="http://schemas.openxmlformats.org/officeDocument/2006/relationships/hyperlink" Target="https://advance.lexis.com/api/document?id=urn:contentItem:611D-DYY1-F09W-F022-00000-00&amp;idtype=PID&amp;context=1516831" TargetMode="External" /><Relationship Id="rId600" Type="http://schemas.openxmlformats.org/officeDocument/2006/relationships/hyperlink" Target="https://advance.lexis.com/api/document?collection=news&amp;id=urn:contentItem:611D-DYY1-F09W-F022-00000-00&amp;context=" TargetMode="External" /><Relationship Id="rId601" Type="http://schemas.openxmlformats.org/officeDocument/2006/relationships/hyperlink" Target="https://next.gazeta.pl/next/7,172392,26379367,pe-chce-zwiekszenia-redukcji-emisji-co2-o-60-proc-projekt-poparlo.html" TargetMode="External" /><Relationship Id="rId602" Type="http://schemas.openxmlformats.org/officeDocument/2006/relationships/hyperlink" Target="https://www.dw.com/pl/start/s-11394" TargetMode="External" /><Relationship Id="rId603" Type="http://schemas.openxmlformats.org/officeDocument/2006/relationships/header" Target="header172.xml" /><Relationship Id="rId604" Type="http://schemas.openxmlformats.org/officeDocument/2006/relationships/header" Target="header173.xml" /><Relationship Id="rId605" Type="http://schemas.openxmlformats.org/officeDocument/2006/relationships/footer" Target="footer172.xml" /><Relationship Id="rId606" Type="http://schemas.openxmlformats.org/officeDocument/2006/relationships/footer" Target="footer173.xml" /><Relationship Id="rId607" Type="http://schemas.openxmlformats.org/officeDocument/2006/relationships/header" Target="header174.xml" /><Relationship Id="rId608" Type="http://schemas.openxmlformats.org/officeDocument/2006/relationships/footer" Target="footer174.xml" /><Relationship Id="rId609" Type="http://schemas.openxmlformats.org/officeDocument/2006/relationships/hyperlink" Target="https://advance.lexis.com/api/document?collection=news&amp;id=urn:contentItem:611D-DYY1-F09W-F002-00000-00&amp;context=" TargetMode="External" /><Relationship Id="rId61" Type="http://schemas.openxmlformats.org/officeDocument/2006/relationships/hyperlink" Target="https://advance.lexis.com/api/document?id=urn:contentItem:611D-DYY1-F09W-F002-00000-00&amp;idtype=PID&amp;context=1516831" TargetMode="External" /><Relationship Id="rId610" Type="http://schemas.openxmlformats.org/officeDocument/2006/relationships/hyperlink" Target="https://next.gazeta.pl/next/0,114763.html?tag=w%EAgiel" TargetMode="External" /><Relationship Id="rId611" Type="http://schemas.openxmlformats.org/officeDocument/2006/relationships/hyperlink" Target="https://next.gazeta.pl/next/7,172392,26304974,szefowa-ke-chce-zwiekszenia-redukcji-emisji-co2-nasza-gospodarka.html" TargetMode="External" /><Relationship Id="rId612" Type="http://schemas.openxmlformats.org/officeDocument/2006/relationships/header" Target="header175.xml" /><Relationship Id="rId613" Type="http://schemas.openxmlformats.org/officeDocument/2006/relationships/header" Target="header176.xml" /><Relationship Id="rId614" Type="http://schemas.openxmlformats.org/officeDocument/2006/relationships/footer" Target="footer175.xml" /><Relationship Id="rId615" Type="http://schemas.openxmlformats.org/officeDocument/2006/relationships/footer" Target="footer176.xml" /><Relationship Id="rId616" Type="http://schemas.openxmlformats.org/officeDocument/2006/relationships/header" Target="header177.xml" /><Relationship Id="rId617" Type="http://schemas.openxmlformats.org/officeDocument/2006/relationships/footer" Target="footer177.xml" /><Relationship Id="rId618" Type="http://schemas.openxmlformats.org/officeDocument/2006/relationships/hyperlink" Target="https://advance.lexis.com/api/document?collection=news&amp;id=urn:contentItem:611D-DYY1-F09W-F012-00000-00&amp;context=" TargetMode="External" /><Relationship Id="rId619" Type="http://schemas.openxmlformats.org/officeDocument/2006/relationships/hyperlink" Target="https://next.gazeta.pl/next/0,114763.html?tag=unia+europejska" TargetMode="External" /><Relationship Id="rId62" Type="http://schemas.openxmlformats.org/officeDocument/2006/relationships/hyperlink" Target="https://advance.lexis.com/api/document?id=urn:contentItem:611D-DYY1-F09W-F012-00000-00&amp;idtype=PID&amp;context=1516831" TargetMode="External" /><Relationship Id="rId620" Type="http://schemas.openxmlformats.org/officeDocument/2006/relationships/hyperlink" Target="https://next.gazeta.pl/next/7,173953,26369099,konczy-sie-lek-wykorzystywany-w-terapii-covid-19-placila-za.html" TargetMode="External" /><Relationship Id="rId621" Type="http://schemas.openxmlformats.org/officeDocument/2006/relationships/hyperlink" Target="https://next.gazeta.pl/next/0,114763.html?tag=donald+trump" TargetMode="External" /><Relationship Id="rId622" Type="http://schemas.openxmlformats.org/officeDocument/2006/relationships/hyperlink" Target="https://wiadomosci.gazeta.pl/wiadomosci/0,173952.html" TargetMode="External" /><Relationship Id="rId623" Type="http://schemas.openxmlformats.org/officeDocument/2006/relationships/hyperlink" Target="https://next.gazeta.pl/next/7,151003,26375358,komisja-europejska-podpisze-umowe-na-dostawe-remdesiviru-lek.html" TargetMode="External" /><Relationship Id="rId624" Type="http://schemas.openxmlformats.org/officeDocument/2006/relationships/header" Target="header178.xml" /><Relationship Id="rId625" Type="http://schemas.openxmlformats.org/officeDocument/2006/relationships/header" Target="header179.xml" /><Relationship Id="rId626" Type="http://schemas.openxmlformats.org/officeDocument/2006/relationships/footer" Target="footer178.xml" /><Relationship Id="rId627" Type="http://schemas.openxmlformats.org/officeDocument/2006/relationships/footer" Target="footer179.xml" /><Relationship Id="rId628" Type="http://schemas.openxmlformats.org/officeDocument/2006/relationships/header" Target="header180.xml" /><Relationship Id="rId629" Type="http://schemas.openxmlformats.org/officeDocument/2006/relationships/footer" Target="footer180.xml" /><Relationship Id="rId63" Type="http://schemas.openxmlformats.org/officeDocument/2006/relationships/hyperlink" Target="https://advance.lexis.com/api/document?id=urn:contentItem:611D-DYX1-F09W-F539-00000-00&amp;idtype=PID&amp;context=1516831" TargetMode="External" /><Relationship Id="rId630" Type="http://schemas.openxmlformats.org/officeDocument/2006/relationships/hyperlink" Target="https://advance.lexis.com/api/document?collection=news&amp;id=urn:contentItem:611D-DYX1-F09W-F539-00000-00&amp;context=" TargetMode="External" /><Relationship Id="rId631" Type="http://schemas.openxmlformats.org/officeDocument/2006/relationships/header" Target="header181.xml" /><Relationship Id="rId632" Type="http://schemas.openxmlformats.org/officeDocument/2006/relationships/header" Target="header182.xml" /><Relationship Id="rId633" Type="http://schemas.openxmlformats.org/officeDocument/2006/relationships/footer" Target="footer181.xml" /><Relationship Id="rId634" Type="http://schemas.openxmlformats.org/officeDocument/2006/relationships/footer" Target="footer182.xml" /><Relationship Id="rId635" Type="http://schemas.openxmlformats.org/officeDocument/2006/relationships/header" Target="header183.xml" /><Relationship Id="rId636" Type="http://schemas.openxmlformats.org/officeDocument/2006/relationships/footer" Target="footer183.xml" /><Relationship Id="rId637" Type="http://schemas.openxmlformats.org/officeDocument/2006/relationships/hyperlink" Target="https://advance.lexis.com/api/document?collection=news&amp;id=urn:contentItem:6116-FWK1-F09W-F422-00000-00&amp;context=" TargetMode="External" /><Relationship Id="rId638" Type="http://schemas.openxmlformats.org/officeDocument/2006/relationships/header" Target="header184.xml" /><Relationship Id="rId639" Type="http://schemas.openxmlformats.org/officeDocument/2006/relationships/header" Target="header185.xml" /><Relationship Id="rId64" Type="http://schemas.openxmlformats.org/officeDocument/2006/relationships/hyperlink" Target="https://advance.lexis.com/api/document?id=urn:contentItem:6116-FWK1-F09W-F422-00000-00&amp;idtype=PID&amp;context=1516831" TargetMode="External" /><Relationship Id="rId640" Type="http://schemas.openxmlformats.org/officeDocument/2006/relationships/footer" Target="footer184.xml" /><Relationship Id="rId641" Type="http://schemas.openxmlformats.org/officeDocument/2006/relationships/footer" Target="footer185.xml" /><Relationship Id="rId642" Type="http://schemas.openxmlformats.org/officeDocument/2006/relationships/header" Target="header186.xml" /><Relationship Id="rId643" Type="http://schemas.openxmlformats.org/officeDocument/2006/relationships/footer" Target="footer186.xml" /><Relationship Id="rId644" Type="http://schemas.openxmlformats.org/officeDocument/2006/relationships/hyperlink" Target="https://advance.lexis.com/api/document?collection=news&amp;id=urn:contentItem:611D-DYY1-F09W-F02J-00000-00&amp;context=" TargetMode="External" /><Relationship Id="rId645" Type="http://schemas.openxmlformats.org/officeDocument/2006/relationships/header" Target="header187.xml" /><Relationship Id="rId646" Type="http://schemas.openxmlformats.org/officeDocument/2006/relationships/header" Target="header188.xml" /><Relationship Id="rId647" Type="http://schemas.openxmlformats.org/officeDocument/2006/relationships/footer" Target="footer187.xml" /><Relationship Id="rId648" Type="http://schemas.openxmlformats.org/officeDocument/2006/relationships/footer" Target="footer188.xml" /><Relationship Id="rId649" Type="http://schemas.openxmlformats.org/officeDocument/2006/relationships/header" Target="header189.xml" /><Relationship Id="rId65" Type="http://schemas.openxmlformats.org/officeDocument/2006/relationships/hyperlink" Target="https://advance.lexis.com/api/document?id=urn:contentItem:611D-DYY1-F09W-F02J-00000-00&amp;idtype=PID&amp;context=1516831" TargetMode="External" /><Relationship Id="rId650" Type="http://schemas.openxmlformats.org/officeDocument/2006/relationships/footer" Target="footer189.xml" /><Relationship Id="rId651" Type="http://schemas.openxmlformats.org/officeDocument/2006/relationships/hyperlink" Target="https://advance.lexis.com/api/document?collection=news&amp;id=urn:contentItem:611D-DYX1-F09W-F543-00000-00&amp;context=" TargetMode="External" /><Relationship Id="rId652" Type="http://schemas.openxmlformats.org/officeDocument/2006/relationships/hyperlink" Target="https://wroclaw.wyborcza.pl/wroclaw/7,35771,26370277,poslowie-ko-kontroluja-jak-urzednicy-sa-przygotowani-do-walki.html" TargetMode="External" /><Relationship Id="rId653" Type="http://schemas.openxmlformats.org/officeDocument/2006/relationships/header" Target="header190.xml" /><Relationship Id="rId654" Type="http://schemas.openxmlformats.org/officeDocument/2006/relationships/header" Target="header191.xml" /><Relationship Id="rId655" Type="http://schemas.openxmlformats.org/officeDocument/2006/relationships/footer" Target="footer190.xml" /><Relationship Id="rId656" Type="http://schemas.openxmlformats.org/officeDocument/2006/relationships/footer" Target="footer191.xml" /><Relationship Id="rId657" Type="http://schemas.openxmlformats.org/officeDocument/2006/relationships/header" Target="header192.xml" /><Relationship Id="rId658" Type="http://schemas.openxmlformats.org/officeDocument/2006/relationships/footer" Target="footer192.xml" /><Relationship Id="rId659" Type="http://schemas.openxmlformats.org/officeDocument/2006/relationships/hyperlink" Target="https://advance.lexis.com/api/document?collection=news&amp;id=urn:contentItem:611D-DYY1-F09W-F026-00000-00&amp;context=" TargetMode="External" /><Relationship Id="rId66" Type="http://schemas.openxmlformats.org/officeDocument/2006/relationships/hyperlink" Target="https://advance.lexis.com/api/document?id=urn:contentItem:611D-DYX1-F09W-F543-00000-00&amp;idtype=PID&amp;context=1516831" TargetMode="External" /><Relationship Id="rId660" Type="http://schemas.openxmlformats.org/officeDocument/2006/relationships/hyperlink" Target="https://next.gazeta.pl/next/0,114763.html?tag=nord+stream" TargetMode="External" /><Relationship Id="rId661" Type="http://schemas.openxmlformats.org/officeDocument/2006/relationships/hyperlink" Target="https://next.gazeta.pl/next/7,151003,26374801,nord-stream-2-uokik-nalozyl-na-gazprom-gigantyczna-kare-ponad.html" TargetMode="External" /><Relationship Id="rId662" Type="http://schemas.openxmlformats.org/officeDocument/2006/relationships/header" Target="header193.xml" /><Relationship Id="rId663" Type="http://schemas.openxmlformats.org/officeDocument/2006/relationships/header" Target="header194.xml" /><Relationship Id="rId664" Type="http://schemas.openxmlformats.org/officeDocument/2006/relationships/footer" Target="footer193.xml" /><Relationship Id="rId665" Type="http://schemas.openxmlformats.org/officeDocument/2006/relationships/footer" Target="footer194.xml" /><Relationship Id="rId666" Type="http://schemas.openxmlformats.org/officeDocument/2006/relationships/header" Target="header195.xml" /><Relationship Id="rId667" Type="http://schemas.openxmlformats.org/officeDocument/2006/relationships/footer" Target="footer195.xml" /><Relationship Id="rId668" Type="http://schemas.openxmlformats.org/officeDocument/2006/relationships/hyperlink" Target="https://advance.lexis.com/api/document?collection=news&amp;id=urn:contentItem:611D-DYX1-F09W-F560-00000-00&amp;context=" TargetMode="External" /><Relationship Id="rId669" Type="http://schemas.openxmlformats.org/officeDocument/2006/relationships/hyperlink" Target="https://www.opcw.org/media-centre/news/2020/10/opcw-issues-report-technical-assistance-requested-germany" TargetMode="External" /><Relationship Id="rId67" Type="http://schemas.openxmlformats.org/officeDocument/2006/relationships/hyperlink" Target="https://advance.lexis.com/api/document?id=urn:contentItem:611D-DYY1-F09W-F026-00000-00&amp;idtype=PID&amp;context=1516831" TargetMode="External" /><Relationship Id="rId670" Type="http://schemas.openxmlformats.org/officeDocument/2006/relationships/header" Target="header196.xml" /><Relationship Id="rId671" Type="http://schemas.openxmlformats.org/officeDocument/2006/relationships/header" Target="header197.xml" /><Relationship Id="rId672" Type="http://schemas.openxmlformats.org/officeDocument/2006/relationships/footer" Target="footer196.xml" /><Relationship Id="rId673" Type="http://schemas.openxmlformats.org/officeDocument/2006/relationships/footer" Target="footer197.xml" /><Relationship Id="rId674" Type="http://schemas.openxmlformats.org/officeDocument/2006/relationships/header" Target="header198.xml" /><Relationship Id="rId675" Type="http://schemas.openxmlformats.org/officeDocument/2006/relationships/footer" Target="footer198.xml" /><Relationship Id="rId676" Type="http://schemas.openxmlformats.org/officeDocument/2006/relationships/hyperlink" Target="https://advance.lexis.com/api/document?collection=news&amp;id=urn:contentItem:611D-DYX1-F09W-F54W-00000-00&amp;context=" TargetMode="External" /><Relationship Id="rId677" Type="http://schemas.openxmlformats.org/officeDocument/2006/relationships/hyperlink" Target="https://wiadomosci.gazeta.pl/wiadomosci/7,114881,26363584,bialorus-zada-by-polska-i-litwa-wycofaly-czesc-dyplomatow-ze.html" TargetMode="External" /><Relationship Id="rId678" Type="http://schemas.openxmlformats.org/officeDocument/2006/relationships/hyperlink" Target="https://wiadomosci.gazeta.pl/wiadomosci/0,114916.html?tag=Mi%F1sk" TargetMode="External" /><Relationship Id="rId679" Type="http://schemas.openxmlformats.org/officeDocument/2006/relationships/hyperlink" Target="https://www.pap.pl/aktualnosci/news%2C731550%2Cwiceszef-msz-zadanie-wladz-w-minsku-drastycznej-redukcji-liczby-polskich" TargetMode="External" /><Relationship Id="rId68" Type="http://schemas.openxmlformats.org/officeDocument/2006/relationships/hyperlink" Target="https://advance.lexis.com/api/document?id=urn:contentItem:611D-DYX1-F09W-F560-00000-00&amp;idtype=PID&amp;context=1516831" TargetMode="External" /><Relationship Id="rId680" Type="http://schemas.openxmlformats.org/officeDocument/2006/relationships/hyperlink" Target="https://wiadomosci.gazeta.pl/wiadomosci/7,114883,26371545,szef-polskiego-msz-czesc-ambasadorow-odwolanych-z-minska-na.html" TargetMode="External" /><Relationship Id="rId681" Type="http://schemas.openxmlformats.org/officeDocument/2006/relationships/hyperlink" Target="https://wiadomosci.gazeta.pl/wiadomosci/0,114916.html?tag=zbigniew+rau" TargetMode="External" /><Relationship Id="rId682" Type="http://schemas.openxmlformats.org/officeDocument/2006/relationships/header" Target="header199.xml" /><Relationship Id="rId683" Type="http://schemas.openxmlformats.org/officeDocument/2006/relationships/header" Target="header200.xml" /><Relationship Id="rId684" Type="http://schemas.openxmlformats.org/officeDocument/2006/relationships/footer" Target="footer199.xml" /><Relationship Id="rId685" Type="http://schemas.openxmlformats.org/officeDocument/2006/relationships/footer" Target="footer200.xml" /><Relationship Id="rId686" Type="http://schemas.openxmlformats.org/officeDocument/2006/relationships/header" Target="header201.xml" /><Relationship Id="rId687" Type="http://schemas.openxmlformats.org/officeDocument/2006/relationships/footer" Target="footer201.xml" /><Relationship Id="rId688" Type="http://schemas.openxmlformats.org/officeDocument/2006/relationships/hyperlink" Target="https://advance.lexis.com/api/document?collection=news&amp;id=urn:contentItem:611D-DYX1-F09W-F537-00000-00&amp;context=" TargetMode="External" /><Relationship Id="rId689" Type="http://schemas.openxmlformats.org/officeDocument/2006/relationships/hyperlink" Target="https://next.gazeta.pl/next/0,114763.html?tag=brexit" TargetMode="External" /><Relationship Id="rId69" Type="http://schemas.openxmlformats.org/officeDocument/2006/relationships/hyperlink" Target="https://advance.lexis.com/api/document?id=urn:contentItem:611D-DYX1-F09W-F54W-00000-00&amp;idtype=PID&amp;context=1516831" TargetMode="External" /><Relationship Id="rId690" Type="http://schemas.openxmlformats.org/officeDocument/2006/relationships/hyperlink" Target="https://next.gazeta.pl/next/0,114763.html?tag=wielka+brytania" TargetMode="External" /><Relationship Id="rId691" Type="http://schemas.openxmlformats.org/officeDocument/2006/relationships/hyperlink" Target="https://next.gazeta.pl/next/0,114763.html?tag=oko+na+%B6wiat" TargetMode="External" /><Relationship Id="rId692" Type="http://schemas.openxmlformats.org/officeDocument/2006/relationships/hyperlink" Target="https://next.gazeta.pl/next/0,172392.html" TargetMode="External" /><Relationship Id="rId693" Type="http://schemas.openxmlformats.org/officeDocument/2006/relationships/header" Target="header202.xml" /><Relationship Id="rId694" Type="http://schemas.openxmlformats.org/officeDocument/2006/relationships/header" Target="header203.xml" /><Relationship Id="rId695" Type="http://schemas.openxmlformats.org/officeDocument/2006/relationships/footer" Target="footer202.xml" /><Relationship Id="rId696" Type="http://schemas.openxmlformats.org/officeDocument/2006/relationships/footer" Target="footer203.xml" /><Relationship Id="rId697" Type="http://schemas.openxmlformats.org/officeDocument/2006/relationships/header" Target="header204.xml" /><Relationship Id="rId698" Type="http://schemas.openxmlformats.org/officeDocument/2006/relationships/footer" Target="footer204.xml" /><Relationship Id="rId699" Type="http://schemas.openxmlformats.org/officeDocument/2006/relationships/hyperlink" Target="https://advance.lexis.com/api/document?collection=news&amp;id=urn:contentItem:611D-DYY1-F09W-F02X-00000-00&amp;context=" TargetMode="External" /><Relationship Id="rId7" Type="http://schemas.openxmlformats.org/officeDocument/2006/relationships/hyperlink" Target="https://advance.lexis.com/api/document?id=urn:contentItem:60NT-RM61-F09W-F02J-00000-00&amp;idtype=PID&amp;context=1516831" TargetMode="External" /><Relationship Id="rId70" Type="http://schemas.openxmlformats.org/officeDocument/2006/relationships/hyperlink" Target="https://advance.lexis.com/api/document?id=urn:contentItem:611D-DYX1-F09W-F537-00000-00&amp;idtype=PID&amp;context=1516831" TargetMode="External" /><Relationship Id="rId700" Type="http://schemas.openxmlformats.org/officeDocument/2006/relationships/hyperlink" Target="https://bialystok.wyborcza.pl/bialystok/7,35241,24333099,dwa-lata-wiezienia-dla-zalozyciela-teatru-trzyrzecze-lagodniejsza.html" TargetMode="External" /><Relationship Id="rId701" Type="http://schemas.openxmlformats.org/officeDocument/2006/relationships/header" Target="header205.xml" /><Relationship Id="rId702" Type="http://schemas.openxmlformats.org/officeDocument/2006/relationships/header" Target="header206.xml" /><Relationship Id="rId703" Type="http://schemas.openxmlformats.org/officeDocument/2006/relationships/footer" Target="footer205.xml" /><Relationship Id="rId704" Type="http://schemas.openxmlformats.org/officeDocument/2006/relationships/footer" Target="footer206.xml" /><Relationship Id="rId705" Type="http://schemas.openxmlformats.org/officeDocument/2006/relationships/header" Target="header207.xml" /><Relationship Id="rId706" Type="http://schemas.openxmlformats.org/officeDocument/2006/relationships/footer" Target="footer207.xml" /><Relationship Id="rId707" Type="http://schemas.openxmlformats.org/officeDocument/2006/relationships/hyperlink" Target="https://advance.lexis.com/api/document?collection=news&amp;id=urn:contentItem:611D-DYY1-F09W-F01X-00000-00&amp;context=" TargetMode="External" /><Relationship Id="rId708" Type="http://schemas.openxmlformats.org/officeDocument/2006/relationships/header" Target="header208.xml" /><Relationship Id="rId709" Type="http://schemas.openxmlformats.org/officeDocument/2006/relationships/header" Target="header209.xml" /><Relationship Id="rId71" Type="http://schemas.openxmlformats.org/officeDocument/2006/relationships/hyperlink" Target="https://advance.lexis.com/api/document?id=urn:contentItem:611D-DYY1-F09W-F02X-00000-00&amp;idtype=PID&amp;context=1516831" TargetMode="External" /><Relationship Id="rId710" Type="http://schemas.openxmlformats.org/officeDocument/2006/relationships/footer" Target="footer208.xml" /><Relationship Id="rId711" Type="http://schemas.openxmlformats.org/officeDocument/2006/relationships/footer" Target="footer209.xml" /><Relationship Id="rId712" Type="http://schemas.openxmlformats.org/officeDocument/2006/relationships/header" Target="header210.xml" /><Relationship Id="rId713" Type="http://schemas.openxmlformats.org/officeDocument/2006/relationships/footer" Target="footer210.xml" /><Relationship Id="rId714" Type="http://schemas.openxmlformats.org/officeDocument/2006/relationships/hyperlink" Target="https://advance.lexis.com/api/document?collection=news&amp;id=urn:contentItem:614M-0P91-JCVT-R3YW-00000-00&amp;context=" TargetMode="External" /><Relationship Id="rId715" Type="http://schemas.openxmlformats.org/officeDocument/2006/relationships/hyperlink" Target="https://wiadomosci.gazeta.pl/wiadomosci/7,114881,26329283,niemiecki-minister-procedura-z-art-7-wobec-polski-nie-zostanie.html" TargetMode="External" /><Relationship Id="rId716" Type="http://schemas.openxmlformats.org/officeDocument/2006/relationships/hyperlink" Target="https://wiadomosci.gazeta.pl/wiadomosci/7,114884,26426061,prof-zoll-komentuje-wyrok-tk-matek-ktore-decyduja-sie-na.html" TargetMode="External" /><Relationship Id="rId717" Type="http://schemas.openxmlformats.org/officeDocument/2006/relationships/hyperlink" Target="https://wiadomosci.gazeta.pl/wiadomosci/7,114884,26426012,tk-niejednomyslny-w-sprawie-aborcji-zdania-odrebne-sedziow.html" TargetMode="External" /><Relationship Id="rId718" Type="http://schemas.openxmlformats.org/officeDocument/2006/relationships/header" Target="header211.xml" /><Relationship Id="rId719" Type="http://schemas.openxmlformats.org/officeDocument/2006/relationships/header" Target="header212.xml" /><Relationship Id="rId72" Type="http://schemas.openxmlformats.org/officeDocument/2006/relationships/hyperlink" Target="https://advance.lexis.com/api/document?id=urn:contentItem:611D-DYY1-F09W-F01X-00000-00&amp;idtype=PID&amp;context=1516831" TargetMode="External" /><Relationship Id="rId720" Type="http://schemas.openxmlformats.org/officeDocument/2006/relationships/footer" Target="footer211.xml" /><Relationship Id="rId721" Type="http://schemas.openxmlformats.org/officeDocument/2006/relationships/footer" Target="footer212.xml" /><Relationship Id="rId722" Type="http://schemas.openxmlformats.org/officeDocument/2006/relationships/header" Target="header213.xml" /><Relationship Id="rId723" Type="http://schemas.openxmlformats.org/officeDocument/2006/relationships/footer" Target="footer213.xml" /><Relationship Id="rId724" Type="http://schemas.openxmlformats.org/officeDocument/2006/relationships/hyperlink" Target="https://advance.lexis.com/api/document?collection=news&amp;id=urn:contentItem:614M-0P91-JCVT-R3XW-00000-00&amp;context=" TargetMode="External" /><Relationship Id="rId725" Type="http://schemas.openxmlformats.org/officeDocument/2006/relationships/header" Target="header214.xml" /><Relationship Id="rId726" Type="http://schemas.openxmlformats.org/officeDocument/2006/relationships/header" Target="header215.xml" /><Relationship Id="rId727" Type="http://schemas.openxmlformats.org/officeDocument/2006/relationships/footer" Target="footer214.xml" /><Relationship Id="rId728" Type="http://schemas.openxmlformats.org/officeDocument/2006/relationships/footer" Target="footer215.xml" /><Relationship Id="rId729" Type="http://schemas.openxmlformats.org/officeDocument/2006/relationships/header" Target="header216.xml" /><Relationship Id="rId73" Type="http://schemas.openxmlformats.org/officeDocument/2006/relationships/hyperlink" Target="https://advance.lexis.com/api/document?id=urn:contentItem:614M-0P91-JCVT-R3YW-00000-00&amp;idtype=PID&amp;context=1516831" TargetMode="External" /><Relationship Id="rId730" Type="http://schemas.openxmlformats.org/officeDocument/2006/relationships/footer" Target="footer216.xml" /><Relationship Id="rId731" Type="http://schemas.openxmlformats.org/officeDocument/2006/relationships/hyperlink" Target="https://advance.lexis.com/api/document?collection=news&amp;id=urn:contentItem:614M-0P91-JCVT-R401-00000-00&amp;context=" TargetMode="External" /><Relationship Id="rId732" Type="http://schemas.openxmlformats.org/officeDocument/2006/relationships/hyperlink" Target="https://wiadomosci.gazeta.pl/wiadomosci/7,114883,26427339,rpo-ws-wyroku-tk-narasta-dramat-kobiet-w-arbitralny-sposob.html" TargetMode="External" /><Relationship Id="rId733" Type="http://schemas.openxmlformats.org/officeDocument/2006/relationships/hyperlink" Target="https://amnesty.org.pl/aborcja-najwazniejsze-fakty/" TargetMode="External" /><Relationship Id="rId734" Type="http://schemas.openxmlformats.org/officeDocument/2006/relationships/hyperlink" Target="https://wiadomosci.gazeta.pl/wiadomosci/7,114881,26427734,ke-komentuje-orzeczenie-trybunalu-konstytucyjnego-ue-nie-ma.html" TargetMode="External" /><Relationship Id="rId735" Type="http://schemas.openxmlformats.org/officeDocument/2006/relationships/hyperlink" Target="https://www.womenonwaves.org/pl/page/460/abortion-laws-worldwide" TargetMode="External" /><Relationship Id="rId736" Type="http://schemas.openxmlformats.org/officeDocument/2006/relationships/header" Target="header217.xml" /><Relationship Id="rId737" Type="http://schemas.openxmlformats.org/officeDocument/2006/relationships/header" Target="header218.xml" /><Relationship Id="rId738" Type="http://schemas.openxmlformats.org/officeDocument/2006/relationships/footer" Target="footer217.xml" /><Relationship Id="rId739" Type="http://schemas.openxmlformats.org/officeDocument/2006/relationships/footer" Target="footer218.xml" /><Relationship Id="rId74" Type="http://schemas.openxmlformats.org/officeDocument/2006/relationships/hyperlink" Target="https://advance.lexis.com/api/document?id=urn:contentItem:614M-0P91-JCVT-R3XW-00000-00&amp;idtype=PID&amp;context=1516831" TargetMode="External" /><Relationship Id="rId740" Type="http://schemas.openxmlformats.org/officeDocument/2006/relationships/header" Target="header219.xml" /><Relationship Id="rId741" Type="http://schemas.openxmlformats.org/officeDocument/2006/relationships/footer" Target="footer219.xml" /><Relationship Id="rId742" Type="http://schemas.openxmlformats.org/officeDocument/2006/relationships/hyperlink" Target="https://advance.lexis.com/api/document?collection=news&amp;id=urn:contentItem:614M-0P91-JCVT-R3WS-00000-00&amp;context=" TargetMode="External" /><Relationship Id="rId743" Type="http://schemas.openxmlformats.org/officeDocument/2006/relationships/header" Target="header220.xml" /><Relationship Id="rId744" Type="http://schemas.openxmlformats.org/officeDocument/2006/relationships/header" Target="header221.xml" /><Relationship Id="rId745" Type="http://schemas.openxmlformats.org/officeDocument/2006/relationships/footer" Target="footer220.xml" /><Relationship Id="rId746" Type="http://schemas.openxmlformats.org/officeDocument/2006/relationships/footer" Target="footer221.xml" /><Relationship Id="rId747" Type="http://schemas.openxmlformats.org/officeDocument/2006/relationships/header" Target="header222.xml" /><Relationship Id="rId748" Type="http://schemas.openxmlformats.org/officeDocument/2006/relationships/footer" Target="footer222.xml" /><Relationship Id="rId749" Type="http://schemas.openxmlformats.org/officeDocument/2006/relationships/hyperlink" Target="https://advance.lexis.com/api/document?collection=news&amp;id=urn:contentItem:614M-0P91-JCVT-R404-00000-00&amp;context=" TargetMode="External" /><Relationship Id="rId75" Type="http://schemas.openxmlformats.org/officeDocument/2006/relationships/hyperlink" Target="https://advance.lexis.com/api/document?id=urn:contentItem:614M-0P91-JCVT-R401-00000-00&amp;idtype=PID&amp;context=1516831" TargetMode="External" /><Relationship Id="rId750" Type="http://schemas.openxmlformats.org/officeDocument/2006/relationships/hyperlink" Target="https://wyborcza.pl/7,75399,26404603,rzad-hiszpanii-ma-apetyt-na-samorzad-sedziowski-opozycja-oskarza.html" TargetMode="External" /><Relationship Id="rId751" Type="http://schemas.openxmlformats.org/officeDocument/2006/relationships/hyperlink" Target="https://wyborcza.pl/7,75399,26423437,hiszpania-rzad-zapowiada-trudne-piec-miesiecy-zanim-epidemia.html" TargetMode="External" /><Relationship Id="rId752" Type="http://schemas.openxmlformats.org/officeDocument/2006/relationships/header" Target="header223.xml" /><Relationship Id="rId753" Type="http://schemas.openxmlformats.org/officeDocument/2006/relationships/header" Target="header224.xml" /><Relationship Id="rId754" Type="http://schemas.openxmlformats.org/officeDocument/2006/relationships/footer" Target="footer223.xml" /><Relationship Id="rId755" Type="http://schemas.openxmlformats.org/officeDocument/2006/relationships/footer" Target="footer224.xml" /><Relationship Id="rId756" Type="http://schemas.openxmlformats.org/officeDocument/2006/relationships/header" Target="header225.xml" /><Relationship Id="rId757" Type="http://schemas.openxmlformats.org/officeDocument/2006/relationships/footer" Target="footer225.xml" /><Relationship Id="rId758" Type="http://schemas.openxmlformats.org/officeDocument/2006/relationships/hyperlink" Target="https://advance.lexis.com/api/document?collection=news&amp;id=urn:contentItem:614M-0P91-JCVT-R3YF-00000-00&amp;context=" TargetMode="External" /><Relationship Id="rId759" Type="http://schemas.openxmlformats.org/officeDocument/2006/relationships/hyperlink" Target="https://warszawa.wyborcza.pl/warszawa/7,54420,26250630,prokuratura-przeciwko-wydaniu-holandii-rodzicow-ktorzy-uprowadzili.html" TargetMode="External" /><Relationship Id="rId76" Type="http://schemas.openxmlformats.org/officeDocument/2006/relationships/hyperlink" Target="https://advance.lexis.com/api/document?id=urn:contentItem:614M-0P91-JCVT-R3WS-00000-00&amp;idtype=PID&amp;context=1516831" TargetMode="External" /><Relationship Id="rId760" Type="http://schemas.openxmlformats.org/officeDocument/2006/relationships/hyperlink" Target="https://wyborcza.pl/7,75399,26392717,tsue-europejski-nakaz-aresztowania-wciaz-dla-polski.html" TargetMode="External" /><Relationship Id="rId761" Type="http://schemas.openxmlformats.org/officeDocument/2006/relationships/header" Target="header226.xml" /><Relationship Id="rId762" Type="http://schemas.openxmlformats.org/officeDocument/2006/relationships/header" Target="header227.xml" /><Relationship Id="rId763" Type="http://schemas.openxmlformats.org/officeDocument/2006/relationships/footer" Target="footer226.xml" /><Relationship Id="rId764" Type="http://schemas.openxmlformats.org/officeDocument/2006/relationships/footer" Target="footer227.xml" /><Relationship Id="rId765" Type="http://schemas.openxmlformats.org/officeDocument/2006/relationships/header" Target="header228.xml" /><Relationship Id="rId766" Type="http://schemas.openxmlformats.org/officeDocument/2006/relationships/footer" Target="footer228.xml" /><Relationship Id="rId767" Type="http://schemas.openxmlformats.org/officeDocument/2006/relationships/hyperlink" Target="https://advance.lexis.com/api/document?collection=news&amp;id=urn:contentItem:614M-0P91-JCVT-R3YX-00000-00&amp;context=" TargetMode="External" /><Relationship Id="rId768" Type="http://schemas.openxmlformats.org/officeDocument/2006/relationships/hyperlink" Target="https://www.wysokieobcasy.pl/wysokie-obcasy/7,53580,26422072,za-chwile-trybunal-konstytucyjny-podejmie-decyzje-w-sprawie.html?fbclid=IwAR1_JBij26_kBlCjwZJCfAPNhPssQ9xHxZZB6tmCpb8Mgc9dVA1VFnIXHDI&amp;_ga=2.154231480.1229814532.1603443909-287525578.1603443909&amp;disableRedirects=true#S.koronawirus-K.C-B.1-L.1.duze" TargetMode="External" /><Relationship Id="rId769" Type="http://schemas.openxmlformats.org/officeDocument/2006/relationships/header" Target="header229.xml" /><Relationship Id="rId77" Type="http://schemas.openxmlformats.org/officeDocument/2006/relationships/hyperlink" Target="https://advance.lexis.com/api/document?id=urn:contentItem:614M-0P91-JCVT-R404-00000-00&amp;idtype=PID&amp;context=1516831" TargetMode="External" /><Relationship Id="rId770" Type="http://schemas.openxmlformats.org/officeDocument/2006/relationships/header" Target="header230.xml" /><Relationship Id="rId771" Type="http://schemas.openxmlformats.org/officeDocument/2006/relationships/footer" Target="footer229.xml" /><Relationship Id="rId772" Type="http://schemas.openxmlformats.org/officeDocument/2006/relationships/footer" Target="footer230.xml" /><Relationship Id="rId773" Type="http://schemas.openxmlformats.org/officeDocument/2006/relationships/header" Target="header231.xml" /><Relationship Id="rId774" Type="http://schemas.openxmlformats.org/officeDocument/2006/relationships/footer" Target="footer231.xml" /><Relationship Id="rId775" Type="http://schemas.openxmlformats.org/officeDocument/2006/relationships/hyperlink" Target="https://advance.lexis.com/api/document?collection=news&amp;id=urn:contentItem:614D-1G41-F09W-F4NP-00000-00&amp;context=" TargetMode="External" /><Relationship Id="rId776" Type="http://schemas.openxmlformats.org/officeDocument/2006/relationships/hyperlink" Target="https://wyborcza.pl/7,75398,26423118,giertych-nie-jest-podejrzanym-pelnomocnicy-zawiadamiaja-sad.html#S.main_topic-K.C-B.2-L.3.maly" TargetMode="External" /><Relationship Id="rId777" Type="http://schemas.openxmlformats.org/officeDocument/2006/relationships/hyperlink" Target="https://www.wysokieobcasy.pl/wysokie-obcasy/7,53580,26422072,za-chwile-trybunal-konstytucyjny-podejmie-decyzje-w-sprawie.html" TargetMode="External" /><Relationship Id="rId778" Type="http://schemas.openxmlformats.org/officeDocument/2006/relationships/hyperlink" Target="https://wyborcza.pl/7,75399,26419019,niedobrze-ze-tak-bezczelnie-placza-sie-po-minsku-lukaszenka.html" TargetMode="External" /><Relationship Id="rId779" Type="http://schemas.openxmlformats.org/officeDocument/2006/relationships/hyperlink" Target="https://wyborcza.pl/7,75399,26264243,bulgaria-nie-ustaja-gwaltowne-antyrzadowe-protesty.html" TargetMode="External" /><Relationship Id="rId78" Type="http://schemas.openxmlformats.org/officeDocument/2006/relationships/hyperlink" Target="https://advance.lexis.com/api/document?id=urn:contentItem:614M-0P91-JCVT-R3YF-00000-00&amp;idtype=PID&amp;context=1516831" TargetMode="External" /><Relationship Id="rId780" Type="http://schemas.openxmlformats.org/officeDocument/2006/relationships/header" Target="header232.xml" /><Relationship Id="rId781" Type="http://schemas.openxmlformats.org/officeDocument/2006/relationships/header" Target="header233.xml" /><Relationship Id="rId782" Type="http://schemas.openxmlformats.org/officeDocument/2006/relationships/footer" Target="footer232.xml" /><Relationship Id="rId783" Type="http://schemas.openxmlformats.org/officeDocument/2006/relationships/footer" Target="footer233.xml" /><Relationship Id="rId784" Type="http://schemas.openxmlformats.org/officeDocument/2006/relationships/header" Target="header234.xml" /><Relationship Id="rId785" Type="http://schemas.openxmlformats.org/officeDocument/2006/relationships/footer" Target="footer234.xml" /><Relationship Id="rId786" Type="http://schemas.openxmlformats.org/officeDocument/2006/relationships/hyperlink" Target="https://advance.lexis.com/api/document?collection=news&amp;id=urn:contentItem:614M-0P91-JCVT-R40H-00000-00&amp;context=" TargetMode="External" /><Relationship Id="rId787" Type="http://schemas.openxmlformats.org/officeDocument/2006/relationships/hyperlink" Target="https://wyborcza.pl/10,152484,24781204,prezes-pis-odkryl-karty-julia-przylebska-jest-moim-towarzyskim.html" TargetMode="External" /><Relationship Id="rId788" Type="http://schemas.openxmlformats.org/officeDocument/2006/relationships/header" Target="header235.xml" /><Relationship Id="rId789" Type="http://schemas.openxmlformats.org/officeDocument/2006/relationships/header" Target="header236.xml" /><Relationship Id="rId79" Type="http://schemas.openxmlformats.org/officeDocument/2006/relationships/hyperlink" Target="https://advance.lexis.com/api/document?id=urn:contentItem:614M-0P91-JCVT-R3YX-00000-00&amp;idtype=PID&amp;context=1516831" TargetMode="External" /><Relationship Id="rId790" Type="http://schemas.openxmlformats.org/officeDocument/2006/relationships/footer" Target="footer235.xml" /><Relationship Id="rId791" Type="http://schemas.openxmlformats.org/officeDocument/2006/relationships/footer" Target="footer236.xml" /><Relationship Id="rId792" Type="http://schemas.openxmlformats.org/officeDocument/2006/relationships/header" Target="header237.xml" /><Relationship Id="rId793" Type="http://schemas.openxmlformats.org/officeDocument/2006/relationships/footer" Target="footer237.xml" /><Relationship Id="rId794" Type="http://schemas.openxmlformats.org/officeDocument/2006/relationships/hyperlink" Target="https://advance.lexis.com/api/document?collection=news&amp;id=urn:contentItem:614M-0P91-JCVT-R40V-00000-00&amp;context=" TargetMode="External" /><Relationship Id="rId795" Type="http://schemas.openxmlformats.org/officeDocument/2006/relationships/hyperlink" Target="https://www.rmf24.pl/fakty/swiat/news-parlament-europejski-szykuje-mocna-rezolucje-przeciwko-decyz,nId,4811260" TargetMode="External" /><Relationship Id="rId796" Type="http://schemas.openxmlformats.org/officeDocument/2006/relationships/header" Target="header238.xml" /><Relationship Id="rId797" Type="http://schemas.openxmlformats.org/officeDocument/2006/relationships/header" Target="header239.xml" /><Relationship Id="rId798" Type="http://schemas.openxmlformats.org/officeDocument/2006/relationships/footer" Target="footer238.xml" /><Relationship Id="rId799" Type="http://schemas.openxmlformats.org/officeDocument/2006/relationships/footer" Target="footer239.xml" /><Relationship Id="rId8" Type="http://schemas.openxmlformats.org/officeDocument/2006/relationships/hyperlink" Target="https://advance.lexis.com/api/document?id=urn:contentItem:60NT-RM61-F09W-F01M-00000-00&amp;idtype=PID&amp;context=1516831" TargetMode="External" /><Relationship Id="rId80" Type="http://schemas.openxmlformats.org/officeDocument/2006/relationships/hyperlink" Target="https://advance.lexis.com/api/document?id=urn:contentItem:614D-1G41-F09W-F4NP-00000-00&amp;idtype=PID&amp;context=1516831" TargetMode="External" /><Relationship Id="rId800" Type="http://schemas.openxmlformats.org/officeDocument/2006/relationships/header" Target="header240.xml" /><Relationship Id="rId801" Type="http://schemas.openxmlformats.org/officeDocument/2006/relationships/footer" Target="footer240.xml" /><Relationship Id="rId802" Type="http://schemas.openxmlformats.org/officeDocument/2006/relationships/hyperlink" Target="https://advance.lexis.com/api/document?collection=news&amp;id=urn:contentItem:614M-0P91-JCVT-R3VR-00000-00&amp;context=" TargetMode="External" /><Relationship Id="rId803" Type="http://schemas.openxmlformats.org/officeDocument/2006/relationships/hyperlink" Target="https://wiadomosci.gazeta.pl/wiadomosci/0,114916.html?tag=trybuna%B3+konstytucyjny" TargetMode="External" /><Relationship Id="rId804" Type="http://schemas.openxmlformats.org/officeDocument/2006/relationships/hyperlink" Target="https://wiadomosci.gazeta.pl/wiadomosci/0,114916.html?tag=aborcja" TargetMode="External" /><Relationship Id="rId805" Type="http://schemas.openxmlformats.org/officeDocument/2006/relationships/hyperlink" Target="https://wiadomosci.gazeta.pl/wiadomosci/7,114884,26424801,zagraniczne-reakcje-po-wyroku-tk-w-sprawie-aborcji-rownoznaczne.html" TargetMode="External" /><Relationship Id="rId806" Type="http://schemas.openxmlformats.org/officeDocument/2006/relationships/hyperlink" Target="https://wiadomosci.gazeta.pl/wiadomosci/0,114916.html?tag=ci%B1%BFa" TargetMode="External" /><Relationship Id="rId807" Type="http://schemas.openxmlformats.org/officeDocument/2006/relationships/header" Target="header241.xml" /><Relationship Id="rId808" Type="http://schemas.openxmlformats.org/officeDocument/2006/relationships/header" Target="header242.xml" /><Relationship Id="rId809" Type="http://schemas.openxmlformats.org/officeDocument/2006/relationships/footer" Target="footer241.xml" /><Relationship Id="rId81" Type="http://schemas.openxmlformats.org/officeDocument/2006/relationships/hyperlink" Target="https://advance.lexis.com/api/document?id=urn:contentItem:614M-0P91-JCVT-R40H-00000-00&amp;idtype=PID&amp;context=1516831" TargetMode="External" /><Relationship Id="rId810" Type="http://schemas.openxmlformats.org/officeDocument/2006/relationships/footer" Target="footer242.xml" /><Relationship Id="rId811" Type="http://schemas.openxmlformats.org/officeDocument/2006/relationships/header" Target="header243.xml" /><Relationship Id="rId812" Type="http://schemas.openxmlformats.org/officeDocument/2006/relationships/footer" Target="footer243.xml" /><Relationship Id="rId813" Type="http://schemas.openxmlformats.org/officeDocument/2006/relationships/hyperlink" Target="https://advance.lexis.com/api/document?collection=news&amp;id=urn:contentItem:614M-0P91-JCVT-R3WP-00000-00&amp;context=" TargetMode="External" /><Relationship Id="rId814" Type="http://schemas.openxmlformats.org/officeDocument/2006/relationships/header" Target="header244.xml" /><Relationship Id="rId815" Type="http://schemas.openxmlformats.org/officeDocument/2006/relationships/header" Target="header245.xml" /><Relationship Id="rId816" Type="http://schemas.openxmlformats.org/officeDocument/2006/relationships/footer" Target="footer244.xml" /><Relationship Id="rId817" Type="http://schemas.openxmlformats.org/officeDocument/2006/relationships/footer" Target="footer245.xml" /><Relationship Id="rId818" Type="http://schemas.openxmlformats.org/officeDocument/2006/relationships/header" Target="header246.xml" /><Relationship Id="rId819" Type="http://schemas.openxmlformats.org/officeDocument/2006/relationships/footer" Target="footer246.xml" /><Relationship Id="rId82" Type="http://schemas.openxmlformats.org/officeDocument/2006/relationships/hyperlink" Target="https://advance.lexis.com/api/document?id=urn:contentItem:614M-0P91-JCVT-R40V-00000-00&amp;idtype=PID&amp;context=1516831" TargetMode="External" /><Relationship Id="rId820" Type="http://schemas.openxmlformats.org/officeDocument/2006/relationships/hyperlink" Target="https://advance.lexis.com/api/document?collection=news&amp;id=urn:contentItem:614M-0P91-JCVT-R3V9-00000-00&amp;context=" TargetMode="External" /><Relationship Id="rId821" Type="http://schemas.openxmlformats.org/officeDocument/2006/relationships/hyperlink" Target="https://www.dw.com/pl/rekord-zara%C5%BCe%C5%84-w-niemczech-polska-og%C5%82oszona-obszarem-ryzyka/a-55357798" TargetMode="External" /><Relationship Id="rId822" Type="http://schemas.openxmlformats.org/officeDocument/2006/relationships/header" Target="header247.xml" /><Relationship Id="rId823" Type="http://schemas.openxmlformats.org/officeDocument/2006/relationships/header" Target="header248.xml" /><Relationship Id="rId824" Type="http://schemas.openxmlformats.org/officeDocument/2006/relationships/footer" Target="footer247.xml" /><Relationship Id="rId825" Type="http://schemas.openxmlformats.org/officeDocument/2006/relationships/footer" Target="footer248.xml" /><Relationship Id="rId826" Type="http://schemas.openxmlformats.org/officeDocument/2006/relationships/header" Target="header249.xml" /><Relationship Id="rId827" Type="http://schemas.openxmlformats.org/officeDocument/2006/relationships/footer" Target="footer249.xml" /><Relationship Id="rId828" Type="http://schemas.openxmlformats.org/officeDocument/2006/relationships/hyperlink" Target="https://advance.lexis.com/api/document?collection=news&amp;id=urn:contentItem:614M-0P91-JCVT-R3VB-00000-00&amp;context=" TargetMode="External" /><Relationship Id="rId829" Type="http://schemas.openxmlformats.org/officeDocument/2006/relationships/hyperlink" Target="https://www.dw.com/pl/die-welt-polski-rz%C4%85d-zbyt-dumny-by-poprosi%C4%87-niemc%C3%B3w-o-pomoc-w-walce-z-pandemi%C4%85/a-55357250" TargetMode="External" /><Relationship Id="rId83" Type="http://schemas.openxmlformats.org/officeDocument/2006/relationships/hyperlink" Target="https://advance.lexis.com/api/document?id=urn:contentItem:614M-0P91-JCVT-R3VR-00000-00&amp;idtype=PID&amp;context=1516831" TargetMode="External" /><Relationship Id="rId830" Type="http://schemas.openxmlformats.org/officeDocument/2006/relationships/header" Target="header250.xml" /><Relationship Id="rId831" Type="http://schemas.openxmlformats.org/officeDocument/2006/relationships/header" Target="header251.xml" /><Relationship Id="rId832" Type="http://schemas.openxmlformats.org/officeDocument/2006/relationships/footer" Target="footer250.xml" /><Relationship Id="rId833" Type="http://schemas.openxmlformats.org/officeDocument/2006/relationships/footer" Target="footer251.xml" /><Relationship Id="rId834" Type="http://schemas.openxmlformats.org/officeDocument/2006/relationships/header" Target="header252.xml" /><Relationship Id="rId835" Type="http://schemas.openxmlformats.org/officeDocument/2006/relationships/footer" Target="footer252.xml" /><Relationship Id="rId836" Type="http://schemas.openxmlformats.org/officeDocument/2006/relationships/hyperlink" Target="https://advance.lexis.com/api/document?collection=news&amp;id=urn:contentItem:614M-0P91-JCVT-R405-00000-00&amp;context=" TargetMode="External" /><Relationship Id="rId837" Type="http://schemas.openxmlformats.org/officeDocument/2006/relationships/header" Target="header253.xml" /><Relationship Id="rId838" Type="http://schemas.openxmlformats.org/officeDocument/2006/relationships/header" Target="header254.xml" /><Relationship Id="rId839" Type="http://schemas.openxmlformats.org/officeDocument/2006/relationships/footer" Target="footer253.xml" /><Relationship Id="rId84" Type="http://schemas.openxmlformats.org/officeDocument/2006/relationships/hyperlink" Target="https://advance.lexis.com/api/document?id=urn:contentItem:614M-0P91-JCVT-R3WP-00000-00&amp;idtype=PID&amp;context=1516831" TargetMode="External" /><Relationship Id="rId840" Type="http://schemas.openxmlformats.org/officeDocument/2006/relationships/footer" Target="footer254.xml" /><Relationship Id="rId841" Type="http://schemas.openxmlformats.org/officeDocument/2006/relationships/header" Target="header255.xml" /><Relationship Id="rId842" Type="http://schemas.openxmlformats.org/officeDocument/2006/relationships/footer" Target="footer255.xml" /><Relationship Id="rId843" Type="http://schemas.openxmlformats.org/officeDocument/2006/relationships/hyperlink" Target="https://advance.lexis.com/api/document?collection=news&amp;id=urn:contentItem:614M-0P91-JCVT-R3Y2-00000-00&amp;context=" TargetMode="External" /><Relationship Id="rId844" Type="http://schemas.openxmlformats.org/officeDocument/2006/relationships/hyperlink" Target="https://zrzutka.pl/55g5gx" TargetMode="External" /><Relationship Id="rId845" Type="http://schemas.openxmlformats.org/officeDocument/2006/relationships/styles" Target="styles.xml" /><Relationship Id="rId85" Type="http://schemas.openxmlformats.org/officeDocument/2006/relationships/hyperlink" Target="https://advance.lexis.com/api/document?id=urn:contentItem:614M-0P91-JCVT-R3V9-00000-00&amp;idtype=PID&amp;context=1516831" TargetMode="External" /><Relationship Id="rId86" Type="http://schemas.openxmlformats.org/officeDocument/2006/relationships/hyperlink" Target="https://advance.lexis.com/api/document?id=urn:contentItem:614M-0P91-JCVT-R3VB-00000-00&amp;idtype=PID&amp;context=1516831" TargetMode="External" /><Relationship Id="rId87" Type="http://schemas.openxmlformats.org/officeDocument/2006/relationships/hyperlink" Target="https://advance.lexis.com/api/document?id=urn:contentItem:614M-0P91-JCVT-R405-00000-00&amp;idtype=PID&amp;context=1516831" TargetMode="External" /><Relationship Id="rId88" Type="http://schemas.openxmlformats.org/officeDocument/2006/relationships/hyperlink" Target="https://advance.lexis.com/api/document?id=urn:contentItem:614M-0P91-JCVT-R3Y2-00000-00&amp;idtype=PID&amp;context=1516831" TargetMode="External" /><Relationship Id="rId89" Type="http://schemas.openxmlformats.org/officeDocument/2006/relationships/header" Target="header1.xml" /><Relationship Id="rId9" Type="http://schemas.openxmlformats.org/officeDocument/2006/relationships/hyperlink" Target="https://advance.lexis.com/api/document?id=urn:contentItem:60NT-RM61-F09W-F025-00000-00&amp;idtype=PID&amp;context=1516831" TargetMode="External" /><Relationship Id="rId90" Type="http://schemas.openxmlformats.org/officeDocument/2006/relationships/header" Target="header2.xml" /><Relationship Id="rId91" Type="http://schemas.openxmlformats.org/officeDocument/2006/relationships/footer" Target="footer1.xml" /><Relationship Id="rId92" Type="http://schemas.openxmlformats.org/officeDocument/2006/relationships/footer" Target="footer2.xml" /><Relationship Id="rId93" Type="http://schemas.openxmlformats.org/officeDocument/2006/relationships/header" Target="header3.xml" /><Relationship Id="rId94" Type="http://schemas.openxmlformats.org/officeDocument/2006/relationships/footer" Target="footer3.xml" /><Relationship Id="rId95" Type="http://schemas.openxmlformats.org/officeDocument/2006/relationships/header" Target="header4.xml" /><Relationship Id="rId96" Type="http://schemas.openxmlformats.org/officeDocument/2006/relationships/header" Target="header5.xml" /><Relationship Id="rId97" Type="http://schemas.openxmlformats.org/officeDocument/2006/relationships/footer" Target="footer4.xml" /><Relationship Id="rId98" Type="http://schemas.openxmlformats.org/officeDocument/2006/relationships/footer" Target="footer5.xml" /><Relationship Id="rId99" Type="http://schemas.openxmlformats.org/officeDocument/2006/relationships/header" Target="header6.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230</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in Poland after the ruling camp-controlled constitutional court further restricts abortion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134314706</vt:lpwstr>
  </property>
  <property fmtid="{D5CDD505-2E9C-101B-9397-08002B2CF9AE}" pid="3" name="LADocCount">
    <vt:i4>85</vt:i4>
  </property>
  <property fmtid="{D5CDD505-2E9C-101B-9397-08002B2CF9AE}" pid="4" name="UserPermID">
    <vt:lpwstr>urn:user:PA186839620</vt:lpwstr>
  </property>
</Properties>
</file>