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5.xml" ContentType="application/vnd.openxmlformats-officedocument.wordprocessingml.header+xml"/>
  <Override PartName="/word/footer165.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68.xml" ContentType="application/vnd.openxmlformats-officedocument.wordprocessingml.header+xml"/>
  <Override PartName="/word/footer168.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71.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74.xml" ContentType="application/vnd.openxmlformats-officedocument.wordprocessingml.header+xml"/>
  <Override PartName="/word/footer174.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header177.xml" ContentType="application/vnd.openxmlformats-officedocument.wordprocessingml.header+xml"/>
  <Override PartName="/word/footer177.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78.xml" ContentType="application/vnd.openxmlformats-officedocument.wordprocessingml.footer+xml"/>
  <Override PartName="/word/footer179.xml" ContentType="application/vnd.openxmlformats-officedocument.wordprocessingml.footer+xml"/>
  <Override PartName="/word/header180.xml" ContentType="application/vnd.openxmlformats-officedocument.wordprocessingml.header+xml"/>
  <Override PartName="/word/footer180.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183.xml" ContentType="application/vnd.openxmlformats-officedocument.wordprocessingml.header+xml"/>
  <Override PartName="/word/footer183.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84.xml" ContentType="application/vnd.openxmlformats-officedocument.wordprocessingml.footer+xml"/>
  <Override PartName="/word/footer185.xml" ContentType="application/vnd.openxmlformats-officedocument.wordprocessingml.footer+xml"/>
  <Override PartName="/word/header186.xml" ContentType="application/vnd.openxmlformats-officedocument.wordprocessingml.header+xml"/>
  <Override PartName="/word/footer186.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header189.xml" ContentType="application/vnd.openxmlformats-officedocument.wordprocessingml.header+xml"/>
  <Override PartName="/word/footer189.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190.xml" ContentType="application/vnd.openxmlformats-officedocument.wordprocessingml.footer+xml"/>
  <Override PartName="/word/footer191.xml" ContentType="application/vnd.openxmlformats-officedocument.wordprocessingml.footer+xml"/>
  <Override PartName="/word/header192.xml" ContentType="application/vnd.openxmlformats-officedocument.wordprocessingml.header+xml"/>
  <Override PartName="/word/footer192.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193.xml" ContentType="application/vnd.openxmlformats-officedocument.wordprocessingml.footer+xml"/>
  <Override PartName="/word/footer194.xml" ContentType="application/vnd.openxmlformats-officedocument.wordprocessingml.footer+xml"/>
  <Override PartName="/word/header195.xml" ContentType="application/vnd.openxmlformats-officedocument.wordprocessingml.header+xml"/>
  <Override PartName="/word/footer195.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196.xml" ContentType="application/vnd.openxmlformats-officedocument.wordprocessingml.footer+xml"/>
  <Override PartName="/word/footer197.xml" ContentType="application/vnd.openxmlformats-officedocument.wordprocessingml.footer+xml"/>
  <Override PartName="/word/header198.xml" ContentType="application/vnd.openxmlformats-officedocument.wordprocessingml.header+xml"/>
  <Override PartName="/word/footer198.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201.xml" ContentType="application/vnd.openxmlformats-officedocument.wordprocessingml.header+xml"/>
  <Override PartName="/word/footer201.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2.xml" ContentType="application/vnd.openxmlformats-officedocument.wordprocessingml.footer+xml"/>
  <Override PartName="/word/footer203.xml" ContentType="application/vnd.openxmlformats-officedocument.wordprocessingml.footer+xml"/>
  <Override PartName="/word/header204.xml" ContentType="application/vnd.openxmlformats-officedocument.wordprocessingml.header+xml"/>
  <Override PartName="/word/footer204.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05.xml" ContentType="application/vnd.openxmlformats-officedocument.wordprocessingml.footer+xml"/>
  <Override PartName="/word/footer206.xml" ContentType="application/vnd.openxmlformats-officedocument.wordprocessingml.footer+xml"/>
  <Override PartName="/word/header207.xml" ContentType="application/vnd.openxmlformats-officedocument.wordprocessingml.header+xml"/>
  <Override PartName="/word/footer207.xml" ContentType="application/vnd.openxmlformats-officedocument.wordprocessingml.footer+xml"/>
  <Override PartName="/word/header208.xml" ContentType="application/vnd.openxmlformats-officedocument.wordprocessingml.header+xml"/>
  <Override PartName="/word/header209.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10.xml" ContentType="application/vnd.openxmlformats-officedocument.wordprocessingml.header+xml"/>
  <Override PartName="/word/footer210.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213.xml" ContentType="application/vnd.openxmlformats-officedocument.wordprocessingml.header+xml"/>
  <Override PartName="/word/footer213.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14.xml" ContentType="application/vnd.openxmlformats-officedocument.wordprocessingml.footer+xml"/>
  <Override PartName="/word/footer215.xml" ContentType="application/vnd.openxmlformats-officedocument.wordprocessingml.footer+xml"/>
  <Override PartName="/word/header216.xml" ContentType="application/vnd.openxmlformats-officedocument.wordprocessingml.header+xml"/>
  <Override PartName="/word/footer216.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217.xml" ContentType="application/vnd.openxmlformats-officedocument.wordprocessingml.footer+xml"/>
  <Override PartName="/word/footer218.xml" ContentType="application/vnd.openxmlformats-officedocument.wordprocessingml.footer+xml"/>
  <Override PartName="/word/header219.xml" ContentType="application/vnd.openxmlformats-officedocument.wordprocessingml.header+xml"/>
  <Override PartName="/word/footer219.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20.xml" ContentType="application/vnd.openxmlformats-officedocument.wordprocessingml.footer+xml"/>
  <Override PartName="/word/footer221.xml" ContentType="application/vnd.openxmlformats-officedocument.wordprocessingml.footer+xml"/>
  <Override PartName="/word/header222.xml" ContentType="application/vnd.openxmlformats-officedocument.wordprocessingml.header+xml"/>
  <Override PartName="/word/footer222.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footer223.xml" ContentType="application/vnd.openxmlformats-officedocument.wordprocessingml.footer+xml"/>
  <Override PartName="/word/footer224.xml" ContentType="application/vnd.openxmlformats-officedocument.wordprocessingml.footer+xml"/>
  <Override PartName="/word/header225.xml" ContentType="application/vnd.openxmlformats-officedocument.wordprocessingml.header+xml"/>
  <Override PartName="/word/footer225.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26.xml" ContentType="application/vnd.openxmlformats-officedocument.wordprocessingml.footer+xml"/>
  <Override PartName="/word/footer227.xml" ContentType="application/vnd.openxmlformats-officedocument.wordprocessingml.footer+xml"/>
  <Override PartName="/word/header228.xml" ContentType="application/vnd.openxmlformats-officedocument.wordprocessingml.header+xml"/>
  <Override PartName="/word/footer228.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29.xml" ContentType="application/vnd.openxmlformats-officedocument.wordprocessingml.footer+xml"/>
  <Override PartName="/word/footer230.xml" ContentType="application/vnd.openxmlformats-officedocument.wordprocessingml.footer+xml"/>
  <Override PartName="/word/header231.xml" ContentType="application/vnd.openxmlformats-officedocument.wordprocessingml.header+xml"/>
  <Override PartName="/word/footer231.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32.xml" ContentType="application/vnd.openxmlformats-officedocument.wordprocessingml.footer+xml"/>
  <Override PartName="/word/footer233.xml" ContentType="application/vnd.openxmlformats-officedocument.wordprocessingml.footer+xml"/>
  <Override PartName="/word/header234.xml" ContentType="application/vnd.openxmlformats-officedocument.wordprocessingml.header+xml"/>
  <Override PartName="/word/footer234.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footer235.xml" ContentType="application/vnd.openxmlformats-officedocument.wordprocessingml.footer+xml"/>
  <Override PartName="/word/footer236.xml" ContentType="application/vnd.openxmlformats-officedocument.wordprocessingml.footer+xml"/>
  <Override PartName="/word/header237.xml" ContentType="application/vnd.openxmlformats-officedocument.wordprocessingml.header+xml"/>
  <Override PartName="/word/footer237.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38.xml" ContentType="application/vnd.openxmlformats-officedocument.wordprocessingml.footer+xml"/>
  <Override PartName="/word/footer239.xml" ContentType="application/vnd.openxmlformats-officedocument.wordprocessingml.footer+xml"/>
  <Override PartName="/word/header240.xml" ContentType="application/vnd.openxmlformats-officedocument.wordprocessingml.header+xml"/>
  <Override PartName="/word/footer240.xml" ContentType="application/vnd.openxmlformats-officedocument.wordprocessingml.footer+xml"/>
  <Override PartName="/word/header241.xml" ContentType="application/vnd.openxmlformats-officedocument.wordprocessingml.header+xml"/>
  <Override PartName="/word/header242.xml" ContentType="application/vnd.openxmlformats-officedocument.wordprocessingml.header+xml"/>
  <Override PartName="/word/footer241.xml" ContentType="application/vnd.openxmlformats-officedocument.wordprocessingml.footer+xml"/>
  <Override PartName="/word/footer242.xml" ContentType="application/vnd.openxmlformats-officedocument.wordprocessingml.footer+xml"/>
  <Override PartName="/word/header243.xml" ContentType="application/vnd.openxmlformats-officedocument.wordprocessingml.header+xml"/>
  <Override PartName="/word/footer243.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footer244.xml" ContentType="application/vnd.openxmlformats-officedocument.wordprocessingml.footer+xml"/>
  <Override PartName="/word/footer245.xml" ContentType="application/vnd.openxmlformats-officedocument.wordprocessingml.footer+xml"/>
  <Override PartName="/word/header246.xml" ContentType="application/vnd.openxmlformats-officedocument.wordprocessingml.header+xml"/>
  <Override PartName="/word/footer246.xml" ContentType="application/vnd.openxmlformats-officedocument.wordprocessingml.footer+xml"/>
  <Override PartName="/word/header247.xml" ContentType="application/vnd.openxmlformats-officedocument.wordprocessingml.header+xml"/>
  <Override PartName="/word/header248.xml" ContentType="application/vnd.openxmlformats-officedocument.wordprocessingml.header+xml"/>
  <Override PartName="/word/footer247.xml" ContentType="application/vnd.openxmlformats-officedocument.wordprocessingml.footer+xml"/>
  <Override PartName="/word/footer248.xml" ContentType="application/vnd.openxmlformats-officedocument.wordprocessingml.footer+xml"/>
  <Override PartName="/word/header249.xml" ContentType="application/vnd.openxmlformats-officedocument.wordprocessingml.header+xml"/>
  <Override PartName="/word/footer249.xml" ContentType="application/vnd.openxmlformats-officedocument.wordprocessingml.footer+xml"/>
  <Override PartName="/word/header250.xml" ContentType="application/vnd.openxmlformats-officedocument.wordprocessingml.header+xml"/>
  <Override PartName="/word/header251.xml" ContentType="application/vnd.openxmlformats-officedocument.wordprocessingml.header+xml"/>
  <Override PartName="/word/footer250.xml" ContentType="application/vnd.openxmlformats-officedocument.wordprocessingml.footer+xml"/>
  <Override PartName="/word/footer251.xml" ContentType="application/vnd.openxmlformats-officedocument.wordprocessingml.footer+xml"/>
  <Override PartName="/word/header252.xml" ContentType="application/vnd.openxmlformats-officedocument.wordprocessingml.header+xml"/>
  <Override PartName="/word/footer252.xml" ContentType="application/vnd.openxmlformats-officedocument.wordprocessingml.footer+xml"/>
  <Override PartName="/word/header253.xml" ContentType="application/vnd.openxmlformats-officedocument.wordprocessingml.header+xml"/>
  <Override PartName="/word/header254.xml" ContentType="application/vnd.openxmlformats-officedocument.wordprocessingml.header+xml"/>
  <Override PartName="/word/footer253.xml" ContentType="application/vnd.openxmlformats-officedocument.wordprocessingml.footer+xml"/>
  <Override PartName="/word/footer254.xml" ContentType="application/vnd.openxmlformats-officedocument.wordprocessingml.footer+xml"/>
  <Override PartName="/word/header255.xml" ContentType="application/vnd.openxmlformats-officedocument.wordprocessingml.header+xml"/>
  <Override PartName="/word/footer255.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56.xml" ContentType="application/vnd.openxmlformats-officedocument.wordprocessingml.footer+xml"/>
  <Override PartName="/word/footer257.xml" ContentType="application/vnd.openxmlformats-officedocument.wordprocessingml.footer+xml"/>
  <Override PartName="/word/header258.xml" ContentType="application/vnd.openxmlformats-officedocument.wordprocessingml.header+xml"/>
  <Override PartName="/word/footer258.xml" ContentType="application/vnd.openxmlformats-officedocument.wordprocessingml.footer+xml"/>
  <Override PartName="/word/header259.xml" ContentType="application/vnd.openxmlformats-officedocument.wordprocessingml.header+xml"/>
  <Override PartName="/word/header260.xml" ContentType="application/vnd.openxmlformats-officedocument.wordprocessingml.header+xml"/>
  <Override PartName="/word/footer259.xml" ContentType="application/vnd.openxmlformats-officedocument.wordprocessingml.footer+xml"/>
  <Override PartName="/word/footer260.xml" ContentType="application/vnd.openxmlformats-officedocument.wordprocessingml.footer+xml"/>
  <Override PartName="/word/header261.xml" ContentType="application/vnd.openxmlformats-officedocument.wordprocessingml.header+xml"/>
  <Override PartName="/word/footer261.xml" ContentType="application/vnd.openxmlformats-officedocument.wordprocessingml.footer+xml"/>
  <Override PartName="/word/header262.xml" ContentType="application/vnd.openxmlformats-officedocument.wordprocessingml.header+xml"/>
  <Override PartName="/word/header263.xml" ContentType="application/vnd.openxmlformats-officedocument.wordprocessingml.header+xml"/>
  <Override PartName="/word/footer262.xml" ContentType="application/vnd.openxmlformats-officedocument.wordprocessingml.footer+xml"/>
  <Override PartName="/word/footer263.xml" ContentType="application/vnd.openxmlformats-officedocument.wordprocessingml.footer+xml"/>
  <Override PartName="/word/header264.xml" ContentType="application/vnd.openxmlformats-officedocument.wordprocessingml.header+xml"/>
  <Override PartName="/word/footer264.xml" ContentType="application/vnd.openxmlformats-officedocument.wordprocessingml.footer+xml"/>
  <Override PartName="/word/header265.xml" ContentType="application/vnd.openxmlformats-officedocument.wordprocessingml.header+xml"/>
  <Override PartName="/word/header266.xml" ContentType="application/vnd.openxmlformats-officedocument.wordprocessingml.header+xml"/>
  <Override PartName="/word/footer265.xml" ContentType="application/vnd.openxmlformats-officedocument.wordprocessingml.footer+xml"/>
  <Override PartName="/word/footer266.xml" ContentType="application/vnd.openxmlformats-officedocument.wordprocessingml.footer+xml"/>
  <Override PartName="/word/header267.xml" ContentType="application/vnd.openxmlformats-officedocument.wordprocessingml.header+xml"/>
  <Override PartName="/word/footer267.xml" ContentType="application/vnd.openxmlformats-officedocument.wordprocessingml.footer+xml"/>
  <Override PartName="/word/header268.xml" ContentType="application/vnd.openxmlformats-officedocument.wordprocessingml.header+xml"/>
  <Override PartName="/word/header269.xml" ContentType="application/vnd.openxmlformats-officedocument.wordprocessingml.header+xml"/>
  <Override PartName="/word/footer268.xml" ContentType="application/vnd.openxmlformats-officedocument.wordprocessingml.footer+xml"/>
  <Override PartName="/word/footer269.xml" ContentType="application/vnd.openxmlformats-officedocument.wordprocessingml.footer+xml"/>
  <Override PartName="/word/header270.xml" ContentType="application/vnd.openxmlformats-officedocument.wordprocessingml.header+xml"/>
  <Override PartName="/word/footer270.xml" ContentType="application/vnd.openxmlformats-officedocument.wordprocessingml.footer+xml"/>
  <Override PartName="/word/header271.xml" ContentType="application/vnd.openxmlformats-officedocument.wordprocessingml.header+xml"/>
  <Override PartName="/word/header272.xml" ContentType="application/vnd.openxmlformats-officedocument.wordprocessingml.header+xml"/>
  <Override PartName="/word/footer271.xml" ContentType="application/vnd.openxmlformats-officedocument.wordprocessingml.footer+xml"/>
  <Override PartName="/word/footer272.xml" ContentType="application/vnd.openxmlformats-officedocument.wordprocessingml.footer+xml"/>
  <Override PartName="/word/header273.xml" ContentType="application/vnd.openxmlformats-officedocument.wordprocessingml.header+xml"/>
  <Override PartName="/word/footer273.xml" ContentType="application/vnd.openxmlformats-officedocument.wordprocessingml.footer+xml"/>
  <Override PartName="/word/header274.xml" ContentType="application/vnd.openxmlformats-officedocument.wordprocessingml.header+xml"/>
  <Override PartName="/word/header275.xml" ContentType="application/vnd.openxmlformats-officedocument.wordprocessingml.header+xml"/>
  <Override PartName="/word/footer274.xml" ContentType="application/vnd.openxmlformats-officedocument.wordprocessingml.footer+xml"/>
  <Override PartName="/word/footer275.xml" ContentType="application/vnd.openxmlformats-officedocument.wordprocessingml.footer+xml"/>
  <Override PartName="/word/header276.xml" ContentType="application/vnd.openxmlformats-officedocument.wordprocessingml.header+xml"/>
  <Override PartName="/word/footer276.xml" ContentType="application/vnd.openxmlformats-officedocument.wordprocessingml.footer+xml"/>
  <Override PartName="/word/header277.xml" ContentType="application/vnd.openxmlformats-officedocument.wordprocessingml.header+xml"/>
  <Override PartName="/word/header278.xml" ContentType="application/vnd.openxmlformats-officedocument.wordprocessingml.header+xml"/>
  <Override PartName="/word/footer277.xml" ContentType="application/vnd.openxmlformats-officedocument.wordprocessingml.footer+xml"/>
  <Override PartName="/word/footer278.xml" ContentType="application/vnd.openxmlformats-officedocument.wordprocessingml.footer+xml"/>
  <Override PartName="/word/header279.xml" ContentType="application/vnd.openxmlformats-officedocument.wordprocessingml.header+xml"/>
  <Override PartName="/word/footer279.xml" ContentType="application/vnd.openxmlformats-officedocument.wordprocessingml.footer+xml"/>
  <Override PartName="/word/header280.xml" ContentType="application/vnd.openxmlformats-officedocument.wordprocessingml.header+xml"/>
  <Override PartName="/word/header281.xml" ContentType="application/vnd.openxmlformats-officedocument.wordprocessingml.header+xml"/>
  <Override PartName="/word/footer280.xml" ContentType="application/vnd.openxmlformats-officedocument.wordprocessingml.footer+xml"/>
  <Override PartName="/word/footer281.xml" ContentType="application/vnd.openxmlformats-officedocument.wordprocessingml.footer+xml"/>
  <Override PartName="/word/header282.xml" ContentType="application/vnd.openxmlformats-officedocument.wordprocessingml.header+xml"/>
  <Override PartName="/word/footer282.xml" ContentType="application/vnd.openxmlformats-officedocument.wordprocessingml.footer+xml"/>
  <Override PartName="/word/header283.xml" ContentType="application/vnd.openxmlformats-officedocument.wordprocessingml.header+xml"/>
  <Override PartName="/word/header284.xml" ContentType="application/vnd.openxmlformats-officedocument.wordprocessingml.header+xml"/>
  <Override PartName="/word/footer283.xml" ContentType="application/vnd.openxmlformats-officedocument.wordprocessingml.footer+xml"/>
  <Override PartName="/word/footer284.xml" ContentType="application/vnd.openxmlformats-officedocument.wordprocessingml.footer+xml"/>
  <Override PartName="/word/header285.xml" ContentType="application/vnd.openxmlformats-officedocument.wordprocessingml.header+xml"/>
  <Override PartName="/word/footer285.xml" ContentType="application/vnd.openxmlformats-officedocument.wordprocessingml.footer+xml"/>
  <Override PartName="/word/header286.xml" ContentType="application/vnd.openxmlformats-officedocument.wordprocessingml.header+xml"/>
  <Override PartName="/word/header287.xml" ContentType="application/vnd.openxmlformats-officedocument.wordprocessingml.header+xml"/>
  <Override PartName="/word/footer286.xml" ContentType="application/vnd.openxmlformats-officedocument.wordprocessingml.footer+xml"/>
  <Override PartName="/word/footer287.xml" ContentType="application/vnd.openxmlformats-officedocument.wordprocessingml.footer+xml"/>
  <Override PartName="/word/header288.xml" ContentType="application/vnd.openxmlformats-officedocument.wordprocessingml.header+xml"/>
  <Override PartName="/word/footer288.xml" ContentType="application/vnd.openxmlformats-officedocument.wordprocessingml.footer+xml"/>
  <Override PartName="/word/header289.xml" ContentType="application/vnd.openxmlformats-officedocument.wordprocessingml.header+xml"/>
  <Override PartName="/word/header290.xml" ContentType="application/vnd.openxmlformats-officedocument.wordprocessingml.header+xml"/>
  <Override PartName="/word/footer289.xml" ContentType="application/vnd.openxmlformats-officedocument.wordprocessingml.footer+xml"/>
  <Override PartName="/word/footer290.xml" ContentType="application/vnd.openxmlformats-officedocument.wordprocessingml.footer+xml"/>
  <Override PartName="/word/header291.xml" ContentType="application/vnd.openxmlformats-officedocument.wordprocessingml.header+xml"/>
  <Override PartName="/word/footer291.xml" ContentType="application/vnd.openxmlformats-officedocument.wordprocessingml.footer+xml"/>
  <Override PartName="/word/header292.xml" ContentType="application/vnd.openxmlformats-officedocument.wordprocessingml.header+xml"/>
  <Override PartName="/word/header293.xml" ContentType="application/vnd.openxmlformats-officedocument.wordprocessingml.header+xml"/>
  <Override PartName="/word/footer292.xml" ContentType="application/vnd.openxmlformats-officedocument.wordprocessingml.footer+xml"/>
  <Override PartName="/word/footer293.xml" ContentType="application/vnd.openxmlformats-officedocument.wordprocessingml.footer+xml"/>
  <Override PartName="/word/header294.xml" ContentType="application/vnd.openxmlformats-officedocument.wordprocessingml.header+xml"/>
  <Override PartName="/word/footer294.xml" ContentType="application/vnd.openxmlformats-officedocument.wordprocessingml.footer+xml"/>
  <Override PartName="/word/header295.xml" ContentType="application/vnd.openxmlformats-officedocument.wordprocessingml.header+xml"/>
  <Override PartName="/word/header296.xml" ContentType="application/vnd.openxmlformats-officedocument.wordprocessingml.header+xml"/>
  <Override PartName="/word/footer295.xml" ContentType="application/vnd.openxmlformats-officedocument.wordprocessingml.footer+xml"/>
  <Override PartName="/word/footer296.xml" ContentType="application/vnd.openxmlformats-officedocument.wordprocessingml.footer+xml"/>
  <Override PartName="/word/header297.xml" ContentType="application/vnd.openxmlformats-officedocument.wordprocessingml.header+xml"/>
  <Override PartName="/word/footer297.xml" ContentType="application/vnd.openxmlformats-officedocument.wordprocessingml.footer+xml"/>
  <Override PartName="/word/header298.xml" ContentType="application/vnd.openxmlformats-officedocument.wordprocessingml.header+xml"/>
  <Override PartName="/word/header299.xml" ContentType="application/vnd.openxmlformats-officedocument.wordprocessingml.header+xml"/>
  <Override PartName="/word/footer298.xml" ContentType="application/vnd.openxmlformats-officedocument.wordprocessingml.footer+xml"/>
  <Override PartName="/word/footer299.xml" ContentType="application/vnd.openxmlformats-officedocument.wordprocessingml.footer+xml"/>
  <Override PartName="/word/header300.xml" ContentType="application/vnd.openxmlformats-officedocument.wordprocessingml.header+xml"/>
  <Override PartName="/word/footer300.xml" ContentType="application/vnd.openxmlformats-officedocument.wordprocessingml.footer+xml"/>
  <Override PartName="/word/header301.xml" ContentType="application/vnd.openxmlformats-officedocument.wordprocessingml.header+xml"/>
  <Override PartName="/word/header302.xml" ContentType="application/vnd.openxmlformats-officedocument.wordprocessingml.header+xml"/>
  <Override PartName="/word/footer301.xml" ContentType="application/vnd.openxmlformats-officedocument.wordprocessingml.footer+xml"/>
  <Override PartName="/word/footer302.xml" ContentType="application/vnd.openxmlformats-officedocument.wordprocessingml.footer+xml"/>
  <Override PartName="/word/header303.xml" ContentType="application/vnd.openxmlformats-officedocument.wordprocessingml.header+xml"/>
  <Override PartName="/word/footer303.xml" ContentType="application/vnd.openxmlformats-officedocument.wordprocessingml.footer+xml"/>
  <Override PartName="/word/header304.xml" ContentType="application/vnd.openxmlformats-officedocument.wordprocessingml.header+xml"/>
  <Override PartName="/word/header305.xml" ContentType="application/vnd.openxmlformats-officedocument.wordprocessingml.header+xml"/>
  <Override PartName="/word/footer304.xml" ContentType="application/vnd.openxmlformats-officedocument.wordprocessingml.footer+xml"/>
  <Override PartName="/word/footer305.xml" ContentType="application/vnd.openxmlformats-officedocument.wordprocessingml.footer+xml"/>
  <Override PartName="/word/header306.xml" ContentType="application/vnd.openxmlformats-officedocument.wordprocessingml.header+xml"/>
  <Override PartName="/word/footer306.xml" ContentType="application/vnd.openxmlformats-officedocument.wordprocessingml.footer+xml"/>
  <Override PartName="/word/header307.xml" ContentType="application/vnd.openxmlformats-officedocument.wordprocessingml.header+xml"/>
  <Override PartName="/word/header308.xml" ContentType="application/vnd.openxmlformats-officedocument.wordprocessingml.header+xml"/>
  <Override PartName="/word/footer307.xml" ContentType="application/vnd.openxmlformats-officedocument.wordprocessingml.footer+xml"/>
  <Override PartName="/word/footer308.xml" ContentType="application/vnd.openxmlformats-officedocument.wordprocessingml.footer+xml"/>
  <Override PartName="/word/header309.xml" ContentType="application/vnd.openxmlformats-officedocument.wordprocessingml.header+xml"/>
  <Override PartName="/word/footer309.xml" ContentType="application/vnd.openxmlformats-officedocument.wordprocessingml.footer+xml"/>
  <Override PartName="/word/header310.xml" ContentType="application/vnd.openxmlformats-officedocument.wordprocessingml.header+xml"/>
  <Override PartName="/word/header311.xml" ContentType="application/vnd.openxmlformats-officedocument.wordprocessingml.header+xml"/>
  <Override PartName="/word/footer310.xml" ContentType="application/vnd.openxmlformats-officedocument.wordprocessingml.footer+xml"/>
  <Override PartName="/word/footer311.xml" ContentType="application/vnd.openxmlformats-officedocument.wordprocessingml.footer+xml"/>
  <Override PartName="/word/header312.xml" ContentType="application/vnd.openxmlformats-officedocument.wordprocessingml.header+xml"/>
  <Override PartName="/word/footer312.xml" ContentType="application/vnd.openxmlformats-officedocument.wordprocessingml.footer+xml"/>
  <Override PartName="/word/header313.xml" ContentType="application/vnd.openxmlformats-officedocument.wordprocessingml.header+xml"/>
  <Override PartName="/word/header314.xml" ContentType="application/vnd.openxmlformats-officedocument.wordprocessingml.header+xml"/>
  <Override PartName="/word/footer313.xml" ContentType="application/vnd.openxmlformats-officedocument.wordprocessingml.footer+xml"/>
  <Override PartName="/word/footer314.xml" ContentType="application/vnd.openxmlformats-officedocument.wordprocessingml.footer+xml"/>
  <Override PartName="/word/header315.xml" ContentType="application/vnd.openxmlformats-officedocument.wordprocessingml.header+xml"/>
  <Override PartName="/word/footer315.xml" ContentType="application/vnd.openxmlformats-officedocument.wordprocessingml.footer+xml"/>
  <Override PartName="/word/header316.xml" ContentType="application/vnd.openxmlformats-officedocument.wordprocessingml.header+xml"/>
  <Override PartName="/word/header317.xml" ContentType="application/vnd.openxmlformats-officedocument.wordprocessingml.header+xml"/>
  <Override PartName="/word/footer316.xml" ContentType="application/vnd.openxmlformats-officedocument.wordprocessingml.footer+xml"/>
  <Override PartName="/word/footer317.xml" ContentType="application/vnd.openxmlformats-officedocument.wordprocessingml.footer+xml"/>
  <Override PartName="/word/header318.xml" ContentType="application/vnd.openxmlformats-officedocument.wordprocessingml.header+xml"/>
  <Override PartName="/word/footer318.xml" ContentType="application/vnd.openxmlformats-officedocument.wordprocessingml.footer+xml"/>
  <Override PartName="/word/header319.xml" ContentType="application/vnd.openxmlformats-officedocument.wordprocessingml.header+xml"/>
  <Override PartName="/word/header320.xml" ContentType="application/vnd.openxmlformats-officedocument.wordprocessingml.header+xml"/>
  <Override PartName="/word/footer319.xml" ContentType="application/vnd.openxmlformats-officedocument.wordprocessingml.footer+xml"/>
  <Override PartName="/word/footer320.xml" ContentType="application/vnd.openxmlformats-officedocument.wordprocessingml.footer+xml"/>
  <Override PartName="/word/header321.xml" ContentType="application/vnd.openxmlformats-officedocument.wordprocessingml.header+xml"/>
  <Override PartName="/word/footer321.xml" ContentType="application/vnd.openxmlformats-officedocument.wordprocessingml.footer+xml"/>
  <Override PartName="/word/header322.xml" ContentType="application/vnd.openxmlformats-officedocument.wordprocessingml.header+xml"/>
  <Override PartName="/word/header323.xml" ContentType="application/vnd.openxmlformats-officedocument.wordprocessingml.header+xml"/>
  <Override PartName="/word/footer322.xml" ContentType="application/vnd.openxmlformats-officedocument.wordprocessingml.footer+xml"/>
  <Override PartName="/word/footer323.xml" ContentType="application/vnd.openxmlformats-officedocument.wordprocessingml.footer+xml"/>
  <Override PartName="/word/header324.xml" ContentType="application/vnd.openxmlformats-officedocument.wordprocessingml.header+xml"/>
  <Override PartName="/word/footer324.xml" ContentType="application/vnd.openxmlformats-officedocument.wordprocessingml.footer+xml"/>
  <Override PartName="/word/header325.xml" ContentType="application/vnd.openxmlformats-officedocument.wordprocessingml.header+xml"/>
  <Override PartName="/word/header326.xml" ContentType="application/vnd.openxmlformats-officedocument.wordprocessingml.header+xml"/>
  <Override PartName="/word/footer325.xml" ContentType="application/vnd.openxmlformats-officedocument.wordprocessingml.footer+xml"/>
  <Override PartName="/word/footer326.xml" ContentType="application/vnd.openxmlformats-officedocument.wordprocessingml.footer+xml"/>
  <Override PartName="/word/header327.xml" ContentType="application/vnd.openxmlformats-officedocument.wordprocessingml.header+xml"/>
  <Override PartName="/word/footer327.xml" ContentType="application/vnd.openxmlformats-officedocument.wordprocessingml.footer+xml"/>
  <Override PartName="/word/header328.xml" ContentType="application/vnd.openxmlformats-officedocument.wordprocessingml.header+xml"/>
  <Override PartName="/word/header329.xml" ContentType="application/vnd.openxmlformats-officedocument.wordprocessingml.header+xml"/>
  <Override PartName="/word/footer328.xml" ContentType="application/vnd.openxmlformats-officedocument.wordprocessingml.footer+xml"/>
  <Override PartName="/word/footer329.xml" ContentType="application/vnd.openxmlformats-officedocument.wordprocessingml.footer+xml"/>
  <Override PartName="/word/header330.xml" ContentType="application/vnd.openxmlformats-officedocument.wordprocessingml.header+xml"/>
  <Override PartName="/word/footer330.xml" ContentType="application/vnd.openxmlformats-officedocument.wordprocessingml.footer+xml"/>
  <Override PartName="/word/header331.xml" ContentType="application/vnd.openxmlformats-officedocument.wordprocessingml.header+xml"/>
  <Override PartName="/word/header332.xml" ContentType="application/vnd.openxmlformats-officedocument.wordprocessingml.header+xml"/>
  <Override PartName="/word/footer331.xml" ContentType="application/vnd.openxmlformats-officedocument.wordprocessingml.footer+xml"/>
  <Override PartName="/word/footer332.xml" ContentType="application/vnd.openxmlformats-officedocument.wordprocessingml.footer+xml"/>
  <Override PartName="/word/header333.xml" ContentType="application/vnd.openxmlformats-officedocument.wordprocessingml.header+xml"/>
  <Override PartName="/word/footer333.xml" ContentType="application/vnd.openxmlformats-officedocument.wordprocessingml.footer+xml"/>
  <Override PartName="/word/header334.xml" ContentType="application/vnd.openxmlformats-officedocument.wordprocessingml.header+xml"/>
  <Override PartName="/word/header335.xml" ContentType="application/vnd.openxmlformats-officedocument.wordprocessingml.header+xml"/>
  <Override PartName="/word/footer334.xml" ContentType="application/vnd.openxmlformats-officedocument.wordprocessingml.footer+xml"/>
  <Override PartName="/word/footer335.xml" ContentType="application/vnd.openxmlformats-officedocument.wordprocessingml.footer+xml"/>
  <Override PartName="/word/header336.xml" ContentType="application/vnd.openxmlformats-officedocument.wordprocessingml.header+xml"/>
  <Override PartName="/word/footer336.xml" ContentType="application/vnd.openxmlformats-officedocument.wordprocessingml.footer+xml"/>
  <Override PartName="/word/header337.xml" ContentType="application/vnd.openxmlformats-officedocument.wordprocessingml.header+xml"/>
  <Override PartName="/word/header338.xml" ContentType="application/vnd.openxmlformats-officedocument.wordprocessingml.header+xml"/>
  <Override PartName="/word/footer337.xml" ContentType="application/vnd.openxmlformats-officedocument.wordprocessingml.footer+xml"/>
  <Override PartName="/word/footer338.xml" ContentType="application/vnd.openxmlformats-officedocument.wordprocessingml.footer+xml"/>
  <Override PartName="/word/header339.xml" ContentType="application/vnd.openxmlformats-officedocument.wordprocessingml.header+xml"/>
  <Override PartName="/word/footer339.xml" ContentType="application/vnd.openxmlformats-officedocument.wordprocessingml.footer+xml"/>
  <Override PartName="/word/header340.xml" ContentType="application/vnd.openxmlformats-officedocument.wordprocessingml.header+xml"/>
  <Override PartName="/word/header341.xml" ContentType="application/vnd.openxmlformats-officedocument.wordprocessingml.header+xml"/>
  <Override PartName="/word/footer340.xml" ContentType="application/vnd.openxmlformats-officedocument.wordprocessingml.footer+xml"/>
  <Override PartName="/word/footer341.xml" ContentType="application/vnd.openxmlformats-officedocument.wordprocessingml.footer+xml"/>
  <Override PartName="/word/header342.xml" ContentType="application/vnd.openxmlformats-officedocument.wordprocessingml.header+xml"/>
  <Override PartName="/word/footer342.xml" ContentType="application/vnd.openxmlformats-officedocument.wordprocessingml.footer+xml"/>
  <Override PartName="/word/header343.xml" ContentType="application/vnd.openxmlformats-officedocument.wordprocessingml.header+xml"/>
  <Override PartName="/word/header344.xml" ContentType="application/vnd.openxmlformats-officedocument.wordprocessingml.header+xml"/>
  <Override PartName="/word/footer343.xml" ContentType="application/vnd.openxmlformats-officedocument.wordprocessingml.footer+xml"/>
  <Override PartName="/word/footer344.xml" ContentType="application/vnd.openxmlformats-officedocument.wordprocessingml.footer+xml"/>
  <Override PartName="/word/header345.xml" ContentType="application/vnd.openxmlformats-officedocument.wordprocessingml.header+xml"/>
  <Override PartName="/word/footer345.xml" ContentType="application/vnd.openxmlformats-officedocument.wordprocessingml.footer+xml"/>
  <Override PartName="/word/header346.xml" ContentType="application/vnd.openxmlformats-officedocument.wordprocessingml.header+xml"/>
  <Override PartName="/word/header347.xml" ContentType="application/vnd.openxmlformats-officedocument.wordprocessingml.header+xml"/>
  <Override PartName="/word/footer346.xml" ContentType="application/vnd.openxmlformats-officedocument.wordprocessingml.footer+xml"/>
  <Override PartName="/word/footer347.xml" ContentType="application/vnd.openxmlformats-officedocument.wordprocessingml.footer+xml"/>
  <Override PartName="/word/header348.xml" ContentType="application/vnd.openxmlformats-officedocument.wordprocessingml.header+xml"/>
  <Override PartName="/word/footer348.xml" ContentType="application/vnd.openxmlformats-officedocument.wordprocessingml.footer+xml"/>
  <Override PartName="/word/header349.xml" ContentType="application/vnd.openxmlformats-officedocument.wordprocessingml.header+xml"/>
  <Override PartName="/word/header350.xml" ContentType="application/vnd.openxmlformats-officedocument.wordprocessingml.header+xml"/>
  <Override PartName="/word/footer349.xml" ContentType="application/vnd.openxmlformats-officedocument.wordprocessingml.footer+xml"/>
  <Override PartName="/word/footer350.xml" ContentType="application/vnd.openxmlformats-officedocument.wordprocessingml.footer+xml"/>
  <Override PartName="/word/header351.xml" ContentType="application/vnd.openxmlformats-officedocument.wordprocessingml.header+xml"/>
  <Override PartName="/word/footer35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485FBF" w14:textId="755B9260" w:rsidR="00DF2DBD" w:rsidRDefault="00B550B3">
      <w:r>
        <w:rPr>
          <w:noProof/>
        </w:rPr>
        <w:drawing>
          <wp:inline distT="0" distB="0" distL="0" distR="0" wp14:anchorId="13E4D1AC" wp14:editId="0FC43616">
            <wp:extent cx="1879600" cy="381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p>
    <w:p w14:paraId="4E8DDDF4" w14:textId="77777777" w:rsidR="00DF2DBD" w:rsidRDefault="00285050">
      <w:pPr>
        <w:spacing w:before="80" w:line="240" w:lineRule="atLeast"/>
      </w:pPr>
      <w:r>
        <w:rPr>
          <w:rFonts w:ascii="Arial" w:eastAsia="Arial" w:hAnsi="Arial" w:cs="Arial"/>
          <w:b/>
          <w:color w:val="000000"/>
          <w:sz w:val="20"/>
        </w:rPr>
        <w:t xml:space="preserve">Date and Time: </w:t>
      </w:r>
      <w:r>
        <w:rPr>
          <w:rFonts w:ascii="Arial" w:eastAsia="Arial" w:hAnsi="Arial" w:cs="Arial"/>
          <w:color w:val="000000"/>
          <w:sz w:val="20"/>
        </w:rPr>
        <w:t>Monday 18 January 2021 18:01:00 CET</w:t>
      </w:r>
    </w:p>
    <w:p w14:paraId="3388C2FE" w14:textId="77777777" w:rsidR="00DF2DBD" w:rsidRPr="00DE0B78" w:rsidRDefault="00285050">
      <w:pPr>
        <w:spacing w:before="80" w:line="240" w:lineRule="atLeast"/>
        <w:rPr>
          <w:lang w:val="en-GB"/>
        </w:rPr>
      </w:pPr>
      <w:r w:rsidRPr="00DE0B78">
        <w:rPr>
          <w:rFonts w:ascii="Arial" w:eastAsia="Arial" w:hAnsi="Arial" w:cs="Arial"/>
          <w:b/>
          <w:color w:val="000000"/>
          <w:sz w:val="20"/>
          <w:lang w:val="en-GB"/>
        </w:rPr>
        <w:t xml:space="preserve">Job Number: </w:t>
      </w:r>
      <w:r w:rsidRPr="00DE0B78">
        <w:rPr>
          <w:rFonts w:ascii="Arial" w:eastAsia="Arial" w:hAnsi="Arial" w:cs="Arial"/>
          <w:color w:val="000000"/>
          <w:sz w:val="20"/>
          <w:lang w:val="en-GB"/>
        </w:rPr>
        <w:t>134335561</w:t>
      </w:r>
    </w:p>
    <w:p w14:paraId="20AD4C96" w14:textId="77777777" w:rsidR="00DF2DBD" w:rsidRPr="00DE0B78" w:rsidRDefault="00285050">
      <w:pPr>
        <w:spacing w:before="360" w:line="360" w:lineRule="atLeast"/>
        <w:jc w:val="both"/>
        <w:rPr>
          <w:lang w:val="en-GB"/>
        </w:rPr>
      </w:pPr>
      <w:r w:rsidRPr="00DE0B78">
        <w:rPr>
          <w:rFonts w:ascii="Arial" w:eastAsia="Arial" w:hAnsi="Arial" w:cs="Arial"/>
          <w:b/>
          <w:color w:val="000000"/>
          <w:lang w:val="en-GB"/>
        </w:rPr>
        <w:t>Documents (57)</w:t>
      </w:r>
    </w:p>
    <w:p w14:paraId="335FE6D1" w14:textId="77777777" w:rsidR="00DF2DBD" w:rsidRDefault="00285050">
      <w:pPr>
        <w:spacing w:before="200" w:line="300" w:lineRule="atLeast"/>
        <w:ind w:left="440" w:hanging="290"/>
      </w:pPr>
      <w:r w:rsidRPr="00DE0B78">
        <w:rPr>
          <w:rFonts w:ascii="Arial" w:eastAsia="Arial" w:hAnsi="Arial" w:cs="Arial"/>
          <w:sz w:val="20"/>
          <w:lang w:val="en-GB"/>
        </w:rPr>
        <w:t xml:space="preserve">1. </w:t>
      </w:r>
      <w:hyperlink r:id="rId7" w:history="1">
        <w:r w:rsidRPr="00DE0B78">
          <w:rPr>
            <w:rFonts w:ascii="Arial" w:eastAsia="Arial" w:hAnsi="Arial" w:cs="Arial"/>
            <w:i/>
            <w:color w:val="0077CC"/>
            <w:sz w:val="20"/>
            <w:u w:val="single"/>
            <w:shd w:val="clear" w:color="auto" w:fill="FFFFFF"/>
            <w:lang w:val="en-GB"/>
          </w:rPr>
          <w:t xml:space="preserve">Viminale's stop to migrants, M5s surrender;Trenta and Toninelli sign ban on Sea Watch. </w:t>
        </w:r>
        <w:r>
          <w:rPr>
            <w:rFonts w:ascii="Arial" w:eastAsia="Arial" w:hAnsi="Arial" w:cs="Arial"/>
            <w:i/>
            <w:color w:val="0077CC"/>
            <w:sz w:val="20"/>
            <w:u w:val="single"/>
            <w:shd w:val="clear" w:color="auto" w:fill="FFFFFF"/>
          </w:rPr>
          <w:t>10 vulnerable people disembarked</w:t>
        </w:r>
      </w:hyperlink>
    </w:p>
    <w:p w14:paraId="0126AEFB"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413787F"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3A028B83"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EAEEAB2" w14:textId="77777777" w:rsidR="00DF2DBD" w:rsidRDefault="00285050">
      <w:pPr>
        <w:spacing w:before="80" w:line="240" w:lineRule="atLeast"/>
        <w:ind w:left="290"/>
      </w:pPr>
      <w:r>
        <w:rPr>
          <w:rFonts w:ascii="Arial" w:eastAsia="Arial" w:hAnsi="Arial" w:cs="Arial"/>
          <w:b/>
          <w:color w:val="000000"/>
          <w:sz w:val="20"/>
        </w:rPr>
        <w:t xml:space="preserve">Narrowed by: </w:t>
      </w:r>
    </w:p>
    <w:p w14:paraId="676E7ACA"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68C05903" w14:textId="77777777">
        <w:trPr>
          <w:jc w:val="center"/>
        </w:trPr>
        <w:tc>
          <w:tcPr>
            <w:tcW w:w="3000" w:type="dxa"/>
          </w:tcPr>
          <w:p w14:paraId="14698634" w14:textId="77777777" w:rsidR="00DF2DBD" w:rsidRDefault="00285050">
            <w:pPr>
              <w:spacing w:line="220" w:lineRule="atLeast"/>
            </w:pPr>
            <w:r>
              <w:rPr>
                <w:rFonts w:ascii="Arial" w:eastAsia="Arial" w:hAnsi="Arial" w:cs="Arial"/>
                <w:b/>
                <w:color w:val="000000"/>
                <w:sz w:val="18"/>
              </w:rPr>
              <w:t>Content Type</w:t>
            </w:r>
          </w:p>
        </w:tc>
        <w:tc>
          <w:tcPr>
            <w:tcW w:w="5000" w:type="dxa"/>
          </w:tcPr>
          <w:p w14:paraId="2F4E452B" w14:textId="77777777" w:rsidR="00DF2DBD" w:rsidRDefault="00285050">
            <w:pPr>
              <w:spacing w:line="220" w:lineRule="atLeast"/>
            </w:pPr>
            <w:r>
              <w:rPr>
                <w:rFonts w:ascii="Arial" w:eastAsia="Arial" w:hAnsi="Arial" w:cs="Arial"/>
                <w:b/>
                <w:color w:val="000000"/>
                <w:sz w:val="18"/>
              </w:rPr>
              <w:t>Narrowed by</w:t>
            </w:r>
          </w:p>
        </w:tc>
      </w:tr>
      <w:tr w:rsidR="00DF2DBD" w:rsidRPr="00B550B3" w14:paraId="4FB6D094" w14:textId="77777777">
        <w:trPr>
          <w:jc w:val="center"/>
        </w:trPr>
        <w:tc>
          <w:tcPr>
            <w:tcW w:w="3000" w:type="dxa"/>
          </w:tcPr>
          <w:p w14:paraId="3623B27D" w14:textId="77777777" w:rsidR="00DF2DBD" w:rsidRDefault="00285050">
            <w:pPr>
              <w:spacing w:line="220" w:lineRule="atLeast"/>
            </w:pPr>
            <w:r>
              <w:rPr>
                <w:rFonts w:ascii="Arial" w:eastAsia="Arial" w:hAnsi="Arial" w:cs="Arial"/>
                <w:color w:val="000000"/>
                <w:sz w:val="18"/>
              </w:rPr>
              <w:t>News</w:t>
            </w:r>
          </w:p>
        </w:tc>
        <w:tc>
          <w:tcPr>
            <w:tcW w:w="5000" w:type="dxa"/>
          </w:tcPr>
          <w:p w14:paraId="12833C8E" w14:textId="77777777" w:rsidR="00DF2DBD" w:rsidRPr="00DE0B78" w:rsidRDefault="00285050">
            <w:pPr>
              <w:spacing w:line="220" w:lineRule="atLeast"/>
              <w:rPr>
                <w:lang w:val="en-GB"/>
              </w:rPr>
            </w:pPr>
            <w:r w:rsidRPr="00DE0B78">
              <w:rPr>
                <w:rFonts w:ascii="Arial" w:eastAsia="Arial" w:hAnsi="Arial" w:cs="Arial"/>
                <w:color w:val="000000"/>
                <w:sz w:val="18"/>
                <w:lang w:val="en-GB"/>
              </w:rPr>
              <w:t>Sources: La Nazione (Italy); All Content Types: News; Timeline: Jun 16, 2019 Through Jun 16, 2019</w:t>
            </w:r>
          </w:p>
        </w:tc>
      </w:tr>
    </w:tbl>
    <w:p w14:paraId="336C9210" w14:textId="77777777" w:rsidR="00DF2DBD" w:rsidRPr="00DE0B78" w:rsidRDefault="00DF2DBD">
      <w:pPr>
        <w:rPr>
          <w:lang w:val="en-GB"/>
        </w:rPr>
      </w:pPr>
    </w:p>
    <w:p w14:paraId="672C308C" w14:textId="77777777" w:rsidR="00DF2DBD" w:rsidRPr="00B550B3" w:rsidRDefault="00285050">
      <w:pPr>
        <w:spacing w:line="300" w:lineRule="atLeast"/>
        <w:ind w:left="440" w:hanging="290"/>
        <w:rPr>
          <w:lang w:val="it-IT"/>
        </w:rPr>
      </w:pPr>
      <w:r w:rsidRPr="00B550B3">
        <w:rPr>
          <w:rFonts w:ascii="Arial" w:eastAsia="Arial" w:hAnsi="Arial" w:cs="Arial"/>
          <w:sz w:val="20"/>
          <w:lang w:val="it-IT"/>
        </w:rPr>
        <w:t xml:space="preserve">2. </w:t>
      </w:r>
      <w:hyperlink r:id="rId8" w:history="1">
        <w:r w:rsidRPr="00B550B3">
          <w:rPr>
            <w:rFonts w:ascii="Arial" w:eastAsia="Arial" w:hAnsi="Arial" w:cs="Arial"/>
            <w:i/>
            <w:color w:val="0077CC"/>
            <w:sz w:val="20"/>
            <w:u w:val="single"/>
            <w:shd w:val="clear" w:color="auto" w:fill="FFFFFF"/>
            <w:lang w:val="it-IT"/>
          </w:rPr>
          <w:t>"The port is at risk, too many clashes"; Rome, European Interreg expert: "We have 42 months to go...".</w:t>
        </w:r>
      </w:hyperlink>
    </w:p>
    <w:p w14:paraId="254F68AA"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26F1A9F"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2B5D2FF0"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104CC80" w14:textId="77777777" w:rsidR="00DF2DBD" w:rsidRDefault="00285050">
      <w:pPr>
        <w:spacing w:before="80" w:line="240" w:lineRule="atLeast"/>
        <w:ind w:left="290"/>
      </w:pPr>
      <w:r>
        <w:rPr>
          <w:rFonts w:ascii="Arial" w:eastAsia="Arial" w:hAnsi="Arial" w:cs="Arial"/>
          <w:b/>
          <w:color w:val="000000"/>
          <w:sz w:val="20"/>
        </w:rPr>
        <w:t xml:space="preserve">Narrowed by: </w:t>
      </w:r>
    </w:p>
    <w:p w14:paraId="20261AD3"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28291FB3" w14:textId="77777777">
        <w:trPr>
          <w:jc w:val="center"/>
        </w:trPr>
        <w:tc>
          <w:tcPr>
            <w:tcW w:w="3000" w:type="dxa"/>
          </w:tcPr>
          <w:p w14:paraId="70DFDFB3" w14:textId="77777777" w:rsidR="00DF2DBD" w:rsidRDefault="00285050">
            <w:pPr>
              <w:spacing w:line="220" w:lineRule="atLeast"/>
            </w:pPr>
            <w:r>
              <w:rPr>
                <w:rFonts w:ascii="Arial" w:eastAsia="Arial" w:hAnsi="Arial" w:cs="Arial"/>
                <w:b/>
                <w:color w:val="000000"/>
                <w:sz w:val="18"/>
              </w:rPr>
              <w:t>Content Type</w:t>
            </w:r>
          </w:p>
        </w:tc>
        <w:tc>
          <w:tcPr>
            <w:tcW w:w="5000" w:type="dxa"/>
          </w:tcPr>
          <w:p w14:paraId="5795C811" w14:textId="77777777" w:rsidR="00DF2DBD" w:rsidRDefault="00285050">
            <w:pPr>
              <w:spacing w:line="220" w:lineRule="atLeast"/>
            </w:pPr>
            <w:r>
              <w:rPr>
                <w:rFonts w:ascii="Arial" w:eastAsia="Arial" w:hAnsi="Arial" w:cs="Arial"/>
                <w:b/>
                <w:color w:val="000000"/>
                <w:sz w:val="18"/>
              </w:rPr>
              <w:t>Narrowed by</w:t>
            </w:r>
          </w:p>
        </w:tc>
      </w:tr>
      <w:tr w:rsidR="00DF2DBD" w:rsidRPr="00B550B3" w14:paraId="79939187" w14:textId="77777777">
        <w:trPr>
          <w:jc w:val="center"/>
        </w:trPr>
        <w:tc>
          <w:tcPr>
            <w:tcW w:w="3000" w:type="dxa"/>
          </w:tcPr>
          <w:p w14:paraId="4CB1E29B" w14:textId="77777777" w:rsidR="00DF2DBD" w:rsidRDefault="00285050">
            <w:pPr>
              <w:spacing w:line="220" w:lineRule="atLeast"/>
            </w:pPr>
            <w:r>
              <w:rPr>
                <w:rFonts w:ascii="Arial" w:eastAsia="Arial" w:hAnsi="Arial" w:cs="Arial"/>
                <w:color w:val="000000"/>
                <w:sz w:val="18"/>
              </w:rPr>
              <w:t>News</w:t>
            </w:r>
          </w:p>
        </w:tc>
        <w:tc>
          <w:tcPr>
            <w:tcW w:w="5000" w:type="dxa"/>
          </w:tcPr>
          <w:p w14:paraId="5F4F2036" w14:textId="77777777" w:rsidR="00DF2DBD" w:rsidRPr="00B550B3" w:rsidRDefault="00285050">
            <w:pPr>
              <w:spacing w:line="220" w:lineRule="atLeast"/>
              <w:rPr>
                <w:lang w:val="it-IT"/>
              </w:rPr>
            </w:pPr>
            <w:r w:rsidRPr="00B550B3">
              <w:rPr>
                <w:rFonts w:ascii="Arial" w:eastAsia="Arial" w:hAnsi="Arial" w:cs="Arial"/>
                <w:color w:val="000000"/>
                <w:sz w:val="18"/>
                <w:lang w:val="it-IT"/>
              </w:rPr>
              <w:t>Sources: La Nazione (Italy); All Content Types: News; Timeline: Jun 16, 2019 Through Jun 16, 2019</w:t>
            </w:r>
          </w:p>
        </w:tc>
      </w:tr>
    </w:tbl>
    <w:p w14:paraId="2D42E70C" w14:textId="77777777" w:rsidR="00DF2DBD" w:rsidRPr="00B550B3" w:rsidRDefault="00DF2DBD">
      <w:pPr>
        <w:rPr>
          <w:lang w:val="it-IT"/>
        </w:rPr>
      </w:pPr>
    </w:p>
    <w:p w14:paraId="7AA68CB3" w14:textId="77777777" w:rsidR="00DF2DBD" w:rsidRPr="00B550B3" w:rsidRDefault="00285050">
      <w:pPr>
        <w:spacing w:line="300" w:lineRule="atLeast"/>
        <w:ind w:left="440" w:hanging="290"/>
        <w:rPr>
          <w:lang w:val="it-IT"/>
        </w:rPr>
      </w:pPr>
      <w:r w:rsidRPr="00B550B3">
        <w:rPr>
          <w:rFonts w:ascii="Arial" w:eastAsia="Arial" w:hAnsi="Arial" w:cs="Arial"/>
          <w:sz w:val="20"/>
          <w:lang w:val="it-IT"/>
        </w:rPr>
        <w:t xml:space="preserve">3. </w:t>
      </w:r>
      <w:hyperlink r:id="rId9" w:history="1">
        <w:r w:rsidRPr="00B550B3">
          <w:rPr>
            <w:rFonts w:ascii="Arial" w:eastAsia="Arial" w:hAnsi="Arial" w:cs="Arial"/>
            <w:i/>
            <w:color w:val="0077CC"/>
            <w:sz w:val="20"/>
            <w:u w:val="single"/>
            <w:shd w:val="clear" w:color="auto" w:fill="FFFFFF"/>
            <w:lang w:val="it-IT"/>
          </w:rPr>
          <w:t>The territory focuses on innovation; Here is the scientific committee of the Valdichiana Promotion Foundation</w:t>
        </w:r>
      </w:hyperlink>
    </w:p>
    <w:p w14:paraId="6270AAF5"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75B63A1"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2809DD2C"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D76B7FB" w14:textId="77777777" w:rsidR="00DF2DBD" w:rsidRDefault="00285050">
      <w:pPr>
        <w:spacing w:before="80" w:line="240" w:lineRule="atLeast"/>
        <w:ind w:left="290"/>
      </w:pPr>
      <w:r>
        <w:rPr>
          <w:rFonts w:ascii="Arial" w:eastAsia="Arial" w:hAnsi="Arial" w:cs="Arial"/>
          <w:b/>
          <w:color w:val="000000"/>
          <w:sz w:val="20"/>
        </w:rPr>
        <w:t xml:space="preserve">Narrowed by: </w:t>
      </w:r>
    </w:p>
    <w:p w14:paraId="6E7CC73C"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0370A1D0" w14:textId="77777777">
        <w:trPr>
          <w:jc w:val="center"/>
        </w:trPr>
        <w:tc>
          <w:tcPr>
            <w:tcW w:w="3000" w:type="dxa"/>
          </w:tcPr>
          <w:p w14:paraId="43F44BB2" w14:textId="77777777" w:rsidR="00DF2DBD" w:rsidRDefault="00285050">
            <w:pPr>
              <w:spacing w:line="220" w:lineRule="atLeast"/>
            </w:pPr>
            <w:r>
              <w:rPr>
                <w:rFonts w:ascii="Arial" w:eastAsia="Arial" w:hAnsi="Arial" w:cs="Arial"/>
                <w:b/>
                <w:color w:val="000000"/>
                <w:sz w:val="18"/>
              </w:rPr>
              <w:t>Content Type</w:t>
            </w:r>
          </w:p>
        </w:tc>
        <w:tc>
          <w:tcPr>
            <w:tcW w:w="5000" w:type="dxa"/>
          </w:tcPr>
          <w:p w14:paraId="0E08D218" w14:textId="77777777" w:rsidR="00DF2DBD" w:rsidRDefault="00285050">
            <w:pPr>
              <w:spacing w:line="220" w:lineRule="atLeast"/>
            </w:pPr>
            <w:r>
              <w:rPr>
                <w:rFonts w:ascii="Arial" w:eastAsia="Arial" w:hAnsi="Arial" w:cs="Arial"/>
                <w:b/>
                <w:color w:val="000000"/>
                <w:sz w:val="18"/>
              </w:rPr>
              <w:t>Narrowed by</w:t>
            </w:r>
          </w:p>
        </w:tc>
      </w:tr>
      <w:tr w:rsidR="00DF2DBD" w:rsidRPr="00B550B3" w14:paraId="7F21CA01" w14:textId="77777777">
        <w:trPr>
          <w:jc w:val="center"/>
        </w:trPr>
        <w:tc>
          <w:tcPr>
            <w:tcW w:w="3000" w:type="dxa"/>
          </w:tcPr>
          <w:p w14:paraId="12FC59CB" w14:textId="77777777" w:rsidR="00DF2DBD" w:rsidRDefault="00285050">
            <w:pPr>
              <w:spacing w:line="220" w:lineRule="atLeast"/>
            </w:pPr>
            <w:r>
              <w:rPr>
                <w:rFonts w:ascii="Arial" w:eastAsia="Arial" w:hAnsi="Arial" w:cs="Arial"/>
                <w:color w:val="000000"/>
                <w:sz w:val="18"/>
              </w:rPr>
              <w:t>News</w:t>
            </w:r>
          </w:p>
        </w:tc>
        <w:tc>
          <w:tcPr>
            <w:tcW w:w="5000" w:type="dxa"/>
          </w:tcPr>
          <w:p w14:paraId="760D812E" w14:textId="77777777" w:rsidR="00DF2DBD" w:rsidRPr="00B550B3" w:rsidRDefault="00285050">
            <w:pPr>
              <w:spacing w:line="220" w:lineRule="atLeast"/>
              <w:rPr>
                <w:lang w:val="it-IT"/>
              </w:rPr>
            </w:pPr>
            <w:r w:rsidRPr="00B550B3">
              <w:rPr>
                <w:rFonts w:ascii="Arial" w:eastAsia="Arial" w:hAnsi="Arial" w:cs="Arial"/>
                <w:color w:val="000000"/>
                <w:sz w:val="18"/>
                <w:lang w:val="it-IT"/>
              </w:rPr>
              <w:t>Sources: La Nazione (Italy); All Content Types: News; Timeline: Jun 16, 2019 Through Jun 16, 2019</w:t>
            </w:r>
          </w:p>
        </w:tc>
      </w:tr>
    </w:tbl>
    <w:p w14:paraId="4E4F71C9" w14:textId="77777777" w:rsidR="00DF2DBD" w:rsidRPr="00B550B3" w:rsidRDefault="00DF2DBD">
      <w:pPr>
        <w:rPr>
          <w:lang w:val="it-IT"/>
        </w:rPr>
      </w:pPr>
    </w:p>
    <w:p w14:paraId="58CD1BBD" w14:textId="77777777" w:rsidR="00DF2DBD" w:rsidRDefault="00285050">
      <w:pPr>
        <w:spacing w:line="300" w:lineRule="atLeast"/>
        <w:ind w:left="440" w:hanging="290"/>
      </w:pPr>
      <w:r w:rsidRPr="00B550B3">
        <w:rPr>
          <w:rFonts w:ascii="Arial" w:eastAsia="Arial" w:hAnsi="Arial" w:cs="Arial"/>
          <w:sz w:val="20"/>
          <w:lang w:val="it-IT"/>
        </w:rPr>
        <w:t xml:space="preserve">4. </w:t>
      </w:r>
      <w:hyperlink r:id="rId10" w:history="1">
        <w:r w:rsidRPr="00B550B3">
          <w:rPr>
            <w:rFonts w:ascii="Arial" w:eastAsia="Arial" w:hAnsi="Arial" w:cs="Arial"/>
            <w:i/>
            <w:color w:val="0077CC"/>
            <w:sz w:val="20"/>
            <w:u w:val="single"/>
            <w:shd w:val="clear" w:color="auto" w:fill="FFFFFF"/>
            <w:lang w:val="it-IT"/>
          </w:rPr>
          <w:t>Eurorissa on nominations, with vetoes; Negotiations in the night, no from the Popular Party to the Socialist Timmermans.</w:t>
        </w:r>
        <w:r>
          <w:rPr>
            <w:rFonts w:ascii="Arial" w:eastAsia="Arial" w:hAnsi="Arial" w:cs="Arial"/>
            <w:i/>
            <w:color w:val="0077CC"/>
            <w:sz w:val="20"/>
            <w:u w:val="single"/>
            <w:shd w:val="clear" w:color="auto" w:fill="FFFFFF"/>
          </w:rPr>
          <w:t>Italy's doubts</w:t>
        </w:r>
      </w:hyperlink>
    </w:p>
    <w:p w14:paraId="4FADF4D4"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F965AAE"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2621B41B"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607430D" w14:textId="77777777" w:rsidR="00DF2DBD" w:rsidRDefault="00285050">
      <w:pPr>
        <w:spacing w:before="80" w:line="240" w:lineRule="atLeast"/>
        <w:ind w:left="290"/>
      </w:pPr>
      <w:r>
        <w:rPr>
          <w:rFonts w:ascii="Arial" w:eastAsia="Arial" w:hAnsi="Arial" w:cs="Arial"/>
          <w:b/>
          <w:color w:val="000000"/>
          <w:sz w:val="20"/>
        </w:rPr>
        <w:t xml:space="preserve">Narrowed by: </w:t>
      </w:r>
    </w:p>
    <w:p w14:paraId="0FA4425C"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17EC0489" w14:textId="77777777">
        <w:trPr>
          <w:jc w:val="center"/>
        </w:trPr>
        <w:tc>
          <w:tcPr>
            <w:tcW w:w="3000" w:type="dxa"/>
          </w:tcPr>
          <w:p w14:paraId="2B9287FC" w14:textId="77777777" w:rsidR="00DF2DBD" w:rsidRDefault="00285050">
            <w:pPr>
              <w:spacing w:line="220" w:lineRule="atLeast"/>
            </w:pPr>
            <w:r>
              <w:rPr>
                <w:rFonts w:ascii="Arial" w:eastAsia="Arial" w:hAnsi="Arial" w:cs="Arial"/>
                <w:b/>
                <w:color w:val="000000"/>
                <w:sz w:val="18"/>
              </w:rPr>
              <w:t>Content Type</w:t>
            </w:r>
          </w:p>
        </w:tc>
        <w:tc>
          <w:tcPr>
            <w:tcW w:w="5000" w:type="dxa"/>
          </w:tcPr>
          <w:p w14:paraId="2F7789BE" w14:textId="77777777" w:rsidR="00DF2DBD" w:rsidRDefault="00285050">
            <w:pPr>
              <w:spacing w:line="220" w:lineRule="atLeast"/>
            </w:pPr>
            <w:r>
              <w:rPr>
                <w:rFonts w:ascii="Arial" w:eastAsia="Arial" w:hAnsi="Arial" w:cs="Arial"/>
                <w:b/>
                <w:color w:val="000000"/>
                <w:sz w:val="18"/>
              </w:rPr>
              <w:t>Narrowed by</w:t>
            </w:r>
          </w:p>
        </w:tc>
      </w:tr>
      <w:tr w:rsidR="00DF2DBD" w:rsidRPr="00B550B3" w14:paraId="74AC869A" w14:textId="77777777">
        <w:trPr>
          <w:jc w:val="center"/>
        </w:trPr>
        <w:tc>
          <w:tcPr>
            <w:tcW w:w="3000" w:type="dxa"/>
          </w:tcPr>
          <w:p w14:paraId="5476AC52" w14:textId="77777777" w:rsidR="00DF2DBD" w:rsidRDefault="00285050">
            <w:pPr>
              <w:spacing w:line="220" w:lineRule="atLeast"/>
            </w:pPr>
            <w:r>
              <w:rPr>
                <w:rFonts w:ascii="Arial" w:eastAsia="Arial" w:hAnsi="Arial" w:cs="Arial"/>
                <w:color w:val="000000"/>
                <w:sz w:val="18"/>
              </w:rPr>
              <w:t>News</w:t>
            </w:r>
          </w:p>
        </w:tc>
        <w:tc>
          <w:tcPr>
            <w:tcW w:w="5000" w:type="dxa"/>
          </w:tcPr>
          <w:p w14:paraId="67BDBA9A" w14:textId="77777777" w:rsidR="00DF2DBD" w:rsidRPr="00B550B3" w:rsidRDefault="00285050">
            <w:pPr>
              <w:spacing w:line="220" w:lineRule="atLeast"/>
              <w:rPr>
                <w:lang w:val="it-IT"/>
              </w:rPr>
            </w:pPr>
            <w:r w:rsidRPr="00B550B3">
              <w:rPr>
                <w:rFonts w:ascii="Arial" w:eastAsia="Arial" w:hAnsi="Arial" w:cs="Arial"/>
                <w:color w:val="000000"/>
                <w:sz w:val="18"/>
                <w:lang w:val="it-IT"/>
              </w:rPr>
              <w:t>Sources: La Nazione (Italy); All Content Types: News; Timeline: Jul 01, 2019 Until Jul 01, 2019</w:t>
            </w:r>
          </w:p>
        </w:tc>
      </w:tr>
    </w:tbl>
    <w:p w14:paraId="19B4A7ED" w14:textId="77777777" w:rsidR="00DF2DBD" w:rsidRPr="00B550B3" w:rsidRDefault="00DF2DBD">
      <w:pPr>
        <w:rPr>
          <w:lang w:val="it-IT"/>
        </w:rPr>
      </w:pPr>
    </w:p>
    <w:p w14:paraId="429AEAD1" w14:textId="77777777" w:rsidR="00DF2DBD" w:rsidRPr="00B550B3" w:rsidRDefault="00285050">
      <w:pPr>
        <w:spacing w:line="300" w:lineRule="atLeast"/>
        <w:ind w:left="440" w:hanging="290"/>
        <w:rPr>
          <w:lang w:val="it-IT"/>
        </w:rPr>
      </w:pPr>
      <w:r w:rsidRPr="00B550B3">
        <w:rPr>
          <w:rFonts w:ascii="Arial" w:eastAsia="Arial" w:hAnsi="Arial" w:cs="Arial"/>
          <w:sz w:val="20"/>
          <w:lang w:val="it-IT"/>
        </w:rPr>
        <w:t xml:space="preserve">5. </w:t>
      </w:r>
      <w:hyperlink r:id="rId11" w:history="1">
        <w:r w:rsidRPr="00B550B3">
          <w:rPr>
            <w:rFonts w:ascii="Arial" w:eastAsia="Arial" w:hAnsi="Arial" w:cs="Arial"/>
            <w:i/>
            <w:color w:val="0077CC"/>
            <w:sz w:val="20"/>
            <w:u w:val="single"/>
            <w:shd w:val="clear" w:color="auto" w:fill="FFFFFF"/>
            <w:lang w:val="it-IT"/>
          </w:rPr>
          <w:t>Conte protects the flat tax: "The reform will be done, I guarantee it".</w:t>
        </w:r>
      </w:hyperlink>
    </w:p>
    <w:p w14:paraId="4C2F24D9" w14:textId="77777777" w:rsidR="00DF2DBD" w:rsidRDefault="00285050">
      <w:pPr>
        <w:spacing w:before="80" w:line="240" w:lineRule="atLeast"/>
        <w:ind w:left="290"/>
      </w:pPr>
      <w:r>
        <w:rPr>
          <w:rFonts w:ascii="Arial" w:eastAsia="Arial" w:hAnsi="Arial" w:cs="Arial"/>
          <w:b/>
          <w:color w:val="000000"/>
          <w:sz w:val="20"/>
        </w:rPr>
        <w:lastRenderedPageBreak/>
        <w:t xml:space="preserve">Client/Matter: </w:t>
      </w:r>
      <w:r>
        <w:rPr>
          <w:rFonts w:ascii="Arial" w:eastAsia="Arial" w:hAnsi="Arial" w:cs="Arial"/>
          <w:color w:val="000000"/>
          <w:sz w:val="20"/>
        </w:rPr>
        <w:t>-None-</w:t>
      </w:r>
    </w:p>
    <w:p w14:paraId="47A57944"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3229F6C7"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EECF84D" w14:textId="77777777" w:rsidR="00DF2DBD" w:rsidRDefault="00285050">
      <w:pPr>
        <w:spacing w:before="80" w:line="240" w:lineRule="atLeast"/>
        <w:ind w:left="290"/>
      </w:pPr>
      <w:r>
        <w:rPr>
          <w:rFonts w:ascii="Arial" w:eastAsia="Arial" w:hAnsi="Arial" w:cs="Arial"/>
          <w:b/>
          <w:color w:val="000000"/>
          <w:sz w:val="20"/>
        </w:rPr>
        <w:t xml:space="preserve">Narrowed by: </w:t>
      </w:r>
    </w:p>
    <w:p w14:paraId="33FE6ACE"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0AA508A3" w14:textId="77777777">
        <w:trPr>
          <w:jc w:val="center"/>
        </w:trPr>
        <w:tc>
          <w:tcPr>
            <w:tcW w:w="3000" w:type="dxa"/>
          </w:tcPr>
          <w:p w14:paraId="42542997" w14:textId="77777777" w:rsidR="00DF2DBD" w:rsidRDefault="00285050">
            <w:pPr>
              <w:spacing w:line="220" w:lineRule="atLeast"/>
            </w:pPr>
            <w:r>
              <w:rPr>
                <w:rFonts w:ascii="Arial" w:eastAsia="Arial" w:hAnsi="Arial" w:cs="Arial"/>
                <w:b/>
                <w:color w:val="000000"/>
                <w:sz w:val="18"/>
              </w:rPr>
              <w:t>Content Type</w:t>
            </w:r>
          </w:p>
        </w:tc>
        <w:tc>
          <w:tcPr>
            <w:tcW w:w="5000" w:type="dxa"/>
          </w:tcPr>
          <w:p w14:paraId="31CC6E02" w14:textId="77777777" w:rsidR="00DF2DBD" w:rsidRDefault="00285050">
            <w:pPr>
              <w:spacing w:line="220" w:lineRule="atLeast"/>
            </w:pPr>
            <w:r>
              <w:rPr>
                <w:rFonts w:ascii="Arial" w:eastAsia="Arial" w:hAnsi="Arial" w:cs="Arial"/>
                <w:b/>
                <w:color w:val="000000"/>
                <w:sz w:val="18"/>
              </w:rPr>
              <w:t>Narrowed by</w:t>
            </w:r>
          </w:p>
        </w:tc>
      </w:tr>
      <w:tr w:rsidR="00DF2DBD" w:rsidRPr="00B550B3" w14:paraId="73EFBC92" w14:textId="77777777">
        <w:trPr>
          <w:jc w:val="center"/>
        </w:trPr>
        <w:tc>
          <w:tcPr>
            <w:tcW w:w="3000" w:type="dxa"/>
          </w:tcPr>
          <w:p w14:paraId="78491ABF" w14:textId="77777777" w:rsidR="00DF2DBD" w:rsidRDefault="00285050">
            <w:pPr>
              <w:spacing w:line="220" w:lineRule="atLeast"/>
            </w:pPr>
            <w:r>
              <w:rPr>
                <w:rFonts w:ascii="Arial" w:eastAsia="Arial" w:hAnsi="Arial" w:cs="Arial"/>
                <w:color w:val="000000"/>
                <w:sz w:val="18"/>
              </w:rPr>
              <w:t>News</w:t>
            </w:r>
          </w:p>
        </w:tc>
        <w:tc>
          <w:tcPr>
            <w:tcW w:w="5000" w:type="dxa"/>
          </w:tcPr>
          <w:p w14:paraId="279400CF" w14:textId="77777777" w:rsidR="00DF2DBD" w:rsidRPr="00B550B3" w:rsidRDefault="00285050">
            <w:pPr>
              <w:spacing w:line="220" w:lineRule="atLeast"/>
              <w:rPr>
                <w:lang w:val="it-IT"/>
              </w:rPr>
            </w:pPr>
            <w:r w:rsidRPr="00B550B3">
              <w:rPr>
                <w:rFonts w:ascii="Arial" w:eastAsia="Arial" w:hAnsi="Arial" w:cs="Arial"/>
                <w:color w:val="000000"/>
                <w:sz w:val="18"/>
                <w:lang w:val="it-IT"/>
              </w:rPr>
              <w:t>Sources: La Nazione (Italy); All Content Types: News; Timeline: Jul 01, 2019 Until Jul 01, 2019</w:t>
            </w:r>
          </w:p>
        </w:tc>
      </w:tr>
    </w:tbl>
    <w:p w14:paraId="4F220FCB" w14:textId="77777777" w:rsidR="00DF2DBD" w:rsidRPr="00B550B3" w:rsidRDefault="00DF2DBD">
      <w:pPr>
        <w:rPr>
          <w:lang w:val="it-IT"/>
        </w:rPr>
      </w:pPr>
    </w:p>
    <w:p w14:paraId="68C4C82B" w14:textId="77777777" w:rsidR="00DF2DBD" w:rsidRDefault="00285050">
      <w:pPr>
        <w:spacing w:line="300" w:lineRule="atLeast"/>
        <w:ind w:left="440" w:hanging="290"/>
      </w:pPr>
      <w:r>
        <w:rPr>
          <w:rFonts w:ascii="Arial" w:eastAsia="Arial" w:hAnsi="Arial" w:cs="Arial"/>
          <w:sz w:val="20"/>
        </w:rPr>
        <w:t xml:space="preserve">6. </w:t>
      </w:r>
      <w:hyperlink r:id="rId12" w:history="1">
        <w:r>
          <w:rPr>
            <w:rFonts w:ascii="Arial" w:eastAsia="Arial" w:hAnsi="Arial" w:cs="Arial"/>
            <w:i/>
            <w:color w:val="0077CC"/>
            <w:sz w:val="20"/>
            <w:u w:val="single"/>
            <w:shd w:val="clear" w:color="auto" w:fill="FFFFFF"/>
          </w:rPr>
          <w:t>No Headline In Original</w:t>
        </w:r>
      </w:hyperlink>
    </w:p>
    <w:p w14:paraId="60400943"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3B041E9"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6BDD30B4"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FA257EA" w14:textId="77777777" w:rsidR="00DF2DBD" w:rsidRDefault="00285050">
      <w:pPr>
        <w:spacing w:before="80" w:line="240" w:lineRule="atLeast"/>
        <w:ind w:left="290"/>
      </w:pPr>
      <w:r>
        <w:rPr>
          <w:rFonts w:ascii="Arial" w:eastAsia="Arial" w:hAnsi="Arial" w:cs="Arial"/>
          <w:b/>
          <w:color w:val="000000"/>
          <w:sz w:val="20"/>
        </w:rPr>
        <w:t xml:space="preserve">Narrowed by: </w:t>
      </w:r>
    </w:p>
    <w:p w14:paraId="32135C7D"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726E70E9" w14:textId="77777777">
        <w:trPr>
          <w:jc w:val="center"/>
        </w:trPr>
        <w:tc>
          <w:tcPr>
            <w:tcW w:w="3000" w:type="dxa"/>
          </w:tcPr>
          <w:p w14:paraId="2BCFEEE5" w14:textId="77777777" w:rsidR="00DF2DBD" w:rsidRDefault="00285050">
            <w:pPr>
              <w:spacing w:line="220" w:lineRule="atLeast"/>
            </w:pPr>
            <w:r>
              <w:rPr>
                <w:rFonts w:ascii="Arial" w:eastAsia="Arial" w:hAnsi="Arial" w:cs="Arial"/>
                <w:b/>
                <w:color w:val="000000"/>
                <w:sz w:val="18"/>
              </w:rPr>
              <w:t>Content Type</w:t>
            </w:r>
          </w:p>
        </w:tc>
        <w:tc>
          <w:tcPr>
            <w:tcW w:w="5000" w:type="dxa"/>
          </w:tcPr>
          <w:p w14:paraId="630C859B" w14:textId="77777777" w:rsidR="00DF2DBD" w:rsidRDefault="00285050">
            <w:pPr>
              <w:spacing w:line="220" w:lineRule="atLeast"/>
            </w:pPr>
            <w:r>
              <w:rPr>
                <w:rFonts w:ascii="Arial" w:eastAsia="Arial" w:hAnsi="Arial" w:cs="Arial"/>
                <w:b/>
                <w:color w:val="000000"/>
                <w:sz w:val="18"/>
              </w:rPr>
              <w:t>Narrowed by</w:t>
            </w:r>
          </w:p>
        </w:tc>
      </w:tr>
      <w:tr w:rsidR="00DF2DBD" w:rsidRPr="00B550B3" w14:paraId="7D7CF50B" w14:textId="77777777">
        <w:trPr>
          <w:jc w:val="center"/>
        </w:trPr>
        <w:tc>
          <w:tcPr>
            <w:tcW w:w="3000" w:type="dxa"/>
          </w:tcPr>
          <w:p w14:paraId="11EE802D" w14:textId="77777777" w:rsidR="00DF2DBD" w:rsidRDefault="00285050">
            <w:pPr>
              <w:spacing w:line="220" w:lineRule="atLeast"/>
            </w:pPr>
            <w:r>
              <w:rPr>
                <w:rFonts w:ascii="Arial" w:eastAsia="Arial" w:hAnsi="Arial" w:cs="Arial"/>
                <w:color w:val="000000"/>
                <w:sz w:val="18"/>
              </w:rPr>
              <w:t>News</w:t>
            </w:r>
          </w:p>
        </w:tc>
        <w:tc>
          <w:tcPr>
            <w:tcW w:w="5000" w:type="dxa"/>
          </w:tcPr>
          <w:p w14:paraId="05B7F69F" w14:textId="77777777" w:rsidR="00DF2DBD" w:rsidRPr="00B550B3" w:rsidRDefault="00285050">
            <w:pPr>
              <w:spacing w:line="220" w:lineRule="atLeast"/>
              <w:rPr>
                <w:lang w:val="it-IT"/>
              </w:rPr>
            </w:pPr>
            <w:r w:rsidRPr="00B550B3">
              <w:rPr>
                <w:rFonts w:ascii="Arial" w:eastAsia="Arial" w:hAnsi="Arial" w:cs="Arial"/>
                <w:color w:val="000000"/>
                <w:sz w:val="18"/>
                <w:lang w:val="it-IT"/>
              </w:rPr>
              <w:t>Sources: La Nazione (Italy); All Content Types: News; Timeline: Jul 01, 2019 Until Jul 01, 2019</w:t>
            </w:r>
          </w:p>
        </w:tc>
      </w:tr>
    </w:tbl>
    <w:p w14:paraId="3DD1AB8B" w14:textId="77777777" w:rsidR="00DF2DBD" w:rsidRPr="00B550B3" w:rsidRDefault="00DF2DBD">
      <w:pPr>
        <w:rPr>
          <w:lang w:val="it-IT"/>
        </w:rPr>
      </w:pPr>
    </w:p>
    <w:p w14:paraId="2FAED9C6" w14:textId="77777777" w:rsidR="00DF2DBD" w:rsidRDefault="00285050">
      <w:pPr>
        <w:spacing w:line="300" w:lineRule="atLeast"/>
        <w:ind w:left="440" w:hanging="290"/>
      </w:pPr>
      <w:r>
        <w:rPr>
          <w:rFonts w:ascii="Arial" w:eastAsia="Arial" w:hAnsi="Arial" w:cs="Arial"/>
          <w:sz w:val="20"/>
        </w:rPr>
        <w:t xml:space="preserve">7. </w:t>
      </w:r>
      <w:hyperlink r:id="rId13" w:history="1">
        <w:r>
          <w:rPr>
            <w:rFonts w:ascii="Arial" w:eastAsia="Arial" w:hAnsi="Arial" w:cs="Arial"/>
            <w:i/>
            <w:color w:val="0077CC"/>
            <w:sz w:val="20"/>
            <w:u w:val="single"/>
            <w:shd w:val="clear" w:color="auto" w:fill="FFFFFF"/>
          </w:rPr>
          <w:t>No Headline In Original</w:t>
        </w:r>
      </w:hyperlink>
    </w:p>
    <w:p w14:paraId="61E55872"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67EED40"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3E606FF1"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4B3332A" w14:textId="77777777" w:rsidR="00DF2DBD" w:rsidRDefault="00285050">
      <w:pPr>
        <w:spacing w:before="80" w:line="240" w:lineRule="atLeast"/>
        <w:ind w:left="290"/>
      </w:pPr>
      <w:r>
        <w:rPr>
          <w:rFonts w:ascii="Arial" w:eastAsia="Arial" w:hAnsi="Arial" w:cs="Arial"/>
          <w:b/>
          <w:color w:val="000000"/>
          <w:sz w:val="20"/>
        </w:rPr>
        <w:t xml:space="preserve">Narrowed by: </w:t>
      </w:r>
    </w:p>
    <w:p w14:paraId="39BE9817"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015D79F4" w14:textId="77777777">
        <w:trPr>
          <w:jc w:val="center"/>
        </w:trPr>
        <w:tc>
          <w:tcPr>
            <w:tcW w:w="3000" w:type="dxa"/>
          </w:tcPr>
          <w:p w14:paraId="5FDD8F48" w14:textId="77777777" w:rsidR="00DF2DBD" w:rsidRDefault="00285050">
            <w:pPr>
              <w:spacing w:line="220" w:lineRule="atLeast"/>
            </w:pPr>
            <w:r>
              <w:rPr>
                <w:rFonts w:ascii="Arial" w:eastAsia="Arial" w:hAnsi="Arial" w:cs="Arial"/>
                <w:b/>
                <w:color w:val="000000"/>
                <w:sz w:val="18"/>
              </w:rPr>
              <w:t>Content Type</w:t>
            </w:r>
          </w:p>
        </w:tc>
        <w:tc>
          <w:tcPr>
            <w:tcW w:w="5000" w:type="dxa"/>
          </w:tcPr>
          <w:p w14:paraId="51CEB0B2" w14:textId="77777777" w:rsidR="00DF2DBD" w:rsidRDefault="00285050">
            <w:pPr>
              <w:spacing w:line="220" w:lineRule="atLeast"/>
            </w:pPr>
            <w:r>
              <w:rPr>
                <w:rFonts w:ascii="Arial" w:eastAsia="Arial" w:hAnsi="Arial" w:cs="Arial"/>
                <w:b/>
                <w:color w:val="000000"/>
                <w:sz w:val="18"/>
              </w:rPr>
              <w:t>Narrowed by</w:t>
            </w:r>
          </w:p>
        </w:tc>
      </w:tr>
      <w:tr w:rsidR="00DF2DBD" w:rsidRPr="00B550B3" w14:paraId="319EC910" w14:textId="77777777">
        <w:trPr>
          <w:jc w:val="center"/>
        </w:trPr>
        <w:tc>
          <w:tcPr>
            <w:tcW w:w="3000" w:type="dxa"/>
          </w:tcPr>
          <w:p w14:paraId="7A1C3E95" w14:textId="77777777" w:rsidR="00DF2DBD" w:rsidRDefault="00285050">
            <w:pPr>
              <w:spacing w:line="220" w:lineRule="atLeast"/>
            </w:pPr>
            <w:r>
              <w:rPr>
                <w:rFonts w:ascii="Arial" w:eastAsia="Arial" w:hAnsi="Arial" w:cs="Arial"/>
                <w:color w:val="000000"/>
                <w:sz w:val="18"/>
              </w:rPr>
              <w:t>News</w:t>
            </w:r>
          </w:p>
        </w:tc>
        <w:tc>
          <w:tcPr>
            <w:tcW w:w="5000" w:type="dxa"/>
          </w:tcPr>
          <w:p w14:paraId="2899DC22" w14:textId="77777777" w:rsidR="00DF2DBD" w:rsidRPr="00B550B3" w:rsidRDefault="00285050">
            <w:pPr>
              <w:spacing w:line="220" w:lineRule="atLeast"/>
              <w:rPr>
                <w:lang w:val="it-IT"/>
              </w:rPr>
            </w:pPr>
            <w:r w:rsidRPr="00B550B3">
              <w:rPr>
                <w:rFonts w:ascii="Arial" w:eastAsia="Arial" w:hAnsi="Arial" w:cs="Arial"/>
                <w:color w:val="000000"/>
                <w:sz w:val="18"/>
                <w:lang w:val="it-IT"/>
              </w:rPr>
              <w:t>Sources: La Nazione (Italy); All Content Types: News; Timeline: Jul 01, 2019 Until Jul 01, 2019</w:t>
            </w:r>
          </w:p>
        </w:tc>
      </w:tr>
    </w:tbl>
    <w:p w14:paraId="339433F2" w14:textId="77777777" w:rsidR="00DF2DBD" w:rsidRPr="00B550B3" w:rsidRDefault="00DF2DBD">
      <w:pPr>
        <w:rPr>
          <w:lang w:val="it-IT"/>
        </w:rPr>
      </w:pPr>
    </w:p>
    <w:p w14:paraId="5799892E" w14:textId="77777777" w:rsidR="00DF2DBD" w:rsidRPr="00B550B3" w:rsidRDefault="00FD010A">
      <w:pPr>
        <w:spacing w:line="300" w:lineRule="atLeast"/>
        <w:ind w:left="440" w:hanging="290"/>
        <w:rPr>
          <w:lang w:val="it-IT"/>
        </w:rPr>
      </w:pPr>
      <w:hyperlink r:id="rId14" w:history="1">
        <w:r w:rsidR="00285050" w:rsidRPr="00B550B3">
          <w:rPr>
            <w:rFonts w:ascii="Arial" w:eastAsia="Arial" w:hAnsi="Arial" w:cs="Arial"/>
            <w:i/>
            <w:color w:val="0077CC"/>
            <w:sz w:val="20"/>
            <w:u w:val="single"/>
            <w:shd w:val="clear" w:color="auto" w:fill="FFFFFF"/>
            <w:lang w:val="it-IT"/>
          </w:rPr>
          <w:t>No more fratricidal wars or I'll leave"; The interview Forza Italia chaos, coordinator Carfagna: "Berlusconi indispensable"</w:t>
        </w:r>
      </w:hyperlink>
      <w:r w:rsidR="00285050" w:rsidRPr="00B550B3">
        <w:rPr>
          <w:rFonts w:ascii="Arial" w:eastAsia="Arial" w:hAnsi="Arial" w:cs="Arial"/>
          <w:sz w:val="20"/>
          <w:lang w:val="it-IT"/>
        </w:rPr>
        <w:t>.</w:t>
      </w:r>
    </w:p>
    <w:p w14:paraId="38308161"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7E02DA5"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2E43F0C1"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F77DF78" w14:textId="77777777" w:rsidR="00DF2DBD" w:rsidRDefault="00285050">
      <w:pPr>
        <w:spacing w:before="80" w:line="240" w:lineRule="atLeast"/>
        <w:ind w:left="290"/>
      </w:pPr>
      <w:r>
        <w:rPr>
          <w:rFonts w:ascii="Arial" w:eastAsia="Arial" w:hAnsi="Arial" w:cs="Arial"/>
          <w:b/>
          <w:color w:val="000000"/>
          <w:sz w:val="20"/>
        </w:rPr>
        <w:t xml:space="preserve">Narrowed by: </w:t>
      </w:r>
    </w:p>
    <w:p w14:paraId="34C50A1C"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25C9B7FC" w14:textId="77777777">
        <w:trPr>
          <w:jc w:val="center"/>
        </w:trPr>
        <w:tc>
          <w:tcPr>
            <w:tcW w:w="3000" w:type="dxa"/>
          </w:tcPr>
          <w:p w14:paraId="0621B668" w14:textId="77777777" w:rsidR="00DF2DBD" w:rsidRDefault="00285050">
            <w:pPr>
              <w:spacing w:line="220" w:lineRule="atLeast"/>
            </w:pPr>
            <w:r>
              <w:rPr>
                <w:rFonts w:ascii="Arial" w:eastAsia="Arial" w:hAnsi="Arial" w:cs="Arial"/>
                <w:b/>
                <w:color w:val="000000"/>
                <w:sz w:val="18"/>
              </w:rPr>
              <w:t>Content Type</w:t>
            </w:r>
          </w:p>
        </w:tc>
        <w:tc>
          <w:tcPr>
            <w:tcW w:w="5000" w:type="dxa"/>
          </w:tcPr>
          <w:p w14:paraId="565F6C47" w14:textId="77777777" w:rsidR="00DF2DBD" w:rsidRDefault="00285050">
            <w:pPr>
              <w:spacing w:line="220" w:lineRule="atLeast"/>
            </w:pPr>
            <w:r>
              <w:rPr>
                <w:rFonts w:ascii="Arial" w:eastAsia="Arial" w:hAnsi="Arial" w:cs="Arial"/>
                <w:b/>
                <w:color w:val="000000"/>
                <w:sz w:val="18"/>
              </w:rPr>
              <w:t>Narrowed by</w:t>
            </w:r>
          </w:p>
        </w:tc>
      </w:tr>
      <w:tr w:rsidR="00DF2DBD" w:rsidRPr="00B550B3" w14:paraId="7C1B874D" w14:textId="77777777">
        <w:trPr>
          <w:jc w:val="center"/>
        </w:trPr>
        <w:tc>
          <w:tcPr>
            <w:tcW w:w="3000" w:type="dxa"/>
          </w:tcPr>
          <w:p w14:paraId="46A4105E" w14:textId="77777777" w:rsidR="00DF2DBD" w:rsidRDefault="00285050">
            <w:pPr>
              <w:spacing w:line="220" w:lineRule="atLeast"/>
            </w:pPr>
            <w:r>
              <w:rPr>
                <w:rFonts w:ascii="Arial" w:eastAsia="Arial" w:hAnsi="Arial" w:cs="Arial"/>
                <w:color w:val="000000"/>
                <w:sz w:val="18"/>
              </w:rPr>
              <w:t>News</w:t>
            </w:r>
          </w:p>
        </w:tc>
        <w:tc>
          <w:tcPr>
            <w:tcW w:w="5000" w:type="dxa"/>
          </w:tcPr>
          <w:p w14:paraId="1F14CD7A" w14:textId="77777777" w:rsidR="00DF2DBD" w:rsidRPr="00B550B3" w:rsidRDefault="00285050">
            <w:pPr>
              <w:spacing w:line="220" w:lineRule="atLeast"/>
              <w:rPr>
                <w:lang w:val="it-IT"/>
              </w:rPr>
            </w:pPr>
            <w:r w:rsidRPr="00B550B3">
              <w:rPr>
                <w:rFonts w:ascii="Arial" w:eastAsia="Arial" w:hAnsi="Arial" w:cs="Arial"/>
                <w:color w:val="000000"/>
                <w:sz w:val="18"/>
                <w:lang w:val="it-IT"/>
              </w:rPr>
              <w:t>Sources: La Nazione (Italy); All Content Types: News; Timeline: Jul 01, 2019 Until Jul 01, 2019</w:t>
            </w:r>
          </w:p>
        </w:tc>
      </w:tr>
    </w:tbl>
    <w:p w14:paraId="472287D6" w14:textId="77777777" w:rsidR="00DF2DBD" w:rsidRPr="00B550B3" w:rsidRDefault="00DF2DBD">
      <w:pPr>
        <w:rPr>
          <w:lang w:val="it-IT"/>
        </w:rPr>
      </w:pPr>
    </w:p>
    <w:p w14:paraId="12C2081E" w14:textId="77777777" w:rsidR="00DF2DBD" w:rsidRPr="00B550B3" w:rsidRDefault="00285050">
      <w:pPr>
        <w:spacing w:line="300" w:lineRule="atLeast"/>
        <w:ind w:left="440" w:hanging="290"/>
        <w:rPr>
          <w:lang w:val="it-IT"/>
        </w:rPr>
      </w:pPr>
      <w:r w:rsidRPr="00B550B3">
        <w:rPr>
          <w:rFonts w:ascii="Arial" w:eastAsia="Arial" w:hAnsi="Arial" w:cs="Arial"/>
          <w:sz w:val="20"/>
          <w:lang w:val="it-IT"/>
        </w:rPr>
        <w:t xml:space="preserve">9. </w:t>
      </w:r>
      <w:hyperlink r:id="rId15" w:history="1">
        <w:r w:rsidRPr="00B550B3">
          <w:rPr>
            <w:rFonts w:ascii="Arial" w:eastAsia="Arial" w:hAnsi="Arial" w:cs="Arial"/>
            <w:i/>
            <w:color w:val="0077CC"/>
            <w:sz w:val="20"/>
            <w:u w:val="single"/>
            <w:shd w:val="clear" w:color="auto" w:fill="FFFFFF"/>
            <w:lang w:val="it-IT"/>
          </w:rPr>
          <w:t>But Beijing gains in the tariff war</w:t>
        </w:r>
      </w:hyperlink>
    </w:p>
    <w:p w14:paraId="38BE258A"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1B2F346"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792BC3F4"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F096DD7" w14:textId="77777777" w:rsidR="00DF2DBD" w:rsidRDefault="00285050">
      <w:pPr>
        <w:spacing w:before="80" w:line="240" w:lineRule="atLeast"/>
        <w:ind w:left="290"/>
      </w:pPr>
      <w:r>
        <w:rPr>
          <w:rFonts w:ascii="Arial" w:eastAsia="Arial" w:hAnsi="Arial" w:cs="Arial"/>
          <w:b/>
          <w:color w:val="000000"/>
          <w:sz w:val="20"/>
        </w:rPr>
        <w:t xml:space="preserve">Narrowed by: </w:t>
      </w:r>
    </w:p>
    <w:p w14:paraId="47C790DF"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7C599BC3" w14:textId="77777777">
        <w:trPr>
          <w:jc w:val="center"/>
        </w:trPr>
        <w:tc>
          <w:tcPr>
            <w:tcW w:w="3000" w:type="dxa"/>
          </w:tcPr>
          <w:p w14:paraId="4E0D8497" w14:textId="77777777" w:rsidR="00DF2DBD" w:rsidRDefault="00285050">
            <w:pPr>
              <w:spacing w:line="220" w:lineRule="atLeast"/>
            </w:pPr>
            <w:r>
              <w:rPr>
                <w:rFonts w:ascii="Arial" w:eastAsia="Arial" w:hAnsi="Arial" w:cs="Arial"/>
                <w:b/>
                <w:color w:val="000000"/>
                <w:sz w:val="18"/>
              </w:rPr>
              <w:t>Content Type</w:t>
            </w:r>
          </w:p>
        </w:tc>
        <w:tc>
          <w:tcPr>
            <w:tcW w:w="5000" w:type="dxa"/>
          </w:tcPr>
          <w:p w14:paraId="77A47CEE" w14:textId="77777777" w:rsidR="00DF2DBD" w:rsidRDefault="00285050">
            <w:pPr>
              <w:spacing w:line="220" w:lineRule="atLeast"/>
            </w:pPr>
            <w:r>
              <w:rPr>
                <w:rFonts w:ascii="Arial" w:eastAsia="Arial" w:hAnsi="Arial" w:cs="Arial"/>
                <w:b/>
                <w:color w:val="000000"/>
                <w:sz w:val="18"/>
              </w:rPr>
              <w:t>Narrowed by</w:t>
            </w:r>
          </w:p>
        </w:tc>
      </w:tr>
      <w:tr w:rsidR="00DF2DBD" w:rsidRPr="00B550B3" w14:paraId="40BF0400" w14:textId="77777777">
        <w:trPr>
          <w:jc w:val="center"/>
        </w:trPr>
        <w:tc>
          <w:tcPr>
            <w:tcW w:w="3000" w:type="dxa"/>
          </w:tcPr>
          <w:p w14:paraId="14B977DC" w14:textId="77777777" w:rsidR="00DF2DBD" w:rsidRDefault="00285050">
            <w:pPr>
              <w:spacing w:line="220" w:lineRule="atLeast"/>
            </w:pPr>
            <w:r>
              <w:rPr>
                <w:rFonts w:ascii="Arial" w:eastAsia="Arial" w:hAnsi="Arial" w:cs="Arial"/>
                <w:color w:val="000000"/>
                <w:sz w:val="18"/>
              </w:rPr>
              <w:t>News</w:t>
            </w:r>
          </w:p>
        </w:tc>
        <w:tc>
          <w:tcPr>
            <w:tcW w:w="5000" w:type="dxa"/>
          </w:tcPr>
          <w:p w14:paraId="2A37FBAE" w14:textId="77777777" w:rsidR="00DF2DBD" w:rsidRPr="00B550B3" w:rsidRDefault="00285050">
            <w:pPr>
              <w:spacing w:line="220" w:lineRule="atLeast"/>
              <w:rPr>
                <w:lang w:val="it-IT"/>
              </w:rPr>
            </w:pPr>
            <w:r w:rsidRPr="00B550B3">
              <w:rPr>
                <w:rFonts w:ascii="Arial" w:eastAsia="Arial" w:hAnsi="Arial" w:cs="Arial"/>
                <w:color w:val="000000"/>
                <w:sz w:val="18"/>
                <w:lang w:val="it-IT"/>
              </w:rPr>
              <w:t>Sources: La Nazione (Italy); All Content Types: News; Timeline: Jul 01, 2019 Until Jul 01, 2019</w:t>
            </w:r>
          </w:p>
        </w:tc>
      </w:tr>
    </w:tbl>
    <w:p w14:paraId="7B0939E8" w14:textId="77777777" w:rsidR="00DF2DBD" w:rsidRPr="00B550B3" w:rsidRDefault="00DF2DBD">
      <w:pPr>
        <w:rPr>
          <w:lang w:val="it-IT"/>
        </w:rPr>
      </w:pPr>
    </w:p>
    <w:p w14:paraId="2BFF652E" w14:textId="77777777" w:rsidR="00DF2DBD" w:rsidRPr="00B550B3" w:rsidRDefault="00285050">
      <w:pPr>
        <w:spacing w:line="300" w:lineRule="atLeast"/>
        <w:ind w:left="440" w:hanging="290"/>
        <w:rPr>
          <w:lang w:val="it-IT"/>
        </w:rPr>
      </w:pPr>
      <w:r w:rsidRPr="00B550B3">
        <w:rPr>
          <w:rFonts w:ascii="Arial" w:eastAsia="Arial" w:hAnsi="Arial" w:cs="Arial"/>
          <w:sz w:val="20"/>
          <w:lang w:val="it-IT"/>
        </w:rPr>
        <w:t xml:space="preserve">10. </w:t>
      </w:r>
      <w:hyperlink r:id="rId16" w:history="1">
        <w:r w:rsidRPr="00B550B3">
          <w:rPr>
            <w:rFonts w:ascii="Arial" w:eastAsia="Arial" w:hAnsi="Arial" w:cs="Arial"/>
            <w:i/>
            <w:color w:val="0077CC"/>
            <w:sz w:val="20"/>
            <w:u w:val="single"/>
            <w:shd w:val="clear" w:color="auto" w:fill="FFFFFF"/>
            <w:lang w:val="it-IT"/>
          </w:rPr>
          <w:t>MANFRED WEBER;EPP Group Leader</w:t>
        </w:r>
      </w:hyperlink>
    </w:p>
    <w:p w14:paraId="7FD95EC3" w14:textId="77777777" w:rsidR="00DF2DBD" w:rsidRPr="00B550B3" w:rsidRDefault="00285050">
      <w:pPr>
        <w:spacing w:before="80" w:line="240" w:lineRule="atLeast"/>
        <w:ind w:left="290"/>
        <w:rPr>
          <w:lang w:val="it-IT"/>
        </w:rPr>
      </w:pPr>
      <w:r w:rsidRPr="00B550B3">
        <w:rPr>
          <w:rFonts w:ascii="Arial" w:eastAsia="Arial" w:hAnsi="Arial" w:cs="Arial"/>
          <w:b/>
          <w:color w:val="000000"/>
          <w:sz w:val="20"/>
          <w:lang w:val="it-IT"/>
        </w:rPr>
        <w:t xml:space="preserve">Client/Matter: </w:t>
      </w:r>
      <w:r w:rsidRPr="00B550B3">
        <w:rPr>
          <w:rFonts w:ascii="Arial" w:eastAsia="Arial" w:hAnsi="Arial" w:cs="Arial"/>
          <w:color w:val="000000"/>
          <w:sz w:val="20"/>
          <w:lang w:val="it-IT"/>
        </w:rPr>
        <w:t>-None-</w:t>
      </w:r>
    </w:p>
    <w:p w14:paraId="511562DD" w14:textId="77777777" w:rsidR="00DF2DBD" w:rsidRDefault="00285050">
      <w:pPr>
        <w:spacing w:before="80" w:line="240" w:lineRule="atLeast"/>
        <w:ind w:left="290"/>
      </w:pPr>
      <w:r>
        <w:rPr>
          <w:rFonts w:ascii="Arial" w:eastAsia="Arial" w:hAnsi="Arial" w:cs="Arial"/>
          <w:b/>
          <w:color w:val="000000"/>
          <w:sz w:val="20"/>
        </w:rPr>
        <w:lastRenderedPageBreak/>
        <w:t>Search Terms: atleast2</w:t>
      </w:r>
      <w:r>
        <w:rPr>
          <w:rFonts w:ascii="Arial" w:eastAsia="Arial" w:hAnsi="Arial" w:cs="Arial"/>
          <w:color w:val="000000"/>
          <w:sz w:val="20"/>
        </w:rPr>
        <w:t>(european union) OR atleast2(eu) OR atleast2(euro*) OR atleast2(eu)</w:t>
      </w:r>
    </w:p>
    <w:p w14:paraId="3C7E9439"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F0923AD" w14:textId="77777777" w:rsidR="00DF2DBD" w:rsidRDefault="00285050">
      <w:pPr>
        <w:spacing w:before="80" w:line="240" w:lineRule="atLeast"/>
        <w:ind w:left="290"/>
      </w:pPr>
      <w:r>
        <w:rPr>
          <w:rFonts w:ascii="Arial" w:eastAsia="Arial" w:hAnsi="Arial" w:cs="Arial"/>
          <w:b/>
          <w:color w:val="000000"/>
          <w:sz w:val="20"/>
        </w:rPr>
        <w:t xml:space="preserve">Narrowed by: </w:t>
      </w:r>
    </w:p>
    <w:p w14:paraId="7CAA7CEF"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2EC80E03" w14:textId="77777777">
        <w:trPr>
          <w:jc w:val="center"/>
        </w:trPr>
        <w:tc>
          <w:tcPr>
            <w:tcW w:w="3000" w:type="dxa"/>
          </w:tcPr>
          <w:p w14:paraId="3387DBE7" w14:textId="77777777" w:rsidR="00DF2DBD" w:rsidRDefault="00285050">
            <w:pPr>
              <w:spacing w:line="220" w:lineRule="atLeast"/>
            </w:pPr>
            <w:r>
              <w:rPr>
                <w:rFonts w:ascii="Arial" w:eastAsia="Arial" w:hAnsi="Arial" w:cs="Arial"/>
                <w:b/>
                <w:color w:val="000000"/>
                <w:sz w:val="18"/>
              </w:rPr>
              <w:t>Content Type</w:t>
            </w:r>
          </w:p>
        </w:tc>
        <w:tc>
          <w:tcPr>
            <w:tcW w:w="5000" w:type="dxa"/>
          </w:tcPr>
          <w:p w14:paraId="7E0C0927" w14:textId="77777777" w:rsidR="00DF2DBD" w:rsidRDefault="00285050">
            <w:pPr>
              <w:spacing w:line="220" w:lineRule="atLeast"/>
            </w:pPr>
            <w:r>
              <w:rPr>
                <w:rFonts w:ascii="Arial" w:eastAsia="Arial" w:hAnsi="Arial" w:cs="Arial"/>
                <w:b/>
                <w:color w:val="000000"/>
                <w:sz w:val="18"/>
              </w:rPr>
              <w:t>Narrowed by</w:t>
            </w:r>
          </w:p>
        </w:tc>
      </w:tr>
      <w:tr w:rsidR="00DF2DBD" w:rsidRPr="00B550B3" w14:paraId="78C5A0AB" w14:textId="77777777">
        <w:trPr>
          <w:jc w:val="center"/>
        </w:trPr>
        <w:tc>
          <w:tcPr>
            <w:tcW w:w="3000" w:type="dxa"/>
          </w:tcPr>
          <w:p w14:paraId="4BCE51D8" w14:textId="77777777" w:rsidR="00DF2DBD" w:rsidRDefault="00285050">
            <w:pPr>
              <w:spacing w:line="220" w:lineRule="atLeast"/>
            </w:pPr>
            <w:r>
              <w:rPr>
                <w:rFonts w:ascii="Arial" w:eastAsia="Arial" w:hAnsi="Arial" w:cs="Arial"/>
                <w:color w:val="000000"/>
                <w:sz w:val="18"/>
              </w:rPr>
              <w:t>News</w:t>
            </w:r>
          </w:p>
        </w:tc>
        <w:tc>
          <w:tcPr>
            <w:tcW w:w="5000" w:type="dxa"/>
          </w:tcPr>
          <w:p w14:paraId="4526B39E" w14:textId="77777777" w:rsidR="00DF2DBD" w:rsidRPr="00B550B3" w:rsidRDefault="00285050">
            <w:pPr>
              <w:spacing w:line="220" w:lineRule="atLeast"/>
              <w:rPr>
                <w:lang w:val="it-IT"/>
              </w:rPr>
            </w:pPr>
            <w:r w:rsidRPr="00B550B3">
              <w:rPr>
                <w:rFonts w:ascii="Arial" w:eastAsia="Arial" w:hAnsi="Arial" w:cs="Arial"/>
                <w:color w:val="000000"/>
                <w:sz w:val="18"/>
                <w:lang w:val="it-IT"/>
              </w:rPr>
              <w:t>Sources: La Nazione (Italy); All Content Types: News; Timeline: Jul 01, 2019 Until Jul 01, 2019</w:t>
            </w:r>
          </w:p>
        </w:tc>
      </w:tr>
    </w:tbl>
    <w:p w14:paraId="50B1AC04" w14:textId="77777777" w:rsidR="00DF2DBD" w:rsidRPr="00B550B3" w:rsidRDefault="00DF2DBD">
      <w:pPr>
        <w:rPr>
          <w:lang w:val="it-IT"/>
        </w:rPr>
      </w:pPr>
    </w:p>
    <w:p w14:paraId="4B2104DF" w14:textId="77777777" w:rsidR="00DF2DBD" w:rsidRPr="00B550B3" w:rsidRDefault="00285050">
      <w:pPr>
        <w:spacing w:line="300" w:lineRule="atLeast"/>
        <w:ind w:left="440" w:hanging="290"/>
        <w:rPr>
          <w:lang w:val="it-IT"/>
        </w:rPr>
      </w:pPr>
      <w:r w:rsidRPr="00B550B3">
        <w:rPr>
          <w:rFonts w:ascii="Arial" w:eastAsia="Arial" w:hAnsi="Arial" w:cs="Arial"/>
          <w:sz w:val="20"/>
          <w:lang w:val="it-IT"/>
        </w:rPr>
        <w:t xml:space="preserve">11. </w:t>
      </w:r>
      <w:hyperlink r:id="rId17" w:history="1">
        <w:r w:rsidRPr="00B550B3">
          <w:rPr>
            <w:rFonts w:ascii="Arial" w:eastAsia="Arial" w:hAnsi="Arial" w:cs="Arial"/>
            <w:i/>
            <w:color w:val="0077CC"/>
            <w:sz w:val="20"/>
            <w:u w:val="single"/>
            <w:shd w:val="clear" w:color="auto" w:fill="FFFFFF"/>
            <w:lang w:val="it-IT"/>
          </w:rPr>
          <w:t>Sapelli warns: the EU must change direction 'The Germans are paying for their mistakes'; Economist fears contagion in the Eurozone: investment needed</w:t>
        </w:r>
      </w:hyperlink>
    </w:p>
    <w:p w14:paraId="4CC4BCAC"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286EE46"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7D6FBA75"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2512233" w14:textId="77777777" w:rsidR="00DF2DBD" w:rsidRDefault="00285050">
      <w:pPr>
        <w:spacing w:before="80" w:line="240" w:lineRule="atLeast"/>
        <w:ind w:left="290"/>
      </w:pPr>
      <w:r>
        <w:rPr>
          <w:rFonts w:ascii="Arial" w:eastAsia="Arial" w:hAnsi="Arial" w:cs="Arial"/>
          <w:b/>
          <w:color w:val="000000"/>
          <w:sz w:val="20"/>
        </w:rPr>
        <w:t xml:space="preserve">Narrowed by: </w:t>
      </w:r>
    </w:p>
    <w:p w14:paraId="3D99D692"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298A6092" w14:textId="77777777">
        <w:trPr>
          <w:jc w:val="center"/>
        </w:trPr>
        <w:tc>
          <w:tcPr>
            <w:tcW w:w="3000" w:type="dxa"/>
          </w:tcPr>
          <w:p w14:paraId="51C962EC" w14:textId="77777777" w:rsidR="00DF2DBD" w:rsidRDefault="00285050">
            <w:pPr>
              <w:spacing w:line="220" w:lineRule="atLeast"/>
            </w:pPr>
            <w:r>
              <w:rPr>
                <w:rFonts w:ascii="Arial" w:eastAsia="Arial" w:hAnsi="Arial" w:cs="Arial"/>
                <w:b/>
                <w:color w:val="000000"/>
                <w:sz w:val="18"/>
              </w:rPr>
              <w:t>Content Type</w:t>
            </w:r>
          </w:p>
        </w:tc>
        <w:tc>
          <w:tcPr>
            <w:tcW w:w="5000" w:type="dxa"/>
          </w:tcPr>
          <w:p w14:paraId="35E4E74E" w14:textId="77777777" w:rsidR="00DF2DBD" w:rsidRDefault="00285050">
            <w:pPr>
              <w:spacing w:line="220" w:lineRule="atLeast"/>
            </w:pPr>
            <w:r>
              <w:rPr>
                <w:rFonts w:ascii="Arial" w:eastAsia="Arial" w:hAnsi="Arial" w:cs="Arial"/>
                <w:b/>
                <w:color w:val="000000"/>
                <w:sz w:val="18"/>
              </w:rPr>
              <w:t>Narrowed by</w:t>
            </w:r>
          </w:p>
        </w:tc>
      </w:tr>
      <w:tr w:rsidR="00DF2DBD" w:rsidRPr="00B550B3" w14:paraId="768985B7" w14:textId="77777777">
        <w:trPr>
          <w:jc w:val="center"/>
        </w:trPr>
        <w:tc>
          <w:tcPr>
            <w:tcW w:w="3000" w:type="dxa"/>
          </w:tcPr>
          <w:p w14:paraId="3CA79496" w14:textId="77777777" w:rsidR="00DF2DBD" w:rsidRDefault="00285050">
            <w:pPr>
              <w:spacing w:line="220" w:lineRule="atLeast"/>
            </w:pPr>
            <w:r>
              <w:rPr>
                <w:rFonts w:ascii="Arial" w:eastAsia="Arial" w:hAnsi="Arial" w:cs="Arial"/>
                <w:color w:val="000000"/>
                <w:sz w:val="18"/>
              </w:rPr>
              <w:t>News</w:t>
            </w:r>
          </w:p>
        </w:tc>
        <w:tc>
          <w:tcPr>
            <w:tcW w:w="5000" w:type="dxa"/>
          </w:tcPr>
          <w:p w14:paraId="03FC0647" w14:textId="77777777" w:rsidR="00DF2DBD" w:rsidRPr="00B550B3" w:rsidRDefault="00285050">
            <w:pPr>
              <w:spacing w:line="220" w:lineRule="atLeast"/>
              <w:rPr>
                <w:lang w:val="it-IT"/>
              </w:rPr>
            </w:pPr>
            <w:r w:rsidRPr="00B550B3">
              <w:rPr>
                <w:rFonts w:ascii="Arial" w:eastAsia="Arial" w:hAnsi="Arial" w:cs="Arial"/>
                <w:color w:val="000000"/>
                <w:sz w:val="18"/>
                <w:lang w:val="it-IT"/>
              </w:rPr>
              <w:t>Sources: La Nazione (Italy); All Content Types: News; Timeline: Jul 31, 2019 Through Jul 31, 2019</w:t>
            </w:r>
          </w:p>
        </w:tc>
      </w:tr>
    </w:tbl>
    <w:p w14:paraId="14DBB8F7" w14:textId="77777777" w:rsidR="00DF2DBD" w:rsidRPr="00B550B3" w:rsidRDefault="00DF2DBD">
      <w:pPr>
        <w:rPr>
          <w:lang w:val="it-IT"/>
        </w:rPr>
      </w:pPr>
    </w:p>
    <w:p w14:paraId="4C539C65" w14:textId="77777777" w:rsidR="00DF2DBD" w:rsidRPr="00B550B3" w:rsidRDefault="00285050">
      <w:pPr>
        <w:spacing w:line="300" w:lineRule="atLeast"/>
        <w:ind w:left="440" w:hanging="290"/>
        <w:rPr>
          <w:lang w:val="it-IT"/>
        </w:rPr>
      </w:pPr>
      <w:r w:rsidRPr="00B550B3">
        <w:rPr>
          <w:rFonts w:ascii="Arial" w:eastAsia="Arial" w:hAnsi="Arial" w:cs="Arial"/>
          <w:sz w:val="20"/>
          <w:lang w:val="it-IT"/>
        </w:rPr>
        <w:t xml:space="preserve">12. </w:t>
      </w:r>
      <w:hyperlink r:id="rId18" w:history="1">
        <w:r w:rsidRPr="00B550B3">
          <w:rPr>
            <w:rFonts w:ascii="Arial" w:eastAsia="Arial" w:hAnsi="Arial" w:cs="Arial"/>
            <w:i/>
            <w:color w:val="0077CC"/>
            <w:sz w:val="20"/>
            <w:u w:val="single"/>
            <w:shd w:val="clear" w:color="auto" w:fill="FFFFFF"/>
            <w:lang w:val="it-IT"/>
          </w:rPr>
          <w:t>Businesses fleeing over Brexit, pound at lows</w:t>
        </w:r>
      </w:hyperlink>
    </w:p>
    <w:p w14:paraId="3EA39F2A"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61DEB3F"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64D69352"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6DE9CEA" w14:textId="77777777" w:rsidR="00DF2DBD" w:rsidRDefault="00285050">
      <w:pPr>
        <w:spacing w:before="80" w:line="240" w:lineRule="atLeast"/>
        <w:ind w:left="290"/>
      </w:pPr>
      <w:r>
        <w:rPr>
          <w:rFonts w:ascii="Arial" w:eastAsia="Arial" w:hAnsi="Arial" w:cs="Arial"/>
          <w:b/>
          <w:color w:val="000000"/>
          <w:sz w:val="20"/>
        </w:rPr>
        <w:t xml:space="preserve">Narrowed by: </w:t>
      </w:r>
    </w:p>
    <w:p w14:paraId="7536749A"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63BA690B" w14:textId="77777777">
        <w:trPr>
          <w:jc w:val="center"/>
        </w:trPr>
        <w:tc>
          <w:tcPr>
            <w:tcW w:w="3000" w:type="dxa"/>
          </w:tcPr>
          <w:p w14:paraId="45242F9B" w14:textId="77777777" w:rsidR="00DF2DBD" w:rsidRDefault="00285050">
            <w:pPr>
              <w:spacing w:line="220" w:lineRule="atLeast"/>
            </w:pPr>
            <w:r>
              <w:rPr>
                <w:rFonts w:ascii="Arial" w:eastAsia="Arial" w:hAnsi="Arial" w:cs="Arial"/>
                <w:b/>
                <w:color w:val="000000"/>
                <w:sz w:val="18"/>
              </w:rPr>
              <w:t>Content Type</w:t>
            </w:r>
          </w:p>
        </w:tc>
        <w:tc>
          <w:tcPr>
            <w:tcW w:w="5000" w:type="dxa"/>
          </w:tcPr>
          <w:p w14:paraId="18432A4C" w14:textId="77777777" w:rsidR="00DF2DBD" w:rsidRDefault="00285050">
            <w:pPr>
              <w:spacing w:line="220" w:lineRule="atLeast"/>
            </w:pPr>
            <w:r>
              <w:rPr>
                <w:rFonts w:ascii="Arial" w:eastAsia="Arial" w:hAnsi="Arial" w:cs="Arial"/>
                <w:b/>
                <w:color w:val="000000"/>
                <w:sz w:val="18"/>
              </w:rPr>
              <w:t>Narrowed by</w:t>
            </w:r>
          </w:p>
        </w:tc>
      </w:tr>
      <w:tr w:rsidR="00DF2DBD" w:rsidRPr="00B550B3" w14:paraId="120AE439" w14:textId="77777777">
        <w:trPr>
          <w:jc w:val="center"/>
        </w:trPr>
        <w:tc>
          <w:tcPr>
            <w:tcW w:w="3000" w:type="dxa"/>
          </w:tcPr>
          <w:p w14:paraId="015CB71F" w14:textId="77777777" w:rsidR="00DF2DBD" w:rsidRDefault="00285050">
            <w:pPr>
              <w:spacing w:line="220" w:lineRule="atLeast"/>
            </w:pPr>
            <w:r>
              <w:rPr>
                <w:rFonts w:ascii="Arial" w:eastAsia="Arial" w:hAnsi="Arial" w:cs="Arial"/>
                <w:color w:val="000000"/>
                <w:sz w:val="18"/>
              </w:rPr>
              <w:t>News</w:t>
            </w:r>
          </w:p>
        </w:tc>
        <w:tc>
          <w:tcPr>
            <w:tcW w:w="5000" w:type="dxa"/>
          </w:tcPr>
          <w:p w14:paraId="5CE9D7DB" w14:textId="77777777" w:rsidR="00DF2DBD" w:rsidRPr="00B550B3" w:rsidRDefault="00285050">
            <w:pPr>
              <w:spacing w:line="220" w:lineRule="atLeast"/>
              <w:rPr>
                <w:lang w:val="it-IT"/>
              </w:rPr>
            </w:pPr>
            <w:r w:rsidRPr="00B550B3">
              <w:rPr>
                <w:rFonts w:ascii="Arial" w:eastAsia="Arial" w:hAnsi="Arial" w:cs="Arial"/>
                <w:color w:val="000000"/>
                <w:sz w:val="18"/>
                <w:lang w:val="it-IT"/>
              </w:rPr>
              <w:t>Sources: La Nazione (Italy); All Content Types: News; Timeline: Jul 31, 2019 Through Jul 31, 2019</w:t>
            </w:r>
          </w:p>
        </w:tc>
      </w:tr>
    </w:tbl>
    <w:p w14:paraId="46E220B8" w14:textId="77777777" w:rsidR="00DF2DBD" w:rsidRPr="00B550B3" w:rsidRDefault="00DF2DBD">
      <w:pPr>
        <w:rPr>
          <w:lang w:val="it-IT"/>
        </w:rPr>
      </w:pPr>
    </w:p>
    <w:p w14:paraId="6C0E0DA8" w14:textId="77777777" w:rsidR="00DF2DBD" w:rsidRPr="00B550B3" w:rsidRDefault="00285050">
      <w:pPr>
        <w:spacing w:line="300" w:lineRule="atLeast"/>
        <w:ind w:left="440" w:hanging="290"/>
        <w:rPr>
          <w:lang w:val="it-IT"/>
        </w:rPr>
      </w:pPr>
      <w:r w:rsidRPr="00B550B3">
        <w:rPr>
          <w:rFonts w:ascii="Arial" w:eastAsia="Arial" w:hAnsi="Arial" w:cs="Arial"/>
          <w:sz w:val="20"/>
          <w:lang w:val="it-IT"/>
        </w:rPr>
        <w:t xml:space="preserve">13. </w:t>
      </w:r>
      <w:hyperlink r:id="rId19" w:history="1">
        <w:r w:rsidRPr="00B550B3">
          <w:rPr>
            <w:rFonts w:ascii="Arial" w:eastAsia="Arial" w:hAnsi="Arial" w:cs="Arial"/>
            <w:i/>
            <w:color w:val="0077CC"/>
            <w:sz w:val="20"/>
            <w:u w:val="single"/>
            <w:shd w:val="clear" w:color="auto" w:fill="FFFFFF"/>
            <w:lang w:val="it-IT"/>
          </w:rPr>
          <w:t>Growth Decree, companies in revolt; Cna: "Ecobonus, it is urgent to load the tax credit on banks".</w:t>
        </w:r>
      </w:hyperlink>
    </w:p>
    <w:p w14:paraId="722EC590"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75E15EF"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3F7C259A"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8BB4C21" w14:textId="77777777" w:rsidR="00DF2DBD" w:rsidRDefault="00285050">
      <w:pPr>
        <w:spacing w:before="80" w:line="240" w:lineRule="atLeast"/>
        <w:ind w:left="290"/>
      </w:pPr>
      <w:r>
        <w:rPr>
          <w:rFonts w:ascii="Arial" w:eastAsia="Arial" w:hAnsi="Arial" w:cs="Arial"/>
          <w:b/>
          <w:color w:val="000000"/>
          <w:sz w:val="20"/>
        </w:rPr>
        <w:t xml:space="preserve">Narrowed by: </w:t>
      </w:r>
    </w:p>
    <w:p w14:paraId="646456E4"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579E14FD" w14:textId="77777777">
        <w:trPr>
          <w:jc w:val="center"/>
        </w:trPr>
        <w:tc>
          <w:tcPr>
            <w:tcW w:w="3000" w:type="dxa"/>
          </w:tcPr>
          <w:p w14:paraId="78665EE9" w14:textId="77777777" w:rsidR="00DF2DBD" w:rsidRDefault="00285050">
            <w:pPr>
              <w:spacing w:line="220" w:lineRule="atLeast"/>
            </w:pPr>
            <w:r>
              <w:rPr>
                <w:rFonts w:ascii="Arial" w:eastAsia="Arial" w:hAnsi="Arial" w:cs="Arial"/>
                <w:b/>
                <w:color w:val="000000"/>
                <w:sz w:val="18"/>
              </w:rPr>
              <w:t>Content Type</w:t>
            </w:r>
          </w:p>
        </w:tc>
        <w:tc>
          <w:tcPr>
            <w:tcW w:w="5000" w:type="dxa"/>
          </w:tcPr>
          <w:p w14:paraId="0A541B0A" w14:textId="77777777" w:rsidR="00DF2DBD" w:rsidRDefault="00285050">
            <w:pPr>
              <w:spacing w:line="220" w:lineRule="atLeast"/>
            </w:pPr>
            <w:r>
              <w:rPr>
                <w:rFonts w:ascii="Arial" w:eastAsia="Arial" w:hAnsi="Arial" w:cs="Arial"/>
                <w:b/>
                <w:color w:val="000000"/>
                <w:sz w:val="18"/>
              </w:rPr>
              <w:t>Narrowed by</w:t>
            </w:r>
          </w:p>
        </w:tc>
      </w:tr>
      <w:tr w:rsidR="00DF2DBD" w:rsidRPr="00B550B3" w14:paraId="4A1C193E" w14:textId="77777777">
        <w:trPr>
          <w:jc w:val="center"/>
        </w:trPr>
        <w:tc>
          <w:tcPr>
            <w:tcW w:w="3000" w:type="dxa"/>
          </w:tcPr>
          <w:p w14:paraId="66981D40" w14:textId="77777777" w:rsidR="00DF2DBD" w:rsidRDefault="00285050">
            <w:pPr>
              <w:spacing w:line="220" w:lineRule="atLeast"/>
            </w:pPr>
            <w:r>
              <w:rPr>
                <w:rFonts w:ascii="Arial" w:eastAsia="Arial" w:hAnsi="Arial" w:cs="Arial"/>
                <w:color w:val="000000"/>
                <w:sz w:val="18"/>
              </w:rPr>
              <w:t>News</w:t>
            </w:r>
          </w:p>
        </w:tc>
        <w:tc>
          <w:tcPr>
            <w:tcW w:w="5000" w:type="dxa"/>
          </w:tcPr>
          <w:p w14:paraId="74A71D4D" w14:textId="77777777" w:rsidR="00DF2DBD" w:rsidRPr="00B550B3" w:rsidRDefault="00285050">
            <w:pPr>
              <w:spacing w:line="220" w:lineRule="atLeast"/>
              <w:rPr>
                <w:lang w:val="it-IT"/>
              </w:rPr>
            </w:pPr>
            <w:r w:rsidRPr="00B550B3">
              <w:rPr>
                <w:rFonts w:ascii="Arial" w:eastAsia="Arial" w:hAnsi="Arial" w:cs="Arial"/>
                <w:color w:val="000000"/>
                <w:sz w:val="18"/>
                <w:lang w:val="it-IT"/>
              </w:rPr>
              <w:t>Sources: La Nazione (Italy); All Content Types: News; Timeline: Jul 31, 2019 Through Jul 31, 2019</w:t>
            </w:r>
          </w:p>
        </w:tc>
      </w:tr>
    </w:tbl>
    <w:p w14:paraId="33014C8C" w14:textId="77777777" w:rsidR="00DF2DBD" w:rsidRPr="00B550B3" w:rsidRDefault="00DF2DBD">
      <w:pPr>
        <w:rPr>
          <w:lang w:val="it-IT"/>
        </w:rPr>
      </w:pPr>
    </w:p>
    <w:p w14:paraId="53E25559" w14:textId="77777777" w:rsidR="00DF2DBD" w:rsidRPr="00B550B3" w:rsidRDefault="00285050">
      <w:pPr>
        <w:spacing w:line="300" w:lineRule="atLeast"/>
        <w:ind w:left="440" w:hanging="290"/>
        <w:rPr>
          <w:lang w:val="it-IT"/>
        </w:rPr>
      </w:pPr>
      <w:r w:rsidRPr="00B550B3">
        <w:rPr>
          <w:rFonts w:ascii="Arial" w:eastAsia="Arial" w:hAnsi="Arial" w:cs="Arial"/>
          <w:sz w:val="20"/>
          <w:lang w:val="it-IT"/>
        </w:rPr>
        <w:t xml:space="preserve">14. </w:t>
      </w:r>
      <w:hyperlink r:id="rId20" w:history="1">
        <w:r w:rsidRPr="00B550B3">
          <w:rPr>
            <w:rFonts w:ascii="Arial" w:eastAsia="Arial" w:hAnsi="Arial" w:cs="Arial"/>
            <w:i/>
            <w:color w:val="0077CC"/>
            <w:sz w:val="20"/>
            <w:u w:val="single"/>
            <w:shd w:val="clear" w:color="auto" w:fill="FFFFFF"/>
            <w:lang w:val="it-IT"/>
          </w:rPr>
          <w:t>The freezing of the economy is not only Italian; we risk going back into recession, but from Berlin to Paris everyone has their own problems.</w:t>
        </w:r>
      </w:hyperlink>
    </w:p>
    <w:p w14:paraId="2CF123E8"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9FB3653"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755FED15"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C174426" w14:textId="77777777" w:rsidR="00DF2DBD" w:rsidRDefault="00285050">
      <w:pPr>
        <w:spacing w:before="80" w:line="240" w:lineRule="atLeast"/>
        <w:ind w:left="290"/>
      </w:pPr>
      <w:r>
        <w:rPr>
          <w:rFonts w:ascii="Arial" w:eastAsia="Arial" w:hAnsi="Arial" w:cs="Arial"/>
          <w:b/>
          <w:color w:val="000000"/>
          <w:sz w:val="20"/>
        </w:rPr>
        <w:t xml:space="preserve">Narrowed by: </w:t>
      </w:r>
    </w:p>
    <w:p w14:paraId="239E5A05"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52311316" w14:textId="77777777">
        <w:trPr>
          <w:jc w:val="center"/>
        </w:trPr>
        <w:tc>
          <w:tcPr>
            <w:tcW w:w="3000" w:type="dxa"/>
          </w:tcPr>
          <w:p w14:paraId="0CF0412B" w14:textId="77777777" w:rsidR="00DF2DBD" w:rsidRDefault="00285050">
            <w:pPr>
              <w:spacing w:line="220" w:lineRule="atLeast"/>
            </w:pPr>
            <w:r>
              <w:rPr>
                <w:rFonts w:ascii="Arial" w:eastAsia="Arial" w:hAnsi="Arial" w:cs="Arial"/>
                <w:b/>
                <w:color w:val="000000"/>
                <w:sz w:val="18"/>
              </w:rPr>
              <w:t>Content Type</w:t>
            </w:r>
          </w:p>
        </w:tc>
        <w:tc>
          <w:tcPr>
            <w:tcW w:w="5000" w:type="dxa"/>
          </w:tcPr>
          <w:p w14:paraId="7800CFCE" w14:textId="77777777" w:rsidR="00DF2DBD" w:rsidRDefault="00285050">
            <w:pPr>
              <w:spacing w:line="220" w:lineRule="atLeast"/>
            </w:pPr>
            <w:r>
              <w:rPr>
                <w:rFonts w:ascii="Arial" w:eastAsia="Arial" w:hAnsi="Arial" w:cs="Arial"/>
                <w:b/>
                <w:color w:val="000000"/>
                <w:sz w:val="18"/>
              </w:rPr>
              <w:t>Narrowed by</w:t>
            </w:r>
          </w:p>
        </w:tc>
      </w:tr>
      <w:tr w:rsidR="00DF2DBD" w:rsidRPr="00B550B3" w14:paraId="39EB3287" w14:textId="77777777">
        <w:trPr>
          <w:jc w:val="center"/>
        </w:trPr>
        <w:tc>
          <w:tcPr>
            <w:tcW w:w="3000" w:type="dxa"/>
          </w:tcPr>
          <w:p w14:paraId="3FB61992" w14:textId="77777777" w:rsidR="00DF2DBD" w:rsidRDefault="00285050">
            <w:pPr>
              <w:spacing w:line="220" w:lineRule="atLeast"/>
            </w:pPr>
            <w:r>
              <w:rPr>
                <w:rFonts w:ascii="Arial" w:eastAsia="Arial" w:hAnsi="Arial" w:cs="Arial"/>
                <w:color w:val="000000"/>
                <w:sz w:val="18"/>
              </w:rPr>
              <w:t>News</w:t>
            </w:r>
          </w:p>
        </w:tc>
        <w:tc>
          <w:tcPr>
            <w:tcW w:w="5000" w:type="dxa"/>
          </w:tcPr>
          <w:p w14:paraId="47FFC311" w14:textId="77777777" w:rsidR="00DF2DBD" w:rsidRPr="00B550B3" w:rsidRDefault="00285050">
            <w:pPr>
              <w:spacing w:line="220" w:lineRule="atLeast"/>
              <w:rPr>
                <w:lang w:val="it-IT"/>
              </w:rPr>
            </w:pPr>
            <w:r w:rsidRPr="00B550B3">
              <w:rPr>
                <w:rFonts w:ascii="Arial" w:eastAsia="Arial" w:hAnsi="Arial" w:cs="Arial"/>
                <w:color w:val="000000"/>
                <w:sz w:val="18"/>
                <w:lang w:val="it-IT"/>
              </w:rPr>
              <w:t>Sources: La Nazione (Italy); All Content Types: News; Timeline: Jul 31, 2019 Through Jul 31, 2019</w:t>
            </w:r>
          </w:p>
        </w:tc>
      </w:tr>
    </w:tbl>
    <w:p w14:paraId="0EFE263C" w14:textId="77777777" w:rsidR="00DF2DBD" w:rsidRPr="00B550B3" w:rsidRDefault="00DF2DBD">
      <w:pPr>
        <w:rPr>
          <w:lang w:val="it-IT"/>
        </w:rPr>
      </w:pPr>
    </w:p>
    <w:p w14:paraId="470D8052" w14:textId="77777777" w:rsidR="00DF2DBD" w:rsidRPr="00B550B3" w:rsidRDefault="00285050">
      <w:pPr>
        <w:spacing w:line="300" w:lineRule="atLeast"/>
        <w:ind w:left="440" w:hanging="290"/>
        <w:rPr>
          <w:lang w:val="it-IT"/>
        </w:rPr>
      </w:pPr>
      <w:r w:rsidRPr="00B550B3">
        <w:rPr>
          <w:rFonts w:ascii="Arial" w:eastAsia="Arial" w:hAnsi="Arial" w:cs="Arial"/>
          <w:sz w:val="20"/>
          <w:lang w:val="it-IT"/>
        </w:rPr>
        <w:t xml:space="preserve">15. </w:t>
      </w:r>
      <w:hyperlink r:id="rId21" w:history="1">
        <w:r w:rsidRPr="00B550B3">
          <w:rPr>
            <w:rFonts w:ascii="Arial" w:eastAsia="Arial" w:hAnsi="Arial" w:cs="Arial"/>
            <w:i/>
            <w:color w:val="0077CC"/>
            <w:sz w:val="20"/>
            <w:u w:val="single"/>
            <w:shd w:val="clear" w:color="auto" w:fill="FFFFFF"/>
            <w:lang w:val="it-IT"/>
          </w:rPr>
          <w:t>Debt, new record. Recession in Germany</w:t>
        </w:r>
      </w:hyperlink>
    </w:p>
    <w:p w14:paraId="6C00B04A"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177F34D" w14:textId="77777777" w:rsidR="00DF2DBD" w:rsidRDefault="00285050">
      <w:pPr>
        <w:spacing w:before="80" w:line="240" w:lineRule="atLeast"/>
        <w:ind w:left="290"/>
      </w:pPr>
      <w:r>
        <w:rPr>
          <w:rFonts w:ascii="Arial" w:eastAsia="Arial" w:hAnsi="Arial" w:cs="Arial"/>
          <w:b/>
          <w:color w:val="000000"/>
          <w:sz w:val="20"/>
        </w:rPr>
        <w:lastRenderedPageBreak/>
        <w:t>Search Terms: atleast2</w:t>
      </w:r>
      <w:r>
        <w:rPr>
          <w:rFonts w:ascii="Arial" w:eastAsia="Arial" w:hAnsi="Arial" w:cs="Arial"/>
          <w:color w:val="000000"/>
          <w:sz w:val="20"/>
        </w:rPr>
        <w:t>(european union) OR atleast2(eu) OR atleast2(euro*) OR atleast2(eu)</w:t>
      </w:r>
    </w:p>
    <w:p w14:paraId="21BDCAE2"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91D07F6" w14:textId="77777777" w:rsidR="00DF2DBD" w:rsidRDefault="00285050">
      <w:pPr>
        <w:spacing w:before="80" w:line="240" w:lineRule="atLeast"/>
        <w:ind w:left="290"/>
      </w:pPr>
      <w:r>
        <w:rPr>
          <w:rFonts w:ascii="Arial" w:eastAsia="Arial" w:hAnsi="Arial" w:cs="Arial"/>
          <w:b/>
          <w:color w:val="000000"/>
          <w:sz w:val="20"/>
        </w:rPr>
        <w:t xml:space="preserve">Narrowed by: </w:t>
      </w:r>
    </w:p>
    <w:p w14:paraId="39C72343"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5E5C8AE4" w14:textId="77777777">
        <w:trPr>
          <w:jc w:val="center"/>
        </w:trPr>
        <w:tc>
          <w:tcPr>
            <w:tcW w:w="3000" w:type="dxa"/>
          </w:tcPr>
          <w:p w14:paraId="27A09257" w14:textId="77777777" w:rsidR="00DF2DBD" w:rsidRDefault="00285050">
            <w:pPr>
              <w:spacing w:line="220" w:lineRule="atLeast"/>
            </w:pPr>
            <w:r>
              <w:rPr>
                <w:rFonts w:ascii="Arial" w:eastAsia="Arial" w:hAnsi="Arial" w:cs="Arial"/>
                <w:b/>
                <w:color w:val="000000"/>
                <w:sz w:val="18"/>
              </w:rPr>
              <w:t>Content Type</w:t>
            </w:r>
          </w:p>
        </w:tc>
        <w:tc>
          <w:tcPr>
            <w:tcW w:w="5000" w:type="dxa"/>
          </w:tcPr>
          <w:p w14:paraId="561AD4A4" w14:textId="77777777" w:rsidR="00DF2DBD" w:rsidRDefault="00285050">
            <w:pPr>
              <w:spacing w:line="220" w:lineRule="atLeast"/>
            </w:pPr>
            <w:r>
              <w:rPr>
                <w:rFonts w:ascii="Arial" w:eastAsia="Arial" w:hAnsi="Arial" w:cs="Arial"/>
                <w:b/>
                <w:color w:val="000000"/>
                <w:sz w:val="18"/>
              </w:rPr>
              <w:t>Narrowed by</w:t>
            </w:r>
          </w:p>
        </w:tc>
      </w:tr>
      <w:tr w:rsidR="00DF2DBD" w:rsidRPr="00B550B3" w14:paraId="47228FA1" w14:textId="77777777">
        <w:trPr>
          <w:jc w:val="center"/>
        </w:trPr>
        <w:tc>
          <w:tcPr>
            <w:tcW w:w="3000" w:type="dxa"/>
          </w:tcPr>
          <w:p w14:paraId="1F493B93" w14:textId="77777777" w:rsidR="00DF2DBD" w:rsidRDefault="00285050">
            <w:pPr>
              <w:spacing w:line="220" w:lineRule="atLeast"/>
            </w:pPr>
            <w:r>
              <w:rPr>
                <w:rFonts w:ascii="Arial" w:eastAsia="Arial" w:hAnsi="Arial" w:cs="Arial"/>
                <w:color w:val="000000"/>
                <w:sz w:val="18"/>
              </w:rPr>
              <w:t>News</w:t>
            </w:r>
          </w:p>
        </w:tc>
        <w:tc>
          <w:tcPr>
            <w:tcW w:w="5000" w:type="dxa"/>
          </w:tcPr>
          <w:p w14:paraId="577F3BB6" w14:textId="77777777" w:rsidR="00DF2DBD" w:rsidRPr="00B550B3" w:rsidRDefault="00285050">
            <w:pPr>
              <w:spacing w:line="220" w:lineRule="atLeast"/>
              <w:rPr>
                <w:lang w:val="it-IT"/>
              </w:rPr>
            </w:pPr>
            <w:r w:rsidRPr="00B550B3">
              <w:rPr>
                <w:rFonts w:ascii="Arial" w:eastAsia="Arial" w:hAnsi="Arial" w:cs="Arial"/>
                <w:color w:val="000000"/>
                <w:sz w:val="18"/>
                <w:lang w:val="it-IT"/>
              </w:rPr>
              <w:t>Sources: La Nazione (Italy); All Content Types: News; Timeline: Aug 15, 2019 Through Aug 15, 2019</w:t>
            </w:r>
          </w:p>
        </w:tc>
      </w:tr>
    </w:tbl>
    <w:p w14:paraId="13ECFD84" w14:textId="77777777" w:rsidR="00DF2DBD" w:rsidRPr="00B550B3" w:rsidRDefault="00DF2DBD">
      <w:pPr>
        <w:rPr>
          <w:lang w:val="it-IT"/>
        </w:rPr>
      </w:pPr>
    </w:p>
    <w:p w14:paraId="05C66542" w14:textId="77777777" w:rsidR="00DF2DBD" w:rsidRDefault="00285050">
      <w:pPr>
        <w:spacing w:line="300" w:lineRule="atLeast"/>
        <w:ind w:left="440" w:hanging="290"/>
      </w:pPr>
      <w:r>
        <w:rPr>
          <w:rFonts w:ascii="Arial" w:eastAsia="Arial" w:hAnsi="Arial" w:cs="Arial"/>
          <w:sz w:val="20"/>
        </w:rPr>
        <w:t xml:space="preserve">16. </w:t>
      </w:r>
      <w:hyperlink r:id="rId22" w:history="1">
        <w:r>
          <w:rPr>
            <w:rFonts w:ascii="Arial" w:eastAsia="Arial" w:hAnsi="Arial" w:cs="Arial"/>
            <w:i/>
            <w:color w:val="0077CC"/>
            <w:sz w:val="20"/>
            <w:u w:val="single"/>
            <w:shd w:val="clear" w:color="auto" w:fill="FFFFFF"/>
          </w:rPr>
          <w:t>No Headline In Original</w:t>
        </w:r>
      </w:hyperlink>
    </w:p>
    <w:p w14:paraId="27274036"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7D72A0A"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047493FC"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75DCF91" w14:textId="77777777" w:rsidR="00DF2DBD" w:rsidRDefault="00285050">
      <w:pPr>
        <w:spacing w:before="80" w:line="240" w:lineRule="atLeast"/>
        <w:ind w:left="290"/>
      </w:pPr>
      <w:r>
        <w:rPr>
          <w:rFonts w:ascii="Arial" w:eastAsia="Arial" w:hAnsi="Arial" w:cs="Arial"/>
          <w:b/>
          <w:color w:val="000000"/>
          <w:sz w:val="20"/>
        </w:rPr>
        <w:t xml:space="preserve">Narrowed by: </w:t>
      </w:r>
    </w:p>
    <w:p w14:paraId="34F096D0"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3CC89D61" w14:textId="77777777">
        <w:trPr>
          <w:jc w:val="center"/>
        </w:trPr>
        <w:tc>
          <w:tcPr>
            <w:tcW w:w="3000" w:type="dxa"/>
          </w:tcPr>
          <w:p w14:paraId="0CD678B1" w14:textId="77777777" w:rsidR="00DF2DBD" w:rsidRDefault="00285050">
            <w:pPr>
              <w:spacing w:line="220" w:lineRule="atLeast"/>
            </w:pPr>
            <w:r>
              <w:rPr>
                <w:rFonts w:ascii="Arial" w:eastAsia="Arial" w:hAnsi="Arial" w:cs="Arial"/>
                <w:b/>
                <w:color w:val="000000"/>
                <w:sz w:val="18"/>
              </w:rPr>
              <w:t>Content Type</w:t>
            </w:r>
          </w:p>
        </w:tc>
        <w:tc>
          <w:tcPr>
            <w:tcW w:w="5000" w:type="dxa"/>
          </w:tcPr>
          <w:p w14:paraId="1AE0CA96" w14:textId="77777777" w:rsidR="00DF2DBD" w:rsidRDefault="00285050">
            <w:pPr>
              <w:spacing w:line="220" w:lineRule="atLeast"/>
            </w:pPr>
            <w:r>
              <w:rPr>
                <w:rFonts w:ascii="Arial" w:eastAsia="Arial" w:hAnsi="Arial" w:cs="Arial"/>
                <w:b/>
                <w:color w:val="000000"/>
                <w:sz w:val="18"/>
              </w:rPr>
              <w:t>Narrowed by</w:t>
            </w:r>
          </w:p>
        </w:tc>
      </w:tr>
      <w:tr w:rsidR="00DF2DBD" w:rsidRPr="00B550B3" w14:paraId="4E55DFBD" w14:textId="77777777">
        <w:trPr>
          <w:jc w:val="center"/>
        </w:trPr>
        <w:tc>
          <w:tcPr>
            <w:tcW w:w="3000" w:type="dxa"/>
          </w:tcPr>
          <w:p w14:paraId="774A779D" w14:textId="77777777" w:rsidR="00DF2DBD" w:rsidRDefault="00285050">
            <w:pPr>
              <w:spacing w:line="220" w:lineRule="atLeast"/>
            </w:pPr>
            <w:r>
              <w:rPr>
                <w:rFonts w:ascii="Arial" w:eastAsia="Arial" w:hAnsi="Arial" w:cs="Arial"/>
                <w:color w:val="000000"/>
                <w:sz w:val="18"/>
              </w:rPr>
              <w:t>News</w:t>
            </w:r>
          </w:p>
        </w:tc>
        <w:tc>
          <w:tcPr>
            <w:tcW w:w="5000" w:type="dxa"/>
          </w:tcPr>
          <w:p w14:paraId="7EDBB905" w14:textId="77777777" w:rsidR="00DF2DBD" w:rsidRPr="00B550B3" w:rsidRDefault="00285050">
            <w:pPr>
              <w:spacing w:line="220" w:lineRule="atLeast"/>
              <w:rPr>
                <w:lang w:val="it-IT"/>
              </w:rPr>
            </w:pPr>
            <w:r w:rsidRPr="00B550B3">
              <w:rPr>
                <w:rFonts w:ascii="Arial" w:eastAsia="Arial" w:hAnsi="Arial" w:cs="Arial"/>
                <w:color w:val="000000"/>
                <w:sz w:val="18"/>
                <w:lang w:val="it-IT"/>
              </w:rPr>
              <w:t>Sources: La Nazione (Italy); All Content Types: News; Timeline: Aug 15, 2019 Through Aug 15, 2019</w:t>
            </w:r>
          </w:p>
        </w:tc>
      </w:tr>
    </w:tbl>
    <w:p w14:paraId="4F75374B" w14:textId="77777777" w:rsidR="00DF2DBD" w:rsidRPr="00B550B3" w:rsidRDefault="00DF2DBD">
      <w:pPr>
        <w:rPr>
          <w:lang w:val="it-IT"/>
        </w:rPr>
      </w:pPr>
    </w:p>
    <w:p w14:paraId="5ED705B8" w14:textId="77777777" w:rsidR="00DF2DBD" w:rsidRDefault="00285050">
      <w:pPr>
        <w:spacing w:line="300" w:lineRule="atLeast"/>
        <w:ind w:left="440" w:hanging="290"/>
      </w:pPr>
      <w:r>
        <w:rPr>
          <w:rFonts w:ascii="Arial" w:eastAsia="Arial" w:hAnsi="Arial" w:cs="Arial"/>
          <w:sz w:val="20"/>
        </w:rPr>
        <w:t xml:space="preserve">17. </w:t>
      </w:r>
      <w:hyperlink r:id="rId23" w:history="1">
        <w:r>
          <w:rPr>
            <w:rFonts w:ascii="Arial" w:eastAsia="Arial" w:hAnsi="Arial" w:cs="Arial"/>
            <w:i/>
            <w:color w:val="0077CC"/>
            <w:sz w:val="20"/>
            <w:u w:val="single"/>
            <w:shd w:val="clear" w:color="auto" w:fill="FFFFFF"/>
          </w:rPr>
          <w:t>No Headline In Original</w:t>
        </w:r>
      </w:hyperlink>
    </w:p>
    <w:p w14:paraId="7A035D00"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13BE2F"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06741494"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E461CDA" w14:textId="77777777" w:rsidR="00DF2DBD" w:rsidRDefault="00285050">
      <w:pPr>
        <w:spacing w:before="80" w:line="240" w:lineRule="atLeast"/>
        <w:ind w:left="290"/>
      </w:pPr>
      <w:r>
        <w:rPr>
          <w:rFonts w:ascii="Arial" w:eastAsia="Arial" w:hAnsi="Arial" w:cs="Arial"/>
          <w:b/>
          <w:color w:val="000000"/>
          <w:sz w:val="20"/>
        </w:rPr>
        <w:t xml:space="preserve">Narrowed by: </w:t>
      </w:r>
    </w:p>
    <w:p w14:paraId="52CD9BAE"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50F66EFD" w14:textId="77777777">
        <w:trPr>
          <w:jc w:val="center"/>
        </w:trPr>
        <w:tc>
          <w:tcPr>
            <w:tcW w:w="3000" w:type="dxa"/>
          </w:tcPr>
          <w:p w14:paraId="34DA3CCD" w14:textId="77777777" w:rsidR="00DF2DBD" w:rsidRDefault="00285050">
            <w:pPr>
              <w:spacing w:line="220" w:lineRule="atLeast"/>
            </w:pPr>
            <w:r>
              <w:rPr>
                <w:rFonts w:ascii="Arial" w:eastAsia="Arial" w:hAnsi="Arial" w:cs="Arial"/>
                <w:b/>
                <w:color w:val="000000"/>
                <w:sz w:val="18"/>
              </w:rPr>
              <w:t>Content Type</w:t>
            </w:r>
          </w:p>
        </w:tc>
        <w:tc>
          <w:tcPr>
            <w:tcW w:w="5000" w:type="dxa"/>
          </w:tcPr>
          <w:p w14:paraId="335B4F1A" w14:textId="77777777" w:rsidR="00DF2DBD" w:rsidRDefault="00285050">
            <w:pPr>
              <w:spacing w:line="220" w:lineRule="atLeast"/>
            </w:pPr>
            <w:r>
              <w:rPr>
                <w:rFonts w:ascii="Arial" w:eastAsia="Arial" w:hAnsi="Arial" w:cs="Arial"/>
                <w:b/>
                <w:color w:val="000000"/>
                <w:sz w:val="18"/>
              </w:rPr>
              <w:t>Narrowed by</w:t>
            </w:r>
          </w:p>
        </w:tc>
      </w:tr>
      <w:tr w:rsidR="00DF2DBD" w:rsidRPr="00B550B3" w14:paraId="0153B61C" w14:textId="77777777">
        <w:trPr>
          <w:jc w:val="center"/>
        </w:trPr>
        <w:tc>
          <w:tcPr>
            <w:tcW w:w="3000" w:type="dxa"/>
          </w:tcPr>
          <w:p w14:paraId="190CB1E2" w14:textId="77777777" w:rsidR="00DF2DBD" w:rsidRDefault="00285050">
            <w:pPr>
              <w:spacing w:line="220" w:lineRule="atLeast"/>
            </w:pPr>
            <w:r>
              <w:rPr>
                <w:rFonts w:ascii="Arial" w:eastAsia="Arial" w:hAnsi="Arial" w:cs="Arial"/>
                <w:color w:val="000000"/>
                <w:sz w:val="18"/>
              </w:rPr>
              <w:t>News</w:t>
            </w:r>
          </w:p>
        </w:tc>
        <w:tc>
          <w:tcPr>
            <w:tcW w:w="5000" w:type="dxa"/>
          </w:tcPr>
          <w:p w14:paraId="1710FA01" w14:textId="77777777" w:rsidR="00DF2DBD" w:rsidRPr="00B550B3" w:rsidRDefault="00285050">
            <w:pPr>
              <w:spacing w:line="220" w:lineRule="atLeast"/>
              <w:rPr>
                <w:lang w:val="it-IT"/>
              </w:rPr>
            </w:pPr>
            <w:r w:rsidRPr="00B550B3">
              <w:rPr>
                <w:rFonts w:ascii="Arial" w:eastAsia="Arial" w:hAnsi="Arial" w:cs="Arial"/>
                <w:color w:val="000000"/>
                <w:sz w:val="18"/>
                <w:lang w:val="it-IT"/>
              </w:rPr>
              <w:t>Sources: La Nazione (Italy); All Content Types: News; Timeline: Aug 15, 2019 Through Aug 15, 2019</w:t>
            </w:r>
          </w:p>
        </w:tc>
      </w:tr>
    </w:tbl>
    <w:p w14:paraId="037DF710" w14:textId="77777777" w:rsidR="00DF2DBD" w:rsidRPr="00B550B3" w:rsidRDefault="00DF2DBD">
      <w:pPr>
        <w:rPr>
          <w:lang w:val="it-IT"/>
        </w:rPr>
      </w:pPr>
    </w:p>
    <w:p w14:paraId="127BDEB5" w14:textId="77777777" w:rsidR="00DF2DBD" w:rsidRDefault="00285050">
      <w:pPr>
        <w:spacing w:line="300" w:lineRule="atLeast"/>
        <w:ind w:left="440" w:hanging="290"/>
      </w:pPr>
      <w:r w:rsidRPr="00B550B3">
        <w:rPr>
          <w:rFonts w:ascii="Arial" w:eastAsia="Arial" w:hAnsi="Arial" w:cs="Arial"/>
          <w:sz w:val="20"/>
          <w:lang w:val="it-IT"/>
        </w:rPr>
        <w:t xml:space="preserve">18. </w:t>
      </w:r>
      <w:hyperlink r:id="rId24" w:history="1">
        <w:r w:rsidRPr="00B550B3">
          <w:rPr>
            <w:rFonts w:ascii="Arial" w:eastAsia="Arial" w:hAnsi="Arial" w:cs="Arial"/>
            <w:i/>
            <w:color w:val="0077CC"/>
            <w:sz w:val="20"/>
            <w:u w:val="single"/>
            <w:shd w:val="clear" w:color="auto" w:fill="FFFFFF"/>
            <w:lang w:val="it-IT"/>
          </w:rPr>
          <w:t>"EU funds for via Rospicciano"; Ponsacco and the future of the most controversial building</w:t>
        </w:r>
        <w:r>
          <w:rPr>
            <w:rFonts w:ascii="Arial" w:eastAsia="Arial" w:hAnsi="Arial" w:cs="Arial"/>
            <w:i/>
            <w:color w:val="0077CC"/>
            <w:sz w:val="20"/>
            <w:u w:val="single"/>
            <w:shd w:val="clear" w:color="auto" w:fill="FFFFFF"/>
          </w:rPr>
          <w:t>The mayor speaks</w:t>
        </w:r>
      </w:hyperlink>
    </w:p>
    <w:p w14:paraId="351B8613"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BF369EF"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443402D7"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A5DC641" w14:textId="77777777" w:rsidR="00DF2DBD" w:rsidRDefault="00285050">
      <w:pPr>
        <w:spacing w:before="80" w:line="240" w:lineRule="atLeast"/>
        <w:ind w:left="290"/>
      </w:pPr>
      <w:r>
        <w:rPr>
          <w:rFonts w:ascii="Arial" w:eastAsia="Arial" w:hAnsi="Arial" w:cs="Arial"/>
          <w:b/>
          <w:color w:val="000000"/>
          <w:sz w:val="20"/>
        </w:rPr>
        <w:t xml:space="preserve">Narrowed by: </w:t>
      </w:r>
    </w:p>
    <w:p w14:paraId="1A8B5E6B"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13763D3A" w14:textId="77777777">
        <w:trPr>
          <w:jc w:val="center"/>
        </w:trPr>
        <w:tc>
          <w:tcPr>
            <w:tcW w:w="3000" w:type="dxa"/>
          </w:tcPr>
          <w:p w14:paraId="6FB1E830" w14:textId="77777777" w:rsidR="00DF2DBD" w:rsidRDefault="00285050">
            <w:pPr>
              <w:spacing w:line="220" w:lineRule="atLeast"/>
            </w:pPr>
            <w:r>
              <w:rPr>
                <w:rFonts w:ascii="Arial" w:eastAsia="Arial" w:hAnsi="Arial" w:cs="Arial"/>
                <w:b/>
                <w:color w:val="000000"/>
                <w:sz w:val="18"/>
              </w:rPr>
              <w:t>Content Type</w:t>
            </w:r>
          </w:p>
        </w:tc>
        <w:tc>
          <w:tcPr>
            <w:tcW w:w="5000" w:type="dxa"/>
          </w:tcPr>
          <w:p w14:paraId="172577EB" w14:textId="77777777" w:rsidR="00DF2DBD" w:rsidRDefault="00285050">
            <w:pPr>
              <w:spacing w:line="220" w:lineRule="atLeast"/>
            </w:pPr>
            <w:r>
              <w:rPr>
                <w:rFonts w:ascii="Arial" w:eastAsia="Arial" w:hAnsi="Arial" w:cs="Arial"/>
                <w:b/>
                <w:color w:val="000000"/>
                <w:sz w:val="18"/>
              </w:rPr>
              <w:t>Narrowed by</w:t>
            </w:r>
          </w:p>
        </w:tc>
      </w:tr>
      <w:tr w:rsidR="00DF2DBD" w:rsidRPr="00B550B3" w14:paraId="67EA4019" w14:textId="77777777">
        <w:trPr>
          <w:jc w:val="center"/>
        </w:trPr>
        <w:tc>
          <w:tcPr>
            <w:tcW w:w="3000" w:type="dxa"/>
          </w:tcPr>
          <w:p w14:paraId="3A179F28" w14:textId="77777777" w:rsidR="00DF2DBD" w:rsidRDefault="00285050">
            <w:pPr>
              <w:spacing w:line="220" w:lineRule="atLeast"/>
            </w:pPr>
            <w:r>
              <w:rPr>
                <w:rFonts w:ascii="Arial" w:eastAsia="Arial" w:hAnsi="Arial" w:cs="Arial"/>
                <w:color w:val="000000"/>
                <w:sz w:val="18"/>
              </w:rPr>
              <w:t>News</w:t>
            </w:r>
          </w:p>
        </w:tc>
        <w:tc>
          <w:tcPr>
            <w:tcW w:w="5000" w:type="dxa"/>
          </w:tcPr>
          <w:p w14:paraId="37418724" w14:textId="77777777" w:rsidR="00DF2DBD" w:rsidRPr="00B550B3" w:rsidRDefault="00285050">
            <w:pPr>
              <w:spacing w:line="220" w:lineRule="atLeast"/>
              <w:rPr>
                <w:lang w:val="it-IT"/>
              </w:rPr>
            </w:pPr>
            <w:r w:rsidRPr="00B550B3">
              <w:rPr>
                <w:rFonts w:ascii="Arial" w:eastAsia="Arial" w:hAnsi="Arial" w:cs="Arial"/>
                <w:color w:val="000000"/>
                <w:sz w:val="18"/>
                <w:lang w:val="it-IT"/>
              </w:rPr>
              <w:t>Sources: La Nazione (Italy); All Content Types: News; Timeline: Aug 30, 2019 Through Aug 30, 2019</w:t>
            </w:r>
          </w:p>
        </w:tc>
      </w:tr>
    </w:tbl>
    <w:p w14:paraId="20A9FEFD" w14:textId="77777777" w:rsidR="00DF2DBD" w:rsidRPr="00B550B3" w:rsidRDefault="00DF2DBD">
      <w:pPr>
        <w:rPr>
          <w:lang w:val="it-IT"/>
        </w:rPr>
      </w:pPr>
    </w:p>
    <w:p w14:paraId="34A7E5B6" w14:textId="77777777" w:rsidR="00DF2DBD" w:rsidRPr="00B550B3" w:rsidRDefault="00285050">
      <w:pPr>
        <w:spacing w:line="300" w:lineRule="atLeast"/>
        <w:ind w:left="440" w:hanging="290"/>
        <w:rPr>
          <w:lang w:val="it-IT"/>
        </w:rPr>
      </w:pPr>
      <w:r w:rsidRPr="00B550B3">
        <w:rPr>
          <w:rFonts w:ascii="Arial" w:eastAsia="Arial" w:hAnsi="Arial" w:cs="Arial"/>
          <w:sz w:val="20"/>
          <w:lang w:val="it-IT"/>
        </w:rPr>
        <w:t xml:space="preserve">19. </w:t>
      </w:r>
      <w:hyperlink r:id="rId25" w:history="1">
        <w:r w:rsidRPr="00B550B3">
          <w:rPr>
            <w:rFonts w:ascii="Arial" w:eastAsia="Arial" w:hAnsi="Arial" w:cs="Arial"/>
            <w:i/>
            <w:color w:val="0077CC"/>
            <w:sz w:val="20"/>
            <w:u w:val="single"/>
            <w:shd w:val="clear" w:color="auto" w:fill="FFFFFF"/>
            <w:lang w:val="it-IT"/>
          </w:rPr>
          <w:t>"Trump sponsors Conte thanks to Macron"; Political scientist Luttwak: axis at G7 for an Italian executive more in dialogue with the EU</w:t>
        </w:r>
      </w:hyperlink>
    </w:p>
    <w:p w14:paraId="28243AA1"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0E9FF38"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7BF0BAD1"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D3BDBF6" w14:textId="77777777" w:rsidR="00DF2DBD" w:rsidRDefault="00285050">
      <w:pPr>
        <w:spacing w:before="80" w:line="240" w:lineRule="atLeast"/>
        <w:ind w:left="290"/>
      </w:pPr>
      <w:r>
        <w:rPr>
          <w:rFonts w:ascii="Arial" w:eastAsia="Arial" w:hAnsi="Arial" w:cs="Arial"/>
          <w:b/>
          <w:color w:val="000000"/>
          <w:sz w:val="20"/>
        </w:rPr>
        <w:t xml:space="preserve">Narrowed by: </w:t>
      </w:r>
    </w:p>
    <w:p w14:paraId="5C7245E8"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37BFC1D3" w14:textId="77777777">
        <w:trPr>
          <w:jc w:val="center"/>
        </w:trPr>
        <w:tc>
          <w:tcPr>
            <w:tcW w:w="3000" w:type="dxa"/>
          </w:tcPr>
          <w:p w14:paraId="26F0B172" w14:textId="77777777" w:rsidR="00DF2DBD" w:rsidRDefault="00285050">
            <w:pPr>
              <w:spacing w:line="220" w:lineRule="atLeast"/>
            </w:pPr>
            <w:r>
              <w:rPr>
                <w:rFonts w:ascii="Arial" w:eastAsia="Arial" w:hAnsi="Arial" w:cs="Arial"/>
                <w:b/>
                <w:color w:val="000000"/>
                <w:sz w:val="18"/>
              </w:rPr>
              <w:t>Content Type</w:t>
            </w:r>
          </w:p>
        </w:tc>
        <w:tc>
          <w:tcPr>
            <w:tcW w:w="5000" w:type="dxa"/>
          </w:tcPr>
          <w:p w14:paraId="7AD425EC" w14:textId="77777777" w:rsidR="00DF2DBD" w:rsidRDefault="00285050">
            <w:pPr>
              <w:spacing w:line="220" w:lineRule="atLeast"/>
            </w:pPr>
            <w:r>
              <w:rPr>
                <w:rFonts w:ascii="Arial" w:eastAsia="Arial" w:hAnsi="Arial" w:cs="Arial"/>
                <w:b/>
                <w:color w:val="000000"/>
                <w:sz w:val="18"/>
              </w:rPr>
              <w:t>Narrowed by</w:t>
            </w:r>
          </w:p>
        </w:tc>
      </w:tr>
      <w:tr w:rsidR="00DF2DBD" w:rsidRPr="00B550B3" w14:paraId="553CF2CD" w14:textId="77777777">
        <w:trPr>
          <w:jc w:val="center"/>
        </w:trPr>
        <w:tc>
          <w:tcPr>
            <w:tcW w:w="3000" w:type="dxa"/>
          </w:tcPr>
          <w:p w14:paraId="527B957E" w14:textId="77777777" w:rsidR="00DF2DBD" w:rsidRDefault="00285050">
            <w:pPr>
              <w:spacing w:line="220" w:lineRule="atLeast"/>
            </w:pPr>
            <w:r>
              <w:rPr>
                <w:rFonts w:ascii="Arial" w:eastAsia="Arial" w:hAnsi="Arial" w:cs="Arial"/>
                <w:color w:val="000000"/>
                <w:sz w:val="18"/>
              </w:rPr>
              <w:t>News</w:t>
            </w:r>
          </w:p>
        </w:tc>
        <w:tc>
          <w:tcPr>
            <w:tcW w:w="5000" w:type="dxa"/>
          </w:tcPr>
          <w:p w14:paraId="6A22D471" w14:textId="77777777" w:rsidR="00DF2DBD" w:rsidRPr="00B550B3" w:rsidRDefault="00285050">
            <w:pPr>
              <w:spacing w:line="220" w:lineRule="atLeast"/>
              <w:rPr>
                <w:lang w:val="it-IT"/>
              </w:rPr>
            </w:pPr>
            <w:r w:rsidRPr="00B550B3">
              <w:rPr>
                <w:rFonts w:ascii="Arial" w:eastAsia="Arial" w:hAnsi="Arial" w:cs="Arial"/>
                <w:color w:val="000000"/>
                <w:sz w:val="18"/>
                <w:lang w:val="it-IT"/>
              </w:rPr>
              <w:t>Sources: La Nazione (Italy); All Content Types: News; Timeline: Aug 30, 2019 Through Aug 30, 2019</w:t>
            </w:r>
          </w:p>
        </w:tc>
      </w:tr>
    </w:tbl>
    <w:p w14:paraId="1E3B9710" w14:textId="77777777" w:rsidR="00DF2DBD" w:rsidRPr="00B550B3" w:rsidRDefault="00DF2DBD">
      <w:pPr>
        <w:rPr>
          <w:lang w:val="it-IT"/>
        </w:rPr>
      </w:pPr>
    </w:p>
    <w:p w14:paraId="6F1F0C90" w14:textId="77777777" w:rsidR="00DF2DBD" w:rsidRPr="00B550B3" w:rsidRDefault="00285050">
      <w:pPr>
        <w:spacing w:line="300" w:lineRule="atLeast"/>
        <w:ind w:left="440" w:hanging="290"/>
        <w:rPr>
          <w:lang w:val="it-IT"/>
        </w:rPr>
      </w:pPr>
      <w:r w:rsidRPr="00B550B3">
        <w:rPr>
          <w:rFonts w:ascii="Arial" w:eastAsia="Arial" w:hAnsi="Arial" w:cs="Arial"/>
          <w:sz w:val="20"/>
          <w:lang w:val="it-IT"/>
        </w:rPr>
        <w:t xml:space="preserve">20. </w:t>
      </w:r>
      <w:hyperlink r:id="rId26" w:history="1">
        <w:r w:rsidRPr="00B550B3">
          <w:rPr>
            <w:rFonts w:ascii="Arial" w:eastAsia="Arial" w:hAnsi="Arial" w:cs="Arial"/>
            <w:i/>
            <w:color w:val="0077CC"/>
            <w:sz w:val="20"/>
            <w:u w:val="single"/>
            <w:shd w:val="clear" w:color="auto" w:fill="FFFFFF"/>
            <w:lang w:val="it-IT"/>
          </w:rPr>
          <w:t>Anti-dumping duties on China Extended by five years</w:t>
        </w:r>
      </w:hyperlink>
    </w:p>
    <w:p w14:paraId="1531E2A8"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5D101B3" w14:textId="77777777" w:rsidR="00DF2DBD" w:rsidRDefault="00285050">
      <w:pPr>
        <w:spacing w:before="80" w:line="240" w:lineRule="atLeast"/>
        <w:ind w:left="290"/>
      </w:pPr>
      <w:r>
        <w:rPr>
          <w:rFonts w:ascii="Arial" w:eastAsia="Arial" w:hAnsi="Arial" w:cs="Arial"/>
          <w:b/>
          <w:color w:val="000000"/>
          <w:sz w:val="20"/>
        </w:rPr>
        <w:lastRenderedPageBreak/>
        <w:t>Search Terms: atleast2</w:t>
      </w:r>
      <w:r>
        <w:rPr>
          <w:rFonts w:ascii="Arial" w:eastAsia="Arial" w:hAnsi="Arial" w:cs="Arial"/>
          <w:color w:val="000000"/>
          <w:sz w:val="20"/>
        </w:rPr>
        <w:t>(european union) OR atleast2(eu) OR atleast2(euro*) OR atleast2(eu)</w:t>
      </w:r>
    </w:p>
    <w:p w14:paraId="2E3B127C"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B40EC73" w14:textId="77777777" w:rsidR="00DF2DBD" w:rsidRDefault="00285050">
      <w:pPr>
        <w:spacing w:before="80" w:line="240" w:lineRule="atLeast"/>
        <w:ind w:left="290"/>
      </w:pPr>
      <w:r>
        <w:rPr>
          <w:rFonts w:ascii="Arial" w:eastAsia="Arial" w:hAnsi="Arial" w:cs="Arial"/>
          <w:b/>
          <w:color w:val="000000"/>
          <w:sz w:val="20"/>
        </w:rPr>
        <w:t xml:space="preserve">Narrowed by: </w:t>
      </w:r>
    </w:p>
    <w:p w14:paraId="74BBC39A"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1E1A0DA4" w14:textId="77777777">
        <w:trPr>
          <w:jc w:val="center"/>
        </w:trPr>
        <w:tc>
          <w:tcPr>
            <w:tcW w:w="3000" w:type="dxa"/>
          </w:tcPr>
          <w:p w14:paraId="624BE441" w14:textId="77777777" w:rsidR="00DF2DBD" w:rsidRDefault="00285050">
            <w:pPr>
              <w:spacing w:line="220" w:lineRule="atLeast"/>
            </w:pPr>
            <w:r>
              <w:rPr>
                <w:rFonts w:ascii="Arial" w:eastAsia="Arial" w:hAnsi="Arial" w:cs="Arial"/>
                <w:b/>
                <w:color w:val="000000"/>
                <w:sz w:val="18"/>
              </w:rPr>
              <w:t>Content Type</w:t>
            </w:r>
          </w:p>
        </w:tc>
        <w:tc>
          <w:tcPr>
            <w:tcW w:w="5000" w:type="dxa"/>
          </w:tcPr>
          <w:p w14:paraId="14806E74" w14:textId="77777777" w:rsidR="00DF2DBD" w:rsidRDefault="00285050">
            <w:pPr>
              <w:spacing w:line="220" w:lineRule="atLeast"/>
            </w:pPr>
            <w:r>
              <w:rPr>
                <w:rFonts w:ascii="Arial" w:eastAsia="Arial" w:hAnsi="Arial" w:cs="Arial"/>
                <w:b/>
                <w:color w:val="000000"/>
                <w:sz w:val="18"/>
              </w:rPr>
              <w:t>Narrowed by</w:t>
            </w:r>
          </w:p>
        </w:tc>
      </w:tr>
      <w:tr w:rsidR="00DF2DBD" w:rsidRPr="00B550B3" w14:paraId="1A095B2A" w14:textId="77777777">
        <w:trPr>
          <w:jc w:val="center"/>
        </w:trPr>
        <w:tc>
          <w:tcPr>
            <w:tcW w:w="3000" w:type="dxa"/>
          </w:tcPr>
          <w:p w14:paraId="688A1A94" w14:textId="77777777" w:rsidR="00DF2DBD" w:rsidRDefault="00285050">
            <w:pPr>
              <w:spacing w:line="220" w:lineRule="atLeast"/>
            </w:pPr>
            <w:r>
              <w:rPr>
                <w:rFonts w:ascii="Arial" w:eastAsia="Arial" w:hAnsi="Arial" w:cs="Arial"/>
                <w:color w:val="000000"/>
                <w:sz w:val="18"/>
              </w:rPr>
              <w:t>News</w:t>
            </w:r>
          </w:p>
        </w:tc>
        <w:tc>
          <w:tcPr>
            <w:tcW w:w="5000" w:type="dxa"/>
          </w:tcPr>
          <w:p w14:paraId="152A7CFB" w14:textId="77777777" w:rsidR="00DF2DBD" w:rsidRPr="00B550B3" w:rsidRDefault="00285050">
            <w:pPr>
              <w:spacing w:line="220" w:lineRule="atLeast"/>
              <w:rPr>
                <w:lang w:val="it-IT"/>
              </w:rPr>
            </w:pPr>
            <w:r w:rsidRPr="00B550B3">
              <w:rPr>
                <w:rFonts w:ascii="Arial" w:eastAsia="Arial" w:hAnsi="Arial" w:cs="Arial"/>
                <w:color w:val="000000"/>
                <w:sz w:val="18"/>
                <w:lang w:val="it-IT"/>
              </w:rPr>
              <w:t>Sources: La Nazione (Italy); All Content Types: News; Timeline: Aug 30, 2019 Through Aug 30, 2019</w:t>
            </w:r>
          </w:p>
        </w:tc>
      </w:tr>
    </w:tbl>
    <w:p w14:paraId="73FB13A6" w14:textId="77777777" w:rsidR="00DF2DBD" w:rsidRPr="00B550B3" w:rsidRDefault="00DF2DBD">
      <w:pPr>
        <w:rPr>
          <w:lang w:val="it-IT"/>
        </w:rPr>
      </w:pPr>
    </w:p>
    <w:p w14:paraId="022DCCC2" w14:textId="77777777" w:rsidR="00DF2DBD" w:rsidRPr="00B550B3" w:rsidRDefault="00285050">
      <w:pPr>
        <w:spacing w:line="300" w:lineRule="atLeast"/>
        <w:ind w:left="440" w:hanging="290"/>
        <w:rPr>
          <w:lang w:val="it-IT"/>
        </w:rPr>
      </w:pPr>
      <w:r w:rsidRPr="00B550B3">
        <w:rPr>
          <w:rFonts w:ascii="Arial" w:eastAsia="Arial" w:hAnsi="Arial" w:cs="Arial"/>
          <w:sz w:val="20"/>
          <w:lang w:val="it-IT"/>
        </w:rPr>
        <w:t xml:space="preserve">21. </w:t>
      </w:r>
      <w:hyperlink r:id="rId27" w:history="1">
        <w:r w:rsidRPr="00B550B3">
          <w:rPr>
            <w:rFonts w:ascii="Arial" w:eastAsia="Arial" w:hAnsi="Arial" w:cs="Arial"/>
            <w:i/>
            <w:color w:val="0077CC"/>
            <w:sz w:val="20"/>
            <w:u w:val="single"/>
            <w:shd w:val="clear" w:color="auto" w:fill="FFFFFF"/>
            <w:lang w:val="it-IT"/>
          </w:rPr>
          <w:t>Online accounts, security complicates access; EU directive shelvesmemory sticks Now you need at least two passwords to log in</w:t>
        </w:r>
      </w:hyperlink>
    </w:p>
    <w:p w14:paraId="3214CEEC" w14:textId="77777777" w:rsidR="00DF2DBD" w:rsidRPr="00B550B3" w:rsidRDefault="00285050">
      <w:pPr>
        <w:spacing w:before="80" w:line="240" w:lineRule="atLeast"/>
        <w:ind w:left="290"/>
        <w:rPr>
          <w:lang w:val="it-IT"/>
        </w:rPr>
      </w:pPr>
      <w:r w:rsidRPr="00B550B3">
        <w:rPr>
          <w:rFonts w:ascii="Arial" w:eastAsia="Arial" w:hAnsi="Arial" w:cs="Arial"/>
          <w:b/>
          <w:color w:val="000000"/>
          <w:sz w:val="20"/>
          <w:lang w:val="it-IT"/>
        </w:rPr>
        <w:t xml:space="preserve">Client/Matter: </w:t>
      </w:r>
      <w:r w:rsidRPr="00B550B3">
        <w:rPr>
          <w:rFonts w:ascii="Arial" w:eastAsia="Arial" w:hAnsi="Arial" w:cs="Arial"/>
          <w:color w:val="000000"/>
          <w:sz w:val="20"/>
          <w:lang w:val="it-IT"/>
        </w:rPr>
        <w:t>-None-</w:t>
      </w:r>
    </w:p>
    <w:p w14:paraId="63530029"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023A203B"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AF32A2A" w14:textId="77777777" w:rsidR="00DF2DBD" w:rsidRDefault="00285050">
      <w:pPr>
        <w:spacing w:before="80" w:line="240" w:lineRule="atLeast"/>
        <w:ind w:left="290"/>
      </w:pPr>
      <w:r>
        <w:rPr>
          <w:rFonts w:ascii="Arial" w:eastAsia="Arial" w:hAnsi="Arial" w:cs="Arial"/>
          <w:b/>
          <w:color w:val="000000"/>
          <w:sz w:val="20"/>
        </w:rPr>
        <w:t xml:space="preserve">Narrowed by: </w:t>
      </w:r>
    </w:p>
    <w:p w14:paraId="2DA53F9D"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7F1E375F" w14:textId="77777777">
        <w:trPr>
          <w:jc w:val="center"/>
        </w:trPr>
        <w:tc>
          <w:tcPr>
            <w:tcW w:w="3000" w:type="dxa"/>
          </w:tcPr>
          <w:p w14:paraId="378636E7" w14:textId="77777777" w:rsidR="00DF2DBD" w:rsidRDefault="00285050">
            <w:pPr>
              <w:spacing w:line="220" w:lineRule="atLeast"/>
            </w:pPr>
            <w:r>
              <w:rPr>
                <w:rFonts w:ascii="Arial" w:eastAsia="Arial" w:hAnsi="Arial" w:cs="Arial"/>
                <w:b/>
                <w:color w:val="000000"/>
                <w:sz w:val="18"/>
              </w:rPr>
              <w:t>Content Type</w:t>
            </w:r>
          </w:p>
        </w:tc>
        <w:tc>
          <w:tcPr>
            <w:tcW w:w="5000" w:type="dxa"/>
          </w:tcPr>
          <w:p w14:paraId="32F51472" w14:textId="77777777" w:rsidR="00DF2DBD" w:rsidRDefault="00285050">
            <w:pPr>
              <w:spacing w:line="220" w:lineRule="atLeast"/>
            </w:pPr>
            <w:r>
              <w:rPr>
                <w:rFonts w:ascii="Arial" w:eastAsia="Arial" w:hAnsi="Arial" w:cs="Arial"/>
                <w:b/>
                <w:color w:val="000000"/>
                <w:sz w:val="18"/>
              </w:rPr>
              <w:t>Narrowed by</w:t>
            </w:r>
          </w:p>
        </w:tc>
      </w:tr>
      <w:tr w:rsidR="00DF2DBD" w14:paraId="69CA1EE4" w14:textId="77777777">
        <w:trPr>
          <w:jc w:val="center"/>
        </w:trPr>
        <w:tc>
          <w:tcPr>
            <w:tcW w:w="3000" w:type="dxa"/>
          </w:tcPr>
          <w:p w14:paraId="453F2F2C" w14:textId="77777777" w:rsidR="00DF2DBD" w:rsidRDefault="00285050">
            <w:pPr>
              <w:spacing w:line="220" w:lineRule="atLeast"/>
            </w:pPr>
            <w:r>
              <w:rPr>
                <w:rFonts w:ascii="Arial" w:eastAsia="Arial" w:hAnsi="Arial" w:cs="Arial"/>
                <w:color w:val="000000"/>
                <w:sz w:val="18"/>
              </w:rPr>
              <w:t>News</w:t>
            </w:r>
          </w:p>
        </w:tc>
        <w:tc>
          <w:tcPr>
            <w:tcW w:w="5000" w:type="dxa"/>
          </w:tcPr>
          <w:p w14:paraId="240187F9" w14:textId="77777777" w:rsidR="00DF2DBD" w:rsidRDefault="00285050">
            <w:pPr>
              <w:spacing w:line="220" w:lineRule="atLeast"/>
            </w:pPr>
            <w:r>
              <w:rPr>
                <w:rFonts w:ascii="Arial" w:eastAsia="Arial" w:hAnsi="Arial" w:cs="Arial"/>
                <w:color w:val="000000"/>
                <w:sz w:val="18"/>
              </w:rPr>
              <w:t>Sources: La Nazione (Italy); All Content Types: News; Timeline: Sep 14, 2019 Through Sep 14, 2019</w:t>
            </w:r>
          </w:p>
        </w:tc>
      </w:tr>
    </w:tbl>
    <w:p w14:paraId="0A0FFCF4" w14:textId="77777777" w:rsidR="00DF2DBD" w:rsidRDefault="00DF2DBD"/>
    <w:p w14:paraId="2267D43D" w14:textId="77777777" w:rsidR="00DF2DBD" w:rsidRDefault="00285050">
      <w:pPr>
        <w:spacing w:line="300" w:lineRule="atLeast"/>
        <w:ind w:left="440" w:hanging="290"/>
      </w:pPr>
      <w:r>
        <w:rPr>
          <w:rFonts w:ascii="Arial" w:eastAsia="Arial" w:hAnsi="Arial" w:cs="Arial"/>
          <w:sz w:val="20"/>
        </w:rPr>
        <w:t xml:space="preserve">22. </w:t>
      </w:r>
      <w:hyperlink r:id="rId28" w:history="1">
        <w:r>
          <w:rPr>
            <w:rFonts w:ascii="Arial" w:eastAsia="Arial" w:hAnsi="Arial" w:cs="Arial"/>
            <w:i/>
            <w:color w:val="0077CC"/>
            <w:sz w:val="20"/>
            <w:u w:val="single"/>
            <w:shd w:val="clear" w:color="auto" w:fill="FFFFFF"/>
          </w:rPr>
          <w:t>No Headline In Original</w:t>
        </w:r>
      </w:hyperlink>
    </w:p>
    <w:p w14:paraId="0445F976"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B7FDA6B"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42EAF757"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B1F8E7C" w14:textId="77777777" w:rsidR="00DF2DBD" w:rsidRDefault="00285050">
      <w:pPr>
        <w:spacing w:before="80" w:line="240" w:lineRule="atLeast"/>
        <w:ind w:left="290"/>
      </w:pPr>
      <w:r>
        <w:rPr>
          <w:rFonts w:ascii="Arial" w:eastAsia="Arial" w:hAnsi="Arial" w:cs="Arial"/>
          <w:b/>
          <w:color w:val="000000"/>
          <w:sz w:val="20"/>
        </w:rPr>
        <w:t xml:space="preserve">Narrowed by: </w:t>
      </w:r>
    </w:p>
    <w:p w14:paraId="14AA08A3"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6151562C" w14:textId="77777777">
        <w:trPr>
          <w:jc w:val="center"/>
        </w:trPr>
        <w:tc>
          <w:tcPr>
            <w:tcW w:w="3000" w:type="dxa"/>
          </w:tcPr>
          <w:p w14:paraId="5A1A03AB" w14:textId="77777777" w:rsidR="00DF2DBD" w:rsidRDefault="00285050">
            <w:pPr>
              <w:spacing w:line="220" w:lineRule="atLeast"/>
            </w:pPr>
            <w:r>
              <w:rPr>
                <w:rFonts w:ascii="Arial" w:eastAsia="Arial" w:hAnsi="Arial" w:cs="Arial"/>
                <w:b/>
                <w:color w:val="000000"/>
                <w:sz w:val="18"/>
              </w:rPr>
              <w:t>Content Type</w:t>
            </w:r>
          </w:p>
        </w:tc>
        <w:tc>
          <w:tcPr>
            <w:tcW w:w="5000" w:type="dxa"/>
          </w:tcPr>
          <w:p w14:paraId="330BA8A3" w14:textId="77777777" w:rsidR="00DF2DBD" w:rsidRDefault="00285050">
            <w:pPr>
              <w:spacing w:line="220" w:lineRule="atLeast"/>
            </w:pPr>
            <w:r>
              <w:rPr>
                <w:rFonts w:ascii="Arial" w:eastAsia="Arial" w:hAnsi="Arial" w:cs="Arial"/>
                <w:b/>
                <w:color w:val="000000"/>
                <w:sz w:val="18"/>
              </w:rPr>
              <w:t>Narrowed by</w:t>
            </w:r>
          </w:p>
        </w:tc>
      </w:tr>
      <w:tr w:rsidR="00DF2DBD" w14:paraId="4C627A23" w14:textId="77777777">
        <w:trPr>
          <w:jc w:val="center"/>
        </w:trPr>
        <w:tc>
          <w:tcPr>
            <w:tcW w:w="3000" w:type="dxa"/>
          </w:tcPr>
          <w:p w14:paraId="0863B17A" w14:textId="77777777" w:rsidR="00DF2DBD" w:rsidRDefault="00285050">
            <w:pPr>
              <w:spacing w:line="220" w:lineRule="atLeast"/>
            </w:pPr>
            <w:r>
              <w:rPr>
                <w:rFonts w:ascii="Arial" w:eastAsia="Arial" w:hAnsi="Arial" w:cs="Arial"/>
                <w:color w:val="000000"/>
                <w:sz w:val="18"/>
              </w:rPr>
              <w:t>News</w:t>
            </w:r>
          </w:p>
        </w:tc>
        <w:tc>
          <w:tcPr>
            <w:tcW w:w="5000" w:type="dxa"/>
          </w:tcPr>
          <w:p w14:paraId="739C407A" w14:textId="77777777" w:rsidR="00DF2DBD" w:rsidRDefault="00285050">
            <w:pPr>
              <w:spacing w:line="220" w:lineRule="atLeast"/>
            </w:pPr>
            <w:r>
              <w:rPr>
                <w:rFonts w:ascii="Arial" w:eastAsia="Arial" w:hAnsi="Arial" w:cs="Arial"/>
                <w:color w:val="000000"/>
                <w:sz w:val="18"/>
              </w:rPr>
              <w:t>Sources: La Nazione (Italy); All Content Types: News; Timeline: Sep 14, 2019 Through Sep 14, 2019</w:t>
            </w:r>
          </w:p>
        </w:tc>
      </w:tr>
    </w:tbl>
    <w:p w14:paraId="78F46741" w14:textId="77777777" w:rsidR="00DF2DBD" w:rsidRDefault="00DF2DBD"/>
    <w:p w14:paraId="532A20F3" w14:textId="77777777" w:rsidR="00DF2DBD" w:rsidRPr="00B550B3" w:rsidRDefault="00285050">
      <w:pPr>
        <w:spacing w:line="300" w:lineRule="atLeast"/>
        <w:ind w:left="440" w:hanging="290"/>
        <w:rPr>
          <w:lang w:val="it-IT"/>
        </w:rPr>
      </w:pPr>
      <w:r w:rsidRPr="00B550B3">
        <w:rPr>
          <w:rFonts w:ascii="Arial" w:eastAsia="Arial" w:hAnsi="Arial" w:cs="Arial"/>
          <w:sz w:val="20"/>
          <w:lang w:val="it-IT"/>
        </w:rPr>
        <w:t xml:space="preserve">23. </w:t>
      </w:r>
      <w:hyperlink r:id="rId29" w:history="1">
        <w:r w:rsidRPr="00B550B3">
          <w:rPr>
            <w:rFonts w:ascii="Arial" w:eastAsia="Arial" w:hAnsi="Arial" w:cs="Arial"/>
            <w:i/>
            <w:color w:val="0077CC"/>
            <w:sz w:val="20"/>
            <w:u w:val="single"/>
            <w:shd w:val="clear" w:color="auto" w:fill="FFFFFF"/>
            <w:lang w:val="it-IT"/>
          </w:rPr>
          <w:t>Basketball La Gea wins the Erasmus stage</w:t>
        </w:r>
      </w:hyperlink>
    </w:p>
    <w:p w14:paraId="123ED954"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0243732"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58663E2C"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56C02FC" w14:textId="77777777" w:rsidR="00DF2DBD" w:rsidRDefault="00285050">
      <w:pPr>
        <w:spacing w:before="80" w:line="240" w:lineRule="atLeast"/>
        <w:ind w:left="290"/>
      </w:pPr>
      <w:r>
        <w:rPr>
          <w:rFonts w:ascii="Arial" w:eastAsia="Arial" w:hAnsi="Arial" w:cs="Arial"/>
          <w:b/>
          <w:color w:val="000000"/>
          <w:sz w:val="20"/>
        </w:rPr>
        <w:t xml:space="preserve">Narrowed by: </w:t>
      </w:r>
    </w:p>
    <w:p w14:paraId="7BBB780D"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65B2A0AE" w14:textId="77777777">
        <w:trPr>
          <w:jc w:val="center"/>
        </w:trPr>
        <w:tc>
          <w:tcPr>
            <w:tcW w:w="3000" w:type="dxa"/>
          </w:tcPr>
          <w:p w14:paraId="61F98A40" w14:textId="77777777" w:rsidR="00DF2DBD" w:rsidRDefault="00285050">
            <w:pPr>
              <w:spacing w:line="220" w:lineRule="atLeast"/>
            </w:pPr>
            <w:r>
              <w:rPr>
                <w:rFonts w:ascii="Arial" w:eastAsia="Arial" w:hAnsi="Arial" w:cs="Arial"/>
                <w:b/>
                <w:color w:val="000000"/>
                <w:sz w:val="18"/>
              </w:rPr>
              <w:t>Content Type</w:t>
            </w:r>
          </w:p>
        </w:tc>
        <w:tc>
          <w:tcPr>
            <w:tcW w:w="5000" w:type="dxa"/>
          </w:tcPr>
          <w:p w14:paraId="3D399915" w14:textId="77777777" w:rsidR="00DF2DBD" w:rsidRDefault="00285050">
            <w:pPr>
              <w:spacing w:line="220" w:lineRule="atLeast"/>
            </w:pPr>
            <w:r>
              <w:rPr>
                <w:rFonts w:ascii="Arial" w:eastAsia="Arial" w:hAnsi="Arial" w:cs="Arial"/>
                <w:b/>
                <w:color w:val="000000"/>
                <w:sz w:val="18"/>
              </w:rPr>
              <w:t>Narrowed by</w:t>
            </w:r>
          </w:p>
        </w:tc>
      </w:tr>
      <w:tr w:rsidR="00DF2DBD" w14:paraId="6F26F2FE" w14:textId="77777777">
        <w:trPr>
          <w:jc w:val="center"/>
        </w:trPr>
        <w:tc>
          <w:tcPr>
            <w:tcW w:w="3000" w:type="dxa"/>
          </w:tcPr>
          <w:p w14:paraId="10CB1C30" w14:textId="77777777" w:rsidR="00DF2DBD" w:rsidRDefault="00285050">
            <w:pPr>
              <w:spacing w:line="220" w:lineRule="atLeast"/>
            </w:pPr>
            <w:r>
              <w:rPr>
                <w:rFonts w:ascii="Arial" w:eastAsia="Arial" w:hAnsi="Arial" w:cs="Arial"/>
                <w:color w:val="000000"/>
                <w:sz w:val="18"/>
              </w:rPr>
              <w:t>News</w:t>
            </w:r>
          </w:p>
        </w:tc>
        <w:tc>
          <w:tcPr>
            <w:tcW w:w="5000" w:type="dxa"/>
          </w:tcPr>
          <w:p w14:paraId="5B052345" w14:textId="77777777" w:rsidR="00DF2DBD" w:rsidRDefault="00285050">
            <w:pPr>
              <w:spacing w:line="220" w:lineRule="atLeast"/>
            </w:pPr>
            <w:r>
              <w:rPr>
                <w:rFonts w:ascii="Arial" w:eastAsia="Arial" w:hAnsi="Arial" w:cs="Arial"/>
                <w:color w:val="000000"/>
                <w:sz w:val="18"/>
              </w:rPr>
              <w:t>Sources: La Nazione (Italy); All Content Types: News; Timeline: Sep 14, 2019 Through Sep 14, 2019</w:t>
            </w:r>
          </w:p>
        </w:tc>
      </w:tr>
    </w:tbl>
    <w:p w14:paraId="4444EDD0" w14:textId="77777777" w:rsidR="00DF2DBD" w:rsidRDefault="00DF2DBD"/>
    <w:p w14:paraId="23642200" w14:textId="77777777" w:rsidR="00DF2DBD" w:rsidRDefault="00285050">
      <w:pPr>
        <w:spacing w:line="300" w:lineRule="atLeast"/>
        <w:ind w:left="440" w:hanging="290"/>
      </w:pPr>
      <w:r>
        <w:rPr>
          <w:rFonts w:ascii="Arial" w:eastAsia="Arial" w:hAnsi="Arial" w:cs="Arial"/>
          <w:sz w:val="20"/>
        </w:rPr>
        <w:t xml:space="preserve">24. </w:t>
      </w:r>
      <w:hyperlink r:id="rId30" w:history="1">
        <w:r>
          <w:rPr>
            <w:rFonts w:ascii="Arial" w:eastAsia="Arial" w:hAnsi="Arial" w:cs="Arial"/>
            <w:i/>
            <w:color w:val="0077CC"/>
            <w:sz w:val="20"/>
            <w:u w:val="single"/>
            <w:shd w:val="clear" w:color="auto" w:fill="FFFFFF"/>
          </w:rPr>
          <w:t>No Headline In Original</w:t>
        </w:r>
      </w:hyperlink>
    </w:p>
    <w:p w14:paraId="537920E2"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8EF517F"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40165558"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3D4F380" w14:textId="77777777" w:rsidR="00DF2DBD" w:rsidRDefault="00285050">
      <w:pPr>
        <w:spacing w:before="80" w:line="240" w:lineRule="atLeast"/>
        <w:ind w:left="290"/>
      </w:pPr>
      <w:r>
        <w:rPr>
          <w:rFonts w:ascii="Arial" w:eastAsia="Arial" w:hAnsi="Arial" w:cs="Arial"/>
          <w:b/>
          <w:color w:val="000000"/>
          <w:sz w:val="20"/>
        </w:rPr>
        <w:t xml:space="preserve">Narrowed by: </w:t>
      </w:r>
    </w:p>
    <w:p w14:paraId="0B8E49DF"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45E2E17F" w14:textId="77777777">
        <w:trPr>
          <w:jc w:val="center"/>
        </w:trPr>
        <w:tc>
          <w:tcPr>
            <w:tcW w:w="3000" w:type="dxa"/>
          </w:tcPr>
          <w:p w14:paraId="6CB4B7B7" w14:textId="77777777" w:rsidR="00DF2DBD" w:rsidRDefault="00285050">
            <w:pPr>
              <w:spacing w:line="220" w:lineRule="atLeast"/>
            </w:pPr>
            <w:r>
              <w:rPr>
                <w:rFonts w:ascii="Arial" w:eastAsia="Arial" w:hAnsi="Arial" w:cs="Arial"/>
                <w:b/>
                <w:color w:val="000000"/>
                <w:sz w:val="18"/>
              </w:rPr>
              <w:t>Content Type</w:t>
            </w:r>
          </w:p>
        </w:tc>
        <w:tc>
          <w:tcPr>
            <w:tcW w:w="5000" w:type="dxa"/>
          </w:tcPr>
          <w:p w14:paraId="6BF8E129" w14:textId="77777777" w:rsidR="00DF2DBD" w:rsidRDefault="00285050">
            <w:pPr>
              <w:spacing w:line="220" w:lineRule="atLeast"/>
            </w:pPr>
            <w:r>
              <w:rPr>
                <w:rFonts w:ascii="Arial" w:eastAsia="Arial" w:hAnsi="Arial" w:cs="Arial"/>
                <w:b/>
                <w:color w:val="000000"/>
                <w:sz w:val="18"/>
              </w:rPr>
              <w:t>Narrowed by</w:t>
            </w:r>
          </w:p>
        </w:tc>
      </w:tr>
      <w:tr w:rsidR="00DF2DBD" w14:paraId="4EBE165B" w14:textId="77777777">
        <w:trPr>
          <w:jc w:val="center"/>
        </w:trPr>
        <w:tc>
          <w:tcPr>
            <w:tcW w:w="3000" w:type="dxa"/>
          </w:tcPr>
          <w:p w14:paraId="2BF1ABDD" w14:textId="77777777" w:rsidR="00DF2DBD" w:rsidRDefault="00285050">
            <w:pPr>
              <w:spacing w:line="220" w:lineRule="atLeast"/>
            </w:pPr>
            <w:r>
              <w:rPr>
                <w:rFonts w:ascii="Arial" w:eastAsia="Arial" w:hAnsi="Arial" w:cs="Arial"/>
                <w:color w:val="000000"/>
                <w:sz w:val="18"/>
              </w:rPr>
              <w:t>News</w:t>
            </w:r>
          </w:p>
        </w:tc>
        <w:tc>
          <w:tcPr>
            <w:tcW w:w="5000" w:type="dxa"/>
          </w:tcPr>
          <w:p w14:paraId="715B183F" w14:textId="77777777" w:rsidR="00DF2DBD" w:rsidRDefault="00285050">
            <w:pPr>
              <w:spacing w:line="220" w:lineRule="atLeast"/>
            </w:pPr>
            <w:r>
              <w:rPr>
                <w:rFonts w:ascii="Arial" w:eastAsia="Arial" w:hAnsi="Arial" w:cs="Arial"/>
                <w:color w:val="000000"/>
                <w:sz w:val="18"/>
              </w:rPr>
              <w:t>Sources: La Nazione (Italy); All Content Types: News; Timeline: Sep 14, 2019 Through Sep 14, 2019</w:t>
            </w:r>
          </w:p>
        </w:tc>
      </w:tr>
    </w:tbl>
    <w:p w14:paraId="6D6C896E" w14:textId="77777777" w:rsidR="00DF2DBD" w:rsidRDefault="00DF2DBD"/>
    <w:p w14:paraId="77E14222" w14:textId="77777777" w:rsidR="00DF2DBD" w:rsidRPr="00B550B3" w:rsidRDefault="00285050">
      <w:pPr>
        <w:spacing w:line="300" w:lineRule="atLeast"/>
        <w:ind w:left="440" w:hanging="290"/>
        <w:rPr>
          <w:lang w:val="it-IT"/>
        </w:rPr>
      </w:pPr>
      <w:r w:rsidRPr="00B550B3">
        <w:rPr>
          <w:rFonts w:ascii="Arial" w:eastAsia="Arial" w:hAnsi="Arial" w:cs="Arial"/>
          <w:sz w:val="20"/>
          <w:lang w:val="it-IT"/>
        </w:rPr>
        <w:t xml:space="preserve">25. </w:t>
      </w:r>
      <w:hyperlink r:id="rId31" w:history="1">
        <w:r w:rsidRPr="00B550B3">
          <w:rPr>
            <w:rFonts w:ascii="Arial" w:eastAsia="Arial" w:hAnsi="Arial" w:cs="Arial"/>
            <w:i/>
            <w:color w:val="0077CC"/>
            <w:sz w:val="20"/>
            <w:u w:val="single"/>
            <w:shd w:val="clear" w:color="auto" w:fill="FFFFFF"/>
            <w:lang w:val="it-IT"/>
          </w:rPr>
          <w:t>Tablets in the classroom like paper books At Fermi the 'Digital Schools of Europe'.</w:t>
        </w:r>
      </w:hyperlink>
    </w:p>
    <w:p w14:paraId="17B31840"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CB61981"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00FD43EE" w14:textId="77777777" w:rsidR="00DF2DBD" w:rsidRDefault="00285050">
      <w:pPr>
        <w:spacing w:before="80" w:line="240" w:lineRule="atLeast"/>
        <w:ind w:left="290"/>
      </w:pPr>
      <w:r>
        <w:rPr>
          <w:rFonts w:ascii="Arial" w:eastAsia="Arial" w:hAnsi="Arial" w:cs="Arial"/>
          <w:b/>
          <w:color w:val="000000"/>
          <w:sz w:val="20"/>
        </w:rPr>
        <w:lastRenderedPageBreak/>
        <w:t xml:space="preserve">Search Type: </w:t>
      </w:r>
      <w:r>
        <w:rPr>
          <w:rFonts w:ascii="Arial" w:eastAsia="Arial" w:hAnsi="Arial" w:cs="Arial"/>
          <w:color w:val="000000"/>
          <w:sz w:val="20"/>
        </w:rPr>
        <w:t xml:space="preserve">Terms and Connectors </w:t>
      </w:r>
    </w:p>
    <w:p w14:paraId="0F23C1AE" w14:textId="77777777" w:rsidR="00DF2DBD" w:rsidRDefault="00285050">
      <w:pPr>
        <w:spacing w:before="80" w:line="240" w:lineRule="atLeast"/>
        <w:ind w:left="290"/>
      </w:pPr>
      <w:r>
        <w:rPr>
          <w:rFonts w:ascii="Arial" w:eastAsia="Arial" w:hAnsi="Arial" w:cs="Arial"/>
          <w:b/>
          <w:color w:val="000000"/>
          <w:sz w:val="20"/>
        </w:rPr>
        <w:t xml:space="preserve">Narrowed by: </w:t>
      </w:r>
    </w:p>
    <w:p w14:paraId="69C9D6DF"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765089AA" w14:textId="77777777">
        <w:trPr>
          <w:jc w:val="center"/>
        </w:trPr>
        <w:tc>
          <w:tcPr>
            <w:tcW w:w="3000" w:type="dxa"/>
          </w:tcPr>
          <w:p w14:paraId="7F452A39" w14:textId="77777777" w:rsidR="00DF2DBD" w:rsidRDefault="00285050">
            <w:pPr>
              <w:spacing w:line="220" w:lineRule="atLeast"/>
            </w:pPr>
            <w:r>
              <w:rPr>
                <w:rFonts w:ascii="Arial" w:eastAsia="Arial" w:hAnsi="Arial" w:cs="Arial"/>
                <w:b/>
                <w:color w:val="000000"/>
                <w:sz w:val="18"/>
              </w:rPr>
              <w:t>Content Type</w:t>
            </w:r>
          </w:p>
        </w:tc>
        <w:tc>
          <w:tcPr>
            <w:tcW w:w="5000" w:type="dxa"/>
          </w:tcPr>
          <w:p w14:paraId="1B71C2F2" w14:textId="77777777" w:rsidR="00DF2DBD" w:rsidRDefault="00285050">
            <w:pPr>
              <w:spacing w:line="220" w:lineRule="atLeast"/>
            </w:pPr>
            <w:r>
              <w:rPr>
                <w:rFonts w:ascii="Arial" w:eastAsia="Arial" w:hAnsi="Arial" w:cs="Arial"/>
                <w:b/>
                <w:color w:val="000000"/>
                <w:sz w:val="18"/>
              </w:rPr>
              <w:t>Narrowed by</w:t>
            </w:r>
          </w:p>
        </w:tc>
      </w:tr>
      <w:tr w:rsidR="00DF2DBD" w14:paraId="505CD3FE" w14:textId="77777777">
        <w:trPr>
          <w:jc w:val="center"/>
        </w:trPr>
        <w:tc>
          <w:tcPr>
            <w:tcW w:w="3000" w:type="dxa"/>
          </w:tcPr>
          <w:p w14:paraId="0ABE311A" w14:textId="77777777" w:rsidR="00DF2DBD" w:rsidRDefault="00285050">
            <w:pPr>
              <w:spacing w:line="220" w:lineRule="atLeast"/>
            </w:pPr>
            <w:r>
              <w:rPr>
                <w:rFonts w:ascii="Arial" w:eastAsia="Arial" w:hAnsi="Arial" w:cs="Arial"/>
                <w:color w:val="000000"/>
                <w:sz w:val="18"/>
              </w:rPr>
              <w:t>News</w:t>
            </w:r>
          </w:p>
        </w:tc>
        <w:tc>
          <w:tcPr>
            <w:tcW w:w="5000" w:type="dxa"/>
          </w:tcPr>
          <w:p w14:paraId="3D6E6D1D" w14:textId="77777777" w:rsidR="00DF2DBD" w:rsidRDefault="00285050">
            <w:pPr>
              <w:spacing w:line="220" w:lineRule="atLeast"/>
            </w:pPr>
            <w:r>
              <w:rPr>
                <w:rFonts w:ascii="Arial" w:eastAsia="Arial" w:hAnsi="Arial" w:cs="Arial"/>
                <w:color w:val="000000"/>
                <w:sz w:val="18"/>
              </w:rPr>
              <w:t>Sources: La Nazione (Italy); All Content Types: News; Timeline: Sep 29, 2019 Through Sep 29, 2019</w:t>
            </w:r>
          </w:p>
        </w:tc>
      </w:tr>
    </w:tbl>
    <w:p w14:paraId="143D84AD" w14:textId="77777777" w:rsidR="00DF2DBD" w:rsidRDefault="00DF2DBD"/>
    <w:p w14:paraId="1717ACAE" w14:textId="77777777" w:rsidR="00DF2DBD" w:rsidRPr="00B550B3" w:rsidRDefault="00285050">
      <w:pPr>
        <w:spacing w:line="300" w:lineRule="atLeast"/>
        <w:ind w:left="440" w:hanging="290"/>
        <w:rPr>
          <w:lang w:val="it-IT"/>
        </w:rPr>
      </w:pPr>
      <w:r w:rsidRPr="00B550B3">
        <w:rPr>
          <w:rFonts w:ascii="Arial" w:eastAsia="Arial" w:hAnsi="Arial" w:cs="Arial"/>
          <w:sz w:val="20"/>
          <w:lang w:val="it-IT"/>
        </w:rPr>
        <w:t xml:space="preserve">26. </w:t>
      </w:r>
      <w:hyperlink r:id="rId32" w:history="1">
        <w:r w:rsidRPr="00B550B3">
          <w:rPr>
            <w:rFonts w:ascii="Arial" w:eastAsia="Arial" w:hAnsi="Arial" w:cs="Arial"/>
            <w:i/>
            <w:color w:val="0077CC"/>
            <w:sz w:val="20"/>
            <w:u w:val="single"/>
            <w:shd w:val="clear" w:color="auto" w:fill="FFFFFF"/>
            <w:lang w:val="it-IT"/>
          </w:rPr>
          <w:t>"Our mission of peace</w:t>
        </w:r>
      </w:hyperlink>
    </w:p>
    <w:p w14:paraId="02483BCC"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82AB782"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09CECB20"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D534D62" w14:textId="77777777" w:rsidR="00DF2DBD" w:rsidRDefault="00285050">
      <w:pPr>
        <w:spacing w:before="80" w:line="240" w:lineRule="atLeast"/>
        <w:ind w:left="290"/>
      </w:pPr>
      <w:r>
        <w:rPr>
          <w:rFonts w:ascii="Arial" w:eastAsia="Arial" w:hAnsi="Arial" w:cs="Arial"/>
          <w:b/>
          <w:color w:val="000000"/>
          <w:sz w:val="20"/>
        </w:rPr>
        <w:t xml:space="preserve">Narrowed by: </w:t>
      </w:r>
    </w:p>
    <w:p w14:paraId="5FCCA2BC"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57B21733" w14:textId="77777777">
        <w:trPr>
          <w:jc w:val="center"/>
        </w:trPr>
        <w:tc>
          <w:tcPr>
            <w:tcW w:w="3000" w:type="dxa"/>
          </w:tcPr>
          <w:p w14:paraId="488BE2FC" w14:textId="77777777" w:rsidR="00DF2DBD" w:rsidRDefault="00285050">
            <w:pPr>
              <w:spacing w:line="220" w:lineRule="atLeast"/>
            </w:pPr>
            <w:r>
              <w:rPr>
                <w:rFonts w:ascii="Arial" w:eastAsia="Arial" w:hAnsi="Arial" w:cs="Arial"/>
                <w:b/>
                <w:color w:val="000000"/>
                <w:sz w:val="18"/>
              </w:rPr>
              <w:t>Content Type</w:t>
            </w:r>
          </w:p>
        </w:tc>
        <w:tc>
          <w:tcPr>
            <w:tcW w:w="5000" w:type="dxa"/>
          </w:tcPr>
          <w:p w14:paraId="398FAB79" w14:textId="77777777" w:rsidR="00DF2DBD" w:rsidRDefault="00285050">
            <w:pPr>
              <w:spacing w:line="220" w:lineRule="atLeast"/>
            </w:pPr>
            <w:r>
              <w:rPr>
                <w:rFonts w:ascii="Arial" w:eastAsia="Arial" w:hAnsi="Arial" w:cs="Arial"/>
                <w:b/>
                <w:color w:val="000000"/>
                <w:sz w:val="18"/>
              </w:rPr>
              <w:t>Narrowed by</w:t>
            </w:r>
          </w:p>
        </w:tc>
      </w:tr>
      <w:tr w:rsidR="00DF2DBD" w14:paraId="396C17DA" w14:textId="77777777">
        <w:trPr>
          <w:jc w:val="center"/>
        </w:trPr>
        <w:tc>
          <w:tcPr>
            <w:tcW w:w="3000" w:type="dxa"/>
          </w:tcPr>
          <w:p w14:paraId="6630DBFD" w14:textId="77777777" w:rsidR="00DF2DBD" w:rsidRDefault="00285050">
            <w:pPr>
              <w:spacing w:line="220" w:lineRule="atLeast"/>
            </w:pPr>
            <w:r>
              <w:rPr>
                <w:rFonts w:ascii="Arial" w:eastAsia="Arial" w:hAnsi="Arial" w:cs="Arial"/>
                <w:color w:val="000000"/>
                <w:sz w:val="18"/>
              </w:rPr>
              <w:t>News</w:t>
            </w:r>
          </w:p>
        </w:tc>
        <w:tc>
          <w:tcPr>
            <w:tcW w:w="5000" w:type="dxa"/>
          </w:tcPr>
          <w:p w14:paraId="7B74584A" w14:textId="77777777" w:rsidR="00DF2DBD" w:rsidRDefault="00285050">
            <w:pPr>
              <w:spacing w:line="220" w:lineRule="atLeast"/>
            </w:pPr>
            <w:r>
              <w:rPr>
                <w:rFonts w:ascii="Arial" w:eastAsia="Arial" w:hAnsi="Arial" w:cs="Arial"/>
                <w:color w:val="000000"/>
                <w:sz w:val="18"/>
              </w:rPr>
              <w:t>Sources: La Nazione (Italy); All Content Types: News; Timeline: Sep 29, 2019 Through Sep 29, 2019</w:t>
            </w:r>
          </w:p>
        </w:tc>
      </w:tr>
    </w:tbl>
    <w:p w14:paraId="02DBE189" w14:textId="77777777" w:rsidR="00DF2DBD" w:rsidRDefault="00DF2DBD"/>
    <w:p w14:paraId="4868085B" w14:textId="77777777" w:rsidR="00DF2DBD" w:rsidRDefault="00285050">
      <w:pPr>
        <w:spacing w:line="300" w:lineRule="atLeast"/>
        <w:ind w:left="440" w:hanging="290"/>
      </w:pPr>
      <w:r>
        <w:rPr>
          <w:rFonts w:ascii="Arial" w:eastAsia="Arial" w:hAnsi="Arial" w:cs="Arial"/>
          <w:sz w:val="20"/>
        </w:rPr>
        <w:t xml:space="preserve">27. </w:t>
      </w:r>
      <w:hyperlink r:id="rId33" w:history="1">
        <w:r>
          <w:rPr>
            <w:rFonts w:ascii="Arial" w:eastAsia="Arial" w:hAnsi="Arial" w:cs="Arial"/>
            <w:i/>
            <w:color w:val="0077CC"/>
            <w:sz w:val="20"/>
            <w:u w:val="single"/>
            <w:shd w:val="clear" w:color="auto" w:fill="FFFFFF"/>
          </w:rPr>
          <w:t>No Headline In Original</w:t>
        </w:r>
      </w:hyperlink>
    </w:p>
    <w:p w14:paraId="5A155EC1"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0E0FED7"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529D20B9"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0FD2FE6" w14:textId="77777777" w:rsidR="00DF2DBD" w:rsidRDefault="00285050">
      <w:pPr>
        <w:spacing w:before="80" w:line="240" w:lineRule="atLeast"/>
        <w:ind w:left="290"/>
      </w:pPr>
      <w:r>
        <w:rPr>
          <w:rFonts w:ascii="Arial" w:eastAsia="Arial" w:hAnsi="Arial" w:cs="Arial"/>
          <w:b/>
          <w:color w:val="000000"/>
          <w:sz w:val="20"/>
        </w:rPr>
        <w:t xml:space="preserve">Narrowed by: </w:t>
      </w:r>
    </w:p>
    <w:p w14:paraId="3C2375ED"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1693D2EA" w14:textId="77777777">
        <w:trPr>
          <w:jc w:val="center"/>
        </w:trPr>
        <w:tc>
          <w:tcPr>
            <w:tcW w:w="3000" w:type="dxa"/>
          </w:tcPr>
          <w:p w14:paraId="376FEA2D" w14:textId="77777777" w:rsidR="00DF2DBD" w:rsidRDefault="00285050">
            <w:pPr>
              <w:spacing w:line="220" w:lineRule="atLeast"/>
            </w:pPr>
            <w:r>
              <w:rPr>
                <w:rFonts w:ascii="Arial" w:eastAsia="Arial" w:hAnsi="Arial" w:cs="Arial"/>
                <w:b/>
                <w:color w:val="000000"/>
                <w:sz w:val="18"/>
              </w:rPr>
              <w:t>Content Type</w:t>
            </w:r>
          </w:p>
        </w:tc>
        <w:tc>
          <w:tcPr>
            <w:tcW w:w="5000" w:type="dxa"/>
          </w:tcPr>
          <w:p w14:paraId="5B779B76" w14:textId="77777777" w:rsidR="00DF2DBD" w:rsidRDefault="00285050">
            <w:pPr>
              <w:spacing w:line="220" w:lineRule="atLeast"/>
            </w:pPr>
            <w:r>
              <w:rPr>
                <w:rFonts w:ascii="Arial" w:eastAsia="Arial" w:hAnsi="Arial" w:cs="Arial"/>
                <w:b/>
                <w:color w:val="000000"/>
                <w:sz w:val="18"/>
              </w:rPr>
              <w:t>Narrowed by</w:t>
            </w:r>
          </w:p>
        </w:tc>
      </w:tr>
      <w:tr w:rsidR="00DF2DBD" w14:paraId="3AB0CD29" w14:textId="77777777">
        <w:trPr>
          <w:jc w:val="center"/>
        </w:trPr>
        <w:tc>
          <w:tcPr>
            <w:tcW w:w="3000" w:type="dxa"/>
          </w:tcPr>
          <w:p w14:paraId="400F14B4" w14:textId="77777777" w:rsidR="00DF2DBD" w:rsidRDefault="00285050">
            <w:pPr>
              <w:spacing w:line="220" w:lineRule="atLeast"/>
            </w:pPr>
            <w:r>
              <w:rPr>
                <w:rFonts w:ascii="Arial" w:eastAsia="Arial" w:hAnsi="Arial" w:cs="Arial"/>
                <w:color w:val="000000"/>
                <w:sz w:val="18"/>
              </w:rPr>
              <w:t>News</w:t>
            </w:r>
          </w:p>
        </w:tc>
        <w:tc>
          <w:tcPr>
            <w:tcW w:w="5000" w:type="dxa"/>
          </w:tcPr>
          <w:p w14:paraId="1D9A11FD" w14:textId="77777777" w:rsidR="00DF2DBD" w:rsidRDefault="00285050">
            <w:pPr>
              <w:spacing w:line="220" w:lineRule="atLeast"/>
            </w:pPr>
            <w:r>
              <w:rPr>
                <w:rFonts w:ascii="Arial" w:eastAsia="Arial" w:hAnsi="Arial" w:cs="Arial"/>
                <w:color w:val="000000"/>
                <w:sz w:val="18"/>
              </w:rPr>
              <w:t>Sources: La Nazione (Italy); All Content Types: News; Timeline: Sep 29, 2019 Through Sep 29, 2019</w:t>
            </w:r>
          </w:p>
        </w:tc>
      </w:tr>
    </w:tbl>
    <w:p w14:paraId="2BBB64DA" w14:textId="77777777" w:rsidR="00DF2DBD" w:rsidRDefault="00DF2DBD"/>
    <w:p w14:paraId="4F18D98F" w14:textId="77777777" w:rsidR="00DF2DBD" w:rsidRDefault="00285050">
      <w:pPr>
        <w:spacing w:line="300" w:lineRule="atLeast"/>
        <w:ind w:left="440" w:hanging="290"/>
      </w:pPr>
      <w:r>
        <w:rPr>
          <w:rFonts w:ascii="Arial" w:eastAsia="Arial" w:hAnsi="Arial" w:cs="Arial"/>
          <w:sz w:val="20"/>
        </w:rPr>
        <w:t xml:space="preserve">28. </w:t>
      </w:r>
      <w:hyperlink r:id="rId34" w:history="1">
        <w:r>
          <w:rPr>
            <w:rFonts w:ascii="Arial" w:eastAsia="Arial" w:hAnsi="Arial" w:cs="Arial"/>
            <w:i/>
            <w:color w:val="0077CC"/>
            <w:sz w:val="20"/>
            <w:u w:val="single"/>
            <w:shd w:val="clear" w:color="auto" w:fill="FFFFFF"/>
          </w:rPr>
          <w:t>The Revolutionary Legacy</w:t>
        </w:r>
      </w:hyperlink>
    </w:p>
    <w:p w14:paraId="075F1F0A"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7367F2C"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30B9B232"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EF601A0" w14:textId="77777777" w:rsidR="00DF2DBD" w:rsidRDefault="00285050">
      <w:pPr>
        <w:spacing w:before="80" w:line="240" w:lineRule="atLeast"/>
        <w:ind w:left="290"/>
      </w:pPr>
      <w:r>
        <w:rPr>
          <w:rFonts w:ascii="Arial" w:eastAsia="Arial" w:hAnsi="Arial" w:cs="Arial"/>
          <w:b/>
          <w:color w:val="000000"/>
          <w:sz w:val="20"/>
        </w:rPr>
        <w:t xml:space="preserve">Narrowed by: </w:t>
      </w:r>
    </w:p>
    <w:p w14:paraId="1EA952AF"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597623AB" w14:textId="77777777">
        <w:trPr>
          <w:jc w:val="center"/>
        </w:trPr>
        <w:tc>
          <w:tcPr>
            <w:tcW w:w="3000" w:type="dxa"/>
          </w:tcPr>
          <w:p w14:paraId="60D5CB34" w14:textId="77777777" w:rsidR="00DF2DBD" w:rsidRDefault="00285050">
            <w:pPr>
              <w:spacing w:line="220" w:lineRule="atLeast"/>
            </w:pPr>
            <w:r>
              <w:rPr>
                <w:rFonts w:ascii="Arial" w:eastAsia="Arial" w:hAnsi="Arial" w:cs="Arial"/>
                <w:b/>
                <w:color w:val="000000"/>
                <w:sz w:val="18"/>
              </w:rPr>
              <w:t>Content Type</w:t>
            </w:r>
          </w:p>
        </w:tc>
        <w:tc>
          <w:tcPr>
            <w:tcW w:w="5000" w:type="dxa"/>
          </w:tcPr>
          <w:p w14:paraId="04E17C9C" w14:textId="77777777" w:rsidR="00DF2DBD" w:rsidRDefault="00285050">
            <w:pPr>
              <w:spacing w:line="220" w:lineRule="atLeast"/>
            </w:pPr>
            <w:r>
              <w:rPr>
                <w:rFonts w:ascii="Arial" w:eastAsia="Arial" w:hAnsi="Arial" w:cs="Arial"/>
                <w:b/>
                <w:color w:val="000000"/>
                <w:sz w:val="18"/>
              </w:rPr>
              <w:t>Narrowed by</w:t>
            </w:r>
          </w:p>
        </w:tc>
      </w:tr>
      <w:tr w:rsidR="00DF2DBD" w14:paraId="40EE45DF" w14:textId="77777777">
        <w:trPr>
          <w:jc w:val="center"/>
        </w:trPr>
        <w:tc>
          <w:tcPr>
            <w:tcW w:w="3000" w:type="dxa"/>
          </w:tcPr>
          <w:p w14:paraId="24433D66" w14:textId="77777777" w:rsidR="00DF2DBD" w:rsidRDefault="00285050">
            <w:pPr>
              <w:spacing w:line="220" w:lineRule="atLeast"/>
            </w:pPr>
            <w:r>
              <w:rPr>
                <w:rFonts w:ascii="Arial" w:eastAsia="Arial" w:hAnsi="Arial" w:cs="Arial"/>
                <w:color w:val="000000"/>
                <w:sz w:val="18"/>
              </w:rPr>
              <w:t>News</w:t>
            </w:r>
          </w:p>
        </w:tc>
        <w:tc>
          <w:tcPr>
            <w:tcW w:w="5000" w:type="dxa"/>
          </w:tcPr>
          <w:p w14:paraId="42974992" w14:textId="77777777" w:rsidR="00DF2DBD" w:rsidRDefault="00285050">
            <w:pPr>
              <w:spacing w:line="220" w:lineRule="atLeast"/>
            </w:pPr>
            <w:r>
              <w:rPr>
                <w:rFonts w:ascii="Arial" w:eastAsia="Arial" w:hAnsi="Arial" w:cs="Arial"/>
                <w:color w:val="000000"/>
                <w:sz w:val="18"/>
              </w:rPr>
              <w:t>Sources: La Nazione (Italy); All Content Types: News; Timeline: Sep 29, 2019 Through Sep 29, 2019</w:t>
            </w:r>
          </w:p>
        </w:tc>
      </w:tr>
    </w:tbl>
    <w:p w14:paraId="0FFB6211" w14:textId="77777777" w:rsidR="00DF2DBD" w:rsidRDefault="00DF2DBD"/>
    <w:p w14:paraId="39EDE8CA" w14:textId="77777777" w:rsidR="00DF2DBD" w:rsidRDefault="00285050">
      <w:pPr>
        <w:spacing w:line="300" w:lineRule="atLeast"/>
        <w:ind w:left="440" w:hanging="290"/>
      </w:pPr>
      <w:r>
        <w:rPr>
          <w:rFonts w:ascii="Arial" w:eastAsia="Arial" w:hAnsi="Arial" w:cs="Arial"/>
          <w:sz w:val="20"/>
        </w:rPr>
        <w:t xml:space="preserve">29. </w:t>
      </w:r>
      <w:hyperlink r:id="rId35" w:history="1">
        <w:r>
          <w:rPr>
            <w:rFonts w:ascii="Arial" w:eastAsia="Arial" w:hAnsi="Arial" w:cs="Arial"/>
            <w:i/>
            <w:color w:val="0077CC"/>
            <w:sz w:val="20"/>
            <w:u w:val="single"/>
            <w:shd w:val="clear" w:color="auto" w:fill="FFFFFF"/>
          </w:rPr>
          <w:t>"Let's build a reformist laboratory".</w:t>
        </w:r>
      </w:hyperlink>
    </w:p>
    <w:p w14:paraId="77085337"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56D49E9"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1CB93CE6"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9620173" w14:textId="77777777" w:rsidR="00DF2DBD" w:rsidRDefault="00285050">
      <w:pPr>
        <w:spacing w:before="80" w:line="240" w:lineRule="atLeast"/>
        <w:ind w:left="290"/>
      </w:pPr>
      <w:r>
        <w:rPr>
          <w:rFonts w:ascii="Arial" w:eastAsia="Arial" w:hAnsi="Arial" w:cs="Arial"/>
          <w:b/>
          <w:color w:val="000000"/>
          <w:sz w:val="20"/>
        </w:rPr>
        <w:t xml:space="preserve">Narrowed by: </w:t>
      </w:r>
    </w:p>
    <w:p w14:paraId="0FDE4D9B"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72082484" w14:textId="77777777">
        <w:trPr>
          <w:jc w:val="center"/>
        </w:trPr>
        <w:tc>
          <w:tcPr>
            <w:tcW w:w="3000" w:type="dxa"/>
          </w:tcPr>
          <w:p w14:paraId="5E53E8F5" w14:textId="77777777" w:rsidR="00DF2DBD" w:rsidRDefault="00285050">
            <w:pPr>
              <w:spacing w:line="220" w:lineRule="atLeast"/>
            </w:pPr>
            <w:r>
              <w:rPr>
                <w:rFonts w:ascii="Arial" w:eastAsia="Arial" w:hAnsi="Arial" w:cs="Arial"/>
                <w:b/>
                <w:color w:val="000000"/>
                <w:sz w:val="18"/>
              </w:rPr>
              <w:t>Content Type</w:t>
            </w:r>
          </w:p>
        </w:tc>
        <w:tc>
          <w:tcPr>
            <w:tcW w:w="5000" w:type="dxa"/>
          </w:tcPr>
          <w:p w14:paraId="541CDAF1" w14:textId="77777777" w:rsidR="00DF2DBD" w:rsidRDefault="00285050">
            <w:pPr>
              <w:spacing w:line="220" w:lineRule="atLeast"/>
            </w:pPr>
            <w:r>
              <w:rPr>
                <w:rFonts w:ascii="Arial" w:eastAsia="Arial" w:hAnsi="Arial" w:cs="Arial"/>
                <w:b/>
                <w:color w:val="000000"/>
                <w:sz w:val="18"/>
              </w:rPr>
              <w:t>Narrowed by</w:t>
            </w:r>
          </w:p>
        </w:tc>
      </w:tr>
      <w:tr w:rsidR="00DF2DBD" w14:paraId="67BAAD3E" w14:textId="77777777">
        <w:trPr>
          <w:jc w:val="center"/>
        </w:trPr>
        <w:tc>
          <w:tcPr>
            <w:tcW w:w="3000" w:type="dxa"/>
          </w:tcPr>
          <w:p w14:paraId="3D6DDB68" w14:textId="77777777" w:rsidR="00DF2DBD" w:rsidRDefault="00285050">
            <w:pPr>
              <w:spacing w:line="220" w:lineRule="atLeast"/>
            </w:pPr>
            <w:r>
              <w:rPr>
                <w:rFonts w:ascii="Arial" w:eastAsia="Arial" w:hAnsi="Arial" w:cs="Arial"/>
                <w:color w:val="000000"/>
                <w:sz w:val="18"/>
              </w:rPr>
              <w:t>News</w:t>
            </w:r>
          </w:p>
        </w:tc>
        <w:tc>
          <w:tcPr>
            <w:tcW w:w="5000" w:type="dxa"/>
          </w:tcPr>
          <w:p w14:paraId="3A86FD92" w14:textId="77777777" w:rsidR="00DF2DBD" w:rsidRDefault="00285050">
            <w:pPr>
              <w:spacing w:line="220" w:lineRule="atLeast"/>
            </w:pPr>
            <w:r>
              <w:rPr>
                <w:rFonts w:ascii="Arial" w:eastAsia="Arial" w:hAnsi="Arial" w:cs="Arial"/>
                <w:color w:val="000000"/>
                <w:sz w:val="18"/>
              </w:rPr>
              <w:t>Sources: La Nazione (Italy); All Content Types: News; Timeline: Sep 29, 2019 Through Sep 29, 2019</w:t>
            </w:r>
          </w:p>
        </w:tc>
      </w:tr>
    </w:tbl>
    <w:p w14:paraId="7F95103E" w14:textId="77777777" w:rsidR="00DF2DBD" w:rsidRDefault="00DF2DBD"/>
    <w:p w14:paraId="149D09DF" w14:textId="77777777" w:rsidR="00DF2DBD" w:rsidRPr="00B550B3" w:rsidRDefault="00285050">
      <w:pPr>
        <w:spacing w:line="300" w:lineRule="atLeast"/>
        <w:ind w:left="440" w:hanging="290"/>
        <w:rPr>
          <w:lang w:val="it-IT"/>
        </w:rPr>
      </w:pPr>
      <w:r w:rsidRPr="00B550B3">
        <w:rPr>
          <w:rFonts w:ascii="Arial" w:eastAsia="Arial" w:hAnsi="Arial" w:cs="Arial"/>
          <w:sz w:val="20"/>
          <w:lang w:val="it-IT"/>
        </w:rPr>
        <w:t xml:space="preserve">30. </w:t>
      </w:r>
      <w:hyperlink r:id="rId36" w:history="1">
        <w:r w:rsidRPr="00B550B3">
          <w:rPr>
            <w:rFonts w:ascii="Arial" w:eastAsia="Arial" w:hAnsi="Arial" w:cs="Arial"/>
            <w:i/>
            <w:color w:val="0077CC"/>
            <w:sz w:val="20"/>
            <w:u w:val="single"/>
            <w:shd w:val="clear" w:color="auto" w:fill="FFFFFF"/>
            <w:lang w:val="it-IT"/>
          </w:rPr>
          <w:t>Visco promotes Draghi 'Necessary measures</w:t>
        </w:r>
      </w:hyperlink>
    </w:p>
    <w:p w14:paraId="6790607D"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8D28942"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2FE86765"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1D34CEF" w14:textId="77777777" w:rsidR="00DF2DBD" w:rsidRDefault="00285050">
      <w:pPr>
        <w:spacing w:before="80" w:line="240" w:lineRule="atLeast"/>
        <w:ind w:left="290"/>
      </w:pPr>
      <w:r>
        <w:rPr>
          <w:rFonts w:ascii="Arial" w:eastAsia="Arial" w:hAnsi="Arial" w:cs="Arial"/>
          <w:b/>
          <w:color w:val="000000"/>
          <w:sz w:val="20"/>
        </w:rPr>
        <w:t xml:space="preserve">Narrowed by: </w:t>
      </w:r>
    </w:p>
    <w:p w14:paraId="223B2BFE"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73FB5D08" w14:textId="77777777">
        <w:trPr>
          <w:jc w:val="center"/>
        </w:trPr>
        <w:tc>
          <w:tcPr>
            <w:tcW w:w="3000" w:type="dxa"/>
          </w:tcPr>
          <w:p w14:paraId="53136779" w14:textId="77777777" w:rsidR="00DF2DBD" w:rsidRDefault="00285050">
            <w:pPr>
              <w:spacing w:line="220" w:lineRule="atLeast"/>
            </w:pPr>
            <w:r>
              <w:rPr>
                <w:rFonts w:ascii="Arial" w:eastAsia="Arial" w:hAnsi="Arial" w:cs="Arial"/>
                <w:b/>
                <w:color w:val="000000"/>
                <w:sz w:val="18"/>
              </w:rPr>
              <w:lastRenderedPageBreak/>
              <w:t>Content Type</w:t>
            </w:r>
          </w:p>
        </w:tc>
        <w:tc>
          <w:tcPr>
            <w:tcW w:w="5000" w:type="dxa"/>
          </w:tcPr>
          <w:p w14:paraId="2A756047" w14:textId="77777777" w:rsidR="00DF2DBD" w:rsidRDefault="00285050">
            <w:pPr>
              <w:spacing w:line="220" w:lineRule="atLeast"/>
            </w:pPr>
            <w:r>
              <w:rPr>
                <w:rFonts w:ascii="Arial" w:eastAsia="Arial" w:hAnsi="Arial" w:cs="Arial"/>
                <w:b/>
                <w:color w:val="000000"/>
                <w:sz w:val="18"/>
              </w:rPr>
              <w:t>Narrowed by</w:t>
            </w:r>
          </w:p>
        </w:tc>
      </w:tr>
      <w:tr w:rsidR="00DF2DBD" w14:paraId="2565DDE3" w14:textId="77777777">
        <w:trPr>
          <w:jc w:val="center"/>
        </w:trPr>
        <w:tc>
          <w:tcPr>
            <w:tcW w:w="3000" w:type="dxa"/>
          </w:tcPr>
          <w:p w14:paraId="0D2CE290" w14:textId="77777777" w:rsidR="00DF2DBD" w:rsidRDefault="00285050">
            <w:pPr>
              <w:spacing w:line="220" w:lineRule="atLeast"/>
            </w:pPr>
            <w:r>
              <w:rPr>
                <w:rFonts w:ascii="Arial" w:eastAsia="Arial" w:hAnsi="Arial" w:cs="Arial"/>
                <w:color w:val="000000"/>
                <w:sz w:val="18"/>
              </w:rPr>
              <w:t>News</w:t>
            </w:r>
          </w:p>
        </w:tc>
        <w:tc>
          <w:tcPr>
            <w:tcW w:w="5000" w:type="dxa"/>
          </w:tcPr>
          <w:p w14:paraId="0DFC5C19" w14:textId="77777777" w:rsidR="00DF2DBD" w:rsidRDefault="00285050">
            <w:pPr>
              <w:spacing w:line="220" w:lineRule="atLeast"/>
            </w:pPr>
            <w:r>
              <w:rPr>
                <w:rFonts w:ascii="Arial" w:eastAsia="Arial" w:hAnsi="Arial" w:cs="Arial"/>
                <w:color w:val="000000"/>
                <w:sz w:val="18"/>
              </w:rPr>
              <w:t>Sources: La Nazione (Italy); All Content Types: News; Timeline: Sep 29, 2019 Through Sep 29, 2019</w:t>
            </w:r>
          </w:p>
        </w:tc>
      </w:tr>
    </w:tbl>
    <w:p w14:paraId="4FFE06C9" w14:textId="77777777" w:rsidR="00DF2DBD" w:rsidRDefault="00DF2DBD"/>
    <w:p w14:paraId="5F572522" w14:textId="77777777" w:rsidR="00DF2DBD" w:rsidRPr="00B550B3" w:rsidRDefault="00285050">
      <w:pPr>
        <w:spacing w:line="300" w:lineRule="atLeast"/>
        <w:ind w:left="440" w:hanging="290"/>
        <w:rPr>
          <w:lang w:val="it-IT"/>
        </w:rPr>
      </w:pPr>
      <w:r w:rsidRPr="00B550B3">
        <w:rPr>
          <w:rFonts w:ascii="Arial" w:eastAsia="Arial" w:hAnsi="Arial" w:cs="Arial"/>
          <w:sz w:val="20"/>
          <w:lang w:val="it-IT"/>
        </w:rPr>
        <w:t xml:space="preserve">31. </w:t>
      </w:r>
      <w:hyperlink r:id="rId37" w:history="1">
        <w:r w:rsidRPr="00B550B3">
          <w:rPr>
            <w:rFonts w:ascii="Arial" w:eastAsia="Arial" w:hAnsi="Arial" w:cs="Arial"/>
            <w:i/>
            <w:color w:val="0077CC"/>
            <w:sz w:val="20"/>
            <w:u w:val="single"/>
            <w:shd w:val="clear" w:color="auto" w:fill="FFFFFF"/>
            <w:lang w:val="it-IT"/>
          </w:rPr>
          <w:t>Trump:remove the troops Erdogan challenges the EU;Merkel and Macron call the Sultan. He says: "The arms embargo won't stop me".</w:t>
        </w:r>
      </w:hyperlink>
    </w:p>
    <w:p w14:paraId="2D387A92" w14:textId="77777777" w:rsidR="00DF2DBD" w:rsidRPr="00B550B3" w:rsidRDefault="00285050">
      <w:pPr>
        <w:spacing w:before="80" w:line="240" w:lineRule="atLeast"/>
        <w:ind w:left="290"/>
        <w:rPr>
          <w:lang w:val="it-IT"/>
        </w:rPr>
      </w:pPr>
      <w:r w:rsidRPr="00B550B3">
        <w:rPr>
          <w:rFonts w:ascii="Arial" w:eastAsia="Arial" w:hAnsi="Arial" w:cs="Arial"/>
          <w:b/>
          <w:color w:val="000000"/>
          <w:sz w:val="20"/>
          <w:lang w:val="it-IT"/>
        </w:rPr>
        <w:t xml:space="preserve">Client/Matter: </w:t>
      </w:r>
      <w:r w:rsidRPr="00B550B3">
        <w:rPr>
          <w:rFonts w:ascii="Arial" w:eastAsia="Arial" w:hAnsi="Arial" w:cs="Arial"/>
          <w:color w:val="000000"/>
          <w:sz w:val="20"/>
          <w:lang w:val="it-IT"/>
        </w:rPr>
        <w:t>-None-</w:t>
      </w:r>
    </w:p>
    <w:p w14:paraId="6AC2F81F"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54B5A93C"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82A32D2" w14:textId="77777777" w:rsidR="00DF2DBD" w:rsidRDefault="00285050">
      <w:pPr>
        <w:spacing w:before="80" w:line="240" w:lineRule="atLeast"/>
        <w:ind w:left="290"/>
      </w:pPr>
      <w:r>
        <w:rPr>
          <w:rFonts w:ascii="Arial" w:eastAsia="Arial" w:hAnsi="Arial" w:cs="Arial"/>
          <w:b/>
          <w:color w:val="000000"/>
          <w:sz w:val="20"/>
        </w:rPr>
        <w:t xml:space="preserve">Narrowed by: </w:t>
      </w:r>
    </w:p>
    <w:p w14:paraId="65EC7BD4"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62C72F6F" w14:textId="77777777">
        <w:trPr>
          <w:jc w:val="center"/>
        </w:trPr>
        <w:tc>
          <w:tcPr>
            <w:tcW w:w="3000" w:type="dxa"/>
          </w:tcPr>
          <w:p w14:paraId="3C57502E" w14:textId="77777777" w:rsidR="00DF2DBD" w:rsidRDefault="00285050">
            <w:pPr>
              <w:spacing w:line="220" w:lineRule="atLeast"/>
            </w:pPr>
            <w:r>
              <w:rPr>
                <w:rFonts w:ascii="Arial" w:eastAsia="Arial" w:hAnsi="Arial" w:cs="Arial"/>
                <w:b/>
                <w:color w:val="000000"/>
                <w:sz w:val="18"/>
              </w:rPr>
              <w:t>Content Type</w:t>
            </w:r>
          </w:p>
        </w:tc>
        <w:tc>
          <w:tcPr>
            <w:tcW w:w="5000" w:type="dxa"/>
          </w:tcPr>
          <w:p w14:paraId="7CABB838" w14:textId="77777777" w:rsidR="00DF2DBD" w:rsidRDefault="00285050">
            <w:pPr>
              <w:spacing w:line="220" w:lineRule="atLeast"/>
            </w:pPr>
            <w:r>
              <w:rPr>
                <w:rFonts w:ascii="Arial" w:eastAsia="Arial" w:hAnsi="Arial" w:cs="Arial"/>
                <w:b/>
                <w:color w:val="000000"/>
                <w:sz w:val="18"/>
              </w:rPr>
              <w:t>Narrowed by</w:t>
            </w:r>
          </w:p>
        </w:tc>
      </w:tr>
      <w:tr w:rsidR="00DF2DBD" w14:paraId="2197F6DA" w14:textId="77777777">
        <w:trPr>
          <w:jc w:val="center"/>
        </w:trPr>
        <w:tc>
          <w:tcPr>
            <w:tcW w:w="3000" w:type="dxa"/>
          </w:tcPr>
          <w:p w14:paraId="0E738F2B" w14:textId="77777777" w:rsidR="00DF2DBD" w:rsidRDefault="00285050">
            <w:pPr>
              <w:spacing w:line="220" w:lineRule="atLeast"/>
            </w:pPr>
            <w:r>
              <w:rPr>
                <w:rFonts w:ascii="Arial" w:eastAsia="Arial" w:hAnsi="Arial" w:cs="Arial"/>
                <w:color w:val="000000"/>
                <w:sz w:val="18"/>
              </w:rPr>
              <w:t>News</w:t>
            </w:r>
          </w:p>
        </w:tc>
        <w:tc>
          <w:tcPr>
            <w:tcW w:w="5000" w:type="dxa"/>
          </w:tcPr>
          <w:p w14:paraId="02480FEF" w14:textId="77777777" w:rsidR="00DF2DBD" w:rsidRDefault="00285050">
            <w:pPr>
              <w:spacing w:line="220" w:lineRule="atLeast"/>
            </w:pPr>
            <w:r>
              <w:rPr>
                <w:rFonts w:ascii="Arial" w:eastAsia="Arial" w:hAnsi="Arial" w:cs="Arial"/>
                <w:color w:val="000000"/>
                <w:sz w:val="18"/>
              </w:rPr>
              <w:t>Sources: La Nazione (Italy); All Content Types: News; Timeline: Oct 14, 2019 Through Oct 14, 2019</w:t>
            </w:r>
          </w:p>
        </w:tc>
      </w:tr>
    </w:tbl>
    <w:p w14:paraId="5DE5D76C" w14:textId="77777777" w:rsidR="00DF2DBD" w:rsidRDefault="00DF2DBD"/>
    <w:p w14:paraId="55862CFD" w14:textId="77777777" w:rsidR="00DF2DBD" w:rsidRDefault="00285050">
      <w:pPr>
        <w:spacing w:line="300" w:lineRule="atLeast"/>
        <w:ind w:left="440" w:hanging="290"/>
      </w:pPr>
      <w:r>
        <w:rPr>
          <w:rFonts w:ascii="Arial" w:eastAsia="Arial" w:hAnsi="Arial" w:cs="Arial"/>
          <w:sz w:val="20"/>
        </w:rPr>
        <w:t xml:space="preserve">32. </w:t>
      </w:r>
      <w:hyperlink r:id="rId38" w:history="1">
        <w:r>
          <w:rPr>
            <w:rFonts w:ascii="Arial" w:eastAsia="Arial" w:hAnsi="Arial" w:cs="Arial"/>
            <w:i/>
            <w:color w:val="0077CC"/>
            <w:sz w:val="20"/>
            <w:u w:val="single"/>
            <w:shd w:val="clear" w:color="auto" w:fill="FFFFFF"/>
          </w:rPr>
          <w:t>No Headline In Original</w:t>
        </w:r>
      </w:hyperlink>
    </w:p>
    <w:p w14:paraId="1778CF30"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0B11FC9"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761D1019"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3FF841F" w14:textId="77777777" w:rsidR="00DF2DBD" w:rsidRDefault="00285050">
      <w:pPr>
        <w:spacing w:before="80" w:line="240" w:lineRule="atLeast"/>
        <w:ind w:left="290"/>
      </w:pPr>
      <w:r>
        <w:rPr>
          <w:rFonts w:ascii="Arial" w:eastAsia="Arial" w:hAnsi="Arial" w:cs="Arial"/>
          <w:b/>
          <w:color w:val="000000"/>
          <w:sz w:val="20"/>
        </w:rPr>
        <w:t xml:space="preserve">Narrowed by: </w:t>
      </w:r>
    </w:p>
    <w:p w14:paraId="0C7C689D"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1739EEB9" w14:textId="77777777">
        <w:trPr>
          <w:jc w:val="center"/>
        </w:trPr>
        <w:tc>
          <w:tcPr>
            <w:tcW w:w="3000" w:type="dxa"/>
          </w:tcPr>
          <w:p w14:paraId="1BC6103A" w14:textId="77777777" w:rsidR="00DF2DBD" w:rsidRDefault="00285050">
            <w:pPr>
              <w:spacing w:line="220" w:lineRule="atLeast"/>
            </w:pPr>
            <w:r>
              <w:rPr>
                <w:rFonts w:ascii="Arial" w:eastAsia="Arial" w:hAnsi="Arial" w:cs="Arial"/>
                <w:b/>
                <w:color w:val="000000"/>
                <w:sz w:val="18"/>
              </w:rPr>
              <w:t>Content Type</w:t>
            </w:r>
          </w:p>
        </w:tc>
        <w:tc>
          <w:tcPr>
            <w:tcW w:w="5000" w:type="dxa"/>
          </w:tcPr>
          <w:p w14:paraId="18693599" w14:textId="77777777" w:rsidR="00DF2DBD" w:rsidRDefault="00285050">
            <w:pPr>
              <w:spacing w:line="220" w:lineRule="atLeast"/>
            </w:pPr>
            <w:r>
              <w:rPr>
                <w:rFonts w:ascii="Arial" w:eastAsia="Arial" w:hAnsi="Arial" w:cs="Arial"/>
                <w:b/>
                <w:color w:val="000000"/>
                <w:sz w:val="18"/>
              </w:rPr>
              <w:t>Narrowed by</w:t>
            </w:r>
          </w:p>
        </w:tc>
      </w:tr>
      <w:tr w:rsidR="00DF2DBD" w14:paraId="36A85029" w14:textId="77777777">
        <w:trPr>
          <w:jc w:val="center"/>
        </w:trPr>
        <w:tc>
          <w:tcPr>
            <w:tcW w:w="3000" w:type="dxa"/>
          </w:tcPr>
          <w:p w14:paraId="2487F544" w14:textId="77777777" w:rsidR="00DF2DBD" w:rsidRDefault="00285050">
            <w:pPr>
              <w:spacing w:line="220" w:lineRule="atLeast"/>
            </w:pPr>
            <w:r>
              <w:rPr>
                <w:rFonts w:ascii="Arial" w:eastAsia="Arial" w:hAnsi="Arial" w:cs="Arial"/>
                <w:color w:val="000000"/>
                <w:sz w:val="18"/>
              </w:rPr>
              <w:t>News</w:t>
            </w:r>
          </w:p>
        </w:tc>
        <w:tc>
          <w:tcPr>
            <w:tcW w:w="5000" w:type="dxa"/>
          </w:tcPr>
          <w:p w14:paraId="0ED9052D" w14:textId="77777777" w:rsidR="00DF2DBD" w:rsidRDefault="00285050">
            <w:pPr>
              <w:spacing w:line="220" w:lineRule="atLeast"/>
            </w:pPr>
            <w:r>
              <w:rPr>
                <w:rFonts w:ascii="Arial" w:eastAsia="Arial" w:hAnsi="Arial" w:cs="Arial"/>
                <w:color w:val="000000"/>
                <w:sz w:val="18"/>
              </w:rPr>
              <w:t>Sources: La Nazione (Italy); All Content Types: News; Timeline: Oct 14, 2019 Through Oct 14, 2019</w:t>
            </w:r>
          </w:p>
        </w:tc>
      </w:tr>
    </w:tbl>
    <w:p w14:paraId="7218134D" w14:textId="77777777" w:rsidR="00DF2DBD" w:rsidRDefault="00DF2DBD"/>
    <w:p w14:paraId="20A96C15" w14:textId="77777777" w:rsidR="00DF2DBD" w:rsidRDefault="00285050">
      <w:pPr>
        <w:spacing w:line="300" w:lineRule="atLeast"/>
        <w:ind w:left="440" w:hanging="290"/>
      </w:pPr>
      <w:r>
        <w:rPr>
          <w:rFonts w:ascii="Arial" w:eastAsia="Arial" w:hAnsi="Arial" w:cs="Arial"/>
          <w:sz w:val="20"/>
        </w:rPr>
        <w:t xml:space="preserve">33. </w:t>
      </w:r>
      <w:hyperlink r:id="rId39" w:history="1">
        <w:r>
          <w:rPr>
            <w:rFonts w:ascii="Arial" w:eastAsia="Arial" w:hAnsi="Arial" w:cs="Arial"/>
            <w:i/>
            <w:color w:val="0077CC"/>
            <w:sz w:val="20"/>
            <w:u w:val="single"/>
            <w:shd w:val="clear" w:color="auto" w:fill="FFFFFF"/>
          </w:rPr>
          <w:t>Taxes and imprisonment for tax evaders, government on tilt; The M5s raises: lower the tax wedge for businesses. Lite on quota 100.</w:t>
        </w:r>
      </w:hyperlink>
    </w:p>
    <w:p w14:paraId="1EA425E4"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A4E6184"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4BFFB595"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BE5EA8C" w14:textId="77777777" w:rsidR="00DF2DBD" w:rsidRDefault="00285050">
      <w:pPr>
        <w:spacing w:before="80" w:line="240" w:lineRule="atLeast"/>
        <w:ind w:left="290"/>
      </w:pPr>
      <w:r>
        <w:rPr>
          <w:rFonts w:ascii="Arial" w:eastAsia="Arial" w:hAnsi="Arial" w:cs="Arial"/>
          <w:b/>
          <w:color w:val="000000"/>
          <w:sz w:val="20"/>
        </w:rPr>
        <w:t xml:space="preserve">Narrowed by: </w:t>
      </w:r>
    </w:p>
    <w:p w14:paraId="2E63D966"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0E208C66" w14:textId="77777777">
        <w:trPr>
          <w:jc w:val="center"/>
        </w:trPr>
        <w:tc>
          <w:tcPr>
            <w:tcW w:w="3000" w:type="dxa"/>
          </w:tcPr>
          <w:p w14:paraId="4797DE0B" w14:textId="77777777" w:rsidR="00DF2DBD" w:rsidRDefault="00285050">
            <w:pPr>
              <w:spacing w:line="220" w:lineRule="atLeast"/>
            </w:pPr>
            <w:r>
              <w:rPr>
                <w:rFonts w:ascii="Arial" w:eastAsia="Arial" w:hAnsi="Arial" w:cs="Arial"/>
                <w:b/>
                <w:color w:val="000000"/>
                <w:sz w:val="18"/>
              </w:rPr>
              <w:t>Content Type</w:t>
            </w:r>
          </w:p>
        </w:tc>
        <w:tc>
          <w:tcPr>
            <w:tcW w:w="5000" w:type="dxa"/>
          </w:tcPr>
          <w:p w14:paraId="282E2A7C" w14:textId="77777777" w:rsidR="00DF2DBD" w:rsidRDefault="00285050">
            <w:pPr>
              <w:spacing w:line="220" w:lineRule="atLeast"/>
            </w:pPr>
            <w:r>
              <w:rPr>
                <w:rFonts w:ascii="Arial" w:eastAsia="Arial" w:hAnsi="Arial" w:cs="Arial"/>
                <w:b/>
                <w:color w:val="000000"/>
                <w:sz w:val="18"/>
              </w:rPr>
              <w:t>Narrowed by</w:t>
            </w:r>
          </w:p>
        </w:tc>
      </w:tr>
      <w:tr w:rsidR="00DF2DBD" w14:paraId="4FEE7549" w14:textId="77777777">
        <w:trPr>
          <w:jc w:val="center"/>
        </w:trPr>
        <w:tc>
          <w:tcPr>
            <w:tcW w:w="3000" w:type="dxa"/>
          </w:tcPr>
          <w:p w14:paraId="11B6E51F" w14:textId="77777777" w:rsidR="00DF2DBD" w:rsidRDefault="00285050">
            <w:pPr>
              <w:spacing w:line="220" w:lineRule="atLeast"/>
            </w:pPr>
            <w:r>
              <w:rPr>
                <w:rFonts w:ascii="Arial" w:eastAsia="Arial" w:hAnsi="Arial" w:cs="Arial"/>
                <w:color w:val="000000"/>
                <w:sz w:val="18"/>
              </w:rPr>
              <w:t>News</w:t>
            </w:r>
          </w:p>
        </w:tc>
        <w:tc>
          <w:tcPr>
            <w:tcW w:w="5000" w:type="dxa"/>
          </w:tcPr>
          <w:p w14:paraId="3080955A" w14:textId="77777777" w:rsidR="00DF2DBD" w:rsidRDefault="00285050">
            <w:pPr>
              <w:spacing w:line="220" w:lineRule="atLeast"/>
            </w:pPr>
            <w:r>
              <w:rPr>
                <w:rFonts w:ascii="Arial" w:eastAsia="Arial" w:hAnsi="Arial" w:cs="Arial"/>
                <w:color w:val="000000"/>
                <w:sz w:val="18"/>
              </w:rPr>
              <w:t>Sources: La Nazione (Italy); All Content Types: News; Timeline: Oct 14, 2019 Through Oct 14, 2019</w:t>
            </w:r>
          </w:p>
        </w:tc>
      </w:tr>
    </w:tbl>
    <w:p w14:paraId="0A165853" w14:textId="77777777" w:rsidR="00DF2DBD" w:rsidRDefault="00DF2DBD"/>
    <w:p w14:paraId="164723B9" w14:textId="77777777" w:rsidR="00DF2DBD" w:rsidRDefault="00285050">
      <w:pPr>
        <w:spacing w:line="300" w:lineRule="atLeast"/>
        <w:ind w:left="440" w:hanging="290"/>
      </w:pPr>
      <w:r>
        <w:rPr>
          <w:rFonts w:ascii="Arial" w:eastAsia="Arial" w:hAnsi="Arial" w:cs="Arial"/>
          <w:sz w:val="20"/>
        </w:rPr>
        <w:t xml:space="preserve">34. </w:t>
      </w:r>
      <w:hyperlink r:id="rId40" w:history="1">
        <w:r>
          <w:rPr>
            <w:rFonts w:ascii="Arial" w:eastAsia="Arial" w:hAnsi="Arial" w:cs="Arial"/>
            <w:i/>
            <w:color w:val="0077CC"/>
            <w:sz w:val="20"/>
            <w:u w:val="single"/>
            <w:shd w:val="clear" w:color="auto" w:fill="FFFFFF"/>
          </w:rPr>
          <w:t>No Headline In Original</w:t>
        </w:r>
      </w:hyperlink>
    </w:p>
    <w:p w14:paraId="42323331"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AE2C77A"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090B63A6"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4FA7FFE" w14:textId="77777777" w:rsidR="00DF2DBD" w:rsidRDefault="00285050">
      <w:pPr>
        <w:spacing w:before="80" w:line="240" w:lineRule="atLeast"/>
        <w:ind w:left="290"/>
      </w:pPr>
      <w:r>
        <w:rPr>
          <w:rFonts w:ascii="Arial" w:eastAsia="Arial" w:hAnsi="Arial" w:cs="Arial"/>
          <w:b/>
          <w:color w:val="000000"/>
          <w:sz w:val="20"/>
        </w:rPr>
        <w:t xml:space="preserve">Narrowed by: </w:t>
      </w:r>
    </w:p>
    <w:p w14:paraId="690CFEF3"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513CEED8" w14:textId="77777777">
        <w:trPr>
          <w:jc w:val="center"/>
        </w:trPr>
        <w:tc>
          <w:tcPr>
            <w:tcW w:w="3000" w:type="dxa"/>
          </w:tcPr>
          <w:p w14:paraId="329D9BA7" w14:textId="77777777" w:rsidR="00DF2DBD" w:rsidRDefault="00285050">
            <w:pPr>
              <w:spacing w:line="220" w:lineRule="atLeast"/>
            </w:pPr>
            <w:r>
              <w:rPr>
                <w:rFonts w:ascii="Arial" w:eastAsia="Arial" w:hAnsi="Arial" w:cs="Arial"/>
                <w:b/>
                <w:color w:val="000000"/>
                <w:sz w:val="18"/>
              </w:rPr>
              <w:t>Content Type</w:t>
            </w:r>
          </w:p>
        </w:tc>
        <w:tc>
          <w:tcPr>
            <w:tcW w:w="5000" w:type="dxa"/>
          </w:tcPr>
          <w:p w14:paraId="6369144E" w14:textId="77777777" w:rsidR="00DF2DBD" w:rsidRDefault="00285050">
            <w:pPr>
              <w:spacing w:line="220" w:lineRule="atLeast"/>
            </w:pPr>
            <w:r>
              <w:rPr>
                <w:rFonts w:ascii="Arial" w:eastAsia="Arial" w:hAnsi="Arial" w:cs="Arial"/>
                <w:b/>
                <w:color w:val="000000"/>
                <w:sz w:val="18"/>
              </w:rPr>
              <w:t>Narrowed by</w:t>
            </w:r>
          </w:p>
        </w:tc>
      </w:tr>
      <w:tr w:rsidR="00DF2DBD" w14:paraId="168002E3" w14:textId="77777777">
        <w:trPr>
          <w:jc w:val="center"/>
        </w:trPr>
        <w:tc>
          <w:tcPr>
            <w:tcW w:w="3000" w:type="dxa"/>
          </w:tcPr>
          <w:p w14:paraId="29A3ADA3" w14:textId="77777777" w:rsidR="00DF2DBD" w:rsidRDefault="00285050">
            <w:pPr>
              <w:spacing w:line="220" w:lineRule="atLeast"/>
            </w:pPr>
            <w:r>
              <w:rPr>
                <w:rFonts w:ascii="Arial" w:eastAsia="Arial" w:hAnsi="Arial" w:cs="Arial"/>
                <w:color w:val="000000"/>
                <w:sz w:val="18"/>
              </w:rPr>
              <w:t>News</w:t>
            </w:r>
          </w:p>
        </w:tc>
        <w:tc>
          <w:tcPr>
            <w:tcW w:w="5000" w:type="dxa"/>
          </w:tcPr>
          <w:p w14:paraId="0748FF8A" w14:textId="77777777" w:rsidR="00DF2DBD" w:rsidRDefault="00285050">
            <w:pPr>
              <w:spacing w:line="220" w:lineRule="atLeast"/>
            </w:pPr>
            <w:r>
              <w:rPr>
                <w:rFonts w:ascii="Arial" w:eastAsia="Arial" w:hAnsi="Arial" w:cs="Arial"/>
                <w:color w:val="000000"/>
                <w:sz w:val="18"/>
              </w:rPr>
              <w:t>Sources: La Nazione (Italy); All Content Types: News; Timeline: Oct 14, 2019 Through Oct 14, 2019</w:t>
            </w:r>
          </w:p>
        </w:tc>
      </w:tr>
    </w:tbl>
    <w:p w14:paraId="47FB8951" w14:textId="77777777" w:rsidR="00DF2DBD" w:rsidRDefault="00DF2DBD"/>
    <w:p w14:paraId="17CFD3E0" w14:textId="77777777" w:rsidR="00DF2DBD" w:rsidRDefault="00285050">
      <w:pPr>
        <w:spacing w:line="300" w:lineRule="atLeast"/>
        <w:ind w:left="440" w:hanging="290"/>
      </w:pPr>
      <w:r>
        <w:rPr>
          <w:rFonts w:ascii="Arial" w:eastAsia="Arial" w:hAnsi="Arial" w:cs="Arial"/>
          <w:sz w:val="20"/>
        </w:rPr>
        <w:t xml:space="preserve">35. </w:t>
      </w:r>
      <w:hyperlink r:id="rId41" w:history="1">
        <w:r>
          <w:rPr>
            <w:rFonts w:ascii="Arial" w:eastAsia="Arial" w:hAnsi="Arial" w:cs="Arial"/>
            <w:i/>
            <w:color w:val="0077CC"/>
            <w:sz w:val="20"/>
            <w:u w:val="single"/>
            <w:shd w:val="clear" w:color="auto" w:fill="FFFFFF"/>
          </w:rPr>
          <w:t>Cyber attacks and data theft Zurich's protective shield for corporate security</w:t>
        </w:r>
      </w:hyperlink>
    </w:p>
    <w:p w14:paraId="1AFFFDFC"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9BF7C91"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721AC693"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840F7EE" w14:textId="77777777" w:rsidR="00DF2DBD" w:rsidRDefault="00285050">
      <w:pPr>
        <w:spacing w:before="80" w:line="240" w:lineRule="atLeast"/>
        <w:ind w:left="290"/>
      </w:pPr>
      <w:r>
        <w:rPr>
          <w:rFonts w:ascii="Arial" w:eastAsia="Arial" w:hAnsi="Arial" w:cs="Arial"/>
          <w:b/>
          <w:color w:val="000000"/>
          <w:sz w:val="20"/>
        </w:rPr>
        <w:t xml:space="preserve">Narrowed by: </w:t>
      </w:r>
    </w:p>
    <w:p w14:paraId="3F74291F"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5D20E415" w14:textId="77777777">
        <w:trPr>
          <w:jc w:val="center"/>
        </w:trPr>
        <w:tc>
          <w:tcPr>
            <w:tcW w:w="3000" w:type="dxa"/>
          </w:tcPr>
          <w:p w14:paraId="665A64EC" w14:textId="77777777" w:rsidR="00DF2DBD" w:rsidRDefault="00285050">
            <w:pPr>
              <w:spacing w:line="220" w:lineRule="atLeast"/>
            </w:pPr>
            <w:r>
              <w:rPr>
                <w:rFonts w:ascii="Arial" w:eastAsia="Arial" w:hAnsi="Arial" w:cs="Arial"/>
                <w:b/>
                <w:color w:val="000000"/>
                <w:sz w:val="18"/>
              </w:rPr>
              <w:lastRenderedPageBreak/>
              <w:t>Content Type</w:t>
            </w:r>
          </w:p>
        </w:tc>
        <w:tc>
          <w:tcPr>
            <w:tcW w:w="5000" w:type="dxa"/>
          </w:tcPr>
          <w:p w14:paraId="34DEA9B2" w14:textId="77777777" w:rsidR="00DF2DBD" w:rsidRDefault="00285050">
            <w:pPr>
              <w:spacing w:line="220" w:lineRule="atLeast"/>
            </w:pPr>
            <w:r>
              <w:rPr>
                <w:rFonts w:ascii="Arial" w:eastAsia="Arial" w:hAnsi="Arial" w:cs="Arial"/>
                <w:b/>
                <w:color w:val="000000"/>
                <w:sz w:val="18"/>
              </w:rPr>
              <w:t>Narrowed by</w:t>
            </w:r>
          </w:p>
        </w:tc>
      </w:tr>
      <w:tr w:rsidR="00DF2DBD" w14:paraId="409E990C" w14:textId="77777777">
        <w:trPr>
          <w:jc w:val="center"/>
        </w:trPr>
        <w:tc>
          <w:tcPr>
            <w:tcW w:w="3000" w:type="dxa"/>
          </w:tcPr>
          <w:p w14:paraId="51DAF256" w14:textId="77777777" w:rsidR="00DF2DBD" w:rsidRDefault="00285050">
            <w:pPr>
              <w:spacing w:line="220" w:lineRule="atLeast"/>
            </w:pPr>
            <w:r>
              <w:rPr>
                <w:rFonts w:ascii="Arial" w:eastAsia="Arial" w:hAnsi="Arial" w:cs="Arial"/>
                <w:color w:val="000000"/>
                <w:sz w:val="18"/>
              </w:rPr>
              <w:t>News</w:t>
            </w:r>
          </w:p>
        </w:tc>
        <w:tc>
          <w:tcPr>
            <w:tcW w:w="5000" w:type="dxa"/>
          </w:tcPr>
          <w:p w14:paraId="578FBEFB" w14:textId="77777777" w:rsidR="00DF2DBD" w:rsidRDefault="00285050">
            <w:pPr>
              <w:spacing w:line="220" w:lineRule="atLeast"/>
            </w:pPr>
            <w:r>
              <w:rPr>
                <w:rFonts w:ascii="Arial" w:eastAsia="Arial" w:hAnsi="Arial" w:cs="Arial"/>
                <w:color w:val="000000"/>
                <w:sz w:val="18"/>
              </w:rPr>
              <w:t>Sources: La Nazione (Italy); All Content Types: News; Timeline: Oct 14, 2019 Through Oct 14, 2019</w:t>
            </w:r>
          </w:p>
        </w:tc>
      </w:tr>
    </w:tbl>
    <w:p w14:paraId="1F62307C" w14:textId="77777777" w:rsidR="00DF2DBD" w:rsidRDefault="00DF2DBD"/>
    <w:p w14:paraId="14EAD7B2" w14:textId="77777777" w:rsidR="00DF2DBD" w:rsidRDefault="00285050">
      <w:pPr>
        <w:spacing w:line="300" w:lineRule="atLeast"/>
        <w:ind w:left="440" w:hanging="290"/>
      </w:pPr>
      <w:r>
        <w:rPr>
          <w:rFonts w:ascii="Arial" w:eastAsia="Arial" w:hAnsi="Arial" w:cs="Arial"/>
          <w:sz w:val="20"/>
        </w:rPr>
        <w:t xml:space="preserve">36. </w:t>
      </w:r>
      <w:hyperlink r:id="rId42" w:history="1">
        <w:r>
          <w:rPr>
            <w:rFonts w:ascii="Arial" w:eastAsia="Arial" w:hAnsi="Arial" w:cs="Arial"/>
            <w:i/>
            <w:color w:val="0077CC"/>
            <w:sz w:val="20"/>
            <w:u w:val="single"/>
            <w:shd w:val="clear" w:color="auto" w:fill="FFFFFF"/>
          </w:rPr>
          <w:t>Investment in the Palace Government appropriations</w:t>
        </w:r>
      </w:hyperlink>
    </w:p>
    <w:p w14:paraId="1061888E"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8C06E9B"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595FDA91"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D50D799" w14:textId="77777777" w:rsidR="00DF2DBD" w:rsidRDefault="00285050">
      <w:pPr>
        <w:spacing w:before="80" w:line="240" w:lineRule="atLeast"/>
        <w:ind w:left="290"/>
      </w:pPr>
      <w:r>
        <w:rPr>
          <w:rFonts w:ascii="Arial" w:eastAsia="Arial" w:hAnsi="Arial" w:cs="Arial"/>
          <w:b/>
          <w:color w:val="000000"/>
          <w:sz w:val="20"/>
        </w:rPr>
        <w:t xml:space="preserve">Narrowed by: </w:t>
      </w:r>
    </w:p>
    <w:p w14:paraId="316BEA24"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18E54C99" w14:textId="77777777">
        <w:trPr>
          <w:jc w:val="center"/>
        </w:trPr>
        <w:tc>
          <w:tcPr>
            <w:tcW w:w="3000" w:type="dxa"/>
          </w:tcPr>
          <w:p w14:paraId="14022D97" w14:textId="77777777" w:rsidR="00DF2DBD" w:rsidRDefault="00285050">
            <w:pPr>
              <w:spacing w:line="220" w:lineRule="atLeast"/>
            </w:pPr>
            <w:r>
              <w:rPr>
                <w:rFonts w:ascii="Arial" w:eastAsia="Arial" w:hAnsi="Arial" w:cs="Arial"/>
                <w:b/>
                <w:color w:val="000000"/>
                <w:sz w:val="18"/>
              </w:rPr>
              <w:t>Content Type</w:t>
            </w:r>
          </w:p>
        </w:tc>
        <w:tc>
          <w:tcPr>
            <w:tcW w:w="5000" w:type="dxa"/>
          </w:tcPr>
          <w:p w14:paraId="329BAA69" w14:textId="77777777" w:rsidR="00DF2DBD" w:rsidRDefault="00285050">
            <w:pPr>
              <w:spacing w:line="220" w:lineRule="atLeast"/>
            </w:pPr>
            <w:r>
              <w:rPr>
                <w:rFonts w:ascii="Arial" w:eastAsia="Arial" w:hAnsi="Arial" w:cs="Arial"/>
                <w:b/>
                <w:color w:val="000000"/>
                <w:sz w:val="18"/>
              </w:rPr>
              <w:t>Narrowed by</w:t>
            </w:r>
          </w:p>
        </w:tc>
      </w:tr>
      <w:tr w:rsidR="00DF2DBD" w14:paraId="5EC934B3" w14:textId="77777777">
        <w:trPr>
          <w:jc w:val="center"/>
        </w:trPr>
        <w:tc>
          <w:tcPr>
            <w:tcW w:w="3000" w:type="dxa"/>
          </w:tcPr>
          <w:p w14:paraId="2FB843E1" w14:textId="77777777" w:rsidR="00DF2DBD" w:rsidRDefault="00285050">
            <w:pPr>
              <w:spacing w:line="220" w:lineRule="atLeast"/>
            </w:pPr>
            <w:r>
              <w:rPr>
                <w:rFonts w:ascii="Arial" w:eastAsia="Arial" w:hAnsi="Arial" w:cs="Arial"/>
                <w:color w:val="000000"/>
                <w:sz w:val="18"/>
              </w:rPr>
              <w:t>News</w:t>
            </w:r>
          </w:p>
        </w:tc>
        <w:tc>
          <w:tcPr>
            <w:tcW w:w="5000" w:type="dxa"/>
          </w:tcPr>
          <w:p w14:paraId="4B10CE5A" w14:textId="77777777" w:rsidR="00DF2DBD" w:rsidRDefault="00285050">
            <w:pPr>
              <w:spacing w:line="220" w:lineRule="atLeast"/>
            </w:pPr>
            <w:r>
              <w:rPr>
                <w:rFonts w:ascii="Arial" w:eastAsia="Arial" w:hAnsi="Arial" w:cs="Arial"/>
                <w:color w:val="000000"/>
                <w:sz w:val="18"/>
              </w:rPr>
              <w:t>Sources: La Nazione (Italy); All Content Types: News; Timeline: Oct 14, 2019 Through Oct 14, 2019</w:t>
            </w:r>
          </w:p>
        </w:tc>
      </w:tr>
    </w:tbl>
    <w:p w14:paraId="67F7A758" w14:textId="77777777" w:rsidR="00DF2DBD" w:rsidRDefault="00DF2DBD"/>
    <w:p w14:paraId="22DBBF86" w14:textId="77777777" w:rsidR="00DF2DBD" w:rsidRDefault="00285050">
      <w:pPr>
        <w:spacing w:line="300" w:lineRule="atLeast"/>
        <w:ind w:left="440" w:hanging="290"/>
      </w:pPr>
      <w:r>
        <w:rPr>
          <w:rFonts w:ascii="Arial" w:eastAsia="Arial" w:hAnsi="Arial" w:cs="Arial"/>
          <w:sz w:val="20"/>
        </w:rPr>
        <w:t xml:space="preserve">37. </w:t>
      </w:r>
      <w:hyperlink r:id="rId43" w:history="1">
        <w:r>
          <w:rPr>
            <w:rFonts w:ascii="Arial" w:eastAsia="Arial" w:hAnsi="Arial" w:cs="Arial"/>
            <w:i/>
            <w:color w:val="0077CC"/>
            <w:sz w:val="20"/>
            <w:u w:val="single"/>
            <w:shd w:val="clear" w:color="auto" w:fill="FFFFFF"/>
          </w:rPr>
          <w:t>No Headline In Original</w:t>
        </w:r>
      </w:hyperlink>
    </w:p>
    <w:p w14:paraId="634F4860"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3987CC3"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3BF748A4"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8AA828A" w14:textId="77777777" w:rsidR="00DF2DBD" w:rsidRDefault="00285050">
      <w:pPr>
        <w:spacing w:before="80" w:line="240" w:lineRule="atLeast"/>
        <w:ind w:left="290"/>
      </w:pPr>
      <w:r>
        <w:rPr>
          <w:rFonts w:ascii="Arial" w:eastAsia="Arial" w:hAnsi="Arial" w:cs="Arial"/>
          <w:b/>
          <w:color w:val="000000"/>
          <w:sz w:val="20"/>
        </w:rPr>
        <w:t xml:space="preserve">Narrowed by: </w:t>
      </w:r>
    </w:p>
    <w:p w14:paraId="605E9C22"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4A425711" w14:textId="77777777">
        <w:trPr>
          <w:jc w:val="center"/>
        </w:trPr>
        <w:tc>
          <w:tcPr>
            <w:tcW w:w="3000" w:type="dxa"/>
          </w:tcPr>
          <w:p w14:paraId="2898A071" w14:textId="77777777" w:rsidR="00DF2DBD" w:rsidRDefault="00285050">
            <w:pPr>
              <w:spacing w:line="220" w:lineRule="atLeast"/>
            </w:pPr>
            <w:r>
              <w:rPr>
                <w:rFonts w:ascii="Arial" w:eastAsia="Arial" w:hAnsi="Arial" w:cs="Arial"/>
                <w:b/>
                <w:color w:val="000000"/>
                <w:sz w:val="18"/>
              </w:rPr>
              <w:t>Content Type</w:t>
            </w:r>
          </w:p>
        </w:tc>
        <w:tc>
          <w:tcPr>
            <w:tcW w:w="5000" w:type="dxa"/>
          </w:tcPr>
          <w:p w14:paraId="024FCB99" w14:textId="77777777" w:rsidR="00DF2DBD" w:rsidRDefault="00285050">
            <w:pPr>
              <w:spacing w:line="220" w:lineRule="atLeast"/>
            </w:pPr>
            <w:r>
              <w:rPr>
                <w:rFonts w:ascii="Arial" w:eastAsia="Arial" w:hAnsi="Arial" w:cs="Arial"/>
                <w:b/>
                <w:color w:val="000000"/>
                <w:sz w:val="18"/>
              </w:rPr>
              <w:t>Narrowed by</w:t>
            </w:r>
          </w:p>
        </w:tc>
      </w:tr>
      <w:tr w:rsidR="00DF2DBD" w14:paraId="7C8EB3DB" w14:textId="77777777">
        <w:trPr>
          <w:jc w:val="center"/>
        </w:trPr>
        <w:tc>
          <w:tcPr>
            <w:tcW w:w="3000" w:type="dxa"/>
          </w:tcPr>
          <w:p w14:paraId="6E1300A4" w14:textId="77777777" w:rsidR="00DF2DBD" w:rsidRDefault="00285050">
            <w:pPr>
              <w:spacing w:line="220" w:lineRule="atLeast"/>
            </w:pPr>
            <w:r>
              <w:rPr>
                <w:rFonts w:ascii="Arial" w:eastAsia="Arial" w:hAnsi="Arial" w:cs="Arial"/>
                <w:color w:val="000000"/>
                <w:sz w:val="18"/>
              </w:rPr>
              <w:t>News</w:t>
            </w:r>
          </w:p>
        </w:tc>
        <w:tc>
          <w:tcPr>
            <w:tcW w:w="5000" w:type="dxa"/>
          </w:tcPr>
          <w:p w14:paraId="6A0C7FC6" w14:textId="77777777" w:rsidR="00DF2DBD" w:rsidRDefault="00285050">
            <w:pPr>
              <w:spacing w:line="220" w:lineRule="atLeast"/>
            </w:pPr>
            <w:r>
              <w:rPr>
                <w:rFonts w:ascii="Arial" w:eastAsia="Arial" w:hAnsi="Arial" w:cs="Arial"/>
                <w:color w:val="000000"/>
                <w:sz w:val="18"/>
              </w:rPr>
              <w:t>Sources: La Nazione (Italy); All Content Types: News; Timeline: Oct 14, 2019 Through Oct 14, 2019</w:t>
            </w:r>
          </w:p>
        </w:tc>
      </w:tr>
    </w:tbl>
    <w:p w14:paraId="0996CC1A" w14:textId="77777777" w:rsidR="00DF2DBD" w:rsidRDefault="00DF2DBD"/>
    <w:p w14:paraId="7920B884" w14:textId="77777777" w:rsidR="00DF2DBD" w:rsidRDefault="00285050">
      <w:pPr>
        <w:spacing w:line="300" w:lineRule="atLeast"/>
        <w:ind w:left="440" w:hanging="290"/>
      </w:pPr>
      <w:r>
        <w:rPr>
          <w:rFonts w:ascii="Arial" w:eastAsia="Arial" w:hAnsi="Arial" w:cs="Arial"/>
          <w:sz w:val="20"/>
        </w:rPr>
        <w:t xml:space="preserve">38. </w:t>
      </w:r>
      <w:hyperlink r:id="rId44" w:history="1">
        <w:r>
          <w:rPr>
            <w:rFonts w:ascii="Arial" w:eastAsia="Arial" w:hAnsi="Arial" w:cs="Arial"/>
            <w:i/>
            <w:color w:val="0077CC"/>
            <w:sz w:val="20"/>
            <w:u w:val="single"/>
            <w:shd w:val="clear" w:color="auto" w:fill="FFFFFF"/>
          </w:rPr>
          <w:t>A garrison for the Kurds</w:t>
        </w:r>
      </w:hyperlink>
    </w:p>
    <w:p w14:paraId="77538D32"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B5CB112"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0E01EDC3"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B0B0CBB" w14:textId="77777777" w:rsidR="00DF2DBD" w:rsidRDefault="00285050">
      <w:pPr>
        <w:spacing w:before="80" w:line="240" w:lineRule="atLeast"/>
        <w:ind w:left="290"/>
      </w:pPr>
      <w:r>
        <w:rPr>
          <w:rFonts w:ascii="Arial" w:eastAsia="Arial" w:hAnsi="Arial" w:cs="Arial"/>
          <w:b/>
          <w:color w:val="000000"/>
          <w:sz w:val="20"/>
        </w:rPr>
        <w:t xml:space="preserve">Narrowed by: </w:t>
      </w:r>
    </w:p>
    <w:p w14:paraId="71F4594B"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6C93D01E" w14:textId="77777777">
        <w:trPr>
          <w:jc w:val="center"/>
        </w:trPr>
        <w:tc>
          <w:tcPr>
            <w:tcW w:w="3000" w:type="dxa"/>
          </w:tcPr>
          <w:p w14:paraId="461279B9" w14:textId="77777777" w:rsidR="00DF2DBD" w:rsidRDefault="00285050">
            <w:pPr>
              <w:spacing w:line="220" w:lineRule="atLeast"/>
            </w:pPr>
            <w:r>
              <w:rPr>
                <w:rFonts w:ascii="Arial" w:eastAsia="Arial" w:hAnsi="Arial" w:cs="Arial"/>
                <w:b/>
                <w:color w:val="000000"/>
                <w:sz w:val="18"/>
              </w:rPr>
              <w:t>Content Type</w:t>
            </w:r>
          </w:p>
        </w:tc>
        <w:tc>
          <w:tcPr>
            <w:tcW w:w="5000" w:type="dxa"/>
          </w:tcPr>
          <w:p w14:paraId="4DD48233" w14:textId="77777777" w:rsidR="00DF2DBD" w:rsidRDefault="00285050">
            <w:pPr>
              <w:spacing w:line="220" w:lineRule="atLeast"/>
            </w:pPr>
            <w:r>
              <w:rPr>
                <w:rFonts w:ascii="Arial" w:eastAsia="Arial" w:hAnsi="Arial" w:cs="Arial"/>
                <w:b/>
                <w:color w:val="000000"/>
                <w:sz w:val="18"/>
              </w:rPr>
              <w:t>Narrowed by</w:t>
            </w:r>
          </w:p>
        </w:tc>
      </w:tr>
      <w:tr w:rsidR="00DF2DBD" w14:paraId="501575A8" w14:textId="77777777">
        <w:trPr>
          <w:jc w:val="center"/>
        </w:trPr>
        <w:tc>
          <w:tcPr>
            <w:tcW w:w="3000" w:type="dxa"/>
          </w:tcPr>
          <w:p w14:paraId="7DA3F6D2" w14:textId="77777777" w:rsidR="00DF2DBD" w:rsidRDefault="00285050">
            <w:pPr>
              <w:spacing w:line="220" w:lineRule="atLeast"/>
            </w:pPr>
            <w:r>
              <w:rPr>
                <w:rFonts w:ascii="Arial" w:eastAsia="Arial" w:hAnsi="Arial" w:cs="Arial"/>
                <w:color w:val="000000"/>
                <w:sz w:val="18"/>
              </w:rPr>
              <w:t>News</w:t>
            </w:r>
          </w:p>
        </w:tc>
        <w:tc>
          <w:tcPr>
            <w:tcW w:w="5000" w:type="dxa"/>
          </w:tcPr>
          <w:p w14:paraId="1640D419" w14:textId="77777777" w:rsidR="00DF2DBD" w:rsidRDefault="00285050">
            <w:pPr>
              <w:spacing w:line="220" w:lineRule="atLeast"/>
            </w:pPr>
            <w:r>
              <w:rPr>
                <w:rFonts w:ascii="Arial" w:eastAsia="Arial" w:hAnsi="Arial" w:cs="Arial"/>
                <w:color w:val="000000"/>
                <w:sz w:val="18"/>
              </w:rPr>
              <w:t>Sources: La Nazione (Italy); All Content Types: News; Timeline: Oct 14, 2019 Through Oct 14, 2019</w:t>
            </w:r>
          </w:p>
        </w:tc>
      </w:tr>
    </w:tbl>
    <w:p w14:paraId="624F9F2C" w14:textId="77777777" w:rsidR="00DF2DBD" w:rsidRDefault="00DF2DBD"/>
    <w:p w14:paraId="239A3F77" w14:textId="77777777" w:rsidR="00DF2DBD" w:rsidRDefault="00285050">
      <w:pPr>
        <w:spacing w:line="300" w:lineRule="atLeast"/>
        <w:ind w:left="440" w:hanging="290"/>
      </w:pPr>
      <w:r>
        <w:rPr>
          <w:rFonts w:ascii="Arial" w:eastAsia="Arial" w:hAnsi="Arial" w:cs="Arial"/>
          <w:sz w:val="20"/>
        </w:rPr>
        <w:t xml:space="preserve">39. </w:t>
      </w:r>
      <w:hyperlink r:id="rId45" w:history="1">
        <w:r>
          <w:rPr>
            <w:rFonts w:ascii="Arial" w:eastAsia="Arial" w:hAnsi="Arial" w:cs="Arial"/>
            <w:i/>
            <w:color w:val="0077CC"/>
            <w:sz w:val="20"/>
            <w:u w:val="single"/>
            <w:shd w:val="clear" w:color="auto" w:fill="FFFFFF"/>
          </w:rPr>
          <w:t>Draghi leaves: "ECB in good hands"; Governor's farewell, Lagarde's turn: we will not make him regret it. Mattarella and Merkel thank you</w:t>
        </w:r>
      </w:hyperlink>
    </w:p>
    <w:p w14:paraId="6F8181F5"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6638A04"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43B29897"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594AA3B" w14:textId="77777777" w:rsidR="00DF2DBD" w:rsidRDefault="00285050">
      <w:pPr>
        <w:spacing w:before="80" w:line="240" w:lineRule="atLeast"/>
        <w:ind w:left="290"/>
      </w:pPr>
      <w:r>
        <w:rPr>
          <w:rFonts w:ascii="Arial" w:eastAsia="Arial" w:hAnsi="Arial" w:cs="Arial"/>
          <w:b/>
          <w:color w:val="000000"/>
          <w:sz w:val="20"/>
        </w:rPr>
        <w:t xml:space="preserve">Narrowed by: </w:t>
      </w:r>
    </w:p>
    <w:p w14:paraId="235356F4"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24E0BF53" w14:textId="77777777">
        <w:trPr>
          <w:jc w:val="center"/>
        </w:trPr>
        <w:tc>
          <w:tcPr>
            <w:tcW w:w="3000" w:type="dxa"/>
          </w:tcPr>
          <w:p w14:paraId="4F3B86FC" w14:textId="77777777" w:rsidR="00DF2DBD" w:rsidRDefault="00285050">
            <w:pPr>
              <w:spacing w:line="220" w:lineRule="atLeast"/>
            </w:pPr>
            <w:r>
              <w:rPr>
                <w:rFonts w:ascii="Arial" w:eastAsia="Arial" w:hAnsi="Arial" w:cs="Arial"/>
                <w:b/>
                <w:color w:val="000000"/>
                <w:sz w:val="18"/>
              </w:rPr>
              <w:t>Content Type</w:t>
            </w:r>
          </w:p>
        </w:tc>
        <w:tc>
          <w:tcPr>
            <w:tcW w:w="5000" w:type="dxa"/>
          </w:tcPr>
          <w:p w14:paraId="39B6622A" w14:textId="77777777" w:rsidR="00DF2DBD" w:rsidRDefault="00285050">
            <w:pPr>
              <w:spacing w:line="220" w:lineRule="atLeast"/>
            </w:pPr>
            <w:r>
              <w:rPr>
                <w:rFonts w:ascii="Arial" w:eastAsia="Arial" w:hAnsi="Arial" w:cs="Arial"/>
                <w:b/>
                <w:color w:val="000000"/>
                <w:sz w:val="18"/>
              </w:rPr>
              <w:t>Narrowed by</w:t>
            </w:r>
          </w:p>
        </w:tc>
      </w:tr>
      <w:tr w:rsidR="00DF2DBD" w14:paraId="5B5C6FB2" w14:textId="77777777">
        <w:trPr>
          <w:jc w:val="center"/>
        </w:trPr>
        <w:tc>
          <w:tcPr>
            <w:tcW w:w="3000" w:type="dxa"/>
          </w:tcPr>
          <w:p w14:paraId="5D18935D" w14:textId="77777777" w:rsidR="00DF2DBD" w:rsidRDefault="00285050">
            <w:pPr>
              <w:spacing w:line="220" w:lineRule="atLeast"/>
            </w:pPr>
            <w:r>
              <w:rPr>
                <w:rFonts w:ascii="Arial" w:eastAsia="Arial" w:hAnsi="Arial" w:cs="Arial"/>
                <w:color w:val="000000"/>
                <w:sz w:val="18"/>
              </w:rPr>
              <w:t>News</w:t>
            </w:r>
          </w:p>
        </w:tc>
        <w:tc>
          <w:tcPr>
            <w:tcW w:w="5000" w:type="dxa"/>
          </w:tcPr>
          <w:p w14:paraId="12DA4A2E" w14:textId="77777777" w:rsidR="00DF2DBD" w:rsidRDefault="00285050">
            <w:pPr>
              <w:spacing w:line="220" w:lineRule="atLeast"/>
            </w:pPr>
            <w:r>
              <w:rPr>
                <w:rFonts w:ascii="Arial" w:eastAsia="Arial" w:hAnsi="Arial" w:cs="Arial"/>
                <w:color w:val="000000"/>
                <w:sz w:val="18"/>
              </w:rPr>
              <w:t>Sources: La Nazione (Italy); All Content Types: News; Timeline: Oct 29, 2019 Through Oct 29, 2019</w:t>
            </w:r>
          </w:p>
        </w:tc>
      </w:tr>
    </w:tbl>
    <w:p w14:paraId="0435E738" w14:textId="77777777" w:rsidR="00DF2DBD" w:rsidRDefault="00DF2DBD"/>
    <w:p w14:paraId="22F403DF" w14:textId="77777777" w:rsidR="00DF2DBD" w:rsidRDefault="00285050">
      <w:pPr>
        <w:spacing w:line="300" w:lineRule="atLeast"/>
        <w:ind w:left="440" w:hanging="290"/>
      </w:pPr>
      <w:r>
        <w:rPr>
          <w:rFonts w:ascii="Arial" w:eastAsia="Arial" w:hAnsi="Arial" w:cs="Arial"/>
          <w:sz w:val="20"/>
        </w:rPr>
        <w:t xml:space="preserve">40. </w:t>
      </w:r>
      <w:hyperlink r:id="rId46" w:history="1">
        <w:r>
          <w:rPr>
            <w:rFonts w:ascii="Arial" w:eastAsia="Arial" w:hAnsi="Arial" w:cs="Arial"/>
            <w:i/>
            <w:color w:val="0077CC"/>
            <w:sz w:val="20"/>
            <w:u w:val="single"/>
            <w:shd w:val="clear" w:color="auto" w:fill="FFFFFF"/>
          </w:rPr>
          <w:t>No Headline In Original</w:t>
        </w:r>
      </w:hyperlink>
    </w:p>
    <w:p w14:paraId="06454227"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A07983A"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0067BC8B"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6B8E150" w14:textId="77777777" w:rsidR="00DF2DBD" w:rsidRDefault="00285050">
      <w:pPr>
        <w:spacing w:before="80" w:line="240" w:lineRule="atLeast"/>
        <w:ind w:left="290"/>
      </w:pPr>
      <w:r>
        <w:rPr>
          <w:rFonts w:ascii="Arial" w:eastAsia="Arial" w:hAnsi="Arial" w:cs="Arial"/>
          <w:b/>
          <w:color w:val="000000"/>
          <w:sz w:val="20"/>
        </w:rPr>
        <w:t xml:space="preserve">Narrowed by: </w:t>
      </w:r>
    </w:p>
    <w:p w14:paraId="1DA8721D"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3EC7B6AC" w14:textId="77777777">
        <w:trPr>
          <w:jc w:val="center"/>
        </w:trPr>
        <w:tc>
          <w:tcPr>
            <w:tcW w:w="3000" w:type="dxa"/>
          </w:tcPr>
          <w:p w14:paraId="622E7F4D" w14:textId="77777777" w:rsidR="00DF2DBD" w:rsidRDefault="00285050">
            <w:pPr>
              <w:spacing w:line="220" w:lineRule="atLeast"/>
            </w:pPr>
            <w:r>
              <w:rPr>
                <w:rFonts w:ascii="Arial" w:eastAsia="Arial" w:hAnsi="Arial" w:cs="Arial"/>
                <w:b/>
                <w:color w:val="000000"/>
                <w:sz w:val="18"/>
              </w:rPr>
              <w:t>Content Type</w:t>
            </w:r>
          </w:p>
        </w:tc>
        <w:tc>
          <w:tcPr>
            <w:tcW w:w="5000" w:type="dxa"/>
          </w:tcPr>
          <w:p w14:paraId="2CD692BA" w14:textId="77777777" w:rsidR="00DF2DBD" w:rsidRDefault="00285050">
            <w:pPr>
              <w:spacing w:line="220" w:lineRule="atLeast"/>
            </w:pPr>
            <w:r>
              <w:rPr>
                <w:rFonts w:ascii="Arial" w:eastAsia="Arial" w:hAnsi="Arial" w:cs="Arial"/>
                <w:b/>
                <w:color w:val="000000"/>
                <w:sz w:val="18"/>
              </w:rPr>
              <w:t>Narrowed by</w:t>
            </w:r>
          </w:p>
        </w:tc>
      </w:tr>
      <w:tr w:rsidR="00DF2DBD" w14:paraId="6B9BD22E" w14:textId="77777777">
        <w:trPr>
          <w:jc w:val="center"/>
        </w:trPr>
        <w:tc>
          <w:tcPr>
            <w:tcW w:w="3000" w:type="dxa"/>
          </w:tcPr>
          <w:p w14:paraId="0EB7BACE" w14:textId="77777777" w:rsidR="00DF2DBD" w:rsidRDefault="00285050">
            <w:pPr>
              <w:spacing w:line="220" w:lineRule="atLeast"/>
            </w:pPr>
            <w:r>
              <w:rPr>
                <w:rFonts w:ascii="Arial" w:eastAsia="Arial" w:hAnsi="Arial" w:cs="Arial"/>
                <w:color w:val="000000"/>
                <w:sz w:val="18"/>
              </w:rPr>
              <w:lastRenderedPageBreak/>
              <w:t>News</w:t>
            </w:r>
          </w:p>
        </w:tc>
        <w:tc>
          <w:tcPr>
            <w:tcW w:w="5000" w:type="dxa"/>
          </w:tcPr>
          <w:p w14:paraId="39862DE7" w14:textId="77777777" w:rsidR="00DF2DBD" w:rsidRDefault="00285050">
            <w:pPr>
              <w:spacing w:line="220" w:lineRule="atLeast"/>
            </w:pPr>
            <w:r>
              <w:rPr>
                <w:rFonts w:ascii="Arial" w:eastAsia="Arial" w:hAnsi="Arial" w:cs="Arial"/>
                <w:color w:val="000000"/>
                <w:sz w:val="18"/>
              </w:rPr>
              <w:t>Sources: La Nazione (Italy); All Content Types: News; Timeline: Oct 29, 2019 Through Oct 29, 2019</w:t>
            </w:r>
          </w:p>
        </w:tc>
      </w:tr>
    </w:tbl>
    <w:p w14:paraId="53DB11B1" w14:textId="77777777" w:rsidR="00DF2DBD" w:rsidRDefault="00DF2DBD"/>
    <w:p w14:paraId="16428B32" w14:textId="77777777" w:rsidR="00DF2DBD" w:rsidRDefault="00285050">
      <w:pPr>
        <w:spacing w:line="300" w:lineRule="atLeast"/>
        <w:ind w:left="440" w:hanging="290"/>
      </w:pPr>
      <w:r>
        <w:rPr>
          <w:rFonts w:ascii="Arial" w:eastAsia="Arial" w:hAnsi="Arial" w:cs="Arial"/>
          <w:sz w:val="20"/>
        </w:rPr>
        <w:t xml:space="preserve">41. </w:t>
      </w:r>
      <w:hyperlink r:id="rId47" w:history="1">
        <w:r>
          <w:rPr>
            <w:rFonts w:ascii="Arial" w:eastAsia="Arial" w:hAnsi="Arial" w:cs="Arial"/>
            <w:i/>
            <w:color w:val="0077CC"/>
            <w:sz w:val="20"/>
            <w:u w:val="single"/>
            <w:shd w:val="clear" w:color="auto" w:fill="FFFFFF"/>
          </w:rPr>
          <w:t>Great manoeuvres in Marche Tuscany, uncertainty about candidates; next year the vote is in Emilia Romagna, Veneto, Calabria and Campania. Umbria's verdict weighs heavily</w:t>
        </w:r>
      </w:hyperlink>
    </w:p>
    <w:p w14:paraId="11E2B31E"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0FE30FC"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72A9F807"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D9D257E" w14:textId="77777777" w:rsidR="00DF2DBD" w:rsidRDefault="00285050">
      <w:pPr>
        <w:spacing w:before="80" w:line="240" w:lineRule="atLeast"/>
        <w:ind w:left="290"/>
      </w:pPr>
      <w:r>
        <w:rPr>
          <w:rFonts w:ascii="Arial" w:eastAsia="Arial" w:hAnsi="Arial" w:cs="Arial"/>
          <w:b/>
          <w:color w:val="000000"/>
          <w:sz w:val="20"/>
        </w:rPr>
        <w:t xml:space="preserve">Narrowed by: </w:t>
      </w:r>
    </w:p>
    <w:p w14:paraId="10B443D8"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7AA34B69" w14:textId="77777777">
        <w:trPr>
          <w:jc w:val="center"/>
        </w:trPr>
        <w:tc>
          <w:tcPr>
            <w:tcW w:w="3000" w:type="dxa"/>
          </w:tcPr>
          <w:p w14:paraId="6E9B6CB0" w14:textId="77777777" w:rsidR="00DF2DBD" w:rsidRDefault="00285050">
            <w:pPr>
              <w:spacing w:line="220" w:lineRule="atLeast"/>
            </w:pPr>
            <w:r>
              <w:rPr>
                <w:rFonts w:ascii="Arial" w:eastAsia="Arial" w:hAnsi="Arial" w:cs="Arial"/>
                <w:b/>
                <w:color w:val="000000"/>
                <w:sz w:val="18"/>
              </w:rPr>
              <w:t>Content Type</w:t>
            </w:r>
          </w:p>
        </w:tc>
        <w:tc>
          <w:tcPr>
            <w:tcW w:w="5000" w:type="dxa"/>
          </w:tcPr>
          <w:p w14:paraId="5BA5971E" w14:textId="77777777" w:rsidR="00DF2DBD" w:rsidRDefault="00285050">
            <w:pPr>
              <w:spacing w:line="220" w:lineRule="atLeast"/>
            </w:pPr>
            <w:r>
              <w:rPr>
                <w:rFonts w:ascii="Arial" w:eastAsia="Arial" w:hAnsi="Arial" w:cs="Arial"/>
                <w:b/>
                <w:color w:val="000000"/>
                <w:sz w:val="18"/>
              </w:rPr>
              <w:t>Narrowed by</w:t>
            </w:r>
          </w:p>
        </w:tc>
      </w:tr>
      <w:tr w:rsidR="00DF2DBD" w14:paraId="4EC8A61B" w14:textId="77777777">
        <w:trPr>
          <w:jc w:val="center"/>
        </w:trPr>
        <w:tc>
          <w:tcPr>
            <w:tcW w:w="3000" w:type="dxa"/>
          </w:tcPr>
          <w:p w14:paraId="65910277" w14:textId="77777777" w:rsidR="00DF2DBD" w:rsidRDefault="00285050">
            <w:pPr>
              <w:spacing w:line="220" w:lineRule="atLeast"/>
            </w:pPr>
            <w:r>
              <w:rPr>
                <w:rFonts w:ascii="Arial" w:eastAsia="Arial" w:hAnsi="Arial" w:cs="Arial"/>
                <w:color w:val="000000"/>
                <w:sz w:val="18"/>
              </w:rPr>
              <w:t>News</w:t>
            </w:r>
          </w:p>
        </w:tc>
        <w:tc>
          <w:tcPr>
            <w:tcW w:w="5000" w:type="dxa"/>
          </w:tcPr>
          <w:p w14:paraId="07186ADF" w14:textId="77777777" w:rsidR="00DF2DBD" w:rsidRDefault="00285050">
            <w:pPr>
              <w:spacing w:line="220" w:lineRule="atLeast"/>
            </w:pPr>
            <w:r>
              <w:rPr>
                <w:rFonts w:ascii="Arial" w:eastAsia="Arial" w:hAnsi="Arial" w:cs="Arial"/>
                <w:color w:val="000000"/>
                <w:sz w:val="18"/>
              </w:rPr>
              <w:t>Sources: La Nazione (Italy); All Content Types: News; Timeline: Oct 29, 2019 Through Oct 29, 2019</w:t>
            </w:r>
          </w:p>
        </w:tc>
      </w:tr>
    </w:tbl>
    <w:p w14:paraId="02994363" w14:textId="77777777" w:rsidR="00DF2DBD" w:rsidRDefault="00DF2DBD"/>
    <w:p w14:paraId="4CBADDD1" w14:textId="77777777" w:rsidR="00DF2DBD" w:rsidRDefault="00285050">
      <w:pPr>
        <w:spacing w:line="300" w:lineRule="atLeast"/>
        <w:ind w:left="440" w:hanging="290"/>
      </w:pPr>
      <w:r>
        <w:rPr>
          <w:rFonts w:ascii="Arial" w:eastAsia="Arial" w:hAnsi="Arial" w:cs="Arial"/>
          <w:sz w:val="20"/>
        </w:rPr>
        <w:t xml:space="preserve">42. </w:t>
      </w:r>
      <w:hyperlink r:id="rId48" w:history="1">
        <w:r>
          <w:rPr>
            <w:rFonts w:ascii="Arial" w:eastAsia="Arial" w:hAnsi="Arial" w:cs="Arial"/>
            <w:i/>
            <w:color w:val="0077CC"/>
            <w:sz w:val="20"/>
            <w:u w:val="single"/>
            <w:shd w:val="clear" w:color="auto" w:fill="FFFFFF"/>
          </w:rPr>
          <w:t>Boxer Ali turns 40 'Let's think about integration'; the champion appeals to politics and the younger generation: help and sensitivity are needed</w:t>
        </w:r>
      </w:hyperlink>
    </w:p>
    <w:p w14:paraId="37DC8541"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1F0CF6E"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2E526702"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A468C79" w14:textId="77777777" w:rsidR="00DF2DBD" w:rsidRDefault="00285050">
      <w:pPr>
        <w:spacing w:before="80" w:line="240" w:lineRule="atLeast"/>
        <w:ind w:left="290"/>
      </w:pPr>
      <w:r>
        <w:rPr>
          <w:rFonts w:ascii="Arial" w:eastAsia="Arial" w:hAnsi="Arial" w:cs="Arial"/>
          <w:b/>
          <w:color w:val="000000"/>
          <w:sz w:val="20"/>
        </w:rPr>
        <w:t xml:space="preserve">Narrowed by: </w:t>
      </w:r>
    </w:p>
    <w:p w14:paraId="6F87C224"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586C27DB" w14:textId="77777777">
        <w:trPr>
          <w:jc w:val="center"/>
        </w:trPr>
        <w:tc>
          <w:tcPr>
            <w:tcW w:w="3000" w:type="dxa"/>
          </w:tcPr>
          <w:p w14:paraId="462FC428" w14:textId="77777777" w:rsidR="00DF2DBD" w:rsidRDefault="00285050">
            <w:pPr>
              <w:spacing w:line="220" w:lineRule="atLeast"/>
            </w:pPr>
            <w:r>
              <w:rPr>
                <w:rFonts w:ascii="Arial" w:eastAsia="Arial" w:hAnsi="Arial" w:cs="Arial"/>
                <w:b/>
                <w:color w:val="000000"/>
                <w:sz w:val="18"/>
              </w:rPr>
              <w:t>Content Type</w:t>
            </w:r>
          </w:p>
        </w:tc>
        <w:tc>
          <w:tcPr>
            <w:tcW w:w="5000" w:type="dxa"/>
          </w:tcPr>
          <w:p w14:paraId="31850DB8" w14:textId="77777777" w:rsidR="00DF2DBD" w:rsidRDefault="00285050">
            <w:pPr>
              <w:spacing w:line="220" w:lineRule="atLeast"/>
            </w:pPr>
            <w:r>
              <w:rPr>
                <w:rFonts w:ascii="Arial" w:eastAsia="Arial" w:hAnsi="Arial" w:cs="Arial"/>
                <w:b/>
                <w:color w:val="000000"/>
                <w:sz w:val="18"/>
              </w:rPr>
              <w:t>Narrowed by</w:t>
            </w:r>
          </w:p>
        </w:tc>
      </w:tr>
      <w:tr w:rsidR="00DF2DBD" w14:paraId="309CC5E6" w14:textId="77777777">
        <w:trPr>
          <w:jc w:val="center"/>
        </w:trPr>
        <w:tc>
          <w:tcPr>
            <w:tcW w:w="3000" w:type="dxa"/>
          </w:tcPr>
          <w:p w14:paraId="4841D87F" w14:textId="77777777" w:rsidR="00DF2DBD" w:rsidRDefault="00285050">
            <w:pPr>
              <w:spacing w:line="220" w:lineRule="atLeast"/>
            </w:pPr>
            <w:r>
              <w:rPr>
                <w:rFonts w:ascii="Arial" w:eastAsia="Arial" w:hAnsi="Arial" w:cs="Arial"/>
                <w:color w:val="000000"/>
                <w:sz w:val="18"/>
              </w:rPr>
              <w:t>News</w:t>
            </w:r>
          </w:p>
        </w:tc>
        <w:tc>
          <w:tcPr>
            <w:tcW w:w="5000" w:type="dxa"/>
          </w:tcPr>
          <w:p w14:paraId="211B551C" w14:textId="77777777" w:rsidR="00DF2DBD" w:rsidRDefault="00285050">
            <w:pPr>
              <w:spacing w:line="220" w:lineRule="atLeast"/>
            </w:pPr>
            <w:r>
              <w:rPr>
                <w:rFonts w:ascii="Arial" w:eastAsia="Arial" w:hAnsi="Arial" w:cs="Arial"/>
                <w:color w:val="000000"/>
                <w:sz w:val="18"/>
              </w:rPr>
              <w:t>Sources: La Nazione (Italy); All Content Types: News; Timeline: Oct 29, 2019 Through Oct 29, 2019</w:t>
            </w:r>
          </w:p>
        </w:tc>
      </w:tr>
    </w:tbl>
    <w:p w14:paraId="0960E146" w14:textId="77777777" w:rsidR="00DF2DBD" w:rsidRDefault="00DF2DBD"/>
    <w:p w14:paraId="64AEF04D" w14:textId="77777777" w:rsidR="00DF2DBD" w:rsidRDefault="00285050">
      <w:pPr>
        <w:spacing w:line="300" w:lineRule="atLeast"/>
        <w:ind w:left="440" w:hanging="290"/>
      </w:pPr>
      <w:r>
        <w:rPr>
          <w:rFonts w:ascii="Arial" w:eastAsia="Arial" w:hAnsi="Arial" w:cs="Arial"/>
          <w:sz w:val="20"/>
        </w:rPr>
        <w:t xml:space="preserve">43. </w:t>
      </w:r>
      <w:hyperlink r:id="rId49" w:history="1">
        <w:r>
          <w:rPr>
            <w:rFonts w:ascii="Arial" w:eastAsia="Arial" w:hAnsi="Arial" w:cs="Arial"/>
            <w:i/>
            <w:color w:val="0077CC"/>
            <w:sz w:val="20"/>
            <w:u w:val="single"/>
            <w:shd w:val="clear" w:color="auto" w:fill="FFFFFF"/>
          </w:rPr>
          <w:t>Task force of European fund hunters 'Euro-project office in the municipality</w:t>
        </w:r>
      </w:hyperlink>
    </w:p>
    <w:p w14:paraId="2645AAD1"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9B6DC88" w14:textId="77777777" w:rsidR="00DF2DBD" w:rsidRDefault="00285050">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atleast2(european union) OR atleast2(eu) OR atleast2(euro*) OR atleast2(eu)</w:t>
      </w:r>
    </w:p>
    <w:p w14:paraId="5737279E"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9F7CCE9" w14:textId="77777777" w:rsidR="00DF2DBD" w:rsidRDefault="00285050">
      <w:pPr>
        <w:spacing w:before="80" w:line="240" w:lineRule="atLeast"/>
        <w:ind w:left="290"/>
      </w:pPr>
      <w:r>
        <w:rPr>
          <w:rFonts w:ascii="Arial" w:eastAsia="Arial" w:hAnsi="Arial" w:cs="Arial"/>
          <w:b/>
          <w:color w:val="000000"/>
          <w:sz w:val="20"/>
        </w:rPr>
        <w:t xml:space="preserve">Narrowed by: </w:t>
      </w:r>
    </w:p>
    <w:p w14:paraId="327CF1CB"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0E9BB0CC" w14:textId="77777777">
        <w:trPr>
          <w:jc w:val="center"/>
        </w:trPr>
        <w:tc>
          <w:tcPr>
            <w:tcW w:w="3000" w:type="dxa"/>
          </w:tcPr>
          <w:p w14:paraId="7E54C8FE" w14:textId="77777777" w:rsidR="00DF2DBD" w:rsidRDefault="00285050">
            <w:pPr>
              <w:spacing w:line="220" w:lineRule="atLeast"/>
            </w:pPr>
            <w:r>
              <w:rPr>
                <w:rFonts w:ascii="Arial" w:eastAsia="Arial" w:hAnsi="Arial" w:cs="Arial"/>
                <w:b/>
                <w:color w:val="000000"/>
                <w:sz w:val="18"/>
              </w:rPr>
              <w:t>Content Type</w:t>
            </w:r>
          </w:p>
        </w:tc>
        <w:tc>
          <w:tcPr>
            <w:tcW w:w="5000" w:type="dxa"/>
          </w:tcPr>
          <w:p w14:paraId="15AFA6B8" w14:textId="77777777" w:rsidR="00DF2DBD" w:rsidRDefault="00285050">
            <w:pPr>
              <w:spacing w:line="220" w:lineRule="atLeast"/>
            </w:pPr>
            <w:r>
              <w:rPr>
                <w:rFonts w:ascii="Arial" w:eastAsia="Arial" w:hAnsi="Arial" w:cs="Arial"/>
                <w:b/>
                <w:color w:val="000000"/>
                <w:sz w:val="18"/>
              </w:rPr>
              <w:t>Narrowed by</w:t>
            </w:r>
          </w:p>
        </w:tc>
      </w:tr>
      <w:tr w:rsidR="00DF2DBD" w14:paraId="27F43E41" w14:textId="77777777">
        <w:trPr>
          <w:jc w:val="center"/>
        </w:trPr>
        <w:tc>
          <w:tcPr>
            <w:tcW w:w="3000" w:type="dxa"/>
          </w:tcPr>
          <w:p w14:paraId="05DA2E52" w14:textId="77777777" w:rsidR="00DF2DBD" w:rsidRDefault="00285050">
            <w:pPr>
              <w:spacing w:line="220" w:lineRule="atLeast"/>
            </w:pPr>
            <w:r>
              <w:rPr>
                <w:rFonts w:ascii="Arial" w:eastAsia="Arial" w:hAnsi="Arial" w:cs="Arial"/>
                <w:color w:val="000000"/>
                <w:sz w:val="18"/>
              </w:rPr>
              <w:t>News</w:t>
            </w:r>
          </w:p>
        </w:tc>
        <w:tc>
          <w:tcPr>
            <w:tcW w:w="5000" w:type="dxa"/>
          </w:tcPr>
          <w:p w14:paraId="1E2FB9B6" w14:textId="77777777" w:rsidR="00DF2DBD" w:rsidRDefault="00285050">
            <w:pPr>
              <w:spacing w:line="220" w:lineRule="atLeast"/>
            </w:pPr>
            <w:r>
              <w:rPr>
                <w:rFonts w:ascii="Arial" w:eastAsia="Arial" w:hAnsi="Arial" w:cs="Arial"/>
                <w:color w:val="000000"/>
                <w:sz w:val="18"/>
              </w:rPr>
              <w:t>Sources: La Nazione (Italy); All Content Types: News; Timeline: Nov 13, 2019 Through Nov 13, 2019</w:t>
            </w:r>
          </w:p>
        </w:tc>
      </w:tr>
    </w:tbl>
    <w:p w14:paraId="600513DC" w14:textId="77777777" w:rsidR="00DF2DBD" w:rsidRDefault="00DF2DBD"/>
    <w:p w14:paraId="3DD7CD5E" w14:textId="77777777" w:rsidR="00DF2DBD" w:rsidRDefault="00285050">
      <w:pPr>
        <w:spacing w:line="300" w:lineRule="atLeast"/>
        <w:ind w:left="440" w:hanging="290"/>
      </w:pPr>
      <w:r>
        <w:rPr>
          <w:rFonts w:ascii="Arial" w:eastAsia="Arial" w:hAnsi="Arial" w:cs="Arial"/>
          <w:sz w:val="20"/>
        </w:rPr>
        <w:t xml:space="preserve">44. </w:t>
      </w:r>
      <w:hyperlink r:id="rId50" w:history="1">
        <w:r>
          <w:rPr>
            <w:rFonts w:ascii="Arial" w:eastAsia="Arial" w:hAnsi="Arial" w:cs="Arial"/>
            <w:i/>
            <w:color w:val="0077CC"/>
            <w:sz w:val="20"/>
            <w:u w:val="single"/>
            <w:shd w:val="clear" w:color="auto" w:fill="FFFFFF"/>
          </w:rPr>
          <w:t>Cricketers split on Ursula coalition;Green light for new Commission President. But the five stars go in random order. Gentiloni: "My focus is on growth".</w:t>
        </w:r>
      </w:hyperlink>
    </w:p>
    <w:p w14:paraId="1AEE5EF3"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5BD54E9"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0B6F572C"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96FF55F" w14:textId="77777777" w:rsidR="00DF2DBD" w:rsidRDefault="00285050">
      <w:pPr>
        <w:spacing w:before="80" w:line="240" w:lineRule="atLeast"/>
        <w:ind w:left="290"/>
      </w:pPr>
      <w:r>
        <w:rPr>
          <w:rFonts w:ascii="Arial" w:eastAsia="Arial" w:hAnsi="Arial" w:cs="Arial"/>
          <w:b/>
          <w:color w:val="000000"/>
          <w:sz w:val="20"/>
        </w:rPr>
        <w:t xml:space="preserve">Narrowed by: </w:t>
      </w:r>
    </w:p>
    <w:p w14:paraId="672514CD"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5B305976" w14:textId="77777777">
        <w:trPr>
          <w:jc w:val="center"/>
        </w:trPr>
        <w:tc>
          <w:tcPr>
            <w:tcW w:w="3000" w:type="dxa"/>
          </w:tcPr>
          <w:p w14:paraId="149BEDC4" w14:textId="77777777" w:rsidR="00DF2DBD" w:rsidRDefault="00285050">
            <w:pPr>
              <w:spacing w:line="220" w:lineRule="atLeast"/>
            </w:pPr>
            <w:r>
              <w:rPr>
                <w:rFonts w:ascii="Arial" w:eastAsia="Arial" w:hAnsi="Arial" w:cs="Arial"/>
                <w:b/>
                <w:color w:val="000000"/>
                <w:sz w:val="18"/>
              </w:rPr>
              <w:t>Content Type</w:t>
            </w:r>
          </w:p>
        </w:tc>
        <w:tc>
          <w:tcPr>
            <w:tcW w:w="5000" w:type="dxa"/>
          </w:tcPr>
          <w:p w14:paraId="3CFD4441" w14:textId="77777777" w:rsidR="00DF2DBD" w:rsidRDefault="00285050">
            <w:pPr>
              <w:spacing w:line="220" w:lineRule="atLeast"/>
            </w:pPr>
            <w:r>
              <w:rPr>
                <w:rFonts w:ascii="Arial" w:eastAsia="Arial" w:hAnsi="Arial" w:cs="Arial"/>
                <w:b/>
                <w:color w:val="000000"/>
                <w:sz w:val="18"/>
              </w:rPr>
              <w:t>Narrowed by</w:t>
            </w:r>
          </w:p>
        </w:tc>
      </w:tr>
      <w:tr w:rsidR="00DF2DBD" w14:paraId="626BEAC8" w14:textId="77777777">
        <w:trPr>
          <w:jc w:val="center"/>
        </w:trPr>
        <w:tc>
          <w:tcPr>
            <w:tcW w:w="3000" w:type="dxa"/>
          </w:tcPr>
          <w:p w14:paraId="68E4FAA0" w14:textId="77777777" w:rsidR="00DF2DBD" w:rsidRDefault="00285050">
            <w:pPr>
              <w:spacing w:line="220" w:lineRule="atLeast"/>
            </w:pPr>
            <w:r>
              <w:rPr>
                <w:rFonts w:ascii="Arial" w:eastAsia="Arial" w:hAnsi="Arial" w:cs="Arial"/>
                <w:color w:val="000000"/>
                <w:sz w:val="18"/>
              </w:rPr>
              <w:t>News</w:t>
            </w:r>
          </w:p>
        </w:tc>
        <w:tc>
          <w:tcPr>
            <w:tcW w:w="5000" w:type="dxa"/>
          </w:tcPr>
          <w:p w14:paraId="336FC882" w14:textId="77777777" w:rsidR="00DF2DBD" w:rsidRDefault="00285050">
            <w:pPr>
              <w:spacing w:line="220" w:lineRule="atLeast"/>
            </w:pPr>
            <w:r>
              <w:rPr>
                <w:rFonts w:ascii="Arial" w:eastAsia="Arial" w:hAnsi="Arial" w:cs="Arial"/>
                <w:color w:val="000000"/>
                <w:sz w:val="18"/>
              </w:rPr>
              <w:t>Sources: La Nazione (Italy); All Content Types: News; Timeline: Nov 28, 2019 Through Nov 28, 2019</w:t>
            </w:r>
          </w:p>
        </w:tc>
      </w:tr>
    </w:tbl>
    <w:p w14:paraId="611AE667" w14:textId="77777777" w:rsidR="00DF2DBD" w:rsidRDefault="00DF2DBD"/>
    <w:p w14:paraId="6005DEE6" w14:textId="77777777" w:rsidR="00DF2DBD" w:rsidRDefault="00285050">
      <w:pPr>
        <w:spacing w:line="300" w:lineRule="atLeast"/>
        <w:ind w:left="440" w:hanging="290"/>
      </w:pPr>
      <w:r>
        <w:rPr>
          <w:rFonts w:ascii="Arial" w:eastAsia="Arial" w:hAnsi="Arial" w:cs="Arial"/>
          <w:sz w:val="20"/>
        </w:rPr>
        <w:t xml:space="preserve">45. </w:t>
      </w:r>
      <w:hyperlink r:id="rId51" w:history="1">
        <w:r>
          <w:rPr>
            <w:rFonts w:ascii="Arial" w:eastAsia="Arial" w:hAnsi="Arial" w:cs="Arial"/>
            <w:i/>
            <w:color w:val="0077CC"/>
            <w:sz w:val="20"/>
            <w:u w:val="single"/>
            <w:shd w:val="clear" w:color="auto" w:fill="FFFFFF"/>
          </w:rPr>
          <w:t>Web giants, tax dwarfs; In Italy they earn 2.4 billion but pay 64 million to the State.</w:t>
        </w:r>
      </w:hyperlink>
    </w:p>
    <w:p w14:paraId="5C450375"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EA27A8A"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1A43F493"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C0A6938" w14:textId="77777777" w:rsidR="00DF2DBD" w:rsidRDefault="00285050">
      <w:pPr>
        <w:spacing w:before="80" w:line="240" w:lineRule="atLeast"/>
        <w:ind w:left="290"/>
      </w:pPr>
      <w:r>
        <w:rPr>
          <w:rFonts w:ascii="Arial" w:eastAsia="Arial" w:hAnsi="Arial" w:cs="Arial"/>
          <w:b/>
          <w:color w:val="000000"/>
          <w:sz w:val="20"/>
        </w:rPr>
        <w:t xml:space="preserve">Narrowed by: </w:t>
      </w:r>
    </w:p>
    <w:p w14:paraId="76735D8F"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484F442E" w14:textId="77777777">
        <w:trPr>
          <w:jc w:val="center"/>
        </w:trPr>
        <w:tc>
          <w:tcPr>
            <w:tcW w:w="3000" w:type="dxa"/>
          </w:tcPr>
          <w:p w14:paraId="42D93D72" w14:textId="77777777" w:rsidR="00DF2DBD" w:rsidRDefault="00285050">
            <w:pPr>
              <w:spacing w:line="220" w:lineRule="atLeast"/>
            </w:pPr>
            <w:r>
              <w:rPr>
                <w:rFonts w:ascii="Arial" w:eastAsia="Arial" w:hAnsi="Arial" w:cs="Arial"/>
                <w:b/>
                <w:color w:val="000000"/>
                <w:sz w:val="18"/>
              </w:rPr>
              <w:lastRenderedPageBreak/>
              <w:t>Content Type</w:t>
            </w:r>
          </w:p>
        </w:tc>
        <w:tc>
          <w:tcPr>
            <w:tcW w:w="5000" w:type="dxa"/>
          </w:tcPr>
          <w:p w14:paraId="23171A0E" w14:textId="77777777" w:rsidR="00DF2DBD" w:rsidRDefault="00285050">
            <w:pPr>
              <w:spacing w:line="220" w:lineRule="atLeast"/>
            </w:pPr>
            <w:r>
              <w:rPr>
                <w:rFonts w:ascii="Arial" w:eastAsia="Arial" w:hAnsi="Arial" w:cs="Arial"/>
                <w:b/>
                <w:color w:val="000000"/>
                <w:sz w:val="18"/>
              </w:rPr>
              <w:t>Narrowed by</w:t>
            </w:r>
          </w:p>
        </w:tc>
      </w:tr>
      <w:tr w:rsidR="00DF2DBD" w14:paraId="70A5739E" w14:textId="77777777">
        <w:trPr>
          <w:jc w:val="center"/>
        </w:trPr>
        <w:tc>
          <w:tcPr>
            <w:tcW w:w="3000" w:type="dxa"/>
          </w:tcPr>
          <w:p w14:paraId="23F78249" w14:textId="77777777" w:rsidR="00DF2DBD" w:rsidRDefault="00285050">
            <w:pPr>
              <w:spacing w:line="220" w:lineRule="atLeast"/>
            </w:pPr>
            <w:r>
              <w:rPr>
                <w:rFonts w:ascii="Arial" w:eastAsia="Arial" w:hAnsi="Arial" w:cs="Arial"/>
                <w:color w:val="000000"/>
                <w:sz w:val="18"/>
              </w:rPr>
              <w:t>News</w:t>
            </w:r>
          </w:p>
        </w:tc>
        <w:tc>
          <w:tcPr>
            <w:tcW w:w="5000" w:type="dxa"/>
          </w:tcPr>
          <w:p w14:paraId="694E01BC" w14:textId="77777777" w:rsidR="00DF2DBD" w:rsidRDefault="00285050">
            <w:pPr>
              <w:spacing w:line="220" w:lineRule="atLeast"/>
            </w:pPr>
            <w:r>
              <w:rPr>
                <w:rFonts w:ascii="Arial" w:eastAsia="Arial" w:hAnsi="Arial" w:cs="Arial"/>
                <w:color w:val="000000"/>
                <w:sz w:val="18"/>
              </w:rPr>
              <w:t>Sources: La Nazione (Italy); All Content Types: News; Timeline: Nov 28, 2019 Through Nov 28, 2019</w:t>
            </w:r>
          </w:p>
        </w:tc>
      </w:tr>
    </w:tbl>
    <w:p w14:paraId="16516AF0" w14:textId="77777777" w:rsidR="00DF2DBD" w:rsidRDefault="00DF2DBD"/>
    <w:p w14:paraId="4C803A73" w14:textId="77777777" w:rsidR="00DF2DBD" w:rsidRDefault="00285050">
      <w:pPr>
        <w:spacing w:line="300" w:lineRule="atLeast"/>
        <w:ind w:left="440" w:hanging="290"/>
      </w:pPr>
      <w:r>
        <w:rPr>
          <w:rFonts w:ascii="Arial" w:eastAsia="Arial" w:hAnsi="Arial" w:cs="Arial"/>
          <w:sz w:val="20"/>
        </w:rPr>
        <w:t xml:space="preserve">46. </w:t>
      </w:r>
      <w:hyperlink r:id="rId52" w:history="1">
        <w:r>
          <w:rPr>
            <w:rFonts w:ascii="Arial" w:eastAsia="Arial" w:hAnsi="Arial" w:cs="Arial"/>
            <w:i/>
            <w:color w:val="0077CC"/>
            <w:sz w:val="20"/>
            <w:u w:val="single"/>
            <w:shd w:val="clear" w:color="auto" w:fill="FFFFFF"/>
          </w:rPr>
          <w:t>Cesara Buonamici 'A challenge that unites us'.</w:t>
        </w:r>
      </w:hyperlink>
    </w:p>
    <w:p w14:paraId="6E4F2FA2"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E33C3B"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1E8A904F"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4CED754" w14:textId="77777777" w:rsidR="00DF2DBD" w:rsidRDefault="00285050">
      <w:pPr>
        <w:spacing w:before="80" w:line="240" w:lineRule="atLeast"/>
        <w:ind w:left="290"/>
      </w:pPr>
      <w:r>
        <w:rPr>
          <w:rFonts w:ascii="Arial" w:eastAsia="Arial" w:hAnsi="Arial" w:cs="Arial"/>
          <w:b/>
          <w:color w:val="000000"/>
          <w:sz w:val="20"/>
        </w:rPr>
        <w:t xml:space="preserve">Narrowed by: </w:t>
      </w:r>
    </w:p>
    <w:p w14:paraId="4E2786EF"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1F3C906B" w14:textId="77777777">
        <w:trPr>
          <w:jc w:val="center"/>
        </w:trPr>
        <w:tc>
          <w:tcPr>
            <w:tcW w:w="3000" w:type="dxa"/>
          </w:tcPr>
          <w:p w14:paraId="5D705B5C" w14:textId="77777777" w:rsidR="00DF2DBD" w:rsidRDefault="00285050">
            <w:pPr>
              <w:spacing w:line="220" w:lineRule="atLeast"/>
            </w:pPr>
            <w:r>
              <w:rPr>
                <w:rFonts w:ascii="Arial" w:eastAsia="Arial" w:hAnsi="Arial" w:cs="Arial"/>
                <w:b/>
                <w:color w:val="000000"/>
                <w:sz w:val="18"/>
              </w:rPr>
              <w:t>Content Type</w:t>
            </w:r>
          </w:p>
        </w:tc>
        <w:tc>
          <w:tcPr>
            <w:tcW w:w="5000" w:type="dxa"/>
          </w:tcPr>
          <w:p w14:paraId="3A6DBEC6" w14:textId="77777777" w:rsidR="00DF2DBD" w:rsidRDefault="00285050">
            <w:pPr>
              <w:spacing w:line="220" w:lineRule="atLeast"/>
            </w:pPr>
            <w:r>
              <w:rPr>
                <w:rFonts w:ascii="Arial" w:eastAsia="Arial" w:hAnsi="Arial" w:cs="Arial"/>
                <w:b/>
                <w:color w:val="000000"/>
                <w:sz w:val="18"/>
              </w:rPr>
              <w:t>Narrowed by</w:t>
            </w:r>
          </w:p>
        </w:tc>
      </w:tr>
      <w:tr w:rsidR="00DF2DBD" w14:paraId="7B684B17" w14:textId="77777777">
        <w:trPr>
          <w:jc w:val="center"/>
        </w:trPr>
        <w:tc>
          <w:tcPr>
            <w:tcW w:w="3000" w:type="dxa"/>
          </w:tcPr>
          <w:p w14:paraId="717D0E38" w14:textId="77777777" w:rsidR="00DF2DBD" w:rsidRDefault="00285050">
            <w:pPr>
              <w:spacing w:line="220" w:lineRule="atLeast"/>
            </w:pPr>
            <w:r>
              <w:rPr>
                <w:rFonts w:ascii="Arial" w:eastAsia="Arial" w:hAnsi="Arial" w:cs="Arial"/>
                <w:color w:val="000000"/>
                <w:sz w:val="18"/>
              </w:rPr>
              <w:t>News</w:t>
            </w:r>
          </w:p>
        </w:tc>
        <w:tc>
          <w:tcPr>
            <w:tcW w:w="5000" w:type="dxa"/>
          </w:tcPr>
          <w:p w14:paraId="659760C5" w14:textId="77777777" w:rsidR="00DF2DBD" w:rsidRDefault="00285050">
            <w:pPr>
              <w:spacing w:line="220" w:lineRule="atLeast"/>
            </w:pPr>
            <w:r>
              <w:rPr>
                <w:rFonts w:ascii="Arial" w:eastAsia="Arial" w:hAnsi="Arial" w:cs="Arial"/>
                <w:color w:val="000000"/>
                <w:sz w:val="18"/>
              </w:rPr>
              <w:t>Sources: La Nazione (Italy); All Content Types: News; Timeline: Nov 28, 2019 Through Nov 28, 2019</w:t>
            </w:r>
          </w:p>
        </w:tc>
      </w:tr>
    </w:tbl>
    <w:p w14:paraId="6B15B647" w14:textId="77777777" w:rsidR="00DF2DBD" w:rsidRDefault="00DF2DBD"/>
    <w:p w14:paraId="3AFEA4A0" w14:textId="77777777" w:rsidR="00DF2DBD" w:rsidRDefault="00285050">
      <w:pPr>
        <w:spacing w:line="300" w:lineRule="atLeast"/>
        <w:ind w:left="440" w:hanging="290"/>
      </w:pPr>
      <w:r>
        <w:rPr>
          <w:rFonts w:ascii="Arial" w:eastAsia="Arial" w:hAnsi="Arial" w:cs="Arial"/>
          <w:sz w:val="20"/>
        </w:rPr>
        <w:t xml:space="preserve">47. </w:t>
      </w:r>
      <w:hyperlink r:id="rId53" w:history="1">
        <w:r>
          <w:rPr>
            <w:rFonts w:ascii="Arial" w:eastAsia="Arial" w:hAnsi="Arial" w:cs="Arial"/>
            <w:i/>
            <w:color w:val="0077CC"/>
            <w:sz w:val="20"/>
            <w:u w:val="single"/>
            <w:shd w:val="clear" w:color="auto" w:fill="FFFFFF"/>
          </w:rPr>
          <w:t>Erasmus helps you find a job But one in three young people stays abroad; Italy is the fourth most popular EU country among those who take part in the project that combines training and internship In the last five years, out of 31,000 participants, 25,000have chosen to do internships in European companies</w:t>
        </w:r>
      </w:hyperlink>
    </w:p>
    <w:p w14:paraId="55FE5814"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985DBD2"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3F4ED7FD"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EC0D070" w14:textId="77777777" w:rsidR="00DF2DBD" w:rsidRDefault="00285050">
      <w:pPr>
        <w:spacing w:before="80" w:line="240" w:lineRule="atLeast"/>
        <w:ind w:left="290"/>
      </w:pPr>
      <w:r>
        <w:rPr>
          <w:rFonts w:ascii="Arial" w:eastAsia="Arial" w:hAnsi="Arial" w:cs="Arial"/>
          <w:b/>
          <w:color w:val="000000"/>
          <w:sz w:val="20"/>
        </w:rPr>
        <w:t xml:space="preserve">Narrowed by: </w:t>
      </w:r>
    </w:p>
    <w:p w14:paraId="5609361F"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4B68B9F8" w14:textId="77777777">
        <w:trPr>
          <w:jc w:val="center"/>
        </w:trPr>
        <w:tc>
          <w:tcPr>
            <w:tcW w:w="3000" w:type="dxa"/>
          </w:tcPr>
          <w:p w14:paraId="3A6E3082" w14:textId="77777777" w:rsidR="00DF2DBD" w:rsidRDefault="00285050">
            <w:pPr>
              <w:spacing w:line="220" w:lineRule="atLeast"/>
            </w:pPr>
            <w:r>
              <w:rPr>
                <w:rFonts w:ascii="Arial" w:eastAsia="Arial" w:hAnsi="Arial" w:cs="Arial"/>
                <w:b/>
                <w:color w:val="000000"/>
                <w:sz w:val="18"/>
              </w:rPr>
              <w:t>Content Type</w:t>
            </w:r>
          </w:p>
        </w:tc>
        <w:tc>
          <w:tcPr>
            <w:tcW w:w="5000" w:type="dxa"/>
          </w:tcPr>
          <w:p w14:paraId="3047BE9F" w14:textId="77777777" w:rsidR="00DF2DBD" w:rsidRDefault="00285050">
            <w:pPr>
              <w:spacing w:line="220" w:lineRule="atLeast"/>
            </w:pPr>
            <w:r>
              <w:rPr>
                <w:rFonts w:ascii="Arial" w:eastAsia="Arial" w:hAnsi="Arial" w:cs="Arial"/>
                <w:b/>
                <w:color w:val="000000"/>
                <w:sz w:val="18"/>
              </w:rPr>
              <w:t>Narrowed by</w:t>
            </w:r>
          </w:p>
        </w:tc>
      </w:tr>
      <w:tr w:rsidR="00DF2DBD" w14:paraId="73CDAED7" w14:textId="77777777">
        <w:trPr>
          <w:jc w:val="center"/>
        </w:trPr>
        <w:tc>
          <w:tcPr>
            <w:tcW w:w="3000" w:type="dxa"/>
          </w:tcPr>
          <w:p w14:paraId="0BB341A1" w14:textId="77777777" w:rsidR="00DF2DBD" w:rsidRDefault="00285050">
            <w:pPr>
              <w:spacing w:line="220" w:lineRule="atLeast"/>
            </w:pPr>
            <w:r>
              <w:rPr>
                <w:rFonts w:ascii="Arial" w:eastAsia="Arial" w:hAnsi="Arial" w:cs="Arial"/>
                <w:color w:val="000000"/>
                <w:sz w:val="18"/>
              </w:rPr>
              <w:t>News</w:t>
            </w:r>
          </w:p>
        </w:tc>
        <w:tc>
          <w:tcPr>
            <w:tcW w:w="5000" w:type="dxa"/>
          </w:tcPr>
          <w:p w14:paraId="76E96B7E" w14:textId="77777777" w:rsidR="00DF2DBD" w:rsidRDefault="00285050">
            <w:pPr>
              <w:spacing w:line="220" w:lineRule="atLeast"/>
            </w:pPr>
            <w:r>
              <w:rPr>
                <w:rFonts w:ascii="Arial" w:eastAsia="Arial" w:hAnsi="Arial" w:cs="Arial"/>
                <w:color w:val="000000"/>
                <w:sz w:val="18"/>
              </w:rPr>
              <w:t>Sources: La Nazione (Italy); All Content Types: News; Timeline: Dec 28, 2019 Through Dec 28, 2019</w:t>
            </w:r>
          </w:p>
        </w:tc>
      </w:tr>
    </w:tbl>
    <w:p w14:paraId="34B967DD" w14:textId="77777777" w:rsidR="00DF2DBD" w:rsidRDefault="00DF2DBD"/>
    <w:p w14:paraId="47D26991" w14:textId="77777777" w:rsidR="00DF2DBD" w:rsidRDefault="00285050">
      <w:pPr>
        <w:spacing w:line="300" w:lineRule="atLeast"/>
        <w:ind w:left="440" w:hanging="290"/>
      </w:pPr>
      <w:r>
        <w:rPr>
          <w:rFonts w:ascii="Arial" w:eastAsia="Arial" w:hAnsi="Arial" w:cs="Arial"/>
          <w:sz w:val="20"/>
        </w:rPr>
        <w:t xml:space="preserve">48. </w:t>
      </w:r>
      <w:hyperlink r:id="rId54" w:history="1">
        <w:r>
          <w:rPr>
            <w:rFonts w:ascii="Arial" w:eastAsia="Arial" w:hAnsi="Arial" w:cs="Arial"/>
            <w:i/>
            <w:color w:val="0077CC"/>
            <w:sz w:val="20"/>
            <w:u w:val="single"/>
            <w:shd w:val="clear" w:color="auto" w:fill="FFFFFF"/>
          </w:rPr>
          <w:t>US ultimatum "Stop the gas pipeline"; State Department: "It is a Russian tool for monopolising the EU".</w:t>
        </w:r>
      </w:hyperlink>
    </w:p>
    <w:p w14:paraId="6E28C92C"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DBA9399"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69BD1CBC"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704556E" w14:textId="77777777" w:rsidR="00DF2DBD" w:rsidRDefault="00285050">
      <w:pPr>
        <w:spacing w:before="80" w:line="240" w:lineRule="atLeast"/>
        <w:ind w:left="290"/>
      </w:pPr>
      <w:r>
        <w:rPr>
          <w:rFonts w:ascii="Arial" w:eastAsia="Arial" w:hAnsi="Arial" w:cs="Arial"/>
          <w:b/>
          <w:color w:val="000000"/>
          <w:sz w:val="20"/>
        </w:rPr>
        <w:t xml:space="preserve">Narrowed by: </w:t>
      </w:r>
    </w:p>
    <w:p w14:paraId="1C4E1D7A"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6AB99124" w14:textId="77777777">
        <w:trPr>
          <w:jc w:val="center"/>
        </w:trPr>
        <w:tc>
          <w:tcPr>
            <w:tcW w:w="3000" w:type="dxa"/>
          </w:tcPr>
          <w:p w14:paraId="7BCD93DA" w14:textId="77777777" w:rsidR="00DF2DBD" w:rsidRDefault="00285050">
            <w:pPr>
              <w:spacing w:line="220" w:lineRule="atLeast"/>
            </w:pPr>
            <w:r>
              <w:rPr>
                <w:rFonts w:ascii="Arial" w:eastAsia="Arial" w:hAnsi="Arial" w:cs="Arial"/>
                <w:b/>
                <w:color w:val="000000"/>
                <w:sz w:val="18"/>
              </w:rPr>
              <w:t>Content Type</w:t>
            </w:r>
          </w:p>
        </w:tc>
        <w:tc>
          <w:tcPr>
            <w:tcW w:w="5000" w:type="dxa"/>
          </w:tcPr>
          <w:p w14:paraId="18AE1DCA" w14:textId="77777777" w:rsidR="00DF2DBD" w:rsidRDefault="00285050">
            <w:pPr>
              <w:spacing w:line="220" w:lineRule="atLeast"/>
            </w:pPr>
            <w:r>
              <w:rPr>
                <w:rFonts w:ascii="Arial" w:eastAsia="Arial" w:hAnsi="Arial" w:cs="Arial"/>
                <w:b/>
                <w:color w:val="000000"/>
                <w:sz w:val="18"/>
              </w:rPr>
              <w:t>Narrowed by</w:t>
            </w:r>
          </w:p>
        </w:tc>
      </w:tr>
      <w:tr w:rsidR="00DF2DBD" w14:paraId="52648E56" w14:textId="77777777">
        <w:trPr>
          <w:jc w:val="center"/>
        </w:trPr>
        <w:tc>
          <w:tcPr>
            <w:tcW w:w="3000" w:type="dxa"/>
          </w:tcPr>
          <w:p w14:paraId="6C020C35" w14:textId="77777777" w:rsidR="00DF2DBD" w:rsidRDefault="00285050">
            <w:pPr>
              <w:spacing w:line="220" w:lineRule="atLeast"/>
            </w:pPr>
            <w:r>
              <w:rPr>
                <w:rFonts w:ascii="Arial" w:eastAsia="Arial" w:hAnsi="Arial" w:cs="Arial"/>
                <w:color w:val="000000"/>
                <w:sz w:val="18"/>
              </w:rPr>
              <w:t>News</w:t>
            </w:r>
          </w:p>
        </w:tc>
        <w:tc>
          <w:tcPr>
            <w:tcW w:w="5000" w:type="dxa"/>
          </w:tcPr>
          <w:p w14:paraId="259B504E" w14:textId="77777777" w:rsidR="00DF2DBD" w:rsidRDefault="00285050">
            <w:pPr>
              <w:spacing w:line="220" w:lineRule="atLeast"/>
            </w:pPr>
            <w:r>
              <w:rPr>
                <w:rFonts w:ascii="Arial" w:eastAsia="Arial" w:hAnsi="Arial" w:cs="Arial"/>
                <w:color w:val="000000"/>
                <w:sz w:val="18"/>
              </w:rPr>
              <w:t>Sources: La Nazione (Italy); All Content Types: News; Timeline: Dec 28, 2019 Through Dec 28, 2019</w:t>
            </w:r>
          </w:p>
        </w:tc>
      </w:tr>
    </w:tbl>
    <w:p w14:paraId="76B55673" w14:textId="77777777" w:rsidR="00DF2DBD" w:rsidRDefault="00DF2DBD"/>
    <w:p w14:paraId="25C2787C" w14:textId="77777777" w:rsidR="00DF2DBD" w:rsidRDefault="00285050">
      <w:pPr>
        <w:spacing w:line="300" w:lineRule="atLeast"/>
        <w:ind w:left="440" w:hanging="290"/>
      </w:pPr>
      <w:r>
        <w:rPr>
          <w:rFonts w:ascii="Arial" w:eastAsia="Arial" w:hAnsi="Arial" w:cs="Arial"/>
          <w:sz w:val="20"/>
        </w:rPr>
        <w:t xml:space="preserve">49. </w:t>
      </w:r>
      <w:hyperlink r:id="rId55" w:history="1">
        <w:r>
          <w:rPr>
            <w:rFonts w:ascii="Arial" w:eastAsia="Arial" w:hAnsi="Arial" w:cs="Arial"/>
            <w:i/>
            <w:color w:val="0077CC"/>
            <w:sz w:val="20"/>
            <w:u w:val="single"/>
            <w:shd w:val="clear" w:color="auto" w:fill="FFFFFF"/>
          </w:rPr>
          <w:t>Wine, oil, pasta Latest victims of Trump's duties;Tomorrow the black list of taxed goods will be extended Minister Bellanova: the EU reacts as soon as possible</w:t>
        </w:r>
      </w:hyperlink>
    </w:p>
    <w:p w14:paraId="3094E685"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B5C3C01"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7C76DB56"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6C95E70" w14:textId="77777777" w:rsidR="00DF2DBD" w:rsidRDefault="00285050">
      <w:pPr>
        <w:spacing w:before="80" w:line="240" w:lineRule="atLeast"/>
        <w:ind w:left="290"/>
      </w:pPr>
      <w:r>
        <w:rPr>
          <w:rFonts w:ascii="Arial" w:eastAsia="Arial" w:hAnsi="Arial" w:cs="Arial"/>
          <w:b/>
          <w:color w:val="000000"/>
          <w:sz w:val="20"/>
        </w:rPr>
        <w:t xml:space="preserve">Narrowed by: </w:t>
      </w:r>
    </w:p>
    <w:p w14:paraId="2638D39E"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639C6649" w14:textId="77777777">
        <w:trPr>
          <w:jc w:val="center"/>
        </w:trPr>
        <w:tc>
          <w:tcPr>
            <w:tcW w:w="3000" w:type="dxa"/>
          </w:tcPr>
          <w:p w14:paraId="6D1B21A6" w14:textId="77777777" w:rsidR="00DF2DBD" w:rsidRDefault="00285050">
            <w:pPr>
              <w:spacing w:line="220" w:lineRule="atLeast"/>
            </w:pPr>
            <w:r>
              <w:rPr>
                <w:rFonts w:ascii="Arial" w:eastAsia="Arial" w:hAnsi="Arial" w:cs="Arial"/>
                <w:b/>
                <w:color w:val="000000"/>
                <w:sz w:val="18"/>
              </w:rPr>
              <w:t>Content Type</w:t>
            </w:r>
          </w:p>
        </w:tc>
        <w:tc>
          <w:tcPr>
            <w:tcW w:w="5000" w:type="dxa"/>
          </w:tcPr>
          <w:p w14:paraId="44E6C18F" w14:textId="77777777" w:rsidR="00DF2DBD" w:rsidRDefault="00285050">
            <w:pPr>
              <w:spacing w:line="220" w:lineRule="atLeast"/>
            </w:pPr>
            <w:r>
              <w:rPr>
                <w:rFonts w:ascii="Arial" w:eastAsia="Arial" w:hAnsi="Arial" w:cs="Arial"/>
                <w:b/>
                <w:color w:val="000000"/>
                <w:sz w:val="18"/>
              </w:rPr>
              <w:t>Narrowed by</w:t>
            </w:r>
          </w:p>
        </w:tc>
      </w:tr>
      <w:tr w:rsidR="00DF2DBD" w14:paraId="436D479A" w14:textId="77777777">
        <w:trPr>
          <w:jc w:val="center"/>
        </w:trPr>
        <w:tc>
          <w:tcPr>
            <w:tcW w:w="3000" w:type="dxa"/>
          </w:tcPr>
          <w:p w14:paraId="020CE879" w14:textId="77777777" w:rsidR="00DF2DBD" w:rsidRDefault="00285050">
            <w:pPr>
              <w:spacing w:line="220" w:lineRule="atLeast"/>
            </w:pPr>
            <w:r>
              <w:rPr>
                <w:rFonts w:ascii="Arial" w:eastAsia="Arial" w:hAnsi="Arial" w:cs="Arial"/>
                <w:color w:val="000000"/>
                <w:sz w:val="18"/>
              </w:rPr>
              <w:t>News</w:t>
            </w:r>
          </w:p>
        </w:tc>
        <w:tc>
          <w:tcPr>
            <w:tcW w:w="5000" w:type="dxa"/>
          </w:tcPr>
          <w:p w14:paraId="443F174A" w14:textId="77777777" w:rsidR="00DF2DBD" w:rsidRDefault="00285050">
            <w:pPr>
              <w:spacing w:line="220" w:lineRule="atLeast"/>
            </w:pPr>
            <w:r>
              <w:rPr>
                <w:rFonts w:ascii="Arial" w:eastAsia="Arial" w:hAnsi="Arial" w:cs="Arial"/>
                <w:color w:val="000000"/>
                <w:sz w:val="18"/>
              </w:rPr>
              <w:t>Sources: La Nazione (Italy); All Content Types: News; Timeline: Jan 12, 2020 Until Jan 12, 2020</w:t>
            </w:r>
          </w:p>
        </w:tc>
      </w:tr>
    </w:tbl>
    <w:p w14:paraId="5260C7FE" w14:textId="77777777" w:rsidR="00DF2DBD" w:rsidRDefault="00DF2DBD"/>
    <w:p w14:paraId="65E54E70" w14:textId="77777777" w:rsidR="00DF2DBD" w:rsidRDefault="00285050">
      <w:pPr>
        <w:spacing w:line="300" w:lineRule="atLeast"/>
        <w:ind w:left="440" w:hanging="290"/>
      </w:pPr>
      <w:r>
        <w:rPr>
          <w:rFonts w:ascii="Arial" w:eastAsia="Arial" w:hAnsi="Arial" w:cs="Arial"/>
          <w:sz w:val="20"/>
        </w:rPr>
        <w:t xml:space="preserve">50. </w:t>
      </w:r>
      <w:hyperlink r:id="rId56" w:history="1">
        <w:r>
          <w:rPr>
            <w:rFonts w:ascii="Arial" w:eastAsia="Arial" w:hAnsi="Arial" w:cs="Arial"/>
            <w:i/>
            <w:color w:val="0077CC"/>
            <w:sz w:val="20"/>
            <w:u w:val="single"/>
            <w:shd w:val="clear" w:color="auto" w:fill="FFFFFF"/>
          </w:rPr>
          <w:t>Jet shot down, Iran admits. Students take to the streets; "We hit it, an unforgivable mistake". Protests against the regime. Rohani: "We will try the guilty". And the EU blocks flights</w:t>
        </w:r>
      </w:hyperlink>
    </w:p>
    <w:p w14:paraId="28FEFF7F"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99C78B0"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62CED1B3" w14:textId="77777777" w:rsidR="00DF2DBD" w:rsidRDefault="00285050">
      <w:pPr>
        <w:spacing w:before="80" w:line="240" w:lineRule="atLeast"/>
        <w:ind w:left="290"/>
      </w:pPr>
      <w:r>
        <w:rPr>
          <w:rFonts w:ascii="Arial" w:eastAsia="Arial" w:hAnsi="Arial" w:cs="Arial"/>
          <w:b/>
          <w:color w:val="000000"/>
          <w:sz w:val="20"/>
        </w:rPr>
        <w:lastRenderedPageBreak/>
        <w:t xml:space="preserve">Search Type: </w:t>
      </w:r>
      <w:r>
        <w:rPr>
          <w:rFonts w:ascii="Arial" w:eastAsia="Arial" w:hAnsi="Arial" w:cs="Arial"/>
          <w:color w:val="000000"/>
          <w:sz w:val="20"/>
        </w:rPr>
        <w:t xml:space="preserve">Terms and Connectors </w:t>
      </w:r>
    </w:p>
    <w:p w14:paraId="334FB118" w14:textId="77777777" w:rsidR="00DF2DBD" w:rsidRDefault="00285050">
      <w:pPr>
        <w:spacing w:before="80" w:line="240" w:lineRule="atLeast"/>
        <w:ind w:left="290"/>
      </w:pPr>
      <w:r>
        <w:rPr>
          <w:rFonts w:ascii="Arial" w:eastAsia="Arial" w:hAnsi="Arial" w:cs="Arial"/>
          <w:b/>
          <w:color w:val="000000"/>
          <w:sz w:val="20"/>
        </w:rPr>
        <w:t xml:space="preserve">Narrowed by: </w:t>
      </w:r>
    </w:p>
    <w:p w14:paraId="1349C33B"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0CBE0B55" w14:textId="77777777">
        <w:trPr>
          <w:jc w:val="center"/>
        </w:trPr>
        <w:tc>
          <w:tcPr>
            <w:tcW w:w="3000" w:type="dxa"/>
          </w:tcPr>
          <w:p w14:paraId="0FD37C4A" w14:textId="77777777" w:rsidR="00DF2DBD" w:rsidRDefault="00285050">
            <w:pPr>
              <w:spacing w:line="220" w:lineRule="atLeast"/>
            </w:pPr>
            <w:r>
              <w:rPr>
                <w:rFonts w:ascii="Arial" w:eastAsia="Arial" w:hAnsi="Arial" w:cs="Arial"/>
                <w:b/>
                <w:color w:val="000000"/>
                <w:sz w:val="18"/>
              </w:rPr>
              <w:t>Content Type</w:t>
            </w:r>
          </w:p>
        </w:tc>
        <w:tc>
          <w:tcPr>
            <w:tcW w:w="5000" w:type="dxa"/>
          </w:tcPr>
          <w:p w14:paraId="3F53CBCB" w14:textId="77777777" w:rsidR="00DF2DBD" w:rsidRDefault="00285050">
            <w:pPr>
              <w:spacing w:line="220" w:lineRule="atLeast"/>
            </w:pPr>
            <w:r>
              <w:rPr>
                <w:rFonts w:ascii="Arial" w:eastAsia="Arial" w:hAnsi="Arial" w:cs="Arial"/>
                <w:b/>
                <w:color w:val="000000"/>
                <w:sz w:val="18"/>
              </w:rPr>
              <w:t>Narrowed by</w:t>
            </w:r>
          </w:p>
        </w:tc>
      </w:tr>
      <w:tr w:rsidR="00DF2DBD" w14:paraId="01EEB4DC" w14:textId="77777777">
        <w:trPr>
          <w:jc w:val="center"/>
        </w:trPr>
        <w:tc>
          <w:tcPr>
            <w:tcW w:w="3000" w:type="dxa"/>
          </w:tcPr>
          <w:p w14:paraId="71C57486" w14:textId="77777777" w:rsidR="00DF2DBD" w:rsidRDefault="00285050">
            <w:pPr>
              <w:spacing w:line="220" w:lineRule="atLeast"/>
            </w:pPr>
            <w:r>
              <w:rPr>
                <w:rFonts w:ascii="Arial" w:eastAsia="Arial" w:hAnsi="Arial" w:cs="Arial"/>
                <w:color w:val="000000"/>
                <w:sz w:val="18"/>
              </w:rPr>
              <w:t>News</w:t>
            </w:r>
          </w:p>
        </w:tc>
        <w:tc>
          <w:tcPr>
            <w:tcW w:w="5000" w:type="dxa"/>
          </w:tcPr>
          <w:p w14:paraId="3F141ECF" w14:textId="77777777" w:rsidR="00DF2DBD" w:rsidRDefault="00285050">
            <w:pPr>
              <w:spacing w:line="220" w:lineRule="atLeast"/>
            </w:pPr>
            <w:r>
              <w:rPr>
                <w:rFonts w:ascii="Arial" w:eastAsia="Arial" w:hAnsi="Arial" w:cs="Arial"/>
                <w:color w:val="000000"/>
                <w:sz w:val="18"/>
              </w:rPr>
              <w:t>Sources: La Nazione (Italy); All Content Types: News; Timeline: Jan 12, 2020 Until Jan 12, 2020</w:t>
            </w:r>
          </w:p>
        </w:tc>
      </w:tr>
    </w:tbl>
    <w:p w14:paraId="3D9CFE3D" w14:textId="77777777" w:rsidR="00DF2DBD" w:rsidRDefault="00DF2DBD"/>
    <w:p w14:paraId="4AD24B58" w14:textId="77777777" w:rsidR="00DF2DBD" w:rsidRDefault="00285050">
      <w:pPr>
        <w:spacing w:line="300" w:lineRule="atLeast"/>
        <w:ind w:left="440" w:hanging="290"/>
      </w:pPr>
      <w:r>
        <w:rPr>
          <w:rFonts w:ascii="Arial" w:eastAsia="Arial" w:hAnsi="Arial" w:cs="Arial"/>
          <w:sz w:val="20"/>
        </w:rPr>
        <w:t xml:space="preserve">51. </w:t>
      </w:r>
      <w:hyperlink r:id="rId57" w:history="1">
        <w:r>
          <w:rPr>
            <w:rFonts w:ascii="Arial" w:eastAsia="Arial" w:hAnsi="Arial" w:cs="Arial"/>
            <w:i/>
            <w:color w:val="0077CC"/>
            <w:sz w:val="20"/>
            <w:u w:val="single"/>
            <w:shd w:val="clear" w:color="auto" w:fill="FFFFFF"/>
          </w:rPr>
          <w:t>EU ultimatum, government chaos on Venezuela; Brussels: vote now. Conte and M5S: "No interference". Salvini and Moavero with Europe</w:t>
        </w:r>
      </w:hyperlink>
    </w:p>
    <w:p w14:paraId="00A15001"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786F275"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1F103FE9"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D707E92" w14:textId="77777777" w:rsidR="00DF2DBD" w:rsidRDefault="00285050">
      <w:pPr>
        <w:spacing w:before="80" w:line="240" w:lineRule="atLeast"/>
        <w:ind w:left="290"/>
      </w:pPr>
      <w:r>
        <w:rPr>
          <w:rFonts w:ascii="Arial" w:eastAsia="Arial" w:hAnsi="Arial" w:cs="Arial"/>
          <w:b/>
          <w:color w:val="000000"/>
          <w:sz w:val="20"/>
        </w:rPr>
        <w:t xml:space="preserve">Narrowed by: </w:t>
      </w:r>
    </w:p>
    <w:p w14:paraId="6FB49854"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57277768" w14:textId="77777777">
        <w:trPr>
          <w:jc w:val="center"/>
        </w:trPr>
        <w:tc>
          <w:tcPr>
            <w:tcW w:w="3000" w:type="dxa"/>
          </w:tcPr>
          <w:p w14:paraId="7E44C0ED" w14:textId="77777777" w:rsidR="00DF2DBD" w:rsidRDefault="00285050">
            <w:pPr>
              <w:spacing w:line="220" w:lineRule="atLeast"/>
            </w:pPr>
            <w:r>
              <w:rPr>
                <w:rFonts w:ascii="Arial" w:eastAsia="Arial" w:hAnsi="Arial" w:cs="Arial"/>
                <w:b/>
                <w:color w:val="000000"/>
                <w:sz w:val="18"/>
              </w:rPr>
              <w:t>Content Type</w:t>
            </w:r>
          </w:p>
        </w:tc>
        <w:tc>
          <w:tcPr>
            <w:tcW w:w="5000" w:type="dxa"/>
          </w:tcPr>
          <w:p w14:paraId="2EAA5263" w14:textId="77777777" w:rsidR="00DF2DBD" w:rsidRDefault="00285050">
            <w:pPr>
              <w:spacing w:line="220" w:lineRule="atLeast"/>
            </w:pPr>
            <w:r>
              <w:rPr>
                <w:rFonts w:ascii="Arial" w:eastAsia="Arial" w:hAnsi="Arial" w:cs="Arial"/>
                <w:b/>
                <w:color w:val="000000"/>
                <w:sz w:val="18"/>
              </w:rPr>
              <w:t>Narrowed by</w:t>
            </w:r>
          </w:p>
        </w:tc>
      </w:tr>
      <w:tr w:rsidR="00DF2DBD" w14:paraId="045B8624" w14:textId="77777777">
        <w:trPr>
          <w:jc w:val="center"/>
        </w:trPr>
        <w:tc>
          <w:tcPr>
            <w:tcW w:w="3000" w:type="dxa"/>
          </w:tcPr>
          <w:p w14:paraId="201CA9A6" w14:textId="77777777" w:rsidR="00DF2DBD" w:rsidRDefault="00285050">
            <w:pPr>
              <w:spacing w:line="220" w:lineRule="atLeast"/>
            </w:pPr>
            <w:r>
              <w:rPr>
                <w:rFonts w:ascii="Arial" w:eastAsia="Arial" w:hAnsi="Arial" w:cs="Arial"/>
                <w:color w:val="000000"/>
                <w:sz w:val="18"/>
              </w:rPr>
              <w:t>News</w:t>
            </w:r>
          </w:p>
        </w:tc>
        <w:tc>
          <w:tcPr>
            <w:tcW w:w="5000" w:type="dxa"/>
          </w:tcPr>
          <w:p w14:paraId="06A5091E" w14:textId="77777777" w:rsidR="00DF2DBD" w:rsidRDefault="00285050">
            <w:pPr>
              <w:spacing w:line="220" w:lineRule="atLeast"/>
            </w:pPr>
            <w:r>
              <w:rPr>
                <w:rFonts w:ascii="Arial" w:eastAsia="Arial" w:hAnsi="Arial" w:cs="Arial"/>
                <w:color w:val="000000"/>
                <w:sz w:val="18"/>
              </w:rPr>
              <w:t>Sources: La Nazione (Italy); All Content Types: News; Timeline: Jan 27, 2019 Through Jan 27, 2019</w:t>
            </w:r>
          </w:p>
        </w:tc>
      </w:tr>
    </w:tbl>
    <w:p w14:paraId="4635B612" w14:textId="77777777" w:rsidR="00DF2DBD" w:rsidRDefault="00DF2DBD"/>
    <w:p w14:paraId="1596A3B6" w14:textId="77777777" w:rsidR="00DF2DBD" w:rsidRDefault="00285050">
      <w:pPr>
        <w:spacing w:line="300" w:lineRule="atLeast"/>
        <w:ind w:left="440" w:hanging="290"/>
      </w:pPr>
      <w:r>
        <w:rPr>
          <w:rFonts w:ascii="Arial" w:eastAsia="Arial" w:hAnsi="Arial" w:cs="Arial"/>
          <w:sz w:val="20"/>
        </w:rPr>
        <w:t xml:space="preserve">52. </w:t>
      </w:r>
      <w:hyperlink r:id="rId58" w:history="1">
        <w:r>
          <w:rPr>
            <w:rFonts w:ascii="Arial" w:eastAsia="Arial" w:hAnsi="Arial" w:cs="Arial"/>
            <w:i/>
            <w:color w:val="0077CC"/>
            <w:sz w:val="20"/>
            <w:u w:val="single"/>
            <w:shd w:val="clear" w:color="auto" w:fill="FFFFFF"/>
          </w:rPr>
          <w:t>Applebaum 'Peace in Europe must be defended'.</w:t>
        </w:r>
      </w:hyperlink>
    </w:p>
    <w:p w14:paraId="4F13486B"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1CE1FC4"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4BA57573"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5978F0D" w14:textId="77777777" w:rsidR="00DF2DBD" w:rsidRDefault="00285050">
      <w:pPr>
        <w:spacing w:before="80" w:line="240" w:lineRule="atLeast"/>
        <w:ind w:left="290"/>
      </w:pPr>
      <w:r>
        <w:rPr>
          <w:rFonts w:ascii="Arial" w:eastAsia="Arial" w:hAnsi="Arial" w:cs="Arial"/>
          <w:b/>
          <w:color w:val="000000"/>
          <w:sz w:val="20"/>
        </w:rPr>
        <w:t xml:space="preserve">Narrowed by: </w:t>
      </w:r>
    </w:p>
    <w:p w14:paraId="4257AA22"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23FADF6C" w14:textId="77777777">
        <w:trPr>
          <w:jc w:val="center"/>
        </w:trPr>
        <w:tc>
          <w:tcPr>
            <w:tcW w:w="3000" w:type="dxa"/>
          </w:tcPr>
          <w:p w14:paraId="3826ADF9" w14:textId="77777777" w:rsidR="00DF2DBD" w:rsidRDefault="00285050">
            <w:pPr>
              <w:spacing w:line="220" w:lineRule="atLeast"/>
            </w:pPr>
            <w:r>
              <w:rPr>
                <w:rFonts w:ascii="Arial" w:eastAsia="Arial" w:hAnsi="Arial" w:cs="Arial"/>
                <w:b/>
                <w:color w:val="000000"/>
                <w:sz w:val="18"/>
              </w:rPr>
              <w:t>Content Type</w:t>
            </w:r>
          </w:p>
        </w:tc>
        <w:tc>
          <w:tcPr>
            <w:tcW w:w="5000" w:type="dxa"/>
          </w:tcPr>
          <w:p w14:paraId="3EECF835" w14:textId="77777777" w:rsidR="00DF2DBD" w:rsidRDefault="00285050">
            <w:pPr>
              <w:spacing w:line="220" w:lineRule="atLeast"/>
            </w:pPr>
            <w:r>
              <w:rPr>
                <w:rFonts w:ascii="Arial" w:eastAsia="Arial" w:hAnsi="Arial" w:cs="Arial"/>
                <w:b/>
                <w:color w:val="000000"/>
                <w:sz w:val="18"/>
              </w:rPr>
              <w:t>Narrowed by</w:t>
            </w:r>
          </w:p>
        </w:tc>
      </w:tr>
      <w:tr w:rsidR="00DF2DBD" w14:paraId="36AB1122" w14:textId="77777777">
        <w:trPr>
          <w:jc w:val="center"/>
        </w:trPr>
        <w:tc>
          <w:tcPr>
            <w:tcW w:w="3000" w:type="dxa"/>
          </w:tcPr>
          <w:p w14:paraId="6A5A07BA" w14:textId="77777777" w:rsidR="00DF2DBD" w:rsidRDefault="00285050">
            <w:pPr>
              <w:spacing w:line="220" w:lineRule="atLeast"/>
            </w:pPr>
            <w:r>
              <w:rPr>
                <w:rFonts w:ascii="Arial" w:eastAsia="Arial" w:hAnsi="Arial" w:cs="Arial"/>
                <w:color w:val="000000"/>
                <w:sz w:val="18"/>
              </w:rPr>
              <w:t>News</w:t>
            </w:r>
          </w:p>
        </w:tc>
        <w:tc>
          <w:tcPr>
            <w:tcW w:w="5000" w:type="dxa"/>
          </w:tcPr>
          <w:p w14:paraId="1AE74E14" w14:textId="77777777" w:rsidR="00DF2DBD" w:rsidRDefault="00285050">
            <w:pPr>
              <w:spacing w:line="220" w:lineRule="atLeast"/>
            </w:pPr>
            <w:r>
              <w:rPr>
                <w:rFonts w:ascii="Arial" w:eastAsia="Arial" w:hAnsi="Arial" w:cs="Arial"/>
                <w:color w:val="000000"/>
                <w:sz w:val="18"/>
              </w:rPr>
              <w:t>Sources: La Nazione (Italy); All Content Types: News; Timeline: Jan 27, 2019 Through Jan 27, 2019</w:t>
            </w:r>
          </w:p>
        </w:tc>
      </w:tr>
    </w:tbl>
    <w:p w14:paraId="5BBD2436" w14:textId="77777777" w:rsidR="00DF2DBD" w:rsidRDefault="00DF2DBD"/>
    <w:p w14:paraId="022303D0" w14:textId="77777777" w:rsidR="00DF2DBD" w:rsidRDefault="00285050">
      <w:pPr>
        <w:spacing w:line="300" w:lineRule="atLeast"/>
        <w:ind w:left="440" w:hanging="290"/>
      </w:pPr>
      <w:r>
        <w:rPr>
          <w:rFonts w:ascii="Arial" w:eastAsia="Arial" w:hAnsi="Arial" w:cs="Arial"/>
          <w:sz w:val="20"/>
        </w:rPr>
        <w:t xml:space="preserve">53. </w:t>
      </w:r>
      <w:hyperlink r:id="rId59" w:history="1">
        <w:r>
          <w:rPr>
            <w:rFonts w:ascii="Arial" w:eastAsia="Arial" w:hAnsi="Arial" w:cs="Arial"/>
            <w:i/>
            <w:color w:val="0077CC"/>
            <w:sz w:val="20"/>
            <w:u w:val="single"/>
            <w:shd w:val="clear" w:color="auto" w:fill="FFFFFF"/>
          </w:rPr>
          <w:t>"Let's focus on the 'income from work' Only that gives dignity and well-being"; Honourable Bergamini's lunge at the gialloverde government. "Yes to the EU".</w:t>
        </w:r>
      </w:hyperlink>
    </w:p>
    <w:p w14:paraId="1455EE06"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F991D25"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6FFFF16D"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8DDCC65" w14:textId="77777777" w:rsidR="00DF2DBD" w:rsidRDefault="00285050">
      <w:pPr>
        <w:spacing w:before="80" w:line="240" w:lineRule="atLeast"/>
        <w:ind w:left="290"/>
      </w:pPr>
      <w:r>
        <w:rPr>
          <w:rFonts w:ascii="Arial" w:eastAsia="Arial" w:hAnsi="Arial" w:cs="Arial"/>
          <w:b/>
          <w:color w:val="000000"/>
          <w:sz w:val="20"/>
        </w:rPr>
        <w:t xml:space="preserve">Narrowed by: </w:t>
      </w:r>
    </w:p>
    <w:p w14:paraId="7FF72ACF"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1E05277A" w14:textId="77777777">
        <w:trPr>
          <w:jc w:val="center"/>
        </w:trPr>
        <w:tc>
          <w:tcPr>
            <w:tcW w:w="3000" w:type="dxa"/>
          </w:tcPr>
          <w:p w14:paraId="48324B86" w14:textId="77777777" w:rsidR="00DF2DBD" w:rsidRDefault="00285050">
            <w:pPr>
              <w:spacing w:line="220" w:lineRule="atLeast"/>
            </w:pPr>
            <w:r>
              <w:rPr>
                <w:rFonts w:ascii="Arial" w:eastAsia="Arial" w:hAnsi="Arial" w:cs="Arial"/>
                <w:b/>
                <w:color w:val="000000"/>
                <w:sz w:val="18"/>
              </w:rPr>
              <w:t>Content Type</w:t>
            </w:r>
          </w:p>
        </w:tc>
        <w:tc>
          <w:tcPr>
            <w:tcW w:w="5000" w:type="dxa"/>
          </w:tcPr>
          <w:p w14:paraId="4C882520" w14:textId="77777777" w:rsidR="00DF2DBD" w:rsidRDefault="00285050">
            <w:pPr>
              <w:spacing w:line="220" w:lineRule="atLeast"/>
            </w:pPr>
            <w:r>
              <w:rPr>
                <w:rFonts w:ascii="Arial" w:eastAsia="Arial" w:hAnsi="Arial" w:cs="Arial"/>
                <w:b/>
                <w:color w:val="000000"/>
                <w:sz w:val="18"/>
              </w:rPr>
              <w:t>Narrowed by</w:t>
            </w:r>
          </w:p>
        </w:tc>
      </w:tr>
      <w:tr w:rsidR="00DF2DBD" w14:paraId="6A93C1F3" w14:textId="77777777">
        <w:trPr>
          <w:jc w:val="center"/>
        </w:trPr>
        <w:tc>
          <w:tcPr>
            <w:tcW w:w="3000" w:type="dxa"/>
          </w:tcPr>
          <w:p w14:paraId="46C8278C" w14:textId="77777777" w:rsidR="00DF2DBD" w:rsidRDefault="00285050">
            <w:pPr>
              <w:spacing w:line="220" w:lineRule="atLeast"/>
            </w:pPr>
            <w:r>
              <w:rPr>
                <w:rFonts w:ascii="Arial" w:eastAsia="Arial" w:hAnsi="Arial" w:cs="Arial"/>
                <w:color w:val="000000"/>
                <w:sz w:val="18"/>
              </w:rPr>
              <w:t>News</w:t>
            </w:r>
          </w:p>
        </w:tc>
        <w:tc>
          <w:tcPr>
            <w:tcW w:w="5000" w:type="dxa"/>
          </w:tcPr>
          <w:p w14:paraId="07A1F07E" w14:textId="77777777" w:rsidR="00DF2DBD" w:rsidRDefault="00285050">
            <w:pPr>
              <w:spacing w:line="220" w:lineRule="atLeast"/>
            </w:pPr>
            <w:r>
              <w:rPr>
                <w:rFonts w:ascii="Arial" w:eastAsia="Arial" w:hAnsi="Arial" w:cs="Arial"/>
                <w:color w:val="000000"/>
                <w:sz w:val="18"/>
              </w:rPr>
              <w:t>Sources: La Nazione (Italy); All Content Types: News; Timeline: Jan 27, 2019 Through Jan 27, 2019</w:t>
            </w:r>
          </w:p>
        </w:tc>
      </w:tr>
    </w:tbl>
    <w:p w14:paraId="41847F9D" w14:textId="77777777" w:rsidR="00DF2DBD" w:rsidRDefault="00DF2DBD"/>
    <w:p w14:paraId="132078F0" w14:textId="77777777" w:rsidR="00DF2DBD" w:rsidRDefault="00285050">
      <w:pPr>
        <w:spacing w:line="300" w:lineRule="atLeast"/>
        <w:ind w:left="440" w:hanging="290"/>
      </w:pPr>
      <w:r>
        <w:rPr>
          <w:rFonts w:ascii="Arial" w:eastAsia="Arial" w:hAnsi="Arial" w:cs="Arial"/>
          <w:sz w:val="20"/>
        </w:rPr>
        <w:t xml:space="preserve">54. </w:t>
      </w:r>
      <w:hyperlink r:id="rId60" w:history="1">
        <w:r>
          <w:rPr>
            <w:rFonts w:ascii="Arial" w:eastAsia="Arial" w:hAnsi="Arial" w:cs="Arial"/>
            <w:i/>
            <w:color w:val="0077CC"/>
            <w:sz w:val="20"/>
            <w:u w:val="single"/>
            <w:shd w:val="clear" w:color="auto" w:fill="FFFFFF"/>
          </w:rPr>
          <w:t>Tajani: same emergency as '94 "Berlusconi is the leader because he brings votes".</w:t>
        </w:r>
      </w:hyperlink>
    </w:p>
    <w:p w14:paraId="5FCC4CED"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BB013B6"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6CF1115E"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73444B2" w14:textId="77777777" w:rsidR="00DF2DBD" w:rsidRDefault="00285050">
      <w:pPr>
        <w:spacing w:before="80" w:line="240" w:lineRule="atLeast"/>
        <w:ind w:left="290"/>
      </w:pPr>
      <w:r>
        <w:rPr>
          <w:rFonts w:ascii="Arial" w:eastAsia="Arial" w:hAnsi="Arial" w:cs="Arial"/>
          <w:b/>
          <w:color w:val="000000"/>
          <w:sz w:val="20"/>
        </w:rPr>
        <w:t xml:space="preserve">Narrowed by: </w:t>
      </w:r>
    </w:p>
    <w:p w14:paraId="2B3C631E"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6A3A5FE8" w14:textId="77777777">
        <w:trPr>
          <w:jc w:val="center"/>
        </w:trPr>
        <w:tc>
          <w:tcPr>
            <w:tcW w:w="3000" w:type="dxa"/>
          </w:tcPr>
          <w:p w14:paraId="46B33284" w14:textId="77777777" w:rsidR="00DF2DBD" w:rsidRDefault="00285050">
            <w:pPr>
              <w:spacing w:line="220" w:lineRule="atLeast"/>
            </w:pPr>
            <w:r>
              <w:rPr>
                <w:rFonts w:ascii="Arial" w:eastAsia="Arial" w:hAnsi="Arial" w:cs="Arial"/>
                <w:b/>
                <w:color w:val="000000"/>
                <w:sz w:val="18"/>
              </w:rPr>
              <w:t>Content Type</w:t>
            </w:r>
          </w:p>
        </w:tc>
        <w:tc>
          <w:tcPr>
            <w:tcW w:w="5000" w:type="dxa"/>
          </w:tcPr>
          <w:p w14:paraId="63A5C9C4" w14:textId="77777777" w:rsidR="00DF2DBD" w:rsidRDefault="00285050">
            <w:pPr>
              <w:spacing w:line="220" w:lineRule="atLeast"/>
            </w:pPr>
            <w:r>
              <w:rPr>
                <w:rFonts w:ascii="Arial" w:eastAsia="Arial" w:hAnsi="Arial" w:cs="Arial"/>
                <w:b/>
                <w:color w:val="000000"/>
                <w:sz w:val="18"/>
              </w:rPr>
              <w:t>Narrowed by</w:t>
            </w:r>
          </w:p>
        </w:tc>
      </w:tr>
      <w:tr w:rsidR="00DF2DBD" w14:paraId="6397A577" w14:textId="77777777">
        <w:trPr>
          <w:jc w:val="center"/>
        </w:trPr>
        <w:tc>
          <w:tcPr>
            <w:tcW w:w="3000" w:type="dxa"/>
          </w:tcPr>
          <w:p w14:paraId="5C7E4336" w14:textId="77777777" w:rsidR="00DF2DBD" w:rsidRDefault="00285050">
            <w:pPr>
              <w:spacing w:line="220" w:lineRule="atLeast"/>
            </w:pPr>
            <w:r>
              <w:rPr>
                <w:rFonts w:ascii="Arial" w:eastAsia="Arial" w:hAnsi="Arial" w:cs="Arial"/>
                <w:color w:val="000000"/>
                <w:sz w:val="18"/>
              </w:rPr>
              <w:t>News</w:t>
            </w:r>
          </w:p>
        </w:tc>
        <w:tc>
          <w:tcPr>
            <w:tcW w:w="5000" w:type="dxa"/>
          </w:tcPr>
          <w:p w14:paraId="72E55916" w14:textId="77777777" w:rsidR="00DF2DBD" w:rsidRDefault="00285050">
            <w:pPr>
              <w:spacing w:line="220" w:lineRule="atLeast"/>
            </w:pPr>
            <w:r>
              <w:rPr>
                <w:rFonts w:ascii="Arial" w:eastAsia="Arial" w:hAnsi="Arial" w:cs="Arial"/>
                <w:color w:val="000000"/>
                <w:sz w:val="18"/>
              </w:rPr>
              <w:t>Sources: La Nazione (Italy); All Content Types: News; Timeline: Jan 27, 2019 Through Jan 27, 2019</w:t>
            </w:r>
          </w:p>
        </w:tc>
      </w:tr>
    </w:tbl>
    <w:p w14:paraId="4BB3A577" w14:textId="77777777" w:rsidR="00DF2DBD" w:rsidRDefault="00DF2DBD"/>
    <w:p w14:paraId="45DF9AE6" w14:textId="77777777" w:rsidR="00DF2DBD" w:rsidRDefault="00285050">
      <w:pPr>
        <w:spacing w:line="300" w:lineRule="atLeast"/>
        <w:ind w:left="440" w:hanging="290"/>
      </w:pPr>
      <w:r>
        <w:rPr>
          <w:rFonts w:ascii="Arial" w:eastAsia="Arial" w:hAnsi="Arial" w:cs="Arial"/>
          <w:sz w:val="20"/>
        </w:rPr>
        <w:t xml:space="preserve">55. </w:t>
      </w:r>
      <w:hyperlink r:id="rId61" w:history="1">
        <w:r>
          <w:rPr>
            <w:rFonts w:ascii="Arial" w:eastAsia="Arial" w:hAnsi="Arial" w:cs="Arial"/>
            <w:i/>
            <w:color w:val="0077CC"/>
            <w:sz w:val="20"/>
            <w:u w:val="single"/>
            <w:shd w:val="clear" w:color="auto" w:fill="FFFFFF"/>
          </w:rPr>
          <w:t>No Headline In Original</w:t>
        </w:r>
      </w:hyperlink>
    </w:p>
    <w:p w14:paraId="2E464D23"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A09FA8D"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4BDDCDF6" w14:textId="77777777" w:rsidR="00DF2DBD" w:rsidRDefault="00285050">
      <w:pPr>
        <w:spacing w:before="80" w:line="240" w:lineRule="atLeast"/>
        <w:ind w:left="290"/>
      </w:pPr>
      <w:r>
        <w:rPr>
          <w:rFonts w:ascii="Arial" w:eastAsia="Arial" w:hAnsi="Arial" w:cs="Arial"/>
          <w:b/>
          <w:color w:val="000000"/>
          <w:sz w:val="20"/>
        </w:rPr>
        <w:lastRenderedPageBreak/>
        <w:t xml:space="preserve">Search Type: </w:t>
      </w:r>
      <w:r>
        <w:rPr>
          <w:rFonts w:ascii="Arial" w:eastAsia="Arial" w:hAnsi="Arial" w:cs="Arial"/>
          <w:color w:val="000000"/>
          <w:sz w:val="20"/>
        </w:rPr>
        <w:t xml:space="preserve">Terms and Connectors </w:t>
      </w:r>
    </w:p>
    <w:p w14:paraId="17332EEF" w14:textId="77777777" w:rsidR="00DF2DBD" w:rsidRDefault="00285050">
      <w:pPr>
        <w:spacing w:before="80" w:line="240" w:lineRule="atLeast"/>
        <w:ind w:left="290"/>
      </w:pPr>
      <w:r>
        <w:rPr>
          <w:rFonts w:ascii="Arial" w:eastAsia="Arial" w:hAnsi="Arial" w:cs="Arial"/>
          <w:b/>
          <w:color w:val="000000"/>
          <w:sz w:val="20"/>
        </w:rPr>
        <w:t xml:space="preserve">Narrowed by: </w:t>
      </w:r>
    </w:p>
    <w:p w14:paraId="219C5520"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51F5AFB2" w14:textId="77777777">
        <w:trPr>
          <w:jc w:val="center"/>
        </w:trPr>
        <w:tc>
          <w:tcPr>
            <w:tcW w:w="3000" w:type="dxa"/>
          </w:tcPr>
          <w:p w14:paraId="057A7F5A" w14:textId="77777777" w:rsidR="00DF2DBD" w:rsidRDefault="00285050">
            <w:pPr>
              <w:spacing w:line="220" w:lineRule="atLeast"/>
            </w:pPr>
            <w:r>
              <w:rPr>
                <w:rFonts w:ascii="Arial" w:eastAsia="Arial" w:hAnsi="Arial" w:cs="Arial"/>
                <w:b/>
                <w:color w:val="000000"/>
                <w:sz w:val="18"/>
              </w:rPr>
              <w:t>Content Type</w:t>
            </w:r>
          </w:p>
        </w:tc>
        <w:tc>
          <w:tcPr>
            <w:tcW w:w="5000" w:type="dxa"/>
          </w:tcPr>
          <w:p w14:paraId="47744130" w14:textId="77777777" w:rsidR="00DF2DBD" w:rsidRDefault="00285050">
            <w:pPr>
              <w:spacing w:line="220" w:lineRule="atLeast"/>
            </w:pPr>
            <w:r>
              <w:rPr>
                <w:rFonts w:ascii="Arial" w:eastAsia="Arial" w:hAnsi="Arial" w:cs="Arial"/>
                <w:b/>
                <w:color w:val="000000"/>
                <w:sz w:val="18"/>
              </w:rPr>
              <w:t>Narrowed by</w:t>
            </w:r>
          </w:p>
        </w:tc>
      </w:tr>
      <w:tr w:rsidR="00DF2DBD" w14:paraId="28790110" w14:textId="77777777">
        <w:trPr>
          <w:jc w:val="center"/>
        </w:trPr>
        <w:tc>
          <w:tcPr>
            <w:tcW w:w="3000" w:type="dxa"/>
          </w:tcPr>
          <w:p w14:paraId="596210A9" w14:textId="77777777" w:rsidR="00DF2DBD" w:rsidRDefault="00285050">
            <w:pPr>
              <w:spacing w:line="220" w:lineRule="atLeast"/>
            </w:pPr>
            <w:r>
              <w:rPr>
                <w:rFonts w:ascii="Arial" w:eastAsia="Arial" w:hAnsi="Arial" w:cs="Arial"/>
                <w:color w:val="000000"/>
                <w:sz w:val="18"/>
              </w:rPr>
              <w:t>News</w:t>
            </w:r>
          </w:p>
        </w:tc>
        <w:tc>
          <w:tcPr>
            <w:tcW w:w="5000" w:type="dxa"/>
          </w:tcPr>
          <w:p w14:paraId="22260ACC" w14:textId="77777777" w:rsidR="00DF2DBD" w:rsidRDefault="00285050">
            <w:pPr>
              <w:spacing w:line="220" w:lineRule="atLeast"/>
            </w:pPr>
            <w:r>
              <w:rPr>
                <w:rFonts w:ascii="Arial" w:eastAsia="Arial" w:hAnsi="Arial" w:cs="Arial"/>
                <w:color w:val="000000"/>
                <w:sz w:val="18"/>
              </w:rPr>
              <w:t>Sources: La Nazione (Italy); All Content Types: News; Timeline: Jan 27, 2019 Through Jan 27, 2019</w:t>
            </w:r>
          </w:p>
        </w:tc>
      </w:tr>
    </w:tbl>
    <w:p w14:paraId="452A8B31" w14:textId="77777777" w:rsidR="00DF2DBD" w:rsidRDefault="00DF2DBD"/>
    <w:p w14:paraId="0C2AC27A" w14:textId="77777777" w:rsidR="00DF2DBD" w:rsidRDefault="00285050">
      <w:pPr>
        <w:spacing w:line="300" w:lineRule="atLeast"/>
        <w:ind w:left="440" w:hanging="290"/>
      </w:pPr>
      <w:r>
        <w:rPr>
          <w:rFonts w:ascii="Arial" w:eastAsia="Arial" w:hAnsi="Arial" w:cs="Arial"/>
          <w:sz w:val="20"/>
        </w:rPr>
        <w:t xml:space="preserve">56. </w:t>
      </w:r>
      <w:hyperlink r:id="rId62" w:history="1">
        <w:r>
          <w:rPr>
            <w:rFonts w:ascii="Arial" w:eastAsia="Arial" w:hAnsi="Arial" w:cs="Arial"/>
            <w:i/>
            <w:color w:val="0077CC"/>
            <w:sz w:val="20"/>
            <w:u w:val="single"/>
            <w:shd w:val="clear" w:color="auto" w:fill="FFFFFF"/>
          </w:rPr>
          <w:t>"Duties and uncertainties at the origin of the flop"; Professor Manzocchi: "Exports damaged by the war between the US and China Risks from the coronavirus effect".</w:t>
        </w:r>
      </w:hyperlink>
    </w:p>
    <w:p w14:paraId="5F737678"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B94C39D"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45215F10"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C48BA90" w14:textId="77777777" w:rsidR="00DF2DBD" w:rsidRDefault="00285050">
      <w:pPr>
        <w:spacing w:before="80" w:line="240" w:lineRule="atLeast"/>
        <w:ind w:left="290"/>
      </w:pPr>
      <w:r>
        <w:rPr>
          <w:rFonts w:ascii="Arial" w:eastAsia="Arial" w:hAnsi="Arial" w:cs="Arial"/>
          <w:b/>
          <w:color w:val="000000"/>
          <w:sz w:val="20"/>
        </w:rPr>
        <w:t xml:space="preserve">Narrowed by: </w:t>
      </w:r>
    </w:p>
    <w:p w14:paraId="7D29E04E"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12946E0F" w14:textId="77777777">
        <w:trPr>
          <w:jc w:val="center"/>
        </w:trPr>
        <w:tc>
          <w:tcPr>
            <w:tcW w:w="3000" w:type="dxa"/>
          </w:tcPr>
          <w:p w14:paraId="4A8F00CE" w14:textId="77777777" w:rsidR="00DF2DBD" w:rsidRDefault="00285050">
            <w:pPr>
              <w:spacing w:line="220" w:lineRule="atLeast"/>
            </w:pPr>
            <w:r>
              <w:rPr>
                <w:rFonts w:ascii="Arial" w:eastAsia="Arial" w:hAnsi="Arial" w:cs="Arial"/>
                <w:b/>
                <w:color w:val="000000"/>
                <w:sz w:val="18"/>
              </w:rPr>
              <w:t>Content Type</w:t>
            </w:r>
          </w:p>
        </w:tc>
        <w:tc>
          <w:tcPr>
            <w:tcW w:w="5000" w:type="dxa"/>
          </w:tcPr>
          <w:p w14:paraId="6B1EAB09" w14:textId="77777777" w:rsidR="00DF2DBD" w:rsidRDefault="00285050">
            <w:pPr>
              <w:spacing w:line="220" w:lineRule="atLeast"/>
            </w:pPr>
            <w:r>
              <w:rPr>
                <w:rFonts w:ascii="Arial" w:eastAsia="Arial" w:hAnsi="Arial" w:cs="Arial"/>
                <w:b/>
                <w:color w:val="000000"/>
                <w:sz w:val="18"/>
              </w:rPr>
              <w:t>Narrowed by</w:t>
            </w:r>
          </w:p>
        </w:tc>
      </w:tr>
      <w:tr w:rsidR="00DF2DBD" w14:paraId="5E7D91C7" w14:textId="77777777">
        <w:trPr>
          <w:jc w:val="center"/>
        </w:trPr>
        <w:tc>
          <w:tcPr>
            <w:tcW w:w="3000" w:type="dxa"/>
          </w:tcPr>
          <w:p w14:paraId="634EFD9A" w14:textId="77777777" w:rsidR="00DF2DBD" w:rsidRDefault="00285050">
            <w:pPr>
              <w:spacing w:line="220" w:lineRule="atLeast"/>
            </w:pPr>
            <w:r>
              <w:rPr>
                <w:rFonts w:ascii="Arial" w:eastAsia="Arial" w:hAnsi="Arial" w:cs="Arial"/>
                <w:color w:val="000000"/>
                <w:sz w:val="18"/>
              </w:rPr>
              <w:t>News</w:t>
            </w:r>
          </w:p>
        </w:tc>
        <w:tc>
          <w:tcPr>
            <w:tcW w:w="5000" w:type="dxa"/>
          </w:tcPr>
          <w:p w14:paraId="6863FA13" w14:textId="77777777" w:rsidR="00DF2DBD" w:rsidRDefault="00285050">
            <w:pPr>
              <w:spacing w:line="220" w:lineRule="atLeast"/>
            </w:pPr>
            <w:r>
              <w:rPr>
                <w:rFonts w:ascii="Arial" w:eastAsia="Arial" w:hAnsi="Arial" w:cs="Arial"/>
                <w:color w:val="000000"/>
                <w:sz w:val="18"/>
              </w:rPr>
              <w:t>Sources: La Nazione (Italy); All Content Types: News; Timeline: Feb 11, 2020 Until Feb 11, 2020</w:t>
            </w:r>
          </w:p>
        </w:tc>
      </w:tr>
    </w:tbl>
    <w:p w14:paraId="124E6832" w14:textId="77777777" w:rsidR="00DF2DBD" w:rsidRDefault="00DF2DBD"/>
    <w:p w14:paraId="65000507" w14:textId="77777777" w:rsidR="00DF2DBD" w:rsidRDefault="00285050">
      <w:pPr>
        <w:spacing w:line="300" w:lineRule="atLeast"/>
        <w:ind w:left="440" w:hanging="290"/>
      </w:pPr>
      <w:r>
        <w:rPr>
          <w:rFonts w:ascii="Arial" w:eastAsia="Arial" w:hAnsi="Arial" w:cs="Arial"/>
          <w:sz w:val="20"/>
        </w:rPr>
        <w:t xml:space="preserve">57. </w:t>
      </w:r>
      <w:hyperlink r:id="rId63" w:history="1">
        <w:r>
          <w:rPr>
            <w:rFonts w:ascii="Arial" w:eastAsia="Arial" w:hAnsi="Arial" w:cs="Arial"/>
            <w:i/>
            <w:color w:val="0077CC"/>
            <w:sz w:val="20"/>
            <w:u w:val="single"/>
            <w:shd w:val="clear" w:color="auto" w:fill="FFFFFF"/>
          </w:rPr>
          <w:t>No Headline In Original</w:t>
        </w:r>
      </w:hyperlink>
    </w:p>
    <w:p w14:paraId="4CCDC698" w14:textId="77777777" w:rsidR="00DF2DBD" w:rsidRDefault="00285050">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D488206" w14:textId="77777777" w:rsidR="00DF2DBD" w:rsidRDefault="00285050">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31B0DAA0" w14:textId="77777777" w:rsidR="00DF2DBD" w:rsidRDefault="00285050">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8BFF9AC" w14:textId="77777777" w:rsidR="00DF2DBD" w:rsidRDefault="00285050">
      <w:pPr>
        <w:spacing w:before="80" w:line="240" w:lineRule="atLeast"/>
        <w:ind w:left="290"/>
      </w:pPr>
      <w:r>
        <w:rPr>
          <w:rFonts w:ascii="Arial" w:eastAsia="Arial" w:hAnsi="Arial" w:cs="Arial"/>
          <w:b/>
          <w:color w:val="000000"/>
          <w:sz w:val="20"/>
        </w:rPr>
        <w:t xml:space="preserve">Narrowed by: </w:t>
      </w:r>
    </w:p>
    <w:p w14:paraId="27DA3B9D" w14:textId="77777777" w:rsidR="00DF2DBD" w:rsidRDefault="00DF2DBD">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DF2DBD" w14:paraId="0AD595D7" w14:textId="77777777">
        <w:trPr>
          <w:jc w:val="center"/>
        </w:trPr>
        <w:tc>
          <w:tcPr>
            <w:tcW w:w="3000" w:type="dxa"/>
          </w:tcPr>
          <w:p w14:paraId="7A2DC0BC" w14:textId="77777777" w:rsidR="00DF2DBD" w:rsidRDefault="00285050">
            <w:pPr>
              <w:spacing w:line="220" w:lineRule="atLeast"/>
            </w:pPr>
            <w:r>
              <w:rPr>
                <w:rFonts w:ascii="Arial" w:eastAsia="Arial" w:hAnsi="Arial" w:cs="Arial"/>
                <w:b/>
                <w:color w:val="000000"/>
                <w:sz w:val="18"/>
              </w:rPr>
              <w:t>Content Type</w:t>
            </w:r>
          </w:p>
        </w:tc>
        <w:tc>
          <w:tcPr>
            <w:tcW w:w="5000" w:type="dxa"/>
          </w:tcPr>
          <w:p w14:paraId="4847F02C" w14:textId="77777777" w:rsidR="00DF2DBD" w:rsidRDefault="00285050">
            <w:pPr>
              <w:spacing w:line="220" w:lineRule="atLeast"/>
            </w:pPr>
            <w:r>
              <w:rPr>
                <w:rFonts w:ascii="Arial" w:eastAsia="Arial" w:hAnsi="Arial" w:cs="Arial"/>
                <w:b/>
                <w:color w:val="000000"/>
                <w:sz w:val="18"/>
              </w:rPr>
              <w:t>Narrowed by</w:t>
            </w:r>
          </w:p>
        </w:tc>
      </w:tr>
      <w:tr w:rsidR="00DF2DBD" w14:paraId="27FD1C48" w14:textId="77777777">
        <w:trPr>
          <w:jc w:val="center"/>
        </w:trPr>
        <w:tc>
          <w:tcPr>
            <w:tcW w:w="3000" w:type="dxa"/>
          </w:tcPr>
          <w:p w14:paraId="3EE20204" w14:textId="77777777" w:rsidR="00DF2DBD" w:rsidRDefault="00285050">
            <w:pPr>
              <w:spacing w:line="220" w:lineRule="atLeast"/>
            </w:pPr>
            <w:r>
              <w:rPr>
                <w:rFonts w:ascii="Arial" w:eastAsia="Arial" w:hAnsi="Arial" w:cs="Arial"/>
                <w:color w:val="000000"/>
                <w:sz w:val="18"/>
              </w:rPr>
              <w:t>News</w:t>
            </w:r>
          </w:p>
        </w:tc>
        <w:tc>
          <w:tcPr>
            <w:tcW w:w="5000" w:type="dxa"/>
          </w:tcPr>
          <w:p w14:paraId="7F743408" w14:textId="77777777" w:rsidR="00DF2DBD" w:rsidRDefault="00285050">
            <w:pPr>
              <w:spacing w:line="220" w:lineRule="atLeast"/>
            </w:pPr>
            <w:r>
              <w:rPr>
                <w:rFonts w:ascii="Arial" w:eastAsia="Arial" w:hAnsi="Arial" w:cs="Arial"/>
                <w:color w:val="000000"/>
                <w:sz w:val="18"/>
              </w:rPr>
              <w:t>Sources: La Nazione (Italy); All Content Types: News; Timeline: Feb 11, 2020 Until Feb 11, 2020</w:t>
            </w:r>
          </w:p>
        </w:tc>
      </w:tr>
    </w:tbl>
    <w:p w14:paraId="3432B5EC" w14:textId="77777777" w:rsidR="00DF2DBD" w:rsidRDefault="00DF2DBD">
      <w:pPr>
        <w:sectPr w:rsidR="00DF2DBD">
          <w:headerReference w:type="even" r:id="rId64"/>
          <w:headerReference w:type="default" r:id="rId65"/>
          <w:footerReference w:type="even" r:id="rId66"/>
          <w:footerReference w:type="default" r:id="rId67"/>
          <w:headerReference w:type="first" r:id="rId68"/>
          <w:footerReference w:type="first" r:id="rId69"/>
          <w:pgSz w:w="12240" w:h="15840"/>
          <w:pgMar w:top="840" w:right="1080" w:bottom="840" w:left="1080" w:header="0" w:footer="0" w:gutter="0"/>
          <w:cols w:space="720"/>
        </w:sectPr>
      </w:pPr>
    </w:p>
    <w:p w14:paraId="1879E851" w14:textId="77777777" w:rsidR="00DF2DBD" w:rsidRDefault="00DF2DBD">
      <w:pPr>
        <w:sectPr w:rsidR="00DF2DBD">
          <w:headerReference w:type="even" r:id="rId70"/>
          <w:headerReference w:type="default" r:id="rId71"/>
          <w:footerReference w:type="even" r:id="rId72"/>
          <w:footerReference w:type="default" r:id="rId73"/>
          <w:headerReference w:type="first" r:id="rId74"/>
          <w:footerReference w:type="first" r:id="rId75"/>
          <w:pgSz w:w="12240" w:h="15840"/>
          <w:pgMar w:top="840" w:right="1000" w:bottom="840" w:left="1000" w:header="400" w:footer="400" w:gutter="0"/>
          <w:cols w:space="720"/>
          <w:titlePg/>
        </w:sectPr>
      </w:pPr>
    </w:p>
    <w:p w14:paraId="17D22D24" w14:textId="77777777" w:rsidR="00DF2DBD" w:rsidRDefault="00DF2DBD">
      <w:bookmarkStart w:id="0" w:name="Bookmark_1"/>
      <w:bookmarkEnd w:id="0"/>
    </w:p>
    <w:p w14:paraId="751A7D04" w14:textId="77777777" w:rsidR="00DF2DBD" w:rsidRDefault="00FD010A">
      <w:pPr>
        <w:spacing w:before="240" w:after="200" w:line="340" w:lineRule="atLeast"/>
        <w:jc w:val="center"/>
        <w:outlineLvl w:val="0"/>
        <w:rPr>
          <w:rFonts w:ascii="Arial" w:hAnsi="Arial" w:cs="Arial"/>
          <w:b/>
          <w:bCs/>
          <w:kern w:val="32"/>
          <w:sz w:val="32"/>
          <w:szCs w:val="32"/>
        </w:rPr>
      </w:pPr>
      <w:hyperlink r:id="rId76" w:history="1">
        <w:r w:rsidR="00285050">
          <w:rPr>
            <w:rFonts w:ascii="Arial" w:eastAsia="Arial" w:hAnsi="Arial" w:cs="Arial"/>
            <w:b/>
            <w:bCs/>
            <w:i/>
            <w:color w:val="0077CC"/>
            <w:kern w:val="32"/>
            <w:sz w:val="28"/>
            <w:szCs w:val="32"/>
            <w:u w:val="single"/>
            <w:shd w:val="clear" w:color="auto" w:fill="FFFFFF"/>
          </w:rPr>
          <w:t>Viminale's stop to migrants, M5s surrender; Trenta and Toninelli sign Sea Watch entry ban. 10 vulnerable people disembarked</w:t>
        </w:r>
      </w:hyperlink>
    </w:p>
    <w:p w14:paraId="143AF279" w14:textId="77777777" w:rsidR="00DF2DBD" w:rsidRDefault="00285050">
      <w:pPr>
        <w:spacing w:before="120" w:line="260" w:lineRule="atLeast"/>
        <w:jc w:val="center"/>
      </w:pPr>
      <w:r>
        <w:rPr>
          <w:rFonts w:ascii="Arial" w:eastAsia="Arial" w:hAnsi="Arial" w:cs="Arial"/>
          <w:color w:val="000000"/>
          <w:sz w:val="20"/>
        </w:rPr>
        <w:t>La Nazione (Italy)</w:t>
      </w:r>
    </w:p>
    <w:p w14:paraId="3474D4B7" w14:textId="77777777" w:rsidR="00DF2DBD" w:rsidRDefault="00285050">
      <w:pPr>
        <w:spacing w:before="120" w:line="260" w:lineRule="atLeast"/>
        <w:jc w:val="center"/>
      </w:pPr>
      <w:r>
        <w:rPr>
          <w:rFonts w:ascii="Arial" w:eastAsia="Arial" w:hAnsi="Arial" w:cs="Arial"/>
          <w:color w:val="000000"/>
          <w:sz w:val="20"/>
        </w:rPr>
        <w:t>16 June 2019 Sunday</w:t>
      </w:r>
    </w:p>
    <w:p w14:paraId="01113246" w14:textId="77777777" w:rsidR="00DF2DBD" w:rsidRDefault="00285050">
      <w:pPr>
        <w:spacing w:before="120" w:line="260" w:lineRule="atLeast"/>
        <w:jc w:val="center"/>
      </w:pPr>
      <w:r>
        <w:rPr>
          <w:rFonts w:ascii="Arial" w:eastAsia="Arial" w:hAnsi="Arial" w:cs="Arial"/>
          <w:color w:val="000000"/>
          <w:sz w:val="20"/>
        </w:rPr>
        <w:t>N-QN Edition</w:t>
      </w:r>
    </w:p>
    <w:p w14:paraId="0BC246FA" w14:textId="77777777" w:rsidR="00DF2DBD" w:rsidRDefault="00DF2DBD">
      <w:pPr>
        <w:spacing w:line="240" w:lineRule="atLeast"/>
        <w:jc w:val="both"/>
      </w:pPr>
    </w:p>
    <w:p w14:paraId="3729AA5B"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5479399D" w14:textId="035A0921" w:rsidR="00DF2DBD" w:rsidRDefault="00285050">
      <w:pPr>
        <w:spacing w:before="120" w:line="220" w:lineRule="atLeast"/>
      </w:pPr>
      <w:r>
        <w:br/>
      </w:r>
      <w:r w:rsidR="00B550B3">
        <w:rPr>
          <w:noProof/>
        </w:rPr>
        <w:drawing>
          <wp:inline distT="0" distB="0" distL="0" distR="0" wp14:anchorId="4C4C7C04" wp14:editId="6D201888">
            <wp:extent cx="2057400" cy="30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49A42862"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9</w:t>
      </w:r>
    </w:p>
    <w:p w14:paraId="39AE041B"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555 words</w:t>
      </w:r>
    </w:p>
    <w:p w14:paraId="63E044BE" w14:textId="77777777" w:rsidR="00DF2DBD" w:rsidRDefault="00285050">
      <w:pPr>
        <w:keepNext/>
        <w:spacing w:before="240" w:line="340" w:lineRule="atLeast"/>
      </w:pPr>
      <w:bookmarkStart w:id="1" w:name="Body"/>
      <w:bookmarkEnd w:id="1"/>
      <w:r>
        <w:rPr>
          <w:rFonts w:ascii="Arial" w:eastAsia="Arial" w:hAnsi="Arial" w:cs="Arial"/>
          <w:b/>
          <w:color w:val="000000"/>
          <w:sz w:val="28"/>
        </w:rPr>
        <w:t>Body</w:t>
      </w:r>
    </w:p>
    <w:p w14:paraId="2DBA0B0F" w14:textId="2DEB923A" w:rsidR="00DF2DBD" w:rsidRDefault="00B550B3">
      <w:pPr>
        <w:spacing w:line="60" w:lineRule="exact"/>
      </w:pPr>
      <w:r>
        <w:rPr>
          <w:noProof/>
        </w:rPr>
        <mc:AlternateContent>
          <mc:Choice Requires="wps">
            <w:drawing>
              <wp:anchor distT="0" distB="0" distL="114300" distR="114300" simplePos="0" relativeHeight="251658240" behindDoc="0" locked="0" layoutInCell="1" allowOverlap="1" wp14:anchorId="2D3E78B3" wp14:editId="04A7A181">
                <wp:simplePos x="0" y="0"/>
                <wp:positionH relativeFrom="column">
                  <wp:posOffset>0</wp:posOffset>
                </wp:positionH>
                <wp:positionV relativeFrom="paragraph">
                  <wp:posOffset>25400</wp:posOffset>
                </wp:positionV>
                <wp:extent cx="6502400" cy="0"/>
                <wp:effectExtent l="15875" t="12700" r="15875" b="15875"/>
                <wp:wrapTopAndBottom/>
                <wp:docPr id="48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FCBCDA" id="Line 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lsKtOsoBAAB3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54716B7" w14:textId="77777777" w:rsidR="00DF2DBD" w:rsidRDefault="00DF2DBD"/>
    <w:p w14:paraId="233F4346" w14:textId="77777777" w:rsidR="00DF2DBD" w:rsidRDefault="00285050">
      <w:pPr>
        <w:spacing w:before="200" w:line="260" w:lineRule="atLeast"/>
        <w:jc w:val="both"/>
      </w:pPr>
      <w:r>
        <w:rPr>
          <w:rFonts w:ascii="Arial" w:eastAsia="Arial" w:hAnsi="Arial" w:cs="Arial"/>
          <w:color w:val="000000"/>
          <w:sz w:val="20"/>
        </w:rPr>
        <w:t xml:space="preserve">Antonella Coppari ROME THE COPY is repeated down to the last detail. The "vulnerable" get off. Ten in all: three women (two pregnant), three children, two sick people and two companions. </w:t>
      </w:r>
    </w:p>
    <w:p w14:paraId="4D049145" w14:textId="77777777" w:rsidR="00DF2DBD" w:rsidRDefault="00285050">
      <w:pPr>
        <w:spacing w:before="200" w:line="260" w:lineRule="atLeast"/>
        <w:jc w:val="both"/>
      </w:pPr>
      <w:r>
        <w:rPr>
          <w:rFonts w:ascii="Arial" w:eastAsia="Arial" w:hAnsi="Arial" w:cs="Arial"/>
          <w:color w:val="000000"/>
          <w:sz w:val="20"/>
        </w:rPr>
        <w:t xml:space="preserve">The other 43, including three minors, remain on the Sea Watch3, off Lampedusa: "They can stay there until New Year's Eve", Salvini threatened. He is waving a ban on the boat's "entry, transit and stopover" in Italian waters, countersigned by ministers Toninelli and Trenta. According to the new security decree, any violation would cost the NGO's crew a fine ranging from 10 to 50,000 </w:t>
      </w:r>
      <w:r>
        <w:rPr>
          <w:rFonts w:ascii="Arial" w:eastAsia="Arial" w:hAnsi="Arial" w:cs="Arial"/>
          <w:b/>
          <w:i/>
          <w:color w:val="000000"/>
          <w:sz w:val="20"/>
          <w:u w:val="single"/>
        </w:rPr>
        <w:t>euros</w:t>
      </w:r>
      <w:r>
        <w:rPr>
          <w:rFonts w:ascii="Arial" w:eastAsia="Arial" w:hAnsi="Arial" w:cs="Arial"/>
          <w:color w:val="000000"/>
          <w:sz w:val="20"/>
        </w:rPr>
        <w:t xml:space="preserve">, and the risk of the ship being confiscated. Sea Watch3 spokeswoman Giorgia Linardi was determined: "We will not return to Libya, it is not a safe port: bringing them back would be a collective rejection". Salvini was equally clear: "There are people on board by choice of these criminals, these kidnappers of human beings". The tug-of-war continues. As does the controversy. If the Church, with Cardinal Sepe, stresses that 'no one can refuse help', former Pentastellist Senator De Falco (a former naval officer) observes: 'These people are on the ship not as migrants, but as shipwrecked and as such the passenger regulations do not apply to them. This means that, by disembarking, they are not breaking Italian rules as Salvini claims." YES, THE COPY IS REPEATED, but there is a substantial difference: not so much for the crackdown brought about by the new decree, but above all because by signing it the 5 Stars have accepted a sort of surrender. If in the other cases Salvini had had to deal with the more or less explicit protests of his government colleagues, and above all with the intervention of the Prime Minister, this time at least on the first front he does not seem to have to fear anything; in fact, it is unlikely that Conte will be too harsh a contrast. Di Maio has an interest in remaining faithful to what he told the head of state last week: "I will not give Matteo excuses to blow up the government". It is all too evident that, after signing the dl, making barricades on Sea Watch3 could provide his ally with an excuse to say that the Grillini are blocking everything, even preventing the ports from being closed. As for Conte, after revealing that he is not a member of the 5 Star party, his hands are less tied, but only up to a certain point. With such a high-risk game as the one with </w:t>
      </w:r>
      <w:r>
        <w:rPr>
          <w:rFonts w:ascii="Arial" w:eastAsia="Arial" w:hAnsi="Arial" w:cs="Arial"/>
          <w:b/>
          <w:i/>
          <w:color w:val="000000"/>
          <w:sz w:val="20"/>
          <w:u w:val="single"/>
        </w:rPr>
        <w:t>Europe</w:t>
      </w:r>
      <w:r>
        <w:rPr>
          <w:rFonts w:ascii="Arial" w:eastAsia="Arial" w:hAnsi="Arial" w:cs="Arial"/>
          <w:color w:val="000000"/>
          <w:sz w:val="20"/>
        </w:rPr>
        <w:t xml:space="preserve">, he cannot afford to break with the leader who is now the pivot of Italian politics. And so, once again an internal game is being played on refugees: on the one hand the Captain, who intends to squeeze every last word out of an issue that the Italians feel strongly about, and on the other hand the partners who tepidly agree with that policy or not at all, but who cannot afford to take any false steps. And who knows, perhaps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game might also be played partly on the backs of these shipwrecked people. The </w:t>
      </w:r>
      <w:r>
        <w:rPr>
          <w:rFonts w:ascii="Arial" w:eastAsia="Arial" w:hAnsi="Arial" w:cs="Arial"/>
          <w:b/>
          <w:i/>
          <w:color w:val="000000"/>
          <w:sz w:val="20"/>
          <w:u w:val="single"/>
        </w:rPr>
        <w:t xml:space="preserve">EU has </w:t>
      </w:r>
      <w:r>
        <w:rPr>
          <w:rFonts w:ascii="Arial" w:eastAsia="Arial" w:hAnsi="Arial" w:cs="Arial"/>
          <w:color w:val="000000"/>
          <w:sz w:val="20"/>
        </w:rPr>
        <w:t xml:space="preserve">said that they should not return to Libya, but for now it has avoided taking responsibility for the problem as it had done on previous occasions, welcoming the migrants. Perhaps it will do so in the coming days, perhaps it will take advantage of the situation to raise tensions in the week of the </w:t>
      </w:r>
      <w:r>
        <w:rPr>
          <w:rFonts w:ascii="Arial" w:eastAsia="Arial" w:hAnsi="Arial" w:cs="Arial"/>
          <w:color w:val="000000"/>
          <w:sz w:val="20"/>
        </w:rPr>
        <w:lastRenderedPageBreak/>
        <w:t xml:space="preserve">ultimatum on accounts. Conte is certainly doing everything he can to unblock the situation, but in relations with the </w:t>
      </w:r>
      <w:r>
        <w:rPr>
          <w:rFonts w:ascii="Arial" w:eastAsia="Arial" w:hAnsi="Arial" w:cs="Arial"/>
          <w:b/>
          <w:i/>
          <w:color w:val="000000"/>
          <w:sz w:val="20"/>
          <w:u w:val="single"/>
        </w:rPr>
        <w:t xml:space="preserve">EU </w:t>
      </w:r>
      <w:r>
        <w:rPr>
          <w:rFonts w:ascii="Arial" w:eastAsia="Arial" w:hAnsi="Arial" w:cs="Arial"/>
          <w:color w:val="000000"/>
          <w:sz w:val="20"/>
        </w:rPr>
        <w:t>everything has become more difficult. © CONFIDENTIAL REPRODUCTION</w:t>
      </w:r>
    </w:p>
    <w:p w14:paraId="4345F0CA" w14:textId="77777777" w:rsidR="00DF2DBD" w:rsidRDefault="00285050">
      <w:pPr>
        <w:keepNext/>
        <w:spacing w:before="240" w:line="340" w:lineRule="atLeast"/>
      </w:pPr>
      <w:bookmarkStart w:id="2" w:name="Classification"/>
      <w:bookmarkEnd w:id="2"/>
      <w:r>
        <w:rPr>
          <w:rFonts w:ascii="Arial" w:eastAsia="Arial" w:hAnsi="Arial" w:cs="Arial"/>
          <w:b/>
          <w:color w:val="000000"/>
          <w:sz w:val="28"/>
        </w:rPr>
        <w:t>Classification</w:t>
      </w:r>
    </w:p>
    <w:p w14:paraId="6D333E5C" w14:textId="3D64C2EC" w:rsidR="00DF2DBD" w:rsidRDefault="00B550B3">
      <w:pPr>
        <w:spacing w:line="60" w:lineRule="exact"/>
      </w:pPr>
      <w:r>
        <w:rPr>
          <w:noProof/>
        </w:rPr>
        <mc:AlternateContent>
          <mc:Choice Requires="wps">
            <w:drawing>
              <wp:anchor distT="0" distB="0" distL="114300" distR="114300" simplePos="0" relativeHeight="251716608" behindDoc="0" locked="0" layoutInCell="1" allowOverlap="1" wp14:anchorId="50A93D4C" wp14:editId="616A12EC">
                <wp:simplePos x="0" y="0"/>
                <wp:positionH relativeFrom="column">
                  <wp:posOffset>0</wp:posOffset>
                </wp:positionH>
                <wp:positionV relativeFrom="paragraph">
                  <wp:posOffset>25400</wp:posOffset>
                </wp:positionV>
                <wp:extent cx="6502400" cy="0"/>
                <wp:effectExtent l="15875" t="19050" r="15875" b="19050"/>
                <wp:wrapTopAndBottom/>
                <wp:docPr id="48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AC1558" id="Line 4"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sbZFg8oBAAB3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1EC4C7A" w14:textId="77777777" w:rsidR="00DF2DBD" w:rsidRDefault="00DF2DBD">
      <w:pPr>
        <w:spacing w:line="120" w:lineRule="exact"/>
      </w:pPr>
    </w:p>
    <w:p w14:paraId="413EC44E"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FFDB1F7" w14:textId="77777777" w:rsidR="00DF2DBD" w:rsidRDefault="0028505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2A10B19"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5733AB07" w14:textId="77777777" w:rsidR="00DF2DBD" w:rsidRDefault="00285050">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National Debt (94%); Public Debt (94%); Immigration (92%); Coastal Areas (83%); Riots (81%); </w:t>
      </w:r>
      <w:r>
        <w:rPr>
          <w:rFonts w:ascii="Arial" w:eastAsia="Arial" w:hAnsi="Arial" w:cs="Arial"/>
          <w:b/>
          <w:i/>
          <w:color w:val="000000"/>
          <w:sz w:val="20"/>
          <w:u w:val="single"/>
        </w:rPr>
        <w:t xml:space="preserve">European Union </w:t>
      </w:r>
      <w:r>
        <w:rPr>
          <w:rFonts w:ascii="Arial" w:eastAsia="Arial" w:hAnsi="Arial" w:cs="Arial"/>
          <w:color w:val="000000"/>
          <w:sz w:val="20"/>
        </w:rPr>
        <w:t>(78%); Law Courts + Tribunals (75%); Disaster + Emergency Relief (69%); Economic Growth (68%); Defense Departments (63%); Families + Children (63%); Tobacco + Health (63%); Surveillance (61%)</w:t>
      </w:r>
      <w:r>
        <w:br/>
      </w:r>
      <w:r>
        <w:br/>
      </w:r>
    </w:p>
    <w:p w14:paraId="7435096D" w14:textId="77777777" w:rsidR="00DF2DBD" w:rsidRDefault="00285050">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Marine Shipping (63%)</w:t>
      </w:r>
      <w:r>
        <w:br/>
      </w:r>
      <w:r>
        <w:br/>
      </w:r>
    </w:p>
    <w:p w14:paraId="31B78B4A"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19, 2019</w:t>
      </w:r>
    </w:p>
    <w:p w14:paraId="696776EA" w14:textId="77777777" w:rsidR="00DF2DBD" w:rsidRDefault="00DF2DBD"/>
    <w:p w14:paraId="4149D177" w14:textId="4F6EDB23"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774976" behindDoc="0" locked="0" layoutInCell="1" allowOverlap="1" wp14:anchorId="07A17763" wp14:editId="24B50433">
                <wp:simplePos x="0" y="0"/>
                <wp:positionH relativeFrom="column">
                  <wp:posOffset>0</wp:posOffset>
                </wp:positionH>
                <wp:positionV relativeFrom="paragraph">
                  <wp:posOffset>127000</wp:posOffset>
                </wp:positionV>
                <wp:extent cx="6502400" cy="0"/>
                <wp:effectExtent l="6350" t="6985" r="6350" b="12065"/>
                <wp:wrapNone/>
                <wp:docPr id="484"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075E36" id="Line 5" o:spid="_x0000_s1026" style="position:absolute;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ILDzoXHAQAAdw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47F58FA2" w14:textId="77777777" w:rsidR="00DF2DBD" w:rsidRDefault="00DF2DBD">
      <w:pPr>
        <w:sectPr w:rsidR="00DF2DBD">
          <w:headerReference w:type="even" r:id="rId78"/>
          <w:headerReference w:type="default" r:id="rId79"/>
          <w:footerReference w:type="even" r:id="rId80"/>
          <w:footerReference w:type="default" r:id="rId81"/>
          <w:headerReference w:type="first" r:id="rId82"/>
          <w:footerReference w:type="first" r:id="rId83"/>
          <w:pgSz w:w="12240" w:h="15840"/>
          <w:pgMar w:top="840" w:right="1000" w:bottom="840" w:left="1000" w:header="400" w:footer="400" w:gutter="0"/>
          <w:cols w:space="720"/>
          <w:titlePg/>
        </w:sectPr>
      </w:pPr>
    </w:p>
    <w:p w14:paraId="329405AE" w14:textId="77777777" w:rsidR="00DF2DBD" w:rsidRDefault="00DF2DBD">
      <w:bookmarkStart w:id="3" w:name="Bookmark_2"/>
      <w:bookmarkEnd w:id="3"/>
    </w:p>
    <w:p w14:paraId="73AAB727" w14:textId="77777777" w:rsidR="00DF2DBD" w:rsidRDefault="00FD010A">
      <w:pPr>
        <w:spacing w:before="240" w:after="200" w:line="340" w:lineRule="atLeast"/>
        <w:jc w:val="center"/>
        <w:outlineLvl w:val="0"/>
        <w:rPr>
          <w:rFonts w:ascii="Arial" w:hAnsi="Arial" w:cs="Arial"/>
          <w:b/>
          <w:bCs/>
          <w:kern w:val="32"/>
          <w:sz w:val="32"/>
          <w:szCs w:val="32"/>
        </w:rPr>
      </w:pPr>
      <w:hyperlink r:id="rId84" w:history="1">
        <w:r w:rsidR="00285050">
          <w:rPr>
            <w:rFonts w:ascii="Arial" w:eastAsia="Arial" w:hAnsi="Arial" w:cs="Arial"/>
            <w:b/>
            <w:bCs/>
            <w:i/>
            <w:color w:val="0077CC"/>
            <w:kern w:val="32"/>
            <w:sz w:val="28"/>
            <w:szCs w:val="32"/>
            <w:u w:val="single"/>
            <w:shd w:val="clear" w:color="auto" w:fill="FFFFFF"/>
          </w:rPr>
          <w:t xml:space="preserve">"The port is at risk, too many clashes"; Rome, European expert </w:t>
        </w:r>
      </w:hyperlink>
      <w:hyperlink r:id="rId85" w:history="1">
        <w:r w:rsidR="00285050">
          <w:rPr>
            <w:rFonts w:ascii="Arial" w:eastAsia="Arial" w:hAnsi="Arial" w:cs="Arial"/>
            <w:b/>
            <w:bCs/>
            <w:i/>
            <w:color w:val="0077CC"/>
            <w:kern w:val="32"/>
            <w:sz w:val="28"/>
            <w:szCs w:val="32"/>
            <w:u w:val="single"/>
            <w:shd w:val="clear" w:color="auto" w:fill="FFFFFF"/>
          </w:rPr>
          <w:t>expert</w:t>
        </w:r>
      </w:hyperlink>
      <w:hyperlink r:id="rId86" w:history="1">
        <w:r w:rsidR="00285050">
          <w:rPr>
            <w:rFonts w:ascii="Arial" w:eastAsia="Arial" w:hAnsi="Arial" w:cs="Arial"/>
            <w:b/>
            <w:bCs/>
            <w:i/>
            <w:color w:val="0077CC"/>
            <w:kern w:val="32"/>
            <w:sz w:val="28"/>
            <w:szCs w:val="32"/>
            <w:u w:val="single"/>
            <w:shd w:val="clear" w:color="auto" w:fill="FFFFFF"/>
          </w:rPr>
          <w:t xml:space="preserve"> Interreg: "We have 42 months to go...".</w:t>
        </w:r>
      </w:hyperlink>
    </w:p>
    <w:p w14:paraId="7741564A" w14:textId="77777777" w:rsidR="00DF2DBD" w:rsidRDefault="00285050">
      <w:pPr>
        <w:spacing w:before="120" w:line="260" w:lineRule="atLeast"/>
        <w:jc w:val="center"/>
      </w:pPr>
      <w:r>
        <w:rPr>
          <w:rFonts w:ascii="Arial" w:eastAsia="Arial" w:hAnsi="Arial" w:cs="Arial"/>
          <w:color w:val="000000"/>
          <w:sz w:val="20"/>
        </w:rPr>
        <w:t>La Nazione (Italy)</w:t>
      </w:r>
    </w:p>
    <w:p w14:paraId="2098504B" w14:textId="77777777" w:rsidR="00DF2DBD" w:rsidRDefault="00285050">
      <w:pPr>
        <w:spacing w:before="120" w:line="260" w:lineRule="atLeast"/>
        <w:jc w:val="center"/>
      </w:pPr>
      <w:r>
        <w:rPr>
          <w:rFonts w:ascii="Arial" w:eastAsia="Arial" w:hAnsi="Arial" w:cs="Arial"/>
          <w:color w:val="000000"/>
          <w:sz w:val="20"/>
        </w:rPr>
        <w:t>16 June 2019 Sunday</w:t>
      </w:r>
    </w:p>
    <w:p w14:paraId="0E4D0705" w14:textId="77777777" w:rsidR="00DF2DBD" w:rsidRDefault="00285050">
      <w:pPr>
        <w:spacing w:before="120" w:line="260" w:lineRule="atLeast"/>
        <w:jc w:val="center"/>
      </w:pPr>
      <w:r>
        <w:rPr>
          <w:rFonts w:ascii="Arial" w:eastAsia="Arial" w:hAnsi="Arial" w:cs="Arial"/>
          <w:color w:val="000000"/>
          <w:sz w:val="20"/>
        </w:rPr>
        <w:t>N-QN Edition</w:t>
      </w:r>
    </w:p>
    <w:p w14:paraId="3C130004" w14:textId="77777777" w:rsidR="00DF2DBD" w:rsidRDefault="00DF2DBD">
      <w:pPr>
        <w:spacing w:line="240" w:lineRule="atLeast"/>
        <w:jc w:val="both"/>
      </w:pPr>
    </w:p>
    <w:p w14:paraId="3FF471F2"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1FC41840" w14:textId="6F7BF348" w:rsidR="00DF2DBD" w:rsidRDefault="00285050">
      <w:pPr>
        <w:spacing w:before="120" w:line="220" w:lineRule="atLeast"/>
      </w:pPr>
      <w:r>
        <w:br/>
      </w:r>
      <w:r w:rsidR="00B550B3">
        <w:rPr>
          <w:noProof/>
        </w:rPr>
        <w:drawing>
          <wp:inline distT="0" distB="0" distL="0" distR="0" wp14:anchorId="586DBE38" wp14:editId="6341D457">
            <wp:extent cx="2057400" cy="304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40E2FFBB"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7</w:t>
      </w:r>
    </w:p>
    <w:p w14:paraId="5F79706A"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478 words</w:t>
      </w:r>
    </w:p>
    <w:p w14:paraId="50DA7749" w14:textId="77777777" w:rsidR="00DF2DBD" w:rsidRDefault="00285050">
      <w:pPr>
        <w:keepNext/>
        <w:spacing w:before="240" w:line="340" w:lineRule="atLeast"/>
      </w:pPr>
      <w:bookmarkStart w:id="4" w:name="Body_0"/>
      <w:bookmarkEnd w:id="4"/>
      <w:r>
        <w:rPr>
          <w:rFonts w:ascii="Arial" w:eastAsia="Arial" w:hAnsi="Arial" w:cs="Arial"/>
          <w:b/>
          <w:color w:val="000000"/>
          <w:sz w:val="28"/>
        </w:rPr>
        <w:t>Body</w:t>
      </w:r>
    </w:p>
    <w:p w14:paraId="681F111F" w14:textId="64E9D340" w:rsidR="00DF2DBD" w:rsidRDefault="00B550B3">
      <w:pPr>
        <w:spacing w:line="60" w:lineRule="exact"/>
      </w:pPr>
      <w:r>
        <w:rPr>
          <w:noProof/>
        </w:rPr>
        <mc:AlternateContent>
          <mc:Choice Requires="wps">
            <w:drawing>
              <wp:anchor distT="0" distB="0" distL="114300" distR="114300" simplePos="0" relativeHeight="251659264" behindDoc="0" locked="0" layoutInCell="1" allowOverlap="1" wp14:anchorId="05275F76" wp14:editId="105D4341">
                <wp:simplePos x="0" y="0"/>
                <wp:positionH relativeFrom="column">
                  <wp:posOffset>0</wp:posOffset>
                </wp:positionH>
                <wp:positionV relativeFrom="paragraph">
                  <wp:posOffset>25400</wp:posOffset>
                </wp:positionV>
                <wp:extent cx="6502400" cy="0"/>
                <wp:effectExtent l="15875" t="12700" r="15875" b="15875"/>
                <wp:wrapTopAndBottom/>
                <wp:docPr id="48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BBE9F5" id="Line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L8GenLAQAAdw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AE0B7CB" w14:textId="77777777" w:rsidR="00DF2DBD" w:rsidRDefault="00DF2DBD"/>
    <w:p w14:paraId="69F79EF1" w14:textId="77777777" w:rsidR="00DF2DBD" w:rsidRDefault="00285050">
      <w:pPr>
        <w:spacing w:before="200" w:line="260" w:lineRule="atLeast"/>
        <w:jc w:val="both"/>
      </w:pPr>
      <w:r>
        <w:rPr>
          <w:rFonts w:ascii="Arial" w:eastAsia="Arial" w:hAnsi="Arial" w:cs="Arial"/>
          <w:color w:val="000000"/>
          <w:sz w:val="20"/>
        </w:rPr>
        <w:t>THE countdown this time concerns the port management committee for Livorno, which is scheduled for next week, with a particularly delicate 'focus' on the ten-year renewal of the concession to the Lorenzini &amp; Msc terminal. According to the committee, the concession has a strong majority of "yes" votes, but also two heavy "no's": the one from the Tdt terminal, opposite, and the one from the Grimaldi group's Livorno agency. Are we at the umpteenth demonstration of that 'Labronian masochism' already denounced on these pages by the national president of Federagenti Duci?</w:t>
      </w:r>
    </w:p>
    <w:p w14:paraId="5B99663B" w14:textId="77777777" w:rsidR="00DF2DBD" w:rsidRDefault="00285050">
      <w:pPr>
        <w:spacing w:before="200" w:line="260" w:lineRule="atLeast"/>
        <w:jc w:val="both"/>
      </w:pPr>
      <w:r>
        <w:rPr>
          <w:rFonts w:ascii="Arial" w:eastAsia="Arial" w:hAnsi="Arial" w:cs="Arial"/>
          <w:color w:val="000000"/>
          <w:sz w:val="20"/>
        </w:rPr>
        <w:t xml:space="preserve"> We asked Angelo Roma, an experienced maritime consultant with top-level responsibilities at Zim, Toremar, Assonautica, etc., along with a few other thematic questions. He is also involved in his new role as '</w:t>
      </w:r>
      <w:r>
        <w:rPr>
          <w:rFonts w:ascii="Arial" w:eastAsia="Arial" w:hAnsi="Arial" w:cs="Arial"/>
          <w:b/>
          <w:i/>
          <w:color w:val="000000"/>
          <w:sz w:val="20"/>
          <w:u w:val="single"/>
        </w:rPr>
        <w:t xml:space="preserve">European </w:t>
      </w:r>
      <w:r>
        <w:rPr>
          <w:rFonts w:ascii="Arial" w:eastAsia="Arial" w:hAnsi="Arial" w:cs="Arial"/>
          <w:color w:val="000000"/>
          <w:sz w:val="20"/>
        </w:rPr>
        <w:t xml:space="preserve">Interreg expert' in the Italy-France maritime programme for which the Tuscany Region is the managing authority. Commander Roma, first of all congratulations on your new appointment. What is your task in concrete terms? "The Interreg programmes are part of the direct collaboration between the Region of Tuscany and the French commissariat for egalité du territoire francais (Cget). The national experts are called upon to analyse some 'good practices' identified within the projects, in order to understand whether the proposed achievements can really be effective, sustainable and supportive of the areas involved. My nomination is linked to my experience in sectors such as maritime and ports". And on that very subject, you will have read the harsh judgement of the president of Federagenti on 'Leghorn masochism'... "Duci is not wrong in claiming that the port of Livorno is in danger of losing world-class opportunities due to internal and external fights. And he is right when he maintains that our port of call is the only one today able to serve the great Brenner and Gotthard routes at the same time. Of course, we need to rediscover internal harmony and energy. I would like to remind you that the Region of Tuscany, and in particular its president Enrico Rossi, have done a great deal for the Livorno and Piombino port system, including the islands and Darsena </w:t>
      </w:r>
      <w:r>
        <w:rPr>
          <w:rFonts w:ascii="Arial" w:eastAsia="Arial" w:hAnsi="Arial" w:cs="Arial"/>
          <w:b/>
          <w:i/>
          <w:color w:val="000000"/>
          <w:sz w:val="20"/>
          <w:u w:val="single"/>
        </w:rPr>
        <w:t xml:space="preserve">Europa </w:t>
      </w:r>
      <w:r>
        <w:rPr>
          <w:rFonts w:ascii="Arial" w:eastAsia="Arial" w:hAnsi="Arial" w:cs="Arial"/>
          <w:color w:val="000000"/>
          <w:sz w:val="20"/>
        </w:rPr>
        <w:t xml:space="preserve">in the lead. But evidently certain clashes of interests are threatening to prevail". Are we in danger of seeing the great Darsena </w:t>
      </w:r>
      <w:r>
        <w:rPr>
          <w:rFonts w:ascii="Arial" w:eastAsia="Arial" w:hAnsi="Arial" w:cs="Arial"/>
          <w:b/>
          <w:i/>
          <w:color w:val="000000"/>
          <w:sz w:val="20"/>
          <w:u w:val="single"/>
        </w:rPr>
        <w:t xml:space="preserve">Europa </w:t>
      </w:r>
      <w:r>
        <w:rPr>
          <w:rFonts w:ascii="Arial" w:eastAsia="Arial" w:hAnsi="Arial" w:cs="Arial"/>
          <w:color w:val="000000"/>
          <w:sz w:val="20"/>
        </w:rPr>
        <w:t xml:space="preserve">project thwarted? "I hope not, but realism urges us to launch an appeal to the entire port. I think everyone agrees that even in the best-case scenario the </w:t>
      </w:r>
      <w:r>
        <w:rPr>
          <w:rFonts w:ascii="Arial" w:eastAsia="Arial" w:hAnsi="Arial" w:cs="Arial"/>
          <w:b/>
          <w:i/>
          <w:color w:val="000000"/>
          <w:sz w:val="20"/>
          <w:u w:val="single"/>
        </w:rPr>
        <w:t xml:space="preserve">Europa </w:t>
      </w:r>
      <w:r>
        <w:rPr>
          <w:rFonts w:ascii="Arial" w:eastAsia="Arial" w:hAnsi="Arial" w:cs="Arial"/>
          <w:color w:val="000000"/>
          <w:sz w:val="20"/>
        </w:rPr>
        <w:t>Dock will not be completed before 2025. In the meantime, however, it is essential to find a solution that is 'preparatory to the DE' in order to allow 12/13 thousand TEU ships to enter the current terminals as soon as possible. We have a maximum of 42 months to avoid being permanently cut off from the relevant routes. A short time in which our future will really be at stake". Antonio Fulvi</w:t>
      </w:r>
    </w:p>
    <w:p w14:paraId="26F3C7BE" w14:textId="77777777" w:rsidR="00DF2DBD" w:rsidRDefault="00285050">
      <w:pPr>
        <w:keepNext/>
        <w:spacing w:before="240" w:line="340" w:lineRule="atLeast"/>
      </w:pPr>
      <w:r>
        <w:lastRenderedPageBreak/>
        <w:br/>
      </w:r>
      <w:r>
        <w:rPr>
          <w:rFonts w:ascii="Arial" w:eastAsia="Arial" w:hAnsi="Arial" w:cs="Arial"/>
          <w:b/>
          <w:color w:val="000000"/>
          <w:sz w:val="28"/>
        </w:rPr>
        <w:t>Graphic</w:t>
      </w:r>
    </w:p>
    <w:p w14:paraId="7142837C" w14:textId="0204F12A" w:rsidR="00DF2DBD" w:rsidRDefault="00B550B3">
      <w:pPr>
        <w:spacing w:line="60" w:lineRule="exact"/>
      </w:pPr>
      <w:r>
        <w:rPr>
          <w:noProof/>
        </w:rPr>
        <mc:AlternateContent>
          <mc:Choice Requires="wps">
            <w:drawing>
              <wp:anchor distT="0" distB="0" distL="114300" distR="114300" simplePos="0" relativeHeight="251717632" behindDoc="0" locked="0" layoutInCell="1" allowOverlap="1" wp14:anchorId="5285E1AC" wp14:editId="4833B072">
                <wp:simplePos x="0" y="0"/>
                <wp:positionH relativeFrom="column">
                  <wp:posOffset>0</wp:posOffset>
                </wp:positionH>
                <wp:positionV relativeFrom="paragraph">
                  <wp:posOffset>25400</wp:posOffset>
                </wp:positionV>
                <wp:extent cx="6502400" cy="0"/>
                <wp:effectExtent l="15875" t="15875" r="15875" b="12700"/>
                <wp:wrapTopAndBottom/>
                <wp:docPr id="48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68755E" id="Line 8"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aWi2tcoBAAB3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FBB267B" w14:textId="77777777" w:rsidR="00DF2DBD" w:rsidRDefault="00285050">
      <w:pPr>
        <w:spacing w:before="120" w:line="260" w:lineRule="atLeast"/>
      </w:pPr>
      <w:r>
        <w:rPr>
          <w:rFonts w:ascii="Arial" w:eastAsia="Arial" w:hAnsi="Arial" w:cs="Arial"/>
          <w:color w:val="000000"/>
          <w:sz w:val="20"/>
        </w:rPr>
        <w:t xml:space="preserve"> </w:t>
      </w:r>
    </w:p>
    <w:p w14:paraId="69C00F07" w14:textId="77777777" w:rsidR="00DF2DBD" w:rsidRDefault="00285050">
      <w:pPr>
        <w:spacing w:before="200" w:line="260" w:lineRule="atLeast"/>
        <w:jc w:val="both"/>
      </w:pPr>
      <w:r>
        <w:rPr>
          <w:rFonts w:ascii="Arial" w:eastAsia="Arial" w:hAnsi="Arial" w:cs="Arial"/>
          <w:color w:val="000000"/>
          <w:sz w:val="20"/>
        </w:rPr>
        <w:t>MANAGEMENT COMMITTEE Awaiting debate on renewal of concession to Lorenzini -- MANAGEMENT COMMITTEE Awaiting debate on renewal of concession to Lorenzini</w:t>
      </w:r>
    </w:p>
    <w:p w14:paraId="080D714A" w14:textId="77777777" w:rsidR="00DF2DBD" w:rsidRDefault="00285050">
      <w:pPr>
        <w:keepNext/>
        <w:spacing w:before="240" w:line="340" w:lineRule="atLeast"/>
      </w:pPr>
      <w:bookmarkStart w:id="5" w:name="Classification_0"/>
      <w:bookmarkEnd w:id="5"/>
      <w:r>
        <w:rPr>
          <w:rFonts w:ascii="Arial" w:eastAsia="Arial" w:hAnsi="Arial" w:cs="Arial"/>
          <w:b/>
          <w:color w:val="000000"/>
          <w:sz w:val="28"/>
        </w:rPr>
        <w:t>Classification</w:t>
      </w:r>
    </w:p>
    <w:p w14:paraId="06BFCD06" w14:textId="7CCE76A0" w:rsidR="00DF2DBD" w:rsidRDefault="00B550B3">
      <w:pPr>
        <w:spacing w:line="60" w:lineRule="exact"/>
      </w:pPr>
      <w:r>
        <w:rPr>
          <w:noProof/>
        </w:rPr>
        <mc:AlternateContent>
          <mc:Choice Requires="wps">
            <w:drawing>
              <wp:anchor distT="0" distB="0" distL="114300" distR="114300" simplePos="0" relativeHeight="251776000" behindDoc="0" locked="0" layoutInCell="1" allowOverlap="1" wp14:anchorId="752F58FA" wp14:editId="1912AEF4">
                <wp:simplePos x="0" y="0"/>
                <wp:positionH relativeFrom="column">
                  <wp:posOffset>0</wp:posOffset>
                </wp:positionH>
                <wp:positionV relativeFrom="paragraph">
                  <wp:posOffset>25400</wp:posOffset>
                </wp:positionV>
                <wp:extent cx="6502400" cy="0"/>
                <wp:effectExtent l="15875" t="16510" r="15875" b="21590"/>
                <wp:wrapTopAndBottom/>
                <wp:docPr id="48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832AEE" id="Line 9" o:spid="_x0000_s1026" style="position:absolute;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z9yv4MoBAAB3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72907F2" w14:textId="77777777" w:rsidR="00DF2DBD" w:rsidRDefault="00DF2DBD">
      <w:pPr>
        <w:spacing w:line="120" w:lineRule="exact"/>
      </w:pPr>
    </w:p>
    <w:p w14:paraId="4C227B32"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1DD146A" w14:textId="77777777" w:rsidR="00DF2DBD" w:rsidRDefault="0028505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9650BE2"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3485D417" w14:textId="77777777" w:rsidR="00DF2DBD" w:rsidRDefault="00285050">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Freight, Package + Postal Shipping (63%)</w:t>
      </w:r>
      <w:r>
        <w:br/>
      </w:r>
      <w:r>
        <w:br/>
      </w:r>
    </w:p>
    <w:p w14:paraId="0D263AEB" w14:textId="77777777" w:rsidR="00DF2DBD" w:rsidRDefault="00285050">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Harbors + Ports (94%)</w:t>
      </w:r>
      <w:r>
        <w:br/>
      </w:r>
      <w:r>
        <w:br/>
      </w:r>
    </w:p>
    <w:p w14:paraId="0EAF0491"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19, 2019</w:t>
      </w:r>
    </w:p>
    <w:p w14:paraId="6B4EF52E" w14:textId="77777777" w:rsidR="00DF2DBD" w:rsidRDefault="00DF2DBD"/>
    <w:p w14:paraId="4F20E2FE" w14:textId="5E1D135E"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833344" behindDoc="0" locked="0" layoutInCell="1" allowOverlap="1" wp14:anchorId="34755253" wp14:editId="612185F6">
                <wp:simplePos x="0" y="0"/>
                <wp:positionH relativeFrom="column">
                  <wp:posOffset>0</wp:posOffset>
                </wp:positionH>
                <wp:positionV relativeFrom="paragraph">
                  <wp:posOffset>127000</wp:posOffset>
                </wp:positionV>
                <wp:extent cx="6502400" cy="0"/>
                <wp:effectExtent l="6350" t="7620" r="6350" b="11430"/>
                <wp:wrapNone/>
                <wp:docPr id="480"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514ADE" id="Line 10" o:spid="_x0000_s1026" style="position:absolute;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VTzN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BB0F8B9" w14:textId="77777777" w:rsidR="00DF2DBD" w:rsidRDefault="00DF2DBD">
      <w:pPr>
        <w:sectPr w:rsidR="00DF2DBD">
          <w:headerReference w:type="even" r:id="rId87"/>
          <w:headerReference w:type="default" r:id="rId88"/>
          <w:footerReference w:type="even" r:id="rId89"/>
          <w:footerReference w:type="default" r:id="rId90"/>
          <w:headerReference w:type="first" r:id="rId91"/>
          <w:footerReference w:type="first" r:id="rId92"/>
          <w:pgSz w:w="12240" w:h="15840"/>
          <w:pgMar w:top="840" w:right="1000" w:bottom="840" w:left="1000" w:header="400" w:footer="400" w:gutter="0"/>
          <w:cols w:space="720"/>
          <w:titlePg/>
        </w:sectPr>
      </w:pPr>
    </w:p>
    <w:p w14:paraId="0F42B1DE" w14:textId="77777777" w:rsidR="00DF2DBD" w:rsidRDefault="00DF2DBD">
      <w:bookmarkStart w:id="6" w:name="Bookmark_3"/>
      <w:bookmarkEnd w:id="6"/>
    </w:p>
    <w:p w14:paraId="0CAE5144" w14:textId="77777777" w:rsidR="00DF2DBD" w:rsidRDefault="00FD010A">
      <w:pPr>
        <w:spacing w:before="240" w:after="200" w:line="340" w:lineRule="atLeast"/>
        <w:jc w:val="center"/>
        <w:outlineLvl w:val="0"/>
        <w:rPr>
          <w:rFonts w:ascii="Arial" w:hAnsi="Arial" w:cs="Arial"/>
          <w:b/>
          <w:bCs/>
          <w:kern w:val="32"/>
          <w:sz w:val="32"/>
          <w:szCs w:val="32"/>
        </w:rPr>
      </w:pPr>
      <w:hyperlink r:id="rId93" w:history="1">
        <w:r w:rsidR="00285050">
          <w:rPr>
            <w:rFonts w:ascii="Arial" w:eastAsia="Arial" w:hAnsi="Arial" w:cs="Arial"/>
            <w:b/>
            <w:bCs/>
            <w:i/>
            <w:color w:val="0077CC"/>
            <w:kern w:val="32"/>
            <w:sz w:val="28"/>
            <w:szCs w:val="32"/>
            <w:u w:val="single"/>
            <w:shd w:val="clear" w:color="auto" w:fill="FFFFFF"/>
          </w:rPr>
          <w:t>The territory focuses on innovation; Here is the scientific committee of Fondazione Valdichiana Promozione</w:t>
        </w:r>
      </w:hyperlink>
    </w:p>
    <w:p w14:paraId="16705959" w14:textId="77777777" w:rsidR="00DF2DBD" w:rsidRDefault="00285050">
      <w:pPr>
        <w:spacing w:before="120" w:line="260" w:lineRule="atLeast"/>
        <w:jc w:val="center"/>
      </w:pPr>
      <w:r>
        <w:rPr>
          <w:rFonts w:ascii="Arial" w:eastAsia="Arial" w:hAnsi="Arial" w:cs="Arial"/>
          <w:color w:val="000000"/>
          <w:sz w:val="20"/>
        </w:rPr>
        <w:t>La Nazione (Italy)</w:t>
      </w:r>
    </w:p>
    <w:p w14:paraId="6F207549" w14:textId="77777777" w:rsidR="00DF2DBD" w:rsidRDefault="00285050">
      <w:pPr>
        <w:spacing w:before="120" w:line="260" w:lineRule="atLeast"/>
        <w:jc w:val="center"/>
      </w:pPr>
      <w:r>
        <w:rPr>
          <w:rFonts w:ascii="Arial" w:eastAsia="Arial" w:hAnsi="Arial" w:cs="Arial"/>
          <w:color w:val="000000"/>
          <w:sz w:val="20"/>
        </w:rPr>
        <w:t>16 June 2019 Sunday</w:t>
      </w:r>
    </w:p>
    <w:p w14:paraId="4B405613" w14:textId="77777777" w:rsidR="00DF2DBD" w:rsidRDefault="00285050">
      <w:pPr>
        <w:spacing w:before="120" w:line="260" w:lineRule="atLeast"/>
        <w:jc w:val="center"/>
      </w:pPr>
      <w:r>
        <w:rPr>
          <w:rFonts w:ascii="Arial" w:eastAsia="Arial" w:hAnsi="Arial" w:cs="Arial"/>
          <w:color w:val="000000"/>
          <w:sz w:val="20"/>
        </w:rPr>
        <w:t>N-QNTOS Edition</w:t>
      </w:r>
    </w:p>
    <w:p w14:paraId="7E32E7BF" w14:textId="77777777" w:rsidR="00DF2DBD" w:rsidRDefault="00DF2DBD">
      <w:pPr>
        <w:spacing w:line="240" w:lineRule="atLeast"/>
        <w:jc w:val="both"/>
      </w:pPr>
    </w:p>
    <w:p w14:paraId="01F18A38"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2A503553" w14:textId="0BD93149" w:rsidR="00DF2DBD" w:rsidRDefault="00285050">
      <w:pPr>
        <w:spacing w:before="120" w:line="220" w:lineRule="atLeast"/>
      </w:pPr>
      <w:r>
        <w:br/>
      </w:r>
      <w:r w:rsidR="00B550B3">
        <w:rPr>
          <w:noProof/>
        </w:rPr>
        <w:drawing>
          <wp:inline distT="0" distB="0" distL="0" distR="0" wp14:anchorId="13E41C63" wp14:editId="48B9680A">
            <wp:extent cx="2057400" cy="30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621A86B9"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NEWS; Page 14</w:t>
      </w:r>
    </w:p>
    <w:p w14:paraId="2EAF4252"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380 words</w:t>
      </w:r>
    </w:p>
    <w:p w14:paraId="149018D6" w14:textId="77777777" w:rsidR="00DF2DBD" w:rsidRDefault="00285050">
      <w:pPr>
        <w:keepNext/>
        <w:spacing w:before="240" w:line="340" w:lineRule="atLeast"/>
      </w:pPr>
      <w:bookmarkStart w:id="7" w:name="Body_1"/>
      <w:bookmarkEnd w:id="7"/>
      <w:r>
        <w:rPr>
          <w:rFonts w:ascii="Arial" w:eastAsia="Arial" w:hAnsi="Arial" w:cs="Arial"/>
          <w:b/>
          <w:color w:val="000000"/>
          <w:sz w:val="28"/>
        </w:rPr>
        <w:t>Body</w:t>
      </w:r>
    </w:p>
    <w:p w14:paraId="7715836F" w14:textId="4E35F0CA" w:rsidR="00DF2DBD" w:rsidRDefault="00B550B3">
      <w:pPr>
        <w:spacing w:line="60" w:lineRule="exact"/>
      </w:pPr>
      <w:r>
        <w:rPr>
          <w:noProof/>
        </w:rPr>
        <mc:AlternateContent>
          <mc:Choice Requires="wps">
            <w:drawing>
              <wp:anchor distT="0" distB="0" distL="114300" distR="114300" simplePos="0" relativeHeight="251660288" behindDoc="0" locked="0" layoutInCell="1" allowOverlap="1" wp14:anchorId="3121BA76" wp14:editId="6AC2CCC1">
                <wp:simplePos x="0" y="0"/>
                <wp:positionH relativeFrom="column">
                  <wp:posOffset>0</wp:posOffset>
                </wp:positionH>
                <wp:positionV relativeFrom="paragraph">
                  <wp:posOffset>25400</wp:posOffset>
                </wp:positionV>
                <wp:extent cx="6502400" cy="0"/>
                <wp:effectExtent l="15875" t="12700" r="15875" b="15875"/>
                <wp:wrapTopAndBottom/>
                <wp:docPr id="47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1407CD" id="Line 1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rWHtD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F603449" w14:textId="77777777" w:rsidR="00DF2DBD" w:rsidRDefault="00DF2DBD"/>
    <w:p w14:paraId="78C28AD7" w14:textId="77777777" w:rsidR="00DF2DBD" w:rsidRDefault="00285050">
      <w:pPr>
        <w:spacing w:before="200" w:line="260" w:lineRule="atLeast"/>
        <w:jc w:val="both"/>
      </w:pPr>
      <w:r>
        <w:rPr>
          <w:rFonts w:ascii="Arial" w:eastAsia="Arial" w:hAnsi="Arial" w:cs="Arial"/>
          <w:color w:val="000000"/>
          <w:sz w:val="20"/>
        </w:rPr>
        <w:t xml:space="preserve">by Laura Lucente "INNOVATION and technology underpin the projects, but not only. Initiatives to promote the existing cultural heritage, such as the leopoldine, which can be an asset and a wealth that deserves a task force. There are also projects to launch tourist itineraries that deserve attention, from the Via Francigena to the Romea and the Lauretana". These are just some of the medium-term objectives that the young Fondazione Valdichiana Promozione has in mind to help the area. </w:t>
      </w:r>
    </w:p>
    <w:p w14:paraId="5A554E65" w14:textId="77777777" w:rsidR="00DF2DBD" w:rsidRDefault="00285050">
      <w:pPr>
        <w:spacing w:before="200" w:line="260" w:lineRule="atLeast"/>
        <w:jc w:val="both"/>
      </w:pPr>
      <w:r>
        <w:rPr>
          <w:rFonts w:ascii="Arial" w:eastAsia="Arial" w:hAnsi="Arial" w:cs="Arial"/>
          <w:color w:val="000000"/>
          <w:sz w:val="20"/>
        </w:rPr>
        <w:t xml:space="preserve">Objectives set out by the Honorary Consul of Luxembourg Stefano Cacciaguerra Ranghieri, one of the first promoters of the Foundation, and headed by the former mayor of Cortona Francesca Basanieri. Yesterday morning, one of the first public meetings of the young organisation was held at the Sant'Agostino conference centre, where issues related to agriculture in the Valdichiana were discussed. We start with a concrete project for farmers in our area," Basanieri explained, "who, thanks to our partner Confagricoltura, could benefit from a project to convert cereal land into hazelnut groves. Thanks to a supply chain agreement currently being signed with Ferrero Italia, it will be possible to stipulate 15-year contracts with a guaranteed minimum price. BANKS," Basanieri explains, "are ready to lend a hand to farmers, together with </w:t>
      </w:r>
      <w:r>
        <w:rPr>
          <w:rFonts w:ascii="Arial" w:eastAsia="Arial" w:hAnsi="Arial" w:cs="Arial"/>
          <w:b/>
          <w:i/>
          <w:color w:val="000000"/>
          <w:sz w:val="20"/>
          <w:u w:val="single"/>
        </w:rPr>
        <w:t xml:space="preserve">European </w:t>
      </w:r>
      <w:r>
        <w:rPr>
          <w:rFonts w:ascii="Arial" w:eastAsia="Arial" w:hAnsi="Arial" w:cs="Arial"/>
          <w:color w:val="000000"/>
          <w:sz w:val="20"/>
        </w:rPr>
        <w:t xml:space="preserve">and regional funds. Whoever wants to can contact the foundation or Confagricoltura directly for this new opportunity". Yesterday also saw the presentation of the scientific committee that will be working actively to develop the Valdichiana Foundation, with Pietro Russo, a member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Court of Auditors as chairman, at the forefront, together with representatives of the University of Siena and Luxembourg, the Arezzo and Siena Chamber of Commerce, Luxembourg and </w:t>
      </w:r>
      <w:r>
        <w:rPr>
          <w:rFonts w:ascii="Arial" w:eastAsia="Arial" w:hAnsi="Arial" w:cs="Arial"/>
          <w:b/>
          <w:i/>
          <w:color w:val="000000"/>
          <w:sz w:val="20"/>
          <w:u w:val="single"/>
        </w:rPr>
        <w:t xml:space="preserve">European </w:t>
      </w:r>
      <w:r>
        <w:rPr>
          <w:rFonts w:ascii="Arial" w:eastAsia="Arial" w:hAnsi="Arial" w:cs="Arial"/>
          <w:color w:val="000000"/>
          <w:sz w:val="20"/>
        </w:rPr>
        <w:t xml:space="preserve">Chambers of Commerce, as well as experts working in the field of technological innovation. "A truly important team that can help the development of the area because it is in the places that represent </w:t>
      </w:r>
      <w:r>
        <w:rPr>
          <w:rFonts w:ascii="Arial" w:eastAsia="Arial" w:hAnsi="Arial" w:cs="Arial"/>
          <w:b/>
          <w:i/>
          <w:color w:val="000000"/>
          <w:sz w:val="20"/>
          <w:u w:val="single"/>
        </w:rPr>
        <w:t xml:space="preserve">Europe </w:t>
      </w:r>
      <w:r>
        <w:rPr>
          <w:rFonts w:ascii="Arial" w:eastAsia="Arial" w:hAnsi="Arial" w:cs="Arial"/>
          <w:color w:val="000000"/>
          <w:sz w:val="20"/>
        </w:rPr>
        <w:t xml:space="preserve">and therefore the </w:t>
      </w:r>
      <w:r>
        <w:rPr>
          <w:rFonts w:ascii="Arial" w:eastAsia="Arial" w:hAnsi="Arial" w:cs="Arial"/>
          <w:b/>
          <w:i/>
          <w:color w:val="000000"/>
          <w:sz w:val="20"/>
          <w:u w:val="single"/>
        </w:rPr>
        <w:t xml:space="preserve">European </w:t>
      </w:r>
      <w:r>
        <w:rPr>
          <w:rFonts w:ascii="Arial" w:eastAsia="Arial" w:hAnsi="Arial" w:cs="Arial"/>
          <w:color w:val="000000"/>
          <w:sz w:val="20"/>
        </w:rPr>
        <w:t>funds that can give young people a chance to emerge," Basanieri concludes.</w:t>
      </w:r>
    </w:p>
    <w:p w14:paraId="15AD4EF0" w14:textId="77777777" w:rsidR="00DF2DBD" w:rsidRDefault="00285050">
      <w:pPr>
        <w:keepNext/>
        <w:spacing w:before="240" w:line="340" w:lineRule="atLeast"/>
      </w:pPr>
      <w:r>
        <w:br/>
      </w:r>
      <w:r>
        <w:rPr>
          <w:rFonts w:ascii="Arial" w:eastAsia="Arial" w:hAnsi="Arial" w:cs="Arial"/>
          <w:b/>
          <w:color w:val="000000"/>
          <w:sz w:val="28"/>
        </w:rPr>
        <w:t>Graphic</w:t>
      </w:r>
    </w:p>
    <w:p w14:paraId="34BA0349" w14:textId="60AD6EFD" w:rsidR="00DF2DBD" w:rsidRDefault="00B550B3">
      <w:pPr>
        <w:spacing w:line="60" w:lineRule="exact"/>
      </w:pPr>
      <w:r>
        <w:rPr>
          <w:noProof/>
        </w:rPr>
        <mc:AlternateContent>
          <mc:Choice Requires="wps">
            <w:drawing>
              <wp:anchor distT="0" distB="0" distL="114300" distR="114300" simplePos="0" relativeHeight="251718656" behindDoc="0" locked="0" layoutInCell="1" allowOverlap="1" wp14:anchorId="75FB190E" wp14:editId="78DA103A">
                <wp:simplePos x="0" y="0"/>
                <wp:positionH relativeFrom="column">
                  <wp:posOffset>0</wp:posOffset>
                </wp:positionH>
                <wp:positionV relativeFrom="paragraph">
                  <wp:posOffset>25400</wp:posOffset>
                </wp:positionV>
                <wp:extent cx="6502400" cy="0"/>
                <wp:effectExtent l="15875" t="16510" r="15875" b="21590"/>
                <wp:wrapTopAndBottom/>
                <wp:docPr id="478"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42C61C" id="Line 13"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8jucj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F1CE6E7" w14:textId="77777777" w:rsidR="00DF2DBD" w:rsidRDefault="00285050">
      <w:pPr>
        <w:spacing w:before="120" w:line="260" w:lineRule="atLeast"/>
      </w:pPr>
      <w:r>
        <w:rPr>
          <w:rFonts w:ascii="Arial" w:eastAsia="Arial" w:hAnsi="Arial" w:cs="Arial"/>
          <w:color w:val="000000"/>
          <w:sz w:val="20"/>
        </w:rPr>
        <w:t xml:space="preserve"> </w:t>
      </w:r>
    </w:p>
    <w:p w14:paraId="72D30E85" w14:textId="77777777" w:rsidR="00DF2DBD" w:rsidRDefault="00285050">
      <w:pPr>
        <w:spacing w:before="200" w:line="260" w:lineRule="atLeast"/>
        <w:jc w:val="both"/>
      </w:pPr>
      <w:r>
        <w:rPr>
          <w:rFonts w:ascii="Arial" w:eastAsia="Arial" w:hAnsi="Arial" w:cs="Arial"/>
          <w:color w:val="000000"/>
          <w:sz w:val="20"/>
        </w:rPr>
        <w:t xml:space="preserve">LOOKING TO </w:t>
      </w:r>
      <w:r>
        <w:rPr>
          <w:rFonts w:ascii="Arial" w:eastAsia="Arial" w:hAnsi="Arial" w:cs="Arial"/>
          <w:b/>
          <w:i/>
          <w:color w:val="000000"/>
          <w:sz w:val="20"/>
          <w:u w:val="single"/>
        </w:rPr>
        <w:t xml:space="preserve">EUROPE </w:t>
      </w:r>
      <w:r>
        <w:rPr>
          <w:rFonts w:ascii="Arial" w:eastAsia="Arial" w:hAnsi="Arial" w:cs="Arial"/>
          <w:color w:val="000000"/>
          <w:sz w:val="20"/>
        </w:rPr>
        <w:t xml:space="preserve">Close cooperation with </w:t>
      </w:r>
      <w:r>
        <w:rPr>
          <w:rFonts w:ascii="Arial" w:eastAsia="Arial" w:hAnsi="Arial" w:cs="Arial"/>
          <w:b/>
          <w:i/>
          <w:color w:val="000000"/>
          <w:sz w:val="20"/>
          <w:u w:val="single"/>
        </w:rPr>
        <w:t xml:space="preserve">EU </w:t>
      </w:r>
      <w:r>
        <w:rPr>
          <w:rFonts w:ascii="Arial" w:eastAsia="Arial" w:hAnsi="Arial" w:cs="Arial"/>
          <w:color w:val="000000"/>
          <w:sz w:val="20"/>
        </w:rPr>
        <w:t>institutions is on the horizon</w:t>
      </w:r>
    </w:p>
    <w:p w14:paraId="25E10605" w14:textId="77777777" w:rsidR="00DF2DBD" w:rsidRDefault="00285050">
      <w:pPr>
        <w:keepNext/>
        <w:spacing w:before="240" w:line="340" w:lineRule="atLeast"/>
      </w:pPr>
      <w:bookmarkStart w:id="8" w:name="Classification_1"/>
      <w:bookmarkEnd w:id="8"/>
      <w:r>
        <w:rPr>
          <w:rFonts w:ascii="Arial" w:eastAsia="Arial" w:hAnsi="Arial" w:cs="Arial"/>
          <w:b/>
          <w:color w:val="000000"/>
          <w:sz w:val="28"/>
        </w:rPr>
        <w:lastRenderedPageBreak/>
        <w:t>Classification</w:t>
      </w:r>
    </w:p>
    <w:p w14:paraId="44B0B17A" w14:textId="224FAF85" w:rsidR="00DF2DBD" w:rsidRDefault="00B550B3">
      <w:pPr>
        <w:spacing w:line="60" w:lineRule="exact"/>
      </w:pPr>
      <w:r>
        <w:rPr>
          <w:noProof/>
        </w:rPr>
        <mc:AlternateContent>
          <mc:Choice Requires="wps">
            <w:drawing>
              <wp:anchor distT="0" distB="0" distL="114300" distR="114300" simplePos="0" relativeHeight="251777024" behindDoc="0" locked="0" layoutInCell="1" allowOverlap="1" wp14:anchorId="3CFD2645" wp14:editId="2B1A12CB">
                <wp:simplePos x="0" y="0"/>
                <wp:positionH relativeFrom="column">
                  <wp:posOffset>0</wp:posOffset>
                </wp:positionH>
                <wp:positionV relativeFrom="paragraph">
                  <wp:posOffset>25400</wp:posOffset>
                </wp:positionV>
                <wp:extent cx="6502400" cy="0"/>
                <wp:effectExtent l="15875" t="19050" r="15875" b="19050"/>
                <wp:wrapTopAndBottom/>
                <wp:docPr id="477"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A247A1" id="Line 14" o:spid="_x0000_s1026" style="position:absolute;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FBPfP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9956FFC" w14:textId="77777777" w:rsidR="00DF2DBD" w:rsidRDefault="00DF2DBD">
      <w:pPr>
        <w:spacing w:line="120" w:lineRule="exact"/>
      </w:pPr>
    </w:p>
    <w:p w14:paraId="04F5E826"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8D7A5DC" w14:textId="77777777" w:rsidR="00DF2DBD" w:rsidRDefault="0028505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402E1A2"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6D96CF3A" w14:textId="77777777" w:rsidR="00DF2DBD" w:rsidRDefault="00285050">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Land Use + Development (94%); Small Business (80%); Agriculture Regulation + Policy (77%); </w:t>
      </w:r>
      <w:r>
        <w:rPr>
          <w:rFonts w:ascii="Arial" w:eastAsia="Arial" w:hAnsi="Arial" w:cs="Arial"/>
          <w:b/>
          <w:i/>
          <w:color w:val="000000"/>
          <w:sz w:val="20"/>
          <w:u w:val="single"/>
        </w:rPr>
        <w:t xml:space="preserve">European Union </w:t>
      </w:r>
      <w:r>
        <w:rPr>
          <w:rFonts w:ascii="Arial" w:eastAsia="Arial" w:hAnsi="Arial" w:cs="Arial"/>
          <w:color w:val="000000"/>
          <w:sz w:val="20"/>
        </w:rPr>
        <w:t>Regulation + Policy (77%); Entrepreneurship (75%); Communities + Neighborhoods (71%); Teaching + Teachers (63%)</w:t>
      </w:r>
      <w:r>
        <w:br/>
      </w:r>
      <w:r>
        <w:br/>
      </w:r>
    </w:p>
    <w:p w14:paraId="4D98D9EF" w14:textId="77777777" w:rsidR="00DF2DBD" w:rsidRDefault="00285050">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Agriculture (87%); Farmers + Ranchers (77%)</w:t>
      </w:r>
      <w:r>
        <w:br/>
      </w:r>
      <w:r>
        <w:br/>
      </w:r>
    </w:p>
    <w:p w14:paraId="7BED7505"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June 19, 2019</w:t>
      </w:r>
    </w:p>
    <w:p w14:paraId="5FAF40CB" w14:textId="77777777" w:rsidR="00DF2DBD" w:rsidRDefault="00DF2DBD"/>
    <w:p w14:paraId="61558EE0" w14:textId="1CB28BE7"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834368" behindDoc="0" locked="0" layoutInCell="1" allowOverlap="1" wp14:anchorId="56B20C64" wp14:editId="14DDD149">
                <wp:simplePos x="0" y="0"/>
                <wp:positionH relativeFrom="column">
                  <wp:posOffset>0</wp:posOffset>
                </wp:positionH>
                <wp:positionV relativeFrom="paragraph">
                  <wp:posOffset>127000</wp:posOffset>
                </wp:positionV>
                <wp:extent cx="6502400" cy="0"/>
                <wp:effectExtent l="6350" t="6985" r="6350" b="12065"/>
                <wp:wrapNone/>
                <wp:docPr id="476"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67D0EA" id="Line 15"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AkoPo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A570D21" w14:textId="77777777" w:rsidR="00DF2DBD" w:rsidRDefault="00DF2DBD">
      <w:pPr>
        <w:sectPr w:rsidR="00DF2DBD">
          <w:headerReference w:type="even" r:id="rId94"/>
          <w:headerReference w:type="default" r:id="rId95"/>
          <w:footerReference w:type="even" r:id="rId96"/>
          <w:footerReference w:type="default" r:id="rId97"/>
          <w:headerReference w:type="first" r:id="rId98"/>
          <w:footerReference w:type="first" r:id="rId99"/>
          <w:pgSz w:w="12240" w:h="15840"/>
          <w:pgMar w:top="840" w:right="1000" w:bottom="840" w:left="1000" w:header="400" w:footer="400" w:gutter="0"/>
          <w:cols w:space="720"/>
          <w:titlePg/>
        </w:sectPr>
      </w:pPr>
    </w:p>
    <w:p w14:paraId="689F7816" w14:textId="77777777" w:rsidR="00DF2DBD" w:rsidRDefault="00DF2DBD">
      <w:bookmarkStart w:id="9" w:name="Bookmark_4"/>
      <w:bookmarkEnd w:id="9"/>
    </w:p>
    <w:p w14:paraId="48CEE0AC" w14:textId="77777777" w:rsidR="00DF2DBD" w:rsidRDefault="00FD010A">
      <w:pPr>
        <w:spacing w:before="240" w:after="200" w:line="340" w:lineRule="atLeast"/>
        <w:jc w:val="center"/>
        <w:outlineLvl w:val="0"/>
        <w:rPr>
          <w:rFonts w:ascii="Arial" w:hAnsi="Arial" w:cs="Arial"/>
          <w:b/>
          <w:bCs/>
          <w:kern w:val="32"/>
          <w:sz w:val="32"/>
          <w:szCs w:val="32"/>
        </w:rPr>
      </w:pPr>
      <w:hyperlink r:id="rId100" w:history="1">
        <w:r w:rsidR="00285050">
          <w:rPr>
            <w:rFonts w:ascii="Arial" w:eastAsia="Arial" w:hAnsi="Arial" w:cs="Arial"/>
            <w:b/>
            <w:bCs/>
            <w:i/>
            <w:color w:val="0077CC"/>
            <w:kern w:val="32"/>
            <w:sz w:val="28"/>
            <w:szCs w:val="32"/>
            <w:u w:val="single"/>
            <w:shd w:val="clear" w:color="auto" w:fill="FFFFFF"/>
          </w:rPr>
          <w:t>Eurorissa</w:t>
        </w:r>
      </w:hyperlink>
      <w:hyperlink r:id="rId101" w:history="1">
        <w:r w:rsidR="00285050">
          <w:rPr>
            <w:rFonts w:ascii="Arial" w:eastAsia="Arial" w:hAnsi="Arial" w:cs="Arial"/>
            <w:b/>
            <w:bCs/>
            <w:i/>
            <w:color w:val="0077CC"/>
            <w:kern w:val="32"/>
            <w:sz w:val="28"/>
            <w:szCs w:val="32"/>
            <w:u w:val="single"/>
            <w:shd w:val="clear" w:color="auto" w:fill="FFFFFF"/>
          </w:rPr>
          <w:t xml:space="preserve"> on appointments, with vetoes; Negotiations in the night, no from the Popular Party to the Socialist Timmermans. Italy's doubts</w:t>
        </w:r>
      </w:hyperlink>
    </w:p>
    <w:p w14:paraId="438E09EA" w14:textId="77777777" w:rsidR="00DF2DBD" w:rsidRDefault="00285050">
      <w:pPr>
        <w:spacing w:before="120" w:line="260" w:lineRule="atLeast"/>
        <w:jc w:val="center"/>
      </w:pPr>
      <w:r>
        <w:rPr>
          <w:rFonts w:ascii="Arial" w:eastAsia="Arial" w:hAnsi="Arial" w:cs="Arial"/>
          <w:color w:val="000000"/>
          <w:sz w:val="20"/>
        </w:rPr>
        <w:t>La Nazione (Italy)</w:t>
      </w:r>
    </w:p>
    <w:p w14:paraId="3B1F3145" w14:textId="77777777" w:rsidR="00DF2DBD" w:rsidRDefault="00285050">
      <w:pPr>
        <w:spacing w:before="120" w:line="260" w:lineRule="atLeast"/>
        <w:jc w:val="center"/>
      </w:pPr>
      <w:r>
        <w:rPr>
          <w:rFonts w:ascii="Arial" w:eastAsia="Arial" w:hAnsi="Arial" w:cs="Arial"/>
          <w:color w:val="000000"/>
          <w:sz w:val="20"/>
        </w:rPr>
        <w:t>1 July 2019 Monday</w:t>
      </w:r>
    </w:p>
    <w:p w14:paraId="36B2070C" w14:textId="77777777" w:rsidR="00DF2DBD" w:rsidRDefault="00285050">
      <w:pPr>
        <w:spacing w:before="120" w:line="260" w:lineRule="atLeast"/>
        <w:jc w:val="center"/>
      </w:pPr>
      <w:r>
        <w:rPr>
          <w:rFonts w:ascii="Arial" w:eastAsia="Arial" w:hAnsi="Arial" w:cs="Arial"/>
          <w:color w:val="000000"/>
          <w:sz w:val="20"/>
        </w:rPr>
        <w:t>N-QN Edition</w:t>
      </w:r>
    </w:p>
    <w:p w14:paraId="66C52F2C" w14:textId="77777777" w:rsidR="00DF2DBD" w:rsidRDefault="00DF2DBD">
      <w:pPr>
        <w:spacing w:line="240" w:lineRule="atLeast"/>
        <w:jc w:val="both"/>
      </w:pPr>
    </w:p>
    <w:p w14:paraId="35AFA6B1"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2E9AA9DF" w14:textId="0376B5A5" w:rsidR="00DF2DBD" w:rsidRDefault="00285050">
      <w:pPr>
        <w:spacing w:before="120" w:line="220" w:lineRule="atLeast"/>
      </w:pPr>
      <w:r>
        <w:br/>
      </w:r>
      <w:r w:rsidR="00B550B3">
        <w:rPr>
          <w:noProof/>
        </w:rPr>
        <w:drawing>
          <wp:inline distT="0" distB="0" distL="0" distR="0" wp14:anchorId="079244AE" wp14:editId="3F5D9054">
            <wp:extent cx="2057400" cy="304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7E73941E"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6</w:t>
      </w:r>
    </w:p>
    <w:p w14:paraId="3306475F"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685 words</w:t>
      </w:r>
    </w:p>
    <w:p w14:paraId="12ECE6C0" w14:textId="77777777" w:rsidR="00DF2DBD" w:rsidRDefault="00285050">
      <w:pPr>
        <w:keepNext/>
        <w:spacing w:before="240" w:line="340" w:lineRule="atLeast"/>
      </w:pPr>
      <w:bookmarkStart w:id="10" w:name="Body_2"/>
      <w:bookmarkEnd w:id="10"/>
      <w:r>
        <w:rPr>
          <w:rFonts w:ascii="Arial" w:eastAsia="Arial" w:hAnsi="Arial" w:cs="Arial"/>
          <w:b/>
          <w:color w:val="000000"/>
          <w:sz w:val="28"/>
        </w:rPr>
        <w:t>Body</w:t>
      </w:r>
    </w:p>
    <w:p w14:paraId="255D020F" w14:textId="2B1C6242" w:rsidR="00DF2DBD" w:rsidRDefault="00B550B3">
      <w:pPr>
        <w:spacing w:line="60" w:lineRule="exact"/>
      </w:pPr>
      <w:r>
        <w:rPr>
          <w:noProof/>
        </w:rPr>
        <mc:AlternateContent>
          <mc:Choice Requires="wps">
            <w:drawing>
              <wp:anchor distT="0" distB="0" distL="114300" distR="114300" simplePos="0" relativeHeight="251661312" behindDoc="0" locked="0" layoutInCell="1" allowOverlap="1" wp14:anchorId="11616D5A" wp14:editId="7B0FE04A">
                <wp:simplePos x="0" y="0"/>
                <wp:positionH relativeFrom="column">
                  <wp:posOffset>0</wp:posOffset>
                </wp:positionH>
                <wp:positionV relativeFrom="paragraph">
                  <wp:posOffset>25400</wp:posOffset>
                </wp:positionV>
                <wp:extent cx="6502400" cy="0"/>
                <wp:effectExtent l="15875" t="12700" r="15875" b="15875"/>
                <wp:wrapTopAndBottom/>
                <wp:docPr id="475"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8F290C" id="Line 1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SJHQL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C24B6AA" w14:textId="77777777" w:rsidR="00DF2DBD" w:rsidRDefault="00DF2DBD"/>
    <w:p w14:paraId="278080F5" w14:textId="77777777" w:rsidR="00DF2DBD" w:rsidRDefault="00285050">
      <w:pPr>
        <w:spacing w:before="200" w:line="260" w:lineRule="atLeast"/>
        <w:jc w:val="both"/>
      </w:pPr>
      <w:r>
        <w:rPr>
          <w:rFonts w:ascii="Arial" w:eastAsia="Arial" w:hAnsi="Arial" w:cs="Arial"/>
          <w:color w:val="000000"/>
          <w:sz w:val="20"/>
        </w:rPr>
        <w:t xml:space="preserve">Antonio Pollio Salimbeni BRUSSELS Negotiations have taken place during the night for the appointments to the top </w:t>
      </w:r>
      <w:r>
        <w:rPr>
          <w:rFonts w:ascii="Arial" w:eastAsia="Arial" w:hAnsi="Arial" w:cs="Arial"/>
          <w:b/>
          <w:i/>
          <w:color w:val="000000"/>
          <w:sz w:val="20"/>
          <w:u w:val="single"/>
        </w:rPr>
        <w:t xml:space="preserve">EU </w:t>
      </w:r>
      <w:r>
        <w:rPr>
          <w:rFonts w:ascii="Arial" w:eastAsia="Arial" w:hAnsi="Arial" w:cs="Arial"/>
          <w:color w:val="000000"/>
          <w:sz w:val="20"/>
        </w:rPr>
        <w:t xml:space="preserve">posts: presidents of the Commission, </w:t>
      </w:r>
      <w:r>
        <w:rPr>
          <w:rFonts w:ascii="Arial" w:eastAsia="Arial" w:hAnsi="Arial" w:cs="Arial"/>
          <w:b/>
          <w:i/>
          <w:color w:val="000000"/>
          <w:sz w:val="20"/>
          <w:u w:val="single"/>
        </w:rPr>
        <w:t xml:space="preserve">European </w:t>
      </w:r>
      <w:r>
        <w:rPr>
          <w:rFonts w:ascii="Arial" w:eastAsia="Arial" w:hAnsi="Arial" w:cs="Arial"/>
          <w:color w:val="000000"/>
          <w:sz w:val="20"/>
        </w:rPr>
        <w:t>Council and ECB, foreign minister. Plus the president of the Parliament. Dutch Socialist Frans Timmermans' candidacy for the Commission is fading fast. As his champion, Manfred Weber (German and supported by Angela Merkel) failed to secure a majority in either the Council or Parliament, no support for the Socialist. The Merkel-Macron-Rutte-Sanchez quartet put Timmermans' candidacy on the table anyway, but it was only to defend the Spitzenkandidat scheme again, according to which the president of the Commission would be the candidate of the party with the most votes. The defence of Timmermans, therefore, looks more like the flag of a principle that did not work.</w:t>
      </w:r>
    </w:p>
    <w:p w14:paraId="07E011BF" w14:textId="77777777" w:rsidR="00DF2DBD" w:rsidRDefault="00285050">
      <w:pPr>
        <w:spacing w:before="200" w:line="260" w:lineRule="atLeast"/>
        <w:jc w:val="both"/>
      </w:pPr>
      <w:r>
        <w:rPr>
          <w:rFonts w:ascii="Arial" w:eastAsia="Arial" w:hAnsi="Arial" w:cs="Arial"/>
          <w:color w:val="000000"/>
          <w:sz w:val="20"/>
        </w:rPr>
        <w:t xml:space="preserve">The EPP is against him in Parliament. The Visegrad Group, i.e. Poland, Hungary, the Czech Republic and Slovakia, oppose him because he is the whipping boy of the authoritarian laws contrary to the principles of the rule of law passed in Warsaw and Budapest. Hours of discussions in twos, threes and many other formats. Negotiations on a double track: that of the parties (popular, socialist and liberal) and that of the governments (the German chancellor, the French president, the Dutch and Spanish prime ministers dominate the scene). Italy plays a half-way role in the game. Antonio Tajani, still president of the </w:t>
      </w:r>
      <w:r>
        <w:rPr>
          <w:rFonts w:ascii="Arial" w:eastAsia="Arial" w:hAnsi="Arial" w:cs="Arial"/>
          <w:b/>
          <w:i/>
          <w:color w:val="000000"/>
          <w:sz w:val="20"/>
          <w:u w:val="single"/>
        </w:rPr>
        <w:t xml:space="preserve">Europarliament for a </w:t>
      </w:r>
      <w:r>
        <w:rPr>
          <w:rFonts w:ascii="Arial" w:eastAsia="Arial" w:hAnsi="Arial" w:cs="Arial"/>
          <w:color w:val="000000"/>
          <w:sz w:val="20"/>
        </w:rPr>
        <w:t xml:space="preserve">few hours and man of Forza Italia (therefore of the EPP), rejects the possibility of electing Timmermans. In the same way, Matteo Salvini from Italy says that he will "never vote for a leftist". However, on the other hand, Prime Minister Giuseppe Conte is showing a sense of balance: "Timmermans is a candidacy that we will evaluate, but I would say that Italy is interested in strong personalities, capable of interpreting this critical moment for the Union and able to contribute to building a stronger and more solid </w:t>
      </w:r>
      <w:r>
        <w:rPr>
          <w:rFonts w:ascii="Arial" w:eastAsia="Arial" w:hAnsi="Arial" w:cs="Arial"/>
          <w:b/>
          <w:i/>
          <w:color w:val="000000"/>
          <w:sz w:val="20"/>
          <w:u w:val="single"/>
        </w:rPr>
        <w:t>Europe</w:t>
      </w:r>
      <w:r>
        <w:rPr>
          <w:rFonts w:ascii="Arial" w:eastAsia="Arial" w:hAnsi="Arial" w:cs="Arial"/>
          <w:color w:val="000000"/>
          <w:sz w:val="20"/>
        </w:rPr>
        <w:t>".</w:t>
      </w:r>
    </w:p>
    <w:p w14:paraId="3A157E97" w14:textId="77777777" w:rsidR="00DF2DBD" w:rsidRDefault="00285050">
      <w:pPr>
        <w:spacing w:before="200" w:line="260" w:lineRule="atLeast"/>
        <w:jc w:val="both"/>
      </w:pPr>
      <w:r>
        <w:rPr>
          <w:rFonts w:ascii="Arial" w:eastAsia="Arial" w:hAnsi="Arial" w:cs="Arial"/>
          <w:color w:val="000000"/>
          <w:sz w:val="20"/>
        </w:rPr>
        <w:t xml:space="preserve">The Merkel-Macron relationship is at its lowest, because the French president has foiled Weber's candidacy from the outset (which is also weak, given that the German representative has never been prime minister or minister). This means that Merkel will not give the green light to a Frenchman to replace Juncker. With the two Spitzenkandidaten gone, the Danish liberal Margrethe Vestager, currently in charge of competition, has re-emerged. A great personality, but Denmark is not part of the </w:t>
      </w:r>
      <w:r>
        <w:rPr>
          <w:rFonts w:ascii="Arial" w:eastAsia="Arial" w:hAnsi="Arial" w:cs="Arial"/>
          <w:b/>
          <w:i/>
          <w:color w:val="000000"/>
          <w:sz w:val="20"/>
          <w:u w:val="single"/>
        </w:rPr>
        <w:t xml:space="preserve">eurozone </w:t>
      </w:r>
      <w:r>
        <w:rPr>
          <w:rFonts w:ascii="Arial" w:eastAsia="Arial" w:hAnsi="Arial" w:cs="Arial"/>
          <w:color w:val="000000"/>
          <w:sz w:val="20"/>
        </w:rPr>
        <w:t xml:space="preserve">and this is a problem. The EPP is not giving up and is pressing Merkel not to renounce the Commission: thus the name of Irish Prime Minister Leo Varadkar is mentioned. In reality, the idea is being cultivated that the EPP could have two posts: the president of the parliament (the same Weber who would be elected on Wednesday by the </w:t>
      </w:r>
      <w:r>
        <w:rPr>
          <w:rFonts w:ascii="Arial" w:eastAsia="Arial" w:hAnsi="Arial" w:cs="Arial"/>
          <w:b/>
          <w:i/>
          <w:color w:val="000000"/>
          <w:sz w:val="20"/>
          <w:u w:val="single"/>
        </w:rPr>
        <w:t xml:space="preserve">MEPs </w:t>
      </w:r>
      <w:r>
        <w:rPr>
          <w:rFonts w:ascii="Arial" w:eastAsia="Arial" w:hAnsi="Arial" w:cs="Arial"/>
          <w:color w:val="000000"/>
          <w:sz w:val="20"/>
        </w:rPr>
        <w:t>in Strasbourg) and at least the foreign minister and head of security. The Bulgarian Georgieva (head of the World Bank) and the Croatian Prime Minister Plenkovic are in the running.</w:t>
      </w:r>
    </w:p>
    <w:p w14:paraId="65A63527" w14:textId="77777777" w:rsidR="00DF2DBD" w:rsidRDefault="00285050">
      <w:pPr>
        <w:spacing w:before="200" w:line="260" w:lineRule="atLeast"/>
        <w:jc w:val="both"/>
      </w:pPr>
      <w:r>
        <w:rPr>
          <w:rFonts w:ascii="Arial" w:eastAsia="Arial" w:hAnsi="Arial" w:cs="Arial"/>
          <w:color w:val="000000"/>
          <w:sz w:val="20"/>
        </w:rPr>
        <w:lastRenderedPageBreak/>
        <w:t xml:space="preserve">The LIBERALS are playing the real game on the presidency of the </w:t>
      </w:r>
      <w:r>
        <w:rPr>
          <w:rFonts w:ascii="Arial" w:eastAsia="Arial" w:hAnsi="Arial" w:cs="Arial"/>
          <w:b/>
          <w:i/>
          <w:color w:val="000000"/>
          <w:sz w:val="20"/>
          <w:u w:val="single"/>
        </w:rPr>
        <w:t xml:space="preserve">European </w:t>
      </w:r>
      <w:r>
        <w:rPr>
          <w:rFonts w:ascii="Arial" w:eastAsia="Arial" w:hAnsi="Arial" w:cs="Arial"/>
          <w:color w:val="000000"/>
          <w:sz w:val="20"/>
        </w:rPr>
        <w:t>Council with Belgian Prime Minister Michel. However, the patterns change every hour. Shortly before going to press, a diplomat described the situation as "a complete stalemate". During the night, the 28-nation summit was suspended and Tusk began a round of bilateral meetings with the leaders. There is even speculation of a new meeting in 15 days' time. On the other hand, Merkel had already indicated in the middle of the day that "the discussion is not easy". Backtracking on names that have already been put forward requires time and symmetrical disarmament (if an EPP candidacy falls, the ESDP's must also fall). Then, the principles to be respected are far greater than the available posts.</w:t>
      </w:r>
    </w:p>
    <w:p w14:paraId="34521241" w14:textId="77777777" w:rsidR="00DF2DBD" w:rsidRDefault="00285050">
      <w:pPr>
        <w:spacing w:before="200" w:line="260" w:lineRule="atLeast"/>
        <w:jc w:val="both"/>
      </w:pPr>
      <w:r>
        <w:rPr>
          <w:rFonts w:ascii="Arial" w:eastAsia="Arial" w:hAnsi="Arial" w:cs="Arial"/>
          <w:color w:val="000000"/>
          <w:sz w:val="20"/>
        </w:rPr>
        <w:t>As for the ECB, the idea is not to decide immediately. Both Tusk and Macron indicate this. On 8 and 9 July the financial ministers will meet to appoint the ECB president and then the leaders will have the floor. The two Finns are still in the running: current governor Rehn and former governor Liikanen. Bundesbank president Weidmann is hoping for it, but there is not enough consensus. He is the anti-Draghi par excellence. © CONFIDENTIAL REPRODUCTION</w:t>
      </w:r>
    </w:p>
    <w:p w14:paraId="4B930F78" w14:textId="77777777" w:rsidR="00DF2DBD" w:rsidRDefault="00285050">
      <w:pPr>
        <w:keepNext/>
        <w:spacing w:before="240" w:line="340" w:lineRule="atLeast"/>
      </w:pPr>
      <w:bookmarkStart w:id="11" w:name="Classification_2"/>
      <w:bookmarkEnd w:id="11"/>
      <w:r>
        <w:rPr>
          <w:rFonts w:ascii="Arial" w:eastAsia="Arial" w:hAnsi="Arial" w:cs="Arial"/>
          <w:b/>
          <w:color w:val="000000"/>
          <w:sz w:val="28"/>
        </w:rPr>
        <w:t>Classification</w:t>
      </w:r>
    </w:p>
    <w:p w14:paraId="63C54FD9" w14:textId="163EABD8" w:rsidR="00DF2DBD" w:rsidRDefault="00B550B3">
      <w:pPr>
        <w:spacing w:line="60" w:lineRule="exact"/>
      </w:pPr>
      <w:r>
        <w:rPr>
          <w:noProof/>
        </w:rPr>
        <mc:AlternateContent>
          <mc:Choice Requires="wps">
            <w:drawing>
              <wp:anchor distT="0" distB="0" distL="114300" distR="114300" simplePos="0" relativeHeight="251719680" behindDoc="0" locked="0" layoutInCell="1" allowOverlap="1" wp14:anchorId="61ACDAA1" wp14:editId="4DC4E980">
                <wp:simplePos x="0" y="0"/>
                <wp:positionH relativeFrom="column">
                  <wp:posOffset>0</wp:posOffset>
                </wp:positionH>
                <wp:positionV relativeFrom="paragraph">
                  <wp:posOffset>25400</wp:posOffset>
                </wp:positionV>
                <wp:extent cx="6502400" cy="0"/>
                <wp:effectExtent l="15875" t="12700" r="15875" b="15875"/>
                <wp:wrapTopAndBottom/>
                <wp:docPr id="47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76FB42" id="Line 18"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4dDywEAAHgDAAAOAAAAZHJzL2Uyb0RvYy54bWysU12P0zAQfEfiP1h+p0mr3nF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fv59z5sDSkDba&#10;KTZ9yOGMPjbUs3LbkO2Jo3v2GxQ/InO4GsD1qoh8OXnCTTOi+g2SD9HTFbvxC0rqgX3CktSxCzZT&#10;UgbsWAZyug1EHRMT9PH+rp7Na5qbuNYqaK5AH2L6rNCyvGm5IdGFGA6bmLIQaK4t+R6HT9qYMm/j&#10;2Njy2d2Z2npyH11fwBGNlrkxQ2LodysT2AHy66k/rNcfi0OqvG4LuHeyEA8K5KfLPoE25z0JMe4S&#10;TM7inOoO5WkbroHReIviy1PM7+f1uaB//TD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27h0P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3952F32" w14:textId="77777777" w:rsidR="00DF2DBD" w:rsidRDefault="00DF2DBD">
      <w:pPr>
        <w:spacing w:line="120" w:lineRule="exact"/>
      </w:pPr>
    </w:p>
    <w:p w14:paraId="2D405234"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79E61D8" w14:textId="77777777" w:rsidR="00DF2DBD" w:rsidRDefault="0028505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21C63DA"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062F6782" w14:textId="77777777" w:rsidR="00DF2DBD" w:rsidRDefault="00285050">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(94%); Heads Of State + Government (78%); Politics (75%); </w:t>
      </w:r>
      <w:r>
        <w:rPr>
          <w:rFonts w:ascii="Arial" w:eastAsia="Arial" w:hAnsi="Arial" w:cs="Arial"/>
          <w:b/>
          <w:i/>
          <w:color w:val="000000"/>
          <w:sz w:val="20"/>
          <w:u w:val="single"/>
        </w:rPr>
        <w:t xml:space="preserve">European Union </w:t>
      </w:r>
      <w:r>
        <w:rPr>
          <w:rFonts w:ascii="Arial" w:eastAsia="Arial" w:hAnsi="Arial" w:cs="Arial"/>
          <w:color w:val="000000"/>
          <w:sz w:val="20"/>
        </w:rPr>
        <w:t>Regulation + Policy (69%); Economic Policy (61%)</w:t>
      </w:r>
      <w:r>
        <w:br/>
      </w:r>
      <w:r>
        <w:br/>
      </w:r>
    </w:p>
    <w:p w14:paraId="63A29A60"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2, 2019</w:t>
      </w:r>
    </w:p>
    <w:p w14:paraId="70093EE5" w14:textId="77777777" w:rsidR="00DF2DBD" w:rsidRDefault="00DF2DBD"/>
    <w:p w14:paraId="2DBED838" w14:textId="5FC30FE7"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778048" behindDoc="0" locked="0" layoutInCell="1" allowOverlap="1" wp14:anchorId="3F4C3086" wp14:editId="3A86C868">
                <wp:simplePos x="0" y="0"/>
                <wp:positionH relativeFrom="column">
                  <wp:posOffset>0</wp:posOffset>
                </wp:positionH>
                <wp:positionV relativeFrom="paragraph">
                  <wp:posOffset>127000</wp:posOffset>
                </wp:positionV>
                <wp:extent cx="6502400" cy="0"/>
                <wp:effectExtent l="6350" t="15240" r="6350" b="13335"/>
                <wp:wrapNone/>
                <wp:docPr id="473"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3AD025" id="Line 19"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DlRjn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D79AE18" w14:textId="77777777" w:rsidR="00DF2DBD" w:rsidRDefault="00DF2DBD">
      <w:pPr>
        <w:sectPr w:rsidR="00DF2DBD">
          <w:headerReference w:type="even" r:id="rId102"/>
          <w:headerReference w:type="default" r:id="rId103"/>
          <w:footerReference w:type="even" r:id="rId104"/>
          <w:footerReference w:type="default" r:id="rId105"/>
          <w:headerReference w:type="first" r:id="rId106"/>
          <w:footerReference w:type="first" r:id="rId107"/>
          <w:pgSz w:w="12240" w:h="15840"/>
          <w:pgMar w:top="840" w:right="1000" w:bottom="840" w:left="1000" w:header="400" w:footer="400" w:gutter="0"/>
          <w:cols w:space="720"/>
          <w:titlePg/>
        </w:sectPr>
      </w:pPr>
    </w:p>
    <w:p w14:paraId="101888B7" w14:textId="77777777" w:rsidR="00DF2DBD" w:rsidRDefault="00DF2DBD">
      <w:bookmarkStart w:id="12" w:name="Bookmark_5"/>
      <w:bookmarkEnd w:id="12"/>
    </w:p>
    <w:p w14:paraId="18419E96" w14:textId="77777777" w:rsidR="00DF2DBD" w:rsidRDefault="00FD010A">
      <w:pPr>
        <w:spacing w:before="240" w:after="200" w:line="340" w:lineRule="atLeast"/>
        <w:jc w:val="center"/>
        <w:outlineLvl w:val="0"/>
        <w:rPr>
          <w:rFonts w:ascii="Arial" w:hAnsi="Arial" w:cs="Arial"/>
          <w:b/>
          <w:bCs/>
          <w:kern w:val="32"/>
          <w:sz w:val="32"/>
          <w:szCs w:val="32"/>
        </w:rPr>
      </w:pPr>
      <w:hyperlink r:id="rId108" w:history="1">
        <w:r w:rsidR="00285050">
          <w:rPr>
            <w:rFonts w:ascii="Arial" w:eastAsia="Arial" w:hAnsi="Arial" w:cs="Arial"/>
            <w:b/>
            <w:bCs/>
            <w:i/>
            <w:color w:val="0077CC"/>
            <w:kern w:val="32"/>
            <w:sz w:val="28"/>
            <w:szCs w:val="32"/>
            <w:u w:val="single"/>
            <w:shd w:val="clear" w:color="auto" w:fill="FFFFFF"/>
          </w:rPr>
          <w:t>Conte reinforces the flat tax: "The reform will be done, I guarantee it".</w:t>
        </w:r>
      </w:hyperlink>
    </w:p>
    <w:p w14:paraId="286DAC9F" w14:textId="77777777" w:rsidR="00DF2DBD" w:rsidRDefault="00285050">
      <w:pPr>
        <w:spacing w:before="120" w:line="260" w:lineRule="atLeast"/>
        <w:jc w:val="center"/>
      </w:pPr>
      <w:r>
        <w:rPr>
          <w:rFonts w:ascii="Arial" w:eastAsia="Arial" w:hAnsi="Arial" w:cs="Arial"/>
          <w:color w:val="000000"/>
          <w:sz w:val="20"/>
        </w:rPr>
        <w:t>La Nazione (Italy)</w:t>
      </w:r>
    </w:p>
    <w:p w14:paraId="12841838" w14:textId="77777777" w:rsidR="00DF2DBD" w:rsidRDefault="00285050">
      <w:pPr>
        <w:spacing w:before="120" w:line="260" w:lineRule="atLeast"/>
        <w:jc w:val="center"/>
      </w:pPr>
      <w:r>
        <w:rPr>
          <w:rFonts w:ascii="Arial" w:eastAsia="Arial" w:hAnsi="Arial" w:cs="Arial"/>
          <w:color w:val="000000"/>
          <w:sz w:val="20"/>
        </w:rPr>
        <w:t>1 July 2019 Monday</w:t>
      </w:r>
    </w:p>
    <w:p w14:paraId="70A1E89E" w14:textId="77777777" w:rsidR="00DF2DBD" w:rsidRDefault="00285050">
      <w:pPr>
        <w:spacing w:before="120" w:line="260" w:lineRule="atLeast"/>
        <w:jc w:val="center"/>
      </w:pPr>
      <w:r>
        <w:rPr>
          <w:rFonts w:ascii="Arial" w:eastAsia="Arial" w:hAnsi="Arial" w:cs="Arial"/>
          <w:color w:val="000000"/>
          <w:sz w:val="20"/>
        </w:rPr>
        <w:t>N-QN Edition</w:t>
      </w:r>
    </w:p>
    <w:p w14:paraId="0E65F228" w14:textId="77777777" w:rsidR="00DF2DBD" w:rsidRDefault="00DF2DBD">
      <w:pPr>
        <w:spacing w:line="240" w:lineRule="atLeast"/>
        <w:jc w:val="both"/>
      </w:pPr>
    </w:p>
    <w:p w14:paraId="7807ACA3"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5976EDB0" w14:textId="6E57D58A" w:rsidR="00DF2DBD" w:rsidRDefault="00285050">
      <w:pPr>
        <w:spacing w:before="120" w:line="220" w:lineRule="atLeast"/>
      </w:pPr>
      <w:r>
        <w:br/>
      </w:r>
      <w:r w:rsidR="00B550B3">
        <w:rPr>
          <w:noProof/>
        </w:rPr>
        <w:drawing>
          <wp:inline distT="0" distB="0" distL="0" distR="0" wp14:anchorId="68EE5CF1" wp14:editId="69B20ADE">
            <wp:extent cx="2057400" cy="30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4289582C"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8</w:t>
      </w:r>
    </w:p>
    <w:p w14:paraId="2A0864A8"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305 words</w:t>
      </w:r>
    </w:p>
    <w:p w14:paraId="1F0A3E40" w14:textId="77777777" w:rsidR="00DF2DBD" w:rsidRDefault="00285050">
      <w:pPr>
        <w:keepNext/>
        <w:spacing w:before="240" w:line="340" w:lineRule="atLeast"/>
      </w:pPr>
      <w:bookmarkStart w:id="13" w:name="Body_3"/>
      <w:bookmarkEnd w:id="13"/>
      <w:r>
        <w:rPr>
          <w:rFonts w:ascii="Arial" w:eastAsia="Arial" w:hAnsi="Arial" w:cs="Arial"/>
          <w:b/>
          <w:color w:val="000000"/>
          <w:sz w:val="28"/>
        </w:rPr>
        <w:t>Body</w:t>
      </w:r>
    </w:p>
    <w:p w14:paraId="6702E015" w14:textId="5F7418A5" w:rsidR="00DF2DBD" w:rsidRDefault="00B550B3">
      <w:pPr>
        <w:spacing w:line="60" w:lineRule="exact"/>
      </w:pPr>
      <w:r>
        <w:rPr>
          <w:noProof/>
        </w:rPr>
        <mc:AlternateContent>
          <mc:Choice Requires="wps">
            <w:drawing>
              <wp:anchor distT="0" distB="0" distL="114300" distR="114300" simplePos="0" relativeHeight="251662336" behindDoc="0" locked="0" layoutInCell="1" allowOverlap="1" wp14:anchorId="1B7088B5" wp14:editId="322F664B">
                <wp:simplePos x="0" y="0"/>
                <wp:positionH relativeFrom="column">
                  <wp:posOffset>0</wp:posOffset>
                </wp:positionH>
                <wp:positionV relativeFrom="paragraph">
                  <wp:posOffset>25400</wp:posOffset>
                </wp:positionV>
                <wp:extent cx="6502400" cy="0"/>
                <wp:effectExtent l="15875" t="15875" r="15875" b="12700"/>
                <wp:wrapTopAndBottom/>
                <wp:docPr id="472"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1F3950" id="Line 2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K8Msx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45B86BA" w14:textId="77777777" w:rsidR="00DF2DBD" w:rsidRDefault="00DF2DBD"/>
    <w:p w14:paraId="764C8C7F" w14:textId="77777777" w:rsidR="00DF2DBD" w:rsidRDefault="00285050">
      <w:pPr>
        <w:spacing w:before="200" w:line="260" w:lineRule="atLeast"/>
        <w:jc w:val="both"/>
      </w:pPr>
      <w:r>
        <w:rPr>
          <w:rFonts w:ascii="Arial" w:eastAsia="Arial" w:hAnsi="Arial" w:cs="Arial"/>
          <w:color w:val="000000"/>
          <w:sz w:val="20"/>
        </w:rPr>
        <w:t xml:space="preserve">BRUSSELS "There is NO veto by Salvini" on the negotiations with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on the possible infringement procedure. And "on the flat tax, I guarantee as president of the Council. As I've said several times, we'll do the tax reform and we'll get to work immediately, starting next week, to develop a reform project in the interest of the Italians. This was said yesterday afternoon by the President of the Council, Giuseppe Conte, arriving in Brussels for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Council of the Union. </w:t>
      </w:r>
    </w:p>
    <w:p w14:paraId="71B6D8F2" w14:textId="77777777" w:rsidR="00DF2DBD" w:rsidRDefault="00285050">
      <w:pPr>
        <w:spacing w:before="200" w:line="260" w:lineRule="atLeast"/>
        <w:jc w:val="both"/>
      </w:pPr>
      <w:r>
        <w:rPr>
          <w:rFonts w:ascii="Arial" w:eastAsia="Arial" w:hAnsi="Arial" w:cs="Arial"/>
          <w:color w:val="000000"/>
          <w:sz w:val="20"/>
        </w:rPr>
        <w:t>Despite the Prime Minister's assurances, the centre-right opposition remains sceptical about the launch of the tax reform. The former minister of public administration, Renato Brunetta, is one of them, linking the fate of the flat tax to the possible infringement procedure against Italy for excessive debt. The flat tax, so dear not only to Salvini but to the entire centre-right, in the end, it will not be done," said the Italian deputy, responsible for the Berlusconians' economy. At the G20 in Osaka, in fact, the Prime Minister may bring home the promise of avoiding the infringement procedure for excessive debt that could be triggered on Tuesday, provided, however, that the budget balances for 2020 are settled through the increase in VAT rates and the renunciation of the flat tax, as well as carrying out the corrective manoeuvre to settle those of the current year. In the meantime, from what we learn, Conte has summoned for this afternoon at Palazzo Chigi, the CGIL, CISL and UIL unions, represented respectively by the general secretaries Maurizio Landini, Annamaria Furlan and Carmelo Barbagallo. The issues of labour and the next economic manoeuvre will probably be on the table. The meeting will be staged an hour and a half before the Council of Ministers, which is scheduled to meet at 6 p.m. © RESERVED REPRODUCTION</w:t>
      </w:r>
    </w:p>
    <w:p w14:paraId="0EADC303" w14:textId="77777777" w:rsidR="00DF2DBD" w:rsidRDefault="00285050">
      <w:pPr>
        <w:keepNext/>
        <w:spacing w:before="240" w:line="340" w:lineRule="atLeast"/>
      </w:pPr>
      <w:bookmarkStart w:id="14" w:name="Classification_3"/>
      <w:bookmarkEnd w:id="14"/>
      <w:r>
        <w:rPr>
          <w:rFonts w:ascii="Arial" w:eastAsia="Arial" w:hAnsi="Arial" w:cs="Arial"/>
          <w:b/>
          <w:color w:val="000000"/>
          <w:sz w:val="28"/>
        </w:rPr>
        <w:t>Classification</w:t>
      </w:r>
    </w:p>
    <w:p w14:paraId="3B1F10BF" w14:textId="1154AE26" w:rsidR="00DF2DBD" w:rsidRDefault="00B550B3">
      <w:pPr>
        <w:spacing w:line="60" w:lineRule="exact"/>
      </w:pPr>
      <w:r>
        <w:rPr>
          <w:noProof/>
        </w:rPr>
        <mc:AlternateContent>
          <mc:Choice Requires="wps">
            <w:drawing>
              <wp:anchor distT="0" distB="0" distL="114300" distR="114300" simplePos="0" relativeHeight="251720704" behindDoc="0" locked="0" layoutInCell="1" allowOverlap="1" wp14:anchorId="47394498" wp14:editId="5C750BDB">
                <wp:simplePos x="0" y="0"/>
                <wp:positionH relativeFrom="column">
                  <wp:posOffset>0</wp:posOffset>
                </wp:positionH>
                <wp:positionV relativeFrom="paragraph">
                  <wp:posOffset>25400</wp:posOffset>
                </wp:positionV>
                <wp:extent cx="6502400" cy="0"/>
                <wp:effectExtent l="15875" t="19685" r="15875" b="18415"/>
                <wp:wrapTopAndBottom/>
                <wp:docPr id="471"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A3053" id="Line 2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TdxO3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1D2543E" w14:textId="77777777" w:rsidR="00DF2DBD" w:rsidRDefault="00DF2DBD">
      <w:pPr>
        <w:spacing w:line="120" w:lineRule="exact"/>
      </w:pPr>
    </w:p>
    <w:p w14:paraId="6CF694BB"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AB4AB57" w14:textId="77777777" w:rsidR="00DF2DBD" w:rsidRDefault="0028505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01E078B" w14:textId="77777777" w:rsidR="00DF2DBD" w:rsidRDefault="00285050">
      <w:pPr>
        <w:spacing w:before="240" w:line="260" w:lineRule="atLeast"/>
      </w:pPr>
      <w:r>
        <w:rPr>
          <w:rFonts w:ascii="Arial" w:eastAsia="Arial" w:hAnsi="Arial" w:cs="Arial"/>
          <w:b/>
          <w:color w:val="000000"/>
          <w:sz w:val="20"/>
        </w:rPr>
        <w:lastRenderedPageBreak/>
        <w:t xml:space="preserve">Journal Code: </w:t>
      </w:r>
      <w:r>
        <w:rPr>
          <w:rFonts w:ascii="Arial" w:eastAsia="Arial" w:hAnsi="Arial" w:cs="Arial"/>
          <w:color w:val="000000"/>
          <w:sz w:val="20"/>
        </w:rPr>
        <w:t>lanazione</w:t>
      </w:r>
      <w:r>
        <w:br/>
      </w:r>
      <w:r>
        <w:br/>
      </w:r>
    </w:p>
    <w:p w14:paraId="6B14184A" w14:textId="77777777" w:rsidR="00DF2DBD" w:rsidRDefault="00285050">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Labor + Employment (94%); Labor Unions (88%); </w:t>
      </w:r>
      <w:r>
        <w:rPr>
          <w:rFonts w:ascii="Arial" w:eastAsia="Arial" w:hAnsi="Arial" w:cs="Arial"/>
          <w:b/>
          <w:i/>
          <w:color w:val="000000"/>
          <w:sz w:val="20"/>
          <w:u w:val="single"/>
        </w:rPr>
        <w:t xml:space="preserve">European Union </w:t>
      </w:r>
      <w:r>
        <w:rPr>
          <w:rFonts w:ascii="Arial" w:eastAsia="Arial" w:hAnsi="Arial" w:cs="Arial"/>
          <w:color w:val="000000"/>
          <w:sz w:val="20"/>
        </w:rPr>
        <w:t>(82%); Economic Policy (75%)</w:t>
      </w:r>
      <w:r>
        <w:br/>
      </w:r>
      <w:r>
        <w:br/>
      </w:r>
    </w:p>
    <w:p w14:paraId="7CF4C2F1" w14:textId="77777777" w:rsidR="00DF2DBD" w:rsidRDefault="00285050">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(61%)</w:t>
      </w:r>
      <w:r>
        <w:br/>
      </w:r>
      <w:r>
        <w:br/>
      </w:r>
    </w:p>
    <w:p w14:paraId="54E7A5B0"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2, 2019</w:t>
      </w:r>
    </w:p>
    <w:p w14:paraId="55CC40CE" w14:textId="77777777" w:rsidR="00DF2DBD" w:rsidRDefault="00DF2DBD"/>
    <w:p w14:paraId="17DEFFF2" w14:textId="578CE26B"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779072" behindDoc="0" locked="0" layoutInCell="1" allowOverlap="1" wp14:anchorId="7B0967F0" wp14:editId="181422EF">
                <wp:simplePos x="0" y="0"/>
                <wp:positionH relativeFrom="column">
                  <wp:posOffset>0</wp:posOffset>
                </wp:positionH>
                <wp:positionV relativeFrom="paragraph">
                  <wp:posOffset>127000</wp:posOffset>
                </wp:positionV>
                <wp:extent cx="6502400" cy="0"/>
                <wp:effectExtent l="6350" t="10795" r="6350" b="8255"/>
                <wp:wrapNone/>
                <wp:docPr id="470"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D60311" id="Line 23" o:spid="_x0000_s1026" style="position:absolute;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MUOevb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610DA9F9" w14:textId="77777777" w:rsidR="00DF2DBD" w:rsidRDefault="00DF2DBD">
      <w:pPr>
        <w:sectPr w:rsidR="00DF2DBD">
          <w:headerReference w:type="even" r:id="rId109"/>
          <w:headerReference w:type="default" r:id="rId110"/>
          <w:footerReference w:type="even" r:id="rId111"/>
          <w:footerReference w:type="default" r:id="rId112"/>
          <w:headerReference w:type="first" r:id="rId113"/>
          <w:footerReference w:type="first" r:id="rId114"/>
          <w:pgSz w:w="12240" w:h="15840"/>
          <w:pgMar w:top="840" w:right="1000" w:bottom="840" w:left="1000" w:header="400" w:footer="400" w:gutter="0"/>
          <w:cols w:space="720"/>
          <w:titlePg/>
        </w:sectPr>
      </w:pPr>
    </w:p>
    <w:p w14:paraId="643EA519" w14:textId="77777777" w:rsidR="00DF2DBD" w:rsidRDefault="00DF2DBD">
      <w:bookmarkStart w:id="15" w:name="Bookmark_6"/>
      <w:bookmarkEnd w:id="15"/>
    </w:p>
    <w:p w14:paraId="5250A2A6" w14:textId="77777777" w:rsidR="00DF2DBD" w:rsidRDefault="00FD010A">
      <w:pPr>
        <w:spacing w:before="240" w:after="200" w:line="340" w:lineRule="atLeast"/>
        <w:jc w:val="center"/>
        <w:outlineLvl w:val="0"/>
        <w:rPr>
          <w:rFonts w:ascii="Arial" w:hAnsi="Arial" w:cs="Arial"/>
          <w:b/>
          <w:bCs/>
          <w:kern w:val="32"/>
          <w:sz w:val="32"/>
          <w:szCs w:val="32"/>
        </w:rPr>
      </w:pPr>
      <w:hyperlink r:id="rId115" w:history="1">
        <w:r w:rsidR="00285050">
          <w:rPr>
            <w:rFonts w:ascii="Arial" w:eastAsia="Arial" w:hAnsi="Arial" w:cs="Arial"/>
            <w:b/>
            <w:bCs/>
            <w:i/>
            <w:color w:val="0077CC"/>
            <w:kern w:val="32"/>
            <w:sz w:val="28"/>
            <w:szCs w:val="32"/>
            <w:u w:val="single"/>
            <w:shd w:val="clear" w:color="auto" w:fill="FFFFFF"/>
          </w:rPr>
          <w:t>No Headline In Original</w:t>
        </w:r>
      </w:hyperlink>
    </w:p>
    <w:p w14:paraId="7A7C89BA" w14:textId="77777777" w:rsidR="00DF2DBD" w:rsidRDefault="00285050">
      <w:pPr>
        <w:spacing w:before="120" w:line="260" w:lineRule="atLeast"/>
        <w:jc w:val="center"/>
      </w:pPr>
      <w:r>
        <w:rPr>
          <w:rFonts w:ascii="Arial" w:eastAsia="Arial" w:hAnsi="Arial" w:cs="Arial"/>
          <w:color w:val="000000"/>
          <w:sz w:val="20"/>
        </w:rPr>
        <w:t>La Nazione (Italy)</w:t>
      </w:r>
    </w:p>
    <w:p w14:paraId="16BC9318" w14:textId="77777777" w:rsidR="00DF2DBD" w:rsidRDefault="00285050">
      <w:pPr>
        <w:spacing w:before="120" w:line="260" w:lineRule="atLeast"/>
        <w:jc w:val="center"/>
      </w:pPr>
      <w:r>
        <w:rPr>
          <w:rFonts w:ascii="Arial" w:eastAsia="Arial" w:hAnsi="Arial" w:cs="Arial"/>
          <w:color w:val="000000"/>
          <w:sz w:val="20"/>
        </w:rPr>
        <w:t>1 July 2019 Monday</w:t>
      </w:r>
    </w:p>
    <w:p w14:paraId="5B63B032" w14:textId="77777777" w:rsidR="00DF2DBD" w:rsidRDefault="00285050">
      <w:pPr>
        <w:spacing w:before="120" w:line="260" w:lineRule="atLeast"/>
        <w:jc w:val="center"/>
      </w:pPr>
      <w:r>
        <w:rPr>
          <w:rFonts w:ascii="Arial" w:eastAsia="Arial" w:hAnsi="Arial" w:cs="Arial"/>
          <w:color w:val="000000"/>
          <w:sz w:val="20"/>
        </w:rPr>
        <w:t>N-QNTOS Edition</w:t>
      </w:r>
    </w:p>
    <w:p w14:paraId="1A6B5C03" w14:textId="77777777" w:rsidR="00DF2DBD" w:rsidRDefault="00DF2DBD">
      <w:pPr>
        <w:spacing w:line="240" w:lineRule="atLeast"/>
        <w:jc w:val="both"/>
      </w:pPr>
    </w:p>
    <w:p w14:paraId="23B59D82"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09684378" w14:textId="71BDB331" w:rsidR="00DF2DBD" w:rsidRDefault="00285050">
      <w:pPr>
        <w:spacing w:before="120" w:line="220" w:lineRule="atLeast"/>
      </w:pPr>
      <w:r>
        <w:br/>
      </w:r>
      <w:r w:rsidR="00B550B3">
        <w:rPr>
          <w:noProof/>
        </w:rPr>
        <w:drawing>
          <wp:inline distT="0" distB="0" distL="0" distR="0" wp14:anchorId="32E55188" wp14:editId="63EC0D0E">
            <wp:extent cx="2057400" cy="30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7FF111C1"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NEWS; Page 19</w:t>
      </w:r>
    </w:p>
    <w:p w14:paraId="5E431E09"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452 words</w:t>
      </w:r>
    </w:p>
    <w:p w14:paraId="4FE42219" w14:textId="77777777" w:rsidR="00DF2DBD" w:rsidRDefault="00285050">
      <w:pPr>
        <w:keepNext/>
        <w:spacing w:before="240" w:line="340" w:lineRule="atLeast"/>
      </w:pPr>
      <w:bookmarkStart w:id="16" w:name="Body_4"/>
      <w:bookmarkEnd w:id="16"/>
      <w:r>
        <w:rPr>
          <w:rFonts w:ascii="Arial" w:eastAsia="Arial" w:hAnsi="Arial" w:cs="Arial"/>
          <w:b/>
          <w:color w:val="000000"/>
          <w:sz w:val="28"/>
        </w:rPr>
        <w:t>Body</w:t>
      </w:r>
    </w:p>
    <w:p w14:paraId="7DFD0952" w14:textId="101AB778" w:rsidR="00DF2DBD" w:rsidRDefault="00B550B3">
      <w:pPr>
        <w:spacing w:line="60" w:lineRule="exact"/>
      </w:pPr>
      <w:r>
        <w:rPr>
          <w:noProof/>
        </w:rPr>
        <mc:AlternateContent>
          <mc:Choice Requires="wps">
            <w:drawing>
              <wp:anchor distT="0" distB="0" distL="114300" distR="114300" simplePos="0" relativeHeight="251663360" behindDoc="0" locked="0" layoutInCell="1" allowOverlap="1" wp14:anchorId="2275A540" wp14:editId="20E519C7">
                <wp:simplePos x="0" y="0"/>
                <wp:positionH relativeFrom="column">
                  <wp:posOffset>0</wp:posOffset>
                </wp:positionH>
                <wp:positionV relativeFrom="paragraph">
                  <wp:posOffset>25400</wp:posOffset>
                </wp:positionV>
                <wp:extent cx="6502400" cy="0"/>
                <wp:effectExtent l="15875" t="15875" r="15875" b="12700"/>
                <wp:wrapTopAndBottom/>
                <wp:docPr id="469"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5CD4ED" id="Line 2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8Wcof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F5B92BC" w14:textId="77777777" w:rsidR="00DF2DBD" w:rsidRDefault="00DF2DBD"/>
    <w:p w14:paraId="2719318E" w14:textId="77777777" w:rsidR="00DF2DBD" w:rsidRDefault="00285050">
      <w:pPr>
        <w:spacing w:before="200" w:line="260" w:lineRule="atLeast"/>
        <w:jc w:val="both"/>
      </w:pPr>
      <w:r>
        <w:rPr>
          <w:rFonts w:ascii="Arial" w:eastAsia="Arial" w:hAnsi="Arial" w:cs="Arial"/>
          <w:color w:val="000000"/>
          <w:sz w:val="20"/>
        </w:rPr>
        <w:t xml:space="preserve">Summer has broken out and, at the same time, so have the considerations between those who defend the thesis that it has never been so hot and those who remember that already in the early 1500s it was customary to repeat that "the seasons have changed". Jokes aside, however, it is true that, for those who work in agriculture, climate change and high summer temperatures have direct effects on agricultural production and, consequently, on consumption; indeed, some food choices are made precisely to defend ourselves, at least psychologically, from the heat. In addition to the traditional products linked to the summer, especially ice cream, all those agricultural products that reach maturity in the summer and are therefore defined as being in season are becoming important for the Italian table and for the agri-food economy. Fruit, on its own or in a thousand combinations, is the queen of our summer consumption, also because of its perception as a healthy and refreshing food. </w:t>
      </w:r>
    </w:p>
    <w:p w14:paraId="0C8EE6C9" w14:textId="77777777" w:rsidR="00DF2DBD" w:rsidRDefault="00285050">
      <w:pPr>
        <w:spacing w:before="240" w:line="260" w:lineRule="atLeast"/>
        <w:jc w:val="both"/>
      </w:pPr>
      <w:r>
        <w:rPr>
          <w:rFonts w:ascii="Arial" w:eastAsia="Arial" w:hAnsi="Arial" w:cs="Arial"/>
          <w:color w:val="000000"/>
          <w:sz w:val="20"/>
        </w:rPr>
        <w:t xml:space="preserve">Italy has a number of world records in the agricultural production of many varieties that reach consumer markets in this season. Apricots, for example, are produced all over the world, but over 60% come from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and Italy is the leader with over 15% of world production. The same applies to peaches and nectarines, where Italy leads the ranking ahead of Spain, the USA, Greece and Turkey (but watch out for China). In the production of cherries, on the other hand, which was another record that made us shine in the world, we have fallen from the podium to fourth place behind Turkey, the USA and Iran. Aside from these records, what matters is defending Italy's agri-food heritage. On this front, there are many battles that our farmers have to undertake every day, often far from the media spotlight and from the attention of national and EU agricultural policy. They are subjected to various elements of unfair competition. At its inception, </w:t>
      </w:r>
      <w:r>
        <w:rPr>
          <w:rFonts w:ascii="Arial" w:eastAsia="Arial" w:hAnsi="Arial" w:cs="Arial"/>
          <w:b/>
          <w:i/>
          <w:color w:val="000000"/>
          <w:sz w:val="20"/>
          <w:u w:val="single"/>
        </w:rPr>
        <w:t xml:space="preserve">Europe </w:t>
      </w:r>
      <w:r>
        <w:rPr>
          <w:rFonts w:ascii="Arial" w:eastAsia="Arial" w:hAnsi="Arial" w:cs="Arial"/>
          <w:color w:val="000000"/>
          <w:sz w:val="20"/>
        </w:rPr>
        <w:t xml:space="preserve">guaranteed the principle of Community preference, yet every day fruit from northern Mediterranean countries or from outside the EU arrives on our markets in full commercial dumping. In other words, they are sold at prices that are lower than our production costs and therefore impossible for us to cope with. Defending Italian origin, promoting agricultural products of certified origin, and choosing organic products is therefore a commitment that must accompany consumer choices, also out of pride in the primates that Italy defends. </w:t>
      </w:r>
      <w:hyperlink r:id="rId116" w:history="1">
        <w:r>
          <w:rPr>
            <w:rFonts w:ascii="Arial" w:eastAsia="Arial" w:hAnsi="Arial" w:cs="Arial"/>
            <w:i/>
            <w:color w:val="0077CC"/>
            <w:sz w:val="20"/>
            <w:u w:val="single"/>
            <w:shd w:val="clear" w:color="auto" w:fill="FFFFFF"/>
          </w:rPr>
          <w:t xml:space="preserve">Davide.gaeta@univr.it </w:t>
        </w:r>
      </w:hyperlink>
      <w:r>
        <w:rPr>
          <w:rFonts w:ascii="Arial" w:eastAsia="Arial" w:hAnsi="Arial" w:cs="Arial"/>
          <w:color w:val="000000"/>
          <w:sz w:val="20"/>
        </w:rPr>
        <w:t>© REPRODUCTION RESERVED</w:t>
      </w:r>
    </w:p>
    <w:p w14:paraId="61386A76" w14:textId="77777777" w:rsidR="00DF2DBD" w:rsidRDefault="00285050">
      <w:pPr>
        <w:keepNext/>
        <w:spacing w:before="240" w:line="340" w:lineRule="atLeast"/>
      </w:pPr>
      <w:bookmarkStart w:id="17" w:name="Classification_4"/>
      <w:bookmarkEnd w:id="17"/>
      <w:r>
        <w:rPr>
          <w:rFonts w:ascii="Arial" w:eastAsia="Arial" w:hAnsi="Arial" w:cs="Arial"/>
          <w:b/>
          <w:color w:val="000000"/>
          <w:sz w:val="28"/>
        </w:rPr>
        <w:t>Classification</w:t>
      </w:r>
    </w:p>
    <w:p w14:paraId="4C59089C" w14:textId="7A269EC5" w:rsidR="00DF2DBD" w:rsidRDefault="00B550B3">
      <w:pPr>
        <w:spacing w:line="60" w:lineRule="exact"/>
      </w:pPr>
      <w:r>
        <w:rPr>
          <w:noProof/>
        </w:rPr>
        <mc:AlternateContent>
          <mc:Choice Requires="wps">
            <w:drawing>
              <wp:anchor distT="0" distB="0" distL="114300" distR="114300" simplePos="0" relativeHeight="251721728" behindDoc="0" locked="0" layoutInCell="1" allowOverlap="1" wp14:anchorId="16514FBC" wp14:editId="1EAD51C4">
                <wp:simplePos x="0" y="0"/>
                <wp:positionH relativeFrom="column">
                  <wp:posOffset>0</wp:posOffset>
                </wp:positionH>
                <wp:positionV relativeFrom="paragraph">
                  <wp:posOffset>25400</wp:posOffset>
                </wp:positionV>
                <wp:extent cx="6502400" cy="0"/>
                <wp:effectExtent l="15875" t="19685" r="15875" b="18415"/>
                <wp:wrapTopAndBottom/>
                <wp:docPr id="468"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9A391" id="Line 26"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laN6x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EAC170D" w14:textId="77777777" w:rsidR="00DF2DBD" w:rsidRDefault="00DF2DBD">
      <w:pPr>
        <w:spacing w:line="120" w:lineRule="exact"/>
      </w:pPr>
    </w:p>
    <w:p w14:paraId="7AFD010C"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71E1375" w14:textId="77777777" w:rsidR="00DF2DBD" w:rsidRDefault="00285050">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37DD5123"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407E7931" w14:textId="77777777" w:rsidR="00DF2DBD" w:rsidRDefault="00285050">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Prices (73%); Agricultural Research (70%); Agriculture Regulation + Policy (69%); </w:t>
      </w:r>
      <w:r>
        <w:rPr>
          <w:rFonts w:ascii="Arial" w:eastAsia="Arial" w:hAnsi="Arial" w:cs="Arial"/>
          <w:b/>
          <w:i/>
          <w:color w:val="000000"/>
          <w:sz w:val="20"/>
          <w:u w:val="single"/>
        </w:rPr>
        <w:t xml:space="preserve">European Union </w:t>
      </w:r>
      <w:r>
        <w:rPr>
          <w:rFonts w:ascii="Arial" w:eastAsia="Arial" w:hAnsi="Arial" w:cs="Arial"/>
          <w:color w:val="000000"/>
          <w:sz w:val="20"/>
        </w:rPr>
        <w:t>(62%)</w:t>
      </w:r>
      <w:r>
        <w:br/>
      </w:r>
      <w:r>
        <w:br/>
      </w:r>
    </w:p>
    <w:p w14:paraId="4EFC1F99" w14:textId="77777777" w:rsidR="00DF2DBD" w:rsidRDefault="00285050">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Agriculture (94%); Food Mfg (68%); Fruits + Vegetables (68%); Marketing + Advertising (64%)</w:t>
      </w:r>
      <w:r>
        <w:br/>
      </w:r>
      <w:r>
        <w:br/>
      </w:r>
    </w:p>
    <w:p w14:paraId="3954FF68"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2, 2019</w:t>
      </w:r>
    </w:p>
    <w:p w14:paraId="0CD715EC" w14:textId="77777777" w:rsidR="00DF2DBD" w:rsidRDefault="00DF2DBD"/>
    <w:p w14:paraId="3270A9BF" w14:textId="3F618935"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780096" behindDoc="0" locked="0" layoutInCell="1" allowOverlap="1" wp14:anchorId="486C9DB6" wp14:editId="2771449A">
                <wp:simplePos x="0" y="0"/>
                <wp:positionH relativeFrom="column">
                  <wp:posOffset>0</wp:posOffset>
                </wp:positionH>
                <wp:positionV relativeFrom="paragraph">
                  <wp:posOffset>127000</wp:posOffset>
                </wp:positionV>
                <wp:extent cx="6502400" cy="0"/>
                <wp:effectExtent l="6350" t="6985" r="6350" b="12065"/>
                <wp:wrapNone/>
                <wp:docPr id="467"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BAC88C" id="Line 27"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OJxYQ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72CC1E8" w14:textId="77777777" w:rsidR="00DF2DBD" w:rsidRDefault="00DF2DBD">
      <w:pPr>
        <w:sectPr w:rsidR="00DF2DBD">
          <w:headerReference w:type="even" r:id="rId117"/>
          <w:headerReference w:type="default" r:id="rId118"/>
          <w:footerReference w:type="even" r:id="rId119"/>
          <w:footerReference w:type="default" r:id="rId120"/>
          <w:headerReference w:type="first" r:id="rId121"/>
          <w:footerReference w:type="first" r:id="rId122"/>
          <w:pgSz w:w="12240" w:h="15840"/>
          <w:pgMar w:top="840" w:right="1000" w:bottom="840" w:left="1000" w:header="400" w:footer="400" w:gutter="0"/>
          <w:cols w:space="720"/>
          <w:titlePg/>
        </w:sectPr>
      </w:pPr>
    </w:p>
    <w:p w14:paraId="7B1799A0" w14:textId="77777777" w:rsidR="00DF2DBD" w:rsidRDefault="00DF2DBD">
      <w:bookmarkStart w:id="18" w:name="Bookmark_7"/>
      <w:bookmarkEnd w:id="18"/>
    </w:p>
    <w:p w14:paraId="536D7FBE" w14:textId="77777777" w:rsidR="00DF2DBD" w:rsidRDefault="00FD010A">
      <w:pPr>
        <w:spacing w:before="240" w:after="200" w:line="340" w:lineRule="atLeast"/>
        <w:jc w:val="center"/>
        <w:outlineLvl w:val="0"/>
        <w:rPr>
          <w:rFonts w:ascii="Arial" w:hAnsi="Arial" w:cs="Arial"/>
          <w:b/>
          <w:bCs/>
          <w:kern w:val="32"/>
          <w:sz w:val="32"/>
          <w:szCs w:val="32"/>
        </w:rPr>
      </w:pPr>
      <w:hyperlink r:id="rId123" w:history="1">
        <w:r w:rsidR="00285050">
          <w:rPr>
            <w:rFonts w:ascii="Arial" w:eastAsia="Arial" w:hAnsi="Arial" w:cs="Arial"/>
            <w:b/>
            <w:bCs/>
            <w:i/>
            <w:color w:val="0077CC"/>
            <w:kern w:val="32"/>
            <w:sz w:val="28"/>
            <w:szCs w:val="32"/>
            <w:u w:val="single"/>
            <w:shd w:val="clear" w:color="auto" w:fill="FFFFFF"/>
          </w:rPr>
          <w:t>No Headline In Original</w:t>
        </w:r>
      </w:hyperlink>
    </w:p>
    <w:p w14:paraId="2ACA762A" w14:textId="77777777" w:rsidR="00DF2DBD" w:rsidRDefault="00285050">
      <w:pPr>
        <w:spacing w:before="120" w:line="260" w:lineRule="atLeast"/>
        <w:jc w:val="center"/>
      </w:pPr>
      <w:r>
        <w:rPr>
          <w:rFonts w:ascii="Arial" w:eastAsia="Arial" w:hAnsi="Arial" w:cs="Arial"/>
          <w:color w:val="000000"/>
          <w:sz w:val="20"/>
        </w:rPr>
        <w:t>La Nazione (Italy)</w:t>
      </w:r>
    </w:p>
    <w:p w14:paraId="3423F071" w14:textId="77777777" w:rsidR="00DF2DBD" w:rsidRDefault="00285050">
      <w:pPr>
        <w:spacing w:before="120" w:line="260" w:lineRule="atLeast"/>
        <w:jc w:val="center"/>
      </w:pPr>
      <w:r>
        <w:rPr>
          <w:rFonts w:ascii="Arial" w:eastAsia="Arial" w:hAnsi="Arial" w:cs="Arial"/>
          <w:color w:val="000000"/>
          <w:sz w:val="20"/>
        </w:rPr>
        <w:t>1 July 2019 Monday</w:t>
      </w:r>
    </w:p>
    <w:p w14:paraId="61CBE7F4" w14:textId="77777777" w:rsidR="00DF2DBD" w:rsidRDefault="00285050">
      <w:pPr>
        <w:spacing w:before="120" w:line="260" w:lineRule="atLeast"/>
        <w:jc w:val="center"/>
      </w:pPr>
      <w:r>
        <w:rPr>
          <w:rFonts w:ascii="Arial" w:eastAsia="Arial" w:hAnsi="Arial" w:cs="Arial"/>
          <w:color w:val="000000"/>
          <w:sz w:val="20"/>
        </w:rPr>
        <w:t>N-QN Edition</w:t>
      </w:r>
    </w:p>
    <w:p w14:paraId="668E71BA" w14:textId="77777777" w:rsidR="00DF2DBD" w:rsidRDefault="00DF2DBD">
      <w:pPr>
        <w:spacing w:line="240" w:lineRule="atLeast"/>
        <w:jc w:val="both"/>
      </w:pPr>
    </w:p>
    <w:p w14:paraId="01ADD09B"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04286A3B" w14:textId="0EE60E24" w:rsidR="00DF2DBD" w:rsidRDefault="00285050">
      <w:pPr>
        <w:spacing w:before="120" w:line="220" w:lineRule="atLeast"/>
      </w:pPr>
      <w:r>
        <w:br/>
      </w:r>
      <w:r w:rsidR="00B550B3">
        <w:rPr>
          <w:noProof/>
        </w:rPr>
        <w:drawing>
          <wp:inline distT="0" distB="0" distL="0" distR="0" wp14:anchorId="09EB34B9" wp14:editId="28D50323">
            <wp:extent cx="2057400" cy="304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1D801B73"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4</w:t>
      </w:r>
    </w:p>
    <w:p w14:paraId="56A9D638"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538 words</w:t>
      </w:r>
    </w:p>
    <w:p w14:paraId="4C8C0FED" w14:textId="77777777" w:rsidR="00DF2DBD" w:rsidRDefault="00285050">
      <w:pPr>
        <w:keepNext/>
        <w:spacing w:before="240" w:line="340" w:lineRule="atLeast"/>
      </w:pPr>
      <w:bookmarkStart w:id="19" w:name="Body_5"/>
      <w:bookmarkEnd w:id="19"/>
      <w:r>
        <w:rPr>
          <w:rFonts w:ascii="Arial" w:eastAsia="Arial" w:hAnsi="Arial" w:cs="Arial"/>
          <w:b/>
          <w:color w:val="000000"/>
          <w:sz w:val="28"/>
        </w:rPr>
        <w:t>Body</w:t>
      </w:r>
    </w:p>
    <w:p w14:paraId="344BD6B5" w14:textId="77B83CA4" w:rsidR="00DF2DBD" w:rsidRDefault="00B550B3">
      <w:pPr>
        <w:spacing w:line="60" w:lineRule="exact"/>
      </w:pPr>
      <w:r>
        <w:rPr>
          <w:noProof/>
        </w:rPr>
        <mc:AlternateContent>
          <mc:Choice Requires="wps">
            <w:drawing>
              <wp:anchor distT="0" distB="0" distL="114300" distR="114300" simplePos="0" relativeHeight="251664384" behindDoc="0" locked="0" layoutInCell="1" allowOverlap="1" wp14:anchorId="1F525C60" wp14:editId="1CC975C8">
                <wp:simplePos x="0" y="0"/>
                <wp:positionH relativeFrom="column">
                  <wp:posOffset>0</wp:posOffset>
                </wp:positionH>
                <wp:positionV relativeFrom="paragraph">
                  <wp:posOffset>25400</wp:posOffset>
                </wp:positionV>
                <wp:extent cx="6502400" cy="0"/>
                <wp:effectExtent l="15875" t="15875" r="15875" b="12700"/>
                <wp:wrapTopAndBottom/>
                <wp:docPr id="466"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1CABEE" id="Line 29"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wQ+pL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C78AEE6" w14:textId="77777777" w:rsidR="00DF2DBD" w:rsidRDefault="00DF2DBD"/>
    <w:p w14:paraId="1CDAA2E5" w14:textId="77777777" w:rsidR="00DF2DBD" w:rsidRDefault="00285050">
      <w:pPr>
        <w:spacing w:before="200" w:line="260" w:lineRule="atLeast"/>
        <w:jc w:val="both"/>
      </w:pPr>
      <w:r>
        <w:rPr>
          <w:rFonts w:ascii="Arial" w:eastAsia="Arial" w:hAnsi="Arial" w:cs="Arial"/>
          <w:color w:val="000000"/>
          <w:sz w:val="20"/>
        </w:rPr>
        <w:t xml:space="preserve">Giovanni Rossi ROME IN THE NAME OF Carola. After the disembarkation in Lampedusa of the 42 survivors of the Sea Watch, rescued off the Libyan coast and brought to port by Commander Rackete - since Saturday night under house arrest for aiding and abetting illegal immigration and acts of resistance or violence against a national warship - the tones between Germany and Italy are rising. "Those who save lives cannot be criminalised," is the sharp summary from the upper echelons of Berlin. </w:t>
      </w:r>
    </w:p>
    <w:p w14:paraId="0AA7EFE7" w14:textId="77777777" w:rsidR="00DF2DBD" w:rsidRDefault="00285050">
      <w:pPr>
        <w:spacing w:before="200" w:line="260" w:lineRule="atLeast"/>
        <w:jc w:val="both"/>
      </w:pPr>
      <w:r>
        <w:rPr>
          <w:rFonts w:ascii="Arial" w:eastAsia="Arial" w:hAnsi="Arial" w:cs="Arial"/>
          <w:color w:val="000000"/>
          <w:sz w:val="20"/>
        </w:rPr>
        <w:t xml:space="preserve">And after Foreign Minister Heiko Maas, German President Frank-Walter Steinmeier also sent a warning to Rome: "Italy is not just any country, it is at the centre of the </w:t>
      </w:r>
      <w:r>
        <w:rPr>
          <w:rFonts w:ascii="Arial" w:eastAsia="Arial" w:hAnsi="Arial" w:cs="Arial"/>
          <w:b/>
          <w:i/>
          <w:color w:val="000000"/>
          <w:sz w:val="20"/>
          <w:u w:val="single"/>
        </w:rPr>
        <w:t xml:space="preserve">EU </w:t>
      </w:r>
      <w:r>
        <w:rPr>
          <w:rFonts w:ascii="Arial" w:eastAsia="Arial" w:hAnsi="Arial" w:cs="Arial"/>
          <w:color w:val="000000"/>
          <w:sz w:val="20"/>
        </w:rPr>
        <w:t xml:space="preserve">and for this reason we can expect it to handle the case differently". The criticism of Italy's stance is strong, enlisting politicians and even the economic establishment: "People who save lives should not be arrested," writes Siemens CEO Joe Kasaer, adding that "people who kill, promote and sow hatred and suffering" should instead be put in handcuffs. The wave of solidarity found a natural outlet on social media. "He who uses his life to save the lives of others will never be a criminal in our free, democratic and welcoming </w:t>
      </w:r>
      <w:r>
        <w:rPr>
          <w:rFonts w:ascii="Arial" w:eastAsia="Arial" w:hAnsi="Arial" w:cs="Arial"/>
          <w:b/>
          <w:i/>
          <w:color w:val="000000"/>
          <w:sz w:val="20"/>
          <w:u w:val="single"/>
        </w:rPr>
        <w:t>Europe</w:t>
      </w:r>
      <w:r>
        <w:rPr>
          <w:rFonts w:ascii="Arial" w:eastAsia="Arial" w:hAnsi="Arial" w:cs="Arial"/>
          <w:color w:val="000000"/>
          <w:sz w:val="20"/>
        </w:rPr>
        <w:t xml:space="preserve">", denounced the TV faces Jan Bohmermann and Klaas Heufer-Umlauf, collecting in a few hours 400,000 </w:t>
      </w:r>
      <w:r>
        <w:rPr>
          <w:rFonts w:ascii="Arial" w:eastAsia="Arial" w:hAnsi="Arial" w:cs="Arial"/>
          <w:b/>
          <w:i/>
          <w:color w:val="000000"/>
          <w:sz w:val="20"/>
          <w:u w:val="single"/>
        </w:rPr>
        <w:t xml:space="preserve">euros </w:t>
      </w:r>
      <w:r>
        <w:rPr>
          <w:rFonts w:ascii="Arial" w:eastAsia="Arial" w:hAnsi="Arial" w:cs="Arial"/>
          <w:color w:val="000000"/>
          <w:sz w:val="20"/>
        </w:rPr>
        <w:t>for the legal battle in Italy. Luxembourg is also calling for Carola's immediate freedom.</w:t>
      </w:r>
    </w:p>
    <w:p w14:paraId="67AB3A0C" w14:textId="77777777" w:rsidR="00DF2DBD" w:rsidRDefault="00285050">
      <w:pPr>
        <w:spacing w:before="200" w:line="260" w:lineRule="atLeast"/>
        <w:jc w:val="both"/>
      </w:pPr>
      <w:r>
        <w:rPr>
          <w:rFonts w:ascii="Arial" w:eastAsia="Arial" w:hAnsi="Arial" w:cs="Arial"/>
          <w:color w:val="000000"/>
          <w:sz w:val="20"/>
        </w:rPr>
        <w:t xml:space="preserve">In Brussels, where the words "Fuck Salvini" were written on the walls of the Italian representation to the </w:t>
      </w:r>
      <w:r>
        <w:rPr>
          <w:rFonts w:ascii="Arial" w:eastAsia="Arial" w:hAnsi="Arial" w:cs="Arial"/>
          <w:b/>
          <w:i/>
          <w:color w:val="000000"/>
          <w:sz w:val="20"/>
          <w:u w:val="single"/>
        </w:rPr>
        <w:t>EU</w:t>
      </w:r>
      <w:r>
        <w:rPr>
          <w:rFonts w:ascii="Arial" w:eastAsia="Arial" w:hAnsi="Arial" w:cs="Arial"/>
          <w:color w:val="000000"/>
          <w:sz w:val="20"/>
        </w:rPr>
        <w:t>, Prime Minister Giuseppe Conte denounced the "political blackmail" waged against Italy in Lampedusa and tried to turn the tables: "If Chancellor Merkel speaks to me, it could also be an opportunity to ask if there has been and at what point is the execution of the sentence of the two managers" of ThyssenKrupp, "who were sentenced in Italy. We are waiting for him to let us know at what point the execution of the sentence is. Salvini's reply was much sharper, and he hoped 'that the captain's arrest would be validated' (today she will be heard by the magistrate of Agrigento): 'We kindly ask the German president to take care of what is happening in Germany and possibly invite his fellow citizens to avoid breaking Italian laws, risking killing Italian police officers. We will take care of prosecuting and putting in jail the criminals". This was followed by strokes to France: 'Since the Elysée said 'all ports open', we will point to Marseille and Corsica'. The debate was 'hysterical because of Italy's strategic choice', Macron's government spokeswoman hissed.</w:t>
      </w:r>
    </w:p>
    <w:p w14:paraId="2EDEC2FD" w14:textId="77777777" w:rsidR="00DF2DBD" w:rsidRDefault="00285050">
      <w:pPr>
        <w:spacing w:before="200" w:line="260" w:lineRule="atLeast"/>
        <w:jc w:val="both"/>
      </w:pPr>
      <w:r>
        <w:rPr>
          <w:rFonts w:ascii="Arial" w:eastAsia="Arial" w:hAnsi="Arial" w:cs="Arial"/>
          <w:color w:val="000000"/>
          <w:sz w:val="20"/>
        </w:rPr>
        <w:t xml:space="preserve">The MIGRANTS of the Sea Watch "will remain in Lampedusa - explains Salvini - until the five countries that gave the preliminary OK to receive them confirm. The Netherlands, always in the front row when it comes to criticising our decisions, is conspicuous by its absence. And from The Hague comes a surreal touch of perfidy: Carola Rackete "could have gone to Libya or Tunisia", "she has never asked to disembark in Holland", writes the immigration secretary </w:t>
      </w:r>
      <w:r>
        <w:rPr>
          <w:rFonts w:ascii="Arial" w:eastAsia="Arial" w:hAnsi="Arial" w:cs="Arial"/>
          <w:color w:val="000000"/>
          <w:sz w:val="20"/>
        </w:rPr>
        <w:lastRenderedPageBreak/>
        <w:t>Ankie Broekers-Knol, pointing out that the bill for migration and repatriation cannot fall on "taxpayers". The Dutch, of course. © CONFIDENTIAL REPRODUCTION</w:t>
      </w:r>
    </w:p>
    <w:p w14:paraId="32EB3B94" w14:textId="77777777" w:rsidR="00DF2DBD" w:rsidRDefault="00285050">
      <w:pPr>
        <w:keepNext/>
        <w:spacing w:before="240" w:line="340" w:lineRule="atLeast"/>
      </w:pPr>
      <w:bookmarkStart w:id="20" w:name="Classification_5"/>
      <w:bookmarkEnd w:id="20"/>
      <w:r>
        <w:rPr>
          <w:rFonts w:ascii="Arial" w:eastAsia="Arial" w:hAnsi="Arial" w:cs="Arial"/>
          <w:b/>
          <w:color w:val="000000"/>
          <w:sz w:val="28"/>
        </w:rPr>
        <w:t>Classification</w:t>
      </w:r>
    </w:p>
    <w:p w14:paraId="0559642D" w14:textId="11CC58FE" w:rsidR="00DF2DBD" w:rsidRDefault="00B550B3">
      <w:pPr>
        <w:spacing w:line="60" w:lineRule="exact"/>
      </w:pPr>
      <w:r>
        <w:rPr>
          <w:noProof/>
        </w:rPr>
        <mc:AlternateContent>
          <mc:Choice Requires="wps">
            <w:drawing>
              <wp:anchor distT="0" distB="0" distL="114300" distR="114300" simplePos="0" relativeHeight="251722752" behindDoc="0" locked="0" layoutInCell="1" allowOverlap="1" wp14:anchorId="35AE8712" wp14:editId="4BAEF3D0">
                <wp:simplePos x="0" y="0"/>
                <wp:positionH relativeFrom="column">
                  <wp:posOffset>0</wp:posOffset>
                </wp:positionH>
                <wp:positionV relativeFrom="paragraph">
                  <wp:posOffset>25400</wp:posOffset>
                </wp:positionV>
                <wp:extent cx="6502400" cy="0"/>
                <wp:effectExtent l="15875" t="19050" r="15875" b="19050"/>
                <wp:wrapTopAndBottom/>
                <wp:docPr id="465"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AEECDF" id="Line 30"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crudj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164C9CB" w14:textId="77777777" w:rsidR="00DF2DBD" w:rsidRDefault="00DF2DBD">
      <w:pPr>
        <w:spacing w:line="120" w:lineRule="exact"/>
      </w:pPr>
    </w:p>
    <w:p w14:paraId="229E5A79"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00192C0" w14:textId="77777777" w:rsidR="00DF2DBD" w:rsidRDefault="0028505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7678B78"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6A5E4B84" w14:textId="77777777" w:rsidR="00DF2DBD" w:rsidRDefault="0028505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Immigration (94%); Human Rights Violations (69%)</w:t>
      </w:r>
      <w:r>
        <w:br/>
      </w:r>
      <w:r>
        <w:br/>
      </w:r>
    </w:p>
    <w:p w14:paraId="3E83E763"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2, 2019</w:t>
      </w:r>
    </w:p>
    <w:p w14:paraId="65509209" w14:textId="77777777" w:rsidR="00DF2DBD" w:rsidRDefault="00DF2DBD"/>
    <w:p w14:paraId="5EFF51A3" w14:textId="3BC4CD9A"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781120" behindDoc="0" locked="0" layoutInCell="1" allowOverlap="1" wp14:anchorId="0380A039" wp14:editId="1D5E0A7B">
                <wp:simplePos x="0" y="0"/>
                <wp:positionH relativeFrom="column">
                  <wp:posOffset>0</wp:posOffset>
                </wp:positionH>
                <wp:positionV relativeFrom="paragraph">
                  <wp:posOffset>127000</wp:posOffset>
                </wp:positionV>
                <wp:extent cx="6502400" cy="0"/>
                <wp:effectExtent l="6350" t="8890" r="6350" b="10160"/>
                <wp:wrapNone/>
                <wp:docPr id="464"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1656E6" id="Line 31" o:spid="_x0000_s1026" style="position:absolute;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Gb4B8P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03EBC96A" w14:textId="77777777" w:rsidR="00DF2DBD" w:rsidRDefault="00DF2DBD">
      <w:pPr>
        <w:sectPr w:rsidR="00DF2DBD">
          <w:headerReference w:type="even" r:id="rId124"/>
          <w:headerReference w:type="default" r:id="rId125"/>
          <w:footerReference w:type="even" r:id="rId126"/>
          <w:footerReference w:type="default" r:id="rId127"/>
          <w:headerReference w:type="first" r:id="rId128"/>
          <w:footerReference w:type="first" r:id="rId129"/>
          <w:pgSz w:w="12240" w:h="15840"/>
          <w:pgMar w:top="840" w:right="1000" w:bottom="840" w:left="1000" w:header="400" w:footer="400" w:gutter="0"/>
          <w:cols w:space="720"/>
          <w:titlePg/>
        </w:sectPr>
      </w:pPr>
    </w:p>
    <w:p w14:paraId="079A89E7" w14:textId="77777777" w:rsidR="00DF2DBD" w:rsidRDefault="00DF2DBD">
      <w:bookmarkStart w:id="21" w:name="Bookmark_8"/>
      <w:bookmarkEnd w:id="21"/>
    </w:p>
    <w:p w14:paraId="4EA924B4" w14:textId="77777777" w:rsidR="00DF2DBD" w:rsidRDefault="00FD010A">
      <w:pPr>
        <w:spacing w:before="240" w:after="200" w:line="340" w:lineRule="atLeast"/>
        <w:jc w:val="center"/>
        <w:outlineLvl w:val="0"/>
        <w:rPr>
          <w:rFonts w:ascii="Arial" w:hAnsi="Arial" w:cs="Arial"/>
          <w:b/>
          <w:bCs/>
          <w:kern w:val="32"/>
          <w:sz w:val="32"/>
          <w:szCs w:val="32"/>
        </w:rPr>
      </w:pPr>
      <w:hyperlink r:id="rId130" w:history="1">
        <w:r w:rsidR="00285050">
          <w:rPr>
            <w:rFonts w:ascii="Arial" w:eastAsia="Arial" w:hAnsi="Arial" w:cs="Arial"/>
            <w:b/>
            <w:bCs/>
            <w:i/>
            <w:color w:val="0077CC"/>
            <w:kern w:val="32"/>
            <w:sz w:val="28"/>
            <w:szCs w:val="32"/>
            <w:u w:val="single"/>
            <w:shd w:val="clear" w:color="auto" w:fill="FFFFFF"/>
          </w:rPr>
          <w:t>"No more fratricidal wars or I'll leave"; The interview Forza Italia chaos, coordinator Carfagna: "Berlusconi indispensable".</w:t>
        </w:r>
      </w:hyperlink>
    </w:p>
    <w:p w14:paraId="49F1F9A9" w14:textId="77777777" w:rsidR="00DF2DBD" w:rsidRDefault="00285050">
      <w:pPr>
        <w:spacing w:before="120" w:line="260" w:lineRule="atLeast"/>
        <w:jc w:val="center"/>
      </w:pPr>
      <w:r>
        <w:rPr>
          <w:rFonts w:ascii="Arial" w:eastAsia="Arial" w:hAnsi="Arial" w:cs="Arial"/>
          <w:color w:val="000000"/>
          <w:sz w:val="20"/>
        </w:rPr>
        <w:t>La Nazione (Italy)</w:t>
      </w:r>
    </w:p>
    <w:p w14:paraId="6303B44A" w14:textId="77777777" w:rsidR="00DF2DBD" w:rsidRDefault="00285050">
      <w:pPr>
        <w:spacing w:before="120" w:line="260" w:lineRule="atLeast"/>
        <w:jc w:val="center"/>
      </w:pPr>
      <w:r>
        <w:rPr>
          <w:rFonts w:ascii="Arial" w:eastAsia="Arial" w:hAnsi="Arial" w:cs="Arial"/>
          <w:color w:val="000000"/>
          <w:sz w:val="20"/>
        </w:rPr>
        <w:t>1 July 2019 Monday</w:t>
      </w:r>
    </w:p>
    <w:p w14:paraId="20286A4E" w14:textId="77777777" w:rsidR="00DF2DBD" w:rsidRDefault="00285050">
      <w:pPr>
        <w:spacing w:before="120" w:line="260" w:lineRule="atLeast"/>
        <w:jc w:val="center"/>
      </w:pPr>
      <w:r>
        <w:rPr>
          <w:rFonts w:ascii="Arial" w:eastAsia="Arial" w:hAnsi="Arial" w:cs="Arial"/>
          <w:color w:val="000000"/>
          <w:sz w:val="20"/>
        </w:rPr>
        <w:t>N-QN Edition</w:t>
      </w:r>
    </w:p>
    <w:p w14:paraId="4982E9A2" w14:textId="77777777" w:rsidR="00DF2DBD" w:rsidRDefault="00DF2DBD">
      <w:pPr>
        <w:spacing w:line="240" w:lineRule="atLeast"/>
        <w:jc w:val="both"/>
      </w:pPr>
    </w:p>
    <w:p w14:paraId="3E49C7A4"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2F7CA59D" w14:textId="2FA23B16" w:rsidR="00DF2DBD" w:rsidRDefault="00285050">
      <w:pPr>
        <w:spacing w:before="120" w:line="220" w:lineRule="atLeast"/>
      </w:pPr>
      <w:r>
        <w:br/>
      </w:r>
      <w:r w:rsidR="00B550B3">
        <w:rPr>
          <w:noProof/>
        </w:rPr>
        <w:drawing>
          <wp:inline distT="0" distB="0" distL="0" distR="0" wp14:anchorId="788F66A6" wp14:editId="1B33DC97">
            <wp:extent cx="2057400" cy="30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5BEA3301"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8</w:t>
      </w:r>
    </w:p>
    <w:p w14:paraId="42B38554"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618 words</w:t>
      </w:r>
    </w:p>
    <w:p w14:paraId="7C0ECACB" w14:textId="77777777" w:rsidR="00DF2DBD" w:rsidRDefault="00285050">
      <w:pPr>
        <w:keepNext/>
        <w:spacing w:before="240" w:line="340" w:lineRule="atLeast"/>
      </w:pPr>
      <w:bookmarkStart w:id="22" w:name="Body_6"/>
      <w:bookmarkEnd w:id="22"/>
      <w:r>
        <w:rPr>
          <w:rFonts w:ascii="Arial" w:eastAsia="Arial" w:hAnsi="Arial" w:cs="Arial"/>
          <w:b/>
          <w:color w:val="000000"/>
          <w:sz w:val="28"/>
        </w:rPr>
        <w:t>Body</w:t>
      </w:r>
    </w:p>
    <w:p w14:paraId="5E86C16F" w14:textId="4DB96BE8" w:rsidR="00DF2DBD" w:rsidRDefault="00B550B3">
      <w:pPr>
        <w:spacing w:line="60" w:lineRule="exact"/>
      </w:pPr>
      <w:r>
        <w:rPr>
          <w:noProof/>
        </w:rPr>
        <mc:AlternateContent>
          <mc:Choice Requires="wps">
            <w:drawing>
              <wp:anchor distT="0" distB="0" distL="114300" distR="114300" simplePos="0" relativeHeight="251665408" behindDoc="0" locked="0" layoutInCell="1" allowOverlap="1" wp14:anchorId="3061D422" wp14:editId="684F854B">
                <wp:simplePos x="0" y="0"/>
                <wp:positionH relativeFrom="column">
                  <wp:posOffset>0</wp:posOffset>
                </wp:positionH>
                <wp:positionV relativeFrom="paragraph">
                  <wp:posOffset>25400</wp:posOffset>
                </wp:positionV>
                <wp:extent cx="6502400" cy="0"/>
                <wp:effectExtent l="15875" t="12700" r="15875" b="15875"/>
                <wp:wrapTopAndBottom/>
                <wp:docPr id="463"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8E74E8" id="Line 33"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Vj8ywEAAHgDAAAOAAAAZHJzL2Uyb0RvYy54bWysU12P0zAQfEfiP1h+p0nbux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t+9zDnzIGlIW20&#10;U2w+z+GMPjbUs3LbkO2Jo3v2GxQ/InO4GsD1qoh8OXnCTTOi+g2SD9HTFbvxC0rqgX3CktSxCzZT&#10;UgbsWAZyug1EHRMT9PHhvp7d1TQ3ca1V0FyBPsT0WaFledNyQ6ILMRw2MWUh0Fxb8j0On7QxZd7G&#10;sbHls/sztfXkPrq+gCMaLXNjhsTQ71YmsAPk11N/WK8/FodUed0WcO9kIR4UyE+XfQJtznsSYtwl&#10;mJzFOdUdytM2XAOj8RbFl6eY38/rc0H/+mG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i1WPz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2B7AA8B" w14:textId="77777777" w:rsidR="00DF2DBD" w:rsidRDefault="00DF2DBD"/>
    <w:p w14:paraId="0B1693EE" w14:textId="77777777" w:rsidR="00DF2DBD" w:rsidRDefault="00285050">
      <w:pPr>
        <w:spacing w:before="200" w:line="260" w:lineRule="atLeast"/>
        <w:jc w:val="both"/>
      </w:pPr>
      <w:r>
        <w:rPr>
          <w:rFonts w:ascii="Arial" w:eastAsia="Arial" w:hAnsi="Arial" w:cs="Arial"/>
          <w:color w:val="000000"/>
          <w:sz w:val="20"/>
        </w:rPr>
        <w:t xml:space="preserve">Elena G.Polidori ROME Honourable Carfagna, despite Berlusconi's warnings, it seems that in Forza Italia there is more desire to quarrel than to build... "Big changes always involve resistance. I am confident that they will be overcome, and if they are not, I would be the first to denounce them. We must quickly respond to the hopes of our many excellent militants, local administrators, sympathisers and leaders who have sometimes been kept out of decisions, while they were eligible to be involved, make their contribution, improve our proposal and our presence. Some felt they had no compass, but we must give them credit for having always believed in FI, even in the most difficult times. </w:t>
      </w:r>
    </w:p>
    <w:p w14:paraId="7C35C7A1" w14:textId="77777777" w:rsidR="00DF2DBD" w:rsidRDefault="00285050">
      <w:pPr>
        <w:spacing w:before="200" w:line="260" w:lineRule="atLeast"/>
        <w:jc w:val="both"/>
      </w:pPr>
      <w:r>
        <w:rPr>
          <w:rFonts w:ascii="Arial" w:eastAsia="Arial" w:hAnsi="Arial" w:cs="Arial"/>
          <w:color w:val="000000"/>
          <w:sz w:val="20"/>
        </w:rPr>
        <w:t xml:space="preserve">Now we have the opportunity to build a shared, participatory and efficient structure to support President Berlusconi. But is it true that Forza Italia could melt like snow in the sun as Toti says? "On the contrary. The surveys and polls give us an electoral potential that is at least double that of our last result at the </w:t>
      </w:r>
      <w:r>
        <w:rPr>
          <w:rFonts w:ascii="Arial" w:eastAsia="Arial" w:hAnsi="Arial" w:cs="Arial"/>
          <w:b/>
          <w:i/>
          <w:color w:val="000000"/>
          <w:sz w:val="20"/>
          <w:u w:val="single"/>
        </w:rPr>
        <w:t>European elections</w:t>
      </w:r>
      <w:r>
        <w:rPr>
          <w:rFonts w:ascii="Arial" w:eastAsia="Arial" w:hAnsi="Arial" w:cs="Arial"/>
          <w:color w:val="000000"/>
          <w:sz w:val="20"/>
        </w:rPr>
        <w:t xml:space="preserve">. We all perceive how great the possibility of returning to being central is. It is not fear that moves us, on the contrary: it is the conviction that we can be bigger and count for much more than today. Our party has been given up for dead so many times in 25 years of success that, in my opinion, the worst-case scenarios always bring us luck". Berlusconi insists on having a central role; could he be an obstacle to renewal? "Let's not make absurd hypotheses, please. I don't see how it could be an obstacle for someone who wanted and launched this renewal, entrusting two coordinators and a board with the revision of the statute and the rules. President Berlusconi has always been the founder and leader of Forza Italia, and he has been legitimised as such by every election, including at the last </w:t>
      </w:r>
      <w:r>
        <w:rPr>
          <w:rFonts w:ascii="Arial" w:eastAsia="Arial" w:hAnsi="Arial" w:cs="Arial"/>
          <w:b/>
          <w:i/>
          <w:color w:val="000000"/>
          <w:sz w:val="20"/>
          <w:u w:val="single"/>
        </w:rPr>
        <w:t xml:space="preserve">European elections </w:t>
      </w:r>
      <w:r>
        <w:rPr>
          <w:rFonts w:ascii="Arial" w:eastAsia="Arial" w:hAnsi="Arial" w:cs="Arial"/>
          <w:color w:val="000000"/>
          <w:sz w:val="20"/>
        </w:rPr>
        <w:t xml:space="preserve">when he won thousands and thousands of votes. Anyone who thinks it's possible to sideline him has no sense of reality". Perhaps there won't be a vote any time soon, but Forza Italia must certainly not present itself as a divided and quarrelsome party. Will there be a congress? And will it be a place of compensation? "The divisions and clashes that have marked this week are partly physiological in any political change, but there are also those who are wrong and believe that a deep and radical renewal can be implemented in a few days. No one has a magic wand; every serious and credible transformation needs a step-by-step process. We are committed to reviewing the rules to arrive at a congress. Will there be primaries? Will it be a congress? Let's decide it together without rushing forward. If renewal becomes a fratricidal war, I'm not in, I'm out. What does the Forza Italia of the future need? "New ideas to match the times, a rich debate on proposals, certainly not divisions over organisational charts. We are the point of balance in the centre-right, the moderate and </w:t>
      </w:r>
      <w:r>
        <w:rPr>
          <w:rFonts w:ascii="Arial" w:eastAsia="Arial" w:hAnsi="Arial" w:cs="Arial"/>
          <w:b/>
          <w:i/>
          <w:color w:val="000000"/>
          <w:sz w:val="20"/>
          <w:u w:val="single"/>
        </w:rPr>
        <w:t xml:space="preserve">pro-European </w:t>
      </w:r>
      <w:r>
        <w:rPr>
          <w:rFonts w:ascii="Arial" w:eastAsia="Arial" w:hAnsi="Arial" w:cs="Arial"/>
          <w:color w:val="000000"/>
          <w:sz w:val="20"/>
        </w:rPr>
        <w:t xml:space="preserve">counterweight to extremism, propaganda and demagogy. We want to protect the middle class, families, and represent business and trade, which are suffocated by taxes and bureaucracy, and </w:t>
      </w:r>
      <w:r>
        <w:rPr>
          <w:rFonts w:ascii="Arial" w:eastAsia="Arial" w:hAnsi="Arial" w:cs="Arial"/>
          <w:color w:val="000000"/>
          <w:sz w:val="20"/>
        </w:rPr>
        <w:lastRenderedPageBreak/>
        <w:t xml:space="preserve">cut down by unfair competition from multinationals that make profits in our country and then pay taxes to tax havens. We must tackle the issue of inequality head on, especially between North and South. We have a proposal: ten years of No Tax Area with the aim of halving the employment gap. Personally, I am fascinated by the debate on the Green New Deal in </w:t>
      </w:r>
      <w:r>
        <w:rPr>
          <w:rFonts w:ascii="Arial" w:eastAsia="Arial" w:hAnsi="Arial" w:cs="Arial"/>
          <w:b/>
          <w:i/>
          <w:color w:val="000000"/>
          <w:sz w:val="20"/>
          <w:u w:val="single"/>
        </w:rPr>
        <w:t xml:space="preserve">Europe </w:t>
      </w:r>
      <w:r>
        <w:rPr>
          <w:rFonts w:ascii="Arial" w:eastAsia="Arial" w:hAnsi="Arial" w:cs="Arial"/>
          <w:color w:val="000000"/>
          <w:sz w:val="20"/>
        </w:rPr>
        <w:t>and the US. We need a green revolution, billions of investments". © CONFIDENTIAL REPRODUCTION</w:t>
      </w:r>
    </w:p>
    <w:p w14:paraId="36387834" w14:textId="77777777" w:rsidR="00DF2DBD" w:rsidRDefault="00285050">
      <w:pPr>
        <w:keepNext/>
        <w:spacing w:before="240" w:line="340" w:lineRule="atLeast"/>
      </w:pPr>
      <w:bookmarkStart w:id="23" w:name="Classification_6"/>
      <w:bookmarkEnd w:id="23"/>
      <w:r>
        <w:rPr>
          <w:rFonts w:ascii="Arial" w:eastAsia="Arial" w:hAnsi="Arial" w:cs="Arial"/>
          <w:b/>
          <w:color w:val="000000"/>
          <w:sz w:val="28"/>
        </w:rPr>
        <w:t>Classification</w:t>
      </w:r>
    </w:p>
    <w:p w14:paraId="2F684187" w14:textId="059B1285" w:rsidR="00DF2DBD" w:rsidRDefault="00B550B3">
      <w:pPr>
        <w:spacing w:line="60" w:lineRule="exact"/>
      </w:pPr>
      <w:r>
        <w:rPr>
          <w:noProof/>
        </w:rPr>
        <mc:AlternateContent>
          <mc:Choice Requires="wps">
            <w:drawing>
              <wp:anchor distT="0" distB="0" distL="114300" distR="114300" simplePos="0" relativeHeight="251723776" behindDoc="0" locked="0" layoutInCell="1" allowOverlap="1" wp14:anchorId="3413F07F" wp14:editId="5D3CEE9E">
                <wp:simplePos x="0" y="0"/>
                <wp:positionH relativeFrom="column">
                  <wp:posOffset>0</wp:posOffset>
                </wp:positionH>
                <wp:positionV relativeFrom="paragraph">
                  <wp:posOffset>25400</wp:posOffset>
                </wp:positionV>
                <wp:extent cx="6502400" cy="0"/>
                <wp:effectExtent l="15875" t="19050" r="15875" b="19050"/>
                <wp:wrapTopAndBottom/>
                <wp:docPr id="462"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02BB5" id="Line 34"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A4IywEAAHgDAAAOAAAAZHJzL2Uyb0RvYy54bWysU12P0zAQfEfiP1h+p0lL7w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v59x5sDSkDba&#10;KfZ+nsMZfWyoZ+W2IdsTR/fkNyh+RuZwNYDrVRH5fPKEm2ZE9RskH6KnK3bjV5TUA/uEJaljF2ym&#10;pAzYsQzkdBuIOiYm6OP9XT2b1zQ3ca1V0FyBPsT0RaFledNyQ6ILMRw2MWUh0Fxb8j0OH7UxZd7G&#10;sbHls7sztfXkPrq+gCMaLXNjhsTQ71YmsAPk11N/XK8/FYdUed0WcO9kIR4UyM+XfQJtznsSYtwl&#10;mJzFOdUdytM2XAOj8RbFl6eY38/rc0G//DD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yADgj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DA69B54" w14:textId="77777777" w:rsidR="00DF2DBD" w:rsidRDefault="00DF2DBD">
      <w:pPr>
        <w:spacing w:line="120" w:lineRule="exact"/>
      </w:pPr>
    </w:p>
    <w:p w14:paraId="0BA1C3B4"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7DD903A" w14:textId="77777777" w:rsidR="00DF2DBD" w:rsidRDefault="0028505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9F2F7FB"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29203C24" w14:textId="77777777" w:rsidR="00DF2DBD" w:rsidRDefault="00285050">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Politics (94%)</w:t>
      </w:r>
      <w:r>
        <w:br/>
      </w:r>
      <w:r>
        <w:br/>
      </w:r>
    </w:p>
    <w:p w14:paraId="54AFF064"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2, 2019</w:t>
      </w:r>
    </w:p>
    <w:p w14:paraId="7CA618D2" w14:textId="77777777" w:rsidR="00DF2DBD" w:rsidRDefault="00DF2DBD"/>
    <w:p w14:paraId="0B133118" w14:textId="554E80DA"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782144" behindDoc="0" locked="0" layoutInCell="1" allowOverlap="1" wp14:anchorId="7BFE114C" wp14:editId="7997F2E7">
                <wp:simplePos x="0" y="0"/>
                <wp:positionH relativeFrom="column">
                  <wp:posOffset>0</wp:posOffset>
                </wp:positionH>
                <wp:positionV relativeFrom="paragraph">
                  <wp:posOffset>127000</wp:posOffset>
                </wp:positionV>
                <wp:extent cx="6502400" cy="0"/>
                <wp:effectExtent l="6350" t="8890" r="6350" b="10160"/>
                <wp:wrapNone/>
                <wp:docPr id="461"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21019C" id="Line 35" o:spid="_x0000_s1026" style="position:absolute;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Y+FB5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A4F227B" w14:textId="77777777" w:rsidR="00DF2DBD" w:rsidRDefault="00DF2DBD">
      <w:pPr>
        <w:sectPr w:rsidR="00DF2DBD">
          <w:headerReference w:type="even" r:id="rId131"/>
          <w:headerReference w:type="default" r:id="rId132"/>
          <w:footerReference w:type="even" r:id="rId133"/>
          <w:footerReference w:type="default" r:id="rId134"/>
          <w:headerReference w:type="first" r:id="rId135"/>
          <w:footerReference w:type="first" r:id="rId136"/>
          <w:pgSz w:w="12240" w:h="15840"/>
          <w:pgMar w:top="840" w:right="1000" w:bottom="840" w:left="1000" w:header="400" w:footer="400" w:gutter="0"/>
          <w:cols w:space="720"/>
          <w:titlePg/>
        </w:sectPr>
      </w:pPr>
    </w:p>
    <w:p w14:paraId="48EAD4CD" w14:textId="77777777" w:rsidR="00DF2DBD" w:rsidRDefault="00DF2DBD">
      <w:bookmarkStart w:id="24" w:name="Bookmark_9"/>
      <w:bookmarkEnd w:id="24"/>
    </w:p>
    <w:p w14:paraId="73F289B9" w14:textId="77777777" w:rsidR="00DF2DBD" w:rsidRDefault="00FD010A">
      <w:pPr>
        <w:spacing w:before="240" w:after="200" w:line="340" w:lineRule="atLeast"/>
        <w:jc w:val="center"/>
        <w:outlineLvl w:val="0"/>
        <w:rPr>
          <w:rFonts w:ascii="Arial" w:hAnsi="Arial" w:cs="Arial"/>
          <w:b/>
          <w:bCs/>
          <w:kern w:val="32"/>
          <w:sz w:val="32"/>
          <w:szCs w:val="32"/>
        </w:rPr>
      </w:pPr>
      <w:hyperlink r:id="rId137" w:history="1">
        <w:r w:rsidR="00285050">
          <w:rPr>
            <w:rFonts w:ascii="Arial" w:eastAsia="Arial" w:hAnsi="Arial" w:cs="Arial"/>
            <w:b/>
            <w:bCs/>
            <w:i/>
            <w:color w:val="0077CC"/>
            <w:kern w:val="32"/>
            <w:sz w:val="28"/>
            <w:szCs w:val="32"/>
            <w:u w:val="single"/>
            <w:shd w:val="clear" w:color="auto" w:fill="FFFFFF"/>
          </w:rPr>
          <w:t>But Beijing gains in the tariff war</w:t>
        </w:r>
      </w:hyperlink>
    </w:p>
    <w:p w14:paraId="3A9A6276" w14:textId="77777777" w:rsidR="00DF2DBD" w:rsidRDefault="00285050">
      <w:pPr>
        <w:spacing w:before="120" w:line="260" w:lineRule="atLeast"/>
        <w:jc w:val="center"/>
      </w:pPr>
      <w:r>
        <w:rPr>
          <w:rFonts w:ascii="Arial" w:eastAsia="Arial" w:hAnsi="Arial" w:cs="Arial"/>
          <w:color w:val="000000"/>
          <w:sz w:val="20"/>
        </w:rPr>
        <w:t>La Nazione (Italy)</w:t>
      </w:r>
    </w:p>
    <w:p w14:paraId="4FC02434" w14:textId="77777777" w:rsidR="00DF2DBD" w:rsidRDefault="00285050">
      <w:pPr>
        <w:spacing w:before="120" w:line="260" w:lineRule="atLeast"/>
        <w:jc w:val="center"/>
      </w:pPr>
      <w:r>
        <w:rPr>
          <w:rFonts w:ascii="Arial" w:eastAsia="Arial" w:hAnsi="Arial" w:cs="Arial"/>
          <w:color w:val="000000"/>
          <w:sz w:val="20"/>
        </w:rPr>
        <w:t>1 July 2019 Monday</w:t>
      </w:r>
    </w:p>
    <w:p w14:paraId="1939C8D8" w14:textId="77777777" w:rsidR="00DF2DBD" w:rsidRDefault="00285050">
      <w:pPr>
        <w:spacing w:before="120" w:line="260" w:lineRule="atLeast"/>
        <w:jc w:val="center"/>
      </w:pPr>
      <w:r>
        <w:rPr>
          <w:rFonts w:ascii="Arial" w:eastAsia="Arial" w:hAnsi="Arial" w:cs="Arial"/>
          <w:color w:val="000000"/>
          <w:sz w:val="20"/>
        </w:rPr>
        <w:t>N-QN Edition</w:t>
      </w:r>
    </w:p>
    <w:p w14:paraId="58DAB3CD" w14:textId="77777777" w:rsidR="00DF2DBD" w:rsidRDefault="00DF2DBD">
      <w:pPr>
        <w:spacing w:line="240" w:lineRule="atLeast"/>
        <w:jc w:val="both"/>
      </w:pPr>
    </w:p>
    <w:p w14:paraId="59309530"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37D84AD9" w14:textId="0B123A30" w:rsidR="00DF2DBD" w:rsidRDefault="00285050">
      <w:pPr>
        <w:spacing w:before="120" w:line="220" w:lineRule="atLeast"/>
      </w:pPr>
      <w:r>
        <w:br/>
      </w:r>
      <w:r w:rsidR="00B550B3">
        <w:rPr>
          <w:noProof/>
        </w:rPr>
        <w:drawing>
          <wp:inline distT="0" distB="0" distL="0" distR="0" wp14:anchorId="5CEA96A8" wp14:editId="2217EE00">
            <wp:extent cx="2057400" cy="30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7FBC3CB2"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7</w:t>
      </w:r>
    </w:p>
    <w:p w14:paraId="73717F02"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434 words</w:t>
      </w:r>
    </w:p>
    <w:p w14:paraId="642263CA" w14:textId="77777777" w:rsidR="00DF2DBD" w:rsidRDefault="00285050">
      <w:pPr>
        <w:keepNext/>
        <w:spacing w:before="240" w:line="340" w:lineRule="atLeast"/>
      </w:pPr>
      <w:bookmarkStart w:id="25" w:name="Body_7"/>
      <w:bookmarkEnd w:id="25"/>
      <w:r>
        <w:rPr>
          <w:rFonts w:ascii="Arial" w:eastAsia="Arial" w:hAnsi="Arial" w:cs="Arial"/>
          <w:b/>
          <w:color w:val="000000"/>
          <w:sz w:val="28"/>
        </w:rPr>
        <w:t>Body</w:t>
      </w:r>
    </w:p>
    <w:p w14:paraId="165B2429" w14:textId="6AB2C519" w:rsidR="00DF2DBD" w:rsidRDefault="00B550B3">
      <w:pPr>
        <w:spacing w:line="60" w:lineRule="exact"/>
      </w:pPr>
      <w:r>
        <w:rPr>
          <w:noProof/>
        </w:rPr>
        <mc:AlternateContent>
          <mc:Choice Requires="wps">
            <w:drawing>
              <wp:anchor distT="0" distB="0" distL="114300" distR="114300" simplePos="0" relativeHeight="251666432" behindDoc="0" locked="0" layoutInCell="1" allowOverlap="1" wp14:anchorId="2EA28339" wp14:editId="4C4769CD">
                <wp:simplePos x="0" y="0"/>
                <wp:positionH relativeFrom="column">
                  <wp:posOffset>0</wp:posOffset>
                </wp:positionH>
                <wp:positionV relativeFrom="paragraph">
                  <wp:posOffset>25400</wp:posOffset>
                </wp:positionV>
                <wp:extent cx="6502400" cy="0"/>
                <wp:effectExtent l="15875" t="15875" r="15875" b="12700"/>
                <wp:wrapTopAndBottom/>
                <wp:docPr id="460"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9D01F0" id="Line 37"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SUgu+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1870253" w14:textId="77777777" w:rsidR="00DF2DBD" w:rsidRDefault="00DF2DBD"/>
    <w:p w14:paraId="7371044A" w14:textId="77777777" w:rsidR="00DF2DBD" w:rsidRDefault="00285050">
      <w:pPr>
        <w:spacing w:before="200" w:line="260" w:lineRule="atLeast"/>
        <w:jc w:val="both"/>
      </w:pPr>
      <w:r>
        <w:rPr>
          <w:rFonts w:ascii="Arial" w:eastAsia="Arial" w:hAnsi="Arial" w:cs="Arial"/>
          <w:color w:val="000000"/>
          <w:sz w:val="20"/>
        </w:rPr>
        <w:t>Elena Comelli WHILE Donald Trump was playing at being a man of peace in Korea, his trade wars were "destroying", as Xi Jinping said in Osaka, the global trading system. The first effects of US tariffs on China have been felt this year as trade between the G20 countries has plummeted: imports have fallen by an unprecedented 2.7% and exports by 0.8%. US imports from China plummeted by 12%, while Chinese exports increased by 3.9%, showing that the main effect of Trump's war has been a distortion of international trade flows, without serious damage to Chinese exports.</w:t>
      </w:r>
    </w:p>
    <w:p w14:paraId="51BE786D" w14:textId="77777777" w:rsidR="00DF2DBD" w:rsidRDefault="00285050">
      <w:pPr>
        <w:spacing w:before="200" w:line="260" w:lineRule="atLeast"/>
        <w:jc w:val="both"/>
      </w:pPr>
      <w:r>
        <w:rPr>
          <w:rFonts w:ascii="Arial" w:eastAsia="Arial" w:hAnsi="Arial" w:cs="Arial"/>
          <w:color w:val="000000"/>
          <w:sz w:val="20"/>
        </w:rPr>
        <w:t xml:space="preserve">For </w:t>
      </w:r>
      <w:r>
        <w:rPr>
          <w:rFonts w:ascii="Arial" w:eastAsia="Arial" w:hAnsi="Arial" w:cs="Arial"/>
          <w:b/>
          <w:i/>
          <w:color w:val="000000"/>
          <w:sz w:val="20"/>
          <w:u w:val="single"/>
        </w:rPr>
        <w:t>Europe</w:t>
      </w:r>
      <w:r>
        <w:rPr>
          <w:rFonts w:ascii="Arial" w:eastAsia="Arial" w:hAnsi="Arial" w:cs="Arial"/>
          <w:color w:val="000000"/>
          <w:sz w:val="20"/>
        </w:rPr>
        <w:t xml:space="preserve">, the shard between the two iron vessels, the great cold of international trade can only bring damage. In terms of trade between the three, </w:t>
      </w:r>
      <w:r>
        <w:rPr>
          <w:rFonts w:ascii="Arial" w:eastAsia="Arial" w:hAnsi="Arial" w:cs="Arial"/>
          <w:b/>
          <w:i/>
          <w:color w:val="000000"/>
          <w:sz w:val="20"/>
          <w:u w:val="single"/>
        </w:rPr>
        <w:t xml:space="preserve">Europe is </w:t>
      </w:r>
      <w:r>
        <w:rPr>
          <w:rFonts w:ascii="Arial" w:eastAsia="Arial" w:hAnsi="Arial" w:cs="Arial"/>
          <w:color w:val="000000"/>
          <w:sz w:val="20"/>
        </w:rPr>
        <w:t xml:space="preserve">in the middle, with $670 billion in trade with the US in 2018 ($400 billion in exports) and $600 billion with China ($400 billion in imports). </w:t>
      </w:r>
      <w:r>
        <w:rPr>
          <w:rFonts w:ascii="Arial" w:eastAsia="Arial" w:hAnsi="Arial" w:cs="Arial"/>
          <w:b/>
          <w:i/>
          <w:color w:val="000000"/>
          <w:sz w:val="20"/>
          <w:u w:val="single"/>
        </w:rPr>
        <w:t xml:space="preserve">Europe </w:t>
      </w:r>
      <w:r>
        <w:rPr>
          <w:rFonts w:ascii="Arial" w:eastAsia="Arial" w:hAnsi="Arial" w:cs="Arial"/>
          <w:color w:val="000000"/>
          <w:sz w:val="20"/>
        </w:rPr>
        <w:t xml:space="preserve">buys on the Chinese market to satisfy its basic needs, but sells its products on the American market, so it has no interest in taking sides on either side and certainly has no advantage in breaking off relations with the 140 Chinese companies, including Huawei, blacklisted by Trump, nor in breaking off relations with the US administration, which is threatening draconian measures if the </w:t>
      </w:r>
      <w:r>
        <w:rPr>
          <w:rFonts w:ascii="Arial" w:eastAsia="Arial" w:hAnsi="Arial" w:cs="Arial"/>
          <w:b/>
          <w:i/>
          <w:color w:val="000000"/>
          <w:sz w:val="20"/>
          <w:u w:val="single"/>
        </w:rPr>
        <w:t xml:space="preserve">EU </w:t>
      </w:r>
      <w:r>
        <w:rPr>
          <w:rFonts w:ascii="Arial" w:eastAsia="Arial" w:hAnsi="Arial" w:cs="Arial"/>
          <w:color w:val="000000"/>
          <w:sz w:val="20"/>
        </w:rPr>
        <w:t>does not comply. The resumption of US-China negotiations that broke down last month is now giving markets hope, as it removes the prospect of an escalation of tariffs and counter-duties. The stakes are high, but it is not clear where Trump is going with his manoeuvres.</w:t>
      </w:r>
    </w:p>
    <w:p w14:paraId="131EDD05" w14:textId="77777777" w:rsidR="00DF2DBD" w:rsidRDefault="00285050">
      <w:pPr>
        <w:spacing w:before="200" w:line="260" w:lineRule="atLeast"/>
        <w:jc w:val="both"/>
      </w:pPr>
      <w:r>
        <w:rPr>
          <w:rFonts w:ascii="Arial" w:eastAsia="Arial" w:hAnsi="Arial" w:cs="Arial"/>
          <w:color w:val="000000"/>
          <w:sz w:val="20"/>
        </w:rPr>
        <w:t xml:space="preserve">CHINA, for example, supplies the US with 80% of the rare earths used in the semiconductor industry for consumer electronics and defence. China is also the largest holder of US debt, with some $1.120 trillion of US government bonds in its coffers. Beijing has long been discussing the option of selling some of them, which would put Fed Chairman Jerome Powell in a great deal of difficulty as he would be forced to push up the cost of money, going against Trump's instructions. Another idea that has many admirers in Beijing is the possibility of devaluing the yuan, to make Chinese products more competitive and thus counterbalance the effect of American duties. A strategy that has already been partly applied, so much so that the Chinese currency has lost 3% of its value since mid-2018, increasingly competing with </w:t>
      </w:r>
      <w:r>
        <w:rPr>
          <w:rFonts w:ascii="Arial" w:eastAsia="Arial" w:hAnsi="Arial" w:cs="Arial"/>
          <w:b/>
          <w:i/>
          <w:color w:val="000000"/>
          <w:sz w:val="20"/>
          <w:u w:val="single"/>
        </w:rPr>
        <w:t xml:space="preserve">European </w:t>
      </w:r>
      <w:r>
        <w:rPr>
          <w:rFonts w:ascii="Arial" w:eastAsia="Arial" w:hAnsi="Arial" w:cs="Arial"/>
          <w:color w:val="000000"/>
          <w:sz w:val="20"/>
        </w:rPr>
        <w:t>industry as well. © CONFIDENTIAL REPRODUCTION</w:t>
      </w:r>
    </w:p>
    <w:p w14:paraId="2211C01E" w14:textId="77777777" w:rsidR="00DF2DBD" w:rsidRDefault="00285050">
      <w:pPr>
        <w:keepNext/>
        <w:spacing w:before="240" w:line="340" w:lineRule="atLeast"/>
      </w:pPr>
      <w:bookmarkStart w:id="26" w:name="Classification_7"/>
      <w:bookmarkEnd w:id="26"/>
      <w:r>
        <w:rPr>
          <w:rFonts w:ascii="Arial" w:eastAsia="Arial" w:hAnsi="Arial" w:cs="Arial"/>
          <w:b/>
          <w:color w:val="000000"/>
          <w:sz w:val="28"/>
        </w:rPr>
        <w:t>Classification</w:t>
      </w:r>
    </w:p>
    <w:p w14:paraId="1E03F453" w14:textId="25A44DFE" w:rsidR="00DF2DBD" w:rsidRDefault="00B550B3">
      <w:pPr>
        <w:spacing w:line="60" w:lineRule="exact"/>
      </w:pPr>
      <w:r>
        <w:rPr>
          <w:noProof/>
        </w:rPr>
        <mc:AlternateContent>
          <mc:Choice Requires="wps">
            <w:drawing>
              <wp:anchor distT="0" distB="0" distL="114300" distR="114300" simplePos="0" relativeHeight="251724800" behindDoc="0" locked="0" layoutInCell="1" allowOverlap="1" wp14:anchorId="2B90F388" wp14:editId="6DC47AB4">
                <wp:simplePos x="0" y="0"/>
                <wp:positionH relativeFrom="column">
                  <wp:posOffset>0</wp:posOffset>
                </wp:positionH>
                <wp:positionV relativeFrom="paragraph">
                  <wp:posOffset>25400</wp:posOffset>
                </wp:positionV>
                <wp:extent cx="6502400" cy="0"/>
                <wp:effectExtent l="15875" t="16510" r="15875" b="21590"/>
                <wp:wrapTopAndBottom/>
                <wp:docPr id="459"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CDD829" id="Line 38"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VWK5P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8C0DB30" w14:textId="77777777" w:rsidR="00DF2DBD" w:rsidRDefault="00DF2DBD">
      <w:pPr>
        <w:spacing w:line="120" w:lineRule="exact"/>
      </w:pPr>
    </w:p>
    <w:p w14:paraId="39A57B68"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C7C1CC0" w14:textId="77777777" w:rsidR="00DF2DBD" w:rsidRDefault="00285050">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6067AEAA"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04A4A373" w14:textId="77777777" w:rsidR="00DF2DBD" w:rsidRDefault="00285050">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(93%); Trade Treaties + Agreements (92%); Treaties + Agreements (92%); Economic Growth (88%); Foreign Policy (81%); Business Forecasts (76%); Politics (73%); Globalization (70%); Goods + Services Trade Balance (69%); Economic Conditions (64%); Food Exports + Imports (62%)</w:t>
      </w:r>
      <w:r>
        <w:br/>
      </w:r>
      <w:r>
        <w:br/>
      </w:r>
    </w:p>
    <w:p w14:paraId="3B1F37A3" w14:textId="77777777" w:rsidR="00DF2DBD" w:rsidRDefault="0028505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Budgets (76%); Agriculture (71%); Marketing + Advertising (63%)</w:t>
      </w:r>
      <w:r>
        <w:br/>
      </w:r>
      <w:r>
        <w:br/>
      </w:r>
    </w:p>
    <w:p w14:paraId="37A63F48"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2, 2019</w:t>
      </w:r>
    </w:p>
    <w:p w14:paraId="7FD6898A" w14:textId="77777777" w:rsidR="00DF2DBD" w:rsidRDefault="00DF2DBD"/>
    <w:p w14:paraId="646771E9" w14:textId="36F568D5"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783168" behindDoc="0" locked="0" layoutInCell="1" allowOverlap="1" wp14:anchorId="72DB695E" wp14:editId="32DF2E06">
                <wp:simplePos x="0" y="0"/>
                <wp:positionH relativeFrom="column">
                  <wp:posOffset>0</wp:posOffset>
                </wp:positionH>
                <wp:positionV relativeFrom="paragraph">
                  <wp:posOffset>127000</wp:posOffset>
                </wp:positionV>
                <wp:extent cx="6502400" cy="0"/>
                <wp:effectExtent l="6350" t="10160" r="6350" b="8890"/>
                <wp:wrapNone/>
                <wp:docPr id="458"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DB0DEC" id="Line 39"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EhZWI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F89DE5E" w14:textId="77777777" w:rsidR="00DF2DBD" w:rsidRDefault="00DF2DBD">
      <w:pPr>
        <w:sectPr w:rsidR="00DF2DBD">
          <w:headerReference w:type="even" r:id="rId138"/>
          <w:headerReference w:type="default" r:id="rId139"/>
          <w:footerReference w:type="even" r:id="rId140"/>
          <w:footerReference w:type="default" r:id="rId141"/>
          <w:headerReference w:type="first" r:id="rId142"/>
          <w:footerReference w:type="first" r:id="rId143"/>
          <w:pgSz w:w="12240" w:h="15840"/>
          <w:pgMar w:top="840" w:right="1000" w:bottom="840" w:left="1000" w:header="400" w:footer="400" w:gutter="0"/>
          <w:cols w:space="720"/>
          <w:titlePg/>
        </w:sectPr>
      </w:pPr>
    </w:p>
    <w:p w14:paraId="1724BD7A" w14:textId="77777777" w:rsidR="00DF2DBD" w:rsidRDefault="00DF2DBD">
      <w:bookmarkStart w:id="27" w:name="Bookmark_10"/>
      <w:bookmarkEnd w:id="27"/>
    </w:p>
    <w:p w14:paraId="7785B893" w14:textId="77777777" w:rsidR="00DF2DBD" w:rsidRDefault="00FD010A">
      <w:pPr>
        <w:spacing w:before="240" w:after="200" w:line="340" w:lineRule="atLeast"/>
        <w:jc w:val="center"/>
        <w:outlineLvl w:val="0"/>
        <w:rPr>
          <w:rFonts w:ascii="Arial" w:hAnsi="Arial" w:cs="Arial"/>
          <w:b/>
          <w:bCs/>
          <w:kern w:val="32"/>
          <w:sz w:val="32"/>
          <w:szCs w:val="32"/>
        </w:rPr>
      </w:pPr>
      <w:hyperlink r:id="rId144" w:history="1">
        <w:r w:rsidR="00285050">
          <w:rPr>
            <w:rFonts w:ascii="Arial" w:eastAsia="Arial" w:hAnsi="Arial" w:cs="Arial"/>
            <w:b/>
            <w:bCs/>
            <w:i/>
            <w:color w:val="0077CC"/>
            <w:kern w:val="32"/>
            <w:sz w:val="28"/>
            <w:szCs w:val="32"/>
            <w:u w:val="single"/>
            <w:shd w:val="clear" w:color="auto" w:fill="FFFFFF"/>
          </w:rPr>
          <w:t>MANFRED WEBER; EPP Group leader</w:t>
        </w:r>
      </w:hyperlink>
    </w:p>
    <w:p w14:paraId="6006D5A3" w14:textId="77777777" w:rsidR="00DF2DBD" w:rsidRDefault="00285050">
      <w:pPr>
        <w:spacing w:before="120" w:line="260" w:lineRule="atLeast"/>
        <w:jc w:val="center"/>
      </w:pPr>
      <w:r>
        <w:rPr>
          <w:rFonts w:ascii="Arial" w:eastAsia="Arial" w:hAnsi="Arial" w:cs="Arial"/>
          <w:color w:val="000000"/>
          <w:sz w:val="20"/>
        </w:rPr>
        <w:t>La Nazione (Italy)</w:t>
      </w:r>
    </w:p>
    <w:p w14:paraId="013EC056" w14:textId="77777777" w:rsidR="00DF2DBD" w:rsidRDefault="00285050">
      <w:pPr>
        <w:spacing w:before="120" w:line="260" w:lineRule="atLeast"/>
        <w:jc w:val="center"/>
      </w:pPr>
      <w:r>
        <w:rPr>
          <w:rFonts w:ascii="Arial" w:eastAsia="Arial" w:hAnsi="Arial" w:cs="Arial"/>
          <w:color w:val="000000"/>
          <w:sz w:val="20"/>
        </w:rPr>
        <w:t>1 July 2019 Monday</w:t>
      </w:r>
    </w:p>
    <w:p w14:paraId="5F6548DB" w14:textId="77777777" w:rsidR="00DF2DBD" w:rsidRDefault="00285050">
      <w:pPr>
        <w:spacing w:before="120" w:line="260" w:lineRule="atLeast"/>
        <w:jc w:val="center"/>
      </w:pPr>
      <w:r>
        <w:rPr>
          <w:rFonts w:ascii="Arial" w:eastAsia="Arial" w:hAnsi="Arial" w:cs="Arial"/>
          <w:color w:val="000000"/>
          <w:sz w:val="20"/>
        </w:rPr>
        <w:t>N-QN Edition</w:t>
      </w:r>
    </w:p>
    <w:p w14:paraId="4BA8DA71" w14:textId="77777777" w:rsidR="00DF2DBD" w:rsidRDefault="00DF2DBD">
      <w:pPr>
        <w:spacing w:line="240" w:lineRule="atLeast"/>
        <w:jc w:val="both"/>
      </w:pPr>
    </w:p>
    <w:p w14:paraId="27D10109"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182183E6" w14:textId="528B2E3F" w:rsidR="00DF2DBD" w:rsidRDefault="00285050">
      <w:pPr>
        <w:spacing w:before="120" w:line="220" w:lineRule="atLeast"/>
      </w:pPr>
      <w:r>
        <w:br/>
      </w:r>
      <w:r w:rsidR="00B550B3">
        <w:rPr>
          <w:noProof/>
        </w:rPr>
        <w:drawing>
          <wp:inline distT="0" distB="0" distL="0" distR="0" wp14:anchorId="6666277E" wp14:editId="5E1B25EF">
            <wp:extent cx="2057400" cy="304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58CDC8EC"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6</w:t>
      </w:r>
    </w:p>
    <w:p w14:paraId="69A1F2AE"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20 words</w:t>
      </w:r>
    </w:p>
    <w:p w14:paraId="04E7DB1A" w14:textId="77777777" w:rsidR="00DF2DBD" w:rsidRDefault="00285050">
      <w:pPr>
        <w:keepNext/>
        <w:spacing w:before="240" w:line="340" w:lineRule="atLeast"/>
      </w:pPr>
      <w:bookmarkStart w:id="28" w:name="Body_8"/>
      <w:bookmarkEnd w:id="28"/>
      <w:r>
        <w:rPr>
          <w:rFonts w:ascii="Arial" w:eastAsia="Arial" w:hAnsi="Arial" w:cs="Arial"/>
          <w:b/>
          <w:color w:val="000000"/>
          <w:sz w:val="28"/>
        </w:rPr>
        <w:t>Body</w:t>
      </w:r>
    </w:p>
    <w:p w14:paraId="4DCD1869" w14:textId="3EBB90D0" w:rsidR="00DF2DBD" w:rsidRDefault="00B550B3">
      <w:pPr>
        <w:spacing w:line="60" w:lineRule="exact"/>
      </w:pPr>
      <w:r>
        <w:rPr>
          <w:noProof/>
        </w:rPr>
        <mc:AlternateContent>
          <mc:Choice Requires="wps">
            <w:drawing>
              <wp:anchor distT="0" distB="0" distL="114300" distR="114300" simplePos="0" relativeHeight="251667456" behindDoc="0" locked="0" layoutInCell="1" allowOverlap="1" wp14:anchorId="7805FFC9" wp14:editId="6F522DFF">
                <wp:simplePos x="0" y="0"/>
                <wp:positionH relativeFrom="column">
                  <wp:posOffset>0</wp:posOffset>
                </wp:positionH>
                <wp:positionV relativeFrom="paragraph">
                  <wp:posOffset>25400</wp:posOffset>
                </wp:positionV>
                <wp:extent cx="6502400" cy="0"/>
                <wp:effectExtent l="15875" t="15875" r="15875" b="12700"/>
                <wp:wrapTopAndBottom/>
                <wp:docPr id="457"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82849" id="Line 41"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nQXBPs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02E552D" w14:textId="77777777" w:rsidR="00DF2DBD" w:rsidRDefault="00DF2DBD"/>
    <w:p w14:paraId="1C8681CE" w14:textId="77777777" w:rsidR="00DF2DBD" w:rsidRDefault="00285050">
      <w:pPr>
        <w:spacing w:before="200" w:line="260" w:lineRule="atLeast"/>
        <w:jc w:val="both"/>
      </w:pPr>
      <w:r>
        <w:rPr>
          <w:rFonts w:ascii="Arial" w:eastAsia="Arial" w:hAnsi="Arial" w:cs="Arial"/>
          <w:color w:val="000000"/>
          <w:sz w:val="20"/>
        </w:rPr>
        <w:t xml:space="preserve">German, 56 years old, in </w:t>
      </w:r>
      <w:r>
        <w:rPr>
          <w:rFonts w:ascii="Arial" w:eastAsia="Arial" w:hAnsi="Arial" w:cs="Arial"/>
          <w:b/>
          <w:i/>
          <w:color w:val="000000"/>
          <w:sz w:val="20"/>
          <w:u w:val="single"/>
        </w:rPr>
        <w:t xml:space="preserve">Europe </w:t>
      </w:r>
      <w:r>
        <w:rPr>
          <w:rFonts w:ascii="Arial" w:eastAsia="Arial" w:hAnsi="Arial" w:cs="Arial"/>
          <w:color w:val="000000"/>
          <w:sz w:val="20"/>
        </w:rPr>
        <w:t xml:space="preserve">since 2004, was the EPP candidate for the Commission but could chair the </w:t>
      </w:r>
      <w:r>
        <w:rPr>
          <w:rFonts w:ascii="Arial" w:eastAsia="Arial" w:hAnsi="Arial" w:cs="Arial"/>
          <w:b/>
          <w:i/>
          <w:color w:val="000000"/>
          <w:sz w:val="20"/>
          <w:u w:val="single"/>
        </w:rPr>
        <w:t>Euro Parliament</w:t>
      </w:r>
    </w:p>
    <w:p w14:paraId="6F2E893C" w14:textId="77777777" w:rsidR="00DF2DBD" w:rsidRDefault="00285050">
      <w:pPr>
        <w:keepNext/>
        <w:spacing w:before="240" w:line="340" w:lineRule="atLeast"/>
      </w:pPr>
      <w:bookmarkStart w:id="29" w:name="Classification_8"/>
      <w:bookmarkEnd w:id="29"/>
      <w:r>
        <w:rPr>
          <w:rFonts w:ascii="Arial" w:eastAsia="Arial" w:hAnsi="Arial" w:cs="Arial"/>
          <w:b/>
          <w:color w:val="000000"/>
          <w:sz w:val="28"/>
        </w:rPr>
        <w:t>Classification</w:t>
      </w:r>
    </w:p>
    <w:p w14:paraId="6753B4FC" w14:textId="4A9C4240" w:rsidR="00DF2DBD" w:rsidRDefault="00B550B3">
      <w:pPr>
        <w:spacing w:line="60" w:lineRule="exact"/>
      </w:pPr>
      <w:r>
        <w:rPr>
          <w:noProof/>
        </w:rPr>
        <mc:AlternateContent>
          <mc:Choice Requires="wps">
            <w:drawing>
              <wp:anchor distT="0" distB="0" distL="114300" distR="114300" simplePos="0" relativeHeight="251725824" behindDoc="0" locked="0" layoutInCell="1" allowOverlap="1" wp14:anchorId="1932BB42" wp14:editId="736025EF">
                <wp:simplePos x="0" y="0"/>
                <wp:positionH relativeFrom="column">
                  <wp:posOffset>0</wp:posOffset>
                </wp:positionH>
                <wp:positionV relativeFrom="paragraph">
                  <wp:posOffset>25400</wp:posOffset>
                </wp:positionV>
                <wp:extent cx="6502400" cy="0"/>
                <wp:effectExtent l="15875" t="16510" r="15875" b="21590"/>
                <wp:wrapTopAndBottom/>
                <wp:docPr id="456"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608627" id="Line 42"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V7DJfc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15320DC" w14:textId="77777777" w:rsidR="00DF2DBD" w:rsidRDefault="00DF2DBD">
      <w:pPr>
        <w:spacing w:line="120" w:lineRule="exact"/>
      </w:pPr>
    </w:p>
    <w:p w14:paraId="3D204E52"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B6974AF" w14:textId="77777777" w:rsidR="00DF2DBD" w:rsidRDefault="0028505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7AE2FB2"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30689C80" w14:textId="77777777" w:rsidR="00DF2DBD" w:rsidRDefault="00285050">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(94%); </w:t>
      </w:r>
      <w:r>
        <w:rPr>
          <w:rFonts w:ascii="Arial" w:eastAsia="Arial" w:hAnsi="Arial" w:cs="Arial"/>
          <w:b/>
          <w:i/>
          <w:color w:val="000000"/>
          <w:sz w:val="20"/>
          <w:u w:val="single"/>
        </w:rPr>
        <w:t xml:space="preserve">European Union </w:t>
      </w:r>
      <w:r>
        <w:rPr>
          <w:rFonts w:ascii="Arial" w:eastAsia="Arial" w:hAnsi="Arial" w:cs="Arial"/>
          <w:color w:val="000000"/>
          <w:sz w:val="20"/>
        </w:rPr>
        <w:t>Regulation + Policy (75%); Criminal Offenses (63%)</w:t>
      </w:r>
      <w:r>
        <w:br/>
      </w:r>
      <w:r>
        <w:br/>
      </w:r>
    </w:p>
    <w:p w14:paraId="3848B65D"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2, 2019</w:t>
      </w:r>
    </w:p>
    <w:p w14:paraId="5888DBC9" w14:textId="77777777" w:rsidR="00DF2DBD" w:rsidRDefault="00DF2DBD"/>
    <w:p w14:paraId="15648B3C" w14:textId="1574B77E"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784192" behindDoc="0" locked="0" layoutInCell="1" allowOverlap="1" wp14:anchorId="4A46828E" wp14:editId="63FDAA22">
                <wp:simplePos x="0" y="0"/>
                <wp:positionH relativeFrom="column">
                  <wp:posOffset>0</wp:posOffset>
                </wp:positionH>
                <wp:positionV relativeFrom="paragraph">
                  <wp:posOffset>127000</wp:posOffset>
                </wp:positionV>
                <wp:extent cx="6502400" cy="0"/>
                <wp:effectExtent l="6350" t="6350" r="6350" b="12700"/>
                <wp:wrapNone/>
                <wp:docPr id="455"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100BE8" id="Line 43" o:spid="_x0000_s1026" style="position:absolute;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zyJcM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D3E2EC6" w14:textId="77777777" w:rsidR="00DF2DBD" w:rsidRDefault="00DF2DBD">
      <w:pPr>
        <w:sectPr w:rsidR="00DF2DBD">
          <w:headerReference w:type="even" r:id="rId145"/>
          <w:headerReference w:type="default" r:id="rId146"/>
          <w:footerReference w:type="even" r:id="rId147"/>
          <w:footerReference w:type="default" r:id="rId148"/>
          <w:headerReference w:type="first" r:id="rId149"/>
          <w:footerReference w:type="first" r:id="rId150"/>
          <w:pgSz w:w="12240" w:h="15840"/>
          <w:pgMar w:top="840" w:right="1000" w:bottom="840" w:left="1000" w:header="400" w:footer="400" w:gutter="0"/>
          <w:cols w:space="720"/>
          <w:titlePg/>
        </w:sectPr>
      </w:pPr>
    </w:p>
    <w:p w14:paraId="659541B0" w14:textId="77777777" w:rsidR="00DF2DBD" w:rsidRDefault="00DF2DBD">
      <w:bookmarkStart w:id="30" w:name="Bookmark_11"/>
      <w:bookmarkEnd w:id="30"/>
    </w:p>
    <w:p w14:paraId="2A05DC06" w14:textId="77777777" w:rsidR="00DF2DBD" w:rsidRDefault="00FD010A">
      <w:pPr>
        <w:spacing w:before="240" w:after="200" w:line="340" w:lineRule="atLeast"/>
        <w:jc w:val="center"/>
        <w:outlineLvl w:val="0"/>
        <w:rPr>
          <w:rFonts w:ascii="Arial" w:hAnsi="Arial" w:cs="Arial"/>
          <w:b/>
          <w:bCs/>
          <w:kern w:val="32"/>
          <w:sz w:val="32"/>
          <w:szCs w:val="32"/>
        </w:rPr>
      </w:pPr>
      <w:hyperlink r:id="rId151" w:history="1">
        <w:r w:rsidR="00285050">
          <w:rPr>
            <w:rFonts w:ascii="Arial" w:eastAsia="Arial" w:hAnsi="Arial" w:cs="Arial"/>
            <w:b/>
            <w:bCs/>
            <w:i/>
            <w:color w:val="0077CC"/>
            <w:kern w:val="32"/>
            <w:sz w:val="28"/>
            <w:szCs w:val="32"/>
            <w:u w:val="single"/>
            <w:shd w:val="clear" w:color="auto" w:fill="FFFFFF"/>
          </w:rPr>
          <w:t>Sapelli warns: the</w:t>
        </w:r>
      </w:hyperlink>
      <w:hyperlink r:id="rId152" w:history="1">
        <w:r w:rsidR="00285050">
          <w:rPr>
            <w:rFonts w:ascii="Arial" w:eastAsia="Arial" w:hAnsi="Arial" w:cs="Arial"/>
            <w:b/>
            <w:bCs/>
            <w:i/>
            <w:color w:val="0077CC"/>
            <w:kern w:val="32"/>
            <w:sz w:val="28"/>
            <w:szCs w:val="32"/>
            <w:u w:val="single"/>
            <w:shd w:val="clear" w:color="auto" w:fill="FFFFFF"/>
          </w:rPr>
          <w:t>EU</w:t>
        </w:r>
      </w:hyperlink>
      <w:hyperlink r:id="rId153" w:history="1">
        <w:r w:rsidR="00285050">
          <w:rPr>
            <w:rFonts w:ascii="Arial" w:eastAsia="Arial" w:hAnsi="Arial" w:cs="Arial"/>
            <w:b/>
            <w:bCs/>
            <w:i/>
            <w:color w:val="0077CC"/>
            <w:kern w:val="32"/>
            <w:sz w:val="28"/>
            <w:szCs w:val="32"/>
            <w:u w:val="single"/>
            <w:shd w:val="clear" w:color="auto" w:fill="FFFFFF"/>
          </w:rPr>
          <w:t xml:space="preserve"> changes towards 'Germans pay for their own mistakes'; Economist fears contagion in the</w:t>
        </w:r>
      </w:hyperlink>
      <w:hyperlink r:id="rId154" w:history="1">
        <w:r w:rsidR="00285050">
          <w:rPr>
            <w:rFonts w:ascii="Arial" w:eastAsia="Arial" w:hAnsi="Arial" w:cs="Arial"/>
            <w:b/>
            <w:bCs/>
            <w:i/>
            <w:color w:val="0077CC"/>
            <w:kern w:val="32"/>
            <w:sz w:val="28"/>
            <w:szCs w:val="32"/>
            <w:u w:val="single"/>
            <w:shd w:val="clear" w:color="auto" w:fill="FFFFFF"/>
          </w:rPr>
          <w:t>Eurozone</w:t>
        </w:r>
      </w:hyperlink>
      <w:hyperlink r:id="rId155" w:history="1">
        <w:r w:rsidR="00285050">
          <w:rPr>
            <w:rFonts w:ascii="Arial" w:eastAsia="Arial" w:hAnsi="Arial" w:cs="Arial"/>
            <w:b/>
            <w:bCs/>
            <w:i/>
            <w:color w:val="0077CC"/>
            <w:kern w:val="32"/>
            <w:sz w:val="28"/>
            <w:szCs w:val="32"/>
            <w:u w:val="single"/>
            <w:shd w:val="clear" w:color="auto" w:fill="FFFFFF"/>
          </w:rPr>
          <w:t>Investment is needed</w:t>
        </w:r>
      </w:hyperlink>
    </w:p>
    <w:p w14:paraId="3DD698EA" w14:textId="77777777" w:rsidR="00DF2DBD" w:rsidRDefault="00285050">
      <w:pPr>
        <w:spacing w:before="120" w:line="260" w:lineRule="atLeast"/>
        <w:jc w:val="center"/>
      </w:pPr>
      <w:r>
        <w:rPr>
          <w:rFonts w:ascii="Arial" w:eastAsia="Arial" w:hAnsi="Arial" w:cs="Arial"/>
          <w:color w:val="000000"/>
          <w:sz w:val="20"/>
        </w:rPr>
        <w:t>La Nazione (Italy)</w:t>
      </w:r>
    </w:p>
    <w:p w14:paraId="6CB50E77" w14:textId="77777777" w:rsidR="00DF2DBD" w:rsidRDefault="00285050">
      <w:pPr>
        <w:spacing w:before="120" w:line="260" w:lineRule="atLeast"/>
        <w:jc w:val="center"/>
      </w:pPr>
      <w:r>
        <w:rPr>
          <w:rFonts w:ascii="Arial" w:eastAsia="Arial" w:hAnsi="Arial" w:cs="Arial"/>
          <w:color w:val="000000"/>
          <w:sz w:val="20"/>
        </w:rPr>
        <w:t>31 July 2019 Wednesday</w:t>
      </w:r>
    </w:p>
    <w:p w14:paraId="78F8D3AD" w14:textId="77777777" w:rsidR="00DF2DBD" w:rsidRDefault="00285050">
      <w:pPr>
        <w:spacing w:before="120" w:line="260" w:lineRule="atLeast"/>
        <w:jc w:val="center"/>
      </w:pPr>
      <w:r>
        <w:rPr>
          <w:rFonts w:ascii="Arial" w:eastAsia="Arial" w:hAnsi="Arial" w:cs="Arial"/>
          <w:color w:val="000000"/>
          <w:sz w:val="20"/>
        </w:rPr>
        <w:t>N-QN Edition</w:t>
      </w:r>
    </w:p>
    <w:p w14:paraId="7CDD9C24" w14:textId="77777777" w:rsidR="00DF2DBD" w:rsidRDefault="00DF2DBD">
      <w:pPr>
        <w:spacing w:line="240" w:lineRule="atLeast"/>
        <w:jc w:val="both"/>
      </w:pPr>
    </w:p>
    <w:p w14:paraId="5CBBFA80"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3285F038" w14:textId="2B377955" w:rsidR="00DF2DBD" w:rsidRDefault="00285050">
      <w:pPr>
        <w:spacing w:before="120" w:line="220" w:lineRule="atLeast"/>
      </w:pPr>
      <w:r>
        <w:br/>
      </w:r>
      <w:r w:rsidR="00B550B3">
        <w:rPr>
          <w:noProof/>
        </w:rPr>
        <w:drawing>
          <wp:inline distT="0" distB="0" distL="0" distR="0" wp14:anchorId="0E0B688A" wp14:editId="70EC103A">
            <wp:extent cx="2057400" cy="30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575D6783"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4</w:t>
      </w:r>
    </w:p>
    <w:p w14:paraId="3558FE42"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537 words</w:t>
      </w:r>
    </w:p>
    <w:p w14:paraId="321EF282" w14:textId="77777777" w:rsidR="00DF2DBD" w:rsidRDefault="00285050">
      <w:pPr>
        <w:keepNext/>
        <w:spacing w:before="240" w:line="340" w:lineRule="atLeast"/>
      </w:pPr>
      <w:bookmarkStart w:id="31" w:name="Body_9"/>
      <w:bookmarkEnd w:id="31"/>
      <w:r>
        <w:rPr>
          <w:rFonts w:ascii="Arial" w:eastAsia="Arial" w:hAnsi="Arial" w:cs="Arial"/>
          <w:b/>
          <w:color w:val="000000"/>
          <w:sz w:val="28"/>
        </w:rPr>
        <w:t>Body</w:t>
      </w:r>
    </w:p>
    <w:p w14:paraId="684A3878" w14:textId="6AE8F5C3" w:rsidR="00DF2DBD" w:rsidRDefault="00B550B3">
      <w:pPr>
        <w:spacing w:line="60" w:lineRule="exact"/>
      </w:pPr>
      <w:r>
        <w:rPr>
          <w:noProof/>
        </w:rPr>
        <mc:AlternateContent>
          <mc:Choice Requires="wps">
            <w:drawing>
              <wp:anchor distT="0" distB="0" distL="114300" distR="114300" simplePos="0" relativeHeight="251668480" behindDoc="0" locked="0" layoutInCell="1" allowOverlap="1" wp14:anchorId="66B63FA3" wp14:editId="394D70B1">
                <wp:simplePos x="0" y="0"/>
                <wp:positionH relativeFrom="column">
                  <wp:posOffset>0</wp:posOffset>
                </wp:positionH>
                <wp:positionV relativeFrom="paragraph">
                  <wp:posOffset>25400</wp:posOffset>
                </wp:positionV>
                <wp:extent cx="6502400" cy="0"/>
                <wp:effectExtent l="15875" t="12700" r="15875" b="15875"/>
                <wp:wrapTopAndBottom/>
                <wp:docPr id="454"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E55AC0" id="Line 45"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3Pi3O8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2654C3B" w14:textId="77777777" w:rsidR="00DF2DBD" w:rsidRDefault="00DF2DBD"/>
    <w:p w14:paraId="032A37D9" w14:textId="77777777" w:rsidR="00DF2DBD" w:rsidRDefault="00285050">
      <w:pPr>
        <w:spacing w:before="200" w:line="260" w:lineRule="atLeast"/>
        <w:jc w:val="both"/>
      </w:pPr>
      <w:r>
        <w:rPr>
          <w:rFonts w:ascii="Arial" w:eastAsia="Arial" w:hAnsi="Arial" w:cs="Arial"/>
          <w:color w:val="000000"/>
          <w:sz w:val="20"/>
        </w:rPr>
        <w:t xml:space="preserve">Antonio Troise "GERMANY is paying for its own deflationary policy and for having focused only on exports, forgetting internal consumption. The result is that it is in the doldrums". Giulio Sapelli, born in Turin in 1947, is used to going against the tide. Even when, from his chair of economic history at the University of Milan, he did not hide his anti-European positions and a young Matteo Salvini was listening to him. </w:t>
      </w:r>
    </w:p>
    <w:p w14:paraId="05AD2D18" w14:textId="77777777" w:rsidR="00DF2DBD" w:rsidRDefault="00285050">
      <w:pPr>
        <w:spacing w:before="200" w:line="260" w:lineRule="atLeast"/>
        <w:jc w:val="both"/>
      </w:pPr>
      <w:r>
        <w:rPr>
          <w:rFonts w:ascii="Arial" w:eastAsia="Arial" w:hAnsi="Arial" w:cs="Arial"/>
          <w:color w:val="000000"/>
          <w:sz w:val="20"/>
        </w:rPr>
        <w:t xml:space="preserve">Professor, </w:t>
      </w:r>
      <w:r>
        <w:rPr>
          <w:rFonts w:ascii="Arial" w:eastAsia="Arial" w:hAnsi="Arial" w:cs="Arial"/>
          <w:b/>
          <w:i/>
          <w:color w:val="000000"/>
          <w:sz w:val="20"/>
          <w:u w:val="single"/>
        </w:rPr>
        <w:t xml:space="preserve">Europe is on the </w:t>
      </w:r>
      <w:r>
        <w:rPr>
          <w:rFonts w:ascii="Arial" w:eastAsia="Arial" w:hAnsi="Arial" w:cs="Arial"/>
          <w:color w:val="000000"/>
          <w:sz w:val="20"/>
        </w:rPr>
        <w:t xml:space="preserve">brakes. Starting with Germany. What's happening? "There are many causes. But I find it quite wrong to pick on duties and accuse Trump. Trade wars have just started, it is unfair to pick on neo-protectionism. And then, as Krugman taught us, today competition is not between states but between individual companies". So what? "The German crisis has its origins in the more general slowdown in world trade. One of the causes is certainly the slowdown in the Chinese economy. But the other reason is entirely internal to Germany, a country that is a strong exporter but which did not take care of what was happening internally. It didn't invest, it didn't raise wages, and it pursued a suicidal policy of deflation and low consumption. It is not only Germany that is suffering... "They say that if Germany has a cold, </w:t>
      </w:r>
      <w:r>
        <w:rPr>
          <w:rFonts w:ascii="Arial" w:eastAsia="Arial" w:hAnsi="Arial" w:cs="Arial"/>
          <w:b/>
          <w:i/>
          <w:color w:val="000000"/>
          <w:sz w:val="20"/>
          <w:u w:val="single"/>
        </w:rPr>
        <w:t xml:space="preserve">Europe </w:t>
      </w:r>
      <w:r>
        <w:rPr>
          <w:rFonts w:ascii="Arial" w:eastAsia="Arial" w:hAnsi="Arial" w:cs="Arial"/>
          <w:color w:val="000000"/>
          <w:sz w:val="20"/>
        </w:rPr>
        <w:t xml:space="preserve">risks pneumonia. Now that the Germans have a high fever, things are looking bad for everyone. Even for France? "The French have been in trouble for some time. A few years ago a liberal economist wrote a book with the prophetic title: la France que tombe. They have gone ahead by exceeding </w:t>
      </w:r>
      <w:r>
        <w:rPr>
          <w:rFonts w:ascii="Arial" w:eastAsia="Arial" w:hAnsi="Arial" w:cs="Arial"/>
          <w:b/>
          <w:i/>
          <w:color w:val="000000"/>
          <w:sz w:val="20"/>
          <w:u w:val="single"/>
        </w:rPr>
        <w:t xml:space="preserve">European </w:t>
      </w:r>
      <w:r>
        <w:rPr>
          <w:rFonts w:ascii="Arial" w:eastAsia="Arial" w:hAnsi="Arial" w:cs="Arial"/>
          <w:color w:val="000000"/>
          <w:sz w:val="20"/>
        </w:rPr>
        <w:t xml:space="preserve">parameters and thanks to the African franc". One might almost say that Italy is not doing so badly, despite the five consecutive quarters of stagnation? "The real Italian paradox is that it has the highest savings, but this does not translate into growth. I see that the Italian disease is spreading throughout the old continent." Will Draghi's bazooka, the ECB's massive purchase of government bonds, save us once again? Draghi has done more damage than anything else. Sure, he saved the banks. But he made a huge mistake: he separated sovereign debt from credit supply. The result is that the money made available was not used to make investments but to keep the sovereign debt afloat. A poisoned pill. And what should be done now? "Push on investments, increase salaries, reduce taxes. With the public debt we have in Italy, these words sound like blasphemy... "All is not lost. Money can be found. Perhaps by securitising state property with a serious plan. The State could collect hundreds of billions. And, then, carrying out a real spending review. At this point, negotiations should be opened with </w:t>
      </w:r>
      <w:r>
        <w:rPr>
          <w:rFonts w:ascii="Arial" w:eastAsia="Arial" w:hAnsi="Arial" w:cs="Arial"/>
          <w:b/>
          <w:i/>
          <w:color w:val="000000"/>
          <w:sz w:val="20"/>
          <w:u w:val="single"/>
        </w:rPr>
        <w:t xml:space="preserve">Europe </w:t>
      </w:r>
      <w:r>
        <w:rPr>
          <w:rFonts w:ascii="Arial" w:eastAsia="Arial" w:hAnsi="Arial" w:cs="Arial"/>
          <w:color w:val="000000"/>
          <w:sz w:val="20"/>
        </w:rPr>
        <w:t>to negotiate ad hoc flexibility for Italy. Creating a task force to plan investments and reduce taxes. But, first of all, we need to save our industry. The government must listen to the cry of alarm coming from entrepreneurs in the North-East". © CONFIDENTIAL REPRODUCTION</w:t>
      </w:r>
    </w:p>
    <w:p w14:paraId="5FA7B11A" w14:textId="77777777" w:rsidR="00DF2DBD" w:rsidRDefault="00285050">
      <w:pPr>
        <w:keepNext/>
        <w:spacing w:before="240" w:line="340" w:lineRule="atLeast"/>
      </w:pPr>
      <w:bookmarkStart w:id="32" w:name="Classification_9"/>
      <w:bookmarkEnd w:id="32"/>
      <w:r>
        <w:rPr>
          <w:rFonts w:ascii="Arial" w:eastAsia="Arial" w:hAnsi="Arial" w:cs="Arial"/>
          <w:b/>
          <w:color w:val="000000"/>
          <w:sz w:val="28"/>
        </w:rPr>
        <w:lastRenderedPageBreak/>
        <w:t>Classification</w:t>
      </w:r>
    </w:p>
    <w:p w14:paraId="3F421E48" w14:textId="4B15C8FA" w:rsidR="00DF2DBD" w:rsidRDefault="00B550B3">
      <w:pPr>
        <w:spacing w:line="60" w:lineRule="exact"/>
      </w:pPr>
      <w:r>
        <w:rPr>
          <w:noProof/>
        </w:rPr>
        <mc:AlternateContent>
          <mc:Choice Requires="wps">
            <w:drawing>
              <wp:anchor distT="0" distB="0" distL="114300" distR="114300" simplePos="0" relativeHeight="251726848" behindDoc="0" locked="0" layoutInCell="1" allowOverlap="1" wp14:anchorId="78B43152" wp14:editId="37336E28">
                <wp:simplePos x="0" y="0"/>
                <wp:positionH relativeFrom="column">
                  <wp:posOffset>0</wp:posOffset>
                </wp:positionH>
                <wp:positionV relativeFrom="paragraph">
                  <wp:posOffset>25400</wp:posOffset>
                </wp:positionV>
                <wp:extent cx="6502400" cy="0"/>
                <wp:effectExtent l="15875" t="19050" r="15875" b="19050"/>
                <wp:wrapTopAndBottom/>
                <wp:docPr id="453"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FA30F7" id="Line 46"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mwnsf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6908918" w14:textId="77777777" w:rsidR="00DF2DBD" w:rsidRDefault="00DF2DBD">
      <w:pPr>
        <w:spacing w:line="120" w:lineRule="exact"/>
      </w:pPr>
    </w:p>
    <w:p w14:paraId="51E84EDC"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8263266" w14:textId="77777777" w:rsidR="00DF2DBD" w:rsidRDefault="0028505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C686326"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5BB07874" w14:textId="77777777" w:rsidR="00DF2DBD" w:rsidRDefault="00285050">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National Debt (94%); Economic Growth (88%); Public Debt (87%); Gross Domestic Product (74%)</w:t>
      </w:r>
      <w:r>
        <w:br/>
      </w:r>
      <w:r>
        <w:br/>
      </w:r>
    </w:p>
    <w:p w14:paraId="1C09D734"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30, 2019</w:t>
      </w:r>
    </w:p>
    <w:p w14:paraId="4091B04B" w14:textId="77777777" w:rsidR="00DF2DBD" w:rsidRDefault="00DF2DBD"/>
    <w:p w14:paraId="3025153F" w14:textId="31C145D0"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785216" behindDoc="0" locked="0" layoutInCell="1" allowOverlap="1" wp14:anchorId="33D50037" wp14:editId="3A1AD099">
                <wp:simplePos x="0" y="0"/>
                <wp:positionH relativeFrom="column">
                  <wp:posOffset>0</wp:posOffset>
                </wp:positionH>
                <wp:positionV relativeFrom="paragraph">
                  <wp:posOffset>127000</wp:posOffset>
                </wp:positionV>
                <wp:extent cx="6502400" cy="0"/>
                <wp:effectExtent l="6350" t="8890" r="6350" b="10160"/>
                <wp:wrapNone/>
                <wp:docPr id="452"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7089A6" id="Line 47" o:spid="_x0000_s1026" style="position:absolute;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YYyDc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9ACF039" w14:textId="77777777" w:rsidR="00DF2DBD" w:rsidRDefault="00DF2DBD">
      <w:pPr>
        <w:sectPr w:rsidR="00DF2DBD">
          <w:headerReference w:type="even" r:id="rId156"/>
          <w:headerReference w:type="default" r:id="rId157"/>
          <w:footerReference w:type="even" r:id="rId158"/>
          <w:footerReference w:type="default" r:id="rId159"/>
          <w:headerReference w:type="first" r:id="rId160"/>
          <w:footerReference w:type="first" r:id="rId161"/>
          <w:pgSz w:w="12240" w:h="15840"/>
          <w:pgMar w:top="840" w:right="1000" w:bottom="840" w:left="1000" w:header="400" w:footer="400" w:gutter="0"/>
          <w:cols w:space="720"/>
          <w:titlePg/>
        </w:sectPr>
      </w:pPr>
    </w:p>
    <w:p w14:paraId="1A88887C" w14:textId="77777777" w:rsidR="00DF2DBD" w:rsidRDefault="00DF2DBD">
      <w:bookmarkStart w:id="33" w:name="Bookmark_12"/>
      <w:bookmarkEnd w:id="33"/>
    </w:p>
    <w:p w14:paraId="02E8C55B" w14:textId="77777777" w:rsidR="00DF2DBD" w:rsidRDefault="00FD010A">
      <w:pPr>
        <w:spacing w:before="240" w:after="200" w:line="340" w:lineRule="atLeast"/>
        <w:jc w:val="center"/>
        <w:outlineLvl w:val="0"/>
        <w:rPr>
          <w:rFonts w:ascii="Arial" w:hAnsi="Arial" w:cs="Arial"/>
          <w:b/>
          <w:bCs/>
          <w:kern w:val="32"/>
          <w:sz w:val="32"/>
          <w:szCs w:val="32"/>
        </w:rPr>
      </w:pPr>
      <w:hyperlink r:id="rId162" w:history="1">
        <w:r w:rsidR="00285050">
          <w:rPr>
            <w:rFonts w:ascii="Arial" w:eastAsia="Arial" w:hAnsi="Arial" w:cs="Arial"/>
            <w:b/>
            <w:bCs/>
            <w:i/>
            <w:color w:val="0077CC"/>
            <w:kern w:val="32"/>
            <w:sz w:val="28"/>
            <w:szCs w:val="32"/>
            <w:u w:val="single"/>
            <w:shd w:val="clear" w:color="auto" w:fill="FFFFFF"/>
          </w:rPr>
          <w:t>Companies fleeing over Brexit, sterling at lows</w:t>
        </w:r>
      </w:hyperlink>
    </w:p>
    <w:p w14:paraId="36E7F266" w14:textId="77777777" w:rsidR="00DF2DBD" w:rsidRDefault="00285050">
      <w:pPr>
        <w:spacing w:before="120" w:line="260" w:lineRule="atLeast"/>
        <w:jc w:val="center"/>
      </w:pPr>
      <w:r>
        <w:rPr>
          <w:rFonts w:ascii="Arial" w:eastAsia="Arial" w:hAnsi="Arial" w:cs="Arial"/>
          <w:color w:val="000000"/>
          <w:sz w:val="20"/>
        </w:rPr>
        <w:t>La Nazione (Italy)</w:t>
      </w:r>
    </w:p>
    <w:p w14:paraId="7B4B11B0" w14:textId="77777777" w:rsidR="00DF2DBD" w:rsidRDefault="00285050">
      <w:pPr>
        <w:spacing w:before="120" w:line="260" w:lineRule="atLeast"/>
        <w:jc w:val="center"/>
      </w:pPr>
      <w:r>
        <w:rPr>
          <w:rFonts w:ascii="Arial" w:eastAsia="Arial" w:hAnsi="Arial" w:cs="Arial"/>
          <w:color w:val="000000"/>
          <w:sz w:val="20"/>
        </w:rPr>
        <w:t>31 July 2019 Wednesday</w:t>
      </w:r>
    </w:p>
    <w:p w14:paraId="09F28D98" w14:textId="77777777" w:rsidR="00DF2DBD" w:rsidRDefault="00285050">
      <w:pPr>
        <w:spacing w:before="120" w:line="260" w:lineRule="atLeast"/>
        <w:jc w:val="center"/>
      </w:pPr>
      <w:r>
        <w:rPr>
          <w:rFonts w:ascii="Arial" w:eastAsia="Arial" w:hAnsi="Arial" w:cs="Arial"/>
          <w:color w:val="000000"/>
          <w:sz w:val="20"/>
        </w:rPr>
        <w:t>N-QN Edition</w:t>
      </w:r>
    </w:p>
    <w:p w14:paraId="392EAF0D" w14:textId="77777777" w:rsidR="00DF2DBD" w:rsidRDefault="00DF2DBD">
      <w:pPr>
        <w:spacing w:line="240" w:lineRule="atLeast"/>
        <w:jc w:val="both"/>
      </w:pPr>
    </w:p>
    <w:p w14:paraId="4EFE4D5B"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0CEA686A" w14:textId="08C0FB23" w:rsidR="00DF2DBD" w:rsidRDefault="00285050">
      <w:pPr>
        <w:spacing w:before="120" w:line="220" w:lineRule="atLeast"/>
      </w:pPr>
      <w:r>
        <w:br/>
      </w:r>
      <w:r w:rsidR="00B550B3">
        <w:rPr>
          <w:noProof/>
        </w:rPr>
        <w:drawing>
          <wp:inline distT="0" distB="0" distL="0" distR="0" wp14:anchorId="0D760757" wp14:editId="6A5CE4C3">
            <wp:extent cx="2057400" cy="30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17B46182"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5</w:t>
      </w:r>
    </w:p>
    <w:p w14:paraId="7E0D7823"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279 words</w:t>
      </w:r>
    </w:p>
    <w:p w14:paraId="65C6D498" w14:textId="77777777" w:rsidR="00DF2DBD" w:rsidRDefault="00285050">
      <w:pPr>
        <w:keepNext/>
        <w:spacing w:before="240" w:line="340" w:lineRule="atLeast"/>
      </w:pPr>
      <w:bookmarkStart w:id="34" w:name="Body_10"/>
      <w:bookmarkEnd w:id="34"/>
      <w:r>
        <w:rPr>
          <w:rFonts w:ascii="Arial" w:eastAsia="Arial" w:hAnsi="Arial" w:cs="Arial"/>
          <w:b/>
          <w:color w:val="000000"/>
          <w:sz w:val="28"/>
        </w:rPr>
        <w:t>Body</w:t>
      </w:r>
    </w:p>
    <w:p w14:paraId="17D6AB0E" w14:textId="39836704" w:rsidR="00DF2DBD" w:rsidRDefault="00B550B3">
      <w:pPr>
        <w:spacing w:line="60" w:lineRule="exact"/>
      </w:pPr>
      <w:r>
        <w:rPr>
          <w:noProof/>
        </w:rPr>
        <mc:AlternateContent>
          <mc:Choice Requires="wps">
            <w:drawing>
              <wp:anchor distT="0" distB="0" distL="114300" distR="114300" simplePos="0" relativeHeight="251669504" behindDoc="0" locked="0" layoutInCell="1" allowOverlap="1" wp14:anchorId="0404416B" wp14:editId="04D34ED1">
                <wp:simplePos x="0" y="0"/>
                <wp:positionH relativeFrom="column">
                  <wp:posOffset>0</wp:posOffset>
                </wp:positionH>
                <wp:positionV relativeFrom="paragraph">
                  <wp:posOffset>25400</wp:posOffset>
                </wp:positionV>
                <wp:extent cx="6502400" cy="0"/>
                <wp:effectExtent l="15875" t="15875" r="15875" b="12700"/>
                <wp:wrapTopAndBottom/>
                <wp:docPr id="451"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33C93A" id="Line 4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LDT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16CF7C7" w14:textId="77777777" w:rsidR="00DF2DBD" w:rsidRDefault="00DF2DBD"/>
    <w:p w14:paraId="6C6A4FE7" w14:textId="77777777" w:rsidR="00DF2DBD" w:rsidRDefault="00285050">
      <w:pPr>
        <w:spacing w:before="200" w:line="260" w:lineRule="atLeast"/>
        <w:jc w:val="both"/>
      </w:pPr>
      <w:r>
        <w:rPr>
          <w:rFonts w:ascii="Arial" w:eastAsia="Arial" w:hAnsi="Arial" w:cs="Arial"/>
          <w:color w:val="000000"/>
          <w:sz w:val="20"/>
        </w:rPr>
        <w:t xml:space="preserve">LONDON THE hard or soft BREXIT, achieved at any cost by October 31, as Boris Johnson wants, is already costing Britain a lot. The pound has plummeted to 28-month lows, losing 7% of its value against the dollar, driving up inflation, squeezing spending power and making it harder for Britons to holiday in </w:t>
      </w:r>
      <w:r>
        <w:rPr>
          <w:rFonts w:ascii="Arial" w:eastAsia="Arial" w:hAnsi="Arial" w:cs="Arial"/>
          <w:b/>
          <w:i/>
          <w:color w:val="000000"/>
          <w:sz w:val="20"/>
          <w:u w:val="single"/>
        </w:rPr>
        <w:t>Europe</w:t>
      </w:r>
      <w:r>
        <w:rPr>
          <w:rFonts w:ascii="Arial" w:eastAsia="Arial" w:hAnsi="Arial" w:cs="Arial"/>
          <w:color w:val="000000"/>
          <w:sz w:val="20"/>
        </w:rPr>
        <w:t xml:space="preserve">. The Bank of England has calculated that a 5% depreciation adds 0.9% to consumer prices, especially in the food and imported goods (electronic and otherwise) sectors, so the recent collapse of the national currency "makes everyone poorer". As the Financial Times explained yesterday, if markets were previously dancing because of uncertainty over Brexit "now that the direction of travel is clear, investors are behaving accordingly. </w:t>
      </w:r>
    </w:p>
    <w:p w14:paraId="45883D1D" w14:textId="77777777" w:rsidR="00DF2DBD" w:rsidRDefault="00285050">
      <w:pPr>
        <w:spacing w:before="200" w:line="260" w:lineRule="atLeast"/>
        <w:jc w:val="both"/>
      </w:pPr>
      <w:r>
        <w:rPr>
          <w:rFonts w:ascii="Arial" w:eastAsia="Arial" w:hAnsi="Arial" w:cs="Arial"/>
          <w:color w:val="000000"/>
          <w:sz w:val="20"/>
        </w:rPr>
        <w:t xml:space="preserve">Everyone agrees on one thing: the 'harder' the Brexit, the lower the pound will fall. And there are those who warn that it could even reach parity with the dollar, a nadir that makes the City tremble. And while the pound struggles to stay afloat, industry is turning its back on the country, with big companies ready to move to </w:t>
      </w:r>
      <w:r>
        <w:rPr>
          <w:rFonts w:ascii="Arial" w:eastAsia="Arial" w:hAnsi="Arial" w:cs="Arial"/>
          <w:b/>
          <w:i/>
          <w:color w:val="000000"/>
          <w:sz w:val="20"/>
          <w:u w:val="single"/>
        </w:rPr>
        <w:t xml:space="preserve">Europe in the </w:t>
      </w:r>
      <w:r>
        <w:rPr>
          <w:rFonts w:ascii="Arial" w:eastAsia="Arial" w:hAnsi="Arial" w:cs="Arial"/>
          <w:color w:val="000000"/>
          <w:sz w:val="20"/>
        </w:rPr>
        <w:t xml:space="preserve">event of a disorderly exit from the </w:t>
      </w:r>
      <w:r>
        <w:rPr>
          <w:rFonts w:ascii="Arial" w:eastAsia="Arial" w:hAnsi="Arial" w:cs="Arial"/>
          <w:b/>
          <w:i/>
          <w:color w:val="000000"/>
          <w:sz w:val="20"/>
          <w:u w:val="single"/>
        </w:rPr>
        <w:t>EU</w:t>
      </w:r>
      <w:r>
        <w:rPr>
          <w:rFonts w:ascii="Arial" w:eastAsia="Arial" w:hAnsi="Arial" w:cs="Arial"/>
          <w:color w:val="000000"/>
          <w:sz w:val="20"/>
        </w:rPr>
        <w:t xml:space="preserve">. PM Johnson is also in trouble with the other three nations of the UK: Scotland, Wales and Northern Ireland. Both the Scots and the Northern Irish voted Remain and do not want to be dragged out of the </w:t>
      </w:r>
      <w:r>
        <w:rPr>
          <w:rFonts w:ascii="Arial" w:eastAsia="Arial" w:hAnsi="Arial" w:cs="Arial"/>
          <w:b/>
          <w:i/>
          <w:color w:val="000000"/>
          <w:sz w:val="20"/>
          <w:u w:val="single"/>
        </w:rPr>
        <w:t xml:space="preserve">EU in a </w:t>
      </w:r>
      <w:r>
        <w:rPr>
          <w:rFonts w:ascii="Arial" w:eastAsia="Arial" w:hAnsi="Arial" w:cs="Arial"/>
          <w:color w:val="000000"/>
          <w:sz w:val="20"/>
        </w:rPr>
        <w:t>disorderly fashion (Scotland has already been vocal about independence). Even Wales, which voted pro-Brexit, has warned of 'disasters' in the event of a 'no deal'. © CONFIDENTIAL REPRODUCTION</w:t>
      </w:r>
    </w:p>
    <w:p w14:paraId="169D6677" w14:textId="77777777" w:rsidR="00DF2DBD" w:rsidRDefault="00285050">
      <w:pPr>
        <w:keepNext/>
        <w:spacing w:before="240" w:line="340" w:lineRule="atLeast"/>
      </w:pPr>
      <w:bookmarkStart w:id="35" w:name="Classification_10"/>
      <w:bookmarkEnd w:id="35"/>
      <w:r>
        <w:rPr>
          <w:rFonts w:ascii="Arial" w:eastAsia="Arial" w:hAnsi="Arial" w:cs="Arial"/>
          <w:b/>
          <w:color w:val="000000"/>
          <w:sz w:val="28"/>
        </w:rPr>
        <w:t>Classification</w:t>
      </w:r>
    </w:p>
    <w:p w14:paraId="2F70B068" w14:textId="235B6678" w:rsidR="00DF2DBD" w:rsidRDefault="00B550B3">
      <w:pPr>
        <w:spacing w:line="60" w:lineRule="exact"/>
      </w:pPr>
      <w:r>
        <w:rPr>
          <w:noProof/>
        </w:rPr>
        <mc:AlternateContent>
          <mc:Choice Requires="wps">
            <w:drawing>
              <wp:anchor distT="0" distB="0" distL="114300" distR="114300" simplePos="0" relativeHeight="251727872" behindDoc="0" locked="0" layoutInCell="1" allowOverlap="1" wp14:anchorId="324E4AD0" wp14:editId="246A76C7">
                <wp:simplePos x="0" y="0"/>
                <wp:positionH relativeFrom="column">
                  <wp:posOffset>0</wp:posOffset>
                </wp:positionH>
                <wp:positionV relativeFrom="paragraph">
                  <wp:posOffset>25400</wp:posOffset>
                </wp:positionV>
                <wp:extent cx="6502400" cy="0"/>
                <wp:effectExtent l="15875" t="13335" r="15875" b="15240"/>
                <wp:wrapTopAndBottom/>
                <wp:docPr id="450"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5517BC" id="Line 50"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DBb48UyQEAAHg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112C6312" w14:textId="77777777" w:rsidR="00DF2DBD" w:rsidRDefault="00DF2DBD">
      <w:pPr>
        <w:spacing w:line="120" w:lineRule="exact"/>
      </w:pPr>
    </w:p>
    <w:p w14:paraId="6EE1627B"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78C0AAF" w14:textId="77777777" w:rsidR="00DF2DBD" w:rsidRDefault="0028505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282BB1C"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5C50EB59" w14:textId="77777777" w:rsidR="00DF2DBD" w:rsidRDefault="00285050">
      <w:pPr>
        <w:spacing w:before="240" w:line="260" w:lineRule="atLeast"/>
      </w:pPr>
      <w:r>
        <w:rPr>
          <w:rFonts w:ascii="Arial" w:eastAsia="Arial" w:hAnsi="Arial" w:cs="Arial"/>
          <w:b/>
          <w:color w:val="000000"/>
          <w:sz w:val="20"/>
        </w:rPr>
        <w:lastRenderedPageBreak/>
        <w:t>Subject:</w:t>
      </w:r>
      <w:r>
        <w:rPr>
          <w:rFonts w:ascii="Arial" w:eastAsia="Arial" w:hAnsi="Arial" w:cs="Arial"/>
          <w:color w:val="000000"/>
          <w:sz w:val="20"/>
        </w:rPr>
        <w:t xml:space="preserve"> Prices (94%); Economic Growth (81%); Politics (74%)</w:t>
      </w:r>
      <w:r>
        <w:br/>
      </w:r>
      <w:r>
        <w:br/>
      </w:r>
    </w:p>
    <w:p w14:paraId="2761AECB"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30, 2019</w:t>
      </w:r>
    </w:p>
    <w:p w14:paraId="697B6614" w14:textId="77777777" w:rsidR="00DF2DBD" w:rsidRDefault="00DF2DBD"/>
    <w:p w14:paraId="3E080048" w14:textId="716A2A96"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786240" behindDoc="0" locked="0" layoutInCell="1" allowOverlap="1" wp14:anchorId="0098D619" wp14:editId="4A27BC28">
                <wp:simplePos x="0" y="0"/>
                <wp:positionH relativeFrom="column">
                  <wp:posOffset>0</wp:posOffset>
                </wp:positionH>
                <wp:positionV relativeFrom="paragraph">
                  <wp:posOffset>127000</wp:posOffset>
                </wp:positionV>
                <wp:extent cx="6502400" cy="0"/>
                <wp:effectExtent l="6350" t="8255" r="6350" b="10795"/>
                <wp:wrapNone/>
                <wp:docPr id="449"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506CA7" id="Line 51"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MWUGUn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53FF9D07" w14:textId="77777777" w:rsidR="00DF2DBD" w:rsidRDefault="00DF2DBD">
      <w:pPr>
        <w:sectPr w:rsidR="00DF2DBD">
          <w:headerReference w:type="even" r:id="rId163"/>
          <w:headerReference w:type="default" r:id="rId164"/>
          <w:footerReference w:type="even" r:id="rId165"/>
          <w:footerReference w:type="default" r:id="rId166"/>
          <w:headerReference w:type="first" r:id="rId167"/>
          <w:footerReference w:type="first" r:id="rId168"/>
          <w:pgSz w:w="12240" w:h="15840"/>
          <w:pgMar w:top="840" w:right="1000" w:bottom="840" w:left="1000" w:header="400" w:footer="400" w:gutter="0"/>
          <w:cols w:space="720"/>
          <w:titlePg/>
        </w:sectPr>
      </w:pPr>
    </w:p>
    <w:p w14:paraId="1037EB57" w14:textId="77777777" w:rsidR="00DF2DBD" w:rsidRDefault="00DF2DBD">
      <w:bookmarkStart w:id="36" w:name="Bookmark_13"/>
      <w:bookmarkEnd w:id="36"/>
    </w:p>
    <w:p w14:paraId="4C4C1B42" w14:textId="77777777" w:rsidR="00DF2DBD" w:rsidRDefault="00FD010A">
      <w:pPr>
        <w:spacing w:before="240" w:after="200" w:line="340" w:lineRule="atLeast"/>
        <w:jc w:val="center"/>
        <w:outlineLvl w:val="0"/>
        <w:rPr>
          <w:rFonts w:ascii="Arial" w:hAnsi="Arial" w:cs="Arial"/>
          <w:b/>
          <w:bCs/>
          <w:kern w:val="32"/>
          <w:sz w:val="32"/>
          <w:szCs w:val="32"/>
        </w:rPr>
      </w:pPr>
      <w:hyperlink r:id="rId169" w:history="1">
        <w:r w:rsidR="00285050">
          <w:rPr>
            <w:rFonts w:ascii="Arial" w:eastAsia="Arial" w:hAnsi="Arial" w:cs="Arial"/>
            <w:b/>
            <w:bCs/>
            <w:i/>
            <w:color w:val="0077CC"/>
            <w:kern w:val="32"/>
            <w:sz w:val="28"/>
            <w:szCs w:val="32"/>
            <w:u w:val="single"/>
            <w:shd w:val="clear" w:color="auto" w:fill="FFFFFF"/>
          </w:rPr>
          <w:t>Cna: 'Ecobonus, it is urgent to charge the tax credit to the banks'.</w:t>
        </w:r>
      </w:hyperlink>
    </w:p>
    <w:p w14:paraId="1EBE84BA" w14:textId="77777777" w:rsidR="00DF2DBD" w:rsidRDefault="00285050">
      <w:pPr>
        <w:spacing w:before="120" w:line="260" w:lineRule="atLeast"/>
        <w:jc w:val="center"/>
      </w:pPr>
      <w:r>
        <w:rPr>
          <w:rFonts w:ascii="Arial" w:eastAsia="Arial" w:hAnsi="Arial" w:cs="Arial"/>
          <w:color w:val="000000"/>
          <w:sz w:val="20"/>
        </w:rPr>
        <w:t>La Nazione (Italy)</w:t>
      </w:r>
    </w:p>
    <w:p w14:paraId="0DF68D91" w14:textId="77777777" w:rsidR="00DF2DBD" w:rsidRDefault="00285050">
      <w:pPr>
        <w:spacing w:before="120" w:line="260" w:lineRule="atLeast"/>
        <w:jc w:val="center"/>
      </w:pPr>
      <w:r>
        <w:rPr>
          <w:rFonts w:ascii="Arial" w:eastAsia="Arial" w:hAnsi="Arial" w:cs="Arial"/>
          <w:color w:val="000000"/>
          <w:sz w:val="20"/>
        </w:rPr>
        <w:t>31 July 2019 Wednesday</w:t>
      </w:r>
    </w:p>
    <w:p w14:paraId="46A1BDC8" w14:textId="77777777" w:rsidR="00DF2DBD" w:rsidRDefault="00285050">
      <w:pPr>
        <w:spacing w:before="120" w:line="260" w:lineRule="atLeast"/>
        <w:jc w:val="center"/>
      </w:pPr>
      <w:r>
        <w:rPr>
          <w:rFonts w:ascii="Arial" w:eastAsia="Arial" w:hAnsi="Arial" w:cs="Arial"/>
          <w:color w:val="000000"/>
          <w:sz w:val="20"/>
        </w:rPr>
        <w:t>N-QN Edition</w:t>
      </w:r>
    </w:p>
    <w:p w14:paraId="45FA6DC9" w14:textId="77777777" w:rsidR="00DF2DBD" w:rsidRDefault="00DF2DBD">
      <w:pPr>
        <w:spacing w:line="240" w:lineRule="atLeast"/>
        <w:jc w:val="both"/>
      </w:pPr>
    </w:p>
    <w:p w14:paraId="3352807A"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7F179498" w14:textId="55499FCE" w:rsidR="00DF2DBD" w:rsidRDefault="00285050">
      <w:pPr>
        <w:spacing w:before="120" w:line="220" w:lineRule="atLeast"/>
      </w:pPr>
      <w:r>
        <w:br/>
      </w:r>
      <w:r w:rsidR="00B550B3">
        <w:rPr>
          <w:noProof/>
        </w:rPr>
        <w:drawing>
          <wp:inline distT="0" distB="0" distL="0" distR="0" wp14:anchorId="025A29F8" wp14:editId="215BAEB2">
            <wp:extent cx="2057400" cy="30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46AC87F9"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5</w:t>
      </w:r>
    </w:p>
    <w:p w14:paraId="63E945EE"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371 words</w:t>
      </w:r>
    </w:p>
    <w:p w14:paraId="072C9993" w14:textId="77777777" w:rsidR="00DF2DBD" w:rsidRDefault="00285050">
      <w:pPr>
        <w:keepNext/>
        <w:spacing w:before="240" w:line="340" w:lineRule="atLeast"/>
      </w:pPr>
      <w:bookmarkStart w:id="37" w:name="Body_11"/>
      <w:bookmarkEnd w:id="37"/>
      <w:r>
        <w:rPr>
          <w:rFonts w:ascii="Arial" w:eastAsia="Arial" w:hAnsi="Arial" w:cs="Arial"/>
          <w:b/>
          <w:color w:val="000000"/>
          <w:sz w:val="28"/>
        </w:rPr>
        <w:t>Body</w:t>
      </w:r>
    </w:p>
    <w:p w14:paraId="550C5546" w14:textId="3D129402" w:rsidR="00DF2DBD" w:rsidRDefault="00B550B3">
      <w:pPr>
        <w:spacing w:line="60" w:lineRule="exact"/>
      </w:pPr>
      <w:r>
        <w:rPr>
          <w:noProof/>
        </w:rPr>
        <mc:AlternateContent>
          <mc:Choice Requires="wps">
            <w:drawing>
              <wp:anchor distT="0" distB="0" distL="114300" distR="114300" simplePos="0" relativeHeight="251670528" behindDoc="0" locked="0" layoutInCell="1" allowOverlap="1" wp14:anchorId="5808BB00" wp14:editId="03CBD0B6">
                <wp:simplePos x="0" y="0"/>
                <wp:positionH relativeFrom="column">
                  <wp:posOffset>0</wp:posOffset>
                </wp:positionH>
                <wp:positionV relativeFrom="paragraph">
                  <wp:posOffset>25400</wp:posOffset>
                </wp:positionV>
                <wp:extent cx="6502400" cy="0"/>
                <wp:effectExtent l="15875" t="12700" r="15875" b="15875"/>
                <wp:wrapTopAndBottom/>
                <wp:docPr id="448"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E03C11" id="Line 53"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QkZ8n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5303319" w14:textId="77777777" w:rsidR="00DF2DBD" w:rsidRDefault="00DF2DBD"/>
    <w:p w14:paraId="352529AA" w14:textId="77777777" w:rsidR="00DF2DBD" w:rsidRDefault="00285050">
      <w:pPr>
        <w:spacing w:before="200" w:line="260" w:lineRule="atLeast"/>
        <w:jc w:val="both"/>
      </w:pPr>
      <w:r>
        <w:rPr>
          <w:rFonts w:ascii="Arial" w:eastAsia="Arial" w:hAnsi="Arial" w:cs="Arial"/>
          <w:color w:val="000000"/>
          <w:sz w:val="20"/>
        </w:rPr>
        <w:t xml:space="preserve">DECREE GROWTH and Ecobonus: Cna appeals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and the Guarantor for competition and the market and 20% of the companies that support the national initiative of the association are Maremma. "If there is an economic sector in Italy where the numbers are still positive, it is the one linked to the energy efficiency sector," says Anna Rita Bramerini, director of Cna Grosseto, who returns to the Growth Decree and the problems it entails for companies in the sector. Data published by Enea, the national agency for new technologies, energy and sustainable development, show that in 2017 alone, 422,000 energy requalification interventions were carried out on the building stock, with an activated investment that made use of the Ecobonus for about 3,700 million </w:t>
      </w:r>
      <w:r>
        <w:rPr>
          <w:rFonts w:ascii="Arial" w:eastAsia="Arial" w:hAnsi="Arial" w:cs="Arial"/>
          <w:b/>
          <w:i/>
          <w:color w:val="000000"/>
          <w:sz w:val="20"/>
          <w:u w:val="single"/>
        </w:rPr>
        <w:t>euros</w:t>
      </w:r>
      <w:r>
        <w:rPr>
          <w:rFonts w:ascii="Arial" w:eastAsia="Arial" w:hAnsi="Arial" w:cs="Arial"/>
          <w:color w:val="000000"/>
          <w:sz w:val="20"/>
        </w:rPr>
        <w:t xml:space="preserve">. </w:t>
      </w:r>
    </w:p>
    <w:p w14:paraId="6DBC2197" w14:textId="77777777" w:rsidR="00DF2DBD" w:rsidRDefault="00285050">
      <w:pPr>
        <w:spacing w:before="200" w:line="260" w:lineRule="atLeast"/>
        <w:jc w:val="both"/>
      </w:pPr>
      <w:r>
        <w:rPr>
          <w:rFonts w:ascii="Arial" w:eastAsia="Arial" w:hAnsi="Arial" w:cs="Arial"/>
          <w:color w:val="000000"/>
          <w:sz w:val="20"/>
        </w:rPr>
        <w:t xml:space="preserve">The following year the volume was 334 thousand interventions that mobilised 3,300 million </w:t>
      </w:r>
      <w:r>
        <w:rPr>
          <w:rFonts w:ascii="Arial" w:eastAsia="Arial" w:hAnsi="Arial" w:cs="Arial"/>
          <w:b/>
          <w:i/>
          <w:color w:val="000000"/>
          <w:sz w:val="20"/>
          <w:u w:val="single"/>
        </w:rPr>
        <w:t xml:space="preserve">euro. </w:t>
      </w:r>
      <w:r>
        <w:rPr>
          <w:rFonts w:ascii="Arial" w:eastAsia="Arial" w:hAnsi="Arial" w:cs="Arial"/>
          <w:color w:val="000000"/>
          <w:sz w:val="20"/>
        </w:rPr>
        <w:t xml:space="preserve">"We hope that the government's intention," explains Bramerini, "is not to favour a few multiutilies or former monopolists in the market, which today sees small artisan and commercial businesses as protagonists". The association, in fact, has been mobilising for some time at national and local level to have Article 10 of the Growth Decree abolished, "which, in our opinion," Bramerini resumes, "is an unfair rule, which in fact wants to subordinate the fabric of small businesses to the logic and interests of large companies, undermining free competition. This is why Cna Nazionale has appealed to the </w:t>
      </w:r>
      <w:r>
        <w:rPr>
          <w:rFonts w:ascii="Arial" w:eastAsia="Arial" w:hAnsi="Arial" w:cs="Arial"/>
          <w:b/>
          <w:i/>
          <w:color w:val="000000"/>
          <w:sz w:val="20"/>
          <w:u w:val="single"/>
        </w:rPr>
        <w:t xml:space="preserve">European </w:t>
      </w:r>
      <w:r>
        <w:rPr>
          <w:rFonts w:ascii="Arial" w:eastAsia="Arial" w:hAnsi="Arial" w:cs="Arial"/>
          <w:color w:val="000000"/>
          <w:sz w:val="20"/>
        </w:rPr>
        <w:t>Commission and to the Antitrust Authority to ascertain the illegitimacy of Article 10 of Law 58/2019. According to Cna what is really needed is something else. "The Cna - concludes Bramerini - has long been asking the various governments that have succeeded in leading the country to move the advance payment of tax credits to the banks. The Government works in this direction, really doing the good of families and businesses, if it does not do so we will understand better what are the strong interests that intend to protect. And, in this case, we will do everything in our power to protect the interests of businesses".</w:t>
      </w:r>
    </w:p>
    <w:p w14:paraId="65619EF4" w14:textId="77777777" w:rsidR="00DF2DBD" w:rsidRDefault="00285050">
      <w:pPr>
        <w:keepNext/>
        <w:spacing w:before="240" w:line="340" w:lineRule="atLeast"/>
      </w:pPr>
      <w:r>
        <w:br/>
      </w:r>
      <w:r>
        <w:rPr>
          <w:rFonts w:ascii="Arial" w:eastAsia="Arial" w:hAnsi="Arial" w:cs="Arial"/>
          <w:b/>
          <w:color w:val="000000"/>
          <w:sz w:val="28"/>
        </w:rPr>
        <w:t>Graphic</w:t>
      </w:r>
    </w:p>
    <w:p w14:paraId="6D1BF5A4" w14:textId="34AC9DC3" w:rsidR="00DF2DBD" w:rsidRDefault="00B550B3">
      <w:pPr>
        <w:spacing w:line="60" w:lineRule="exact"/>
      </w:pPr>
      <w:r>
        <w:rPr>
          <w:noProof/>
        </w:rPr>
        <mc:AlternateContent>
          <mc:Choice Requires="wps">
            <w:drawing>
              <wp:anchor distT="0" distB="0" distL="114300" distR="114300" simplePos="0" relativeHeight="251728896" behindDoc="0" locked="0" layoutInCell="1" allowOverlap="1" wp14:anchorId="61FAE545" wp14:editId="351D0098">
                <wp:simplePos x="0" y="0"/>
                <wp:positionH relativeFrom="column">
                  <wp:posOffset>0</wp:posOffset>
                </wp:positionH>
                <wp:positionV relativeFrom="paragraph">
                  <wp:posOffset>25400</wp:posOffset>
                </wp:positionV>
                <wp:extent cx="6502400" cy="0"/>
                <wp:effectExtent l="15875" t="13335" r="15875" b="15240"/>
                <wp:wrapTopAndBottom/>
                <wp:docPr id="447"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52907C" id="Line 54"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pG4/L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4AB9035" w14:textId="77777777" w:rsidR="00DF2DBD" w:rsidRDefault="00285050">
      <w:pPr>
        <w:spacing w:before="120" w:line="260" w:lineRule="atLeast"/>
      </w:pPr>
      <w:r>
        <w:rPr>
          <w:rFonts w:ascii="Arial" w:eastAsia="Arial" w:hAnsi="Arial" w:cs="Arial"/>
          <w:color w:val="000000"/>
          <w:sz w:val="20"/>
        </w:rPr>
        <w:t xml:space="preserve"> </w:t>
      </w:r>
    </w:p>
    <w:p w14:paraId="24C8365E" w14:textId="77777777" w:rsidR="00DF2DBD" w:rsidRDefault="00285050">
      <w:pPr>
        <w:spacing w:before="200" w:line="260" w:lineRule="atLeast"/>
        <w:jc w:val="both"/>
      </w:pPr>
      <w:r>
        <w:rPr>
          <w:rFonts w:ascii="Arial" w:eastAsia="Arial" w:hAnsi="Arial" w:cs="Arial"/>
          <w:color w:val="000000"/>
          <w:sz w:val="20"/>
        </w:rPr>
        <w:t>ANNA RITA BRAMERINI "If there is a positive sector, it is the one related to efficiency".</w:t>
      </w:r>
    </w:p>
    <w:p w14:paraId="2FDA8A51" w14:textId="77777777" w:rsidR="00DF2DBD" w:rsidRDefault="00285050">
      <w:pPr>
        <w:keepNext/>
        <w:spacing w:before="240" w:line="340" w:lineRule="atLeast"/>
      </w:pPr>
      <w:bookmarkStart w:id="38" w:name="Classification_11"/>
      <w:bookmarkEnd w:id="38"/>
      <w:r>
        <w:rPr>
          <w:rFonts w:ascii="Arial" w:eastAsia="Arial" w:hAnsi="Arial" w:cs="Arial"/>
          <w:b/>
          <w:color w:val="000000"/>
          <w:sz w:val="28"/>
        </w:rPr>
        <w:t>Classification</w:t>
      </w:r>
    </w:p>
    <w:p w14:paraId="6DF91AEB" w14:textId="217B04D7" w:rsidR="00DF2DBD" w:rsidRDefault="00B550B3">
      <w:pPr>
        <w:spacing w:line="60" w:lineRule="exact"/>
      </w:pPr>
      <w:r>
        <w:rPr>
          <w:noProof/>
        </w:rPr>
        <mc:AlternateContent>
          <mc:Choice Requires="wps">
            <w:drawing>
              <wp:anchor distT="0" distB="0" distL="114300" distR="114300" simplePos="0" relativeHeight="251787264" behindDoc="0" locked="0" layoutInCell="1" allowOverlap="1" wp14:anchorId="713A79BB" wp14:editId="00E66345">
                <wp:simplePos x="0" y="0"/>
                <wp:positionH relativeFrom="column">
                  <wp:posOffset>0</wp:posOffset>
                </wp:positionH>
                <wp:positionV relativeFrom="paragraph">
                  <wp:posOffset>25400</wp:posOffset>
                </wp:positionV>
                <wp:extent cx="6502400" cy="0"/>
                <wp:effectExtent l="15875" t="19050" r="15875" b="19050"/>
                <wp:wrapTopAndBottom/>
                <wp:docPr id="446"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6B5330" id="Line 55" o:spid="_x0000_s1026" style="position:absolute;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P7NE6s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88A8CE1" w14:textId="77777777" w:rsidR="00DF2DBD" w:rsidRDefault="00DF2DBD">
      <w:pPr>
        <w:spacing w:line="120" w:lineRule="exact"/>
      </w:pPr>
    </w:p>
    <w:p w14:paraId="464B4F9B" w14:textId="77777777" w:rsidR="00DF2DBD" w:rsidRDefault="00285050">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ITALIAN; ITALIANO</w:t>
      </w:r>
      <w:r>
        <w:br/>
      </w:r>
      <w:r>
        <w:br/>
      </w:r>
    </w:p>
    <w:p w14:paraId="5239CC2B" w14:textId="77777777" w:rsidR="00DF2DBD" w:rsidRDefault="0028505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E5A65D1"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3D00AE62" w14:textId="77777777" w:rsidR="00DF2DBD" w:rsidRDefault="00285050">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Small Business (94%)</w:t>
      </w:r>
      <w:r>
        <w:br/>
      </w:r>
      <w:r>
        <w:br/>
      </w:r>
    </w:p>
    <w:p w14:paraId="5E2ECCED" w14:textId="77777777" w:rsidR="00DF2DBD" w:rsidRDefault="00285050">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Energy + Utilities (64%)</w:t>
      </w:r>
      <w:r>
        <w:br/>
      </w:r>
      <w:r>
        <w:br/>
      </w:r>
    </w:p>
    <w:p w14:paraId="44788C72"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30, 2019</w:t>
      </w:r>
    </w:p>
    <w:p w14:paraId="5FB0BDEA" w14:textId="77777777" w:rsidR="00DF2DBD" w:rsidRDefault="00DF2DBD"/>
    <w:p w14:paraId="1A72A54F" w14:textId="121ECC92"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835392" behindDoc="0" locked="0" layoutInCell="1" allowOverlap="1" wp14:anchorId="6B5CE9D3" wp14:editId="581754D8">
                <wp:simplePos x="0" y="0"/>
                <wp:positionH relativeFrom="column">
                  <wp:posOffset>0</wp:posOffset>
                </wp:positionH>
                <wp:positionV relativeFrom="paragraph">
                  <wp:posOffset>127000</wp:posOffset>
                </wp:positionV>
                <wp:extent cx="6502400" cy="0"/>
                <wp:effectExtent l="6350" t="10160" r="6350" b="8890"/>
                <wp:wrapNone/>
                <wp:docPr id="445"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63F837" id="Line 56" o:spid="_x0000_s1026" style="position:absolute;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GSLtcD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3B3C7F5F" w14:textId="77777777" w:rsidR="00DF2DBD" w:rsidRDefault="00DF2DBD">
      <w:pPr>
        <w:sectPr w:rsidR="00DF2DBD">
          <w:headerReference w:type="even" r:id="rId170"/>
          <w:headerReference w:type="default" r:id="rId171"/>
          <w:footerReference w:type="even" r:id="rId172"/>
          <w:footerReference w:type="default" r:id="rId173"/>
          <w:headerReference w:type="first" r:id="rId174"/>
          <w:footerReference w:type="first" r:id="rId175"/>
          <w:pgSz w:w="12240" w:h="15840"/>
          <w:pgMar w:top="840" w:right="1000" w:bottom="840" w:left="1000" w:header="400" w:footer="400" w:gutter="0"/>
          <w:cols w:space="720"/>
          <w:titlePg/>
        </w:sectPr>
      </w:pPr>
    </w:p>
    <w:p w14:paraId="1AEF37C8" w14:textId="77777777" w:rsidR="00DF2DBD" w:rsidRDefault="00DF2DBD">
      <w:bookmarkStart w:id="39" w:name="Bookmark_14"/>
      <w:bookmarkEnd w:id="39"/>
    </w:p>
    <w:p w14:paraId="663BA615" w14:textId="77777777" w:rsidR="00DF2DBD" w:rsidRDefault="00FD010A">
      <w:pPr>
        <w:spacing w:before="240" w:after="200" w:line="340" w:lineRule="atLeast"/>
        <w:jc w:val="center"/>
        <w:outlineLvl w:val="0"/>
        <w:rPr>
          <w:rFonts w:ascii="Arial" w:hAnsi="Arial" w:cs="Arial"/>
          <w:b/>
          <w:bCs/>
          <w:kern w:val="32"/>
          <w:sz w:val="32"/>
          <w:szCs w:val="32"/>
        </w:rPr>
      </w:pPr>
      <w:hyperlink r:id="rId176" w:history="1">
        <w:r w:rsidR="00285050">
          <w:rPr>
            <w:rFonts w:ascii="Arial" w:eastAsia="Arial" w:hAnsi="Arial" w:cs="Arial"/>
            <w:b/>
            <w:bCs/>
            <w:i/>
            <w:color w:val="0077CC"/>
            <w:kern w:val="32"/>
            <w:sz w:val="28"/>
            <w:szCs w:val="32"/>
            <w:u w:val="single"/>
            <w:shd w:val="clear" w:color="auto" w:fill="FFFFFF"/>
          </w:rPr>
          <w:t>The economic freeze is not just Italian; we risk returning to recession, but from Berlin to Paris everyone has their own problems.</w:t>
        </w:r>
      </w:hyperlink>
    </w:p>
    <w:p w14:paraId="195F56D6" w14:textId="77777777" w:rsidR="00DF2DBD" w:rsidRDefault="00285050">
      <w:pPr>
        <w:spacing w:before="120" w:line="260" w:lineRule="atLeast"/>
        <w:jc w:val="center"/>
      </w:pPr>
      <w:r>
        <w:rPr>
          <w:rFonts w:ascii="Arial" w:eastAsia="Arial" w:hAnsi="Arial" w:cs="Arial"/>
          <w:color w:val="000000"/>
          <w:sz w:val="20"/>
        </w:rPr>
        <w:t>La Nazione (Italy)</w:t>
      </w:r>
    </w:p>
    <w:p w14:paraId="79931619" w14:textId="77777777" w:rsidR="00DF2DBD" w:rsidRDefault="00285050">
      <w:pPr>
        <w:spacing w:before="120" w:line="260" w:lineRule="atLeast"/>
        <w:jc w:val="center"/>
      </w:pPr>
      <w:r>
        <w:rPr>
          <w:rFonts w:ascii="Arial" w:eastAsia="Arial" w:hAnsi="Arial" w:cs="Arial"/>
          <w:color w:val="000000"/>
          <w:sz w:val="20"/>
        </w:rPr>
        <w:t>31 July 2019 Wednesday</w:t>
      </w:r>
    </w:p>
    <w:p w14:paraId="1AC3AC6E" w14:textId="77777777" w:rsidR="00DF2DBD" w:rsidRDefault="00285050">
      <w:pPr>
        <w:spacing w:before="120" w:line="260" w:lineRule="atLeast"/>
        <w:jc w:val="center"/>
      </w:pPr>
      <w:r>
        <w:rPr>
          <w:rFonts w:ascii="Arial" w:eastAsia="Arial" w:hAnsi="Arial" w:cs="Arial"/>
          <w:color w:val="000000"/>
          <w:sz w:val="20"/>
        </w:rPr>
        <w:t>N-QN Edition</w:t>
      </w:r>
    </w:p>
    <w:p w14:paraId="5FBAA870" w14:textId="77777777" w:rsidR="00DF2DBD" w:rsidRDefault="00DF2DBD">
      <w:pPr>
        <w:spacing w:line="240" w:lineRule="atLeast"/>
        <w:jc w:val="both"/>
      </w:pPr>
    </w:p>
    <w:p w14:paraId="16DCBE89"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2D864C30" w14:textId="3B61C669" w:rsidR="00DF2DBD" w:rsidRDefault="00285050">
      <w:pPr>
        <w:spacing w:before="120" w:line="220" w:lineRule="atLeast"/>
      </w:pPr>
      <w:r>
        <w:br/>
      </w:r>
      <w:r w:rsidR="00B550B3">
        <w:rPr>
          <w:noProof/>
        </w:rPr>
        <w:drawing>
          <wp:inline distT="0" distB="0" distL="0" distR="0" wp14:anchorId="66833D42" wp14:editId="1614EA00">
            <wp:extent cx="2057400" cy="30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14258CAE"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4</w:t>
      </w:r>
    </w:p>
    <w:p w14:paraId="7F92AE5F"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517 words</w:t>
      </w:r>
    </w:p>
    <w:p w14:paraId="3938776F" w14:textId="77777777" w:rsidR="00DF2DBD" w:rsidRDefault="00285050">
      <w:pPr>
        <w:keepNext/>
        <w:spacing w:before="240" w:line="340" w:lineRule="atLeast"/>
      </w:pPr>
      <w:bookmarkStart w:id="40" w:name="Body_12"/>
      <w:bookmarkEnd w:id="40"/>
      <w:r>
        <w:rPr>
          <w:rFonts w:ascii="Arial" w:eastAsia="Arial" w:hAnsi="Arial" w:cs="Arial"/>
          <w:b/>
          <w:color w:val="000000"/>
          <w:sz w:val="28"/>
        </w:rPr>
        <w:t>Body</w:t>
      </w:r>
    </w:p>
    <w:p w14:paraId="464AC028" w14:textId="7A807CD3" w:rsidR="00DF2DBD" w:rsidRDefault="00B550B3">
      <w:pPr>
        <w:spacing w:line="60" w:lineRule="exact"/>
      </w:pPr>
      <w:r>
        <w:rPr>
          <w:noProof/>
        </w:rPr>
        <mc:AlternateContent>
          <mc:Choice Requires="wps">
            <w:drawing>
              <wp:anchor distT="0" distB="0" distL="114300" distR="114300" simplePos="0" relativeHeight="251671552" behindDoc="0" locked="0" layoutInCell="1" allowOverlap="1" wp14:anchorId="53D205AF" wp14:editId="3262270A">
                <wp:simplePos x="0" y="0"/>
                <wp:positionH relativeFrom="column">
                  <wp:posOffset>0</wp:posOffset>
                </wp:positionH>
                <wp:positionV relativeFrom="paragraph">
                  <wp:posOffset>25400</wp:posOffset>
                </wp:positionV>
                <wp:extent cx="6502400" cy="0"/>
                <wp:effectExtent l="15875" t="12700" r="15875" b="15875"/>
                <wp:wrapTopAndBottom/>
                <wp:docPr id="444"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A6179B" id="Line 5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a8WUL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CBA8869" w14:textId="77777777" w:rsidR="00DF2DBD" w:rsidRDefault="00DF2DBD"/>
    <w:p w14:paraId="5B1001BB" w14:textId="77777777" w:rsidR="00DF2DBD" w:rsidRDefault="00285050">
      <w:pPr>
        <w:spacing w:before="200" w:line="260" w:lineRule="atLeast"/>
        <w:jc w:val="both"/>
      </w:pPr>
      <w:r>
        <w:rPr>
          <w:rFonts w:ascii="Arial" w:eastAsia="Arial" w:hAnsi="Arial" w:cs="Arial"/>
          <w:color w:val="000000"/>
          <w:sz w:val="20"/>
        </w:rPr>
        <w:t xml:space="preserve">Claudia Marin ROME WE ARE last or penultimate in the EU in terms of growth, unemployment, investments and public debt. And today ISTAT analysts could declare that we are once again in a "technical" recession: in a standstill, below zero. But, at least in the last year, the negative gap has shortened with respect to our main partners in the Old Continent. </w:t>
      </w:r>
    </w:p>
    <w:p w14:paraId="101F37C1" w14:textId="77777777" w:rsidR="00DF2DBD" w:rsidRDefault="00285050">
      <w:pPr>
        <w:spacing w:before="200" w:line="260" w:lineRule="atLeast"/>
        <w:jc w:val="both"/>
      </w:pPr>
      <w:r>
        <w:rPr>
          <w:rFonts w:ascii="Arial" w:eastAsia="Arial" w:hAnsi="Arial" w:cs="Arial"/>
          <w:color w:val="000000"/>
          <w:sz w:val="20"/>
        </w:rPr>
        <w:t xml:space="preserve">And indeed, from being a more or less isolated </w:t>
      </w:r>
      <w:r>
        <w:rPr>
          <w:rFonts w:ascii="Arial" w:eastAsia="Arial" w:hAnsi="Arial" w:cs="Arial"/>
          <w:b/>
          <w:i/>
          <w:color w:val="000000"/>
          <w:sz w:val="20"/>
          <w:u w:val="single"/>
        </w:rPr>
        <w:t xml:space="preserve">European </w:t>
      </w:r>
      <w:r>
        <w:rPr>
          <w:rFonts w:ascii="Arial" w:eastAsia="Arial" w:hAnsi="Arial" w:cs="Arial"/>
          <w:color w:val="000000"/>
          <w:sz w:val="20"/>
        </w:rPr>
        <w:t xml:space="preserve">patient, we have ended up in the company of other semi-infirm ones. Starting with Germany, which is seeing its economy slow down far more than expected, but also France, with its debt soaring to 100 per cent of GDP, Spain, struggling with unemployment much higher than ours and a very complicated political game, and the United Kingdom, in the grip of Brexit jitters and with banks and businesses ready to leave London. In short, as ECB number one Mario Draghi warned,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situation is not easy for anyone. And the crisis of the manufacturing industry in Italy and Germany is a problem for the entire growth of the </w:t>
      </w:r>
      <w:r>
        <w:rPr>
          <w:rFonts w:ascii="Arial" w:eastAsia="Arial" w:hAnsi="Arial" w:cs="Arial"/>
          <w:b/>
          <w:i/>
          <w:color w:val="000000"/>
          <w:sz w:val="20"/>
          <w:u w:val="single"/>
        </w:rPr>
        <w:t>Eurozone.</w:t>
      </w:r>
      <w:r>
        <w:rPr>
          <w:rFonts w:ascii="Arial" w:eastAsia="Arial" w:hAnsi="Arial" w:cs="Arial"/>
          <w:color w:val="000000"/>
          <w:sz w:val="20"/>
        </w:rPr>
        <w:t xml:space="preserve"> Yesterday, to look at our house, the new flare-up of the spread (just under 200) and the fall of the stock market by almost two points. Signals that do not bode well. Analysts expect a return to below zero, at - 0.1, with the risk of upsetting the accounts for 2019 and, in the absence of an improvement in the second half of the year, also impacting on the 2020 budget. With the concrete possibility of a new technical recession, which, added to that of the end of 2018, would configure a "double V" recession. And the slowdown in Italian GDP risks, according to the figures in the Abi-Cerved report, putting the brakes on the virtuous path of new bank non-performing loans seen in recent years. BUT IF the stimuli of the Growth Decree do not work, it is equally true that Italy is in the middle of a freeze that has halted German manufacturing and slowed even France (+0.2%, below expectations, GDP in the second quarter). So much so that if Italy's expected growth for the coming year remains half of that expected for the </w:t>
      </w:r>
      <w:r>
        <w:rPr>
          <w:rFonts w:ascii="Arial" w:eastAsia="Arial" w:hAnsi="Arial" w:cs="Arial"/>
          <w:b/>
          <w:i/>
          <w:color w:val="000000"/>
          <w:sz w:val="20"/>
          <w:u w:val="single"/>
        </w:rPr>
        <w:t xml:space="preserve">Eurozone </w:t>
      </w:r>
      <w:r>
        <w:rPr>
          <w:rFonts w:ascii="Arial" w:eastAsia="Arial" w:hAnsi="Arial" w:cs="Arial"/>
          <w:color w:val="000000"/>
          <w:sz w:val="20"/>
        </w:rPr>
        <w:t>(+1.4% in 2020) and our country remains the only one to have expected economic growth of less than 1% in 2020, Germany itself, Germany itself, however, which is expected to grow by 0.5% this year, is seen at +1.4% in 2020, but the estimate is increasingly seen as optimistic, as are those of France (+1.3% in 2019 and +1.4% in 2020), and Spain (+2.3% in 2019 and +1.9% in 2020). The UK, although struggling with Brexit and related uncertainties, is expected to grow by 1.3% both this year and next year. Unlike other countries, however, the instability of the Italian government could make the difference more pronounced. "The main concern is that stagnation becomes something we accept passively rather than react to," insists Vincenzo Boccia, president of Confindustria. © CONFIDENTIAL REPRODUCTION</w:t>
      </w:r>
    </w:p>
    <w:p w14:paraId="18AAB245" w14:textId="77777777" w:rsidR="00DF2DBD" w:rsidRDefault="00285050">
      <w:pPr>
        <w:keepNext/>
        <w:spacing w:before="240" w:line="340" w:lineRule="atLeast"/>
      </w:pPr>
      <w:bookmarkStart w:id="41" w:name="Classification_12"/>
      <w:bookmarkEnd w:id="41"/>
      <w:r>
        <w:rPr>
          <w:rFonts w:ascii="Arial" w:eastAsia="Arial" w:hAnsi="Arial" w:cs="Arial"/>
          <w:b/>
          <w:color w:val="000000"/>
          <w:sz w:val="28"/>
        </w:rPr>
        <w:t>Classification</w:t>
      </w:r>
    </w:p>
    <w:p w14:paraId="6785BBA9" w14:textId="63C8F950" w:rsidR="00DF2DBD" w:rsidRDefault="00B550B3">
      <w:pPr>
        <w:spacing w:line="60" w:lineRule="exact"/>
      </w:pPr>
      <w:r>
        <w:rPr>
          <w:noProof/>
        </w:rPr>
        <mc:AlternateContent>
          <mc:Choice Requires="wps">
            <w:drawing>
              <wp:anchor distT="0" distB="0" distL="114300" distR="114300" simplePos="0" relativeHeight="251729920" behindDoc="0" locked="0" layoutInCell="1" allowOverlap="1" wp14:anchorId="3B30FC51" wp14:editId="729546C5">
                <wp:simplePos x="0" y="0"/>
                <wp:positionH relativeFrom="column">
                  <wp:posOffset>0</wp:posOffset>
                </wp:positionH>
                <wp:positionV relativeFrom="paragraph">
                  <wp:posOffset>25400</wp:posOffset>
                </wp:positionV>
                <wp:extent cx="6502400" cy="0"/>
                <wp:effectExtent l="15875" t="19050" r="15875" b="19050"/>
                <wp:wrapTopAndBottom/>
                <wp:docPr id="443"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C1B2EA" id="Line 59"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y03+X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07D1DE3" w14:textId="77777777" w:rsidR="00DF2DBD" w:rsidRDefault="00DF2DBD">
      <w:pPr>
        <w:spacing w:line="120" w:lineRule="exact"/>
      </w:pPr>
    </w:p>
    <w:p w14:paraId="2AF038A0"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CB91D94" w14:textId="77777777" w:rsidR="00DF2DBD" w:rsidRDefault="0028505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4B08D3C"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442701CD" w14:textId="77777777" w:rsidR="00DF2DBD" w:rsidRDefault="00285050">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Economic Growth (94%); Gross Domestic Product (87%); National Debt (86%); Public Debt (81%); Economic Conditions (65%); </w:t>
      </w:r>
      <w:r>
        <w:rPr>
          <w:rFonts w:ascii="Arial" w:eastAsia="Arial" w:hAnsi="Arial" w:cs="Arial"/>
          <w:b/>
          <w:i/>
          <w:color w:val="000000"/>
          <w:sz w:val="20"/>
          <w:u w:val="single"/>
        </w:rPr>
        <w:t xml:space="preserve">European Union </w:t>
      </w:r>
      <w:r>
        <w:rPr>
          <w:rFonts w:ascii="Arial" w:eastAsia="Arial" w:hAnsi="Arial" w:cs="Arial"/>
          <w:color w:val="000000"/>
          <w:sz w:val="20"/>
        </w:rPr>
        <w:t>(63%); Business Forecasts (62%)</w:t>
      </w:r>
      <w:r>
        <w:br/>
      </w:r>
      <w:r>
        <w:br/>
      </w:r>
    </w:p>
    <w:p w14:paraId="277CE87F"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July 30, 2019</w:t>
      </w:r>
    </w:p>
    <w:p w14:paraId="7DF00D80" w14:textId="77777777" w:rsidR="00DF2DBD" w:rsidRDefault="00DF2DBD"/>
    <w:p w14:paraId="7D42DEA2" w14:textId="0E29AC36"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788288" behindDoc="0" locked="0" layoutInCell="1" allowOverlap="1" wp14:anchorId="614C7EEC" wp14:editId="1BE3D330">
                <wp:simplePos x="0" y="0"/>
                <wp:positionH relativeFrom="column">
                  <wp:posOffset>0</wp:posOffset>
                </wp:positionH>
                <wp:positionV relativeFrom="paragraph">
                  <wp:posOffset>127000</wp:posOffset>
                </wp:positionV>
                <wp:extent cx="6502400" cy="0"/>
                <wp:effectExtent l="6350" t="12065" r="6350" b="6985"/>
                <wp:wrapNone/>
                <wp:docPr id="442"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8944F" id="Line 60"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LwYQG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963E5DD" w14:textId="77777777" w:rsidR="00DF2DBD" w:rsidRDefault="00DF2DBD">
      <w:pPr>
        <w:sectPr w:rsidR="00DF2DBD">
          <w:headerReference w:type="even" r:id="rId177"/>
          <w:headerReference w:type="default" r:id="rId178"/>
          <w:footerReference w:type="even" r:id="rId179"/>
          <w:footerReference w:type="default" r:id="rId180"/>
          <w:headerReference w:type="first" r:id="rId181"/>
          <w:footerReference w:type="first" r:id="rId182"/>
          <w:pgSz w:w="12240" w:h="15840"/>
          <w:pgMar w:top="840" w:right="1000" w:bottom="840" w:left="1000" w:header="400" w:footer="400" w:gutter="0"/>
          <w:cols w:space="720"/>
          <w:titlePg/>
        </w:sectPr>
      </w:pPr>
    </w:p>
    <w:p w14:paraId="5876103F" w14:textId="77777777" w:rsidR="00DF2DBD" w:rsidRDefault="00DF2DBD">
      <w:bookmarkStart w:id="42" w:name="Bookmark_15"/>
      <w:bookmarkEnd w:id="42"/>
    </w:p>
    <w:p w14:paraId="445A2D3C" w14:textId="77777777" w:rsidR="00DF2DBD" w:rsidRDefault="00FD010A">
      <w:pPr>
        <w:spacing w:before="240" w:after="200" w:line="340" w:lineRule="atLeast"/>
        <w:jc w:val="center"/>
        <w:outlineLvl w:val="0"/>
        <w:rPr>
          <w:rFonts w:ascii="Arial" w:hAnsi="Arial" w:cs="Arial"/>
          <w:b/>
          <w:bCs/>
          <w:kern w:val="32"/>
          <w:sz w:val="32"/>
          <w:szCs w:val="32"/>
        </w:rPr>
      </w:pPr>
      <w:hyperlink r:id="rId183" w:history="1">
        <w:r w:rsidR="00285050">
          <w:rPr>
            <w:rFonts w:ascii="Arial" w:eastAsia="Arial" w:hAnsi="Arial" w:cs="Arial"/>
            <w:b/>
            <w:bCs/>
            <w:i/>
            <w:color w:val="0077CC"/>
            <w:kern w:val="32"/>
            <w:sz w:val="28"/>
            <w:szCs w:val="32"/>
            <w:u w:val="single"/>
            <w:shd w:val="clear" w:color="auto" w:fill="FFFFFF"/>
          </w:rPr>
          <w:t>Debt, new record. Recession in Germany</w:t>
        </w:r>
      </w:hyperlink>
    </w:p>
    <w:p w14:paraId="5286234C" w14:textId="77777777" w:rsidR="00DF2DBD" w:rsidRDefault="00285050">
      <w:pPr>
        <w:spacing w:before="120" w:line="260" w:lineRule="atLeast"/>
        <w:jc w:val="center"/>
      </w:pPr>
      <w:r>
        <w:rPr>
          <w:rFonts w:ascii="Arial" w:eastAsia="Arial" w:hAnsi="Arial" w:cs="Arial"/>
          <w:color w:val="000000"/>
          <w:sz w:val="20"/>
        </w:rPr>
        <w:t>La Nazione (Italy)</w:t>
      </w:r>
    </w:p>
    <w:p w14:paraId="7F0505E7" w14:textId="77777777" w:rsidR="00DF2DBD" w:rsidRDefault="00285050">
      <w:pPr>
        <w:spacing w:before="120" w:line="260" w:lineRule="atLeast"/>
        <w:jc w:val="center"/>
      </w:pPr>
      <w:r>
        <w:rPr>
          <w:rFonts w:ascii="Arial" w:eastAsia="Arial" w:hAnsi="Arial" w:cs="Arial"/>
          <w:color w:val="000000"/>
          <w:sz w:val="20"/>
        </w:rPr>
        <w:t>15 August 2019 Thursday</w:t>
      </w:r>
    </w:p>
    <w:p w14:paraId="7EC07350" w14:textId="77777777" w:rsidR="00DF2DBD" w:rsidRDefault="00285050">
      <w:pPr>
        <w:spacing w:before="120" w:line="260" w:lineRule="atLeast"/>
        <w:jc w:val="center"/>
      </w:pPr>
      <w:r>
        <w:rPr>
          <w:rFonts w:ascii="Arial" w:eastAsia="Arial" w:hAnsi="Arial" w:cs="Arial"/>
          <w:color w:val="000000"/>
          <w:sz w:val="20"/>
        </w:rPr>
        <w:t>N-QN Edition</w:t>
      </w:r>
    </w:p>
    <w:p w14:paraId="3814C2C4" w14:textId="77777777" w:rsidR="00DF2DBD" w:rsidRDefault="00DF2DBD">
      <w:pPr>
        <w:spacing w:line="240" w:lineRule="atLeast"/>
        <w:jc w:val="both"/>
      </w:pPr>
    </w:p>
    <w:p w14:paraId="0F80B90A"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58477452" w14:textId="4723F065" w:rsidR="00DF2DBD" w:rsidRDefault="00285050">
      <w:pPr>
        <w:spacing w:before="120" w:line="220" w:lineRule="atLeast"/>
      </w:pPr>
      <w:r>
        <w:br/>
      </w:r>
      <w:r w:rsidR="00B550B3">
        <w:rPr>
          <w:noProof/>
        </w:rPr>
        <w:drawing>
          <wp:inline distT="0" distB="0" distL="0" distR="0" wp14:anchorId="4EAE1939" wp14:editId="018785C8">
            <wp:extent cx="2057400" cy="30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484656C3"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4</w:t>
      </w:r>
    </w:p>
    <w:p w14:paraId="4D7B6309"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421 words</w:t>
      </w:r>
    </w:p>
    <w:p w14:paraId="11933533" w14:textId="77777777" w:rsidR="00DF2DBD" w:rsidRDefault="00285050">
      <w:pPr>
        <w:keepNext/>
        <w:spacing w:before="240" w:line="340" w:lineRule="atLeast"/>
      </w:pPr>
      <w:bookmarkStart w:id="43" w:name="Body_13"/>
      <w:bookmarkEnd w:id="43"/>
      <w:r>
        <w:rPr>
          <w:rFonts w:ascii="Arial" w:eastAsia="Arial" w:hAnsi="Arial" w:cs="Arial"/>
          <w:b/>
          <w:color w:val="000000"/>
          <w:sz w:val="28"/>
        </w:rPr>
        <w:t>Body</w:t>
      </w:r>
    </w:p>
    <w:p w14:paraId="576CB2B4" w14:textId="17BDE713" w:rsidR="00DF2DBD" w:rsidRDefault="00B550B3">
      <w:pPr>
        <w:spacing w:line="60" w:lineRule="exact"/>
      </w:pPr>
      <w:r>
        <w:rPr>
          <w:noProof/>
        </w:rPr>
        <mc:AlternateContent>
          <mc:Choice Requires="wps">
            <w:drawing>
              <wp:anchor distT="0" distB="0" distL="114300" distR="114300" simplePos="0" relativeHeight="251672576" behindDoc="0" locked="0" layoutInCell="1" allowOverlap="1" wp14:anchorId="080A725B" wp14:editId="30430FB2">
                <wp:simplePos x="0" y="0"/>
                <wp:positionH relativeFrom="column">
                  <wp:posOffset>0</wp:posOffset>
                </wp:positionH>
                <wp:positionV relativeFrom="paragraph">
                  <wp:posOffset>25400</wp:posOffset>
                </wp:positionV>
                <wp:extent cx="6502400" cy="0"/>
                <wp:effectExtent l="15875" t="15875" r="15875" b="12700"/>
                <wp:wrapTopAndBottom/>
                <wp:docPr id="441"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0CBF3D" id="Line 6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D9oa7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01080AE" w14:textId="77777777" w:rsidR="00DF2DBD" w:rsidRDefault="00DF2DBD"/>
    <w:p w14:paraId="14254C29" w14:textId="77777777" w:rsidR="00DF2DBD" w:rsidRDefault="00285050">
      <w:pPr>
        <w:spacing w:before="200" w:line="260" w:lineRule="atLeast"/>
        <w:jc w:val="both"/>
      </w:pPr>
      <w:r>
        <w:rPr>
          <w:rFonts w:ascii="Arial" w:eastAsia="Arial" w:hAnsi="Arial" w:cs="Arial"/>
          <w:color w:val="000000"/>
          <w:sz w:val="20"/>
        </w:rPr>
        <w:t xml:space="preserve">BERLIN THE MACIGNO of public debt gets heavier every month. In June, writes the Bank of Italy, a new record was reached: the liabilities of public administrations "increased by 21.5 billion compared to the previous month, amounting to 2,386.2 billion". A level never reached before, which exceeds the previous record of April (2,373.3 billion) and does not represent a good omen for the negotiations with the </w:t>
      </w:r>
      <w:r>
        <w:rPr>
          <w:rFonts w:ascii="Arial" w:eastAsia="Arial" w:hAnsi="Arial" w:cs="Arial"/>
          <w:b/>
          <w:i/>
          <w:color w:val="000000"/>
          <w:sz w:val="20"/>
          <w:u w:val="single"/>
        </w:rPr>
        <w:t xml:space="preserve">European </w:t>
      </w:r>
      <w:r>
        <w:rPr>
          <w:rFonts w:ascii="Arial" w:eastAsia="Arial" w:hAnsi="Arial" w:cs="Arial"/>
          <w:color w:val="000000"/>
          <w:sz w:val="20"/>
        </w:rPr>
        <w:t>Commission in view of the autumn. As is well known, keeping this figure under control is one of Brussels' main recommendations.</w:t>
      </w:r>
    </w:p>
    <w:p w14:paraId="75E7762B" w14:textId="77777777" w:rsidR="00DF2DBD" w:rsidRDefault="00285050">
      <w:pPr>
        <w:spacing w:before="200" w:line="260" w:lineRule="atLeast"/>
        <w:jc w:val="both"/>
      </w:pPr>
      <w:r>
        <w:rPr>
          <w:rFonts w:ascii="Arial" w:eastAsia="Arial" w:hAnsi="Arial" w:cs="Arial"/>
          <w:color w:val="000000"/>
          <w:sz w:val="20"/>
        </w:rPr>
        <w:t xml:space="preserve">IN THE OLD continent, however, other countries - in addition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stock markets, which lost a total of 134 billion euro yesterday - are not doing so well. In Germany, the spectre of recession is hovering: for months now, industrial production and growth indices in </w:t>
      </w:r>
      <w:r>
        <w:rPr>
          <w:rFonts w:ascii="Arial" w:eastAsia="Arial" w:hAnsi="Arial" w:cs="Arial"/>
          <w:b/>
          <w:i/>
          <w:color w:val="000000"/>
          <w:sz w:val="20"/>
          <w:u w:val="single"/>
        </w:rPr>
        <w:t>Europe'</w:t>
      </w:r>
      <w:r>
        <w:rPr>
          <w:rFonts w:ascii="Arial" w:eastAsia="Arial" w:hAnsi="Arial" w:cs="Arial"/>
          <w:color w:val="000000"/>
          <w:sz w:val="20"/>
        </w:rPr>
        <w:t xml:space="preserve">s locomotive have slowed down, but now the illness seems to be more serious than a passing cold. The latest figure is the greater than expected drop in GDP, which fell by -0.1% in the last quarter compared to the previous three months, as calculated by the Federal Statistical Office. One of the reasons for this is the sharp drop in exports, which have fallen more than imports. The Handelsblatt reports that all indicators point to the fact that the next quarter will be even worse, at which point the recession will be over. The last time two successive quarters of decline were recorded was at the turn of 2012 and 2013. The last time such a climate was measured was in 2009, at the height of the global financial crisis. And more. Last week had come the data on industrial production, even -5.2% in the comparison with June 2018, i.e. the worst in the last 10 years. A signal that alarms economists, also because the long wave of the German disease will easily be felt throughout the </w:t>
      </w:r>
      <w:r>
        <w:rPr>
          <w:rFonts w:ascii="Arial" w:eastAsia="Arial" w:hAnsi="Arial" w:cs="Arial"/>
          <w:b/>
          <w:i/>
          <w:color w:val="000000"/>
          <w:sz w:val="20"/>
          <w:u w:val="single"/>
        </w:rPr>
        <w:t>Eurozone</w:t>
      </w:r>
      <w:r>
        <w:rPr>
          <w:rFonts w:ascii="Arial" w:eastAsia="Arial" w:hAnsi="Arial" w:cs="Arial"/>
          <w:color w:val="000000"/>
          <w:sz w:val="20"/>
        </w:rPr>
        <w:t>: "If German industry, as it seems, does not come out of recession, this persistent weakness could also make the economies of other countries suffer," explained Robert Lehmann, of the authoritative Ifo institute.</w:t>
      </w:r>
    </w:p>
    <w:p w14:paraId="4BAD3CBC" w14:textId="77777777" w:rsidR="00DF2DBD" w:rsidRDefault="00285050">
      <w:pPr>
        <w:spacing w:before="200" w:line="260" w:lineRule="atLeast"/>
        <w:jc w:val="both"/>
      </w:pPr>
      <w:r>
        <w:rPr>
          <w:rFonts w:ascii="Arial" w:eastAsia="Arial" w:hAnsi="Arial" w:cs="Arial"/>
          <w:color w:val="000000"/>
          <w:sz w:val="20"/>
        </w:rPr>
        <w:t xml:space="preserve">Slightly better on employment: the number of people with a job, in Q2 2019, grew by 0.2% in both the </w:t>
      </w:r>
      <w:r>
        <w:rPr>
          <w:rFonts w:ascii="Arial" w:eastAsia="Arial" w:hAnsi="Arial" w:cs="Arial"/>
          <w:b/>
          <w:i/>
          <w:color w:val="000000"/>
          <w:sz w:val="20"/>
          <w:u w:val="single"/>
        </w:rPr>
        <w:t xml:space="preserve">euro </w:t>
      </w:r>
      <w:r>
        <w:rPr>
          <w:rFonts w:ascii="Arial" w:eastAsia="Arial" w:hAnsi="Arial" w:cs="Arial"/>
          <w:color w:val="000000"/>
          <w:sz w:val="20"/>
        </w:rPr>
        <w:t xml:space="preserve">area and the </w:t>
      </w:r>
      <w:r>
        <w:rPr>
          <w:rFonts w:ascii="Arial" w:eastAsia="Arial" w:hAnsi="Arial" w:cs="Arial"/>
          <w:b/>
          <w:i/>
          <w:color w:val="000000"/>
          <w:sz w:val="20"/>
          <w:u w:val="single"/>
        </w:rPr>
        <w:t>EU-28</w:t>
      </w:r>
      <w:r>
        <w:rPr>
          <w:rFonts w:ascii="Arial" w:eastAsia="Arial" w:hAnsi="Arial" w:cs="Arial"/>
          <w:color w:val="000000"/>
          <w:sz w:val="20"/>
        </w:rPr>
        <w:t xml:space="preserve">. In the first quarter, </w:t>
      </w:r>
      <w:r>
        <w:rPr>
          <w:rFonts w:ascii="Arial" w:eastAsia="Arial" w:hAnsi="Arial" w:cs="Arial"/>
          <w:b/>
          <w:i/>
          <w:color w:val="000000"/>
          <w:sz w:val="20"/>
          <w:u w:val="single"/>
        </w:rPr>
        <w:t xml:space="preserve">Eurostat </w:t>
      </w:r>
      <w:r>
        <w:rPr>
          <w:rFonts w:ascii="Arial" w:eastAsia="Arial" w:hAnsi="Arial" w:cs="Arial"/>
          <w:color w:val="000000"/>
          <w:sz w:val="20"/>
        </w:rPr>
        <w:t xml:space="preserve">recalls, it had risen by 0.4% in both areas. Compared to the same period a year earlier, employment increased by 1.1% in the </w:t>
      </w:r>
      <w:r>
        <w:rPr>
          <w:rFonts w:ascii="Arial" w:eastAsia="Arial" w:hAnsi="Arial" w:cs="Arial"/>
          <w:b/>
          <w:i/>
          <w:color w:val="000000"/>
          <w:sz w:val="20"/>
          <w:u w:val="single"/>
        </w:rPr>
        <w:t xml:space="preserve">euro </w:t>
      </w:r>
      <w:r>
        <w:rPr>
          <w:rFonts w:ascii="Arial" w:eastAsia="Arial" w:hAnsi="Arial" w:cs="Arial"/>
          <w:color w:val="000000"/>
          <w:sz w:val="20"/>
        </w:rPr>
        <w:t xml:space="preserve">area and 1% in the </w:t>
      </w:r>
      <w:r>
        <w:rPr>
          <w:rFonts w:ascii="Arial" w:eastAsia="Arial" w:hAnsi="Arial" w:cs="Arial"/>
          <w:b/>
          <w:i/>
          <w:color w:val="000000"/>
          <w:sz w:val="20"/>
          <w:u w:val="single"/>
        </w:rPr>
        <w:t>EU-28</w:t>
      </w:r>
      <w:r>
        <w:rPr>
          <w:rFonts w:ascii="Arial" w:eastAsia="Arial" w:hAnsi="Arial" w:cs="Arial"/>
          <w:color w:val="000000"/>
          <w:sz w:val="20"/>
        </w:rPr>
        <w:t>. © CONFIDENTIAL REPRODUCTION</w:t>
      </w:r>
    </w:p>
    <w:p w14:paraId="4FFFDC53" w14:textId="77777777" w:rsidR="00DF2DBD" w:rsidRDefault="00285050">
      <w:pPr>
        <w:keepNext/>
        <w:spacing w:before="240" w:line="340" w:lineRule="atLeast"/>
      </w:pPr>
      <w:bookmarkStart w:id="44" w:name="Classification_13"/>
      <w:bookmarkEnd w:id="44"/>
      <w:r>
        <w:rPr>
          <w:rFonts w:ascii="Arial" w:eastAsia="Arial" w:hAnsi="Arial" w:cs="Arial"/>
          <w:b/>
          <w:color w:val="000000"/>
          <w:sz w:val="28"/>
        </w:rPr>
        <w:t>Classification</w:t>
      </w:r>
    </w:p>
    <w:p w14:paraId="25B448CD" w14:textId="6F77480A" w:rsidR="00DF2DBD" w:rsidRDefault="00B550B3">
      <w:pPr>
        <w:spacing w:line="60" w:lineRule="exact"/>
      </w:pPr>
      <w:r>
        <w:rPr>
          <w:noProof/>
        </w:rPr>
        <mc:AlternateContent>
          <mc:Choice Requires="wps">
            <w:drawing>
              <wp:anchor distT="0" distB="0" distL="114300" distR="114300" simplePos="0" relativeHeight="251730944" behindDoc="0" locked="0" layoutInCell="1" allowOverlap="1" wp14:anchorId="13D1CDF3" wp14:editId="1111B5C7">
                <wp:simplePos x="0" y="0"/>
                <wp:positionH relativeFrom="column">
                  <wp:posOffset>0</wp:posOffset>
                </wp:positionH>
                <wp:positionV relativeFrom="paragraph">
                  <wp:posOffset>25400</wp:posOffset>
                </wp:positionV>
                <wp:extent cx="6502400" cy="0"/>
                <wp:effectExtent l="15875" t="16510" r="15875" b="21590"/>
                <wp:wrapTopAndBottom/>
                <wp:docPr id="440"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61607E" id="Line 63" o:spid="_x0000_s1026" style="position:absolute;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730ygEAAHgDAAAOAAAAZHJzL2Uyb0RvYy54bWysU12P0zAQfEfiP1h+p0lL7w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n1M+DiwNaaOd&#10;Yvfvczijjw31rNw2ZHvi6J78BsXPyByuBnC9KiKfT55w04yofoPkQ/R0xW78ipJ6YJ+wJHXsgs2U&#10;lAE7loGcbgNRx8QEfby/q2fzmnSJa62C5gr0IaYvCi3Lm5YbEl2I4bCJKQuB5tqS73H4qI0p8zaO&#10;jS2f3Z2prSf30fUFHNFomRszJIZ+tzKBHSC/nvrjev2pOKTK67aAeycL8aBAfr7sE2hz3pMQ4y7B&#10;5CzOqe5QnrbhGhiNtyi+PMX8fl6fC/rlh1n+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ui+99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059A27D" w14:textId="77777777" w:rsidR="00DF2DBD" w:rsidRDefault="00DF2DBD">
      <w:pPr>
        <w:spacing w:line="120" w:lineRule="exact"/>
      </w:pPr>
    </w:p>
    <w:p w14:paraId="59BB49DC"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10D5C76" w14:textId="77777777" w:rsidR="00DF2DBD" w:rsidRDefault="00285050">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78A0BEAE"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49C012AC" w14:textId="77777777" w:rsidR="00DF2DBD" w:rsidRDefault="00285050">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Prices (94%); Housing Market (73%); Business Forecasts (69%); Economic Growth (69%); Economic Conditions (63%); Nondurable Goods (63%)</w:t>
      </w:r>
      <w:r>
        <w:br/>
      </w:r>
      <w:r>
        <w:br/>
      </w:r>
    </w:p>
    <w:p w14:paraId="6899206E" w14:textId="77777777" w:rsidR="00DF2DBD" w:rsidRDefault="0028505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Retail + Wholesale Trade (63%); Marketing + Advertising (61%)</w:t>
      </w:r>
      <w:r>
        <w:br/>
      </w:r>
      <w:r>
        <w:br/>
      </w:r>
    </w:p>
    <w:p w14:paraId="557E14E5"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14, 2019</w:t>
      </w:r>
    </w:p>
    <w:p w14:paraId="60F47579" w14:textId="77777777" w:rsidR="00DF2DBD" w:rsidRDefault="00DF2DBD"/>
    <w:p w14:paraId="1D4B8C75" w14:textId="677D0CAB"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789312" behindDoc="0" locked="0" layoutInCell="1" allowOverlap="1" wp14:anchorId="72D6A24A" wp14:editId="456FA796">
                <wp:simplePos x="0" y="0"/>
                <wp:positionH relativeFrom="column">
                  <wp:posOffset>0</wp:posOffset>
                </wp:positionH>
                <wp:positionV relativeFrom="paragraph">
                  <wp:posOffset>127000</wp:posOffset>
                </wp:positionV>
                <wp:extent cx="6502400" cy="0"/>
                <wp:effectExtent l="6350" t="6985" r="6350" b="12065"/>
                <wp:wrapNone/>
                <wp:docPr id="43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7A32FB" id="Line 64" o:spid="_x0000_s1026" style="position:absolute;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GAPz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65834C0" w14:textId="77777777" w:rsidR="00DF2DBD" w:rsidRDefault="00DF2DBD">
      <w:pPr>
        <w:sectPr w:rsidR="00DF2DBD">
          <w:headerReference w:type="even" r:id="rId184"/>
          <w:headerReference w:type="default" r:id="rId185"/>
          <w:footerReference w:type="even" r:id="rId186"/>
          <w:footerReference w:type="default" r:id="rId187"/>
          <w:headerReference w:type="first" r:id="rId188"/>
          <w:footerReference w:type="first" r:id="rId189"/>
          <w:pgSz w:w="12240" w:h="15840"/>
          <w:pgMar w:top="840" w:right="1000" w:bottom="840" w:left="1000" w:header="400" w:footer="400" w:gutter="0"/>
          <w:cols w:space="720"/>
          <w:titlePg/>
        </w:sectPr>
      </w:pPr>
    </w:p>
    <w:p w14:paraId="30EC9832" w14:textId="77777777" w:rsidR="00DF2DBD" w:rsidRDefault="00DF2DBD">
      <w:bookmarkStart w:id="45" w:name="Bookmark_16"/>
      <w:bookmarkEnd w:id="45"/>
    </w:p>
    <w:p w14:paraId="7F97861C" w14:textId="77777777" w:rsidR="00DF2DBD" w:rsidRDefault="00FD010A">
      <w:pPr>
        <w:spacing w:before="240" w:after="200" w:line="340" w:lineRule="atLeast"/>
        <w:jc w:val="center"/>
        <w:outlineLvl w:val="0"/>
        <w:rPr>
          <w:rFonts w:ascii="Arial" w:hAnsi="Arial" w:cs="Arial"/>
          <w:b/>
          <w:bCs/>
          <w:kern w:val="32"/>
          <w:sz w:val="32"/>
          <w:szCs w:val="32"/>
        </w:rPr>
      </w:pPr>
      <w:hyperlink r:id="rId190" w:history="1">
        <w:r w:rsidR="00285050">
          <w:rPr>
            <w:rFonts w:ascii="Arial" w:eastAsia="Arial" w:hAnsi="Arial" w:cs="Arial"/>
            <w:b/>
            <w:bCs/>
            <w:i/>
            <w:color w:val="0077CC"/>
            <w:kern w:val="32"/>
            <w:sz w:val="28"/>
            <w:szCs w:val="32"/>
            <w:u w:val="single"/>
            <w:shd w:val="clear" w:color="auto" w:fill="FFFFFF"/>
          </w:rPr>
          <w:t>No Headline In Original</w:t>
        </w:r>
      </w:hyperlink>
    </w:p>
    <w:p w14:paraId="7300D91A" w14:textId="77777777" w:rsidR="00DF2DBD" w:rsidRDefault="00285050">
      <w:pPr>
        <w:spacing w:before="120" w:line="260" w:lineRule="atLeast"/>
        <w:jc w:val="center"/>
      </w:pPr>
      <w:r>
        <w:rPr>
          <w:rFonts w:ascii="Arial" w:eastAsia="Arial" w:hAnsi="Arial" w:cs="Arial"/>
          <w:color w:val="000000"/>
          <w:sz w:val="20"/>
        </w:rPr>
        <w:t>La Nazione (Italy)</w:t>
      </w:r>
    </w:p>
    <w:p w14:paraId="0295C13F" w14:textId="77777777" w:rsidR="00DF2DBD" w:rsidRDefault="00285050">
      <w:pPr>
        <w:spacing w:before="120" w:line="260" w:lineRule="atLeast"/>
        <w:jc w:val="center"/>
      </w:pPr>
      <w:r>
        <w:rPr>
          <w:rFonts w:ascii="Arial" w:eastAsia="Arial" w:hAnsi="Arial" w:cs="Arial"/>
          <w:color w:val="000000"/>
          <w:sz w:val="20"/>
        </w:rPr>
        <w:t>15 August 2019 Thursday</w:t>
      </w:r>
    </w:p>
    <w:p w14:paraId="462338AC" w14:textId="77777777" w:rsidR="00DF2DBD" w:rsidRDefault="00285050">
      <w:pPr>
        <w:spacing w:before="120" w:line="260" w:lineRule="atLeast"/>
        <w:jc w:val="center"/>
      </w:pPr>
      <w:r>
        <w:rPr>
          <w:rFonts w:ascii="Arial" w:eastAsia="Arial" w:hAnsi="Arial" w:cs="Arial"/>
          <w:color w:val="000000"/>
          <w:sz w:val="20"/>
        </w:rPr>
        <w:t>N-QN Edition</w:t>
      </w:r>
    </w:p>
    <w:p w14:paraId="5041ED76" w14:textId="77777777" w:rsidR="00DF2DBD" w:rsidRDefault="00DF2DBD">
      <w:pPr>
        <w:spacing w:line="240" w:lineRule="atLeast"/>
        <w:jc w:val="both"/>
      </w:pPr>
    </w:p>
    <w:p w14:paraId="0C3FA395"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00734B32" w14:textId="63FE77B4" w:rsidR="00DF2DBD" w:rsidRDefault="00285050">
      <w:pPr>
        <w:spacing w:before="120" w:line="220" w:lineRule="atLeast"/>
      </w:pPr>
      <w:r>
        <w:br/>
      </w:r>
      <w:r w:rsidR="00B550B3">
        <w:rPr>
          <w:noProof/>
        </w:rPr>
        <w:drawing>
          <wp:inline distT="0" distB="0" distL="0" distR="0" wp14:anchorId="2F1CE7DF" wp14:editId="7310BBB8">
            <wp:extent cx="2057400" cy="304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62187C40"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4</w:t>
      </w:r>
    </w:p>
    <w:p w14:paraId="6063A134"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373 words</w:t>
      </w:r>
    </w:p>
    <w:p w14:paraId="692C3A27" w14:textId="77777777" w:rsidR="00DF2DBD" w:rsidRDefault="00285050">
      <w:pPr>
        <w:keepNext/>
        <w:spacing w:before="240" w:line="340" w:lineRule="atLeast"/>
      </w:pPr>
      <w:bookmarkStart w:id="46" w:name="Body_14"/>
      <w:bookmarkEnd w:id="46"/>
      <w:r>
        <w:rPr>
          <w:rFonts w:ascii="Arial" w:eastAsia="Arial" w:hAnsi="Arial" w:cs="Arial"/>
          <w:b/>
          <w:color w:val="000000"/>
          <w:sz w:val="28"/>
        </w:rPr>
        <w:t>Body</w:t>
      </w:r>
    </w:p>
    <w:p w14:paraId="60BFEA72" w14:textId="093CB084" w:rsidR="00DF2DBD" w:rsidRDefault="00B550B3">
      <w:pPr>
        <w:spacing w:line="60" w:lineRule="exact"/>
      </w:pPr>
      <w:r>
        <w:rPr>
          <w:noProof/>
        </w:rPr>
        <mc:AlternateContent>
          <mc:Choice Requires="wps">
            <w:drawing>
              <wp:anchor distT="0" distB="0" distL="114300" distR="114300" simplePos="0" relativeHeight="251673600" behindDoc="0" locked="0" layoutInCell="1" allowOverlap="1" wp14:anchorId="02F81A93" wp14:editId="7343C07F">
                <wp:simplePos x="0" y="0"/>
                <wp:positionH relativeFrom="column">
                  <wp:posOffset>0</wp:posOffset>
                </wp:positionH>
                <wp:positionV relativeFrom="paragraph">
                  <wp:posOffset>25400</wp:posOffset>
                </wp:positionV>
                <wp:extent cx="6502400" cy="0"/>
                <wp:effectExtent l="15875" t="15875" r="15875" b="12700"/>
                <wp:wrapTopAndBottom/>
                <wp:docPr id="438"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0A9F2B" id="Line 66"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rqh9c8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D91F00E" w14:textId="77777777" w:rsidR="00DF2DBD" w:rsidRDefault="00DF2DBD"/>
    <w:p w14:paraId="22B31E5B" w14:textId="77777777" w:rsidR="00DF2DBD" w:rsidRDefault="00285050">
      <w:pPr>
        <w:spacing w:before="200" w:line="260" w:lineRule="atLeast"/>
        <w:jc w:val="both"/>
      </w:pPr>
      <w:r>
        <w:rPr>
          <w:rFonts w:ascii="Arial" w:eastAsia="Arial" w:hAnsi="Arial" w:cs="Arial"/>
          <w:color w:val="000000"/>
          <w:sz w:val="20"/>
        </w:rPr>
        <w:t xml:space="preserve">FACE or not, the world goes on without us. 26 August is the last day for the presentation of candidates for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Italy has asked for a strong economic commissioner for itself. </w:t>
      </w:r>
    </w:p>
    <w:p w14:paraId="4CA057A8" w14:textId="77777777" w:rsidR="00DF2DBD" w:rsidRDefault="00285050">
      <w:pPr>
        <w:spacing w:before="200" w:line="260" w:lineRule="atLeast"/>
        <w:jc w:val="both"/>
      </w:pPr>
      <w:r>
        <w:rPr>
          <w:rFonts w:ascii="Arial" w:eastAsia="Arial" w:hAnsi="Arial" w:cs="Arial"/>
          <w:color w:val="000000"/>
          <w:sz w:val="20"/>
        </w:rPr>
        <w:t xml:space="preserve">Who will propose it and will have the strength to support it? A month later, 27 September, is the last day to present to the Houses of Parliament the note updating the Defence Document with respect to the April forecasts. What is written in it will have a bearing on Brussels' assessments. On 15 October, the budget manoeuvre must be submitted to the </w:t>
      </w:r>
      <w:r>
        <w:rPr>
          <w:rFonts w:ascii="Arial" w:eastAsia="Arial" w:hAnsi="Arial" w:cs="Arial"/>
          <w:b/>
          <w:i/>
          <w:color w:val="000000"/>
          <w:sz w:val="20"/>
          <w:u w:val="single"/>
        </w:rPr>
        <w:t xml:space="preserve">EU </w:t>
      </w:r>
      <w:r>
        <w:rPr>
          <w:rFonts w:ascii="Arial" w:eastAsia="Arial" w:hAnsi="Arial" w:cs="Arial"/>
          <w:color w:val="000000"/>
          <w:sz w:val="20"/>
        </w:rPr>
        <w:t xml:space="preserve">Commission. Let's stop here, there is enough to understand how each voice will be heard in the negotiations between the political forces and mark out times and agendas that are very much in the Head of State's mind. From Brussels to Rome, the contents of the budget law are becoming the cornerstones of the political scenario, whether we go to the vote or not. Fiscal policy, compliance with </w:t>
      </w:r>
      <w:r>
        <w:rPr>
          <w:rFonts w:ascii="Arial" w:eastAsia="Arial" w:hAnsi="Arial" w:cs="Arial"/>
          <w:b/>
          <w:i/>
          <w:color w:val="000000"/>
          <w:sz w:val="20"/>
          <w:u w:val="single"/>
        </w:rPr>
        <w:t xml:space="preserve">European </w:t>
      </w:r>
      <w:r>
        <w:rPr>
          <w:rFonts w:ascii="Arial" w:eastAsia="Arial" w:hAnsi="Arial" w:cs="Arial"/>
          <w:color w:val="000000"/>
          <w:sz w:val="20"/>
        </w:rPr>
        <w:t>agreements, measures to support growth and control of public debt are the chapters to be written and will determine relations between potential allies, whether the election campaign takes place or a new government is formed. This is another area where the yellow-green government has been torn apart, and the lesson applies to everyone. Collateral themes: security, migrants, autonomy, major works. From Rome to Bologna, from the capital to Emilia Romagna, which is close to the regional elections, it is easy to understand how each new balance can change the political framework of alliances on the ground. It is also being discussed at the Roman tables that count. The Region is contestable. The League, after taking Ferrara and Forlì, is counting on being able to aim for the Region, while the centre-right seems united here. The Democratic Party and Stefano Bonaccini are counting on being able to win again. A new relationship with the grillini at a national level could also play into their hands in Emilia. The certainty is that the crisis triggered by Salvini is bringing clarity to the political spectrum. Barring surprises that are now the order of the day. With one eye on the numbers and the markets to which we have to place a public debt that has broken a new record at 2,386.2 billion. With the other eye on the diaries, including Frankfurt's. By the way, on 1 November Mario Draghi will be released. © CONFIDENTIAL REPRODUCTION</w:t>
      </w:r>
    </w:p>
    <w:p w14:paraId="3E4FB6A0" w14:textId="77777777" w:rsidR="00DF2DBD" w:rsidRDefault="00285050">
      <w:pPr>
        <w:keepNext/>
        <w:spacing w:before="240" w:line="340" w:lineRule="atLeast"/>
      </w:pPr>
      <w:bookmarkStart w:id="47" w:name="Classification_14"/>
      <w:bookmarkEnd w:id="47"/>
      <w:r>
        <w:rPr>
          <w:rFonts w:ascii="Arial" w:eastAsia="Arial" w:hAnsi="Arial" w:cs="Arial"/>
          <w:b/>
          <w:color w:val="000000"/>
          <w:sz w:val="28"/>
        </w:rPr>
        <w:t>Classification</w:t>
      </w:r>
    </w:p>
    <w:p w14:paraId="131DF5DD" w14:textId="54E5502E" w:rsidR="00DF2DBD" w:rsidRDefault="00B550B3">
      <w:pPr>
        <w:spacing w:line="60" w:lineRule="exact"/>
      </w:pPr>
      <w:r>
        <w:rPr>
          <w:noProof/>
        </w:rPr>
        <mc:AlternateContent>
          <mc:Choice Requires="wps">
            <w:drawing>
              <wp:anchor distT="0" distB="0" distL="114300" distR="114300" simplePos="0" relativeHeight="251731968" behindDoc="0" locked="0" layoutInCell="1" allowOverlap="1" wp14:anchorId="0320349A" wp14:editId="354FE3DC">
                <wp:simplePos x="0" y="0"/>
                <wp:positionH relativeFrom="column">
                  <wp:posOffset>0</wp:posOffset>
                </wp:positionH>
                <wp:positionV relativeFrom="paragraph">
                  <wp:posOffset>25400</wp:posOffset>
                </wp:positionV>
                <wp:extent cx="6502400" cy="0"/>
                <wp:effectExtent l="15875" t="19685" r="15875" b="18415"/>
                <wp:wrapTopAndBottom/>
                <wp:docPr id="437"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DB6812" id="Line 67"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xCgikzAEAAHg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F6DDBAC" w14:textId="77777777" w:rsidR="00DF2DBD" w:rsidRDefault="00DF2DBD">
      <w:pPr>
        <w:spacing w:line="120" w:lineRule="exact"/>
      </w:pPr>
    </w:p>
    <w:p w14:paraId="3491651F"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8E1380B" w14:textId="77777777" w:rsidR="00DF2DBD" w:rsidRDefault="00285050">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032FD96A"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5DB45BB2" w14:textId="77777777" w:rsidR="00DF2DBD" w:rsidRDefault="00285050">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(94%); Economic Policy (70%); </w:t>
      </w:r>
      <w:r>
        <w:rPr>
          <w:rFonts w:ascii="Arial" w:eastAsia="Arial" w:hAnsi="Arial" w:cs="Arial"/>
          <w:b/>
          <w:i/>
          <w:color w:val="000000"/>
          <w:sz w:val="20"/>
          <w:u w:val="single"/>
        </w:rPr>
        <w:t xml:space="preserve">European Union </w:t>
      </w:r>
      <w:r>
        <w:rPr>
          <w:rFonts w:ascii="Arial" w:eastAsia="Arial" w:hAnsi="Arial" w:cs="Arial"/>
          <w:color w:val="000000"/>
          <w:sz w:val="20"/>
        </w:rPr>
        <w:t>(68%); National Debt (67%); Public Debt (67%)</w:t>
      </w:r>
      <w:r>
        <w:br/>
      </w:r>
      <w:r>
        <w:br/>
      </w:r>
    </w:p>
    <w:p w14:paraId="6B2EB19A" w14:textId="77777777" w:rsidR="00DF2DBD" w:rsidRDefault="00285050">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(64%)</w:t>
      </w:r>
      <w:r>
        <w:br/>
      </w:r>
      <w:r>
        <w:br/>
      </w:r>
    </w:p>
    <w:p w14:paraId="79604E0A"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14, 2019</w:t>
      </w:r>
    </w:p>
    <w:p w14:paraId="7E9EC173" w14:textId="77777777" w:rsidR="00DF2DBD" w:rsidRDefault="00DF2DBD"/>
    <w:p w14:paraId="2B7067AB" w14:textId="69881B1D"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790336" behindDoc="0" locked="0" layoutInCell="1" allowOverlap="1" wp14:anchorId="058E9819" wp14:editId="399D7B18">
                <wp:simplePos x="0" y="0"/>
                <wp:positionH relativeFrom="column">
                  <wp:posOffset>0</wp:posOffset>
                </wp:positionH>
                <wp:positionV relativeFrom="paragraph">
                  <wp:posOffset>127000</wp:posOffset>
                </wp:positionV>
                <wp:extent cx="6502400" cy="0"/>
                <wp:effectExtent l="6350" t="12065" r="6350" b="6985"/>
                <wp:wrapNone/>
                <wp:docPr id="436"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CF69A" id="Line 68"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8Hovm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245CD96" w14:textId="77777777" w:rsidR="00DF2DBD" w:rsidRDefault="00DF2DBD">
      <w:pPr>
        <w:sectPr w:rsidR="00DF2DBD">
          <w:headerReference w:type="even" r:id="rId191"/>
          <w:headerReference w:type="default" r:id="rId192"/>
          <w:footerReference w:type="even" r:id="rId193"/>
          <w:footerReference w:type="default" r:id="rId194"/>
          <w:headerReference w:type="first" r:id="rId195"/>
          <w:footerReference w:type="first" r:id="rId196"/>
          <w:pgSz w:w="12240" w:h="15840"/>
          <w:pgMar w:top="840" w:right="1000" w:bottom="840" w:left="1000" w:header="400" w:footer="400" w:gutter="0"/>
          <w:cols w:space="720"/>
          <w:titlePg/>
        </w:sectPr>
      </w:pPr>
    </w:p>
    <w:p w14:paraId="1AECAB64" w14:textId="77777777" w:rsidR="00DF2DBD" w:rsidRDefault="00DF2DBD">
      <w:bookmarkStart w:id="48" w:name="Bookmark_17"/>
      <w:bookmarkEnd w:id="48"/>
    </w:p>
    <w:p w14:paraId="0477E224" w14:textId="77777777" w:rsidR="00DF2DBD" w:rsidRDefault="00FD010A">
      <w:pPr>
        <w:spacing w:before="240" w:after="200" w:line="340" w:lineRule="atLeast"/>
        <w:jc w:val="center"/>
        <w:outlineLvl w:val="0"/>
        <w:rPr>
          <w:rFonts w:ascii="Arial" w:hAnsi="Arial" w:cs="Arial"/>
          <w:b/>
          <w:bCs/>
          <w:kern w:val="32"/>
          <w:sz w:val="32"/>
          <w:szCs w:val="32"/>
        </w:rPr>
      </w:pPr>
      <w:hyperlink r:id="rId197" w:history="1">
        <w:r w:rsidR="00285050">
          <w:rPr>
            <w:rFonts w:ascii="Arial" w:eastAsia="Arial" w:hAnsi="Arial" w:cs="Arial"/>
            <w:b/>
            <w:bCs/>
            <w:i/>
            <w:color w:val="0077CC"/>
            <w:kern w:val="32"/>
            <w:sz w:val="28"/>
            <w:szCs w:val="32"/>
            <w:u w:val="single"/>
            <w:shd w:val="clear" w:color="auto" w:fill="FFFFFF"/>
          </w:rPr>
          <w:t>No Headline In Original</w:t>
        </w:r>
      </w:hyperlink>
    </w:p>
    <w:p w14:paraId="062B2525" w14:textId="77777777" w:rsidR="00DF2DBD" w:rsidRDefault="00285050">
      <w:pPr>
        <w:spacing w:before="120" w:line="260" w:lineRule="atLeast"/>
        <w:jc w:val="center"/>
      </w:pPr>
      <w:r>
        <w:rPr>
          <w:rFonts w:ascii="Arial" w:eastAsia="Arial" w:hAnsi="Arial" w:cs="Arial"/>
          <w:color w:val="000000"/>
          <w:sz w:val="20"/>
        </w:rPr>
        <w:t>La Nazione (Italy)</w:t>
      </w:r>
    </w:p>
    <w:p w14:paraId="403CBA68" w14:textId="77777777" w:rsidR="00DF2DBD" w:rsidRDefault="00285050">
      <w:pPr>
        <w:spacing w:before="120" w:line="260" w:lineRule="atLeast"/>
        <w:jc w:val="center"/>
      </w:pPr>
      <w:r>
        <w:rPr>
          <w:rFonts w:ascii="Arial" w:eastAsia="Arial" w:hAnsi="Arial" w:cs="Arial"/>
          <w:color w:val="000000"/>
          <w:sz w:val="20"/>
        </w:rPr>
        <w:t>15 August 2019 Thursday</w:t>
      </w:r>
    </w:p>
    <w:p w14:paraId="74C809EF" w14:textId="77777777" w:rsidR="00DF2DBD" w:rsidRDefault="00285050">
      <w:pPr>
        <w:spacing w:before="120" w:line="260" w:lineRule="atLeast"/>
        <w:jc w:val="center"/>
      </w:pPr>
      <w:r>
        <w:rPr>
          <w:rFonts w:ascii="Arial" w:eastAsia="Arial" w:hAnsi="Arial" w:cs="Arial"/>
          <w:color w:val="000000"/>
          <w:sz w:val="20"/>
        </w:rPr>
        <w:t>N-QN Edition</w:t>
      </w:r>
    </w:p>
    <w:p w14:paraId="39321414" w14:textId="77777777" w:rsidR="00DF2DBD" w:rsidRDefault="00DF2DBD">
      <w:pPr>
        <w:spacing w:line="240" w:lineRule="atLeast"/>
        <w:jc w:val="both"/>
      </w:pPr>
    </w:p>
    <w:p w14:paraId="51391FA7"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17802216" w14:textId="69E7EACA" w:rsidR="00DF2DBD" w:rsidRDefault="00285050">
      <w:pPr>
        <w:spacing w:before="120" w:line="220" w:lineRule="atLeast"/>
      </w:pPr>
      <w:r>
        <w:br/>
      </w:r>
      <w:r w:rsidR="00B550B3">
        <w:rPr>
          <w:noProof/>
        </w:rPr>
        <w:drawing>
          <wp:inline distT="0" distB="0" distL="0" distR="0" wp14:anchorId="4A6D9845" wp14:editId="2FC9C06D">
            <wp:extent cx="2057400" cy="304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29A8665B"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QN_DOMANITV; Page 27</w:t>
      </w:r>
    </w:p>
    <w:p w14:paraId="3C6B8C06"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146 words</w:t>
      </w:r>
    </w:p>
    <w:p w14:paraId="04E7894A" w14:textId="77777777" w:rsidR="00DF2DBD" w:rsidRDefault="00285050">
      <w:pPr>
        <w:keepNext/>
        <w:spacing w:before="240" w:line="340" w:lineRule="atLeast"/>
      </w:pPr>
      <w:bookmarkStart w:id="49" w:name="Body_15"/>
      <w:bookmarkEnd w:id="49"/>
      <w:r>
        <w:rPr>
          <w:rFonts w:ascii="Arial" w:eastAsia="Arial" w:hAnsi="Arial" w:cs="Arial"/>
          <w:b/>
          <w:color w:val="000000"/>
          <w:sz w:val="28"/>
        </w:rPr>
        <w:t>Body</w:t>
      </w:r>
    </w:p>
    <w:p w14:paraId="418A9DD2" w14:textId="570B69B3" w:rsidR="00DF2DBD" w:rsidRDefault="00B550B3">
      <w:pPr>
        <w:spacing w:line="60" w:lineRule="exact"/>
      </w:pPr>
      <w:r>
        <w:rPr>
          <w:noProof/>
        </w:rPr>
        <mc:AlternateContent>
          <mc:Choice Requires="wps">
            <w:drawing>
              <wp:anchor distT="0" distB="0" distL="114300" distR="114300" simplePos="0" relativeHeight="251674624" behindDoc="0" locked="0" layoutInCell="1" allowOverlap="1" wp14:anchorId="6977732F" wp14:editId="00A1B78E">
                <wp:simplePos x="0" y="0"/>
                <wp:positionH relativeFrom="column">
                  <wp:posOffset>0</wp:posOffset>
                </wp:positionH>
                <wp:positionV relativeFrom="paragraph">
                  <wp:posOffset>25400</wp:posOffset>
                </wp:positionV>
                <wp:extent cx="6502400" cy="0"/>
                <wp:effectExtent l="15875" t="15875" r="15875" b="12700"/>
                <wp:wrapTopAndBottom/>
                <wp:docPr id="43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EEB078" id="Line 70"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wgvm/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DD55521" w14:textId="77777777" w:rsidR="00DF2DBD" w:rsidRDefault="00DF2DBD"/>
    <w:p w14:paraId="7C2FDD01" w14:textId="77777777" w:rsidR="00DF2DBD" w:rsidRDefault="00285050">
      <w:pPr>
        <w:spacing w:before="200" w:line="260" w:lineRule="atLeast"/>
        <w:jc w:val="both"/>
      </w:pPr>
      <w:r>
        <w:rPr>
          <w:rFonts w:ascii="Arial" w:eastAsia="Arial" w:hAnsi="Arial" w:cs="Arial"/>
          <w:color w:val="000000"/>
          <w:sz w:val="20"/>
        </w:rPr>
        <w:t xml:space="preserve">Parliament no longer represents us - - Two calculations based on the results of the last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the only ones that were held nationwide and can therefore be taken as significant. The eventual Salvini-Meloni-Berluconi coalition would reach 49.58%. The coalition of the 5 Star Movement, the Democratic Party, Più </w:t>
      </w:r>
      <w:r>
        <w:rPr>
          <w:rFonts w:ascii="Arial" w:eastAsia="Arial" w:hAnsi="Arial" w:cs="Arial"/>
          <w:b/>
          <w:i/>
          <w:color w:val="000000"/>
          <w:sz w:val="20"/>
          <w:u w:val="single"/>
        </w:rPr>
        <w:t xml:space="preserve">Europa </w:t>
      </w:r>
      <w:r>
        <w:rPr>
          <w:rFonts w:ascii="Arial" w:eastAsia="Arial" w:hAnsi="Arial" w:cs="Arial"/>
          <w:color w:val="000000"/>
          <w:sz w:val="20"/>
        </w:rPr>
        <w:t>and another 3% of small parties would reach 45.85%. Considering that the more parties that enter the game, the more heads have to be convinced. It is true that what counts in parliament is having a stable coalition that has confidence, and that this is the result of the current numbers in parliament. However, whoever is in charge of choosing who to entrust with the eventual appointment must set their heart at rest and consider that, polls aside, the current composition of parliament no longer represents the will of the sovereign people. Leo Pignoni</w:t>
      </w:r>
    </w:p>
    <w:p w14:paraId="533E5FAE" w14:textId="77777777" w:rsidR="00DF2DBD" w:rsidRDefault="00285050">
      <w:pPr>
        <w:keepNext/>
        <w:spacing w:before="240" w:line="340" w:lineRule="atLeast"/>
      </w:pPr>
      <w:bookmarkStart w:id="50" w:name="Classification_15"/>
      <w:bookmarkEnd w:id="50"/>
      <w:r>
        <w:rPr>
          <w:rFonts w:ascii="Arial" w:eastAsia="Arial" w:hAnsi="Arial" w:cs="Arial"/>
          <w:b/>
          <w:color w:val="000000"/>
          <w:sz w:val="28"/>
        </w:rPr>
        <w:t>Classification</w:t>
      </w:r>
    </w:p>
    <w:p w14:paraId="1AE97AD8" w14:textId="7FB9EB20" w:rsidR="00DF2DBD" w:rsidRDefault="00B550B3">
      <w:pPr>
        <w:spacing w:line="60" w:lineRule="exact"/>
      </w:pPr>
      <w:r>
        <w:rPr>
          <w:noProof/>
        </w:rPr>
        <mc:AlternateContent>
          <mc:Choice Requires="wps">
            <w:drawing>
              <wp:anchor distT="0" distB="0" distL="114300" distR="114300" simplePos="0" relativeHeight="251732992" behindDoc="0" locked="0" layoutInCell="1" allowOverlap="1" wp14:anchorId="268AB62E" wp14:editId="3DCD1560">
                <wp:simplePos x="0" y="0"/>
                <wp:positionH relativeFrom="column">
                  <wp:posOffset>0</wp:posOffset>
                </wp:positionH>
                <wp:positionV relativeFrom="paragraph">
                  <wp:posOffset>25400</wp:posOffset>
                </wp:positionV>
                <wp:extent cx="6502400" cy="0"/>
                <wp:effectExtent l="15875" t="16510" r="15875" b="21590"/>
                <wp:wrapTopAndBottom/>
                <wp:docPr id="434"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1F2B29" id="Line 71" o:spid="_x0000_s1026" style="position:absolute;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2dUZd8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A1A61C6" w14:textId="77777777" w:rsidR="00DF2DBD" w:rsidRDefault="00DF2DBD">
      <w:pPr>
        <w:spacing w:line="120" w:lineRule="exact"/>
      </w:pPr>
    </w:p>
    <w:p w14:paraId="3125B056"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DEAB10E" w14:textId="77777777" w:rsidR="00DF2DBD" w:rsidRDefault="0028505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F972971"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651DDF91" w14:textId="77777777" w:rsidR="00DF2DBD" w:rsidRDefault="00285050">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Civil Rights (94%); Heads Of State + Government (87%);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(78%); </w:t>
      </w:r>
      <w:r>
        <w:rPr>
          <w:rFonts w:ascii="Arial" w:eastAsia="Arial" w:hAnsi="Arial" w:cs="Arial"/>
          <w:b/>
          <w:i/>
          <w:color w:val="000000"/>
          <w:sz w:val="20"/>
          <w:u w:val="single"/>
        </w:rPr>
        <w:t xml:space="preserve">European Union </w:t>
      </w:r>
      <w:r>
        <w:rPr>
          <w:rFonts w:ascii="Arial" w:eastAsia="Arial" w:hAnsi="Arial" w:cs="Arial"/>
          <w:color w:val="000000"/>
          <w:sz w:val="20"/>
        </w:rPr>
        <w:t>Regulation + Policy (71%); Income Tax (64%); Campaigns + Elections (63%); Human Rights Organizations (62%)</w:t>
      </w:r>
      <w:r>
        <w:br/>
      </w:r>
      <w:r>
        <w:br/>
      </w:r>
    </w:p>
    <w:p w14:paraId="46169FE8"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14, 2019</w:t>
      </w:r>
    </w:p>
    <w:p w14:paraId="6D016623" w14:textId="77777777" w:rsidR="00DF2DBD" w:rsidRDefault="00DF2DBD"/>
    <w:p w14:paraId="69B84B44" w14:textId="22BA1FD6" w:rsidR="00DF2DBD" w:rsidRDefault="00285050">
      <w:pPr>
        <w:ind w:left="200"/>
        <w:sectPr w:rsidR="00DF2DBD">
          <w:type w:val="continuous"/>
          <w:pgSz w:w="12240" w:h="15840"/>
          <w:pgMar w:top="840" w:right="1000" w:bottom="840" w:left="1000" w:header="400" w:footer="400" w:gutter="0"/>
          <w:cols w:space="720"/>
        </w:sectPr>
      </w:pPr>
      <w:r>
        <w:lastRenderedPageBreak/>
        <w:br/>
      </w:r>
      <w:r w:rsidR="00B550B3">
        <w:rPr>
          <w:noProof/>
        </w:rPr>
        <mc:AlternateContent>
          <mc:Choice Requires="wps">
            <w:drawing>
              <wp:anchor distT="0" distB="0" distL="114300" distR="114300" simplePos="0" relativeHeight="251791360" behindDoc="0" locked="0" layoutInCell="1" allowOverlap="1" wp14:anchorId="327BCFF7" wp14:editId="169D11A2">
                <wp:simplePos x="0" y="0"/>
                <wp:positionH relativeFrom="column">
                  <wp:posOffset>0</wp:posOffset>
                </wp:positionH>
                <wp:positionV relativeFrom="paragraph">
                  <wp:posOffset>127000</wp:posOffset>
                </wp:positionV>
                <wp:extent cx="6502400" cy="0"/>
                <wp:effectExtent l="6350" t="9525" r="6350" b="9525"/>
                <wp:wrapNone/>
                <wp:docPr id="433"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BF87B3" id="Line 72"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ouymI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E2C67F6" w14:textId="77777777" w:rsidR="00DF2DBD" w:rsidRDefault="00DF2DBD">
      <w:pPr>
        <w:sectPr w:rsidR="00DF2DBD">
          <w:headerReference w:type="even" r:id="rId198"/>
          <w:headerReference w:type="default" r:id="rId199"/>
          <w:footerReference w:type="even" r:id="rId200"/>
          <w:footerReference w:type="default" r:id="rId201"/>
          <w:headerReference w:type="first" r:id="rId202"/>
          <w:footerReference w:type="first" r:id="rId203"/>
          <w:pgSz w:w="12240" w:h="15840"/>
          <w:pgMar w:top="840" w:right="1000" w:bottom="840" w:left="1000" w:header="400" w:footer="400" w:gutter="0"/>
          <w:cols w:space="720"/>
          <w:titlePg/>
        </w:sectPr>
      </w:pPr>
    </w:p>
    <w:p w14:paraId="689D36A9" w14:textId="77777777" w:rsidR="00DF2DBD" w:rsidRDefault="00DF2DBD">
      <w:bookmarkStart w:id="51" w:name="Bookmark_18"/>
      <w:bookmarkEnd w:id="51"/>
    </w:p>
    <w:p w14:paraId="7246D99E" w14:textId="77777777" w:rsidR="00DF2DBD" w:rsidRDefault="00FD010A">
      <w:pPr>
        <w:spacing w:before="240" w:after="200" w:line="340" w:lineRule="atLeast"/>
        <w:jc w:val="center"/>
        <w:outlineLvl w:val="0"/>
        <w:rPr>
          <w:rFonts w:ascii="Arial" w:hAnsi="Arial" w:cs="Arial"/>
          <w:b/>
          <w:bCs/>
          <w:kern w:val="32"/>
          <w:sz w:val="32"/>
          <w:szCs w:val="32"/>
        </w:rPr>
      </w:pPr>
      <w:hyperlink r:id="rId204" w:history="1">
        <w:r w:rsidR="00285050">
          <w:rPr>
            <w:rFonts w:ascii="Arial" w:eastAsia="Arial" w:hAnsi="Arial" w:cs="Arial"/>
            <w:b/>
            <w:bCs/>
            <w:i/>
            <w:color w:val="0077CC"/>
            <w:kern w:val="32"/>
            <w:sz w:val="28"/>
            <w:szCs w:val="32"/>
            <w:u w:val="single"/>
            <w:shd w:val="clear" w:color="auto" w:fill="FFFFFF"/>
          </w:rPr>
          <w:t xml:space="preserve">"Funds </w:t>
        </w:r>
      </w:hyperlink>
      <w:hyperlink r:id="rId205" w:history="1">
        <w:r w:rsidR="00285050">
          <w:rPr>
            <w:rFonts w:ascii="Arial" w:eastAsia="Arial" w:hAnsi="Arial" w:cs="Arial"/>
            <w:b/>
            <w:bCs/>
            <w:i/>
            <w:color w:val="0077CC"/>
            <w:kern w:val="32"/>
            <w:sz w:val="28"/>
            <w:szCs w:val="32"/>
            <w:u w:val="single"/>
            <w:shd w:val="clear" w:color="auto" w:fill="FFFFFF"/>
          </w:rPr>
          <w:t>EU funds</w:t>
        </w:r>
      </w:hyperlink>
      <w:hyperlink r:id="rId206" w:history="1">
        <w:r w:rsidR="00285050">
          <w:rPr>
            <w:rFonts w:ascii="Arial" w:eastAsia="Arial" w:hAnsi="Arial" w:cs="Arial"/>
            <w:b/>
            <w:bCs/>
            <w:i/>
            <w:color w:val="0077CC"/>
            <w:kern w:val="32"/>
            <w:sz w:val="28"/>
            <w:szCs w:val="32"/>
            <w:u w:val="single"/>
            <w:shd w:val="clear" w:color="auto" w:fill="FFFFFF"/>
          </w:rPr>
          <w:t xml:space="preserve"> for via Rospicciano"; Ponsacco and the future of the most controversial building. The mayor speaks</w:t>
        </w:r>
      </w:hyperlink>
    </w:p>
    <w:p w14:paraId="231775A4" w14:textId="77777777" w:rsidR="00DF2DBD" w:rsidRDefault="00285050">
      <w:pPr>
        <w:spacing w:before="120" w:line="260" w:lineRule="atLeast"/>
        <w:jc w:val="center"/>
      </w:pPr>
      <w:r>
        <w:rPr>
          <w:rFonts w:ascii="Arial" w:eastAsia="Arial" w:hAnsi="Arial" w:cs="Arial"/>
          <w:color w:val="000000"/>
          <w:sz w:val="20"/>
        </w:rPr>
        <w:t>La Nazione (Italy)</w:t>
      </w:r>
    </w:p>
    <w:p w14:paraId="5608D624" w14:textId="77777777" w:rsidR="00DF2DBD" w:rsidRDefault="00285050">
      <w:pPr>
        <w:spacing w:before="120" w:line="260" w:lineRule="atLeast"/>
        <w:jc w:val="center"/>
      </w:pPr>
      <w:r>
        <w:rPr>
          <w:rFonts w:ascii="Arial" w:eastAsia="Arial" w:hAnsi="Arial" w:cs="Arial"/>
          <w:color w:val="000000"/>
          <w:sz w:val="20"/>
        </w:rPr>
        <w:t>30 August 2019 Friday</w:t>
      </w:r>
    </w:p>
    <w:p w14:paraId="2C0BFA72" w14:textId="77777777" w:rsidR="00DF2DBD" w:rsidRDefault="00285050">
      <w:pPr>
        <w:spacing w:before="120" w:line="260" w:lineRule="atLeast"/>
        <w:jc w:val="center"/>
      </w:pPr>
      <w:r>
        <w:rPr>
          <w:rFonts w:ascii="Arial" w:eastAsia="Arial" w:hAnsi="Arial" w:cs="Arial"/>
          <w:color w:val="000000"/>
          <w:sz w:val="20"/>
        </w:rPr>
        <w:t>N-QNTOS Edition</w:t>
      </w:r>
    </w:p>
    <w:p w14:paraId="6293B94F" w14:textId="77777777" w:rsidR="00DF2DBD" w:rsidRDefault="00DF2DBD">
      <w:pPr>
        <w:spacing w:line="240" w:lineRule="atLeast"/>
        <w:jc w:val="both"/>
      </w:pPr>
    </w:p>
    <w:p w14:paraId="5838F9FE"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1CDB6D80" w14:textId="4F62EA9B" w:rsidR="00DF2DBD" w:rsidRDefault="00285050">
      <w:pPr>
        <w:spacing w:before="120" w:line="220" w:lineRule="atLeast"/>
      </w:pPr>
      <w:r>
        <w:br/>
      </w:r>
      <w:r w:rsidR="00B550B3">
        <w:rPr>
          <w:noProof/>
        </w:rPr>
        <w:drawing>
          <wp:inline distT="0" distB="0" distL="0" distR="0" wp14:anchorId="52E5F49F" wp14:editId="42E11156">
            <wp:extent cx="2057400" cy="30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29049461"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NEWS; Page 17</w:t>
      </w:r>
    </w:p>
    <w:p w14:paraId="2FBD0EA7"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343 words</w:t>
      </w:r>
    </w:p>
    <w:p w14:paraId="02E7E61A" w14:textId="77777777" w:rsidR="00DF2DBD" w:rsidRDefault="00285050">
      <w:pPr>
        <w:keepNext/>
        <w:spacing w:before="240" w:line="340" w:lineRule="atLeast"/>
      </w:pPr>
      <w:bookmarkStart w:id="52" w:name="Body_16"/>
      <w:bookmarkEnd w:id="52"/>
      <w:r>
        <w:rPr>
          <w:rFonts w:ascii="Arial" w:eastAsia="Arial" w:hAnsi="Arial" w:cs="Arial"/>
          <w:b/>
          <w:color w:val="000000"/>
          <w:sz w:val="28"/>
        </w:rPr>
        <w:t>Body</w:t>
      </w:r>
    </w:p>
    <w:p w14:paraId="15732739" w14:textId="670FAA88" w:rsidR="00DF2DBD" w:rsidRDefault="00B550B3">
      <w:pPr>
        <w:spacing w:line="60" w:lineRule="exact"/>
      </w:pPr>
      <w:r>
        <w:rPr>
          <w:noProof/>
        </w:rPr>
        <mc:AlternateContent>
          <mc:Choice Requires="wps">
            <w:drawing>
              <wp:anchor distT="0" distB="0" distL="114300" distR="114300" simplePos="0" relativeHeight="251675648" behindDoc="0" locked="0" layoutInCell="1" allowOverlap="1" wp14:anchorId="5AE652F3" wp14:editId="1FAA65CA">
                <wp:simplePos x="0" y="0"/>
                <wp:positionH relativeFrom="column">
                  <wp:posOffset>0</wp:posOffset>
                </wp:positionH>
                <wp:positionV relativeFrom="paragraph">
                  <wp:posOffset>25400</wp:posOffset>
                </wp:positionV>
                <wp:extent cx="6502400" cy="0"/>
                <wp:effectExtent l="15875" t="12700" r="15875" b="15875"/>
                <wp:wrapTopAndBottom/>
                <wp:docPr id="432"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99452C" id="Line 7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eLCb/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DB47CE3" w14:textId="77777777" w:rsidR="00DF2DBD" w:rsidRDefault="00DF2DBD"/>
    <w:p w14:paraId="102816BD" w14:textId="77777777" w:rsidR="00DF2DBD" w:rsidRDefault="00285050">
      <w:pPr>
        <w:spacing w:before="200" w:line="260" w:lineRule="atLeast"/>
        <w:jc w:val="both"/>
      </w:pPr>
      <w:r>
        <w:rPr>
          <w:rFonts w:ascii="Arial" w:eastAsia="Arial" w:hAnsi="Arial" w:cs="Arial"/>
          <w:color w:val="000000"/>
          <w:sz w:val="20"/>
        </w:rPr>
        <w:t xml:space="preserve">by SAVERIO BARGAGNA CLEANING the basement, integration policies, security cameras installed in the area: all necessary and even urgent measures, but there is still a huge question mark hanging over the building in Via Rospicciano in Ponsacco, the mammoth property that has caused so much talk in the town of furniture: what can the real future of this structure be? In this sense, the Municipality's plan can only be long-range. "In the meantime, the cleaning of the basement carried out by the judicial sales institute - explains the mayor Francesca Brogi - is a first step towards the redevelopment of the area. </w:t>
      </w:r>
    </w:p>
    <w:p w14:paraId="6CFD1751" w14:textId="77777777" w:rsidR="00DF2DBD" w:rsidRDefault="00285050">
      <w:pPr>
        <w:spacing w:before="200" w:line="260" w:lineRule="atLeast"/>
        <w:jc w:val="both"/>
      </w:pPr>
      <w:r>
        <w:rPr>
          <w:rFonts w:ascii="Arial" w:eastAsia="Arial" w:hAnsi="Arial" w:cs="Arial"/>
          <w:color w:val="000000"/>
          <w:sz w:val="20"/>
        </w:rPr>
        <w:t xml:space="preserve">This is a long process, which will take a number of steps that we want to take in conjunction with the private sector and the Tuscany Region. Right. But how, in concrete terms? Brogi hypothesises a wide-ranging intervention. At the moment," she explains, "the bankruptcy procedure is underway, but the main objective would be to prepare a project for the redevelopment of the entire building, perhaps by accessing </w:t>
      </w:r>
      <w:r>
        <w:rPr>
          <w:rFonts w:ascii="Arial" w:eastAsia="Arial" w:hAnsi="Arial" w:cs="Arial"/>
          <w:b/>
          <w:i/>
          <w:color w:val="000000"/>
          <w:sz w:val="20"/>
          <w:u w:val="single"/>
        </w:rPr>
        <w:t xml:space="preserve">European </w:t>
      </w:r>
      <w:r>
        <w:rPr>
          <w:rFonts w:ascii="Arial" w:eastAsia="Arial" w:hAnsi="Arial" w:cs="Arial"/>
          <w:color w:val="000000"/>
          <w:sz w:val="20"/>
        </w:rPr>
        <w:t xml:space="preserve">funds. I'm thinking of those resources that are earmarked for degraded areas". "In order to activate this complex procedure, we have to prepare a concrete project to present to the </w:t>
      </w:r>
      <w:r>
        <w:rPr>
          <w:rFonts w:ascii="Arial" w:eastAsia="Arial" w:hAnsi="Arial" w:cs="Arial"/>
          <w:b/>
          <w:i/>
          <w:color w:val="000000"/>
          <w:sz w:val="20"/>
          <w:u w:val="single"/>
        </w:rPr>
        <w:t>European Union</w:t>
      </w:r>
      <w:r>
        <w:rPr>
          <w:rFonts w:ascii="Arial" w:eastAsia="Arial" w:hAnsi="Arial" w:cs="Arial"/>
          <w:color w:val="000000"/>
          <w:sz w:val="20"/>
        </w:rPr>
        <w:t>. Only through such ambitious policies can we really write a different and quality future for this area, which is so important and strategic for our country". After all," Brogi concludes, "I remain convinced that the area of Via Rospicciano can be attractive. It is in the centre of the town and in the neighbouring areas numerous services are being developed. I'm referring to the Coop, which recently doubled its volume, to the Public Assistance and Misericordia offices, but also to the Social and Health Centre which, when it opens, will guarantee work and a flow of people. It is not science fiction to envisage a profound redevelopment of the building in Via Rospicciano. It is clear, however, that now more than ever the public and private sectors must work in synergy.</w:t>
      </w:r>
    </w:p>
    <w:p w14:paraId="44746348" w14:textId="77777777" w:rsidR="00DF2DBD" w:rsidRDefault="00285050">
      <w:pPr>
        <w:keepNext/>
        <w:spacing w:before="240" w:line="340" w:lineRule="atLeast"/>
      </w:pPr>
      <w:r>
        <w:br/>
      </w:r>
      <w:r>
        <w:rPr>
          <w:rFonts w:ascii="Arial" w:eastAsia="Arial" w:hAnsi="Arial" w:cs="Arial"/>
          <w:b/>
          <w:color w:val="000000"/>
          <w:sz w:val="28"/>
        </w:rPr>
        <w:t>Graphic</w:t>
      </w:r>
    </w:p>
    <w:p w14:paraId="40118784" w14:textId="6B18C11B" w:rsidR="00DF2DBD" w:rsidRDefault="00B550B3">
      <w:pPr>
        <w:spacing w:line="60" w:lineRule="exact"/>
      </w:pPr>
      <w:r>
        <w:rPr>
          <w:noProof/>
        </w:rPr>
        <mc:AlternateContent>
          <mc:Choice Requires="wps">
            <w:drawing>
              <wp:anchor distT="0" distB="0" distL="114300" distR="114300" simplePos="0" relativeHeight="251734016" behindDoc="0" locked="0" layoutInCell="1" allowOverlap="1" wp14:anchorId="5109104A" wp14:editId="0BEBAB56">
                <wp:simplePos x="0" y="0"/>
                <wp:positionH relativeFrom="column">
                  <wp:posOffset>0</wp:posOffset>
                </wp:positionH>
                <wp:positionV relativeFrom="paragraph">
                  <wp:posOffset>25400</wp:posOffset>
                </wp:positionV>
                <wp:extent cx="6502400" cy="0"/>
                <wp:effectExtent l="15875" t="19685" r="15875" b="18415"/>
                <wp:wrapTopAndBottom/>
                <wp:docPr id="431"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FBA41D" id="Line 75"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fVTs3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B889BEE" w14:textId="77777777" w:rsidR="00DF2DBD" w:rsidRDefault="00285050">
      <w:pPr>
        <w:spacing w:before="120" w:line="260" w:lineRule="atLeast"/>
      </w:pPr>
      <w:r>
        <w:rPr>
          <w:rFonts w:ascii="Arial" w:eastAsia="Arial" w:hAnsi="Arial" w:cs="Arial"/>
          <w:color w:val="000000"/>
          <w:sz w:val="20"/>
        </w:rPr>
        <w:t xml:space="preserve"> </w:t>
      </w:r>
    </w:p>
    <w:p w14:paraId="42D2F684" w14:textId="77777777" w:rsidR="00DF2DBD" w:rsidRDefault="00285050">
      <w:pPr>
        <w:spacing w:before="200" w:line="260" w:lineRule="atLeast"/>
        <w:jc w:val="both"/>
      </w:pPr>
      <w:r>
        <w:rPr>
          <w:rFonts w:ascii="Arial" w:eastAsia="Arial" w:hAnsi="Arial" w:cs="Arial"/>
          <w:color w:val="000000"/>
          <w:sz w:val="20"/>
        </w:rPr>
        <w:t>THE STRATEGY 'We need a public-private project to intercept funding'.</w:t>
      </w:r>
    </w:p>
    <w:p w14:paraId="324805F0" w14:textId="77777777" w:rsidR="00DF2DBD" w:rsidRDefault="00285050">
      <w:pPr>
        <w:keepNext/>
        <w:spacing w:before="240" w:line="340" w:lineRule="atLeast"/>
      </w:pPr>
      <w:bookmarkStart w:id="53" w:name="Classification_16"/>
      <w:bookmarkEnd w:id="53"/>
      <w:r>
        <w:rPr>
          <w:rFonts w:ascii="Arial" w:eastAsia="Arial" w:hAnsi="Arial" w:cs="Arial"/>
          <w:b/>
          <w:color w:val="000000"/>
          <w:sz w:val="28"/>
        </w:rPr>
        <w:t>Classification</w:t>
      </w:r>
    </w:p>
    <w:p w14:paraId="101895D1" w14:textId="0958ABF3" w:rsidR="00DF2DBD" w:rsidRDefault="00B550B3">
      <w:pPr>
        <w:spacing w:line="60" w:lineRule="exact"/>
      </w:pPr>
      <w:r>
        <w:rPr>
          <w:noProof/>
        </w:rPr>
        <mc:AlternateContent>
          <mc:Choice Requires="wps">
            <w:drawing>
              <wp:anchor distT="0" distB="0" distL="114300" distR="114300" simplePos="0" relativeHeight="251792384" behindDoc="0" locked="0" layoutInCell="1" allowOverlap="1" wp14:anchorId="63C2C2D1" wp14:editId="4FBFBA3E">
                <wp:simplePos x="0" y="0"/>
                <wp:positionH relativeFrom="column">
                  <wp:posOffset>0</wp:posOffset>
                </wp:positionH>
                <wp:positionV relativeFrom="paragraph">
                  <wp:posOffset>25400</wp:posOffset>
                </wp:positionV>
                <wp:extent cx="6502400" cy="0"/>
                <wp:effectExtent l="15875" t="12700" r="15875" b="15875"/>
                <wp:wrapTopAndBottom/>
                <wp:docPr id="430"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3F0DDD" id="Line 76"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bWBGjs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A382D4C" w14:textId="77777777" w:rsidR="00DF2DBD" w:rsidRDefault="00DF2DBD">
      <w:pPr>
        <w:spacing w:line="120" w:lineRule="exact"/>
      </w:pPr>
    </w:p>
    <w:p w14:paraId="782E8330" w14:textId="77777777" w:rsidR="00DF2DBD" w:rsidRDefault="00285050">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ITALIAN; ITALIANO</w:t>
      </w:r>
      <w:r>
        <w:br/>
      </w:r>
      <w:r>
        <w:br/>
      </w:r>
    </w:p>
    <w:p w14:paraId="2B6BCCB0" w14:textId="77777777" w:rsidR="00DF2DBD" w:rsidRDefault="0028505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1984657"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29CF5F9C" w14:textId="77777777" w:rsidR="00DF2DBD" w:rsidRDefault="00285050">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Politics (65%)</w:t>
      </w:r>
      <w:r>
        <w:br/>
      </w:r>
      <w:r>
        <w:br/>
      </w:r>
    </w:p>
    <w:p w14:paraId="13939BA5" w14:textId="77777777" w:rsidR="00DF2DBD" w:rsidRDefault="00285050">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Real Estate (94%)</w:t>
      </w:r>
      <w:r>
        <w:br/>
      </w:r>
      <w:r>
        <w:br/>
      </w:r>
    </w:p>
    <w:p w14:paraId="20C6D6B8"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29, 2019</w:t>
      </w:r>
    </w:p>
    <w:p w14:paraId="07281927" w14:textId="77777777" w:rsidR="00DF2DBD" w:rsidRDefault="00DF2DBD"/>
    <w:p w14:paraId="2859AB83" w14:textId="46FD2E8E"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836416" behindDoc="0" locked="0" layoutInCell="1" allowOverlap="1" wp14:anchorId="41B8C742" wp14:editId="54511E1D">
                <wp:simplePos x="0" y="0"/>
                <wp:positionH relativeFrom="column">
                  <wp:posOffset>0</wp:posOffset>
                </wp:positionH>
                <wp:positionV relativeFrom="paragraph">
                  <wp:posOffset>127000</wp:posOffset>
                </wp:positionV>
                <wp:extent cx="6502400" cy="0"/>
                <wp:effectExtent l="6350" t="13335" r="6350" b="15240"/>
                <wp:wrapNone/>
                <wp:docPr id="429"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057369" id="Line 77" o:spid="_x0000_s1026" style="position:absolute;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pm9DT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31578DD" w14:textId="77777777" w:rsidR="00DF2DBD" w:rsidRDefault="00DF2DBD">
      <w:pPr>
        <w:sectPr w:rsidR="00DF2DBD">
          <w:headerReference w:type="even" r:id="rId207"/>
          <w:headerReference w:type="default" r:id="rId208"/>
          <w:footerReference w:type="even" r:id="rId209"/>
          <w:footerReference w:type="default" r:id="rId210"/>
          <w:headerReference w:type="first" r:id="rId211"/>
          <w:footerReference w:type="first" r:id="rId212"/>
          <w:pgSz w:w="12240" w:h="15840"/>
          <w:pgMar w:top="840" w:right="1000" w:bottom="840" w:left="1000" w:header="400" w:footer="400" w:gutter="0"/>
          <w:cols w:space="720"/>
          <w:titlePg/>
        </w:sectPr>
      </w:pPr>
    </w:p>
    <w:p w14:paraId="39CA7992" w14:textId="77777777" w:rsidR="00DF2DBD" w:rsidRDefault="00DF2DBD">
      <w:bookmarkStart w:id="54" w:name="Bookmark_19"/>
      <w:bookmarkEnd w:id="54"/>
    </w:p>
    <w:p w14:paraId="27A6B43A" w14:textId="77777777" w:rsidR="00DF2DBD" w:rsidRDefault="00FD010A">
      <w:pPr>
        <w:spacing w:before="240" w:after="200" w:line="340" w:lineRule="atLeast"/>
        <w:jc w:val="center"/>
        <w:outlineLvl w:val="0"/>
        <w:rPr>
          <w:rFonts w:ascii="Arial" w:hAnsi="Arial" w:cs="Arial"/>
          <w:b/>
          <w:bCs/>
          <w:kern w:val="32"/>
          <w:sz w:val="32"/>
          <w:szCs w:val="32"/>
        </w:rPr>
      </w:pPr>
      <w:hyperlink r:id="rId213" w:history="1">
        <w:r w:rsidR="00285050">
          <w:rPr>
            <w:rFonts w:ascii="Arial" w:eastAsia="Arial" w:hAnsi="Arial" w:cs="Arial"/>
            <w:b/>
            <w:bCs/>
            <w:i/>
            <w:color w:val="0077CC"/>
            <w:kern w:val="32"/>
            <w:sz w:val="28"/>
            <w:szCs w:val="32"/>
            <w:u w:val="single"/>
            <w:shd w:val="clear" w:color="auto" w:fill="FFFFFF"/>
          </w:rPr>
          <w:t>"Trump sponsors Conte thanks to Macron"; Political scientist Luttwak: axis at the G7 for an Italian executive more in dialogue with the</w:t>
        </w:r>
      </w:hyperlink>
      <w:hyperlink r:id="rId214" w:history="1">
        <w:r w:rsidR="00285050">
          <w:rPr>
            <w:rFonts w:ascii="Arial" w:eastAsia="Arial" w:hAnsi="Arial" w:cs="Arial"/>
            <w:b/>
            <w:bCs/>
            <w:i/>
            <w:color w:val="0077CC"/>
            <w:kern w:val="32"/>
            <w:sz w:val="28"/>
            <w:szCs w:val="32"/>
            <w:u w:val="single"/>
            <w:shd w:val="clear" w:color="auto" w:fill="FFFFFF"/>
          </w:rPr>
          <w:t>EU</w:t>
        </w:r>
      </w:hyperlink>
    </w:p>
    <w:p w14:paraId="415CD4E9" w14:textId="77777777" w:rsidR="00DF2DBD" w:rsidRDefault="00285050">
      <w:pPr>
        <w:spacing w:before="120" w:line="260" w:lineRule="atLeast"/>
        <w:jc w:val="center"/>
      </w:pPr>
      <w:r>
        <w:rPr>
          <w:rFonts w:ascii="Arial" w:eastAsia="Arial" w:hAnsi="Arial" w:cs="Arial"/>
          <w:color w:val="000000"/>
          <w:sz w:val="20"/>
        </w:rPr>
        <w:t>La Nazione (Italy)</w:t>
      </w:r>
    </w:p>
    <w:p w14:paraId="2160BF32" w14:textId="77777777" w:rsidR="00DF2DBD" w:rsidRDefault="00285050">
      <w:pPr>
        <w:spacing w:before="120" w:line="260" w:lineRule="atLeast"/>
        <w:jc w:val="center"/>
      </w:pPr>
      <w:r>
        <w:rPr>
          <w:rFonts w:ascii="Arial" w:eastAsia="Arial" w:hAnsi="Arial" w:cs="Arial"/>
          <w:color w:val="000000"/>
          <w:sz w:val="20"/>
        </w:rPr>
        <w:t>30 August 2019 Friday</w:t>
      </w:r>
    </w:p>
    <w:p w14:paraId="17939EC2" w14:textId="77777777" w:rsidR="00DF2DBD" w:rsidRDefault="00285050">
      <w:pPr>
        <w:spacing w:before="120" w:line="260" w:lineRule="atLeast"/>
        <w:jc w:val="center"/>
      </w:pPr>
      <w:r>
        <w:rPr>
          <w:rFonts w:ascii="Arial" w:eastAsia="Arial" w:hAnsi="Arial" w:cs="Arial"/>
          <w:color w:val="000000"/>
          <w:sz w:val="20"/>
        </w:rPr>
        <w:t>N-QN Edition</w:t>
      </w:r>
    </w:p>
    <w:p w14:paraId="153E37CB" w14:textId="77777777" w:rsidR="00DF2DBD" w:rsidRDefault="00DF2DBD">
      <w:pPr>
        <w:spacing w:line="240" w:lineRule="atLeast"/>
        <w:jc w:val="both"/>
      </w:pPr>
    </w:p>
    <w:p w14:paraId="0EEF2CE2"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08998E2E" w14:textId="75F4D0E0" w:rsidR="00DF2DBD" w:rsidRDefault="00285050">
      <w:pPr>
        <w:spacing w:before="120" w:line="220" w:lineRule="atLeast"/>
      </w:pPr>
      <w:r>
        <w:br/>
      </w:r>
      <w:r w:rsidR="00B550B3">
        <w:rPr>
          <w:noProof/>
        </w:rPr>
        <w:drawing>
          <wp:inline distT="0" distB="0" distL="0" distR="0" wp14:anchorId="68C10810" wp14:editId="2C55E311">
            <wp:extent cx="2057400" cy="304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05F03768"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6</w:t>
      </w:r>
    </w:p>
    <w:p w14:paraId="6B8A4933"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606 words</w:t>
      </w:r>
    </w:p>
    <w:p w14:paraId="3327211D" w14:textId="77777777" w:rsidR="00DF2DBD" w:rsidRDefault="00285050">
      <w:pPr>
        <w:keepNext/>
        <w:spacing w:before="240" w:line="340" w:lineRule="atLeast"/>
      </w:pPr>
      <w:bookmarkStart w:id="55" w:name="Body_17"/>
      <w:bookmarkEnd w:id="55"/>
      <w:r>
        <w:rPr>
          <w:rFonts w:ascii="Arial" w:eastAsia="Arial" w:hAnsi="Arial" w:cs="Arial"/>
          <w:b/>
          <w:color w:val="000000"/>
          <w:sz w:val="28"/>
        </w:rPr>
        <w:t>Body</w:t>
      </w:r>
    </w:p>
    <w:p w14:paraId="7F2E2B79" w14:textId="26B5DB11" w:rsidR="00DF2DBD" w:rsidRDefault="00B550B3">
      <w:pPr>
        <w:spacing w:line="60" w:lineRule="exact"/>
      </w:pPr>
      <w:r>
        <w:rPr>
          <w:noProof/>
        </w:rPr>
        <mc:AlternateContent>
          <mc:Choice Requires="wps">
            <w:drawing>
              <wp:anchor distT="0" distB="0" distL="114300" distR="114300" simplePos="0" relativeHeight="251676672" behindDoc="0" locked="0" layoutInCell="1" allowOverlap="1" wp14:anchorId="505F4CE4" wp14:editId="79755E76">
                <wp:simplePos x="0" y="0"/>
                <wp:positionH relativeFrom="column">
                  <wp:posOffset>0</wp:posOffset>
                </wp:positionH>
                <wp:positionV relativeFrom="paragraph">
                  <wp:posOffset>25400</wp:posOffset>
                </wp:positionV>
                <wp:extent cx="6502400" cy="0"/>
                <wp:effectExtent l="15875" t="12700" r="15875" b="15875"/>
                <wp:wrapTopAndBottom/>
                <wp:docPr id="428"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CAF265" id="Line 79"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usPFH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946CE46" w14:textId="77777777" w:rsidR="00DF2DBD" w:rsidRDefault="00DF2DBD"/>
    <w:p w14:paraId="1C641D16" w14:textId="77777777" w:rsidR="00DF2DBD" w:rsidRDefault="00285050">
      <w:pPr>
        <w:spacing w:before="200" w:line="260" w:lineRule="atLeast"/>
        <w:jc w:val="both"/>
      </w:pPr>
      <w:r>
        <w:rPr>
          <w:rFonts w:ascii="Arial" w:eastAsia="Arial" w:hAnsi="Arial" w:cs="Arial"/>
          <w:color w:val="000000"/>
          <w:sz w:val="20"/>
        </w:rPr>
        <w:t xml:space="preserve">WASHINGTON Trump's ENDORSEMENT of "Giuseppi" Conte was no accident. It was the result of a diplomatic exchange between Trump himself and French President Macron. And in Rome it may have favoured the formation of what Edward Luttwak calls Mattarella's government. Edward Luttwak is one of America's leading political scientists and a profound connoisseur of </w:t>
      </w:r>
      <w:r>
        <w:rPr>
          <w:rFonts w:ascii="Arial" w:eastAsia="Arial" w:hAnsi="Arial" w:cs="Arial"/>
          <w:b/>
          <w:i/>
          <w:color w:val="000000"/>
          <w:sz w:val="20"/>
          <w:u w:val="single"/>
        </w:rPr>
        <w:t xml:space="preserve">European </w:t>
      </w:r>
      <w:r>
        <w:rPr>
          <w:rFonts w:ascii="Arial" w:eastAsia="Arial" w:hAnsi="Arial" w:cs="Arial"/>
          <w:color w:val="000000"/>
          <w:sz w:val="20"/>
        </w:rPr>
        <w:t xml:space="preserve">and Italian politics in particular. </w:t>
      </w:r>
    </w:p>
    <w:p w14:paraId="47BC9DAC" w14:textId="77777777" w:rsidR="00DF2DBD" w:rsidRDefault="00285050">
      <w:pPr>
        <w:spacing w:before="200" w:line="260" w:lineRule="atLeast"/>
        <w:jc w:val="both"/>
      </w:pPr>
      <w:r>
        <w:rPr>
          <w:rFonts w:ascii="Arial" w:eastAsia="Arial" w:hAnsi="Arial" w:cs="Arial"/>
          <w:color w:val="000000"/>
          <w:sz w:val="20"/>
        </w:rPr>
        <w:t xml:space="preserve">An exchange? And of what kind? "At the G7 summit in Paris last week, Macron behaved like an ally in spite of Trump's critics. The press tried to back up the claim of Trump's isolation." False? "Certainly. Trump was not isolated at all." But wasn't Iranian Foreign Minister Zarif's visit a surprise? "Apparently not. Macron claimed that everything had been agreed. And the Americans did not contradict him. It is no coincidence that Trump has relaunched the hypothesis of dialogue with the ayatollahs' regime. But Macron also had another objective: to do a favour for the Germans, who have always been opposed to sanctions against Iran for commercial reasons'. And why so much regard for the Germans? "For the simple reason that the Germans are the ones who have the money and don't want to spend it, creating an economic vacuum that slows down the whole of </w:t>
      </w:r>
      <w:r>
        <w:rPr>
          <w:rFonts w:ascii="Arial" w:eastAsia="Arial" w:hAnsi="Arial" w:cs="Arial"/>
          <w:b/>
          <w:i/>
          <w:color w:val="000000"/>
          <w:sz w:val="20"/>
          <w:u w:val="single"/>
        </w:rPr>
        <w:t>Europe.</w:t>
      </w:r>
      <w:r>
        <w:rPr>
          <w:rFonts w:ascii="Arial" w:eastAsia="Arial" w:hAnsi="Arial" w:cs="Arial"/>
          <w:color w:val="000000"/>
          <w:sz w:val="20"/>
        </w:rPr>
        <w:t xml:space="preserve">" Agreed, but what does Conte have to do with it? "It has everything to do with it. Macron in opposition to Salvini asked Trump for a statement that would bring back to Rome a government acceptable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establishment. This is the background to the phrase: I hope Conte remains head of government." But isn't it inexplicable that the emperor of the sovereignists gave the coup de grace to the prince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sovereignists? "It is explainable instead. Very explicable. And Salvini is still to blame. I saw him when he came to Washington in mid-June after his positive meetings especially with Secretary of State Pompeo. He should have opened his own privileged channel with the American administration, in other words he should have chosen a representative on the spot'. But isn't there already an ambassador? "Yes, but it is an ambassador who must report to the Farnesina, not to a particular minister. Instead, Salvini's hypothetical channel should have operated outside diplomatic relations." Salvini did not do so.... "That's his style. I don't think he takes advice. He opened the crisis thinking he would get to the elections. He has forgotten that the Italian system prefers unelected governments because no parliamentarian wants to go home". This is what Salvini's opponents, both internal and external, have been waiting for. Is that so? "Yes. Macron in the first place. Salvini's successes represented more oxygen for </w:t>
      </w:r>
      <w:r>
        <w:rPr>
          <w:rFonts w:ascii="Arial" w:eastAsia="Arial" w:hAnsi="Arial" w:cs="Arial"/>
          <w:b/>
          <w:i/>
          <w:color w:val="000000"/>
          <w:sz w:val="20"/>
          <w:u w:val="single"/>
        </w:rPr>
        <w:t xml:space="preserve">European </w:t>
      </w:r>
      <w:r>
        <w:rPr>
          <w:rFonts w:ascii="Arial" w:eastAsia="Arial" w:hAnsi="Arial" w:cs="Arial"/>
          <w:color w:val="000000"/>
          <w:sz w:val="20"/>
        </w:rPr>
        <w:t xml:space="preserve">sovereignism. For Marine Le Pen, for example, who has just been relaunched by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And now? "Now we're back to the old way, but with a very heavy economic situation." Very heavy for Italy? "Growth already at zero. Debt is increasing. Unemployment is set to rise again. To make things worse, there are strong signs of recession in Germany. If Germany doesn't go, Italy won't go either". </w:t>
      </w:r>
      <w:r>
        <w:rPr>
          <w:rFonts w:ascii="Arial" w:eastAsia="Arial" w:hAnsi="Arial" w:cs="Arial"/>
          <w:color w:val="000000"/>
          <w:sz w:val="20"/>
        </w:rPr>
        <w:lastRenderedPageBreak/>
        <w:t xml:space="preserve">With what consequences? "The Italian economy, more than any other in </w:t>
      </w:r>
      <w:r>
        <w:rPr>
          <w:rFonts w:ascii="Arial" w:eastAsia="Arial" w:hAnsi="Arial" w:cs="Arial"/>
          <w:b/>
          <w:i/>
          <w:color w:val="000000"/>
          <w:sz w:val="20"/>
          <w:u w:val="single"/>
        </w:rPr>
        <w:t xml:space="preserve">Europe, </w:t>
      </w:r>
      <w:r>
        <w:rPr>
          <w:rFonts w:ascii="Arial" w:eastAsia="Arial" w:hAnsi="Arial" w:cs="Arial"/>
          <w:color w:val="000000"/>
          <w:sz w:val="20"/>
        </w:rPr>
        <w:t>apart from Great Britain, is dependent on Germany. So more trouble. And yet the markets are giving signs of confidence. For example, the spread has fallen. "The spread has fallen because it is precisely a measure of difference. With German rates below zero, the Italian rate has fallen because many prefer the risk of Italy to the certainty of negative rates". Does the spread also have a political value? "Obviously. It is affected by the orientations of Brussels. And Brussels is now breathing a sigh of relief. © CONFIDENTIAL REPRODUCTION</w:t>
      </w:r>
    </w:p>
    <w:p w14:paraId="29F9B0AB" w14:textId="77777777" w:rsidR="00DF2DBD" w:rsidRDefault="00285050">
      <w:pPr>
        <w:keepNext/>
        <w:spacing w:before="240" w:line="340" w:lineRule="atLeast"/>
      </w:pPr>
      <w:bookmarkStart w:id="56" w:name="Classification_17"/>
      <w:bookmarkEnd w:id="56"/>
      <w:r>
        <w:rPr>
          <w:rFonts w:ascii="Arial" w:eastAsia="Arial" w:hAnsi="Arial" w:cs="Arial"/>
          <w:b/>
          <w:color w:val="000000"/>
          <w:sz w:val="28"/>
        </w:rPr>
        <w:t>Classification</w:t>
      </w:r>
    </w:p>
    <w:p w14:paraId="6AFB5A26" w14:textId="49A3400A" w:rsidR="00DF2DBD" w:rsidRDefault="00B550B3">
      <w:pPr>
        <w:spacing w:line="60" w:lineRule="exact"/>
      </w:pPr>
      <w:r>
        <w:rPr>
          <w:noProof/>
        </w:rPr>
        <mc:AlternateContent>
          <mc:Choice Requires="wps">
            <w:drawing>
              <wp:anchor distT="0" distB="0" distL="114300" distR="114300" simplePos="0" relativeHeight="251735040" behindDoc="0" locked="0" layoutInCell="1" allowOverlap="1" wp14:anchorId="7315A310" wp14:editId="075B0388">
                <wp:simplePos x="0" y="0"/>
                <wp:positionH relativeFrom="column">
                  <wp:posOffset>0</wp:posOffset>
                </wp:positionH>
                <wp:positionV relativeFrom="paragraph">
                  <wp:posOffset>25400</wp:posOffset>
                </wp:positionV>
                <wp:extent cx="6502400" cy="0"/>
                <wp:effectExtent l="15875" t="19050" r="15875" b="19050"/>
                <wp:wrapTopAndBottom/>
                <wp:docPr id="427"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A4D4B2" id="Line 80" o:spid="_x0000_s1026" style="position:absolute;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PKnuRzAEAAHg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7BE4F54" w14:textId="77777777" w:rsidR="00DF2DBD" w:rsidRDefault="00DF2DBD">
      <w:pPr>
        <w:spacing w:line="120" w:lineRule="exact"/>
      </w:pPr>
    </w:p>
    <w:p w14:paraId="6AF6162A"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7DBD427D" w14:textId="77777777" w:rsidR="00DF2DBD" w:rsidRDefault="0028505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0ACB1B7"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5C2AA081" w14:textId="77777777" w:rsidR="00DF2DBD" w:rsidRDefault="00285050">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Foreign Policy (94%); Trade Treaties + Agreements (94%); Treaties + Agreements (94%); Politics (88%); National Debt (75%); Economic Growth (68%); </w:t>
      </w:r>
      <w:r>
        <w:rPr>
          <w:rFonts w:ascii="Arial" w:eastAsia="Arial" w:hAnsi="Arial" w:cs="Arial"/>
          <w:b/>
          <w:i/>
          <w:color w:val="000000"/>
          <w:sz w:val="20"/>
          <w:u w:val="single"/>
        </w:rPr>
        <w:t xml:space="preserve">European Union </w:t>
      </w:r>
      <w:r>
        <w:rPr>
          <w:rFonts w:ascii="Arial" w:eastAsia="Arial" w:hAnsi="Arial" w:cs="Arial"/>
          <w:color w:val="000000"/>
          <w:sz w:val="20"/>
        </w:rPr>
        <w:t>(68%)</w:t>
      </w:r>
      <w:r>
        <w:br/>
      </w:r>
      <w:r>
        <w:br/>
      </w:r>
    </w:p>
    <w:p w14:paraId="6A5C6BB3"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29, 2019</w:t>
      </w:r>
    </w:p>
    <w:p w14:paraId="769C8F03" w14:textId="77777777" w:rsidR="00DF2DBD" w:rsidRDefault="00DF2DBD"/>
    <w:p w14:paraId="6F274FE3" w14:textId="7C66024A"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793408" behindDoc="0" locked="0" layoutInCell="1" allowOverlap="1" wp14:anchorId="201D8DA8" wp14:editId="4C769604">
                <wp:simplePos x="0" y="0"/>
                <wp:positionH relativeFrom="column">
                  <wp:posOffset>0</wp:posOffset>
                </wp:positionH>
                <wp:positionV relativeFrom="paragraph">
                  <wp:posOffset>127000</wp:posOffset>
                </wp:positionV>
                <wp:extent cx="6502400" cy="0"/>
                <wp:effectExtent l="6350" t="12065" r="6350" b="6985"/>
                <wp:wrapNone/>
                <wp:docPr id="426"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4C223D" id="Line 81"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P75xYr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5230A396" w14:textId="77777777" w:rsidR="00DF2DBD" w:rsidRDefault="00DF2DBD">
      <w:pPr>
        <w:sectPr w:rsidR="00DF2DBD">
          <w:headerReference w:type="even" r:id="rId215"/>
          <w:headerReference w:type="default" r:id="rId216"/>
          <w:footerReference w:type="even" r:id="rId217"/>
          <w:footerReference w:type="default" r:id="rId218"/>
          <w:headerReference w:type="first" r:id="rId219"/>
          <w:footerReference w:type="first" r:id="rId220"/>
          <w:pgSz w:w="12240" w:h="15840"/>
          <w:pgMar w:top="840" w:right="1000" w:bottom="840" w:left="1000" w:header="400" w:footer="400" w:gutter="0"/>
          <w:cols w:space="720"/>
          <w:titlePg/>
        </w:sectPr>
      </w:pPr>
    </w:p>
    <w:p w14:paraId="2F008F87" w14:textId="77777777" w:rsidR="00DF2DBD" w:rsidRDefault="00DF2DBD">
      <w:bookmarkStart w:id="57" w:name="Bookmark_20"/>
      <w:bookmarkEnd w:id="57"/>
    </w:p>
    <w:p w14:paraId="438F064F" w14:textId="77777777" w:rsidR="00DF2DBD" w:rsidRDefault="00FD010A">
      <w:pPr>
        <w:spacing w:before="240" w:after="200" w:line="340" w:lineRule="atLeast"/>
        <w:jc w:val="center"/>
        <w:outlineLvl w:val="0"/>
        <w:rPr>
          <w:rFonts w:ascii="Arial" w:hAnsi="Arial" w:cs="Arial"/>
          <w:b/>
          <w:bCs/>
          <w:kern w:val="32"/>
          <w:sz w:val="32"/>
          <w:szCs w:val="32"/>
        </w:rPr>
      </w:pPr>
      <w:hyperlink r:id="rId221" w:history="1">
        <w:r w:rsidR="00285050">
          <w:rPr>
            <w:rFonts w:ascii="Arial" w:eastAsia="Arial" w:hAnsi="Arial" w:cs="Arial"/>
            <w:b/>
            <w:bCs/>
            <w:i/>
            <w:color w:val="0077CC"/>
            <w:kern w:val="32"/>
            <w:sz w:val="28"/>
            <w:szCs w:val="32"/>
            <w:u w:val="single"/>
            <w:shd w:val="clear" w:color="auto" w:fill="FFFFFF"/>
          </w:rPr>
          <w:t>Anti-dumping duties on China Extended by five years</w:t>
        </w:r>
      </w:hyperlink>
    </w:p>
    <w:p w14:paraId="60F1DD7D" w14:textId="77777777" w:rsidR="00DF2DBD" w:rsidRDefault="00285050">
      <w:pPr>
        <w:spacing w:before="120" w:line="260" w:lineRule="atLeast"/>
        <w:jc w:val="center"/>
      </w:pPr>
      <w:r>
        <w:rPr>
          <w:rFonts w:ascii="Arial" w:eastAsia="Arial" w:hAnsi="Arial" w:cs="Arial"/>
          <w:color w:val="000000"/>
          <w:sz w:val="20"/>
        </w:rPr>
        <w:t>La Nazione (Italy)</w:t>
      </w:r>
    </w:p>
    <w:p w14:paraId="39CAE79E" w14:textId="77777777" w:rsidR="00DF2DBD" w:rsidRDefault="00285050">
      <w:pPr>
        <w:spacing w:before="120" w:line="260" w:lineRule="atLeast"/>
        <w:jc w:val="center"/>
      </w:pPr>
      <w:r>
        <w:rPr>
          <w:rFonts w:ascii="Arial" w:eastAsia="Arial" w:hAnsi="Arial" w:cs="Arial"/>
          <w:color w:val="000000"/>
          <w:sz w:val="20"/>
        </w:rPr>
        <w:t>30 August 2019 Friday</w:t>
      </w:r>
    </w:p>
    <w:p w14:paraId="38245EC2" w14:textId="77777777" w:rsidR="00DF2DBD" w:rsidRDefault="00285050">
      <w:pPr>
        <w:spacing w:before="120" w:line="260" w:lineRule="atLeast"/>
        <w:jc w:val="center"/>
      </w:pPr>
      <w:r>
        <w:rPr>
          <w:rFonts w:ascii="Arial" w:eastAsia="Arial" w:hAnsi="Arial" w:cs="Arial"/>
          <w:color w:val="000000"/>
          <w:sz w:val="20"/>
        </w:rPr>
        <w:t>N-QNTOS Edition</w:t>
      </w:r>
    </w:p>
    <w:p w14:paraId="66540174" w14:textId="77777777" w:rsidR="00DF2DBD" w:rsidRDefault="00DF2DBD">
      <w:pPr>
        <w:spacing w:line="240" w:lineRule="atLeast"/>
        <w:jc w:val="both"/>
      </w:pPr>
    </w:p>
    <w:p w14:paraId="3FC8BC32"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12E8AA13" w14:textId="26E4CA24" w:rsidR="00DF2DBD" w:rsidRDefault="00285050">
      <w:pPr>
        <w:spacing w:before="120" w:line="220" w:lineRule="atLeast"/>
      </w:pPr>
      <w:r>
        <w:br/>
      </w:r>
      <w:r w:rsidR="00B550B3">
        <w:rPr>
          <w:noProof/>
        </w:rPr>
        <w:drawing>
          <wp:inline distT="0" distB="0" distL="0" distR="0" wp14:anchorId="28D02ECA" wp14:editId="66B773DD">
            <wp:extent cx="2057400" cy="304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02D16190"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BAGS AND SHORTS; Page 23</w:t>
      </w:r>
    </w:p>
    <w:p w14:paraId="35988FCE"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75 words</w:t>
      </w:r>
    </w:p>
    <w:p w14:paraId="38D1980C" w14:textId="77777777" w:rsidR="00DF2DBD" w:rsidRDefault="00285050">
      <w:pPr>
        <w:keepNext/>
        <w:spacing w:before="240" w:line="340" w:lineRule="atLeast"/>
      </w:pPr>
      <w:bookmarkStart w:id="58" w:name="Body_18"/>
      <w:bookmarkEnd w:id="58"/>
      <w:r>
        <w:rPr>
          <w:rFonts w:ascii="Arial" w:eastAsia="Arial" w:hAnsi="Arial" w:cs="Arial"/>
          <w:b/>
          <w:color w:val="000000"/>
          <w:sz w:val="28"/>
        </w:rPr>
        <w:t>Body</w:t>
      </w:r>
    </w:p>
    <w:p w14:paraId="5BC2D668" w14:textId="5A64E831" w:rsidR="00DF2DBD" w:rsidRDefault="00B550B3">
      <w:pPr>
        <w:spacing w:line="60" w:lineRule="exact"/>
      </w:pPr>
      <w:r>
        <w:rPr>
          <w:noProof/>
        </w:rPr>
        <mc:AlternateContent>
          <mc:Choice Requires="wps">
            <w:drawing>
              <wp:anchor distT="0" distB="0" distL="114300" distR="114300" simplePos="0" relativeHeight="251677696" behindDoc="0" locked="0" layoutInCell="1" allowOverlap="1" wp14:anchorId="559FBD2B" wp14:editId="68FA037E">
                <wp:simplePos x="0" y="0"/>
                <wp:positionH relativeFrom="column">
                  <wp:posOffset>0</wp:posOffset>
                </wp:positionH>
                <wp:positionV relativeFrom="paragraph">
                  <wp:posOffset>25400</wp:posOffset>
                </wp:positionV>
                <wp:extent cx="6502400" cy="0"/>
                <wp:effectExtent l="15875" t="15875" r="15875" b="12700"/>
                <wp:wrapTopAndBottom/>
                <wp:docPr id="425"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AC033" id="Line 83"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ltgywEAAHgDAAAOAAAAZHJzL2Uyb0RvYy54bWysU12P0zAQfEfiP1h+p0nL9XR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m805c2BpSBvt&#10;FHt4n8MZfWyoZ+W2IdsTR/fsNyh+ROZwNYDrVRH5cvKEm2ZE9RskH6KnK3bjF5TUA/uEJaljF2ym&#10;pAzYsQzkdBuIOiYm6OP9vJ7d1TQ3ca1V0FyBPsT0WaFledNyQ6ILMRw2MWUh0Fxb8j0On7QxZd7G&#10;sbHls/mZ2npyH11fwBGNlrkxQ2LodysT2AHy66k/rNcfi0OqvG4LuHeyEA8K5KfLPoE25z0JMe4S&#10;TM7inOoO5WkbroHReIviy1PM7+f1uaB//TD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riW2D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CA829A6" w14:textId="77777777" w:rsidR="00DF2DBD" w:rsidRDefault="00DF2DBD"/>
    <w:p w14:paraId="3A52A54A" w14:textId="77777777" w:rsidR="00DF2DBD" w:rsidRDefault="00285050">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has decided to extend anti-dumping duties on bicycles imported from China for a further five years. The duties have been extended to bicycles from Indonesia, Malaysia, Sri Lanka, Tunisia, Cambodia, Pakistan and the Philippines, after previous investigations revealed that Chinese bicycles were passing through these countries to be re-exported to the </w:t>
      </w:r>
      <w:r>
        <w:rPr>
          <w:rFonts w:ascii="Arial" w:eastAsia="Arial" w:hAnsi="Arial" w:cs="Arial"/>
          <w:b/>
          <w:i/>
          <w:color w:val="000000"/>
          <w:sz w:val="20"/>
          <w:u w:val="single"/>
        </w:rPr>
        <w:t>EU</w:t>
      </w:r>
      <w:r>
        <w:rPr>
          <w:rFonts w:ascii="Arial" w:eastAsia="Arial" w:hAnsi="Arial" w:cs="Arial"/>
          <w:color w:val="000000"/>
          <w:sz w:val="20"/>
        </w:rPr>
        <w:t xml:space="preserve">, circumventing </w:t>
      </w:r>
      <w:r>
        <w:rPr>
          <w:rFonts w:ascii="Arial" w:eastAsia="Arial" w:hAnsi="Arial" w:cs="Arial"/>
          <w:b/>
          <w:i/>
          <w:color w:val="000000"/>
          <w:sz w:val="20"/>
          <w:u w:val="single"/>
        </w:rPr>
        <w:t xml:space="preserve">EU </w:t>
      </w:r>
      <w:r>
        <w:rPr>
          <w:rFonts w:ascii="Arial" w:eastAsia="Arial" w:hAnsi="Arial" w:cs="Arial"/>
          <w:color w:val="000000"/>
          <w:sz w:val="20"/>
        </w:rPr>
        <w:t>anti-dumping measures. The duties are up to 48.5%.</w:t>
      </w:r>
    </w:p>
    <w:p w14:paraId="0F9BD583" w14:textId="77777777" w:rsidR="00DF2DBD" w:rsidRDefault="00285050">
      <w:pPr>
        <w:keepNext/>
        <w:spacing w:before="240" w:line="340" w:lineRule="atLeast"/>
      </w:pPr>
      <w:bookmarkStart w:id="59" w:name="Classification_18"/>
      <w:bookmarkEnd w:id="59"/>
      <w:r>
        <w:rPr>
          <w:rFonts w:ascii="Arial" w:eastAsia="Arial" w:hAnsi="Arial" w:cs="Arial"/>
          <w:b/>
          <w:color w:val="000000"/>
          <w:sz w:val="28"/>
        </w:rPr>
        <w:t>Classification</w:t>
      </w:r>
    </w:p>
    <w:p w14:paraId="685ABCF5" w14:textId="6F96547D" w:rsidR="00DF2DBD" w:rsidRDefault="00B550B3">
      <w:pPr>
        <w:spacing w:line="60" w:lineRule="exact"/>
      </w:pPr>
      <w:r>
        <w:rPr>
          <w:noProof/>
        </w:rPr>
        <mc:AlternateContent>
          <mc:Choice Requires="wps">
            <w:drawing>
              <wp:anchor distT="0" distB="0" distL="114300" distR="114300" simplePos="0" relativeHeight="251736064" behindDoc="0" locked="0" layoutInCell="1" allowOverlap="1" wp14:anchorId="6C2906E4" wp14:editId="5CD8432F">
                <wp:simplePos x="0" y="0"/>
                <wp:positionH relativeFrom="column">
                  <wp:posOffset>0</wp:posOffset>
                </wp:positionH>
                <wp:positionV relativeFrom="paragraph">
                  <wp:posOffset>25400</wp:posOffset>
                </wp:positionV>
                <wp:extent cx="6502400" cy="0"/>
                <wp:effectExtent l="15875" t="16510" r="15875" b="21590"/>
                <wp:wrapTopAndBottom/>
                <wp:docPr id="424"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A3B548" id="Line 84"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7XDZT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C0FEFF2" w14:textId="77777777" w:rsidR="00DF2DBD" w:rsidRDefault="00DF2DBD">
      <w:pPr>
        <w:spacing w:line="120" w:lineRule="exact"/>
      </w:pPr>
    </w:p>
    <w:p w14:paraId="0A751B2B"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99FE4A9" w14:textId="77777777" w:rsidR="00DF2DBD" w:rsidRDefault="0028505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6140F66"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1A9F7407" w14:textId="77777777" w:rsidR="00DF2DBD" w:rsidRDefault="00285050">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(94%); Clothing + Accessories (81%); Iron + Steel Markets (65%); Nontariff Barriers (62%); Excise Tax (61%)</w:t>
      </w:r>
      <w:r>
        <w:br/>
      </w:r>
      <w:r>
        <w:br/>
      </w:r>
    </w:p>
    <w:p w14:paraId="7232FE51" w14:textId="77777777" w:rsidR="00DF2DBD" w:rsidRDefault="0028505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Alcoholic Beverages (73%); Retail + Wholesale Trade (68%); Retailers (64%)</w:t>
      </w:r>
      <w:r>
        <w:br/>
      </w:r>
      <w:r>
        <w:br/>
      </w:r>
    </w:p>
    <w:p w14:paraId="29535819"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August 29, 2019</w:t>
      </w:r>
    </w:p>
    <w:p w14:paraId="7D67757E" w14:textId="77777777" w:rsidR="00DF2DBD" w:rsidRDefault="00DF2DBD"/>
    <w:p w14:paraId="05136EBE" w14:textId="1C94DA96" w:rsidR="00DF2DBD" w:rsidRDefault="00285050">
      <w:pPr>
        <w:ind w:left="200"/>
        <w:sectPr w:rsidR="00DF2DBD">
          <w:type w:val="continuous"/>
          <w:pgSz w:w="12240" w:h="15840"/>
          <w:pgMar w:top="840" w:right="1000" w:bottom="840" w:left="1000" w:header="400" w:footer="400" w:gutter="0"/>
          <w:cols w:space="720"/>
        </w:sectPr>
      </w:pPr>
      <w:r>
        <w:lastRenderedPageBreak/>
        <w:br/>
      </w:r>
      <w:r w:rsidR="00B550B3">
        <w:rPr>
          <w:noProof/>
        </w:rPr>
        <mc:AlternateContent>
          <mc:Choice Requires="wps">
            <w:drawing>
              <wp:anchor distT="0" distB="0" distL="114300" distR="114300" simplePos="0" relativeHeight="251794432" behindDoc="0" locked="0" layoutInCell="1" allowOverlap="1" wp14:anchorId="7CFA44B9" wp14:editId="05C2C88F">
                <wp:simplePos x="0" y="0"/>
                <wp:positionH relativeFrom="column">
                  <wp:posOffset>0</wp:posOffset>
                </wp:positionH>
                <wp:positionV relativeFrom="paragraph">
                  <wp:posOffset>127000</wp:posOffset>
                </wp:positionV>
                <wp:extent cx="6502400" cy="0"/>
                <wp:effectExtent l="6350" t="13335" r="6350" b="15240"/>
                <wp:wrapNone/>
                <wp:docPr id="423"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E4C40" id="Line 85"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A+ZIw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58C2E30" w14:textId="77777777" w:rsidR="00DF2DBD" w:rsidRDefault="00DF2DBD">
      <w:pPr>
        <w:sectPr w:rsidR="00DF2DBD">
          <w:headerReference w:type="even" r:id="rId222"/>
          <w:headerReference w:type="default" r:id="rId223"/>
          <w:footerReference w:type="even" r:id="rId224"/>
          <w:footerReference w:type="default" r:id="rId225"/>
          <w:headerReference w:type="first" r:id="rId226"/>
          <w:footerReference w:type="first" r:id="rId227"/>
          <w:pgSz w:w="12240" w:h="15840"/>
          <w:pgMar w:top="840" w:right="1000" w:bottom="840" w:left="1000" w:header="400" w:footer="400" w:gutter="0"/>
          <w:cols w:space="720"/>
          <w:titlePg/>
        </w:sectPr>
      </w:pPr>
    </w:p>
    <w:p w14:paraId="7DD4C5FE" w14:textId="77777777" w:rsidR="00DF2DBD" w:rsidRDefault="00DF2DBD">
      <w:bookmarkStart w:id="60" w:name="Bookmark_21"/>
      <w:bookmarkEnd w:id="60"/>
    </w:p>
    <w:p w14:paraId="66BCAA51" w14:textId="77777777" w:rsidR="00DF2DBD" w:rsidRDefault="00FD010A">
      <w:pPr>
        <w:spacing w:before="240" w:after="200" w:line="340" w:lineRule="atLeast"/>
        <w:jc w:val="center"/>
        <w:outlineLvl w:val="0"/>
        <w:rPr>
          <w:rFonts w:ascii="Arial" w:hAnsi="Arial" w:cs="Arial"/>
          <w:b/>
          <w:bCs/>
          <w:kern w:val="32"/>
          <w:sz w:val="32"/>
          <w:szCs w:val="32"/>
        </w:rPr>
      </w:pPr>
      <w:hyperlink r:id="rId228" w:history="1">
        <w:r w:rsidR="00285050">
          <w:rPr>
            <w:rFonts w:ascii="Arial" w:eastAsia="Arial" w:hAnsi="Arial" w:cs="Arial"/>
            <w:b/>
            <w:bCs/>
            <w:i/>
            <w:color w:val="0077CC"/>
            <w:kern w:val="32"/>
            <w:sz w:val="28"/>
            <w:szCs w:val="32"/>
            <w:u w:val="single"/>
            <w:shd w:val="clear" w:color="auto" w:fill="FFFFFF"/>
          </w:rPr>
          <w:t xml:space="preserve">Online accounts, security complicates access; The directive </w:t>
        </w:r>
      </w:hyperlink>
      <w:hyperlink r:id="rId229" w:history="1">
        <w:r w:rsidR="00285050">
          <w:rPr>
            <w:rFonts w:ascii="Arial" w:eastAsia="Arial" w:hAnsi="Arial" w:cs="Arial"/>
            <w:b/>
            <w:bCs/>
            <w:i/>
            <w:color w:val="0077CC"/>
            <w:kern w:val="32"/>
            <w:sz w:val="28"/>
            <w:szCs w:val="32"/>
            <w:u w:val="single"/>
            <w:shd w:val="clear" w:color="auto" w:fill="FFFFFF"/>
          </w:rPr>
          <w:t>Directive</w:t>
        </w:r>
      </w:hyperlink>
      <w:hyperlink r:id="rId230" w:history="1">
        <w:r w:rsidR="00285050">
          <w:rPr>
            <w:rFonts w:ascii="Arial" w:eastAsia="Arial" w:hAnsi="Arial" w:cs="Arial"/>
            <w:b/>
            <w:bCs/>
            <w:i/>
            <w:color w:val="0077CC"/>
            <w:kern w:val="32"/>
            <w:sz w:val="28"/>
            <w:szCs w:val="32"/>
            <w:u w:val="single"/>
            <w:shd w:val="clear" w:color="auto" w:fill="FFFFFF"/>
          </w:rPr>
          <w:t xml:space="preserve"> archives memory sticks. Now you need at least two passwords to log in</w:t>
        </w:r>
      </w:hyperlink>
    </w:p>
    <w:p w14:paraId="6EDEC7CE" w14:textId="77777777" w:rsidR="00DF2DBD" w:rsidRDefault="00285050">
      <w:pPr>
        <w:spacing w:before="120" w:line="260" w:lineRule="atLeast"/>
        <w:jc w:val="center"/>
      </w:pPr>
      <w:r>
        <w:rPr>
          <w:rFonts w:ascii="Arial" w:eastAsia="Arial" w:hAnsi="Arial" w:cs="Arial"/>
          <w:color w:val="000000"/>
          <w:sz w:val="20"/>
        </w:rPr>
        <w:t>La Nazione (Italy)</w:t>
      </w:r>
    </w:p>
    <w:p w14:paraId="73A416A1" w14:textId="77777777" w:rsidR="00DF2DBD" w:rsidRDefault="00285050">
      <w:pPr>
        <w:spacing w:before="120" w:line="260" w:lineRule="atLeast"/>
        <w:jc w:val="center"/>
      </w:pPr>
      <w:r>
        <w:rPr>
          <w:rFonts w:ascii="Arial" w:eastAsia="Arial" w:hAnsi="Arial" w:cs="Arial"/>
          <w:color w:val="000000"/>
          <w:sz w:val="20"/>
        </w:rPr>
        <w:t>14 September 2019 Saturday</w:t>
      </w:r>
    </w:p>
    <w:p w14:paraId="790514CC" w14:textId="77777777" w:rsidR="00DF2DBD" w:rsidRDefault="00285050">
      <w:pPr>
        <w:spacing w:before="120" w:line="260" w:lineRule="atLeast"/>
        <w:jc w:val="center"/>
      </w:pPr>
      <w:r>
        <w:rPr>
          <w:rFonts w:ascii="Arial" w:eastAsia="Arial" w:hAnsi="Arial" w:cs="Arial"/>
          <w:color w:val="000000"/>
          <w:sz w:val="20"/>
        </w:rPr>
        <w:t>N-QN Edition</w:t>
      </w:r>
    </w:p>
    <w:p w14:paraId="52FBCF1E" w14:textId="77777777" w:rsidR="00DF2DBD" w:rsidRDefault="00DF2DBD">
      <w:pPr>
        <w:spacing w:line="240" w:lineRule="atLeast"/>
        <w:jc w:val="both"/>
      </w:pPr>
    </w:p>
    <w:p w14:paraId="2145993A"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06140C0F" w14:textId="7C969F18" w:rsidR="00DF2DBD" w:rsidRDefault="00285050">
      <w:pPr>
        <w:spacing w:before="120" w:line="220" w:lineRule="atLeast"/>
      </w:pPr>
      <w:r>
        <w:br/>
      </w:r>
      <w:r w:rsidR="00B550B3">
        <w:rPr>
          <w:noProof/>
        </w:rPr>
        <w:drawing>
          <wp:inline distT="0" distB="0" distL="0" distR="0" wp14:anchorId="282B5CA1" wp14:editId="031CA29A">
            <wp:extent cx="2057400" cy="304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4A1F4196"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4</w:t>
      </w:r>
    </w:p>
    <w:p w14:paraId="2C2402CB"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503 words</w:t>
      </w:r>
    </w:p>
    <w:p w14:paraId="7C8BDD6A" w14:textId="77777777" w:rsidR="00DF2DBD" w:rsidRDefault="00285050">
      <w:pPr>
        <w:keepNext/>
        <w:spacing w:before="240" w:line="340" w:lineRule="atLeast"/>
      </w:pPr>
      <w:bookmarkStart w:id="61" w:name="Body_19"/>
      <w:bookmarkEnd w:id="61"/>
      <w:r>
        <w:rPr>
          <w:rFonts w:ascii="Arial" w:eastAsia="Arial" w:hAnsi="Arial" w:cs="Arial"/>
          <w:b/>
          <w:color w:val="000000"/>
          <w:sz w:val="28"/>
        </w:rPr>
        <w:t>Body</w:t>
      </w:r>
    </w:p>
    <w:p w14:paraId="1CBA2A24" w14:textId="7BEC5BA2" w:rsidR="00DF2DBD" w:rsidRDefault="00B550B3">
      <w:pPr>
        <w:spacing w:line="60" w:lineRule="exact"/>
      </w:pPr>
      <w:r>
        <w:rPr>
          <w:noProof/>
        </w:rPr>
        <mc:AlternateContent>
          <mc:Choice Requires="wps">
            <w:drawing>
              <wp:anchor distT="0" distB="0" distL="114300" distR="114300" simplePos="0" relativeHeight="251678720" behindDoc="0" locked="0" layoutInCell="1" allowOverlap="1" wp14:anchorId="228D43DD" wp14:editId="77F13788">
                <wp:simplePos x="0" y="0"/>
                <wp:positionH relativeFrom="column">
                  <wp:posOffset>0</wp:posOffset>
                </wp:positionH>
                <wp:positionV relativeFrom="paragraph">
                  <wp:posOffset>25400</wp:posOffset>
                </wp:positionV>
                <wp:extent cx="6502400" cy="0"/>
                <wp:effectExtent l="15875" t="12700" r="15875" b="15875"/>
                <wp:wrapTopAndBottom/>
                <wp:docPr id="422"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23B3A9" id="Line 8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FJ7LD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CEF59A8" w14:textId="77777777" w:rsidR="00DF2DBD" w:rsidRDefault="00DF2DBD"/>
    <w:p w14:paraId="754F4CCF" w14:textId="77777777" w:rsidR="00DF2DBD" w:rsidRDefault="00285050">
      <w:pPr>
        <w:spacing w:before="200" w:line="260" w:lineRule="atLeast"/>
        <w:jc w:val="both"/>
      </w:pPr>
      <w:r>
        <w:rPr>
          <w:rFonts w:ascii="Arial" w:eastAsia="Arial" w:hAnsi="Arial" w:cs="Arial"/>
          <w:color w:val="000000"/>
          <w:sz w:val="20"/>
        </w:rPr>
        <w:t xml:space="preserve">Achille Perego MILAN A REVOLUTION for digital payments, from current accounts to e-commerce, in the name of greater security and transparency to combat online fraud. But there are also some minor inconveniences for current account holders using home banking to adapt to the new operating methods, and a heightened guard on the privacy front due to the opening up of the payments and banking data sector to third-party operators, including the big Internet giants. The revolution is expected from the introduction of the last part of the </w:t>
      </w:r>
      <w:r>
        <w:rPr>
          <w:rFonts w:ascii="Arial" w:eastAsia="Arial" w:hAnsi="Arial" w:cs="Arial"/>
          <w:b/>
          <w:i/>
          <w:color w:val="000000"/>
          <w:sz w:val="20"/>
          <w:u w:val="single"/>
        </w:rPr>
        <w:t xml:space="preserve">European directive </w:t>
      </w:r>
      <w:r>
        <w:rPr>
          <w:rFonts w:ascii="Arial" w:eastAsia="Arial" w:hAnsi="Arial" w:cs="Arial"/>
          <w:color w:val="000000"/>
          <w:sz w:val="20"/>
        </w:rPr>
        <w:t xml:space="preserve">on digital payment services, the Psd2 (Payment services directive). The date for the big change is today, 14 September. </w:t>
      </w:r>
    </w:p>
    <w:p w14:paraId="7E4285AD" w14:textId="77777777" w:rsidR="00DF2DBD" w:rsidRDefault="00285050">
      <w:pPr>
        <w:spacing w:before="200" w:line="260" w:lineRule="atLeast"/>
        <w:jc w:val="both"/>
      </w:pPr>
      <w:r>
        <w:rPr>
          <w:rFonts w:ascii="Arial" w:eastAsia="Arial" w:hAnsi="Arial" w:cs="Arial"/>
          <w:color w:val="000000"/>
          <w:sz w:val="20"/>
        </w:rPr>
        <w:t xml:space="preserve">But if the </w:t>
      </w:r>
      <w:r>
        <w:rPr>
          <w:rFonts w:ascii="Arial" w:eastAsia="Arial" w:hAnsi="Arial" w:cs="Arial"/>
          <w:b/>
          <w:i/>
          <w:color w:val="000000"/>
          <w:sz w:val="20"/>
          <w:u w:val="single"/>
        </w:rPr>
        <w:t xml:space="preserve">EU </w:t>
      </w:r>
      <w:r>
        <w:rPr>
          <w:rFonts w:ascii="Arial" w:eastAsia="Arial" w:hAnsi="Arial" w:cs="Arial"/>
          <w:color w:val="000000"/>
          <w:sz w:val="20"/>
        </w:rPr>
        <w:t xml:space="preserve">Commission has invited all countries to a "rapid" implementation of the new rules, the </w:t>
      </w:r>
      <w:r>
        <w:rPr>
          <w:rFonts w:ascii="Arial" w:eastAsia="Arial" w:hAnsi="Arial" w:cs="Arial"/>
          <w:b/>
          <w:i/>
          <w:color w:val="000000"/>
          <w:sz w:val="20"/>
          <w:u w:val="single"/>
        </w:rPr>
        <w:t>European</w:t>
      </w:r>
      <w:r>
        <w:rPr>
          <w:rFonts w:ascii="Arial" w:eastAsia="Arial" w:hAnsi="Arial" w:cs="Arial"/>
          <w:color w:val="000000"/>
          <w:sz w:val="20"/>
        </w:rPr>
        <w:t xml:space="preserve"> Banking Authority (EBA) and Bankitalia have made it known that they are giving more time (yet to be defined) for credit institutions and online operators who have not yet done so to adapt. BUT WHAT CHANGES? Increased security in online payments, starting with transactions on your current account managed remotely (from tablet, PC, smartphone) provides for strong authentication. A double authentication, that is, with the insertion not only of a password (as already happens) but also of a second decisive element for authorisation. In order to give the go-ahead for payment, two out of three elements must be present: the password, a fingerprint (or other biometric factor) and an object that only the customer possesses. That is, the smartphone, which becomes the key tool for online payments. All transactions will have to be authenticated with a disposable code (OTP), which will no longer be provided by the old keys or code cards (physical tokens) - which almost all banks are eliminating - but by a message or an app (virtual tokens) on the smartphone. Some banks have activated a telephone channel to request passwords for the device. Most banks, as Altroconsumo points out, have brought forward the deadline by notifying account holders. Intesa SanPaolo, since May, has made the key unusable and provided for the use of sms (for a fee) or free App. App and sms - but in some cases also phone calls and new physical tokens - have been chosen by UniCredit, Bnl, Credem, Mps, Crédit Agricole, Banco Bpm and Ubi Banca. "Many institutes have taken action - confirms Codacons president Carlo Rienzi - but the inconveniences will be inevitable and small e-commerce sites risk arriving unprepared for the appointment". One risk, in the use of our data, is instead represented by the other novelty of the directive in force from today: open banking, which allows the transmission of account and bank card information to third parties. In this way, competition will increase, but new operators will have to be authorised by users: "We will watch", promises Altroconsumo, over the moves of online bigwigs such as Amazon, Facebook and Apple. © CONFIDENTIAL REPRODUCTION</w:t>
      </w:r>
    </w:p>
    <w:p w14:paraId="590F2E04" w14:textId="77777777" w:rsidR="00DF2DBD" w:rsidRDefault="00285050">
      <w:pPr>
        <w:keepNext/>
        <w:spacing w:before="240" w:line="340" w:lineRule="atLeast"/>
      </w:pPr>
      <w:bookmarkStart w:id="62" w:name="Classification_19"/>
      <w:bookmarkEnd w:id="62"/>
      <w:r>
        <w:rPr>
          <w:rFonts w:ascii="Arial" w:eastAsia="Arial" w:hAnsi="Arial" w:cs="Arial"/>
          <w:b/>
          <w:color w:val="000000"/>
          <w:sz w:val="28"/>
        </w:rPr>
        <w:lastRenderedPageBreak/>
        <w:t>Classification</w:t>
      </w:r>
    </w:p>
    <w:p w14:paraId="36652625" w14:textId="618D643C" w:rsidR="00DF2DBD" w:rsidRDefault="00B550B3">
      <w:pPr>
        <w:spacing w:line="60" w:lineRule="exact"/>
      </w:pPr>
      <w:r>
        <w:rPr>
          <w:noProof/>
        </w:rPr>
        <mc:AlternateContent>
          <mc:Choice Requires="wps">
            <w:drawing>
              <wp:anchor distT="0" distB="0" distL="114300" distR="114300" simplePos="0" relativeHeight="251737088" behindDoc="0" locked="0" layoutInCell="1" allowOverlap="1" wp14:anchorId="207131AE" wp14:editId="3CECBFF8">
                <wp:simplePos x="0" y="0"/>
                <wp:positionH relativeFrom="column">
                  <wp:posOffset>0</wp:posOffset>
                </wp:positionH>
                <wp:positionV relativeFrom="paragraph">
                  <wp:posOffset>25400</wp:posOffset>
                </wp:positionV>
                <wp:extent cx="6502400" cy="0"/>
                <wp:effectExtent l="15875" t="12700" r="15875" b="15875"/>
                <wp:wrapTopAndBottom/>
                <wp:docPr id="421"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BFA1F9" id="Line 88" o:spid="_x0000_s1026" style="position:absolute;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3Qlpv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1753959" w14:textId="77777777" w:rsidR="00DF2DBD" w:rsidRDefault="00DF2DBD">
      <w:pPr>
        <w:spacing w:line="120" w:lineRule="exact"/>
      </w:pPr>
    </w:p>
    <w:p w14:paraId="6925F85A"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70B5798C" w14:textId="77777777" w:rsidR="00DF2DBD" w:rsidRDefault="0028505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D04DC6D"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3E894971" w14:textId="77777777" w:rsidR="00DF2DBD" w:rsidRDefault="0028505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Electronic Banking (82%); Electronics Trade (71%); Computer Viruses (65%)</w:t>
      </w:r>
      <w:r>
        <w:br/>
      </w:r>
      <w:r>
        <w:br/>
      </w:r>
    </w:p>
    <w:p w14:paraId="33D35A07" w14:textId="77777777" w:rsidR="00DF2DBD" w:rsidRDefault="00285050">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Mobile Devices (94%); Internet + Www (81%); Payment Cards + Services (77%); Checking + Savings Accounts (62%)</w:t>
      </w:r>
      <w:r>
        <w:br/>
      </w:r>
      <w:r>
        <w:br/>
      </w:r>
    </w:p>
    <w:p w14:paraId="4E31A08C"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13, 2019</w:t>
      </w:r>
    </w:p>
    <w:p w14:paraId="60E90B2D" w14:textId="77777777" w:rsidR="00DF2DBD" w:rsidRDefault="00DF2DBD"/>
    <w:p w14:paraId="675EA1E6" w14:textId="1B9DF705"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795456" behindDoc="0" locked="0" layoutInCell="1" allowOverlap="1" wp14:anchorId="318BA320" wp14:editId="054AA4B9">
                <wp:simplePos x="0" y="0"/>
                <wp:positionH relativeFrom="column">
                  <wp:posOffset>0</wp:posOffset>
                </wp:positionH>
                <wp:positionV relativeFrom="paragraph">
                  <wp:posOffset>127000</wp:posOffset>
                </wp:positionV>
                <wp:extent cx="6502400" cy="0"/>
                <wp:effectExtent l="6350" t="6985" r="6350" b="12065"/>
                <wp:wrapNone/>
                <wp:docPr id="420"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B958AB" id="Line 89"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HwDKIDHAQAAeA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3475EB9E" w14:textId="77777777" w:rsidR="00DF2DBD" w:rsidRDefault="00DF2DBD">
      <w:pPr>
        <w:sectPr w:rsidR="00DF2DBD">
          <w:headerReference w:type="even" r:id="rId231"/>
          <w:headerReference w:type="default" r:id="rId232"/>
          <w:footerReference w:type="even" r:id="rId233"/>
          <w:footerReference w:type="default" r:id="rId234"/>
          <w:headerReference w:type="first" r:id="rId235"/>
          <w:footerReference w:type="first" r:id="rId236"/>
          <w:pgSz w:w="12240" w:h="15840"/>
          <w:pgMar w:top="840" w:right="1000" w:bottom="840" w:left="1000" w:header="400" w:footer="400" w:gutter="0"/>
          <w:cols w:space="720"/>
          <w:titlePg/>
        </w:sectPr>
      </w:pPr>
    </w:p>
    <w:p w14:paraId="2ADCD7EE" w14:textId="77777777" w:rsidR="00DF2DBD" w:rsidRDefault="00DF2DBD">
      <w:bookmarkStart w:id="63" w:name="Bookmark_22"/>
      <w:bookmarkEnd w:id="63"/>
    </w:p>
    <w:p w14:paraId="75547C88" w14:textId="77777777" w:rsidR="00DF2DBD" w:rsidRDefault="00FD010A">
      <w:pPr>
        <w:spacing w:before="240" w:after="200" w:line="340" w:lineRule="atLeast"/>
        <w:jc w:val="center"/>
        <w:outlineLvl w:val="0"/>
        <w:rPr>
          <w:rFonts w:ascii="Arial" w:hAnsi="Arial" w:cs="Arial"/>
          <w:b/>
          <w:bCs/>
          <w:kern w:val="32"/>
          <w:sz w:val="32"/>
          <w:szCs w:val="32"/>
        </w:rPr>
      </w:pPr>
      <w:hyperlink r:id="rId237" w:history="1">
        <w:r w:rsidR="00285050">
          <w:rPr>
            <w:rFonts w:ascii="Arial" w:eastAsia="Arial" w:hAnsi="Arial" w:cs="Arial"/>
            <w:b/>
            <w:bCs/>
            <w:i/>
            <w:color w:val="0077CC"/>
            <w:kern w:val="32"/>
            <w:sz w:val="28"/>
            <w:szCs w:val="32"/>
            <w:u w:val="single"/>
            <w:shd w:val="clear" w:color="auto" w:fill="FFFFFF"/>
          </w:rPr>
          <w:t>No Headline In Original</w:t>
        </w:r>
      </w:hyperlink>
    </w:p>
    <w:p w14:paraId="453A5AA7" w14:textId="77777777" w:rsidR="00DF2DBD" w:rsidRDefault="00285050">
      <w:pPr>
        <w:spacing w:before="120" w:line="260" w:lineRule="atLeast"/>
        <w:jc w:val="center"/>
      </w:pPr>
      <w:r>
        <w:rPr>
          <w:rFonts w:ascii="Arial" w:eastAsia="Arial" w:hAnsi="Arial" w:cs="Arial"/>
          <w:color w:val="000000"/>
          <w:sz w:val="20"/>
        </w:rPr>
        <w:t>La Nazione (Italy)</w:t>
      </w:r>
    </w:p>
    <w:p w14:paraId="6AB48C36" w14:textId="77777777" w:rsidR="00DF2DBD" w:rsidRDefault="00285050">
      <w:pPr>
        <w:spacing w:before="120" w:line="260" w:lineRule="atLeast"/>
        <w:jc w:val="center"/>
      </w:pPr>
      <w:r>
        <w:rPr>
          <w:rFonts w:ascii="Arial" w:eastAsia="Arial" w:hAnsi="Arial" w:cs="Arial"/>
          <w:color w:val="000000"/>
          <w:sz w:val="20"/>
        </w:rPr>
        <w:t>14 September 2019 Saturday</w:t>
      </w:r>
    </w:p>
    <w:p w14:paraId="2B73E1C3" w14:textId="77777777" w:rsidR="00DF2DBD" w:rsidRDefault="00285050">
      <w:pPr>
        <w:spacing w:before="120" w:line="260" w:lineRule="atLeast"/>
        <w:jc w:val="center"/>
      </w:pPr>
      <w:r>
        <w:rPr>
          <w:rFonts w:ascii="Arial" w:eastAsia="Arial" w:hAnsi="Arial" w:cs="Arial"/>
          <w:color w:val="000000"/>
          <w:sz w:val="20"/>
        </w:rPr>
        <w:t>N-QN Edition</w:t>
      </w:r>
    </w:p>
    <w:p w14:paraId="17A8D022" w14:textId="77777777" w:rsidR="00DF2DBD" w:rsidRDefault="00DF2DBD">
      <w:pPr>
        <w:spacing w:line="240" w:lineRule="atLeast"/>
        <w:jc w:val="both"/>
      </w:pPr>
    </w:p>
    <w:p w14:paraId="4245571B"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792B8DD5" w14:textId="71E3D471" w:rsidR="00DF2DBD" w:rsidRDefault="00285050">
      <w:pPr>
        <w:spacing w:before="120" w:line="220" w:lineRule="atLeast"/>
      </w:pPr>
      <w:r>
        <w:br/>
      </w:r>
      <w:r w:rsidR="00B550B3">
        <w:rPr>
          <w:noProof/>
        </w:rPr>
        <w:drawing>
          <wp:inline distT="0" distB="0" distL="0" distR="0" wp14:anchorId="54FDBDF8" wp14:editId="4D5C8840">
            <wp:extent cx="20574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16ED1B38"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2</w:t>
      </w:r>
    </w:p>
    <w:p w14:paraId="2139EA1E"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585 words</w:t>
      </w:r>
    </w:p>
    <w:p w14:paraId="45D75245" w14:textId="77777777" w:rsidR="00DF2DBD" w:rsidRDefault="00285050">
      <w:pPr>
        <w:keepNext/>
        <w:spacing w:before="240" w:line="340" w:lineRule="atLeast"/>
      </w:pPr>
      <w:bookmarkStart w:id="64" w:name="Body_20"/>
      <w:bookmarkEnd w:id="64"/>
      <w:r>
        <w:rPr>
          <w:rFonts w:ascii="Arial" w:eastAsia="Arial" w:hAnsi="Arial" w:cs="Arial"/>
          <w:b/>
          <w:color w:val="000000"/>
          <w:sz w:val="28"/>
        </w:rPr>
        <w:t>Body</w:t>
      </w:r>
    </w:p>
    <w:p w14:paraId="707C04F1" w14:textId="099B47F5" w:rsidR="00DF2DBD" w:rsidRDefault="00B550B3">
      <w:pPr>
        <w:spacing w:line="60" w:lineRule="exact"/>
      </w:pPr>
      <w:r>
        <w:rPr>
          <w:noProof/>
        </w:rPr>
        <mc:AlternateContent>
          <mc:Choice Requires="wps">
            <w:drawing>
              <wp:anchor distT="0" distB="0" distL="114300" distR="114300" simplePos="0" relativeHeight="251679744" behindDoc="0" locked="0" layoutInCell="1" allowOverlap="1" wp14:anchorId="256DA78A" wp14:editId="0F6AA727">
                <wp:simplePos x="0" y="0"/>
                <wp:positionH relativeFrom="column">
                  <wp:posOffset>0</wp:posOffset>
                </wp:positionH>
                <wp:positionV relativeFrom="paragraph">
                  <wp:posOffset>25400</wp:posOffset>
                </wp:positionV>
                <wp:extent cx="6502400" cy="0"/>
                <wp:effectExtent l="15875" t="15875" r="15875" b="12700"/>
                <wp:wrapTopAndBottom/>
                <wp:docPr id="419"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E948A0" id="Line 91"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TLpiSM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0D6969F" w14:textId="77777777" w:rsidR="00DF2DBD" w:rsidRDefault="00DF2DBD"/>
    <w:p w14:paraId="235D4262" w14:textId="77777777" w:rsidR="00DF2DBD" w:rsidRDefault="00285050">
      <w:pPr>
        <w:spacing w:before="200" w:line="260" w:lineRule="atLeast"/>
        <w:jc w:val="both"/>
      </w:pPr>
      <w:r>
        <w:rPr>
          <w:rFonts w:ascii="Arial" w:eastAsia="Arial" w:hAnsi="Arial" w:cs="Arial"/>
          <w:color w:val="000000"/>
          <w:sz w:val="20"/>
        </w:rPr>
        <w:t>ROME INCENTIVES and rewards, on the one hand. Penalties, on the other. It is with these two levers that the government and the new majority will act to counter the pay gap between men and women in the workplace. The objective of the recovery of the gender pay gap is explicitly contained in the programme of the yellow-red executive: it has been relaunched by the Prime Minister himself, Giuseppe Conte, and the Minister of Labour, Nunzia Catalfo. But the basis of the initiative will be a proposal for a law by the PD, now ready and defined, signed by the entire group of the Senate and whose first signatory is Anna Maria Parente, who has been working for years on the front of inequalities in the labour market. "The senator warns that equal pay must be the priority of the new government. It is a question of justice, economics, business change and overcoming indirect discrimination. We will also stimulate collective bargaining to review pay scales and job evaluation".</w:t>
      </w:r>
    </w:p>
    <w:p w14:paraId="4BC85D4D" w14:textId="77777777" w:rsidR="00DF2DBD" w:rsidRDefault="00285050">
      <w:pPr>
        <w:spacing w:before="200" w:line="260" w:lineRule="atLeast"/>
        <w:jc w:val="both"/>
      </w:pPr>
      <w:r>
        <w:rPr>
          <w:rFonts w:ascii="Arial" w:eastAsia="Arial" w:hAnsi="Arial" w:cs="Arial"/>
          <w:color w:val="000000"/>
          <w:sz w:val="20"/>
        </w:rPr>
        <w:t xml:space="preserve">According to </w:t>
      </w:r>
      <w:r>
        <w:rPr>
          <w:rFonts w:ascii="Arial" w:eastAsia="Arial" w:hAnsi="Arial" w:cs="Arial"/>
          <w:b/>
          <w:i/>
          <w:color w:val="000000"/>
          <w:sz w:val="20"/>
          <w:u w:val="single"/>
        </w:rPr>
        <w:t xml:space="preserve">Eurostat </w:t>
      </w:r>
      <w:r>
        <w:rPr>
          <w:rFonts w:ascii="Arial" w:eastAsia="Arial" w:hAnsi="Arial" w:cs="Arial"/>
          <w:color w:val="000000"/>
          <w:sz w:val="20"/>
        </w:rPr>
        <w:t xml:space="preserve">data, while women earn 4.1 per cent less in the public sector, they earn 20.7 per cent less than their male colleagues in private companies: this means that they have to work about 66 days longer, more than two months, to earn as much as men. This means that they have to work about 66 days longer, more than two months, to earn as much as men. Not to mention that the employment, career and pay gap is higher for mothers: 'The pay gap - again according to </w:t>
      </w:r>
      <w:r>
        <w:rPr>
          <w:rFonts w:ascii="Arial" w:eastAsia="Arial" w:hAnsi="Arial" w:cs="Arial"/>
          <w:b/>
          <w:i/>
          <w:color w:val="000000"/>
          <w:sz w:val="20"/>
          <w:u w:val="single"/>
        </w:rPr>
        <w:t xml:space="preserve">Eurostat </w:t>
      </w:r>
      <w:r>
        <w:rPr>
          <w:rFonts w:ascii="Arial" w:eastAsia="Arial" w:hAnsi="Arial" w:cs="Arial"/>
          <w:color w:val="000000"/>
          <w:sz w:val="20"/>
        </w:rPr>
        <w:t xml:space="preserve">- in the 20-49 age group between men and women with at least one child is 30 points'. Both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and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have been working to redress the imbalance in recent years, from the establishment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Equal Pay Day to the adoption of resolutions and recommendations to the Member States for action on the matter. Although for many people it is now accepted that GPG means the difference between the average salary of men and women, there are still people, including professionals, for whom the concept does not have a precise meaning. Hence also the proposal of the PD and the initiative of the government. Specifically, there will be three cornerstones of the intervention aimed at "guaranteeing effective and complete equality of pay between women and men for the same work". Firstly, employers will be required to reinforce their equality information obligations as regards transparency and access to the overall data on salaries paid to employees, with a view to providing more precise information on the variable components of salaries, productivity bonuses and bonuses, which are the items that are likely to be the source of salary differences. EMPLOYERS who, through the transparency report, demonstrate that they guarantee equality will obtain from the Chamber of Commerce a certification of equal pay with the award of an equality label that allows access to tax breaks (in the form of tax credits) and bonuses. On the other hand, failure to comply with transparency obligations carries a penalty of </w:t>
      </w:r>
      <w:r>
        <w:rPr>
          <w:rFonts w:ascii="Arial" w:eastAsia="Arial" w:hAnsi="Arial" w:cs="Arial"/>
          <w:b/>
          <w:i/>
          <w:color w:val="000000"/>
          <w:sz w:val="20"/>
          <w:u w:val="single"/>
        </w:rPr>
        <w:t xml:space="preserve">EUR </w:t>
      </w:r>
      <w:r>
        <w:rPr>
          <w:rFonts w:ascii="Arial" w:eastAsia="Arial" w:hAnsi="Arial" w:cs="Arial"/>
          <w:color w:val="000000"/>
          <w:sz w:val="20"/>
        </w:rPr>
        <w:t>3,000 in each case. However, failure to achieve equal pay entails the suspension for one year of any contribution benefits enjoyed by the company, exclusion from public contracts and termination of contracts with public administrations. © CONFIDENTIAL REPRODUCTION</w:t>
      </w:r>
    </w:p>
    <w:p w14:paraId="60B0398C" w14:textId="77777777" w:rsidR="00DF2DBD" w:rsidRDefault="00285050">
      <w:pPr>
        <w:keepNext/>
        <w:spacing w:before="240" w:line="340" w:lineRule="atLeast"/>
      </w:pPr>
      <w:bookmarkStart w:id="65" w:name="Classification_20"/>
      <w:bookmarkEnd w:id="65"/>
      <w:r>
        <w:rPr>
          <w:rFonts w:ascii="Arial" w:eastAsia="Arial" w:hAnsi="Arial" w:cs="Arial"/>
          <w:b/>
          <w:color w:val="000000"/>
          <w:sz w:val="28"/>
        </w:rPr>
        <w:lastRenderedPageBreak/>
        <w:t>Classification</w:t>
      </w:r>
    </w:p>
    <w:p w14:paraId="639CA33F" w14:textId="7F45120B" w:rsidR="00DF2DBD" w:rsidRDefault="00B550B3">
      <w:pPr>
        <w:spacing w:line="60" w:lineRule="exact"/>
      </w:pPr>
      <w:r>
        <w:rPr>
          <w:noProof/>
        </w:rPr>
        <mc:AlternateContent>
          <mc:Choice Requires="wps">
            <w:drawing>
              <wp:anchor distT="0" distB="0" distL="114300" distR="114300" simplePos="0" relativeHeight="251738112" behindDoc="0" locked="0" layoutInCell="1" allowOverlap="1" wp14:anchorId="7AC127CE" wp14:editId="5AFB8C5F">
                <wp:simplePos x="0" y="0"/>
                <wp:positionH relativeFrom="column">
                  <wp:posOffset>0</wp:posOffset>
                </wp:positionH>
                <wp:positionV relativeFrom="paragraph">
                  <wp:posOffset>25400</wp:posOffset>
                </wp:positionV>
                <wp:extent cx="6502400" cy="0"/>
                <wp:effectExtent l="15875" t="15875" r="15875" b="12700"/>
                <wp:wrapTopAndBottom/>
                <wp:docPr id="418"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6DD6B0" id="Line 92" o:spid="_x0000_s1026" style="position:absolute;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hg9qC8oBAAB4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B2F9D9A" w14:textId="77777777" w:rsidR="00DF2DBD" w:rsidRDefault="00DF2DBD">
      <w:pPr>
        <w:spacing w:line="120" w:lineRule="exact"/>
      </w:pPr>
    </w:p>
    <w:p w14:paraId="3CBDDE22"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AFF993D" w14:textId="77777777" w:rsidR="00DF2DBD" w:rsidRDefault="0028505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AA69FAA"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054802D2" w14:textId="77777777" w:rsidR="00DF2DBD" w:rsidRDefault="00285050">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Wages + Salaries (94%)</w:t>
      </w:r>
      <w:r>
        <w:br/>
      </w:r>
      <w:r>
        <w:br/>
      </w:r>
    </w:p>
    <w:p w14:paraId="36A0DF66"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13, 2019</w:t>
      </w:r>
    </w:p>
    <w:p w14:paraId="54A70CDE" w14:textId="77777777" w:rsidR="00DF2DBD" w:rsidRDefault="00DF2DBD"/>
    <w:p w14:paraId="27A57F0F" w14:textId="3ABE2A56"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796480" behindDoc="0" locked="0" layoutInCell="1" allowOverlap="1" wp14:anchorId="5F20FF66" wp14:editId="0389062A">
                <wp:simplePos x="0" y="0"/>
                <wp:positionH relativeFrom="column">
                  <wp:posOffset>0</wp:posOffset>
                </wp:positionH>
                <wp:positionV relativeFrom="paragraph">
                  <wp:posOffset>127000</wp:posOffset>
                </wp:positionV>
                <wp:extent cx="6502400" cy="0"/>
                <wp:effectExtent l="6350" t="15240" r="6350" b="13335"/>
                <wp:wrapNone/>
                <wp:docPr id="417"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7F16C0" id="Line 93" o:spid="_x0000_s1026" style="position:absolute;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diwbf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3083732" w14:textId="77777777" w:rsidR="00DF2DBD" w:rsidRDefault="00DF2DBD">
      <w:pPr>
        <w:sectPr w:rsidR="00DF2DBD">
          <w:headerReference w:type="even" r:id="rId238"/>
          <w:headerReference w:type="default" r:id="rId239"/>
          <w:footerReference w:type="even" r:id="rId240"/>
          <w:footerReference w:type="default" r:id="rId241"/>
          <w:headerReference w:type="first" r:id="rId242"/>
          <w:footerReference w:type="first" r:id="rId243"/>
          <w:pgSz w:w="12240" w:h="15840"/>
          <w:pgMar w:top="840" w:right="1000" w:bottom="840" w:left="1000" w:header="400" w:footer="400" w:gutter="0"/>
          <w:cols w:space="720"/>
          <w:titlePg/>
        </w:sectPr>
      </w:pPr>
    </w:p>
    <w:p w14:paraId="3D3A3D59" w14:textId="77777777" w:rsidR="00DF2DBD" w:rsidRDefault="00DF2DBD">
      <w:bookmarkStart w:id="66" w:name="Bookmark_23"/>
      <w:bookmarkEnd w:id="66"/>
    </w:p>
    <w:p w14:paraId="7E506468" w14:textId="77777777" w:rsidR="00DF2DBD" w:rsidRDefault="00FD010A">
      <w:pPr>
        <w:spacing w:before="240" w:after="200" w:line="340" w:lineRule="atLeast"/>
        <w:jc w:val="center"/>
        <w:outlineLvl w:val="0"/>
        <w:rPr>
          <w:rFonts w:ascii="Arial" w:hAnsi="Arial" w:cs="Arial"/>
          <w:b/>
          <w:bCs/>
          <w:kern w:val="32"/>
          <w:sz w:val="32"/>
          <w:szCs w:val="32"/>
        </w:rPr>
      </w:pPr>
      <w:hyperlink r:id="rId244" w:history="1">
        <w:r w:rsidR="00285050">
          <w:rPr>
            <w:rFonts w:ascii="Arial" w:eastAsia="Arial" w:hAnsi="Arial" w:cs="Arial"/>
            <w:b/>
            <w:bCs/>
            <w:i/>
            <w:color w:val="0077CC"/>
            <w:kern w:val="32"/>
            <w:sz w:val="28"/>
            <w:szCs w:val="32"/>
            <w:u w:val="single"/>
            <w:shd w:val="clear" w:color="auto" w:fill="FFFFFF"/>
          </w:rPr>
          <w:t>Basketball Gea wins the Erasmus stage</w:t>
        </w:r>
      </w:hyperlink>
    </w:p>
    <w:p w14:paraId="6D28EB41" w14:textId="77777777" w:rsidR="00DF2DBD" w:rsidRDefault="00285050">
      <w:pPr>
        <w:spacing w:before="120" w:line="260" w:lineRule="atLeast"/>
        <w:jc w:val="center"/>
      </w:pPr>
      <w:r>
        <w:rPr>
          <w:rFonts w:ascii="Arial" w:eastAsia="Arial" w:hAnsi="Arial" w:cs="Arial"/>
          <w:color w:val="000000"/>
          <w:sz w:val="20"/>
        </w:rPr>
        <w:t>La Nazione (Italy)</w:t>
      </w:r>
    </w:p>
    <w:p w14:paraId="55D61805" w14:textId="77777777" w:rsidR="00DF2DBD" w:rsidRDefault="00285050">
      <w:pPr>
        <w:spacing w:before="120" w:line="260" w:lineRule="atLeast"/>
        <w:jc w:val="center"/>
      </w:pPr>
      <w:r>
        <w:rPr>
          <w:rFonts w:ascii="Arial" w:eastAsia="Arial" w:hAnsi="Arial" w:cs="Arial"/>
          <w:color w:val="000000"/>
          <w:sz w:val="20"/>
        </w:rPr>
        <w:t>14 September 2019 Saturday</w:t>
      </w:r>
    </w:p>
    <w:p w14:paraId="116457F4" w14:textId="77777777" w:rsidR="00DF2DBD" w:rsidRDefault="00285050">
      <w:pPr>
        <w:spacing w:before="120" w:line="260" w:lineRule="atLeast"/>
        <w:jc w:val="center"/>
      </w:pPr>
      <w:r>
        <w:rPr>
          <w:rFonts w:ascii="Arial" w:eastAsia="Arial" w:hAnsi="Arial" w:cs="Arial"/>
          <w:color w:val="000000"/>
          <w:sz w:val="20"/>
        </w:rPr>
        <w:t>N-QN Edition</w:t>
      </w:r>
    </w:p>
    <w:p w14:paraId="518EE0D7" w14:textId="77777777" w:rsidR="00DF2DBD" w:rsidRDefault="00DF2DBD">
      <w:pPr>
        <w:spacing w:line="240" w:lineRule="atLeast"/>
        <w:jc w:val="both"/>
      </w:pPr>
    </w:p>
    <w:p w14:paraId="71547098"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4F7064EA" w14:textId="6366D211" w:rsidR="00DF2DBD" w:rsidRDefault="00285050">
      <w:pPr>
        <w:spacing w:before="120" w:line="220" w:lineRule="atLeast"/>
      </w:pPr>
      <w:r>
        <w:br/>
      </w:r>
      <w:r w:rsidR="00B550B3">
        <w:rPr>
          <w:noProof/>
        </w:rPr>
        <w:drawing>
          <wp:inline distT="0" distB="0" distL="0" distR="0" wp14:anchorId="0FF2C5BF" wp14:editId="6D369E61">
            <wp:extent cx="2057400" cy="304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25DC3BDA"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4</w:t>
      </w:r>
    </w:p>
    <w:p w14:paraId="0CF0E1AE"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233 words</w:t>
      </w:r>
    </w:p>
    <w:p w14:paraId="100E8EA1" w14:textId="77777777" w:rsidR="00DF2DBD" w:rsidRDefault="00285050">
      <w:pPr>
        <w:keepNext/>
        <w:spacing w:before="240" w:line="340" w:lineRule="atLeast"/>
      </w:pPr>
      <w:bookmarkStart w:id="67" w:name="Body_21"/>
      <w:bookmarkEnd w:id="67"/>
      <w:r>
        <w:rPr>
          <w:rFonts w:ascii="Arial" w:eastAsia="Arial" w:hAnsi="Arial" w:cs="Arial"/>
          <w:b/>
          <w:color w:val="000000"/>
          <w:sz w:val="28"/>
        </w:rPr>
        <w:t>Body</w:t>
      </w:r>
    </w:p>
    <w:p w14:paraId="198275BB" w14:textId="2052F15A" w:rsidR="00DF2DBD" w:rsidRDefault="00B550B3">
      <w:pPr>
        <w:spacing w:line="60" w:lineRule="exact"/>
      </w:pPr>
      <w:r>
        <w:rPr>
          <w:noProof/>
        </w:rPr>
        <mc:AlternateContent>
          <mc:Choice Requires="wps">
            <w:drawing>
              <wp:anchor distT="0" distB="0" distL="114300" distR="114300" simplePos="0" relativeHeight="251680768" behindDoc="0" locked="0" layoutInCell="1" allowOverlap="1" wp14:anchorId="6F98F41F" wp14:editId="64976D8F">
                <wp:simplePos x="0" y="0"/>
                <wp:positionH relativeFrom="column">
                  <wp:posOffset>0</wp:posOffset>
                </wp:positionH>
                <wp:positionV relativeFrom="paragraph">
                  <wp:posOffset>25400</wp:posOffset>
                </wp:positionV>
                <wp:extent cx="6502400" cy="0"/>
                <wp:effectExtent l="15875" t="15875" r="15875" b="12700"/>
                <wp:wrapTopAndBottom/>
                <wp:docPr id="41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401374" id="Line 95"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K7Juj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CEB4619" w14:textId="77777777" w:rsidR="00DF2DBD" w:rsidRDefault="00DF2DBD"/>
    <w:p w14:paraId="28ED0BA5" w14:textId="77777777" w:rsidR="00DF2DBD" w:rsidRDefault="00285050">
      <w:pPr>
        <w:spacing w:before="200" w:line="260" w:lineRule="atLeast"/>
        <w:jc w:val="both"/>
      </w:pPr>
      <w:r>
        <w:rPr>
          <w:rFonts w:ascii="Arial" w:eastAsia="Arial" w:hAnsi="Arial" w:cs="Arial"/>
          <w:color w:val="000000"/>
          <w:sz w:val="20"/>
        </w:rPr>
        <w:t xml:space="preserve">At the Palasport of Grosseto, via Austria, the youth basketball tournament "Basket 4 all Erasmus + sport project", the project financed by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community that for the whole summer has involved the three participating partners, Gea Basketball Grosseto, Sentvid Ljubljana (Slovenia) and Vindi Varazdin (Croatia), coordinated by the leader project, the Didona Institute of Ljubljana, ended with a great final party. The very successful third stage of the Erasmus project, which took place at PalaAustria in Grosseto, saw the victory of Gea Basket Grosseto, which preceded Vindi Varazdin and Sentvid Lubiana in a classification drawn up on the basis of the victories obtained during the day. The work done by coaches Luca Faragli, Andrea Ciolfi and Stefano Menichetti, who led the four Gea Basket Grosseto teams taking part in the tournament was excellent: the under 12 and under 15 women's teams, and the under 17 and under 19 men's teams. The summer event, which involved dozens of young people from different parts of </w:t>
      </w:r>
      <w:r>
        <w:rPr>
          <w:rFonts w:ascii="Arial" w:eastAsia="Arial" w:hAnsi="Arial" w:cs="Arial"/>
          <w:b/>
          <w:i/>
          <w:color w:val="000000"/>
          <w:sz w:val="20"/>
          <w:u w:val="single"/>
        </w:rPr>
        <w:t>Europe</w:t>
      </w:r>
      <w:r>
        <w:rPr>
          <w:rFonts w:ascii="Arial" w:eastAsia="Arial" w:hAnsi="Arial" w:cs="Arial"/>
          <w:color w:val="000000"/>
          <w:sz w:val="20"/>
        </w:rPr>
        <w:t>, gave Gea's youngsters a chance to get to grips with different playing systems. From June to September, Basket 4 All brought together three schools of thought with round tables and meetings between technicians and managers. On the court, the project took place in three fun and interesting youth tournaments, held in Ljubljana, Varazdin and Grosseto.</w:t>
      </w:r>
    </w:p>
    <w:p w14:paraId="28E47543" w14:textId="77777777" w:rsidR="00DF2DBD" w:rsidRDefault="00285050">
      <w:pPr>
        <w:keepNext/>
        <w:spacing w:before="240" w:line="340" w:lineRule="atLeast"/>
      </w:pPr>
      <w:bookmarkStart w:id="68" w:name="Classification_21"/>
      <w:bookmarkEnd w:id="68"/>
      <w:r>
        <w:rPr>
          <w:rFonts w:ascii="Arial" w:eastAsia="Arial" w:hAnsi="Arial" w:cs="Arial"/>
          <w:b/>
          <w:color w:val="000000"/>
          <w:sz w:val="28"/>
        </w:rPr>
        <w:t>Classification</w:t>
      </w:r>
    </w:p>
    <w:p w14:paraId="5F734748" w14:textId="19FE257E" w:rsidR="00DF2DBD" w:rsidRDefault="00B550B3">
      <w:pPr>
        <w:spacing w:line="60" w:lineRule="exact"/>
      </w:pPr>
      <w:r>
        <w:rPr>
          <w:noProof/>
        </w:rPr>
        <mc:AlternateContent>
          <mc:Choice Requires="wps">
            <w:drawing>
              <wp:anchor distT="0" distB="0" distL="114300" distR="114300" simplePos="0" relativeHeight="251739136" behindDoc="0" locked="0" layoutInCell="1" allowOverlap="1" wp14:anchorId="59DA2AE4" wp14:editId="43E3ECBF">
                <wp:simplePos x="0" y="0"/>
                <wp:positionH relativeFrom="column">
                  <wp:posOffset>0</wp:posOffset>
                </wp:positionH>
                <wp:positionV relativeFrom="paragraph">
                  <wp:posOffset>25400</wp:posOffset>
                </wp:positionV>
                <wp:extent cx="6502400" cy="0"/>
                <wp:effectExtent l="15875" t="19685" r="15875" b="18415"/>
                <wp:wrapTopAndBottom/>
                <wp:docPr id="415" name="Line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62EB6D" id="Line 96"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2lzsH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4827AFB" w14:textId="77777777" w:rsidR="00DF2DBD" w:rsidRDefault="00DF2DBD">
      <w:pPr>
        <w:spacing w:line="120" w:lineRule="exact"/>
      </w:pPr>
    </w:p>
    <w:p w14:paraId="7CB4E99D"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3732498" w14:textId="77777777" w:rsidR="00DF2DBD" w:rsidRDefault="0028505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34FBF19"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156300CB" w14:textId="77777777" w:rsidR="00DF2DBD" w:rsidRDefault="00285050">
      <w:pPr>
        <w:spacing w:before="240" w:line="260" w:lineRule="atLeast"/>
      </w:pPr>
      <w:r>
        <w:rPr>
          <w:rFonts w:ascii="Arial" w:eastAsia="Arial" w:hAnsi="Arial" w:cs="Arial"/>
          <w:b/>
          <w:color w:val="000000"/>
          <w:sz w:val="20"/>
        </w:rPr>
        <w:lastRenderedPageBreak/>
        <w:t xml:space="preserve">Subject: </w:t>
      </w:r>
      <w:r>
        <w:rPr>
          <w:rFonts w:ascii="Arial" w:eastAsia="Arial" w:hAnsi="Arial" w:cs="Arial"/>
          <w:color w:val="000000"/>
          <w:sz w:val="20"/>
        </w:rPr>
        <w:t>Tournaments (94%); Children (63%); Badminton (62%); Basketball (62%)</w:t>
      </w:r>
      <w:r>
        <w:br/>
      </w:r>
      <w:r>
        <w:br/>
      </w:r>
    </w:p>
    <w:p w14:paraId="12223601"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13, 2019</w:t>
      </w:r>
    </w:p>
    <w:p w14:paraId="457E7810" w14:textId="77777777" w:rsidR="00DF2DBD" w:rsidRDefault="00DF2DBD"/>
    <w:p w14:paraId="1FD0E464" w14:textId="0D1662D6"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797504" behindDoc="0" locked="0" layoutInCell="1" allowOverlap="1" wp14:anchorId="21AC60BF" wp14:editId="2DA4246E">
                <wp:simplePos x="0" y="0"/>
                <wp:positionH relativeFrom="column">
                  <wp:posOffset>0</wp:posOffset>
                </wp:positionH>
                <wp:positionV relativeFrom="paragraph">
                  <wp:posOffset>127000</wp:posOffset>
                </wp:positionV>
                <wp:extent cx="6502400" cy="0"/>
                <wp:effectExtent l="6350" t="6985" r="6350" b="12065"/>
                <wp:wrapNone/>
                <wp:docPr id="414" name="Line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8245F6" id="Line 97" o:spid="_x0000_s1026" style="position:absolute;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cdnDayAEAAHg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BD69D5B" w14:textId="77777777" w:rsidR="00DF2DBD" w:rsidRDefault="00DF2DBD">
      <w:pPr>
        <w:sectPr w:rsidR="00DF2DBD">
          <w:headerReference w:type="even" r:id="rId245"/>
          <w:headerReference w:type="default" r:id="rId246"/>
          <w:footerReference w:type="even" r:id="rId247"/>
          <w:footerReference w:type="default" r:id="rId248"/>
          <w:headerReference w:type="first" r:id="rId249"/>
          <w:footerReference w:type="first" r:id="rId250"/>
          <w:pgSz w:w="12240" w:h="15840"/>
          <w:pgMar w:top="840" w:right="1000" w:bottom="840" w:left="1000" w:header="400" w:footer="400" w:gutter="0"/>
          <w:cols w:space="720"/>
          <w:titlePg/>
        </w:sectPr>
      </w:pPr>
    </w:p>
    <w:p w14:paraId="635F7B68" w14:textId="77777777" w:rsidR="00DF2DBD" w:rsidRDefault="00DF2DBD">
      <w:bookmarkStart w:id="69" w:name="Bookmark_24"/>
      <w:bookmarkEnd w:id="69"/>
    </w:p>
    <w:p w14:paraId="610E2C55" w14:textId="77777777" w:rsidR="00DF2DBD" w:rsidRDefault="00FD010A">
      <w:pPr>
        <w:spacing w:before="240" w:after="200" w:line="340" w:lineRule="atLeast"/>
        <w:jc w:val="center"/>
        <w:outlineLvl w:val="0"/>
        <w:rPr>
          <w:rFonts w:ascii="Arial" w:hAnsi="Arial" w:cs="Arial"/>
          <w:b/>
          <w:bCs/>
          <w:kern w:val="32"/>
          <w:sz w:val="32"/>
          <w:szCs w:val="32"/>
        </w:rPr>
      </w:pPr>
      <w:hyperlink r:id="rId251" w:history="1">
        <w:r w:rsidR="00285050">
          <w:rPr>
            <w:rFonts w:ascii="Arial" w:eastAsia="Arial" w:hAnsi="Arial" w:cs="Arial"/>
            <w:b/>
            <w:bCs/>
            <w:i/>
            <w:color w:val="0077CC"/>
            <w:kern w:val="32"/>
            <w:sz w:val="28"/>
            <w:szCs w:val="32"/>
            <w:u w:val="single"/>
            <w:shd w:val="clear" w:color="auto" w:fill="FFFFFF"/>
          </w:rPr>
          <w:t>No Headline In Original</w:t>
        </w:r>
      </w:hyperlink>
    </w:p>
    <w:p w14:paraId="77C793C4" w14:textId="77777777" w:rsidR="00DF2DBD" w:rsidRDefault="00285050">
      <w:pPr>
        <w:spacing w:before="120" w:line="260" w:lineRule="atLeast"/>
        <w:jc w:val="center"/>
      </w:pPr>
      <w:r>
        <w:rPr>
          <w:rFonts w:ascii="Arial" w:eastAsia="Arial" w:hAnsi="Arial" w:cs="Arial"/>
          <w:color w:val="000000"/>
          <w:sz w:val="20"/>
        </w:rPr>
        <w:t>La Nazione (Italy)</w:t>
      </w:r>
    </w:p>
    <w:p w14:paraId="3E7CACB5" w14:textId="77777777" w:rsidR="00DF2DBD" w:rsidRDefault="00285050">
      <w:pPr>
        <w:spacing w:before="120" w:line="260" w:lineRule="atLeast"/>
        <w:jc w:val="center"/>
      </w:pPr>
      <w:r>
        <w:rPr>
          <w:rFonts w:ascii="Arial" w:eastAsia="Arial" w:hAnsi="Arial" w:cs="Arial"/>
          <w:color w:val="000000"/>
          <w:sz w:val="20"/>
        </w:rPr>
        <w:t>14 September 2019 Saturday</w:t>
      </w:r>
    </w:p>
    <w:p w14:paraId="4FFA61D0" w14:textId="77777777" w:rsidR="00DF2DBD" w:rsidRDefault="00285050">
      <w:pPr>
        <w:spacing w:before="120" w:line="260" w:lineRule="atLeast"/>
        <w:jc w:val="center"/>
      </w:pPr>
      <w:r>
        <w:rPr>
          <w:rFonts w:ascii="Arial" w:eastAsia="Arial" w:hAnsi="Arial" w:cs="Arial"/>
          <w:color w:val="000000"/>
          <w:sz w:val="20"/>
        </w:rPr>
        <w:t>N-QN Edition</w:t>
      </w:r>
    </w:p>
    <w:p w14:paraId="53873C08" w14:textId="77777777" w:rsidR="00DF2DBD" w:rsidRDefault="00DF2DBD">
      <w:pPr>
        <w:spacing w:line="240" w:lineRule="atLeast"/>
        <w:jc w:val="both"/>
      </w:pPr>
    </w:p>
    <w:p w14:paraId="0616E616"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3785920A" w14:textId="34ABC82C" w:rsidR="00DF2DBD" w:rsidRDefault="00285050">
      <w:pPr>
        <w:spacing w:before="120" w:line="220" w:lineRule="atLeast"/>
      </w:pPr>
      <w:r>
        <w:br/>
      </w:r>
      <w:r w:rsidR="00B550B3">
        <w:rPr>
          <w:noProof/>
        </w:rPr>
        <w:drawing>
          <wp:inline distT="0" distB="0" distL="0" distR="0" wp14:anchorId="6D0832C9" wp14:editId="6981D3EB">
            <wp:extent cx="2057400" cy="30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1A405E61"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NEWS; Page 15</w:t>
      </w:r>
    </w:p>
    <w:p w14:paraId="3271736D"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43 words</w:t>
      </w:r>
    </w:p>
    <w:p w14:paraId="4565DB50" w14:textId="77777777" w:rsidR="00DF2DBD" w:rsidRDefault="00285050">
      <w:pPr>
        <w:keepNext/>
        <w:spacing w:before="240" w:line="340" w:lineRule="atLeast"/>
      </w:pPr>
      <w:bookmarkStart w:id="70" w:name="Body_22"/>
      <w:bookmarkEnd w:id="70"/>
      <w:r>
        <w:rPr>
          <w:rFonts w:ascii="Arial" w:eastAsia="Arial" w:hAnsi="Arial" w:cs="Arial"/>
          <w:b/>
          <w:color w:val="000000"/>
          <w:sz w:val="28"/>
        </w:rPr>
        <w:t>Body</w:t>
      </w:r>
    </w:p>
    <w:p w14:paraId="6F9B672C" w14:textId="0947AC63" w:rsidR="00DF2DBD" w:rsidRDefault="00B550B3">
      <w:pPr>
        <w:spacing w:line="60" w:lineRule="exact"/>
      </w:pPr>
      <w:r>
        <w:rPr>
          <w:noProof/>
        </w:rPr>
        <mc:AlternateContent>
          <mc:Choice Requires="wps">
            <w:drawing>
              <wp:anchor distT="0" distB="0" distL="114300" distR="114300" simplePos="0" relativeHeight="251681792" behindDoc="0" locked="0" layoutInCell="1" allowOverlap="1" wp14:anchorId="6E913A15" wp14:editId="26D660AE">
                <wp:simplePos x="0" y="0"/>
                <wp:positionH relativeFrom="column">
                  <wp:posOffset>0</wp:posOffset>
                </wp:positionH>
                <wp:positionV relativeFrom="paragraph">
                  <wp:posOffset>25400</wp:posOffset>
                </wp:positionV>
                <wp:extent cx="6502400" cy="0"/>
                <wp:effectExtent l="15875" t="15875" r="15875" b="12700"/>
                <wp:wrapTopAndBottom/>
                <wp:docPr id="413" name="Line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AD1B5D" id="Line 99"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G8vefLAQAAeA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7D1FE64" w14:textId="77777777" w:rsidR="00DF2DBD" w:rsidRDefault="00DF2DBD"/>
    <w:p w14:paraId="0E192277" w14:textId="77777777" w:rsidR="00DF2DBD" w:rsidRDefault="00285050">
      <w:pPr>
        <w:spacing w:before="200" w:line="260" w:lineRule="atLeast"/>
        <w:jc w:val="both"/>
      </w:pPr>
      <w:r>
        <w:rPr>
          <w:rFonts w:ascii="Arial" w:eastAsia="Arial" w:hAnsi="Arial" w:cs="Arial"/>
          <w:color w:val="000000"/>
          <w:sz w:val="20"/>
        </w:rPr>
        <w:t xml:space="preserve">Today another minister, Paola De Micheli, in charge of infrastructure and transport, will be on the parade. She will be joined by Piero Fassino, Maurizio Martina and the 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David Sassoli. </w:t>
      </w:r>
      <w:r>
        <w:rPr>
          <w:rFonts w:ascii="Arial" w:eastAsia="Arial" w:hAnsi="Arial" w:cs="Arial"/>
          <w:b/>
          <w:i/>
          <w:color w:val="000000"/>
          <w:sz w:val="20"/>
          <w:u w:val="single"/>
        </w:rPr>
        <w:t xml:space="preserve">European </w:t>
      </w:r>
      <w:r>
        <w:rPr>
          <w:rFonts w:ascii="Arial" w:eastAsia="Arial" w:hAnsi="Arial" w:cs="Arial"/>
          <w:color w:val="000000"/>
          <w:sz w:val="20"/>
        </w:rPr>
        <w:t>Commissioner Paolo Gentiloni will not be able to attend.</w:t>
      </w:r>
    </w:p>
    <w:p w14:paraId="754BE46D" w14:textId="77777777" w:rsidR="00DF2DBD" w:rsidRDefault="00285050">
      <w:pPr>
        <w:keepNext/>
        <w:spacing w:before="240" w:line="340" w:lineRule="atLeast"/>
      </w:pPr>
      <w:bookmarkStart w:id="71" w:name="Classification_22"/>
      <w:bookmarkEnd w:id="71"/>
      <w:r>
        <w:rPr>
          <w:rFonts w:ascii="Arial" w:eastAsia="Arial" w:hAnsi="Arial" w:cs="Arial"/>
          <w:b/>
          <w:color w:val="000000"/>
          <w:sz w:val="28"/>
        </w:rPr>
        <w:t>Classification</w:t>
      </w:r>
    </w:p>
    <w:p w14:paraId="7B872873" w14:textId="3587BBBE" w:rsidR="00DF2DBD" w:rsidRDefault="00B550B3">
      <w:pPr>
        <w:spacing w:line="60" w:lineRule="exact"/>
      </w:pPr>
      <w:r>
        <w:rPr>
          <w:noProof/>
        </w:rPr>
        <mc:AlternateContent>
          <mc:Choice Requires="wps">
            <w:drawing>
              <wp:anchor distT="0" distB="0" distL="114300" distR="114300" simplePos="0" relativeHeight="251740160" behindDoc="0" locked="0" layoutInCell="1" allowOverlap="1" wp14:anchorId="546E3B94" wp14:editId="30E753D4">
                <wp:simplePos x="0" y="0"/>
                <wp:positionH relativeFrom="column">
                  <wp:posOffset>0</wp:posOffset>
                </wp:positionH>
                <wp:positionV relativeFrom="paragraph">
                  <wp:posOffset>25400</wp:posOffset>
                </wp:positionV>
                <wp:extent cx="6502400" cy="0"/>
                <wp:effectExtent l="15875" t="19685" r="15875" b="18415"/>
                <wp:wrapTopAndBottom/>
                <wp:docPr id="412"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36F1E4" id="Line 100" o:spid="_x0000_s1026" style="position:absolute;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a6l6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B27B18D" w14:textId="77777777" w:rsidR="00DF2DBD" w:rsidRDefault="00DF2DBD">
      <w:pPr>
        <w:spacing w:line="120" w:lineRule="exact"/>
      </w:pPr>
    </w:p>
    <w:p w14:paraId="0CD325BF"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B5BDAB8" w14:textId="77777777" w:rsidR="00DF2DBD" w:rsidRDefault="0028505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DE27F84"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6542A70B" w14:textId="77777777" w:rsidR="00DF2DBD" w:rsidRDefault="00285050">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(94%)</w:t>
      </w:r>
      <w:r>
        <w:br/>
      </w:r>
      <w:r>
        <w:br/>
      </w:r>
    </w:p>
    <w:p w14:paraId="490F44C3" w14:textId="77777777" w:rsidR="00DF2DBD" w:rsidRDefault="00285050">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Transportation Infrastructure (69%)</w:t>
      </w:r>
      <w:r>
        <w:br/>
      </w:r>
      <w:r>
        <w:br/>
      </w:r>
    </w:p>
    <w:p w14:paraId="69CDB8AA"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13, 2019</w:t>
      </w:r>
    </w:p>
    <w:p w14:paraId="14324B12" w14:textId="77777777" w:rsidR="00DF2DBD" w:rsidRDefault="00DF2DBD"/>
    <w:p w14:paraId="6876A7EF" w14:textId="6F15CE4F"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798528" behindDoc="0" locked="0" layoutInCell="1" allowOverlap="1" wp14:anchorId="23F071A9" wp14:editId="27BF4063">
                <wp:simplePos x="0" y="0"/>
                <wp:positionH relativeFrom="column">
                  <wp:posOffset>0</wp:posOffset>
                </wp:positionH>
                <wp:positionV relativeFrom="paragraph">
                  <wp:posOffset>127000</wp:posOffset>
                </wp:positionV>
                <wp:extent cx="6502400" cy="0"/>
                <wp:effectExtent l="6350" t="10795" r="6350" b="8255"/>
                <wp:wrapNone/>
                <wp:docPr id="411"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C82529" id="Line 101"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E05jTv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2B157715" w14:textId="77777777" w:rsidR="00DF2DBD" w:rsidRDefault="00DF2DBD">
      <w:pPr>
        <w:sectPr w:rsidR="00DF2DBD">
          <w:headerReference w:type="even" r:id="rId252"/>
          <w:headerReference w:type="default" r:id="rId253"/>
          <w:footerReference w:type="even" r:id="rId254"/>
          <w:footerReference w:type="default" r:id="rId255"/>
          <w:headerReference w:type="first" r:id="rId256"/>
          <w:footerReference w:type="first" r:id="rId257"/>
          <w:pgSz w:w="12240" w:h="15840"/>
          <w:pgMar w:top="840" w:right="1000" w:bottom="840" w:left="1000" w:header="400" w:footer="400" w:gutter="0"/>
          <w:cols w:space="720"/>
          <w:titlePg/>
        </w:sectPr>
      </w:pPr>
    </w:p>
    <w:p w14:paraId="718632BF" w14:textId="77777777" w:rsidR="00DF2DBD" w:rsidRDefault="00DF2DBD">
      <w:bookmarkStart w:id="72" w:name="Bookmark_25"/>
      <w:bookmarkEnd w:id="72"/>
    </w:p>
    <w:p w14:paraId="4455CC96" w14:textId="77777777" w:rsidR="00DF2DBD" w:rsidRDefault="00FD010A">
      <w:pPr>
        <w:spacing w:before="240" w:after="200" w:line="340" w:lineRule="atLeast"/>
        <w:jc w:val="center"/>
        <w:outlineLvl w:val="0"/>
        <w:rPr>
          <w:rFonts w:ascii="Arial" w:hAnsi="Arial" w:cs="Arial"/>
          <w:b/>
          <w:bCs/>
          <w:kern w:val="32"/>
          <w:sz w:val="32"/>
          <w:szCs w:val="32"/>
        </w:rPr>
      </w:pPr>
      <w:hyperlink r:id="rId258" w:history="1">
        <w:r w:rsidR="00285050">
          <w:rPr>
            <w:rFonts w:ascii="Arial" w:eastAsia="Arial" w:hAnsi="Arial" w:cs="Arial"/>
            <w:b/>
            <w:bCs/>
            <w:i/>
            <w:color w:val="0077CC"/>
            <w:kern w:val="32"/>
            <w:sz w:val="28"/>
            <w:szCs w:val="32"/>
            <w:u w:val="single"/>
            <w:shd w:val="clear" w:color="auto" w:fill="FFFFFF"/>
          </w:rPr>
          <w:t xml:space="preserve">Tablets in the classroom like paper books At Fermi the 'Digital Schools of </w:t>
        </w:r>
      </w:hyperlink>
      <w:hyperlink r:id="rId259" w:history="1">
        <w:r w:rsidR="00285050">
          <w:rPr>
            <w:rFonts w:ascii="Arial" w:eastAsia="Arial" w:hAnsi="Arial" w:cs="Arial"/>
            <w:b/>
            <w:bCs/>
            <w:i/>
            <w:color w:val="0077CC"/>
            <w:kern w:val="32"/>
            <w:sz w:val="28"/>
            <w:szCs w:val="32"/>
            <w:u w:val="single"/>
            <w:shd w:val="clear" w:color="auto" w:fill="FFFFFF"/>
          </w:rPr>
          <w:t>Europe</w:t>
        </w:r>
      </w:hyperlink>
      <w:hyperlink r:id="rId260" w:history="1">
        <w:r w:rsidR="00285050">
          <w:rPr>
            <w:rFonts w:ascii="Arial" w:eastAsia="Arial" w:hAnsi="Arial" w:cs="Arial"/>
            <w:b/>
            <w:bCs/>
            <w:i/>
            <w:color w:val="0077CC"/>
            <w:kern w:val="32"/>
            <w:sz w:val="28"/>
            <w:szCs w:val="32"/>
            <w:u w:val="single"/>
            <w:shd w:val="clear" w:color="auto" w:fill="FFFFFF"/>
          </w:rPr>
          <w:t>'</w:t>
        </w:r>
      </w:hyperlink>
    </w:p>
    <w:p w14:paraId="2A96726E" w14:textId="77777777" w:rsidR="00DF2DBD" w:rsidRDefault="00285050">
      <w:pPr>
        <w:spacing w:before="120" w:line="260" w:lineRule="atLeast"/>
        <w:jc w:val="center"/>
      </w:pPr>
      <w:r>
        <w:rPr>
          <w:rFonts w:ascii="Arial" w:eastAsia="Arial" w:hAnsi="Arial" w:cs="Arial"/>
          <w:color w:val="000000"/>
          <w:sz w:val="20"/>
        </w:rPr>
        <w:t>La Nazione (Italy)</w:t>
      </w:r>
    </w:p>
    <w:p w14:paraId="68B0BAED" w14:textId="77777777" w:rsidR="00DF2DBD" w:rsidRDefault="00285050">
      <w:pPr>
        <w:spacing w:before="120" w:line="260" w:lineRule="atLeast"/>
        <w:jc w:val="center"/>
      </w:pPr>
      <w:r>
        <w:rPr>
          <w:rFonts w:ascii="Arial" w:eastAsia="Arial" w:hAnsi="Arial" w:cs="Arial"/>
          <w:color w:val="000000"/>
          <w:sz w:val="20"/>
        </w:rPr>
        <w:t>29 September 2019 Sunday</w:t>
      </w:r>
    </w:p>
    <w:p w14:paraId="5F00158D" w14:textId="77777777" w:rsidR="00DF2DBD" w:rsidRDefault="00285050">
      <w:pPr>
        <w:spacing w:before="120" w:line="260" w:lineRule="atLeast"/>
        <w:jc w:val="center"/>
      </w:pPr>
      <w:r>
        <w:rPr>
          <w:rFonts w:ascii="Arial" w:eastAsia="Arial" w:hAnsi="Arial" w:cs="Arial"/>
          <w:color w:val="000000"/>
          <w:sz w:val="20"/>
        </w:rPr>
        <w:t>N-QN Edition</w:t>
      </w:r>
    </w:p>
    <w:p w14:paraId="21479AF1" w14:textId="77777777" w:rsidR="00DF2DBD" w:rsidRDefault="00DF2DBD">
      <w:pPr>
        <w:spacing w:line="240" w:lineRule="atLeast"/>
        <w:jc w:val="both"/>
      </w:pPr>
    </w:p>
    <w:p w14:paraId="530FC56C"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1F15B114" w14:textId="604ECBD4" w:rsidR="00DF2DBD" w:rsidRDefault="00285050">
      <w:pPr>
        <w:spacing w:before="120" w:line="220" w:lineRule="atLeast"/>
      </w:pPr>
      <w:r>
        <w:br/>
      </w:r>
      <w:r w:rsidR="00B550B3">
        <w:rPr>
          <w:noProof/>
        </w:rPr>
        <w:drawing>
          <wp:inline distT="0" distB="0" distL="0" distR="0" wp14:anchorId="5A453284" wp14:editId="66803A70">
            <wp:extent cx="205740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1E3714E0"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FUNDS; Page 21</w:t>
      </w:r>
    </w:p>
    <w:p w14:paraId="4228893A"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282 words</w:t>
      </w:r>
    </w:p>
    <w:p w14:paraId="28254439" w14:textId="77777777" w:rsidR="00DF2DBD" w:rsidRDefault="00285050">
      <w:pPr>
        <w:keepNext/>
        <w:spacing w:before="240" w:line="340" w:lineRule="atLeast"/>
      </w:pPr>
      <w:bookmarkStart w:id="73" w:name="Body_23"/>
      <w:bookmarkEnd w:id="73"/>
      <w:r>
        <w:rPr>
          <w:rFonts w:ascii="Arial" w:eastAsia="Arial" w:hAnsi="Arial" w:cs="Arial"/>
          <w:b/>
          <w:color w:val="000000"/>
          <w:sz w:val="28"/>
        </w:rPr>
        <w:t>Body</w:t>
      </w:r>
    </w:p>
    <w:p w14:paraId="38B7037E" w14:textId="75285E45" w:rsidR="00DF2DBD" w:rsidRDefault="00B550B3">
      <w:pPr>
        <w:spacing w:line="60" w:lineRule="exact"/>
      </w:pPr>
      <w:r>
        <w:rPr>
          <w:noProof/>
        </w:rPr>
        <mc:AlternateContent>
          <mc:Choice Requires="wps">
            <w:drawing>
              <wp:anchor distT="0" distB="0" distL="114300" distR="114300" simplePos="0" relativeHeight="251682816" behindDoc="0" locked="0" layoutInCell="1" allowOverlap="1" wp14:anchorId="2BAFCECA" wp14:editId="2D99824C">
                <wp:simplePos x="0" y="0"/>
                <wp:positionH relativeFrom="column">
                  <wp:posOffset>0</wp:posOffset>
                </wp:positionH>
                <wp:positionV relativeFrom="paragraph">
                  <wp:posOffset>25400</wp:posOffset>
                </wp:positionV>
                <wp:extent cx="6502400" cy="0"/>
                <wp:effectExtent l="15875" t="15875" r="15875" b="12700"/>
                <wp:wrapTopAndBottom/>
                <wp:docPr id="410"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0CAA25" id="Line 103"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bd4F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00DC8DF" w14:textId="77777777" w:rsidR="00DF2DBD" w:rsidRDefault="00DF2DBD"/>
    <w:p w14:paraId="0BDFF386" w14:textId="77777777" w:rsidR="00DF2DBD" w:rsidRDefault="00285050">
      <w:pPr>
        <w:spacing w:before="200" w:line="260" w:lineRule="atLeast"/>
        <w:jc w:val="both"/>
      </w:pPr>
      <w:r>
        <w:rPr>
          <w:rFonts w:ascii="Arial" w:eastAsia="Arial" w:hAnsi="Arial" w:cs="Arial"/>
          <w:color w:val="000000"/>
          <w:sz w:val="20"/>
        </w:rPr>
        <w:t xml:space="preserve">THE AWARD CEREMONY FOR THE QUALIFICATION OF DIGITAL SCHOOLS OF </w:t>
      </w:r>
      <w:r>
        <w:rPr>
          <w:rFonts w:ascii="Arial" w:eastAsia="Arial" w:hAnsi="Arial" w:cs="Arial"/>
          <w:b/>
          <w:i/>
          <w:color w:val="000000"/>
          <w:sz w:val="20"/>
          <w:u w:val="single"/>
        </w:rPr>
        <w:t xml:space="preserve">EUROPE WAS HELD </w:t>
      </w:r>
      <w:r>
        <w:rPr>
          <w:rFonts w:ascii="Arial" w:eastAsia="Arial" w:hAnsi="Arial" w:cs="Arial"/>
          <w:color w:val="000000"/>
          <w:sz w:val="20"/>
        </w:rPr>
        <w:t xml:space="preserve">YESTERDAY, and was awarded to Istituto Enrico Fermi of Pontedera. The Digital Schools of </w:t>
      </w:r>
      <w:r>
        <w:rPr>
          <w:rFonts w:ascii="Arial" w:eastAsia="Arial" w:hAnsi="Arial" w:cs="Arial"/>
          <w:b/>
          <w:i/>
          <w:color w:val="000000"/>
          <w:sz w:val="20"/>
          <w:u w:val="single"/>
        </w:rPr>
        <w:t xml:space="preserve">Europe is a certification </w:t>
      </w:r>
      <w:r>
        <w:rPr>
          <w:rFonts w:ascii="Arial" w:eastAsia="Arial" w:hAnsi="Arial" w:cs="Arial"/>
          <w:color w:val="000000"/>
          <w:sz w:val="20"/>
        </w:rPr>
        <w:t xml:space="preserve">recognised at </w:t>
      </w:r>
      <w:r>
        <w:rPr>
          <w:rFonts w:ascii="Arial" w:eastAsia="Arial" w:hAnsi="Arial" w:cs="Arial"/>
          <w:b/>
          <w:i/>
          <w:color w:val="000000"/>
          <w:sz w:val="20"/>
          <w:u w:val="single"/>
        </w:rPr>
        <w:t xml:space="preserve">European </w:t>
      </w:r>
      <w:r>
        <w:rPr>
          <w:rFonts w:ascii="Arial" w:eastAsia="Arial" w:hAnsi="Arial" w:cs="Arial"/>
          <w:color w:val="000000"/>
          <w:sz w:val="20"/>
        </w:rPr>
        <w:t xml:space="preserve">level that attests to the high degree of digitalisation of schools throughout </w:t>
      </w:r>
      <w:r>
        <w:rPr>
          <w:rFonts w:ascii="Arial" w:eastAsia="Arial" w:hAnsi="Arial" w:cs="Arial"/>
          <w:b/>
          <w:i/>
          <w:color w:val="000000"/>
          <w:sz w:val="20"/>
          <w:u w:val="single"/>
        </w:rPr>
        <w:t>Europe</w:t>
      </w:r>
      <w:r>
        <w:rPr>
          <w:rFonts w:ascii="Arial" w:eastAsia="Arial" w:hAnsi="Arial" w:cs="Arial"/>
          <w:color w:val="000000"/>
          <w:sz w:val="20"/>
        </w:rPr>
        <w:t xml:space="preserve">, as in this case for the Fermi Institute. </w:t>
      </w:r>
    </w:p>
    <w:p w14:paraId="298E0D5C" w14:textId="77777777" w:rsidR="00DF2DBD" w:rsidRDefault="00285050">
      <w:pPr>
        <w:spacing w:before="200" w:line="260" w:lineRule="atLeast"/>
        <w:jc w:val="both"/>
      </w:pPr>
      <w:r>
        <w:rPr>
          <w:rFonts w:ascii="Arial" w:eastAsia="Arial" w:hAnsi="Arial" w:cs="Arial"/>
          <w:color w:val="000000"/>
          <w:sz w:val="20"/>
        </w:rPr>
        <w:t xml:space="preserve">"Constant commitment over the years on the part of technicians and teachers has made it possible to achieve this goal," explains Luigi Vittipaldi, headmaster of the institute, who goes on to say, "Including digital devices in the first classes means providing technologically advanced equipment that can be used both as textbooks and as real working tools. The validation scheme, drawn up following the Erasmus+ "Digital Schools of </w:t>
      </w:r>
      <w:r>
        <w:rPr>
          <w:rFonts w:ascii="Arial" w:eastAsia="Arial" w:hAnsi="Arial" w:cs="Arial"/>
          <w:b/>
          <w:i/>
          <w:color w:val="000000"/>
          <w:sz w:val="20"/>
          <w:u w:val="single"/>
        </w:rPr>
        <w:t>Europe</w:t>
      </w:r>
      <w:r>
        <w:rPr>
          <w:rFonts w:ascii="Arial" w:eastAsia="Arial" w:hAnsi="Arial" w:cs="Arial"/>
          <w:color w:val="000000"/>
          <w:sz w:val="20"/>
        </w:rPr>
        <w:t xml:space="preserve">" project, of which Pisa was the coordinator, is based on the Irish "Digital Schools of </w:t>
      </w:r>
      <w:r>
        <w:rPr>
          <w:rFonts w:ascii="Arial" w:eastAsia="Arial" w:hAnsi="Arial" w:cs="Arial"/>
          <w:b/>
          <w:i/>
          <w:color w:val="000000"/>
          <w:sz w:val="20"/>
          <w:u w:val="single"/>
        </w:rPr>
        <w:t>Europe</w:t>
      </w:r>
      <w:r>
        <w:rPr>
          <w:rFonts w:ascii="Arial" w:eastAsia="Arial" w:hAnsi="Arial" w:cs="Arial"/>
          <w:color w:val="000000"/>
          <w:sz w:val="20"/>
        </w:rPr>
        <w:t>", the aim of which is to encourage and guide schools in the use of digital technology in teaching, evaluating the measures to be implemented in both the short and long term. The Fermi Institute passed the inspection last May with a positive result, validating the Institute's certification in the field of the introduction of digital technology in the curriculum. "I am happy that for the first time this recognition has gone to a school outside the walls of Pisa - the words of the Superintendent of the Province of Pisa Tizzanini as he handed the plaque to Principal Vittipaldi - It is a strong signal of which we are proud. Putting technology at the service of education by providing the basis for the best use of these means". Eleonora Lotti</w:t>
      </w:r>
    </w:p>
    <w:p w14:paraId="49A3464F" w14:textId="77777777" w:rsidR="00DF2DBD" w:rsidRDefault="00285050">
      <w:pPr>
        <w:keepNext/>
        <w:spacing w:before="240" w:line="340" w:lineRule="atLeast"/>
      </w:pPr>
      <w:bookmarkStart w:id="74" w:name="Classification_23"/>
      <w:bookmarkEnd w:id="74"/>
      <w:r>
        <w:rPr>
          <w:rFonts w:ascii="Arial" w:eastAsia="Arial" w:hAnsi="Arial" w:cs="Arial"/>
          <w:b/>
          <w:color w:val="000000"/>
          <w:sz w:val="28"/>
        </w:rPr>
        <w:t>Classification</w:t>
      </w:r>
    </w:p>
    <w:p w14:paraId="17CD0DE8" w14:textId="2390CED7" w:rsidR="00DF2DBD" w:rsidRDefault="00B550B3">
      <w:pPr>
        <w:spacing w:line="60" w:lineRule="exact"/>
      </w:pPr>
      <w:r>
        <w:rPr>
          <w:noProof/>
        </w:rPr>
        <mc:AlternateContent>
          <mc:Choice Requires="wps">
            <w:drawing>
              <wp:anchor distT="0" distB="0" distL="114300" distR="114300" simplePos="0" relativeHeight="251741184" behindDoc="0" locked="0" layoutInCell="1" allowOverlap="1" wp14:anchorId="129CF73F" wp14:editId="299711C0">
                <wp:simplePos x="0" y="0"/>
                <wp:positionH relativeFrom="column">
                  <wp:posOffset>0</wp:posOffset>
                </wp:positionH>
                <wp:positionV relativeFrom="paragraph">
                  <wp:posOffset>25400</wp:posOffset>
                </wp:positionV>
                <wp:extent cx="6502400" cy="0"/>
                <wp:effectExtent l="15875" t="13335" r="15875" b="15240"/>
                <wp:wrapTopAndBottom/>
                <wp:docPr id="409"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299A0F" id="Line 104"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NQUB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09B4284" w14:textId="77777777" w:rsidR="00DF2DBD" w:rsidRDefault="00DF2DBD">
      <w:pPr>
        <w:spacing w:line="120" w:lineRule="exact"/>
      </w:pPr>
    </w:p>
    <w:p w14:paraId="4F53957F"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49B1748" w14:textId="77777777" w:rsidR="00DF2DBD" w:rsidRDefault="0028505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CD8FF72" w14:textId="77777777" w:rsidR="00DF2DBD" w:rsidRDefault="00285050">
      <w:pPr>
        <w:spacing w:before="240" w:line="260" w:lineRule="atLeast"/>
      </w:pPr>
      <w:r>
        <w:rPr>
          <w:rFonts w:ascii="Arial" w:eastAsia="Arial" w:hAnsi="Arial" w:cs="Arial"/>
          <w:b/>
          <w:color w:val="000000"/>
          <w:sz w:val="20"/>
        </w:rPr>
        <w:lastRenderedPageBreak/>
        <w:t xml:space="preserve">Journal Code: </w:t>
      </w:r>
      <w:r>
        <w:rPr>
          <w:rFonts w:ascii="Arial" w:eastAsia="Arial" w:hAnsi="Arial" w:cs="Arial"/>
          <w:color w:val="000000"/>
          <w:sz w:val="20"/>
        </w:rPr>
        <w:t>lanazione</w:t>
      </w:r>
      <w:r>
        <w:br/>
      </w:r>
      <w:r>
        <w:br/>
      </w:r>
    </w:p>
    <w:p w14:paraId="0BCC8D89" w14:textId="77777777" w:rsidR="00DF2DBD" w:rsidRDefault="0028505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Teaching + Teachers (94%); Education Systems + Institutions (78%)</w:t>
      </w:r>
      <w:r>
        <w:br/>
      </w:r>
      <w:r>
        <w:br/>
      </w:r>
    </w:p>
    <w:p w14:paraId="415E816F"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28, 2019</w:t>
      </w:r>
    </w:p>
    <w:p w14:paraId="61984FCC" w14:textId="77777777" w:rsidR="00DF2DBD" w:rsidRDefault="00DF2DBD"/>
    <w:p w14:paraId="2B3A2219" w14:textId="432EC99F"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799552" behindDoc="0" locked="0" layoutInCell="1" allowOverlap="1" wp14:anchorId="2AC5F9E4" wp14:editId="07D2F5DD">
                <wp:simplePos x="0" y="0"/>
                <wp:positionH relativeFrom="column">
                  <wp:posOffset>0</wp:posOffset>
                </wp:positionH>
                <wp:positionV relativeFrom="paragraph">
                  <wp:posOffset>127000</wp:posOffset>
                </wp:positionV>
                <wp:extent cx="6502400" cy="0"/>
                <wp:effectExtent l="6350" t="8255" r="6350" b="10795"/>
                <wp:wrapNone/>
                <wp:docPr id="408"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F2FA7B" id="Line 105"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Y1/3s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03ADC84" w14:textId="77777777" w:rsidR="00DF2DBD" w:rsidRDefault="00DF2DBD">
      <w:pPr>
        <w:sectPr w:rsidR="00DF2DBD">
          <w:headerReference w:type="even" r:id="rId261"/>
          <w:headerReference w:type="default" r:id="rId262"/>
          <w:footerReference w:type="even" r:id="rId263"/>
          <w:footerReference w:type="default" r:id="rId264"/>
          <w:headerReference w:type="first" r:id="rId265"/>
          <w:footerReference w:type="first" r:id="rId266"/>
          <w:pgSz w:w="12240" w:h="15840"/>
          <w:pgMar w:top="840" w:right="1000" w:bottom="840" w:left="1000" w:header="400" w:footer="400" w:gutter="0"/>
          <w:cols w:space="720"/>
          <w:titlePg/>
        </w:sectPr>
      </w:pPr>
    </w:p>
    <w:p w14:paraId="1D2AA014" w14:textId="77777777" w:rsidR="00DF2DBD" w:rsidRDefault="00DF2DBD">
      <w:bookmarkStart w:id="75" w:name="Bookmark_26"/>
      <w:bookmarkEnd w:id="75"/>
    </w:p>
    <w:p w14:paraId="074BD6F1" w14:textId="77777777" w:rsidR="00DF2DBD" w:rsidRDefault="00FD010A">
      <w:pPr>
        <w:spacing w:before="240" w:after="200" w:line="340" w:lineRule="atLeast"/>
        <w:jc w:val="center"/>
        <w:outlineLvl w:val="0"/>
        <w:rPr>
          <w:rFonts w:ascii="Arial" w:hAnsi="Arial" w:cs="Arial"/>
          <w:b/>
          <w:bCs/>
          <w:kern w:val="32"/>
          <w:sz w:val="32"/>
          <w:szCs w:val="32"/>
        </w:rPr>
      </w:pPr>
      <w:hyperlink r:id="rId267" w:history="1">
        <w:r w:rsidR="00285050">
          <w:rPr>
            <w:rFonts w:ascii="Arial" w:eastAsia="Arial" w:hAnsi="Arial" w:cs="Arial"/>
            <w:b/>
            <w:bCs/>
            <w:i/>
            <w:color w:val="0077CC"/>
            <w:kern w:val="32"/>
            <w:sz w:val="28"/>
            <w:szCs w:val="32"/>
            <w:u w:val="single"/>
            <w:shd w:val="clear" w:color="auto" w:fill="FFFFFF"/>
          </w:rPr>
          <w:t>"Our mission of peace</w:t>
        </w:r>
      </w:hyperlink>
    </w:p>
    <w:p w14:paraId="03818D75" w14:textId="77777777" w:rsidR="00DF2DBD" w:rsidRDefault="00285050">
      <w:pPr>
        <w:spacing w:before="120" w:line="260" w:lineRule="atLeast"/>
        <w:jc w:val="center"/>
      </w:pPr>
      <w:r>
        <w:rPr>
          <w:rFonts w:ascii="Arial" w:eastAsia="Arial" w:hAnsi="Arial" w:cs="Arial"/>
          <w:color w:val="000000"/>
          <w:sz w:val="20"/>
        </w:rPr>
        <w:t>La Nazione (Italy)</w:t>
      </w:r>
    </w:p>
    <w:p w14:paraId="1C1C73EF" w14:textId="77777777" w:rsidR="00DF2DBD" w:rsidRDefault="00285050">
      <w:pPr>
        <w:spacing w:before="120" w:line="260" w:lineRule="atLeast"/>
        <w:jc w:val="center"/>
      </w:pPr>
      <w:r>
        <w:rPr>
          <w:rFonts w:ascii="Arial" w:eastAsia="Arial" w:hAnsi="Arial" w:cs="Arial"/>
          <w:color w:val="000000"/>
          <w:sz w:val="20"/>
        </w:rPr>
        <w:t>29 September 2019 Sunday</w:t>
      </w:r>
    </w:p>
    <w:p w14:paraId="0A9854AB" w14:textId="77777777" w:rsidR="00DF2DBD" w:rsidRDefault="00285050">
      <w:pPr>
        <w:spacing w:before="120" w:line="260" w:lineRule="atLeast"/>
        <w:jc w:val="center"/>
      </w:pPr>
      <w:r>
        <w:rPr>
          <w:rFonts w:ascii="Arial" w:eastAsia="Arial" w:hAnsi="Arial" w:cs="Arial"/>
          <w:color w:val="000000"/>
          <w:sz w:val="20"/>
        </w:rPr>
        <w:t>N-QN Edition</w:t>
      </w:r>
    </w:p>
    <w:p w14:paraId="10F4EA7B" w14:textId="77777777" w:rsidR="00DF2DBD" w:rsidRDefault="00DF2DBD">
      <w:pPr>
        <w:spacing w:line="240" w:lineRule="atLeast"/>
        <w:jc w:val="both"/>
      </w:pPr>
    </w:p>
    <w:p w14:paraId="1ED439AB"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4EB50573" w14:textId="0D3122D5" w:rsidR="00DF2DBD" w:rsidRDefault="00285050">
      <w:pPr>
        <w:spacing w:before="120" w:line="220" w:lineRule="atLeast"/>
      </w:pPr>
      <w:r>
        <w:br/>
      </w:r>
      <w:r w:rsidR="00B550B3">
        <w:rPr>
          <w:noProof/>
        </w:rPr>
        <w:drawing>
          <wp:inline distT="0" distB="0" distL="0" distR="0" wp14:anchorId="081056AE" wp14:editId="346B232C">
            <wp:extent cx="2057400" cy="304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119EECB0"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FUNDS; Page 21</w:t>
      </w:r>
    </w:p>
    <w:p w14:paraId="18EAE299"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235 words</w:t>
      </w:r>
    </w:p>
    <w:p w14:paraId="0603C613" w14:textId="77777777" w:rsidR="00DF2DBD" w:rsidRDefault="00285050">
      <w:pPr>
        <w:keepNext/>
        <w:spacing w:before="240" w:line="340" w:lineRule="atLeast"/>
      </w:pPr>
      <w:bookmarkStart w:id="76" w:name="Body_24"/>
      <w:bookmarkEnd w:id="76"/>
      <w:r>
        <w:rPr>
          <w:rFonts w:ascii="Arial" w:eastAsia="Arial" w:hAnsi="Arial" w:cs="Arial"/>
          <w:b/>
          <w:color w:val="000000"/>
          <w:sz w:val="28"/>
        </w:rPr>
        <w:t>Body</w:t>
      </w:r>
    </w:p>
    <w:p w14:paraId="59D28D1C" w14:textId="1BD952E1" w:rsidR="00DF2DBD" w:rsidRDefault="00B550B3">
      <w:pPr>
        <w:spacing w:line="60" w:lineRule="exact"/>
      </w:pPr>
      <w:r>
        <w:rPr>
          <w:noProof/>
        </w:rPr>
        <mc:AlternateContent>
          <mc:Choice Requires="wps">
            <w:drawing>
              <wp:anchor distT="0" distB="0" distL="114300" distR="114300" simplePos="0" relativeHeight="251683840" behindDoc="0" locked="0" layoutInCell="1" allowOverlap="1" wp14:anchorId="75DA032F" wp14:editId="2EA8C6A4">
                <wp:simplePos x="0" y="0"/>
                <wp:positionH relativeFrom="column">
                  <wp:posOffset>0</wp:posOffset>
                </wp:positionH>
                <wp:positionV relativeFrom="paragraph">
                  <wp:posOffset>25400</wp:posOffset>
                </wp:positionV>
                <wp:extent cx="6502400" cy="0"/>
                <wp:effectExtent l="15875" t="15875" r="15875" b="12700"/>
                <wp:wrapTopAndBottom/>
                <wp:docPr id="407"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CDACA9" id="Line 107"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Io5F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D7C4C93" w14:textId="77777777" w:rsidR="00DF2DBD" w:rsidRDefault="00DF2DBD"/>
    <w:p w14:paraId="2492A8B4" w14:textId="77777777" w:rsidR="00DF2DBD" w:rsidRDefault="00285050">
      <w:pPr>
        <w:spacing w:before="200" w:line="260" w:lineRule="atLeast"/>
        <w:jc w:val="both"/>
      </w:pPr>
      <w:r>
        <w:rPr>
          <w:rFonts w:ascii="Arial" w:eastAsia="Arial" w:hAnsi="Arial" w:cs="Arial"/>
          <w:color w:val="000000"/>
          <w:sz w:val="20"/>
        </w:rPr>
        <w:t xml:space="preserve">It was an evening dedicated to the word "peace", the one organised by the Rotary Club of San Casciano Chianti in interclub with Firenze Ovest, which saw the extraordinary participation of General Claudio Graziano, former Chief of Defence Staff and current Chairman of the Military Committee of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Leandro Galletti, president of the Rotary Club of San Casciano Chianti, welcomed the participants, preceded by a greeting from the mayor of San Casciano Val di Pesa, Roberto Ciappi: "There are about 1.2 million Rotarians in the world who have an identical mission: to help spread health, education and training in the community. Obviously, in order to do this it is necessary to guarantee peace, which the armed forces help to maintain and restore where it proves necessary". GENERAL Graziano then took the floor and gave a veritable lectio magistralis on the current international security framework and emerging threats, emphasising the importance of strengthening </w:t>
      </w:r>
      <w:r>
        <w:rPr>
          <w:rFonts w:ascii="Arial" w:eastAsia="Arial" w:hAnsi="Arial" w:cs="Arial"/>
          <w:b/>
          <w:i/>
          <w:color w:val="000000"/>
          <w:sz w:val="20"/>
          <w:u w:val="single"/>
        </w:rPr>
        <w:t xml:space="preserve">European </w:t>
      </w:r>
      <w:r>
        <w:rPr>
          <w:rFonts w:ascii="Arial" w:eastAsia="Arial" w:hAnsi="Arial" w:cs="Arial"/>
          <w:color w:val="000000"/>
          <w:sz w:val="20"/>
        </w:rPr>
        <w:t xml:space="preserve">defence. </w:t>
      </w:r>
    </w:p>
    <w:p w14:paraId="295EBA43" w14:textId="77777777" w:rsidR="00DF2DBD" w:rsidRDefault="00285050">
      <w:pPr>
        <w:spacing w:before="200" w:line="260" w:lineRule="atLeast"/>
        <w:jc w:val="both"/>
      </w:pPr>
      <w:r>
        <w:rPr>
          <w:rFonts w:ascii="Arial" w:eastAsia="Arial" w:hAnsi="Arial" w:cs="Arial"/>
          <w:color w:val="000000"/>
          <w:sz w:val="20"/>
        </w:rPr>
        <w:t xml:space="preserve">Faced with the new security challenges," said General Graziano, "the common awareness that no single country is able to face them alone has become stronger. Only through strong mutual solidarity between </w:t>
      </w:r>
      <w:r>
        <w:rPr>
          <w:rFonts w:ascii="Arial" w:eastAsia="Arial" w:hAnsi="Arial" w:cs="Arial"/>
          <w:b/>
          <w:i/>
          <w:color w:val="000000"/>
          <w:sz w:val="20"/>
          <w:u w:val="single"/>
        </w:rPr>
        <w:t xml:space="preserve">EU </w:t>
      </w:r>
      <w:r>
        <w:rPr>
          <w:rFonts w:ascii="Arial" w:eastAsia="Arial" w:hAnsi="Arial" w:cs="Arial"/>
          <w:color w:val="000000"/>
          <w:sz w:val="20"/>
        </w:rPr>
        <w:t>and NATO countries can the emerging threats be effectively countered". I. B.</w:t>
      </w:r>
    </w:p>
    <w:p w14:paraId="321C7103" w14:textId="77777777" w:rsidR="00DF2DBD" w:rsidRDefault="00285050">
      <w:pPr>
        <w:keepNext/>
        <w:spacing w:before="240" w:line="340" w:lineRule="atLeast"/>
      </w:pPr>
      <w:bookmarkStart w:id="77" w:name="Classification_24"/>
      <w:bookmarkEnd w:id="77"/>
      <w:r>
        <w:rPr>
          <w:rFonts w:ascii="Arial" w:eastAsia="Arial" w:hAnsi="Arial" w:cs="Arial"/>
          <w:b/>
          <w:color w:val="000000"/>
          <w:sz w:val="28"/>
        </w:rPr>
        <w:t>Classification</w:t>
      </w:r>
    </w:p>
    <w:p w14:paraId="08283D4F" w14:textId="68952BE3" w:rsidR="00DF2DBD" w:rsidRDefault="00B550B3">
      <w:pPr>
        <w:spacing w:line="60" w:lineRule="exact"/>
      </w:pPr>
      <w:r>
        <w:rPr>
          <w:noProof/>
        </w:rPr>
        <mc:AlternateContent>
          <mc:Choice Requires="wps">
            <w:drawing>
              <wp:anchor distT="0" distB="0" distL="114300" distR="114300" simplePos="0" relativeHeight="251742208" behindDoc="0" locked="0" layoutInCell="1" allowOverlap="1" wp14:anchorId="47B92832" wp14:editId="2093FE72">
                <wp:simplePos x="0" y="0"/>
                <wp:positionH relativeFrom="column">
                  <wp:posOffset>0</wp:posOffset>
                </wp:positionH>
                <wp:positionV relativeFrom="paragraph">
                  <wp:posOffset>25400</wp:posOffset>
                </wp:positionV>
                <wp:extent cx="6502400" cy="0"/>
                <wp:effectExtent l="15875" t="16510" r="15875" b="21590"/>
                <wp:wrapTopAndBottom/>
                <wp:docPr id="40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5ABF81" id="Line 108" o:spid="_x0000_s1026" style="position:absolute;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FObf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AC4C28A" w14:textId="77777777" w:rsidR="00DF2DBD" w:rsidRDefault="00DF2DBD">
      <w:pPr>
        <w:spacing w:line="120" w:lineRule="exact"/>
      </w:pPr>
    </w:p>
    <w:p w14:paraId="3967DC82"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0833FCA" w14:textId="77777777" w:rsidR="00DF2DBD" w:rsidRDefault="0028505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6331D0C"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11EE2815" w14:textId="77777777" w:rsidR="00DF2DBD" w:rsidRDefault="00285050">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(94%); Weapons + Arms (83%); Food Safety (78%); Food Security (78%); Product Safety (78%); Human Rights Violations (75%); Politics (68%); Economic Crisis (64%); Environment + Natural </w:t>
      </w:r>
      <w:r>
        <w:rPr>
          <w:rFonts w:ascii="Arial" w:eastAsia="Arial" w:hAnsi="Arial" w:cs="Arial"/>
          <w:color w:val="000000"/>
          <w:sz w:val="20"/>
        </w:rPr>
        <w:lastRenderedPageBreak/>
        <w:t>Resources (64%); Agriculture Regulation + Policy (63%); Food + Beverage Regulation + Policy (63%); Foreign Policy (61%)</w:t>
      </w:r>
      <w:r>
        <w:br/>
      </w:r>
      <w:r>
        <w:br/>
      </w:r>
    </w:p>
    <w:p w14:paraId="7884757B" w14:textId="77777777" w:rsidR="00DF2DBD" w:rsidRDefault="00285050">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Defense Industry (70%)</w:t>
      </w:r>
      <w:r>
        <w:br/>
      </w:r>
      <w:r>
        <w:br/>
      </w:r>
    </w:p>
    <w:p w14:paraId="0C9BF74F"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28, 2019</w:t>
      </w:r>
    </w:p>
    <w:p w14:paraId="566B3C7B" w14:textId="77777777" w:rsidR="00DF2DBD" w:rsidRDefault="00DF2DBD"/>
    <w:p w14:paraId="6AFC3005" w14:textId="734B344D"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800576" behindDoc="0" locked="0" layoutInCell="1" allowOverlap="1" wp14:anchorId="2547E566" wp14:editId="407212E2">
                <wp:simplePos x="0" y="0"/>
                <wp:positionH relativeFrom="column">
                  <wp:posOffset>0</wp:posOffset>
                </wp:positionH>
                <wp:positionV relativeFrom="paragraph">
                  <wp:posOffset>127000</wp:posOffset>
                </wp:positionV>
                <wp:extent cx="6502400" cy="0"/>
                <wp:effectExtent l="6350" t="9525" r="6350" b="9525"/>
                <wp:wrapNone/>
                <wp:docPr id="405"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A40F83" id="Line 109" o:spid="_x0000_s1026" style="position:absolute;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Os13b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7CB1AE3" w14:textId="77777777" w:rsidR="00DF2DBD" w:rsidRDefault="00DF2DBD">
      <w:pPr>
        <w:sectPr w:rsidR="00DF2DBD">
          <w:headerReference w:type="even" r:id="rId268"/>
          <w:headerReference w:type="default" r:id="rId269"/>
          <w:footerReference w:type="even" r:id="rId270"/>
          <w:footerReference w:type="default" r:id="rId271"/>
          <w:headerReference w:type="first" r:id="rId272"/>
          <w:footerReference w:type="first" r:id="rId273"/>
          <w:pgSz w:w="12240" w:h="15840"/>
          <w:pgMar w:top="840" w:right="1000" w:bottom="840" w:left="1000" w:header="400" w:footer="400" w:gutter="0"/>
          <w:cols w:space="720"/>
          <w:titlePg/>
        </w:sectPr>
      </w:pPr>
    </w:p>
    <w:p w14:paraId="75D36608" w14:textId="77777777" w:rsidR="00DF2DBD" w:rsidRDefault="00DF2DBD">
      <w:bookmarkStart w:id="78" w:name="Bookmark_27"/>
      <w:bookmarkEnd w:id="78"/>
    </w:p>
    <w:p w14:paraId="49FE2C81" w14:textId="77777777" w:rsidR="00DF2DBD" w:rsidRDefault="00FD010A">
      <w:pPr>
        <w:spacing w:before="240" w:after="200" w:line="340" w:lineRule="atLeast"/>
        <w:jc w:val="center"/>
        <w:outlineLvl w:val="0"/>
        <w:rPr>
          <w:rFonts w:ascii="Arial" w:hAnsi="Arial" w:cs="Arial"/>
          <w:b/>
          <w:bCs/>
          <w:kern w:val="32"/>
          <w:sz w:val="32"/>
          <w:szCs w:val="32"/>
        </w:rPr>
      </w:pPr>
      <w:hyperlink r:id="rId274" w:history="1">
        <w:r w:rsidR="00285050">
          <w:rPr>
            <w:rFonts w:ascii="Arial" w:eastAsia="Arial" w:hAnsi="Arial" w:cs="Arial"/>
            <w:b/>
            <w:bCs/>
            <w:i/>
            <w:color w:val="0077CC"/>
            <w:kern w:val="32"/>
            <w:sz w:val="28"/>
            <w:szCs w:val="32"/>
            <w:u w:val="single"/>
            <w:shd w:val="clear" w:color="auto" w:fill="FFFFFF"/>
          </w:rPr>
          <w:t>No Headline In Original</w:t>
        </w:r>
      </w:hyperlink>
    </w:p>
    <w:p w14:paraId="36FE2469" w14:textId="77777777" w:rsidR="00DF2DBD" w:rsidRDefault="00285050">
      <w:pPr>
        <w:spacing w:before="120" w:line="260" w:lineRule="atLeast"/>
        <w:jc w:val="center"/>
      </w:pPr>
      <w:r>
        <w:rPr>
          <w:rFonts w:ascii="Arial" w:eastAsia="Arial" w:hAnsi="Arial" w:cs="Arial"/>
          <w:color w:val="000000"/>
          <w:sz w:val="20"/>
        </w:rPr>
        <w:t>La Nazione (Italy)</w:t>
      </w:r>
    </w:p>
    <w:p w14:paraId="4EC797ED" w14:textId="77777777" w:rsidR="00DF2DBD" w:rsidRDefault="00285050">
      <w:pPr>
        <w:spacing w:before="120" w:line="260" w:lineRule="atLeast"/>
        <w:jc w:val="center"/>
      </w:pPr>
      <w:r>
        <w:rPr>
          <w:rFonts w:ascii="Arial" w:eastAsia="Arial" w:hAnsi="Arial" w:cs="Arial"/>
          <w:color w:val="000000"/>
          <w:sz w:val="20"/>
        </w:rPr>
        <w:t>29 September 2019 Sunday</w:t>
      </w:r>
    </w:p>
    <w:p w14:paraId="5A1C3963" w14:textId="77777777" w:rsidR="00DF2DBD" w:rsidRDefault="00285050">
      <w:pPr>
        <w:spacing w:before="120" w:line="260" w:lineRule="atLeast"/>
        <w:jc w:val="center"/>
      </w:pPr>
      <w:r>
        <w:rPr>
          <w:rFonts w:ascii="Arial" w:eastAsia="Arial" w:hAnsi="Arial" w:cs="Arial"/>
          <w:color w:val="000000"/>
          <w:sz w:val="20"/>
        </w:rPr>
        <w:t>N-QNTOS Edition</w:t>
      </w:r>
    </w:p>
    <w:p w14:paraId="07D26016" w14:textId="77777777" w:rsidR="00DF2DBD" w:rsidRDefault="00DF2DBD">
      <w:pPr>
        <w:spacing w:line="240" w:lineRule="atLeast"/>
        <w:jc w:val="both"/>
      </w:pPr>
    </w:p>
    <w:p w14:paraId="2CBCECA8"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66CFB981" w14:textId="08B92250" w:rsidR="00DF2DBD" w:rsidRDefault="00285050">
      <w:pPr>
        <w:spacing w:before="120" w:line="220" w:lineRule="atLeast"/>
      </w:pPr>
      <w:r>
        <w:br/>
      </w:r>
      <w:r w:rsidR="00B550B3">
        <w:rPr>
          <w:noProof/>
        </w:rPr>
        <w:drawing>
          <wp:inline distT="0" distB="0" distL="0" distR="0" wp14:anchorId="52384EB9" wp14:editId="62F26929">
            <wp:extent cx="2057400" cy="304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4A0C66D9"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NEWS; Page 20</w:t>
      </w:r>
    </w:p>
    <w:p w14:paraId="58D27CA1"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444 words</w:t>
      </w:r>
    </w:p>
    <w:p w14:paraId="1E04189D" w14:textId="77777777" w:rsidR="00DF2DBD" w:rsidRDefault="00285050">
      <w:pPr>
        <w:keepNext/>
        <w:spacing w:before="240" w:line="340" w:lineRule="atLeast"/>
      </w:pPr>
      <w:bookmarkStart w:id="79" w:name="Body_25"/>
      <w:bookmarkEnd w:id="79"/>
      <w:r>
        <w:rPr>
          <w:rFonts w:ascii="Arial" w:eastAsia="Arial" w:hAnsi="Arial" w:cs="Arial"/>
          <w:b/>
          <w:color w:val="000000"/>
          <w:sz w:val="28"/>
        </w:rPr>
        <w:t>Body</w:t>
      </w:r>
    </w:p>
    <w:p w14:paraId="1E30F6A2" w14:textId="5F3B472B" w:rsidR="00DF2DBD" w:rsidRDefault="00B550B3">
      <w:pPr>
        <w:spacing w:line="60" w:lineRule="exact"/>
      </w:pPr>
      <w:r>
        <w:rPr>
          <w:noProof/>
        </w:rPr>
        <mc:AlternateContent>
          <mc:Choice Requires="wps">
            <w:drawing>
              <wp:anchor distT="0" distB="0" distL="114300" distR="114300" simplePos="0" relativeHeight="251684864" behindDoc="0" locked="0" layoutInCell="1" allowOverlap="1" wp14:anchorId="5530F2C9" wp14:editId="4D26A957">
                <wp:simplePos x="0" y="0"/>
                <wp:positionH relativeFrom="column">
                  <wp:posOffset>0</wp:posOffset>
                </wp:positionH>
                <wp:positionV relativeFrom="paragraph">
                  <wp:posOffset>25400</wp:posOffset>
                </wp:positionV>
                <wp:extent cx="6502400" cy="0"/>
                <wp:effectExtent l="15875" t="15875" r="15875" b="12700"/>
                <wp:wrapTopAndBottom/>
                <wp:docPr id="404"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3FC4DD" id="Line 111"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UMsW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7727626" w14:textId="77777777" w:rsidR="00DF2DBD" w:rsidRDefault="00DF2DBD"/>
    <w:p w14:paraId="5D2B6CB7" w14:textId="77777777" w:rsidR="00DF2DBD" w:rsidRDefault="00285050">
      <w:pPr>
        <w:spacing w:before="200" w:line="260" w:lineRule="atLeast"/>
        <w:jc w:val="both"/>
      </w:pPr>
      <w:r>
        <w:rPr>
          <w:rFonts w:ascii="Arial" w:eastAsia="Arial" w:hAnsi="Arial" w:cs="Arial"/>
          <w:color w:val="000000"/>
          <w:sz w:val="20"/>
        </w:rPr>
        <w:t xml:space="preserve">Federico Del Prete BOLOGNA 'DUTIES would hurt us a lot, but I will do my best: the government is paying the utmost attention to this issue'. Giuseppe Conte sided with Italian farmers and from the Coldiretti Village, set up in Bologna, won over the audience, reiterating that the government will do everything in its power to repel the threat posed by Donald Trump. In other words, the very heavy levies that the American president wants to use in retaliation for the Airbus arbitration (expected in a few days). Conte thus sought to reassure a sector in great agitation ("90% of our exports are at risk," said president Ettore Prandini), asking in exchange for an alliance "with the government in this 'Green New Deal' project for a greener Italy". In BOLOGNA (where Matteo Salvini is expected today), Conte is welcomed amidst music and flags. "We know you're going to meet US Secretary of State Pompeo, we need to make the United States aware," Prandini reiterated. "It's disconcerting that for an affair that concerns three nations, duties are being introduced for all </w:t>
      </w:r>
      <w:r>
        <w:rPr>
          <w:rFonts w:ascii="Arial" w:eastAsia="Arial" w:hAnsi="Arial" w:cs="Arial"/>
          <w:b/>
          <w:i/>
          <w:color w:val="000000"/>
          <w:sz w:val="20"/>
          <w:u w:val="single"/>
        </w:rPr>
        <w:t xml:space="preserve">European </w:t>
      </w:r>
      <w:r>
        <w:rPr>
          <w:rFonts w:ascii="Arial" w:eastAsia="Arial" w:hAnsi="Arial" w:cs="Arial"/>
          <w:color w:val="000000"/>
          <w:sz w:val="20"/>
        </w:rPr>
        <w:t xml:space="preserve">agri-foodstuffs: Italy would be the most penalised. Italy would be the most penalised." He went on to say: "We have an emergency, it's called the Asian bug: we need the implementing decree and a four-year support plan for companies. Prandini himself defines this as a "provocation": "Let's sign an agreement and commit ourselves not to touch agricultural taxation". Conte promised commitment on duties, but "it will not be easy: we have excellent relations, but in negotiations the US defends its interests and we defend ours". He then went on to assure that he would continue to pursue product traceability: "We must defend Italian products in all internal, </w:t>
      </w:r>
      <w:r>
        <w:rPr>
          <w:rFonts w:ascii="Arial" w:eastAsia="Arial" w:hAnsi="Arial" w:cs="Arial"/>
          <w:b/>
          <w:i/>
          <w:color w:val="000000"/>
          <w:sz w:val="20"/>
          <w:u w:val="single"/>
        </w:rPr>
        <w:t xml:space="preserve">European </w:t>
      </w:r>
      <w:r>
        <w:rPr>
          <w:rFonts w:ascii="Arial" w:eastAsia="Arial" w:hAnsi="Arial" w:cs="Arial"/>
          <w:color w:val="000000"/>
          <w:sz w:val="20"/>
        </w:rPr>
        <w:t xml:space="preserve">and international forums. A necessity, all the more so after the record set by Parmigiano and Grana Padano: +16% of products sold abroad in the first half of 2019 compared to the same period in 2018. Faced with the aggression of Italian sounding, those imitations that exploit the fame of the originals and steal market shares worth hundreds of millions of </w:t>
      </w:r>
      <w:r>
        <w:rPr>
          <w:rFonts w:ascii="Arial" w:eastAsia="Arial" w:hAnsi="Arial" w:cs="Arial"/>
          <w:b/>
          <w:i/>
          <w:color w:val="000000"/>
          <w:sz w:val="20"/>
          <w:u w:val="single"/>
        </w:rPr>
        <w:t>euros</w:t>
      </w:r>
      <w:r>
        <w:rPr>
          <w:rFonts w:ascii="Arial" w:eastAsia="Arial" w:hAnsi="Arial" w:cs="Arial"/>
          <w:color w:val="000000"/>
          <w:sz w:val="20"/>
        </w:rPr>
        <w:t xml:space="preserve">, it is necessary to fight. </w:t>
      </w:r>
    </w:p>
    <w:p w14:paraId="65F68B4F" w14:textId="77777777" w:rsidR="00DF2DBD" w:rsidRDefault="00285050">
      <w:pPr>
        <w:spacing w:before="200" w:line="260" w:lineRule="atLeast"/>
        <w:jc w:val="both"/>
      </w:pPr>
      <w:r>
        <w:rPr>
          <w:rFonts w:ascii="Arial" w:eastAsia="Arial" w:hAnsi="Arial" w:cs="Arial"/>
          <w:color w:val="000000"/>
          <w:sz w:val="20"/>
        </w:rPr>
        <w:t xml:space="preserve">The United States is a home for it: 204 million kilos of 'Parmesan' are produced there and authentic cheeses account for just 1% of the market. Therefore, if duties were to become a reality, the agri-food sector would pay the highest price. This is the first challenge for the new </w:t>
      </w:r>
      <w:r>
        <w:rPr>
          <w:rFonts w:ascii="Arial" w:eastAsia="Arial" w:hAnsi="Arial" w:cs="Arial"/>
          <w:b/>
          <w:i/>
          <w:color w:val="000000"/>
          <w:sz w:val="20"/>
          <w:u w:val="single"/>
        </w:rPr>
        <w:t xml:space="preserve">European </w:t>
      </w:r>
      <w:r>
        <w:rPr>
          <w:rFonts w:ascii="Arial" w:eastAsia="Arial" w:hAnsi="Arial" w:cs="Arial"/>
          <w:color w:val="000000"/>
          <w:sz w:val="20"/>
        </w:rPr>
        <w:t>Commission," said Prandini. "We need to avoid a worrying clash that could have a snowball effect on the economy and relations with the US. © CONFIDENTIAL REPRODUCTION</w:t>
      </w:r>
    </w:p>
    <w:p w14:paraId="3E4B45F1" w14:textId="77777777" w:rsidR="00DF2DBD" w:rsidRDefault="00285050">
      <w:pPr>
        <w:keepNext/>
        <w:spacing w:before="240" w:line="340" w:lineRule="atLeast"/>
      </w:pPr>
      <w:bookmarkStart w:id="80" w:name="Classification_25"/>
      <w:bookmarkEnd w:id="80"/>
      <w:r>
        <w:rPr>
          <w:rFonts w:ascii="Arial" w:eastAsia="Arial" w:hAnsi="Arial" w:cs="Arial"/>
          <w:b/>
          <w:color w:val="000000"/>
          <w:sz w:val="28"/>
        </w:rPr>
        <w:t>Classification</w:t>
      </w:r>
    </w:p>
    <w:p w14:paraId="68C70C22" w14:textId="0D443326" w:rsidR="00DF2DBD" w:rsidRDefault="00B550B3">
      <w:pPr>
        <w:spacing w:line="60" w:lineRule="exact"/>
      </w:pPr>
      <w:r>
        <w:rPr>
          <w:noProof/>
        </w:rPr>
        <mc:AlternateContent>
          <mc:Choice Requires="wps">
            <w:drawing>
              <wp:anchor distT="0" distB="0" distL="114300" distR="114300" simplePos="0" relativeHeight="251743232" behindDoc="0" locked="0" layoutInCell="1" allowOverlap="1" wp14:anchorId="51DEF238" wp14:editId="08786194">
                <wp:simplePos x="0" y="0"/>
                <wp:positionH relativeFrom="column">
                  <wp:posOffset>0</wp:posOffset>
                </wp:positionH>
                <wp:positionV relativeFrom="paragraph">
                  <wp:posOffset>25400</wp:posOffset>
                </wp:positionV>
                <wp:extent cx="6502400" cy="0"/>
                <wp:effectExtent l="15875" t="13335" r="15875" b="15240"/>
                <wp:wrapTopAndBottom/>
                <wp:docPr id="403"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E72F51" id="Line 112"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14XN4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7296F89" w14:textId="77777777" w:rsidR="00DF2DBD" w:rsidRDefault="00DF2DBD">
      <w:pPr>
        <w:spacing w:line="120" w:lineRule="exact"/>
      </w:pPr>
    </w:p>
    <w:p w14:paraId="4BA8A5EC" w14:textId="77777777" w:rsidR="00DF2DBD" w:rsidRDefault="00285050">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ITALIAN; ITALIANO</w:t>
      </w:r>
      <w:r>
        <w:br/>
      </w:r>
      <w:r>
        <w:br/>
      </w:r>
    </w:p>
    <w:p w14:paraId="1FF22FB2" w14:textId="77777777" w:rsidR="00DF2DBD" w:rsidRDefault="0028505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91C74CA"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43B93AE8" w14:textId="77777777" w:rsidR="00DF2DBD" w:rsidRDefault="00285050">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(94%); Agriculture Regulation + Policy (63%)</w:t>
      </w:r>
      <w:r>
        <w:br/>
      </w:r>
      <w:r>
        <w:br/>
      </w:r>
    </w:p>
    <w:p w14:paraId="3415A1BC" w14:textId="77777777" w:rsidR="00DF2DBD" w:rsidRDefault="00285050">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Agriculture (81%)</w:t>
      </w:r>
      <w:r>
        <w:br/>
      </w:r>
      <w:r>
        <w:br/>
      </w:r>
    </w:p>
    <w:p w14:paraId="3CEA7FC4"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28, 2019</w:t>
      </w:r>
    </w:p>
    <w:p w14:paraId="0B344D36" w14:textId="77777777" w:rsidR="00DF2DBD" w:rsidRDefault="00DF2DBD"/>
    <w:p w14:paraId="7082BD46" w14:textId="1C7D5D92"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801600" behindDoc="0" locked="0" layoutInCell="1" allowOverlap="1" wp14:anchorId="70FF2914" wp14:editId="543F53C4">
                <wp:simplePos x="0" y="0"/>
                <wp:positionH relativeFrom="column">
                  <wp:posOffset>0</wp:posOffset>
                </wp:positionH>
                <wp:positionV relativeFrom="paragraph">
                  <wp:posOffset>127000</wp:posOffset>
                </wp:positionV>
                <wp:extent cx="6502400" cy="0"/>
                <wp:effectExtent l="6350" t="13335" r="6350" b="15240"/>
                <wp:wrapNone/>
                <wp:docPr id="402"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0670F2" id="Line 113"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zmbej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2A40A28" w14:textId="77777777" w:rsidR="00DF2DBD" w:rsidRDefault="00DF2DBD">
      <w:pPr>
        <w:sectPr w:rsidR="00DF2DBD">
          <w:headerReference w:type="even" r:id="rId275"/>
          <w:headerReference w:type="default" r:id="rId276"/>
          <w:footerReference w:type="even" r:id="rId277"/>
          <w:footerReference w:type="default" r:id="rId278"/>
          <w:headerReference w:type="first" r:id="rId279"/>
          <w:footerReference w:type="first" r:id="rId280"/>
          <w:pgSz w:w="12240" w:h="15840"/>
          <w:pgMar w:top="840" w:right="1000" w:bottom="840" w:left="1000" w:header="400" w:footer="400" w:gutter="0"/>
          <w:cols w:space="720"/>
          <w:titlePg/>
        </w:sectPr>
      </w:pPr>
    </w:p>
    <w:p w14:paraId="4A2697BE" w14:textId="77777777" w:rsidR="00DF2DBD" w:rsidRDefault="00DF2DBD">
      <w:bookmarkStart w:id="81" w:name="Bookmark_28"/>
      <w:bookmarkEnd w:id="81"/>
    </w:p>
    <w:p w14:paraId="45982D7D" w14:textId="77777777" w:rsidR="00DF2DBD" w:rsidRDefault="00FD010A">
      <w:pPr>
        <w:spacing w:before="240" w:after="200" w:line="340" w:lineRule="atLeast"/>
        <w:jc w:val="center"/>
        <w:outlineLvl w:val="0"/>
        <w:rPr>
          <w:rFonts w:ascii="Arial" w:hAnsi="Arial" w:cs="Arial"/>
          <w:b/>
          <w:bCs/>
          <w:kern w:val="32"/>
          <w:sz w:val="32"/>
          <w:szCs w:val="32"/>
        </w:rPr>
      </w:pPr>
      <w:hyperlink r:id="rId281" w:history="1">
        <w:r w:rsidR="00285050">
          <w:rPr>
            <w:rFonts w:ascii="Arial" w:eastAsia="Arial" w:hAnsi="Arial" w:cs="Arial"/>
            <w:b/>
            <w:bCs/>
            <w:i/>
            <w:color w:val="0077CC"/>
            <w:kern w:val="32"/>
            <w:sz w:val="28"/>
            <w:szCs w:val="32"/>
            <w:u w:val="single"/>
            <w:shd w:val="clear" w:color="auto" w:fill="FFFFFF"/>
          </w:rPr>
          <w:t>The Revolutionary Legacy</w:t>
        </w:r>
      </w:hyperlink>
    </w:p>
    <w:p w14:paraId="7A15E99A" w14:textId="77777777" w:rsidR="00DF2DBD" w:rsidRDefault="00285050">
      <w:pPr>
        <w:spacing w:before="120" w:line="260" w:lineRule="atLeast"/>
        <w:jc w:val="center"/>
      </w:pPr>
      <w:r>
        <w:rPr>
          <w:rFonts w:ascii="Arial" w:eastAsia="Arial" w:hAnsi="Arial" w:cs="Arial"/>
          <w:color w:val="000000"/>
          <w:sz w:val="20"/>
        </w:rPr>
        <w:t>La Nazione (Italy)</w:t>
      </w:r>
    </w:p>
    <w:p w14:paraId="35AFA6F1" w14:textId="77777777" w:rsidR="00DF2DBD" w:rsidRDefault="00285050">
      <w:pPr>
        <w:spacing w:before="120" w:line="260" w:lineRule="atLeast"/>
        <w:jc w:val="center"/>
      </w:pPr>
      <w:r>
        <w:rPr>
          <w:rFonts w:ascii="Arial" w:eastAsia="Arial" w:hAnsi="Arial" w:cs="Arial"/>
          <w:color w:val="000000"/>
          <w:sz w:val="20"/>
        </w:rPr>
        <w:t>29 September 2019 Sunday</w:t>
      </w:r>
    </w:p>
    <w:p w14:paraId="2EA437E7" w14:textId="77777777" w:rsidR="00DF2DBD" w:rsidRDefault="00285050">
      <w:pPr>
        <w:spacing w:before="120" w:line="260" w:lineRule="atLeast"/>
        <w:jc w:val="center"/>
      </w:pPr>
      <w:r>
        <w:rPr>
          <w:rFonts w:ascii="Arial" w:eastAsia="Arial" w:hAnsi="Arial" w:cs="Arial"/>
          <w:color w:val="000000"/>
          <w:sz w:val="20"/>
        </w:rPr>
        <w:t>N-QN Edition</w:t>
      </w:r>
    </w:p>
    <w:p w14:paraId="6D017647" w14:textId="77777777" w:rsidR="00DF2DBD" w:rsidRDefault="00DF2DBD">
      <w:pPr>
        <w:spacing w:line="240" w:lineRule="atLeast"/>
        <w:jc w:val="both"/>
      </w:pPr>
    </w:p>
    <w:p w14:paraId="6C236811"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255C5222" w14:textId="675879E8" w:rsidR="00DF2DBD" w:rsidRDefault="00285050">
      <w:pPr>
        <w:spacing w:before="120" w:line="220" w:lineRule="atLeast"/>
      </w:pPr>
      <w:r>
        <w:br/>
      </w:r>
      <w:r w:rsidR="00B550B3">
        <w:rPr>
          <w:noProof/>
        </w:rPr>
        <w:drawing>
          <wp:inline distT="0" distB="0" distL="0" distR="0" wp14:anchorId="07D7E333" wp14:editId="5BE12515">
            <wp:extent cx="2057400" cy="304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61C7A2DD"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HEALTH &amp; WELLBEING; Page 27</w:t>
      </w:r>
    </w:p>
    <w:p w14:paraId="42BFE12F"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242 words</w:t>
      </w:r>
    </w:p>
    <w:p w14:paraId="562EAD4D" w14:textId="77777777" w:rsidR="00DF2DBD" w:rsidRDefault="00285050">
      <w:pPr>
        <w:keepNext/>
        <w:spacing w:before="240" w:line="340" w:lineRule="atLeast"/>
      </w:pPr>
      <w:bookmarkStart w:id="82" w:name="Body_26"/>
      <w:bookmarkEnd w:id="82"/>
      <w:r>
        <w:rPr>
          <w:rFonts w:ascii="Arial" w:eastAsia="Arial" w:hAnsi="Arial" w:cs="Arial"/>
          <w:b/>
          <w:color w:val="000000"/>
          <w:sz w:val="28"/>
        </w:rPr>
        <w:t>Body</w:t>
      </w:r>
    </w:p>
    <w:p w14:paraId="57BB4C05" w14:textId="5916555B" w:rsidR="00DF2DBD" w:rsidRDefault="00B550B3">
      <w:pPr>
        <w:spacing w:line="60" w:lineRule="exact"/>
      </w:pPr>
      <w:r>
        <w:rPr>
          <w:noProof/>
        </w:rPr>
        <mc:AlternateContent>
          <mc:Choice Requires="wps">
            <w:drawing>
              <wp:anchor distT="0" distB="0" distL="114300" distR="114300" simplePos="0" relativeHeight="251685888" behindDoc="0" locked="0" layoutInCell="1" allowOverlap="1" wp14:anchorId="0033C39E" wp14:editId="5F97AEB6">
                <wp:simplePos x="0" y="0"/>
                <wp:positionH relativeFrom="column">
                  <wp:posOffset>0</wp:posOffset>
                </wp:positionH>
                <wp:positionV relativeFrom="paragraph">
                  <wp:posOffset>25400</wp:posOffset>
                </wp:positionV>
                <wp:extent cx="6502400" cy="0"/>
                <wp:effectExtent l="15875" t="15875" r="15875" b="12700"/>
                <wp:wrapTopAndBottom/>
                <wp:docPr id="401"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DEC176" id="Line 115"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sGWj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7604EFB" w14:textId="77777777" w:rsidR="00DF2DBD" w:rsidRDefault="00DF2DBD"/>
    <w:p w14:paraId="54C2D3FD" w14:textId="77777777" w:rsidR="00DF2DBD" w:rsidRDefault="00285050">
      <w:pPr>
        <w:spacing w:before="200" w:line="260" w:lineRule="atLeast"/>
        <w:jc w:val="both"/>
      </w:pPr>
      <w:r>
        <w:rPr>
          <w:rFonts w:ascii="Arial" w:eastAsia="Arial" w:hAnsi="Arial" w:cs="Arial"/>
          <w:color w:val="000000"/>
          <w:sz w:val="20"/>
        </w:rPr>
        <w:t xml:space="preserve">"Revolutionary and Napoleonic France from the Enlightenment to the Birth of the Modern State" is the title of the precious historical-documentary exhibition inaugurated yesterday morning in the Library of the Fondazione Spadolini Nuova Antologia (via Pian dei Giullari 36/A), which will remain open to the public until 14 July 2020. It was promoted by the Fondazione Spadolini Nuova Antologia, under the patronage of the Italian Ministry of Cultural Heritage and the French Ministry of </w:t>
      </w:r>
      <w:r>
        <w:rPr>
          <w:rFonts w:ascii="Arial" w:eastAsia="Arial" w:hAnsi="Arial" w:cs="Arial"/>
          <w:b/>
          <w:i/>
          <w:color w:val="000000"/>
          <w:sz w:val="20"/>
          <w:u w:val="single"/>
        </w:rPr>
        <w:t xml:space="preserve">Europe </w:t>
      </w:r>
      <w:r>
        <w:rPr>
          <w:rFonts w:ascii="Arial" w:eastAsia="Arial" w:hAnsi="Arial" w:cs="Arial"/>
          <w:color w:val="000000"/>
          <w:sz w:val="20"/>
        </w:rPr>
        <w:t xml:space="preserve">and Foreign Affairs, with the aim of celebrating the 230th anniversary of the Great Revolution and the 250th anniversary of the birth of Napoleon Bonaparte. In 1947, Giovanni Spadolini, who was just 22 years old, wrote: "Every revolution is born from a complex of moral and political causes. The French revolution, at the end of the 18th century, was generated by factors that were particularly developed in that country but were common to the whole of </w:t>
      </w:r>
      <w:r>
        <w:rPr>
          <w:rFonts w:ascii="Arial" w:eastAsia="Arial" w:hAnsi="Arial" w:cs="Arial"/>
          <w:b/>
          <w:i/>
          <w:color w:val="000000"/>
          <w:sz w:val="20"/>
          <w:u w:val="single"/>
        </w:rPr>
        <w:t>Europe</w:t>
      </w:r>
      <w:r>
        <w:rPr>
          <w:rFonts w:ascii="Arial" w:eastAsia="Arial" w:hAnsi="Arial" w:cs="Arial"/>
          <w:color w:val="000000"/>
          <w:sz w:val="20"/>
        </w:rPr>
        <w:t xml:space="preserve">. </w:t>
      </w:r>
    </w:p>
    <w:p w14:paraId="514B84D3" w14:textId="77777777" w:rsidR="00DF2DBD" w:rsidRDefault="00285050">
      <w:pPr>
        <w:spacing w:before="200" w:line="260" w:lineRule="atLeast"/>
        <w:jc w:val="both"/>
      </w:pPr>
      <w:r>
        <w:rPr>
          <w:rFonts w:ascii="Arial" w:eastAsia="Arial" w:hAnsi="Arial" w:cs="Arial"/>
          <w:color w:val="000000"/>
          <w:sz w:val="20"/>
        </w:rPr>
        <w:t xml:space="preserve">This is why we can say that the French Revolution is the birth of modern </w:t>
      </w:r>
      <w:r>
        <w:rPr>
          <w:rFonts w:ascii="Arial" w:eastAsia="Arial" w:hAnsi="Arial" w:cs="Arial"/>
          <w:b/>
          <w:i/>
          <w:color w:val="000000"/>
          <w:sz w:val="20"/>
          <w:u w:val="single"/>
        </w:rPr>
        <w:t>Europe</w:t>
      </w:r>
      <w:r>
        <w:rPr>
          <w:rFonts w:ascii="Arial" w:eastAsia="Arial" w:hAnsi="Arial" w:cs="Arial"/>
          <w:color w:val="000000"/>
          <w:sz w:val="20"/>
        </w:rPr>
        <w:t>". To mark the two important anniversaries, the Spadolini Foundation is freely offering the public a series of initiatives to celebrate and learn more, in collaboration with other institutions: "In addition to the historical-documentary exhibition," explains Cosimo Ceccuti, president of the Spadolini Foundation, "we will host a cycle of conferences on the importance of the principles of the Revolution and a concert of period French music, performed at the Fiesole School of Music.</w:t>
      </w:r>
    </w:p>
    <w:p w14:paraId="59336C6A" w14:textId="77777777" w:rsidR="00DF2DBD" w:rsidRDefault="00285050">
      <w:pPr>
        <w:keepNext/>
        <w:spacing w:before="240" w:line="340" w:lineRule="atLeast"/>
      </w:pPr>
      <w:bookmarkStart w:id="83" w:name="Classification_26"/>
      <w:bookmarkEnd w:id="83"/>
      <w:r>
        <w:rPr>
          <w:rFonts w:ascii="Arial" w:eastAsia="Arial" w:hAnsi="Arial" w:cs="Arial"/>
          <w:b/>
          <w:color w:val="000000"/>
          <w:sz w:val="28"/>
        </w:rPr>
        <w:t>Classification</w:t>
      </w:r>
    </w:p>
    <w:p w14:paraId="24D30F94" w14:textId="3C27F5D3" w:rsidR="00DF2DBD" w:rsidRDefault="00B550B3">
      <w:pPr>
        <w:spacing w:line="60" w:lineRule="exact"/>
      </w:pPr>
      <w:r>
        <w:rPr>
          <w:noProof/>
        </w:rPr>
        <mc:AlternateContent>
          <mc:Choice Requires="wps">
            <w:drawing>
              <wp:anchor distT="0" distB="0" distL="114300" distR="114300" simplePos="0" relativeHeight="251744256" behindDoc="0" locked="0" layoutInCell="1" allowOverlap="1" wp14:anchorId="5CE43EB1" wp14:editId="5464DABA">
                <wp:simplePos x="0" y="0"/>
                <wp:positionH relativeFrom="column">
                  <wp:posOffset>0</wp:posOffset>
                </wp:positionH>
                <wp:positionV relativeFrom="paragraph">
                  <wp:posOffset>25400</wp:posOffset>
                </wp:positionV>
                <wp:extent cx="6502400" cy="0"/>
                <wp:effectExtent l="15875" t="16510" r="15875" b="21590"/>
                <wp:wrapTopAndBottom/>
                <wp:docPr id="400"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9422E" id="Line 116"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Dr50GUyQEAAHk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500957EA" w14:textId="77777777" w:rsidR="00DF2DBD" w:rsidRDefault="00DF2DBD">
      <w:pPr>
        <w:spacing w:line="120" w:lineRule="exact"/>
      </w:pPr>
    </w:p>
    <w:p w14:paraId="117E79DD"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C15BC32" w14:textId="77777777" w:rsidR="00DF2DBD" w:rsidRDefault="0028505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8E1AAC0"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74604065" w14:textId="77777777" w:rsidR="00DF2DBD" w:rsidRDefault="00285050">
      <w:pPr>
        <w:spacing w:before="240" w:line="260" w:lineRule="atLeast"/>
      </w:pPr>
      <w:r>
        <w:rPr>
          <w:rFonts w:ascii="Arial" w:eastAsia="Arial" w:hAnsi="Arial" w:cs="Arial"/>
          <w:b/>
          <w:color w:val="000000"/>
          <w:sz w:val="20"/>
        </w:rPr>
        <w:lastRenderedPageBreak/>
        <w:t xml:space="preserve">Subject: </w:t>
      </w:r>
      <w:r>
        <w:rPr>
          <w:rFonts w:ascii="Arial" w:eastAsia="Arial" w:hAnsi="Arial" w:cs="Arial"/>
          <w:color w:val="000000"/>
          <w:sz w:val="20"/>
        </w:rPr>
        <w:t>Exhibitions (94%); Religion + Spirituality (75%); Conferences + Conventions (74%); Politics (67%)</w:t>
      </w:r>
      <w:r>
        <w:br/>
      </w:r>
      <w:r>
        <w:br/>
      </w:r>
    </w:p>
    <w:p w14:paraId="2B9348D2"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28, 2019</w:t>
      </w:r>
    </w:p>
    <w:p w14:paraId="4C5D69F1" w14:textId="77777777" w:rsidR="00DF2DBD" w:rsidRDefault="00DF2DBD"/>
    <w:p w14:paraId="36B63198" w14:textId="3555DBF3"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802624" behindDoc="0" locked="0" layoutInCell="1" allowOverlap="1" wp14:anchorId="3B45F248" wp14:editId="2CAAF3C0">
                <wp:simplePos x="0" y="0"/>
                <wp:positionH relativeFrom="column">
                  <wp:posOffset>0</wp:posOffset>
                </wp:positionH>
                <wp:positionV relativeFrom="paragraph">
                  <wp:posOffset>127000</wp:posOffset>
                </wp:positionV>
                <wp:extent cx="6502400" cy="0"/>
                <wp:effectExtent l="6350" t="8255" r="6350" b="10795"/>
                <wp:wrapNone/>
                <wp:docPr id="399"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DC75C9" id="Line 117"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g43RY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6997568" w14:textId="77777777" w:rsidR="00DF2DBD" w:rsidRDefault="00DF2DBD">
      <w:pPr>
        <w:sectPr w:rsidR="00DF2DBD">
          <w:headerReference w:type="even" r:id="rId282"/>
          <w:headerReference w:type="default" r:id="rId283"/>
          <w:footerReference w:type="even" r:id="rId284"/>
          <w:footerReference w:type="default" r:id="rId285"/>
          <w:headerReference w:type="first" r:id="rId286"/>
          <w:footerReference w:type="first" r:id="rId287"/>
          <w:pgSz w:w="12240" w:h="15840"/>
          <w:pgMar w:top="840" w:right="1000" w:bottom="840" w:left="1000" w:header="400" w:footer="400" w:gutter="0"/>
          <w:cols w:space="720"/>
          <w:titlePg/>
        </w:sectPr>
      </w:pPr>
    </w:p>
    <w:p w14:paraId="4839BA72" w14:textId="77777777" w:rsidR="00DF2DBD" w:rsidRDefault="00DF2DBD">
      <w:bookmarkStart w:id="84" w:name="Bookmark_29"/>
      <w:bookmarkEnd w:id="84"/>
    </w:p>
    <w:p w14:paraId="69B292EF" w14:textId="77777777" w:rsidR="00DF2DBD" w:rsidRDefault="00FD010A">
      <w:pPr>
        <w:spacing w:before="240" w:after="200" w:line="340" w:lineRule="atLeast"/>
        <w:jc w:val="center"/>
        <w:outlineLvl w:val="0"/>
        <w:rPr>
          <w:rFonts w:ascii="Arial" w:hAnsi="Arial" w:cs="Arial"/>
          <w:b/>
          <w:bCs/>
          <w:kern w:val="32"/>
          <w:sz w:val="32"/>
          <w:szCs w:val="32"/>
        </w:rPr>
      </w:pPr>
      <w:hyperlink r:id="rId288" w:history="1">
        <w:r w:rsidR="00285050">
          <w:rPr>
            <w:rFonts w:ascii="Arial" w:eastAsia="Arial" w:hAnsi="Arial" w:cs="Arial"/>
            <w:b/>
            <w:bCs/>
            <w:i/>
            <w:color w:val="0077CC"/>
            <w:kern w:val="32"/>
            <w:sz w:val="28"/>
            <w:szCs w:val="32"/>
            <w:u w:val="single"/>
            <w:shd w:val="clear" w:color="auto" w:fill="FFFFFF"/>
          </w:rPr>
          <w:t>"Let's build a reformist laboratory</w:t>
        </w:r>
      </w:hyperlink>
    </w:p>
    <w:p w14:paraId="02BBCDC5" w14:textId="77777777" w:rsidR="00DF2DBD" w:rsidRDefault="00285050">
      <w:pPr>
        <w:spacing w:before="120" w:line="260" w:lineRule="atLeast"/>
        <w:jc w:val="center"/>
      </w:pPr>
      <w:r>
        <w:rPr>
          <w:rFonts w:ascii="Arial" w:eastAsia="Arial" w:hAnsi="Arial" w:cs="Arial"/>
          <w:color w:val="000000"/>
          <w:sz w:val="20"/>
        </w:rPr>
        <w:t>La Nazione (Italy)</w:t>
      </w:r>
    </w:p>
    <w:p w14:paraId="79D1A41A" w14:textId="77777777" w:rsidR="00DF2DBD" w:rsidRDefault="00285050">
      <w:pPr>
        <w:spacing w:before="120" w:line="260" w:lineRule="atLeast"/>
        <w:jc w:val="center"/>
      </w:pPr>
      <w:r>
        <w:rPr>
          <w:rFonts w:ascii="Arial" w:eastAsia="Arial" w:hAnsi="Arial" w:cs="Arial"/>
          <w:color w:val="000000"/>
          <w:sz w:val="20"/>
        </w:rPr>
        <w:t>29 September 2019 Sunday</w:t>
      </w:r>
    </w:p>
    <w:p w14:paraId="7A9179B9" w14:textId="77777777" w:rsidR="00DF2DBD" w:rsidRDefault="00285050">
      <w:pPr>
        <w:spacing w:before="120" w:line="260" w:lineRule="atLeast"/>
        <w:jc w:val="center"/>
      </w:pPr>
      <w:r>
        <w:rPr>
          <w:rFonts w:ascii="Arial" w:eastAsia="Arial" w:hAnsi="Arial" w:cs="Arial"/>
          <w:color w:val="000000"/>
          <w:sz w:val="20"/>
        </w:rPr>
        <w:t>N-QN Edition</w:t>
      </w:r>
    </w:p>
    <w:p w14:paraId="39F79DED" w14:textId="77777777" w:rsidR="00DF2DBD" w:rsidRDefault="00DF2DBD">
      <w:pPr>
        <w:spacing w:line="240" w:lineRule="atLeast"/>
        <w:jc w:val="both"/>
      </w:pPr>
    </w:p>
    <w:p w14:paraId="6B726057"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1DE6E23E" w14:textId="267C1F13" w:rsidR="00DF2DBD" w:rsidRDefault="00285050">
      <w:pPr>
        <w:spacing w:before="120" w:line="220" w:lineRule="atLeast"/>
      </w:pPr>
      <w:r>
        <w:br/>
      </w:r>
      <w:r w:rsidR="00B550B3">
        <w:rPr>
          <w:noProof/>
        </w:rPr>
        <w:drawing>
          <wp:inline distT="0" distB="0" distL="0" distR="0" wp14:anchorId="056C7E30" wp14:editId="26F1D4C4">
            <wp:extent cx="2057400" cy="304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3D822915"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7</w:t>
      </w:r>
    </w:p>
    <w:p w14:paraId="456EEC2F"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195 words</w:t>
      </w:r>
    </w:p>
    <w:p w14:paraId="4B67B3F2" w14:textId="77777777" w:rsidR="00DF2DBD" w:rsidRDefault="00285050">
      <w:pPr>
        <w:keepNext/>
        <w:spacing w:before="240" w:line="340" w:lineRule="atLeast"/>
      </w:pPr>
      <w:bookmarkStart w:id="85" w:name="Body_27"/>
      <w:bookmarkEnd w:id="85"/>
      <w:r>
        <w:rPr>
          <w:rFonts w:ascii="Arial" w:eastAsia="Arial" w:hAnsi="Arial" w:cs="Arial"/>
          <w:b/>
          <w:color w:val="000000"/>
          <w:sz w:val="28"/>
        </w:rPr>
        <w:t>Body</w:t>
      </w:r>
    </w:p>
    <w:p w14:paraId="646F21D4" w14:textId="6CE10936" w:rsidR="00DF2DBD" w:rsidRDefault="00B550B3">
      <w:pPr>
        <w:spacing w:line="60" w:lineRule="exact"/>
      </w:pPr>
      <w:r>
        <w:rPr>
          <w:noProof/>
        </w:rPr>
        <mc:AlternateContent>
          <mc:Choice Requires="wps">
            <w:drawing>
              <wp:anchor distT="0" distB="0" distL="114300" distR="114300" simplePos="0" relativeHeight="251686912" behindDoc="0" locked="0" layoutInCell="1" allowOverlap="1" wp14:anchorId="2E31BC99" wp14:editId="7F9E098B">
                <wp:simplePos x="0" y="0"/>
                <wp:positionH relativeFrom="column">
                  <wp:posOffset>0</wp:posOffset>
                </wp:positionH>
                <wp:positionV relativeFrom="paragraph">
                  <wp:posOffset>25400</wp:posOffset>
                </wp:positionV>
                <wp:extent cx="6502400" cy="0"/>
                <wp:effectExtent l="15875" t="15875" r="15875" b="12700"/>
                <wp:wrapTopAndBottom/>
                <wp:docPr id="398"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D04B4B" id="Line 119"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vuLg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671B6D5" w14:textId="77777777" w:rsidR="00DF2DBD" w:rsidRDefault="00DF2DBD"/>
    <w:p w14:paraId="237FC3AD" w14:textId="77777777" w:rsidR="00DF2DBD" w:rsidRDefault="00285050">
      <w:pPr>
        <w:spacing w:before="200" w:line="260" w:lineRule="atLeast"/>
        <w:jc w:val="both"/>
      </w:pPr>
      <w:r>
        <w:rPr>
          <w:rFonts w:ascii="Arial" w:eastAsia="Arial" w:hAnsi="Arial" w:cs="Arial"/>
          <w:color w:val="000000"/>
          <w:sz w:val="20"/>
        </w:rPr>
        <w:t xml:space="preserve">"The parliamentary project PSI-Italia Viva could be, in the political and organisational autonomy of the PSI with the new symbol of the carnation, a reformist laboratory on which it is desirable that other reformist and progressive areas converge: the radicals of +Europa, the secular and liberal forces hostile to an isolationist and pauperist sovereignty. This was stated in a note by the provincial secretary of the PSI of Pisa, Carlo Sorrente. "THE TENTATIVE to form a reformist laboratory - he adds - is a perilous road to be traveled independently and with courage and feasibility of marching towards a plural subject must be deepened by the statutory bodies of the PSI starting with a vast debate that must develop in the communities and territories and then in the coming weeks we will perform the municipal assemblies throughout the province, at the end of which, by mid-December in the presence of the national secretary of the party, Vincenzo Maraio. The appointment will take place in Cascina (Pisa), where early elections will be held next spring due to the resignation of the outgoing Lega Mayor, Susanna Ceccardi, who was elected to the </w:t>
      </w:r>
      <w:r>
        <w:rPr>
          <w:rFonts w:ascii="Arial" w:eastAsia="Arial" w:hAnsi="Arial" w:cs="Arial"/>
          <w:b/>
          <w:i/>
          <w:color w:val="000000"/>
          <w:sz w:val="20"/>
          <w:u w:val="single"/>
        </w:rPr>
        <w:t xml:space="preserve">European </w:t>
      </w:r>
      <w:r>
        <w:rPr>
          <w:rFonts w:ascii="Arial" w:eastAsia="Arial" w:hAnsi="Arial" w:cs="Arial"/>
          <w:color w:val="000000"/>
          <w:sz w:val="20"/>
        </w:rPr>
        <w:t>Parliament".</w:t>
      </w:r>
    </w:p>
    <w:p w14:paraId="77828375" w14:textId="77777777" w:rsidR="00DF2DBD" w:rsidRDefault="00285050">
      <w:pPr>
        <w:keepNext/>
        <w:spacing w:before="240" w:line="340" w:lineRule="atLeast"/>
      </w:pPr>
      <w:bookmarkStart w:id="86" w:name="Classification_27"/>
      <w:bookmarkEnd w:id="86"/>
      <w:r>
        <w:rPr>
          <w:rFonts w:ascii="Arial" w:eastAsia="Arial" w:hAnsi="Arial" w:cs="Arial"/>
          <w:b/>
          <w:color w:val="000000"/>
          <w:sz w:val="28"/>
        </w:rPr>
        <w:t>Classification</w:t>
      </w:r>
    </w:p>
    <w:p w14:paraId="64FA27DF" w14:textId="4534B27C" w:rsidR="00DF2DBD" w:rsidRDefault="00B550B3">
      <w:pPr>
        <w:spacing w:line="60" w:lineRule="exact"/>
      </w:pPr>
      <w:r>
        <w:rPr>
          <w:noProof/>
        </w:rPr>
        <mc:AlternateContent>
          <mc:Choice Requires="wps">
            <w:drawing>
              <wp:anchor distT="0" distB="0" distL="114300" distR="114300" simplePos="0" relativeHeight="251745280" behindDoc="0" locked="0" layoutInCell="1" allowOverlap="1" wp14:anchorId="451D0629" wp14:editId="73775CEC">
                <wp:simplePos x="0" y="0"/>
                <wp:positionH relativeFrom="column">
                  <wp:posOffset>0</wp:posOffset>
                </wp:positionH>
                <wp:positionV relativeFrom="paragraph">
                  <wp:posOffset>25400</wp:posOffset>
                </wp:positionV>
                <wp:extent cx="6502400" cy="0"/>
                <wp:effectExtent l="15875" t="16510" r="15875" b="21590"/>
                <wp:wrapTopAndBottom/>
                <wp:docPr id="397"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9002B" id="Line 120"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" strokecolor="#009ddb" strokeweight="2pt">
                <w10:wrap type="topAndBottom"/>
              </v:line>
            </w:pict>
          </mc:Fallback>
        </mc:AlternateContent>
      </w:r>
    </w:p>
    <w:p w14:paraId="6BD88654" w14:textId="77777777" w:rsidR="00DF2DBD" w:rsidRDefault="00DF2DBD">
      <w:pPr>
        <w:spacing w:line="120" w:lineRule="exact"/>
      </w:pPr>
    </w:p>
    <w:p w14:paraId="6CA62911"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D826863" w14:textId="77777777" w:rsidR="00DF2DBD" w:rsidRDefault="0028505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EEB7781"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3A546C07" w14:textId="77777777" w:rsidR="00DF2DBD" w:rsidRDefault="00285050">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(94%); Campaigns + Elections (82%); Economic Policy (73%); Resignations (69%); </w:t>
      </w:r>
      <w:r>
        <w:rPr>
          <w:rFonts w:ascii="Arial" w:eastAsia="Arial" w:hAnsi="Arial" w:cs="Arial"/>
          <w:b/>
          <w:i/>
          <w:color w:val="000000"/>
          <w:sz w:val="20"/>
          <w:u w:val="single"/>
        </w:rPr>
        <w:t xml:space="preserve">European Union </w:t>
      </w:r>
      <w:r>
        <w:rPr>
          <w:rFonts w:ascii="Arial" w:eastAsia="Arial" w:hAnsi="Arial" w:cs="Arial"/>
          <w:color w:val="000000"/>
          <w:sz w:val="20"/>
        </w:rPr>
        <w:t>(64%); Conferences + Conventions (63%)</w:t>
      </w:r>
      <w:r>
        <w:br/>
      </w:r>
      <w:r>
        <w:br/>
      </w:r>
    </w:p>
    <w:p w14:paraId="53C10C0D" w14:textId="77777777" w:rsidR="00DF2DBD" w:rsidRDefault="00285050">
      <w:pPr>
        <w:spacing w:before="240" w:line="260" w:lineRule="atLeast"/>
      </w:pPr>
      <w:r>
        <w:rPr>
          <w:rFonts w:ascii="Arial" w:eastAsia="Arial" w:hAnsi="Arial" w:cs="Arial"/>
          <w:b/>
          <w:color w:val="000000"/>
          <w:sz w:val="20"/>
        </w:rPr>
        <w:lastRenderedPageBreak/>
        <w:t xml:space="preserve">Load-Date: </w:t>
      </w:r>
      <w:r>
        <w:rPr>
          <w:rFonts w:ascii="Arial" w:eastAsia="Arial" w:hAnsi="Arial" w:cs="Arial"/>
          <w:color w:val="000000"/>
          <w:sz w:val="20"/>
        </w:rPr>
        <w:t>September 28, 2019</w:t>
      </w:r>
    </w:p>
    <w:p w14:paraId="2FF841D0" w14:textId="77777777" w:rsidR="00DF2DBD" w:rsidRDefault="00DF2DBD"/>
    <w:p w14:paraId="6201A266" w14:textId="031BC387"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803648" behindDoc="0" locked="0" layoutInCell="1" allowOverlap="1" wp14:anchorId="05821ECD" wp14:editId="006378BE">
                <wp:simplePos x="0" y="0"/>
                <wp:positionH relativeFrom="column">
                  <wp:posOffset>0</wp:posOffset>
                </wp:positionH>
                <wp:positionV relativeFrom="paragraph">
                  <wp:posOffset>127000</wp:posOffset>
                </wp:positionV>
                <wp:extent cx="6502400" cy="0"/>
                <wp:effectExtent l="6350" t="6985" r="6350" b="12065"/>
                <wp:wrapNone/>
                <wp:docPr id="396"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65D7B" id="Line 121"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YdaYu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3C01B16" w14:textId="77777777" w:rsidR="00DF2DBD" w:rsidRDefault="00DF2DBD">
      <w:pPr>
        <w:sectPr w:rsidR="00DF2DBD">
          <w:headerReference w:type="even" r:id="rId289"/>
          <w:headerReference w:type="default" r:id="rId290"/>
          <w:footerReference w:type="even" r:id="rId291"/>
          <w:footerReference w:type="default" r:id="rId292"/>
          <w:headerReference w:type="first" r:id="rId293"/>
          <w:footerReference w:type="first" r:id="rId294"/>
          <w:pgSz w:w="12240" w:h="15840"/>
          <w:pgMar w:top="840" w:right="1000" w:bottom="840" w:left="1000" w:header="400" w:footer="400" w:gutter="0"/>
          <w:cols w:space="720"/>
          <w:titlePg/>
        </w:sectPr>
      </w:pPr>
    </w:p>
    <w:p w14:paraId="2BDC1ABF" w14:textId="77777777" w:rsidR="00DF2DBD" w:rsidRDefault="00DF2DBD">
      <w:bookmarkStart w:id="87" w:name="Bookmark_30"/>
      <w:bookmarkEnd w:id="87"/>
    </w:p>
    <w:p w14:paraId="35FADFB0" w14:textId="77777777" w:rsidR="00DF2DBD" w:rsidRDefault="00FD010A">
      <w:pPr>
        <w:spacing w:before="240" w:after="200" w:line="340" w:lineRule="atLeast"/>
        <w:jc w:val="center"/>
        <w:outlineLvl w:val="0"/>
        <w:rPr>
          <w:rFonts w:ascii="Arial" w:hAnsi="Arial" w:cs="Arial"/>
          <w:b/>
          <w:bCs/>
          <w:kern w:val="32"/>
          <w:sz w:val="32"/>
          <w:szCs w:val="32"/>
        </w:rPr>
      </w:pPr>
      <w:hyperlink r:id="rId295" w:history="1">
        <w:r w:rsidR="00285050">
          <w:rPr>
            <w:rFonts w:ascii="Arial" w:eastAsia="Arial" w:hAnsi="Arial" w:cs="Arial"/>
            <w:b/>
            <w:bCs/>
            <w:i/>
            <w:color w:val="0077CC"/>
            <w:kern w:val="32"/>
            <w:sz w:val="28"/>
            <w:szCs w:val="32"/>
            <w:u w:val="single"/>
            <w:shd w:val="clear" w:color="auto" w:fill="FFFFFF"/>
          </w:rPr>
          <w:t>Visco promotes Draghi 'Measures needed'</w:t>
        </w:r>
      </w:hyperlink>
    </w:p>
    <w:p w14:paraId="746435A8" w14:textId="77777777" w:rsidR="00DF2DBD" w:rsidRDefault="00285050">
      <w:pPr>
        <w:spacing w:before="120" w:line="260" w:lineRule="atLeast"/>
        <w:jc w:val="center"/>
      </w:pPr>
      <w:r>
        <w:rPr>
          <w:rFonts w:ascii="Arial" w:eastAsia="Arial" w:hAnsi="Arial" w:cs="Arial"/>
          <w:color w:val="000000"/>
          <w:sz w:val="20"/>
        </w:rPr>
        <w:t>La Nazione (Italy)</w:t>
      </w:r>
    </w:p>
    <w:p w14:paraId="436B5C40" w14:textId="77777777" w:rsidR="00DF2DBD" w:rsidRDefault="00285050">
      <w:pPr>
        <w:spacing w:before="120" w:line="260" w:lineRule="atLeast"/>
        <w:jc w:val="center"/>
      </w:pPr>
      <w:r>
        <w:rPr>
          <w:rFonts w:ascii="Arial" w:eastAsia="Arial" w:hAnsi="Arial" w:cs="Arial"/>
          <w:color w:val="000000"/>
          <w:sz w:val="20"/>
        </w:rPr>
        <w:t>29 September 2019 Sunday</w:t>
      </w:r>
    </w:p>
    <w:p w14:paraId="08BEE496" w14:textId="77777777" w:rsidR="00DF2DBD" w:rsidRDefault="00285050">
      <w:pPr>
        <w:spacing w:before="120" w:line="260" w:lineRule="atLeast"/>
        <w:jc w:val="center"/>
      </w:pPr>
      <w:r>
        <w:rPr>
          <w:rFonts w:ascii="Arial" w:eastAsia="Arial" w:hAnsi="Arial" w:cs="Arial"/>
          <w:color w:val="000000"/>
          <w:sz w:val="20"/>
        </w:rPr>
        <w:t>N-QNTOS Edition</w:t>
      </w:r>
    </w:p>
    <w:p w14:paraId="1E540019" w14:textId="77777777" w:rsidR="00DF2DBD" w:rsidRDefault="00DF2DBD">
      <w:pPr>
        <w:spacing w:line="240" w:lineRule="atLeast"/>
        <w:jc w:val="both"/>
      </w:pPr>
    </w:p>
    <w:p w14:paraId="17947C00"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3665D954" w14:textId="1ED825A9" w:rsidR="00DF2DBD" w:rsidRDefault="00285050">
      <w:pPr>
        <w:spacing w:before="120" w:line="220" w:lineRule="atLeast"/>
      </w:pPr>
      <w:r>
        <w:br/>
      </w:r>
      <w:r w:rsidR="00B550B3">
        <w:rPr>
          <w:noProof/>
        </w:rPr>
        <w:drawing>
          <wp:inline distT="0" distB="0" distL="0" distR="0" wp14:anchorId="6BE45205" wp14:editId="54E636FB">
            <wp:extent cx="2057400" cy="30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7C4F305F"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NEWS; Page 20</w:t>
      </w:r>
    </w:p>
    <w:p w14:paraId="04FFA9F2"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358 words</w:t>
      </w:r>
    </w:p>
    <w:p w14:paraId="5F275F16" w14:textId="77777777" w:rsidR="00DF2DBD" w:rsidRDefault="00285050">
      <w:pPr>
        <w:keepNext/>
        <w:spacing w:before="240" w:line="340" w:lineRule="atLeast"/>
      </w:pPr>
      <w:bookmarkStart w:id="88" w:name="Body_28"/>
      <w:bookmarkEnd w:id="88"/>
      <w:r>
        <w:rPr>
          <w:rFonts w:ascii="Arial" w:eastAsia="Arial" w:hAnsi="Arial" w:cs="Arial"/>
          <w:b/>
          <w:color w:val="000000"/>
          <w:sz w:val="28"/>
        </w:rPr>
        <w:t>Body</w:t>
      </w:r>
    </w:p>
    <w:p w14:paraId="0477B559" w14:textId="7A7F6240" w:rsidR="00DF2DBD" w:rsidRDefault="00B550B3">
      <w:pPr>
        <w:spacing w:line="60" w:lineRule="exact"/>
      </w:pPr>
      <w:r>
        <w:rPr>
          <w:noProof/>
        </w:rPr>
        <mc:AlternateContent>
          <mc:Choice Requires="wps">
            <w:drawing>
              <wp:anchor distT="0" distB="0" distL="114300" distR="114300" simplePos="0" relativeHeight="251687936" behindDoc="0" locked="0" layoutInCell="1" allowOverlap="1" wp14:anchorId="312B88D2" wp14:editId="69018605">
                <wp:simplePos x="0" y="0"/>
                <wp:positionH relativeFrom="column">
                  <wp:posOffset>0</wp:posOffset>
                </wp:positionH>
                <wp:positionV relativeFrom="paragraph">
                  <wp:posOffset>25400</wp:posOffset>
                </wp:positionV>
                <wp:extent cx="6502400" cy="0"/>
                <wp:effectExtent l="15875" t="15875" r="15875" b="12700"/>
                <wp:wrapTopAndBottom/>
                <wp:docPr id="395"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50F0C0" id="Line 123"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XwtzAEAAHkDAAAOAAAAZHJzL2Uyb0RvYy54bWysU12P0zAQfEfiP1h+p0l79M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t+9zDnzIGlIW20&#10;U2w6u8vpjD421LRy25D9iaN79hsUPyJzuBrA9aqofDl5Ak4zovoNkg/R0x278QtK6oF9whLVsQs2&#10;U1II7FgmcrpNRB0TE/Txfl7P3tc0OHGtVdBcgT7E9FmhZXnTckOqCzEcNjFlIdBcW/I9Dp+0MWXg&#10;xrGx5bP5mdp6sh9dX8ARjZa5MUNi6HcrE9gB8vOp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DlXwt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F74CF73" w14:textId="77777777" w:rsidR="00DF2DBD" w:rsidRDefault="00DF2DBD"/>
    <w:p w14:paraId="3F4770DA" w14:textId="77777777" w:rsidR="00DF2DBD" w:rsidRDefault="00285050">
      <w:pPr>
        <w:spacing w:before="200" w:line="260" w:lineRule="atLeast"/>
        <w:jc w:val="both"/>
      </w:pPr>
      <w:r>
        <w:rPr>
          <w:rFonts w:ascii="Arial" w:eastAsia="Arial" w:hAnsi="Arial" w:cs="Arial"/>
          <w:color w:val="000000"/>
          <w:sz w:val="20"/>
        </w:rPr>
        <w:t xml:space="preserve">TIM, Alitalia and Ilva, three cases that unquestionably illustrate the complexity that arose after their transfer from public to private control, going from being the pride and joy of Italian business to being unsolvable cases, a symptom of a country system that is unable to break out of the impasse in which it has found itself for at least three decades. Among the three, the most confusing case is certainly that of Tim: the industrial typology that is strategic not only for the country's security, but also for that of the technological evolution, the implosion of the US-China relationship derives, much more than from trade, from the supremacy on the network; the fact that the company has not distributed dividends for 10 years now; the continuous change at the top of leading figures, Fulvio Conti being the last, without succeeding in resolving even the slightest the affairs of the company; Finally, the inability to find an industrial line, perhaps by marrying up with a competitor and giving up the majority, capable of returning the telephone company to the top of the </w:t>
      </w:r>
      <w:r>
        <w:rPr>
          <w:rFonts w:ascii="Arial" w:eastAsia="Arial" w:hAnsi="Arial" w:cs="Arial"/>
          <w:b/>
          <w:i/>
          <w:color w:val="000000"/>
          <w:sz w:val="20"/>
          <w:u w:val="single"/>
        </w:rPr>
        <w:t>European market</w:t>
      </w:r>
      <w:r>
        <w:rPr>
          <w:rFonts w:ascii="Arial" w:eastAsia="Arial" w:hAnsi="Arial" w:cs="Arial"/>
          <w:color w:val="000000"/>
          <w:sz w:val="20"/>
        </w:rPr>
        <w:t>, as it was before the transfer to the private sector, which, it must be said, is the only blatant case, listed on the Stock Exchange, in which instead of improving it has worsened.</w:t>
      </w:r>
    </w:p>
    <w:p w14:paraId="32C141A0" w14:textId="77777777" w:rsidR="00DF2DBD" w:rsidRDefault="00285050">
      <w:pPr>
        <w:spacing w:before="200" w:line="260" w:lineRule="atLeast"/>
        <w:jc w:val="both"/>
      </w:pPr>
      <w:r>
        <w:rPr>
          <w:rFonts w:ascii="Arial" w:eastAsia="Arial" w:hAnsi="Arial" w:cs="Arial"/>
          <w:color w:val="000000"/>
          <w:sz w:val="20"/>
        </w:rPr>
        <w:t xml:space="preserve">NOW Conti's successor, together with CEO Gubitosi, a person of recognised professional standing, will have to deal with the war between shareholders and at the same time address the issue of the network and the solution to the relationship with Open Fibre, which is not taking off essentially because of a question of price, but also on the debt for participation in the latest generation 5G concessions and beyond, and finally on investments in order to realistically achieve the objectives of the Digital Agenda and even more so those of the </w:t>
      </w:r>
      <w:r>
        <w:rPr>
          <w:rFonts w:ascii="Arial" w:eastAsia="Arial" w:hAnsi="Arial" w:cs="Arial"/>
          <w:b/>
          <w:i/>
          <w:color w:val="000000"/>
          <w:sz w:val="20"/>
          <w:u w:val="single"/>
        </w:rPr>
        <w:t xml:space="preserve">European </w:t>
      </w:r>
      <w:r>
        <w:rPr>
          <w:rFonts w:ascii="Arial" w:eastAsia="Arial" w:hAnsi="Arial" w:cs="Arial"/>
          <w:color w:val="000000"/>
          <w:sz w:val="20"/>
        </w:rPr>
        <w:t>Commission's Gigabit Society, which aim to ensure, within the next five years, symmetrical connections for the public system and households. Achieving this mission seems particularly difficult at present; resolving the problems of shareholder governance must be the first piece of the industrial and financial puzzle to be put together, and Cdp, a public shareholder, should make this its priority. © RESERVED REPRODUCTION</w:t>
      </w:r>
    </w:p>
    <w:p w14:paraId="3AFF5637" w14:textId="77777777" w:rsidR="00DF2DBD" w:rsidRDefault="00285050">
      <w:pPr>
        <w:keepNext/>
        <w:spacing w:before="240" w:line="340" w:lineRule="atLeast"/>
      </w:pPr>
      <w:bookmarkStart w:id="89" w:name="Classification_28"/>
      <w:bookmarkEnd w:id="89"/>
      <w:r>
        <w:rPr>
          <w:rFonts w:ascii="Arial" w:eastAsia="Arial" w:hAnsi="Arial" w:cs="Arial"/>
          <w:b/>
          <w:color w:val="000000"/>
          <w:sz w:val="28"/>
        </w:rPr>
        <w:t>Classification</w:t>
      </w:r>
    </w:p>
    <w:p w14:paraId="709B5392" w14:textId="6B861764" w:rsidR="00DF2DBD" w:rsidRDefault="00B550B3">
      <w:pPr>
        <w:spacing w:line="60" w:lineRule="exact"/>
      </w:pPr>
      <w:r>
        <w:rPr>
          <w:noProof/>
        </w:rPr>
        <mc:AlternateContent>
          <mc:Choice Requires="wps">
            <w:drawing>
              <wp:anchor distT="0" distB="0" distL="114300" distR="114300" simplePos="0" relativeHeight="251746304" behindDoc="0" locked="0" layoutInCell="1" allowOverlap="1" wp14:anchorId="6E2CB5A1" wp14:editId="4DE88012">
                <wp:simplePos x="0" y="0"/>
                <wp:positionH relativeFrom="column">
                  <wp:posOffset>0</wp:posOffset>
                </wp:positionH>
                <wp:positionV relativeFrom="paragraph">
                  <wp:posOffset>25400</wp:posOffset>
                </wp:positionV>
                <wp:extent cx="6502400" cy="0"/>
                <wp:effectExtent l="15875" t="19685" r="15875" b="18415"/>
                <wp:wrapTopAndBottom/>
                <wp:docPr id="394"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1C4DA" id="Line 124"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Dk3zAEAAHkDAAAOAAAAZHJzL2Uyb0RvYy54bWysU12P0zAQfEfiP1h+p0lL78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v+/mHOmQNLQ9po&#10;p9h0Ns/pjD421LRy25D9iaN79hsUPyJzuBrA9aqofDl5Ak4zovoNkg/R0x278QtK6oF9whLVsQs2&#10;U1II7FgmcrpNRB0TE/Tx/q6ezWsanLjWKmiuQB9i+qzQsrxpuSHVhRgOm5iyEGiuLfkeh0/amDJw&#10;49jY8tndmdp6sh9dX8ARjZa5MUNi6HcrE9gB8vOpH9brj8UhVV63Bdw7WYgHBfLTZZ9Am/OehBh3&#10;CSZncU51h/K0DdfAaL5F8eUt5gf0+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99Dk3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1E1EED8" w14:textId="77777777" w:rsidR="00DF2DBD" w:rsidRDefault="00DF2DBD">
      <w:pPr>
        <w:spacing w:line="120" w:lineRule="exact"/>
      </w:pPr>
    </w:p>
    <w:p w14:paraId="2394900A"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566929F" w14:textId="77777777" w:rsidR="00DF2DBD" w:rsidRDefault="00285050">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1B13A013"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5AF0C939" w14:textId="77777777" w:rsidR="00DF2DBD" w:rsidRDefault="00285050">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National Debt (94%); Public Debt (81%); </w:t>
      </w:r>
      <w:r>
        <w:rPr>
          <w:rFonts w:ascii="Arial" w:eastAsia="Arial" w:hAnsi="Arial" w:cs="Arial"/>
          <w:b/>
          <w:i/>
          <w:color w:val="000000"/>
          <w:sz w:val="20"/>
          <w:u w:val="single"/>
        </w:rPr>
        <w:t xml:space="preserve">European Union </w:t>
      </w:r>
      <w:r>
        <w:rPr>
          <w:rFonts w:ascii="Arial" w:eastAsia="Arial" w:hAnsi="Arial" w:cs="Arial"/>
          <w:color w:val="000000"/>
          <w:sz w:val="20"/>
        </w:rPr>
        <w:t>(63%); Suits + Claims (63%)</w:t>
      </w:r>
      <w:r>
        <w:br/>
      </w:r>
      <w:r>
        <w:br/>
      </w:r>
    </w:p>
    <w:p w14:paraId="6264851E" w14:textId="77777777" w:rsidR="00DF2DBD" w:rsidRDefault="0028505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Computer Networks (64%); Internet + Www (63%)</w:t>
      </w:r>
      <w:r>
        <w:br/>
      </w:r>
      <w:r>
        <w:br/>
      </w:r>
    </w:p>
    <w:p w14:paraId="4553C1F0"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September 28, 2019</w:t>
      </w:r>
    </w:p>
    <w:p w14:paraId="3943FF8F" w14:textId="77777777" w:rsidR="00DF2DBD" w:rsidRDefault="00DF2DBD"/>
    <w:p w14:paraId="00AFF5F5" w14:textId="46C1A8D5"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804672" behindDoc="0" locked="0" layoutInCell="1" allowOverlap="1" wp14:anchorId="4440DD6B" wp14:editId="3EE733F9">
                <wp:simplePos x="0" y="0"/>
                <wp:positionH relativeFrom="column">
                  <wp:posOffset>0</wp:posOffset>
                </wp:positionH>
                <wp:positionV relativeFrom="paragraph">
                  <wp:posOffset>127000</wp:posOffset>
                </wp:positionV>
                <wp:extent cx="6502400" cy="0"/>
                <wp:effectExtent l="6350" t="12065" r="6350" b="6985"/>
                <wp:wrapNone/>
                <wp:docPr id="393"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F6702B" id="Line 125"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xn9Nd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97B65C8" w14:textId="77777777" w:rsidR="00DF2DBD" w:rsidRDefault="00DF2DBD">
      <w:pPr>
        <w:sectPr w:rsidR="00DF2DBD">
          <w:headerReference w:type="even" r:id="rId296"/>
          <w:headerReference w:type="default" r:id="rId297"/>
          <w:footerReference w:type="even" r:id="rId298"/>
          <w:footerReference w:type="default" r:id="rId299"/>
          <w:headerReference w:type="first" r:id="rId300"/>
          <w:footerReference w:type="first" r:id="rId301"/>
          <w:pgSz w:w="12240" w:h="15840"/>
          <w:pgMar w:top="840" w:right="1000" w:bottom="840" w:left="1000" w:header="400" w:footer="400" w:gutter="0"/>
          <w:cols w:space="720"/>
          <w:titlePg/>
        </w:sectPr>
      </w:pPr>
    </w:p>
    <w:p w14:paraId="0DFCA930" w14:textId="77777777" w:rsidR="00DF2DBD" w:rsidRDefault="00DF2DBD">
      <w:bookmarkStart w:id="90" w:name="Bookmark_31"/>
      <w:bookmarkEnd w:id="90"/>
    </w:p>
    <w:p w14:paraId="30F35B4C" w14:textId="77777777" w:rsidR="00DF2DBD" w:rsidRDefault="00FD010A">
      <w:pPr>
        <w:spacing w:before="240" w:after="200" w:line="340" w:lineRule="atLeast"/>
        <w:jc w:val="center"/>
        <w:outlineLvl w:val="0"/>
        <w:rPr>
          <w:rFonts w:ascii="Arial" w:hAnsi="Arial" w:cs="Arial"/>
          <w:b/>
          <w:bCs/>
          <w:kern w:val="32"/>
          <w:sz w:val="32"/>
          <w:szCs w:val="32"/>
        </w:rPr>
      </w:pPr>
      <w:hyperlink r:id="rId302" w:history="1">
        <w:r w:rsidR="00285050">
          <w:rPr>
            <w:rFonts w:ascii="Arial" w:eastAsia="Arial" w:hAnsi="Arial" w:cs="Arial"/>
            <w:b/>
            <w:bCs/>
            <w:i/>
            <w:color w:val="0077CC"/>
            <w:kern w:val="32"/>
            <w:sz w:val="28"/>
            <w:szCs w:val="32"/>
            <w:u w:val="single"/>
            <w:shd w:val="clear" w:color="auto" w:fill="FFFFFF"/>
          </w:rPr>
          <w:t xml:space="preserve">Trump: remove the troops. Erdogan challenges the </w:t>
        </w:r>
      </w:hyperlink>
      <w:hyperlink r:id="rId303" w:history="1">
        <w:r w:rsidR="00285050">
          <w:rPr>
            <w:rFonts w:ascii="Arial" w:eastAsia="Arial" w:hAnsi="Arial" w:cs="Arial"/>
            <w:b/>
            <w:bCs/>
            <w:i/>
            <w:color w:val="0077CC"/>
            <w:kern w:val="32"/>
            <w:sz w:val="28"/>
            <w:szCs w:val="32"/>
            <w:u w:val="single"/>
            <w:shd w:val="clear" w:color="auto" w:fill="FFFFFF"/>
          </w:rPr>
          <w:t>EU</w:t>
        </w:r>
      </w:hyperlink>
      <w:hyperlink r:id="rId304" w:history="1">
        <w:r w:rsidR="00285050">
          <w:rPr>
            <w:rFonts w:ascii="Arial" w:eastAsia="Arial" w:hAnsi="Arial" w:cs="Arial"/>
            <w:b/>
            <w:bCs/>
            <w:i/>
            <w:color w:val="0077CC"/>
            <w:kern w:val="32"/>
            <w:sz w:val="28"/>
            <w:szCs w:val="32"/>
            <w:u w:val="single"/>
            <w:shd w:val="clear" w:color="auto" w:fill="FFFFFF"/>
          </w:rPr>
          <w:t>; Merkel and Macron call the sultan. He says: "The arms embargo won't stop me".</w:t>
        </w:r>
      </w:hyperlink>
    </w:p>
    <w:p w14:paraId="030249AE" w14:textId="77777777" w:rsidR="00DF2DBD" w:rsidRDefault="00285050">
      <w:pPr>
        <w:spacing w:before="120" w:line="260" w:lineRule="atLeast"/>
        <w:jc w:val="center"/>
      </w:pPr>
      <w:r>
        <w:rPr>
          <w:rFonts w:ascii="Arial" w:eastAsia="Arial" w:hAnsi="Arial" w:cs="Arial"/>
          <w:color w:val="000000"/>
          <w:sz w:val="20"/>
        </w:rPr>
        <w:t>La Nazione (Italy)</w:t>
      </w:r>
    </w:p>
    <w:p w14:paraId="09D14E3D" w14:textId="77777777" w:rsidR="00DF2DBD" w:rsidRDefault="00285050">
      <w:pPr>
        <w:spacing w:before="120" w:line="260" w:lineRule="atLeast"/>
        <w:jc w:val="center"/>
      </w:pPr>
      <w:r>
        <w:rPr>
          <w:rFonts w:ascii="Arial" w:eastAsia="Arial" w:hAnsi="Arial" w:cs="Arial"/>
          <w:color w:val="000000"/>
          <w:sz w:val="20"/>
        </w:rPr>
        <w:t>14 October 2019 Monday</w:t>
      </w:r>
    </w:p>
    <w:p w14:paraId="3DB32C37" w14:textId="77777777" w:rsidR="00DF2DBD" w:rsidRDefault="00285050">
      <w:pPr>
        <w:spacing w:before="120" w:line="260" w:lineRule="atLeast"/>
        <w:jc w:val="center"/>
      </w:pPr>
      <w:r>
        <w:rPr>
          <w:rFonts w:ascii="Arial" w:eastAsia="Arial" w:hAnsi="Arial" w:cs="Arial"/>
          <w:color w:val="000000"/>
          <w:sz w:val="20"/>
        </w:rPr>
        <w:t>N-QN Edition</w:t>
      </w:r>
    </w:p>
    <w:p w14:paraId="1DB41157" w14:textId="77777777" w:rsidR="00DF2DBD" w:rsidRDefault="00DF2DBD">
      <w:pPr>
        <w:spacing w:line="240" w:lineRule="atLeast"/>
        <w:jc w:val="both"/>
      </w:pPr>
    </w:p>
    <w:p w14:paraId="2009F938"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39AA9F2D" w14:textId="3B9260D2" w:rsidR="00DF2DBD" w:rsidRDefault="00285050">
      <w:pPr>
        <w:spacing w:before="120" w:line="220" w:lineRule="atLeast"/>
      </w:pPr>
      <w:r>
        <w:br/>
      </w:r>
      <w:r w:rsidR="00B550B3">
        <w:rPr>
          <w:noProof/>
        </w:rPr>
        <w:drawing>
          <wp:inline distT="0" distB="0" distL="0" distR="0" wp14:anchorId="077B3C7F" wp14:editId="23C444DC">
            <wp:extent cx="2057400" cy="304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61A96646"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7</w:t>
      </w:r>
    </w:p>
    <w:p w14:paraId="3AC57EF8"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543 words</w:t>
      </w:r>
    </w:p>
    <w:p w14:paraId="45A4CD61" w14:textId="77777777" w:rsidR="00DF2DBD" w:rsidRDefault="00285050">
      <w:pPr>
        <w:keepNext/>
        <w:spacing w:before="240" w:line="340" w:lineRule="atLeast"/>
      </w:pPr>
      <w:bookmarkStart w:id="91" w:name="Body_29"/>
      <w:bookmarkEnd w:id="91"/>
      <w:r>
        <w:rPr>
          <w:rFonts w:ascii="Arial" w:eastAsia="Arial" w:hAnsi="Arial" w:cs="Arial"/>
          <w:b/>
          <w:color w:val="000000"/>
          <w:sz w:val="28"/>
        </w:rPr>
        <w:t>Body</w:t>
      </w:r>
    </w:p>
    <w:p w14:paraId="5E67E18C" w14:textId="52C33E0C" w:rsidR="00DF2DBD" w:rsidRDefault="00B550B3">
      <w:pPr>
        <w:spacing w:line="60" w:lineRule="exact"/>
      </w:pPr>
      <w:r>
        <w:rPr>
          <w:noProof/>
        </w:rPr>
        <mc:AlternateContent>
          <mc:Choice Requires="wps">
            <w:drawing>
              <wp:anchor distT="0" distB="0" distL="114300" distR="114300" simplePos="0" relativeHeight="251688960" behindDoc="0" locked="0" layoutInCell="1" allowOverlap="1" wp14:anchorId="1DCC99D3" wp14:editId="592DF2AA">
                <wp:simplePos x="0" y="0"/>
                <wp:positionH relativeFrom="column">
                  <wp:posOffset>0</wp:posOffset>
                </wp:positionH>
                <wp:positionV relativeFrom="paragraph">
                  <wp:posOffset>25400</wp:posOffset>
                </wp:positionV>
                <wp:extent cx="6502400" cy="0"/>
                <wp:effectExtent l="15875" t="12700" r="15875" b="15875"/>
                <wp:wrapTopAndBottom/>
                <wp:docPr id="392"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6F7816" id="Line 127"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dmyAa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244937F" w14:textId="77777777" w:rsidR="00DF2DBD" w:rsidRDefault="00DF2DBD"/>
    <w:p w14:paraId="2BDB4E99" w14:textId="77777777" w:rsidR="00DF2DBD" w:rsidRDefault="00285050">
      <w:pPr>
        <w:spacing w:before="200" w:line="260" w:lineRule="atLeast"/>
        <w:jc w:val="both"/>
      </w:pPr>
      <w:r>
        <w:rPr>
          <w:rFonts w:ascii="Arial" w:eastAsia="Arial" w:hAnsi="Arial" w:cs="Arial"/>
          <w:color w:val="000000"/>
          <w:sz w:val="20"/>
        </w:rPr>
        <w:t>Giampaolo Pioli NEW YORK It could be a slow and prolonged massacre. Yesterday at least thirty Kurdish civilians were killed, including a journalist, by the bombing of the invading Turkish forces, who also fired in cold blood on convoys of civilians fleeing under a white flag. UN organisations already speak of more than 500,000 refugees and at least a hundred terrorists who have managed to escape from prisons to fight again. In this increasingly tragic climate, Erdogan is once again telling the world: "We will not stop against anyone".</w:t>
      </w:r>
    </w:p>
    <w:p w14:paraId="176306CC" w14:textId="77777777" w:rsidR="00DF2DBD" w:rsidRDefault="00285050">
      <w:pPr>
        <w:spacing w:before="200" w:line="260" w:lineRule="atLeast"/>
        <w:jc w:val="both"/>
      </w:pPr>
      <w:r>
        <w:rPr>
          <w:rFonts w:ascii="Arial" w:eastAsia="Arial" w:hAnsi="Arial" w:cs="Arial"/>
          <w:color w:val="000000"/>
          <w:sz w:val="20"/>
        </w:rPr>
        <w:t xml:space="preserve">The Kurds confirm that they have asked for and obtained help from the Damascus government against which they have always opposed to join the anti-Ankara offensive in defence of their territorial integrity. Donald Trump, after indirectly giving the green light to the invasion in northern Syria with the announcement of the withdrawal of American forces, is now impatient and threatens "serious sanctions against Erdogan and the military leaders", but it seems to be just another proclamation. The Pentagon meanwhile announces that more than 1,000 American soldiers in Syria have withdrawn and are evacuating to avoid being caught in the Turkish rain of fire. To buffer the dismay and disappointment of both the US House and Senate, but without even mentioning the arms sales freeze, Trump assures that a bipartisan punitive solution is being prepared if Ankara does not stop its military assets. Many are now waiting for the effects of the blockade put into practice by France, Germany and the Scandinavian countries while waiting for the rest of </w:t>
      </w:r>
      <w:r>
        <w:rPr>
          <w:rFonts w:ascii="Arial" w:eastAsia="Arial" w:hAnsi="Arial" w:cs="Arial"/>
          <w:b/>
          <w:i/>
          <w:color w:val="000000"/>
          <w:sz w:val="20"/>
          <w:u w:val="single"/>
        </w:rPr>
        <w:t xml:space="preserve">Europe to take </w:t>
      </w:r>
      <w:r>
        <w:rPr>
          <w:rFonts w:ascii="Arial" w:eastAsia="Arial" w:hAnsi="Arial" w:cs="Arial"/>
          <w:color w:val="000000"/>
          <w:sz w:val="20"/>
        </w:rPr>
        <w:t xml:space="preserve">a single, uncompromising line, also under pressure from Italy and Foreign Minister Di Maio at the </w:t>
      </w:r>
      <w:r>
        <w:rPr>
          <w:rFonts w:ascii="Arial" w:eastAsia="Arial" w:hAnsi="Arial" w:cs="Arial"/>
          <w:b/>
          <w:i/>
          <w:color w:val="000000"/>
          <w:sz w:val="20"/>
          <w:u w:val="single"/>
        </w:rPr>
        <w:t xml:space="preserve">EU. The </w:t>
      </w:r>
      <w:r>
        <w:rPr>
          <w:rFonts w:ascii="Arial" w:eastAsia="Arial" w:hAnsi="Arial" w:cs="Arial"/>
          <w:color w:val="000000"/>
          <w:sz w:val="20"/>
        </w:rPr>
        <w:t xml:space="preserve">decision could come today at the meeting of </w:t>
      </w:r>
      <w:r>
        <w:rPr>
          <w:rFonts w:ascii="Arial" w:eastAsia="Arial" w:hAnsi="Arial" w:cs="Arial"/>
          <w:b/>
          <w:i/>
          <w:color w:val="000000"/>
          <w:sz w:val="20"/>
          <w:u w:val="single"/>
        </w:rPr>
        <w:t xml:space="preserve">EU </w:t>
      </w:r>
      <w:r>
        <w:rPr>
          <w:rFonts w:ascii="Arial" w:eastAsia="Arial" w:hAnsi="Arial" w:cs="Arial"/>
          <w:color w:val="000000"/>
          <w:sz w:val="20"/>
        </w:rPr>
        <w:t>foreign ministers. From Moscow, Putin has made it known that he will not tolerate hindrances to the difficult reconciliation conference that is due to take place on 21 October, during which the security of the Syrian territory with its Kurdish majority will be discussed with the forces opposing the Damascus regime. But on the ground the raids continue and the invading forces have an overwhelming numerical superiority also because the Turks are flanked by the pro-Ankara Syrian mercenary militias that are said to have already been guilty of major atrocities and abuses on the population fleeing their homes.</w:t>
      </w:r>
    </w:p>
    <w:p w14:paraId="4D0870F6" w14:textId="77777777" w:rsidR="00DF2DBD" w:rsidRDefault="00285050">
      <w:pPr>
        <w:spacing w:before="200" w:line="260" w:lineRule="atLeast"/>
        <w:jc w:val="both"/>
      </w:pPr>
      <w:r>
        <w:rPr>
          <w:rFonts w:ascii="Arial" w:eastAsia="Arial" w:hAnsi="Arial" w:cs="Arial"/>
          <w:color w:val="000000"/>
          <w:sz w:val="20"/>
        </w:rPr>
        <w:t xml:space="preserve">The United Nations Security Council is meeting again today and the South African president is hoping to secure a consensus on a unanimous statement condemning Ankara, which was missed on Friday. The aim is to ensure the protection of civilians, women, the elderly and children fleeing without water or food from their villages left without electricity by the bombs. Salvini, on behalf of the League, lashed out at Erdogan, pointing out that the genocide carried out by the Turks against the Armenians a century ago could be repeated against the Kurds. Italy, which sees Turkey as a major client for armaments, has reportedly already delivered $46 million in weapons to Ankara this year, </w:t>
      </w:r>
      <w:r>
        <w:rPr>
          <w:rFonts w:ascii="Arial" w:eastAsia="Arial" w:hAnsi="Arial" w:cs="Arial"/>
          <w:color w:val="000000"/>
          <w:sz w:val="20"/>
        </w:rPr>
        <w:lastRenderedPageBreak/>
        <w:t xml:space="preserve">while in 2018 when Erdogan was regrouping forces on the border with Syria, the figure had been 362 million </w:t>
      </w:r>
      <w:r>
        <w:rPr>
          <w:rFonts w:ascii="Arial" w:eastAsia="Arial" w:hAnsi="Arial" w:cs="Arial"/>
          <w:b/>
          <w:i/>
          <w:color w:val="000000"/>
          <w:sz w:val="20"/>
          <w:u w:val="single"/>
        </w:rPr>
        <w:t xml:space="preserve">euros </w:t>
      </w:r>
      <w:r>
        <w:rPr>
          <w:rFonts w:ascii="Arial" w:eastAsia="Arial" w:hAnsi="Arial" w:cs="Arial"/>
          <w:color w:val="000000"/>
          <w:sz w:val="20"/>
        </w:rPr>
        <w:t>according to data provided to parliament.</w:t>
      </w:r>
    </w:p>
    <w:p w14:paraId="57E277B0" w14:textId="77777777" w:rsidR="00DF2DBD" w:rsidRDefault="00285050">
      <w:pPr>
        <w:keepNext/>
        <w:spacing w:before="240" w:line="340" w:lineRule="atLeast"/>
      </w:pPr>
      <w:bookmarkStart w:id="92" w:name="Classification_29"/>
      <w:bookmarkEnd w:id="92"/>
      <w:r>
        <w:rPr>
          <w:rFonts w:ascii="Arial" w:eastAsia="Arial" w:hAnsi="Arial" w:cs="Arial"/>
          <w:b/>
          <w:color w:val="000000"/>
          <w:sz w:val="28"/>
        </w:rPr>
        <w:t>Classification</w:t>
      </w:r>
    </w:p>
    <w:p w14:paraId="2616917A" w14:textId="519FCA04" w:rsidR="00DF2DBD" w:rsidRDefault="00B550B3">
      <w:pPr>
        <w:spacing w:line="60" w:lineRule="exact"/>
      </w:pPr>
      <w:r>
        <w:rPr>
          <w:noProof/>
        </w:rPr>
        <mc:AlternateContent>
          <mc:Choice Requires="wps">
            <w:drawing>
              <wp:anchor distT="0" distB="0" distL="114300" distR="114300" simplePos="0" relativeHeight="251747328" behindDoc="0" locked="0" layoutInCell="1" allowOverlap="1" wp14:anchorId="4D35E448" wp14:editId="0325865A">
                <wp:simplePos x="0" y="0"/>
                <wp:positionH relativeFrom="column">
                  <wp:posOffset>0</wp:posOffset>
                </wp:positionH>
                <wp:positionV relativeFrom="paragraph">
                  <wp:posOffset>25400</wp:posOffset>
                </wp:positionV>
                <wp:extent cx="6502400" cy="0"/>
                <wp:effectExtent l="15875" t="19050" r="15875" b="19050"/>
                <wp:wrapTopAndBottom/>
                <wp:docPr id="391"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EC6B67" id="Line 128"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e+R7Y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AD7B66F" w14:textId="77777777" w:rsidR="00DF2DBD" w:rsidRDefault="00DF2DBD">
      <w:pPr>
        <w:spacing w:line="120" w:lineRule="exact"/>
      </w:pPr>
    </w:p>
    <w:p w14:paraId="507E943E"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309F926" w14:textId="77777777" w:rsidR="00DF2DBD" w:rsidRDefault="0028505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0A7EC7D"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55284E67" w14:textId="77777777" w:rsidR="00DF2DBD" w:rsidRDefault="0028505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Weapons + Arms (94%); Civil Rights (75%); Human Rights Violations (63%); Chemistry (61%); War Crimes (61%)</w:t>
      </w:r>
      <w:r>
        <w:br/>
      </w:r>
      <w:r>
        <w:br/>
      </w:r>
    </w:p>
    <w:p w14:paraId="06549AD7"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13, 2019</w:t>
      </w:r>
    </w:p>
    <w:p w14:paraId="76C4E047" w14:textId="77777777" w:rsidR="00DF2DBD" w:rsidRDefault="00DF2DBD"/>
    <w:p w14:paraId="79DCEA24" w14:textId="4F6EA174"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805696" behindDoc="0" locked="0" layoutInCell="1" allowOverlap="1" wp14:anchorId="27837394" wp14:editId="239CBF96">
                <wp:simplePos x="0" y="0"/>
                <wp:positionH relativeFrom="column">
                  <wp:posOffset>0</wp:posOffset>
                </wp:positionH>
                <wp:positionV relativeFrom="paragraph">
                  <wp:posOffset>127000</wp:posOffset>
                </wp:positionV>
                <wp:extent cx="6502400" cy="0"/>
                <wp:effectExtent l="6350" t="12065" r="6350" b="6985"/>
                <wp:wrapNone/>
                <wp:docPr id="390"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CD7F6C" id="Line 129" o:spid="_x0000_s1026" style="position:absolute;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lfrMt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B0F6C14" w14:textId="77777777" w:rsidR="00DF2DBD" w:rsidRDefault="00DF2DBD">
      <w:pPr>
        <w:sectPr w:rsidR="00DF2DBD">
          <w:headerReference w:type="even" r:id="rId305"/>
          <w:headerReference w:type="default" r:id="rId306"/>
          <w:footerReference w:type="even" r:id="rId307"/>
          <w:footerReference w:type="default" r:id="rId308"/>
          <w:headerReference w:type="first" r:id="rId309"/>
          <w:footerReference w:type="first" r:id="rId310"/>
          <w:pgSz w:w="12240" w:h="15840"/>
          <w:pgMar w:top="840" w:right="1000" w:bottom="840" w:left="1000" w:header="400" w:footer="400" w:gutter="0"/>
          <w:cols w:space="720"/>
          <w:titlePg/>
        </w:sectPr>
      </w:pPr>
    </w:p>
    <w:p w14:paraId="09B1FEA1" w14:textId="77777777" w:rsidR="00DF2DBD" w:rsidRDefault="00DF2DBD">
      <w:bookmarkStart w:id="93" w:name="Bookmark_32"/>
      <w:bookmarkEnd w:id="93"/>
    </w:p>
    <w:p w14:paraId="0C822548" w14:textId="77777777" w:rsidR="00DF2DBD" w:rsidRDefault="00FD010A">
      <w:pPr>
        <w:spacing w:before="240" w:after="200" w:line="340" w:lineRule="atLeast"/>
        <w:jc w:val="center"/>
        <w:outlineLvl w:val="0"/>
        <w:rPr>
          <w:rFonts w:ascii="Arial" w:hAnsi="Arial" w:cs="Arial"/>
          <w:b/>
          <w:bCs/>
          <w:kern w:val="32"/>
          <w:sz w:val="32"/>
          <w:szCs w:val="32"/>
        </w:rPr>
      </w:pPr>
      <w:hyperlink r:id="rId311" w:history="1">
        <w:r w:rsidR="00285050">
          <w:rPr>
            <w:rFonts w:ascii="Arial" w:eastAsia="Arial" w:hAnsi="Arial" w:cs="Arial"/>
            <w:b/>
            <w:bCs/>
            <w:i/>
            <w:color w:val="0077CC"/>
            <w:kern w:val="32"/>
            <w:sz w:val="28"/>
            <w:szCs w:val="32"/>
            <w:u w:val="single"/>
            <w:shd w:val="clear" w:color="auto" w:fill="FFFFFF"/>
          </w:rPr>
          <w:t>No Headline In Original</w:t>
        </w:r>
      </w:hyperlink>
    </w:p>
    <w:p w14:paraId="77DCF6DF" w14:textId="77777777" w:rsidR="00DF2DBD" w:rsidRDefault="00285050">
      <w:pPr>
        <w:spacing w:before="120" w:line="260" w:lineRule="atLeast"/>
        <w:jc w:val="center"/>
      </w:pPr>
      <w:r>
        <w:rPr>
          <w:rFonts w:ascii="Arial" w:eastAsia="Arial" w:hAnsi="Arial" w:cs="Arial"/>
          <w:color w:val="000000"/>
          <w:sz w:val="20"/>
        </w:rPr>
        <w:t>La Nazione (Italy)</w:t>
      </w:r>
    </w:p>
    <w:p w14:paraId="72F7C04B" w14:textId="77777777" w:rsidR="00DF2DBD" w:rsidRDefault="00285050">
      <w:pPr>
        <w:spacing w:before="120" w:line="260" w:lineRule="atLeast"/>
        <w:jc w:val="center"/>
      </w:pPr>
      <w:r>
        <w:rPr>
          <w:rFonts w:ascii="Arial" w:eastAsia="Arial" w:hAnsi="Arial" w:cs="Arial"/>
          <w:color w:val="000000"/>
          <w:sz w:val="20"/>
        </w:rPr>
        <w:t>14 October 2019 Monday</w:t>
      </w:r>
    </w:p>
    <w:p w14:paraId="2599040B" w14:textId="77777777" w:rsidR="00DF2DBD" w:rsidRDefault="00285050">
      <w:pPr>
        <w:spacing w:before="120" w:line="260" w:lineRule="atLeast"/>
        <w:jc w:val="center"/>
      </w:pPr>
      <w:r>
        <w:rPr>
          <w:rFonts w:ascii="Arial" w:eastAsia="Arial" w:hAnsi="Arial" w:cs="Arial"/>
          <w:color w:val="000000"/>
          <w:sz w:val="20"/>
        </w:rPr>
        <w:t>N-QNTOS Edition</w:t>
      </w:r>
    </w:p>
    <w:p w14:paraId="7A3CEB24" w14:textId="77777777" w:rsidR="00DF2DBD" w:rsidRDefault="00DF2DBD">
      <w:pPr>
        <w:spacing w:line="240" w:lineRule="atLeast"/>
        <w:jc w:val="both"/>
      </w:pPr>
    </w:p>
    <w:p w14:paraId="0E15B96B"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727702BA" w14:textId="73062712" w:rsidR="00DF2DBD" w:rsidRDefault="00285050">
      <w:pPr>
        <w:spacing w:before="120" w:line="220" w:lineRule="atLeast"/>
      </w:pPr>
      <w:r>
        <w:br/>
      </w:r>
      <w:r w:rsidR="00B550B3">
        <w:rPr>
          <w:noProof/>
        </w:rPr>
        <w:drawing>
          <wp:inline distT="0" distB="0" distL="0" distR="0" wp14:anchorId="78F5AAF0" wp14:editId="3DD36CEA">
            <wp:extent cx="2057400" cy="30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5AB09700"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WOMAN; Page 19</w:t>
      </w:r>
    </w:p>
    <w:p w14:paraId="439DB789"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475 words</w:t>
      </w:r>
    </w:p>
    <w:p w14:paraId="1496E920" w14:textId="77777777" w:rsidR="00DF2DBD" w:rsidRDefault="00285050">
      <w:pPr>
        <w:keepNext/>
        <w:spacing w:before="240" w:line="340" w:lineRule="atLeast"/>
      </w:pPr>
      <w:bookmarkStart w:id="94" w:name="Body_30"/>
      <w:bookmarkEnd w:id="94"/>
      <w:r>
        <w:rPr>
          <w:rFonts w:ascii="Arial" w:eastAsia="Arial" w:hAnsi="Arial" w:cs="Arial"/>
          <w:b/>
          <w:color w:val="000000"/>
          <w:sz w:val="28"/>
        </w:rPr>
        <w:t>Body</w:t>
      </w:r>
    </w:p>
    <w:p w14:paraId="7C7A28BE" w14:textId="68883CFA" w:rsidR="00DF2DBD" w:rsidRDefault="00B550B3">
      <w:pPr>
        <w:spacing w:line="60" w:lineRule="exact"/>
      </w:pPr>
      <w:r>
        <w:rPr>
          <w:noProof/>
        </w:rPr>
        <mc:AlternateContent>
          <mc:Choice Requires="wps">
            <w:drawing>
              <wp:anchor distT="0" distB="0" distL="114300" distR="114300" simplePos="0" relativeHeight="251689984" behindDoc="0" locked="0" layoutInCell="1" allowOverlap="1" wp14:anchorId="03AB9F8B" wp14:editId="78C63FBD">
                <wp:simplePos x="0" y="0"/>
                <wp:positionH relativeFrom="column">
                  <wp:posOffset>0</wp:posOffset>
                </wp:positionH>
                <wp:positionV relativeFrom="paragraph">
                  <wp:posOffset>25400</wp:posOffset>
                </wp:positionV>
                <wp:extent cx="6502400" cy="0"/>
                <wp:effectExtent l="15875" t="15875" r="15875" b="12700"/>
                <wp:wrapTopAndBottom/>
                <wp:docPr id="389"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1E3231" id="Line 13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FTgH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57A0319" w14:textId="77777777" w:rsidR="00DF2DBD" w:rsidRDefault="00DF2DBD"/>
    <w:p w14:paraId="64D5BC82" w14:textId="77777777" w:rsidR="00DF2DBD" w:rsidRDefault="00285050">
      <w:pPr>
        <w:spacing w:before="200" w:line="260" w:lineRule="atLeast"/>
        <w:jc w:val="both"/>
      </w:pPr>
      <w:r>
        <w:rPr>
          <w:rFonts w:ascii="Arial" w:eastAsia="Arial" w:hAnsi="Arial" w:cs="Arial"/>
          <w:color w:val="000000"/>
          <w:sz w:val="20"/>
        </w:rPr>
        <w:t xml:space="preserve">IF IT DIDN'T HAVE dramatic implications, the recent decision by the United States to apply a series of tariffs that could affect important sectors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economy and specifically some sectors of the Italian agri-food system might seem grotesque. Much has already been written on the subject, but perhaps reconstructing the issues at stake will help us to understand the complex matter. As you know, the final decision has not yet been promulgated, although it appears to be a formality. So much so that the list of products subject to future duties has already been publicly presented and is scheduled to come into force on 18 October. </w:t>
      </w:r>
    </w:p>
    <w:p w14:paraId="76ADACC0" w14:textId="77777777" w:rsidR="00DF2DBD" w:rsidRDefault="00285050">
      <w:pPr>
        <w:spacing w:before="240" w:line="260" w:lineRule="atLeast"/>
        <w:jc w:val="both"/>
      </w:pPr>
      <w:r>
        <w:rPr>
          <w:rFonts w:ascii="Arial" w:eastAsia="Arial" w:hAnsi="Arial" w:cs="Arial"/>
          <w:color w:val="000000"/>
          <w:sz w:val="20"/>
        </w:rPr>
        <w:t xml:space="preserve">It all stems from the US accusation, which began back in 2004, that the </w:t>
      </w:r>
      <w:r>
        <w:rPr>
          <w:rFonts w:ascii="Arial" w:eastAsia="Arial" w:hAnsi="Arial" w:cs="Arial"/>
          <w:b/>
          <w:i/>
          <w:color w:val="000000"/>
          <w:sz w:val="20"/>
          <w:u w:val="single"/>
        </w:rPr>
        <w:t xml:space="preserve">EU </w:t>
      </w:r>
      <w:r>
        <w:rPr>
          <w:rFonts w:ascii="Arial" w:eastAsia="Arial" w:hAnsi="Arial" w:cs="Arial"/>
          <w:color w:val="000000"/>
          <w:sz w:val="20"/>
        </w:rPr>
        <w:t xml:space="preserve">had favoured Airbus with subsidies. On 2 October, after 15 years, the International Trade Organisation (WTO) ruled in favour of the US, stating that </w:t>
      </w:r>
      <w:r>
        <w:rPr>
          <w:rFonts w:ascii="Arial" w:eastAsia="Arial" w:hAnsi="Arial" w:cs="Arial"/>
          <w:b/>
          <w:i/>
          <w:color w:val="000000"/>
          <w:sz w:val="20"/>
          <w:u w:val="single"/>
        </w:rPr>
        <w:t xml:space="preserve">European </w:t>
      </w:r>
      <w:r>
        <w:rPr>
          <w:rFonts w:ascii="Arial" w:eastAsia="Arial" w:hAnsi="Arial" w:cs="Arial"/>
          <w:color w:val="000000"/>
          <w:sz w:val="20"/>
        </w:rPr>
        <w:t xml:space="preserve">state aid to Airbus had distorted competition by harming sales of Boeing (US) civil aircraft and hindering exports to certain markets. The ruling sets the value of the countermeasures that the US can claim against the </w:t>
      </w:r>
      <w:r>
        <w:rPr>
          <w:rFonts w:ascii="Arial" w:eastAsia="Arial" w:hAnsi="Arial" w:cs="Arial"/>
          <w:b/>
          <w:i/>
          <w:color w:val="000000"/>
          <w:sz w:val="20"/>
          <w:u w:val="single"/>
        </w:rPr>
        <w:t xml:space="preserve">EU </w:t>
      </w:r>
      <w:r>
        <w:rPr>
          <w:rFonts w:ascii="Arial" w:eastAsia="Arial" w:hAnsi="Arial" w:cs="Arial"/>
          <w:color w:val="000000"/>
          <w:sz w:val="20"/>
        </w:rPr>
        <w:t xml:space="preserve">and certain Member States at $7.5 billion. Hence the well-known list circulating today in which commercial aircraft produced by some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are hit with a 10% duty, while most other goods, and in particular agri-food products, will be subject to a 25% duty. HOWEVER, the American list differs from country to country and from product to product: it affects, for example, the Germans above all in mechanical equipment and industrial tools, the French for wine, while for Italy the initial list is reduced (avoiding wine and oil for the moment) but seriously affecting alcoholic products, which are a great asset of our exports, as Federvini points out, as well as dairy products, cured meats, some fruit and vegetables. At least two considerations arise spontaneously in the heat of the affair. Contrary to what some have said, no one wins in this sad story, least of all Italian wine, just because French wine is hit. On the contrary, the </w:t>
      </w:r>
      <w:r>
        <w:rPr>
          <w:rFonts w:ascii="Arial" w:eastAsia="Arial" w:hAnsi="Arial" w:cs="Arial"/>
          <w:b/>
          <w:i/>
          <w:color w:val="000000"/>
          <w:sz w:val="20"/>
          <w:u w:val="single"/>
        </w:rPr>
        <w:t xml:space="preserve">EU </w:t>
      </w:r>
      <w:r>
        <w:rPr>
          <w:rFonts w:ascii="Arial" w:eastAsia="Arial" w:hAnsi="Arial" w:cs="Arial"/>
          <w:color w:val="000000"/>
          <w:sz w:val="20"/>
        </w:rPr>
        <w:t xml:space="preserve">loses, as it has been lacking for too long in a decisive international stance on trade and the protection of its agri-food products. A second consideration, a corollary to the first, concerns a body that we thought only served to pay its officials handsomely, namely the World Trade Organisation, the body responsible for managing international trade rules, which surprisingly responds with diligence in favour of the United States on the subject of </w:t>
      </w:r>
      <w:r>
        <w:rPr>
          <w:rFonts w:ascii="Arial" w:eastAsia="Arial" w:hAnsi="Arial" w:cs="Arial"/>
          <w:b/>
          <w:i/>
          <w:color w:val="000000"/>
          <w:sz w:val="20"/>
          <w:u w:val="single"/>
        </w:rPr>
        <w:t xml:space="preserve">European </w:t>
      </w:r>
      <w:r>
        <w:rPr>
          <w:rFonts w:ascii="Arial" w:eastAsia="Arial" w:hAnsi="Arial" w:cs="Arial"/>
          <w:color w:val="000000"/>
          <w:sz w:val="20"/>
        </w:rPr>
        <w:t xml:space="preserve">state aid. </w:t>
      </w:r>
      <w:hyperlink r:id="rId312" w:history="1">
        <w:r>
          <w:rPr>
            <w:rFonts w:ascii="Arial" w:eastAsia="Arial" w:hAnsi="Arial" w:cs="Arial"/>
            <w:i/>
            <w:color w:val="0077CC"/>
            <w:sz w:val="20"/>
            <w:u w:val="single"/>
            <w:shd w:val="clear" w:color="auto" w:fill="FFFFFF"/>
          </w:rPr>
          <w:t xml:space="preserve">Davide.gaeta@univr.it </w:t>
        </w:r>
      </w:hyperlink>
      <w:r>
        <w:rPr>
          <w:rFonts w:ascii="Arial" w:eastAsia="Arial" w:hAnsi="Arial" w:cs="Arial"/>
          <w:color w:val="000000"/>
          <w:sz w:val="20"/>
        </w:rPr>
        <w:t>© CONFIDENTIAL REPRODUCTION</w:t>
      </w:r>
    </w:p>
    <w:p w14:paraId="7FC946AB" w14:textId="77777777" w:rsidR="00DF2DBD" w:rsidRDefault="00285050">
      <w:pPr>
        <w:keepNext/>
        <w:spacing w:before="240" w:line="340" w:lineRule="atLeast"/>
      </w:pPr>
      <w:bookmarkStart w:id="95" w:name="Classification_30"/>
      <w:bookmarkEnd w:id="95"/>
      <w:r>
        <w:rPr>
          <w:rFonts w:ascii="Arial" w:eastAsia="Arial" w:hAnsi="Arial" w:cs="Arial"/>
          <w:b/>
          <w:color w:val="000000"/>
          <w:sz w:val="28"/>
        </w:rPr>
        <w:t>Classification</w:t>
      </w:r>
    </w:p>
    <w:p w14:paraId="67A91750" w14:textId="05C26E83" w:rsidR="00DF2DBD" w:rsidRDefault="00B550B3">
      <w:pPr>
        <w:spacing w:line="60" w:lineRule="exact"/>
      </w:pPr>
      <w:r>
        <w:rPr>
          <w:noProof/>
        </w:rPr>
        <mc:AlternateContent>
          <mc:Choice Requires="wps">
            <w:drawing>
              <wp:anchor distT="0" distB="0" distL="114300" distR="114300" simplePos="0" relativeHeight="251748352" behindDoc="0" locked="0" layoutInCell="1" allowOverlap="1" wp14:anchorId="6A144FC4" wp14:editId="33600592">
                <wp:simplePos x="0" y="0"/>
                <wp:positionH relativeFrom="column">
                  <wp:posOffset>0</wp:posOffset>
                </wp:positionH>
                <wp:positionV relativeFrom="paragraph">
                  <wp:posOffset>25400</wp:posOffset>
                </wp:positionV>
                <wp:extent cx="6502400" cy="0"/>
                <wp:effectExtent l="15875" t="16510" r="15875" b="21590"/>
                <wp:wrapTopAndBottom/>
                <wp:docPr id="38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966F6A" id="Line 132"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hspvb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CF04861" w14:textId="77777777" w:rsidR="00DF2DBD" w:rsidRDefault="00DF2DBD">
      <w:pPr>
        <w:spacing w:line="120" w:lineRule="exact"/>
      </w:pPr>
    </w:p>
    <w:p w14:paraId="091595CC"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C205D72" w14:textId="77777777" w:rsidR="00DF2DBD" w:rsidRDefault="00285050">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20ADA9F2"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415D5FFD" w14:textId="77777777" w:rsidR="00DF2DBD" w:rsidRDefault="00285050">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(94%); Nontariff Barriers (71%); Marketing + Advertising Regulation + Policy (68%); Agriculture Regulation + Policy (64%)</w:t>
      </w:r>
      <w:r>
        <w:br/>
      </w:r>
      <w:r>
        <w:br/>
      </w:r>
    </w:p>
    <w:p w14:paraId="363833CB" w14:textId="77777777" w:rsidR="00DF2DBD" w:rsidRDefault="00285050">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Agriculture (78%)</w:t>
      </w:r>
      <w:r>
        <w:br/>
      </w:r>
      <w:r>
        <w:br/>
      </w:r>
    </w:p>
    <w:p w14:paraId="2527C625"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13, 2019</w:t>
      </w:r>
    </w:p>
    <w:p w14:paraId="01E9334A" w14:textId="77777777" w:rsidR="00DF2DBD" w:rsidRDefault="00DF2DBD"/>
    <w:p w14:paraId="6A615A0C" w14:textId="096B2AE6"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806720" behindDoc="0" locked="0" layoutInCell="1" allowOverlap="1" wp14:anchorId="2844FBDB" wp14:editId="318D00F9">
                <wp:simplePos x="0" y="0"/>
                <wp:positionH relativeFrom="column">
                  <wp:posOffset>0</wp:posOffset>
                </wp:positionH>
                <wp:positionV relativeFrom="paragraph">
                  <wp:posOffset>127000</wp:posOffset>
                </wp:positionV>
                <wp:extent cx="6502400" cy="0"/>
                <wp:effectExtent l="6350" t="6985" r="6350" b="12065"/>
                <wp:wrapNone/>
                <wp:docPr id="387"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DBF0E1" id="Line 133"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Wy5C9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3C87918" w14:textId="77777777" w:rsidR="00DF2DBD" w:rsidRDefault="00DF2DBD">
      <w:pPr>
        <w:sectPr w:rsidR="00DF2DBD">
          <w:headerReference w:type="even" r:id="rId313"/>
          <w:headerReference w:type="default" r:id="rId314"/>
          <w:footerReference w:type="even" r:id="rId315"/>
          <w:footerReference w:type="default" r:id="rId316"/>
          <w:headerReference w:type="first" r:id="rId317"/>
          <w:footerReference w:type="first" r:id="rId318"/>
          <w:pgSz w:w="12240" w:h="15840"/>
          <w:pgMar w:top="840" w:right="1000" w:bottom="840" w:left="1000" w:header="400" w:footer="400" w:gutter="0"/>
          <w:cols w:space="720"/>
          <w:titlePg/>
        </w:sectPr>
      </w:pPr>
    </w:p>
    <w:p w14:paraId="2CDA6C6E" w14:textId="77777777" w:rsidR="00DF2DBD" w:rsidRDefault="00DF2DBD">
      <w:bookmarkStart w:id="96" w:name="Bookmark_33"/>
      <w:bookmarkEnd w:id="96"/>
    </w:p>
    <w:p w14:paraId="527E8237" w14:textId="77777777" w:rsidR="00DF2DBD" w:rsidRDefault="00FD010A">
      <w:pPr>
        <w:spacing w:before="240" w:after="200" w:line="340" w:lineRule="atLeast"/>
        <w:jc w:val="center"/>
        <w:outlineLvl w:val="0"/>
        <w:rPr>
          <w:rFonts w:ascii="Arial" w:hAnsi="Arial" w:cs="Arial"/>
          <w:b/>
          <w:bCs/>
          <w:kern w:val="32"/>
          <w:sz w:val="32"/>
          <w:szCs w:val="32"/>
        </w:rPr>
      </w:pPr>
      <w:hyperlink r:id="rId319" w:history="1">
        <w:r w:rsidR="00285050">
          <w:rPr>
            <w:rFonts w:ascii="Arial" w:eastAsia="Arial" w:hAnsi="Arial" w:cs="Arial"/>
            <w:b/>
            <w:bCs/>
            <w:i/>
            <w:color w:val="0077CC"/>
            <w:kern w:val="32"/>
            <w:sz w:val="28"/>
            <w:szCs w:val="32"/>
            <w:u w:val="single"/>
            <w:shd w:val="clear" w:color="auto" w:fill="FFFFFF"/>
          </w:rPr>
          <w:t>Taxes and imprisonment for tax evaders, government on tilt; The M5s relaunches: lower the tax wedge for businesses. Lite on quota 100.</w:t>
        </w:r>
      </w:hyperlink>
    </w:p>
    <w:p w14:paraId="5A56520B" w14:textId="77777777" w:rsidR="00DF2DBD" w:rsidRDefault="00285050">
      <w:pPr>
        <w:spacing w:before="120" w:line="260" w:lineRule="atLeast"/>
        <w:jc w:val="center"/>
      </w:pPr>
      <w:r>
        <w:rPr>
          <w:rFonts w:ascii="Arial" w:eastAsia="Arial" w:hAnsi="Arial" w:cs="Arial"/>
          <w:color w:val="000000"/>
          <w:sz w:val="20"/>
        </w:rPr>
        <w:t>La Nazione (Italy)</w:t>
      </w:r>
    </w:p>
    <w:p w14:paraId="3C965693" w14:textId="77777777" w:rsidR="00DF2DBD" w:rsidRDefault="00285050">
      <w:pPr>
        <w:spacing w:before="120" w:line="260" w:lineRule="atLeast"/>
        <w:jc w:val="center"/>
      </w:pPr>
      <w:r>
        <w:rPr>
          <w:rFonts w:ascii="Arial" w:eastAsia="Arial" w:hAnsi="Arial" w:cs="Arial"/>
          <w:color w:val="000000"/>
          <w:sz w:val="20"/>
        </w:rPr>
        <w:t>14 October 2019 Monday</w:t>
      </w:r>
    </w:p>
    <w:p w14:paraId="6E84126D" w14:textId="77777777" w:rsidR="00DF2DBD" w:rsidRDefault="00285050">
      <w:pPr>
        <w:spacing w:before="120" w:line="260" w:lineRule="atLeast"/>
        <w:jc w:val="center"/>
      </w:pPr>
      <w:r>
        <w:rPr>
          <w:rFonts w:ascii="Arial" w:eastAsia="Arial" w:hAnsi="Arial" w:cs="Arial"/>
          <w:color w:val="000000"/>
          <w:sz w:val="20"/>
        </w:rPr>
        <w:t>N-QN Edition</w:t>
      </w:r>
    </w:p>
    <w:p w14:paraId="5BC3D54F" w14:textId="77777777" w:rsidR="00DF2DBD" w:rsidRDefault="00DF2DBD">
      <w:pPr>
        <w:spacing w:line="240" w:lineRule="atLeast"/>
        <w:jc w:val="both"/>
      </w:pPr>
    </w:p>
    <w:p w14:paraId="02DB1F54"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2B4D9503" w14:textId="220C2593" w:rsidR="00DF2DBD" w:rsidRDefault="00285050">
      <w:pPr>
        <w:spacing w:before="120" w:line="220" w:lineRule="atLeast"/>
      </w:pPr>
      <w:r>
        <w:br/>
      </w:r>
      <w:r w:rsidR="00B550B3">
        <w:rPr>
          <w:noProof/>
        </w:rPr>
        <w:drawing>
          <wp:inline distT="0" distB="0" distL="0" distR="0" wp14:anchorId="797EB861" wp14:editId="3D1D2473">
            <wp:extent cx="2057400" cy="304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5A5A501C"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2</w:t>
      </w:r>
    </w:p>
    <w:p w14:paraId="55C01F9B"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585 words</w:t>
      </w:r>
    </w:p>
    <w:p w14:paraId="46896A8E" w14:textId="77777777" w:rsidR="00DF2DBD" w:rsidRDefault="00285050">
      <w:pPr>
        <w:keepNext/>
        <w:spacing w:before="240" w:line="340" w:lineRule="atLeast"/>
      </w:pPr>
      <w:bookmarkStart w:id="97" w:name="Body_31"/>
      <w:bookmarkEnd w:id="97"/>
      <w:r>
        <w:rPr>
          <w:rFonts w:ascii="Arial" w:eastAsia="Arial" w:hAnsi="Arial" w:cs="Arial"/>
          <w:b/>
          <w:color w:val="000000"/>
          <w:sz w:val="28"/>
        </w:rPr>
        <w:t>Body</w:t>
      </w:r>
    </w:p>
    <w:p w14:paraId="20C99CFC" w14:textId="65F60580" w:rsidR="00DF2DBD" w:rsidRDefault="00B550B3">
      <w:pPr>
        <w:spacing w:line="60" w:lineRule="exact"/>
      </w:pPr>
      <w:r>
        <w:rPr>
          <w:noProof/>
        </w:rPr>
        <mc:AlternateContent>
          <mc:Choice Requires="wps">
            <w:drawing>
              <wp:anchor distT="0" distB="0" distL="114300" distR="114300" simplePos="0" relativeHeight="251691008" behindDoc="0" locked="0" layoutInCell="1" allowOverlap="1" wp14:anchorId="0D744772" wp14:editId="6ACD6DB1">
                <wp:simplePos x="0" y="0"/>
                <wp:positionH relativeFrom="column">
                  <wp:posOffset>0</wp:posOffset>
                </wp:positionH>
                <wp:positionV relativeFrom="paragraph">
                  <wp:posOffset>25400</wp:posOffset>
                </wp:positionV>
                <wp:extent cx="6502400" cy="0"/>
                <wp:effectExtent l="15875" t="12700" r="15875" b="15875"/>
                <wp:wrapTopAndBottom/>
                <wp:docPr id="386"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44444D" id="Line 135"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EszAEAAHkDAAAOAAAAZHJzL2Uyb0RvYy54bWysU12P0zAQfEfiP1h+p0l79HR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e7jnzIGlIW20&#10;U2x6N8/pjD421LRy25D9iaN79hsUPyJzuBrA9aqofDl5Ak4zovoNkg/R0x278QtK6oF9whLVsQs2&#10;U1II7FgmcrpNRB0TE/Txfl7P3tc0OHGtVdBcgT7E9FmhZXnTckOqCzEcNjFlIdBcW/I9Dp+0MWXg&#10;xrGx5bP5mdp6sh9dX8ARjZa5MUNi6HcrE9gB8vOpP6zXH4tDqrxuC7h3shAPCuSnyz6BNuc9CTHu&#10;EkzO4pzqDuVpG66B0XyL4st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SnEs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1982964" w14:textId="77777777" w:rsidR="00DF2DBD" w:rsidRDefault="00DF2DBD"/>
    <w:p w14:paraId="7578C3DB" w14:textId="77777777" w:rsidR="00DF2DBD" w:rsidRDefault="00285050">
      <w:pPr>
        <w:spacing w:before="200" w:line="260" w:lineRule="atLeast"/>
        <w:jc w:val="both"/>
      </w:pPr>
      <w:r>
        <w:rPr>
          <w:rFonts w:ascii="Arial" w:eastAsia="Arial" w:hAnsi="Arial" w:cs="Arial"/>
          <w:color w:val="000000"/>
          <w:sz w:val="20"/>
        </w:rPr>
        <w:t>Antonio Troise ROME Negotiations to the bitter end to reconcile the accounts and make peace between the different souls of the yellow-red majority. A night-time summit decided by Prime Minister Giuseppe Conte, with the aim of finally reconciling the numbers of the 30-billion-euro manoeuvre. So, shortly after 10pm, in addition to the Minister of the Economy, Roberto Gualtieri, the heads of delegations from the Democratic Party (Dario Franceschini), the 5 Stars (Luigi Di Maio), Italia Viva and Leu entered the Palazzo Chigi. An incandescent meeting at which the head of Via Venti Settembre presented himself with a series of options but with many chapters still to be written. The substance is that there is a lack of resources to satisfy all the requests of the parties.</w:t>
      </w:r>
    </w:p>
    <w:p w14:paraId="34FEA35E" w14:textId="77777777" w:rsidR="00DF2DBD" w:rsidRDefault="00285050">
      <w:pPr>
        <w:spacing w:before="200" w:line="260" w:lineRule="atLeast"/>
        <w:jc w:val="both"/>
      </w:pPr>
      <w:r>
        <w:rPr>
          <w:rFonts w:ascii="Arial" w:eastAsia="Arial" w:hAnsi="Arial" w:cs="Arial"/>
          <w:color w:val="000000"/>
          <w:sz w:val="20"/>
        </w:rPr>
        <w:t xml:space="preserve">Tensions are high and there are arguments about practically everything. Luigi Di Maio insists on the need to include the minimum wage in the manoeuvre, offsetting the greater burden on businesses (between 3 and 5 billion) with the resources intended to cut the tax wedge and directed, at first, to increase the payroll of employees. Hypotheses that the PD just can not digest. They point out that it was the companies that pressed for a reduction in taxes on workers, giving about 500 </w:t>
      </w:r>
      <w:r>
        <w:rPr>
          <w:rFonts w:ascii="Arial" w:eastAsia="Arial" w:hAnsi="Arial" w:cs="Arial"/>
          <w:b/>
          <w:i/>
          <w:color w:val="000000"/>
          <w:sz w:val="20"/>
          <w:u w:val="single"/>
        </w:rPr>
        <w:t xml:space="preserve">euros </w:t>
      </w:r>
      <w:r>
        <w:rPr>
          <w:rFonts w:ascii="Arial" w:eastAsia="Arial" w:hAnsi="Arial" w:cs="Arial"/>
          <w:color w:val="000000"/>
          <w:sz w:val="20"/>
        </w:rPr>
        <w:t xml:space="preserve">more in the pay packet for incomes up to 35,000 </w:t>
      </w:r>
      <w:r>
        <w:rPr>
          <w:rFonts w:ascii="Arial" w:eastAsia="Arial" w:hAnsi="Arial" w:cs="Arial"/>
          <w:b/>
          <w:i/>
          <w:color w:val="000000"/>
          <w:sz w:val="20"/>
          <w:u w:val="single"/>
        </w:rPr>
        <w:t>euros.</w:t>
      </w:r>
      <w:r>
        <w:rPr>
          <w:rFonts w:ascii="Arial" w:eastAsia="Arial" w:hAnsi="Arial" w:cs="Arial"/>
          <w:color w:val="000000"/>
          <w:sz w:val="20"/>
        </w:rPr>
        <w:t xml:space="preserve"> While Italia viva relaunches by proposing the abolition, as early as 2020, of Quota 100 for pensions. League leader Matteo Salvini immediately took to the barricades. The welfare minister, Nunzia Catalfo, said: "The early exit from work cannot be touched". But there are also those who suspect that, behind Di Maio's offensive on the minimum wage, is actually hiding the objective of immediately starting at least a first tranche of child benefit (240 </w:t>
      </w:r>
      <w:r>
        <w:rPr>
          <w:rFonts w:ascii="Arial" w:eastAsia="Arial" w:hAnsi="Arial" w:cs="Arial"/>
          <w:b/>
          <w:i/>
          <w:color w:val="000000"/>
          <w:sz w:val="20"/>
          <w:u w:val="single"/>
        </w:rPr>
        <w:t xml:space="preserve">euros </w:t>
      </w:r>
      <w:r>
        <w:rPr>
          <w:rFonts w:ascii="Arial" w:eastAsia="Arial" w:hAnsi="Arial" w:cs="Arial"/>
          <w:color w:val="000000"/>
          <w:sz w:val="20"/>
        </w:rPr>
        <w:t>per month for average incomes). It is no coincidence that the PD proposes to start the child allowance as early as next year, with the creation of a fund that would bring together all the resources allocated for crèches and other bonuses.</w:t>
      </w:r>
    </w:p>
    <w:p w14:paraId="27CE1BE6" w14:textId="77777777" w:rsidR="00DF2DBD" w:rsidRDefault="00285050">
      <w:pPr>
        <w:spacing w:before="200" w:line="260" w:lineRule="atLeast"/>
        <w:jc w:val="both"/>
      </w:pPr>
      <w:r>
        <w:rPr>
          <w:rFonts w:ascii="Arial" w:eastAsia="Arial" w:hAnsi="Arial" w:cs="Arial"/>
          <w:color w:val="000000"/>
          <w:sz w:val="20"/>
        </w:rPr>
        <w:t>On the table are two other no less challenging issues: imprisonment for big tax evaders and higher taxes on the most polluting products. The focus is on plastics but also diesel. In the afternoon, the undersecretaries of the four majority parties (Misiani, Castelli, Baretta, Guerra, plus Marattin for Italia Viva) are convened by the Minister of Economy with the technicians to seek a synthesis, starting from the tax decree that should ensure most of the estimated coverage from the fight against evasion (7 billion) but that, so far, would give just over half. According to a parliamentary source, the Accounting Department has made it known that the proposals put forward by the parties in recent days would far exceed the coverage indicated in the DEF. Thus, among the hypotheses, the question of the remodulation of VAT has emerged, with an increase in the intermediate rate of 10% for certain categories of products and services (starting with restaurants and hotels).</w:t>
      </w:r>
    </w:p>
    <w:p w14:paraId="29111CB9" w14:textId="77777777" w:rsidR="00DF2DBD" w:rsidRDefault="00285050">
      <w:pPr>
        <w:spacing w:before="200" w:line="260" w:lineRule="atLeast"/>
        <w:jc w:val="both"/>
      </w:pPr>
      <w:r>
        <w:rPr>
          <w:rFonts w:ascii="Arial" w:eastAsia="Arial" w:hAnsi="Arial" w:cs="Arial"/>
          <w:color w:val="000000"/>
          <w:sz w:val="20"/>
        </w:rPr>
        <w:lastRenderedPageBreak/>
        <w:t xml:space="preserve">Then there is the issue of the superticket, which Di Maio (but also Leu) would like to start abolishing in the next economic manoeuvre. The marathon at Palazzo Chigi to identify coverage and measures continues into the night. Today, there will probably be a new summit, before the Council of Ministers that should approve the fiscal decree and the budget planning document. But a further postponement until tomorrow is not ruled out, in time to meet </w:t>
      </w:r>
      <w:r>
        <w:rPr>
          <w:rFonts w:ascii="Arial" w:eastAsia="Arial" w:hAnsi="Arial" w:cs="Arial"/>
          <w:b/>
          <w:i/>
          <w:color w:val="000000"/>
          <w:sz w:val="20"/>
          <w:u w:val="single"/>
        </w:rPr>
        <w:t xml:space="preserve">European Union </w:t>
      </w:r>
      <w:r>
        <w:rPr>
          <w:rFonts w:ascii="Arial" w:eastAsia="Arial" w:hAnsi="Arial" w:cs="Arial"/>
          <w:color w:val="000000"/>
          <w:sz w:val="20"/>
        </w:rPr>
        <w:t>deadlines. © RESERVED REPRODUCTION</w:t>
      </w:r>
    </w:p>
    <w:p w14:paraId="1087BAB4" w14:textId="77777777" w:rsidR="00DF2DBD" w:rsidRDefault="00285050">
      <w:pPr>
        <w:keepNext/>
        <w:spacing w:before="240" w:line="340" w:lineRule="atLeast"/>
      </w:pPr>
      <w:bookmarkStart w:id="98" w:name="Classification_31"/>
      <w:bookmarkEnd w:id="98"/>
      <w:r>
        <w:rPr>
          <w:rFonts w:ascii="Arial" w:eastAsia="Arial" w:hAnsi="Arial" w:cs="Arial"/>
          <w:b/>
          <w:color w:val="000000"/>
          <w:sz w:val="28"/>
        </w:rPr>
        <w:t>Classification</w:t>
      </w:r>
    </w:p>
    <w:p w14:paraId="42124888" w14:textId="48BA703C" w:rsidR="00DF2DBD" w:rsidRDefault="00B550B3">
      <w:pPr>
        <w:spacing w:line="60" w:lineRule="exact"/>
      </w:pPr>
      <w:r>
        <w:rPr>
          <w:noProof/>
        </w:rPr>
        <mc:AlternateContent>
          <mc:Choice Requires="wps">
            <w:drawing>
              <wp:anchor distT="0" distB="0" distL="114300" distR="114300" simplePos="0" relativeHeight="251749376" behindDoc="0" locked="0" layoutInCell="1" allowOverlap="1" wp14:anchorId="40E58A99" wp14:editId="746E5B88">
                <wp:simplePos x="0" y="0"/>
                <wp:positionH relativeFrom="column">
                  <wp:posOffset>0</wp:posOffset>
                </wp:positionH>
                <wp:positionV relativeFrom="paragraph">
                  <wp:posOffset>25400</wp:posOffset>
                </wp:positionV>
                <wp:extent cx="6502400" cy="0"/>
                <wp:effectExtent l="15875" t="19050" r="15875" b="19050"/>
                <wp:wrapTopAndBottom/>
                <wp:docPr id="385"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10C17" id="Line 136"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3szAEAAHkDAAAOAAAAZHJzL2Uyb0RvYy54bWysU12P0zAQfEfiP1h+p0l79HR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e5hz5sDSkDba&#10;KTa9u8/pjD421LRy25D9iaN79hsUPyJzuBrA9aqofDl5Ak4zovoNkg/R0x278QtK6oF9whLVsQs2&#10;U1II7FgmcrpNRB0TE/Txfl7P3tc0OHGtVdBcgT7E9FmhZXnTckOqCzEcNjFlIdBcW/I9Dp+0MWXg&#10;xrGx5bP5mdp6sh9dX8ARjZa5MUNi6HcrE9gB8vOpP6zXH4tDqrxuC7h3shAPCuSnyz6BNuc9CTHu&#10;EkzO4pzqDuVpG66B0XyL4st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r93s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2756BA3" w14:textId="77777777" w:rsidR="00DF2DBD" w:rsidRDefault="00DF2DBD">
      <w:pPr>
        <w:spacing w:line="120" w:lineRule="exact"/>
      </w:pPr>
    </w:p>
    <w:p w14:paraId="7DAF2B12"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4145018" w14:textId="77777777" w:rsidR="00DF2DBD" w:rsidRDefault="0028505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A517A9D"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02D9C755" w14:textId="77777777" w:rsidR="00DF2DBD" w:rsidRDefault="00285050">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Excise Tax (93%); Economic Growth (75%); Economic Policy (75%); National Debt (74%); Tobacco + Health (74%); Wages + Salaries (67%); </w:t>
      </w:r>
      <w:r>
        <w:rPr>
          <w:rFonts w:ascii="Arial" w:eastAsia="Arial" w:hAnsi="Arial" w:cs="Arial"/>
          <w:b/>
          <w:i/>
          <w:color w:val="000000"/>
          <w:sz w:val="20"/>
          <w:u w:val="single"/>
        </w:rPr>
        <w:t xml:space="preserve">European Union </w:t>
      </w:r>
      <w:r>
        <w:rPr>
          <w:rFonts w:ascii="Arial" w:eastAsia="Arial" w:hAnsi="Arial" w:cs="Arial"/>
          <w:color w:val="000000"/>
          <w:sz w:val="20"/>
        </w:rPr>
        <w:t>(64%); Labor + Employment (63%); Labor Unions (63%)</w:t>
      </w:r>
      <w:r>
        <w:br/>
      </w:r>
      <w:r>
        <w:br/>
      </w:r>
    </w:p>
    <w:p w14:paraId="77C0C9BD" w14:textId="77777777" w:rsidR="00DF2DBD" w:rsidRDefault="00285050">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(94%)</w:t>
      </w:r>
      <w:r>
        <w:br/>
      </w:r>
      <w:r>
        <w:br/>
      </w:r>
    </w:p>
    <w:p w14:paraId="3A084AE7"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13, 2019</w:t>
      </w:r>
    </w:p>
    <w:p w14:paraId="6B2E5868" w14:textId="77777777" w:rsidR="00DF2DBD" w:rsidRDefault="00DF2DBD"/>
    <w:p w14:paraId="6C027B79" w14:textId="1DE95582"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807744" behindDoc="0" locked="0" layoutInCell="1" allowOverlap="1" wp14:anchorId="4102F389" wp14:editId="512F47FB">
                <wp:simplePos x="0" y="0"/>
                <wp:positionH relativeFrom="column">
                  <wp:posOffset>0</wp:posOffset>
                </wp:positionH>
                <wp:positionV relativeFrom="paragraph">
                  <wp:posOffset>127000</wp:posOffset>
                </wp:positionV>
                <wp:extent cx="6502400" cy="0"/>
                <wp:effectExtent l="6350" t="13335" r="6350" b="15240"/>
                <wp:wrapNone/>
                <wp:docPr id="384"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7FC48E" id="Line 137" o:spid="_x0000_s1026" style="position:absolute;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xShwG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647CE2A" w14:textId="77777777" w:rsidR="00DF2DBD" w:rsidRDefault="00DF2DBD">
      <w:pPr>
        <w:sectPr w:rsidR="00DF2DBD">
          <w:headerReference w:type="even" r:id="rId320"/>
          <w:headerReference w:type="default" r:id="rId321"/>
          <w:footerReference w:type="even" r:id="rId322"/>
          <w:footerReference w:type="default" r:id="rId323"/>
          <w:headerReference w:type="first" r:id="rId324"/>
          <w:footerReference w:type="first" r:id="rId325"/>
          <w:pgSz w:w="12240" w:h="15840"/>
          <w:pgMar w:top="840" w:right="1000" w:bottom="840" w:left="1000" w:header="400" w:footer="400" w:gutter="0"/>
          <w:cols w:space="720"/>
          <w:titlePg/>
        </w:sectPr>
      </w:pPr>
    </w:p>
    <w:p w14:paraId="7BBCE8D0" w14:textId="77777777" w:rsidR="00DF2DBD" w:rsidRDefault="00DF2DBD">
      <w:bookmarkStart w:id="99" w:name="Bookmark_34"/>
      <w:bookmarkEnd w:id="99"/>
    </w:p>
    <w:p w14:paraId="193C5F50" w14:textId="77777777" w:rsidR="00DF2DBD" w:rsidRDefault="00FD010A">
      <w:pPr>
        <w:spacing w:before="240" w:after="200" w:line="340" w:lineRule="atLeast"/>
        <w:jc w:val="center"/>
        <w:outlineLvl w:val="0"/>
        <w:rPr>
          <w:rFonts w:ascii="Arial" w:hAnsi="Arial" w:cs="Arial"/>
          <w:b/>
          <w:bCs/>
          <w:kern w:val="32"/>
          <w:sz w:val="32"/>
          <w:szCs w:val="32"/>
        </w:rPr>
      </w:pPr>
      <w:hyperlink r:id="rId326" w:history="1">
        <w:r w:rsidR="00285050">
          <w:rPr>
            <w:rFonts w:ascii="Arial" w:eastAsia="Arial" w:hAnsi="Arial" w:cs="Arial"/>
            <w:b/>
            <w:bCs/>
            <w:i/>
            <w:color w:val="0077CC"/>
            <w:kern w:val="32"/>
            <w:sz w:val="28"/>
            <w:szCs w:val="32"/>
            <w:u w:val="single"/>
            <w:shd w:val="clear" w:color="auto" w:fill="FFFFFF"/>
          </w:rPr>
          <w:t>No Headline In Original</w:t>
        </w:r>
      </w:hyperlink>
    </w:p>
    <w:p w14:paraId="3C213B55" w14:textId="77777777" w:rsidR="00DF2DBD" w:rsidRDefault="00285050">
      <w:pPr>
        <w:spacing w:before="120" w:line="260" w:lineRule="atLeast"/>
        <w:jc w:val="center"/>
      </w:pPr>
      <w:r>
        <w:rPr>
          <w:rFonts w:ascii="Arial" w:eastAsia="Arial" w:hAnsi="Arial" w:cs="Arial"/>
          <w:color w:val="000000"/>
          <w:sz w:val="20"/>
        </w:rPr>
        <w:t>La Nazione (Italy)</w:t>
      </w:r>
    </w:p>
    <w:p w14:paraId="61EDF95A" w14:textId="77777777" w:rsidR="00DF2DBD" w:rsidRDefault="00285050">
      <w:pPr>
        <w:spacing w:before="120" w:line="260" w:lineRule="atLeast"/>
        <w:jc w:val="center"/>
      </w:pPr>
      <w:r>
        <w:rPr>
          <w:rFonts w:ascii="Arial" w:eastAsia="Arial" w:hAnsi="Arial" w:cs="Arial"/>
          <w:color w:val="000000"/>
          <w:sz w:val="20"/>
        </w:rPr>
        <w:t>14 October 2019 Monday</w:t>
      </w:r>
    </w:p>
    <w:p w14:paraId="0183EADC" w14:textId="77777777" w:rsidR="00DF2DBD" w:rsidRDefault="00285050">
      <w:pPr>
        <w:spacing w:before="120" w:line="260" w:lineRule="atLeast"/>
        <w:jc w:val="center"/>
      </w:pPr>
      <w:r>
        <w:rPr>
          <w:rFonts w:ascii="Arial" w:eastAsia="Arial" w:hAnsi="Arial" w:cs="Arial"/>
          <w:color w:val="000000"/>
          <w:sz w:val="20"/>
        </w:rPr>
        <w:t>N-QN Edition</w:t>
      </w:r>
    </w:p>
    <w:p w14:paraId="3CD5A262" w14:textId="77777777" w:rsidR="00DF2DBD" w:rsidRDefault="00DF2DBD">
      <w:pPr>
        <w:spacing w:line="240" w:lineRule="atLeast"/>
        <w:jc w:val="both"/>
      </w:pPr>
    </w:p>
    <w:p w14:paraId="6AC366BC"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65493D7F" w14:textId="3CB17590" w:rsidR="00DF2DBD" w:rsidRDefault="00285050">
      <w:pPr>
        <w:spacing w:before="120" w:line="220" w:lineRule="atLeast"/>
      </w:pPr>
      <w:r>
        <w:br/>
      </w:r>
      <w:r w:rsidR="00B550B3">
        <w:rPr>
          <w:noProof/>
        </w:rPr>
        <w:drawing>
          <wp:inline distT="0" distB="0" distL="0" distR="0" wp14:anchorId="2945B473" wp14:editId="22DABDD6">
            <wp:extent cx="2057400" cy="304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45C90D00"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4</w:t>
      </w:r>
    </w:p>
    <w:p w14:paraId="4D048700"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727 words</w:t>
      </w:r>
    </w:p>
    <w:p w14:paraId="41BBE836" w14:textId="77777777" w:rsidR="00DF2DBD" w:rsidRDefault="00285050">
      <w:pPr>
        <w:keepNext/>
        <w:spacing w:before="240" w:line="340" w:lineRule="atLeast"/>
      </w:pPr>
      <w:bookmarkStart w:id="100" w:name="Body_32"/>
      <w:bookmarkEnd w:id="100"/>
      <w:r>
        <w:rPr>
          <w:rFonts w:ascii="Arial" w:eastAsia="Arial" w:hAnsi="Arial" w:cs="Arial"/>
          <w:b/>
          <w:color w:val="000000"/>
          <w:sz w:val="28"/>
        </w:rPr>
        <w:t>Body</w:t>
      </w:r>
    </w:p>
    <w:p w14:paraId="60C837F5" w14:textId="1901DD88" w:rsidR="00DF2DBD" w:rsidRDefault="00B550B3">
      <w:pPr>
        <w:spacing w:line="60" w:lineRule="exact"/>
      </w:pPr>
      <w:r>
        <w:rPr>
          <w:noProof/>
        </w:rPr>
        <mc:AlternateContent>
          <mc:Choice Requires="wps">
            <w:drawing>
              <wp:anchor distT="0" distB="0" distL="114300" distR="114300" simplePos="0" relativeHeight="251692032" behindDoc="0" locked="0" layoutInCell="1" allowOverlap="1" wp14:anchorId="722865E8" wp14:editId="698E73EB">
                <wp:simplePos x="0" y="0"/>
                <wp:positionH relativeFrom="column">
                  <wp:posOffset>0</wp:posOffset>
                </wp:positionH>
                <wp:positionV relativeFrom="paragraph">
                  <wp:posOffset>25400</wp:posOffset>
                </wp:positionV>
                <wp:extent cx="6502400" cy="0"/>
                <wp:effectExtent l="15875" t="15875" r="15875" b="12700"/>
                <wp:wrapTopAndBottom/>
                <wp:docPr id="383"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72658B" id="Line 139"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dR1bD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C1791C2" w14:textId="77777777" w:rsidR="00DF2DBD" w:rsidRDefault="00DF2DBD"/>
    <w:p w14:paraId="2F3FC4ED" w14:textId="77777777" w:rsidR="00DF2DBD" w:rsidRDefault="00285050">
      <w:pPr>
        <w:spacing w:before="200" w:line="260" w:lineRule="atLeast"/>
        <w:jc w:val="both"/>
      </w:pPr>
      <w:r>
        <w:rPr>
          <w:rFonts w:ascii="Arial" w:eastAsia="Arial" w:hAnsi="Arial" w:cs="Arial"/>
          <w:color w:val="000000"/>
          <w:sz w:val="20"/>
        </w:rPr>
        <w:t xml:space="preserve">Alessia Gozzi MILAN MORE SOLAR and digitalisation of renewable assets. Toni Volpe, CEO of Falck Renewables since 2016, is determined to ride the energy transition, a development lever also for the country. The company closed 2018 with </w:t>
      </w:r>
      <w:r>
        <w:rPr>
          <w:rFonts w:ascii="Arial" w:eastAsia="Arial" w:hAnsi="Arial" w:cs="Arial"/>
          <w:b/>
          <w:i/>
          <w:color w:val="000000"/>
          <w:sz w:val="20"/>
          <w:u w:val="single"/>
        </w:rPr>
        <w:t>€336</w:t>
      </w:r>
      <w:r>
        <w:rPr>
          <w:rFonts w:ascii="Arial" w:eastAsia="Arial" w:hAnsi="Arial" w:cs="Arial"/>
          <w:color w:val="000000"/>
          <w:sz w:val="20"/>
        </w:rPr>
        <w:t xml:space="preserve"> million in revenues, up 16.4% on the previous year, and aims to close 2019 with further growth. The energy transition brings opportunities and pitfalls, are we moving the right levers?</w:t>
      </w:r>
    </w:p>
    <w:p w14:paraId="3C727EE8" w14:textId="77777777" w:rsidR="00DF2DBD" w:rsidRDefault="00285050">
      <w:pPr>
        <w:spacing w:before="200" w:line="260" w:lineRule="atLeast"/>
        <w:jc w:val="both"/>
      </w:pPr>
      <w:r>
        <w:rPr>
          <w:rFonts w:ascii="Arial" w:eastAsia="Arial" w:hAnsi="Arial" w:cs="Arial"/>
          <w:color w:val="000000"/>
          <w:sz w:val="20"/>
        </w:rPr>
        <w:t xml:space="preserve"> "What we are talking about here is a real transformation of the energy system, from transport to production systems. One of the elements is undoubtedly technology, and we need to invest in research and development to develop it and ensure that it creates value. What is needed is continuity of policy: no let-up. With every passing day we are moving further and further away from carbon neutrality. Like all transformations, they can create shocks in the production and social system... "It is important to ensure that the transformation is fair: we must not create winners and losers. This also means retraining the skills of penalised categories". Does the bonus mechanism work? "To encourage certain types of consumption, a bonus and disincentive mechanism is fine, but it needs to be gradual. So people can plan the transition. But above all, we need long-term objectives and dialogue with all the social and production partners involved. What future do you see for </w:t>
      </w:r>
      <w:r>
        <w:rPr>
          <w:rFonts w:ascii="Arial" w:eastAsia="Arial" w:hAnsi="Arial" w:cs="Arial"/>
          <w:b/>
          <w:i/>
          <w:color w:val="000000"/>
          <w:sz w:val="20"/>
          <w:u w:val="single"/>
        </w:rPr>
        <w:t xml:space="preserve">Europe's </w:t>
      </w:r>
      <w:r>
        <w:rPr>
          <w:rFonts w:ascii="Arial" w:eastAsia="Arial" w:hAnsi="Arial" w:cs="Arial"/>
          <w:color w:val="000000"/>
          <w:sz w:val="20"/>
        </w:rPr>
        <w:t xml:space="preserve">energy balance? "We need critical mass to complete the transition at </w:t>
      </w:r>
      <w:r>
        <w:rPr>
          <w:rFonts w:ascii="Arial" w:eastAsia="Arial" w:hAnsi="Arial" w:cs="Arial"/>
          <w:b/>
          <w:i/>
          <w:color w:val="000000"/>
          <w:sz w:val="20"/>
          <w:u w:val="single"/>
        </w:rPr>
        <w:t xml:space="preserve">European </w:t>
      </w:r>
      <w:r>
        <w:rPr>
          <w:rFonts w:ascii="Arial" w:eastAsia="Arial" w:hAnsi="Arial" w:cs="Arial"/>
          <w:color w:val="000000"/>
          <w:sz w:val="20"/>
        </w:rPr>
        <w:t xml:space="preserve">level too. There are justified expectations for Italy to play a key role in </w:t>
      </w:r>
      <w:r>
        <w:rPr>
          <w:rFonts w:ascii="Arial" w:eastAsia="Arial" w:hAnsi="Arial" w:cs="Arial"/>
          <w:b/>
          <w:i/>
          <w:color w:val="000000"/>
          <w:sz w:val="20"/>
          <w:u w:val="single"/>
        </w:rPr>
        <w:t xml:space="preserve">Europe </w:t>
      </w:r>
      <w:r>
        <w:rPr>
          <w:rFonts w:ascii="Arial" w:eastAsia="Arial" w:hAnsi="Arial" w:cs="Arial"/>
          <w:color w:val="000000"/>
          <w:sz w:val="20"/>
        </w:rPr>
        <w:t xml:space="preserve">as well. Which technologies should we focus on? "As far as production technologies are concerned, photovoltaics are the cheapest. There is the whole battery market, which will see great development, while hydrogen from renewable sources will be the new frontier. And then there is CO2 capture and storage. There is still a lot of work to be done in these three areas. Falck Renewables' business plan provides for substantial investments, in 2019 you have already made several acquisitions: what are your forecasts for the last months of the year? "Today we aim to accelerate development and seize all the growth opportunities that the market can offer, both nationally and internationally." Since you took office, the stock has performed very well (+403% share price given by Bloomberg since 29/11/2016), what have been the levers? "We set out a clear plan of what we wanted to do at the end of 2016 and we have doggedly continued on that path. This brought results, created a good relationship with the market and motivated the resources within the company. And then, of course, the energy transition certainly brings growth prospects in our sector." What is your energy mix? "A lot of wind and 10-15% solar. In the future we see a rebalancing between these mixes also because solar can be more sustainable and economical in many countries where we are, Italy, Spain". What is the main challenge you are aiming to win in 2020? "Technologies have always been a primary and fundamental pillar for our sector as well, but I believe that a major challenge is represented by digitalisation in the management of renewable assets and their integration into electricity systems". What do you think of the climate agreement signed at the UN? "I believe that a courageous approach is needed from the world of international politics </w:t>
      </w:r>
      <w:r>
        <w:rPr>
          <w:rFonts w:ascii="Arial" w:eastAsia="Arial" w:hAnsi="Arial" w:cs="Arial"/>
          <w:color w:val="000000"/>
          <w:sz w:val="20"/>
        </w:rPr>
        <w:lastRenderedPageBreak/>
        <w:t>in tackling the challenge of decarbonisation: this is a global challenge to curb climate change that requires a radical rethink of the production-transport-consumption model, and an equally drastic redesign of an electricity market designed decades ago to develop generation from fossil fuels. Today, sustainable technologies are available. At the same time, I wonder how much we are actually willing to change our habits and lifestyles: it is a question of adopting new forms of purchasing and consuming in a way that is fair and sustainable for each population group. When was the last time, if we could afford it, that we took conscious action to reduce emissions?". © CONFIDENTIAL REPRODUCTION</w:t>
      </w:r>
    </w:p>
    <w:p w14:paraId="0F7B56B6" w14:textId="77777777" w:rsidR="00DF2DBD" w:rsidRDefault="00285050">
      <w:pPr>
        <w:keepNext/>
        <w:spacing w:before="240" w:line="340" w:lineRule="atLeast"/>
      </w:pPr>
      <w:bookmarkStart w:id="101" w:name="Classification_32"/>
      <w:bookmarkEnd w:id="101"/>
      <w:r>
        <w:rPr>
          <w:rFonts w:ascii="Arial" w:eastAsia="Arial" w:hAnsi="Arial" w:cs="Arial"/>
          <w:b/>
          <w:color w:val="000000"/>
          <w:sz w:val="28"/>
        </w:rPr>
        <w:t>Classification</w:t>
      </w:r>
    </w:p>
    <w:p w14:paraId="09BA4216" w14:textId="16353E8C" w:rsidR="00DF2DBD" w:rsidRDefault="00B550B3">
      <w:pPr>
        <w:spacing w:line="60" w:lineRule="exact"/>
      </w:pPr>
      <w:r>
        <w:rPr>
          <w:noProof/>
        </w:rPr>
        <mc:AlternateContent>
          <mc:Choice Requires="wps">
            <w:drawing>
              <wp:anchor distT="0" distB="0" distL="114300" distR="114300" simplePos="0" relativeHeight="251750400" behindDoc="0" locked="0" layoutInCell="1" allowOverlap="1" wp14:anchorId="12DA7616" wp14:editId="4772B276">
                <wp:simplePos x="0" y="0"/>
                <wp:positionH relativeFrom="column">
                  <wp:posOffset>0</wp:posOffset>
                </wp:positionH>
                <wp:positionV relativeFrom="paragraph">
                  <wp:posOffset>25400</wp:posOffset>
                </wp:positionV>
                <wp:extent cx="6502400" cy="0"/>
                <wp:effectExtent l="15875" t="12700" r="15875" b="15875"/>
                <wp:wrapTopAndBottom/>
                <wp:docPr id="382"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82ADB" id="Line 140"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wbWX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98601C9" w14:textId="77777777" w:rsidR="00DF2DBD" w:rsidRDefault="00DF2DBD">
      <w:pPr>
        <w:spacing w:line="120" w:lineRule="exact"/>
      </w:pPr>
    </w:p>
    <w:p w14:paraId="34FF53E9"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242EDF5" w14:textId="77777777" w:rsidR="00DF2DBD" w:rsidRDefault="0028505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CAFA174"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18D1A3A1" w14:textId="77777777" w:rsidR="00DF2DBD" w:rsidRDefault="0028505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Energy + Utilities (94%); Alternative + Renewable Energy (82%)</w:t>
      </w:r>
      <w:r>
        <w:br/>
      </w:r>
      <w:r>
        <w:br/>
      </w:r>
    </w:p>
    <w:p w14:paraId="3D7F0BB7"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13, 2019</w:t>
      </w:r>
    </w:p>
    <w:p w14:paraId="4DF1361C" w14:textId="77777777" w:rsidR="00DF2DBD" w:rsidRDefault="00DF2DBD"/>
    <w:p w14:paraId="39B5A6B7" w14:textId="68D88437"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808768" behindDoc="0" locked="0" layoutInCell="1" allowOverlap="1" wp14:anchorId="61F0E6C2" wp14:editId="14BB19C6">
                <wp:simplePos x="0" y="0"/>
                <wp:positionH relativeFrom="column">
                  <wp:posOffset>0</wp:posOffset>
                </wp:positionH>
                <wp:positionV relativeFrom="paragraph">
                  <wp:posOffset>127000</wp:posOffset>
                </wp:positionV>
                <wp:extent cx="6502400" cy="0"/>
                <wp:effectExtent l="6350" t="12065" r="6350" b="6985"/>
                <wp:wrapNone/>
                <wp:docPr id="381"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B371F7" id="Line 141" o:spid="_x0000_s1026" style="position:absolute;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EQq8P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8C98C75" w14:textId="77777777" w:rsidR="00DF2DBD" w:rsidRDefault="00DF2DBD">
      <w:pPr>
        <w:sectPr w:rsidR="00DF2DBD">
          <w:headerReference w:type="even" r:id="rId327"/>
          <w:headerReference w:type="default" r:id="rId328"/>
          <w:footerReference w:type="even" r:id="rId329"/>
          <w:footerReference w:type="default" r:id="rId330"/>
          <w:headerReference w:type="first" r:id="rId331"/>
          <w:footerReference w:type="first" r:id="rId332"/>
          <w:pgSz w:w="12240" w:h="15840"/>
          <w:pgMar w:top="840" w:right="1000" w:bottom="840" w:left="1000" w:header="400" w:footer="400" w:gutter="0"/>
          <w:cols w:space="720"/>
          <w:titlePg/>
        </w:sectPr>
      </w:pPr>
    </w:p>
    <w:p w14:paraId="371E0D0A" w14:textId="77777777" w:rsidR="00DF2DBD" w:rsidRDefault="00DF2DBD">
      <w:bookmarkStart w:id="102" w:name="Bookmark_35"/>
      <w:bookmarkEnd w:id="102"/>
    </w:p>
    <w:p w14:paraId="16E71CBD" w14:textId="77777777" w:rsidR="00DF2DBD" w:rsidRDefault="00FD010A">
      <w:pPr>
        <w:spacing w:before="240" w:after="200" w:line="340" w:lineRule="atLeast"/>
        <w:jc w:val="center"/>
        <w:outlineLvl w:val="0"/>
        <w:rPr>
          <w:rFonts w:ascii="Arial" w:hAnsi="Arial" w:cs="Arial"/>
          <w:b/>
          <w:bCs/>
          <w:kern w:val="32"/>
          <w:sz w:val="32"/>
          <w:szCs w:val="32"/>
        </w:rPr>
      </w:pPr>
      <w:hyperlink r:id="rId333" w:history="1">
        <w:r w:rsidR="00285050">
          <w:rPr>
            <w:rFonts w:ascii="Arial" w:eastAsia="Arial" w:hAnsi="Arial" w:cs="Arial"/>
            <w:b/>
            <w:bCs/>
            <w:i/>
            <w:color w:val="0077CC"/>
            <w:kern w:val="32"/>
            <w:sz w:val="28"/>
            <w:szCs w:val="32"/>
            <w:u w:val="single"/>
            <w:shd w:val="clear" w:color="auto" w:fill="FFFFFF"/>
          </w:rPr>
          <w:t>Cyber attacks and data theft Zurich's protective shield for corporate security</w:t>
        </w:r>
      </w:hyperlink>
    </w:p>
    <w:p w14:paraId="3B464BE9" w14:textId="77777777" w:rsidR="00DF2DBD" w:rsidRDefault="00285050">
      <w:pPr>
        <w:spacing w:before="120" w:line="260" w:lineRule="atLeast"/>
        <w:jc w:val="center"/>
      </w:pPr>
      <w:r>
        <w:rPr>
          <w:rFonts w:ascii="Arial" w:eastAsia="Arial" w:hAnsi="Arial" w:cs="Arial"/>
          <w:color w:val="000000"/>
          <w:sz w:val="20"/>
        </w:rPr>
        <w:t>La Nazione (Italy)</w:t>
      </w:r>
    </w:p>
    <w:p w14:paraId="12DB0DE7" w14:textId="77777777" w:rsidR="00DF2DBD" w:rsidRDefault="00285050">
      <w:pPr>
        <w:spacing w:before="120" w:line="260" w:lineRule="atLeast"/>
        <w:jc w:val="center"/>
      </w:pPr>
      <w:r>
        <w:rPr>
          <w:rFonts w:ascii="Arial" w:eastAsia="Arial" w:hAnsi="Arial" w:cs="Arial"/>
          <w:color w:val="000000"/>
          <w:sz w:val="20"/>
        </w:rPr>
        <w:t>14 October 2019 Monday</w:t>
      </w:r>
    </w:p>
    <w:p w14:paraId="78B10BBD" w14:textId="77777777" w:rsidR="00DF2DBD" w:rsidRDefault="00285050">
      <w:pPr>
        <w:spacing w:before="120" w:line="260" w:lineRule="atLeast"/>
        <w:jc w:val="center"/>
      </w:pPr>
      <w:r>
        <w:rPr>
          <w:rFonts w:ascii="Arial" w:eastAsia="Arial" w:hAnsi="Arial" w:cs="Arial"/>
          <w:color w:val="000000"/>
          <w:sz w:val="20"/>
        </w:rPr>
        <w:t>N-QN Edition</w:t>
      </w:r>
    </w:p>
    <w:p w14:paraId="3B1C5409" w14:textId="77777777" w:rsidR="00DF2DBD" w:rsidRDefault="00DF2DBD">
      <w:pPr>
        <w:spacing w:line="240" w:lineRule="atLeast"/>
        <w:jc w:val="both"/>
      </w:pPr>
    </w:p>
    <w:p w14:paraId="48D0B935"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0A5DFB3A" w14:textId="359341F6" w:rsidR="00DF2DBD" w:rsidRDefault="00285050">
      <w:pPr>
        <w:spacing w:before="120" w:line="220" w:lineRule="atLeast"/>
      </w:pPr>
      <w:r>
        <w:br/>
      </w:r>
      <w:r w:rsidR="00B550B3">
        <w:rPr>
          <w:noProof/>
        </w:rPr>
        <w:drawing>
          <wp:inline distT="0" distB="0" distL="0" distR="0" wp14:anchorId="71D1863A" wp14:editId="4F1A0DE1">
            <wp:extent cx="2057400" cy="304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527B92CC"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5</w:t>
      </w:r>
    </w:p>
    <w:p w14:paraId="69BB74D2"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722 words</w:t>
      </w:r>
    </w:p>
    <w:p w14:paraId="577D9EE3" w14:textId="77777777" w:rsidR="00DF2DBD" w:rsidRDefault="00285050">
      <w:pPr>
        <w:keepNext/>
        <w:spacing w:before="240" w:line="340" w:lineRule="atLeast"/>
      </w:pPr>
      <w:bookmarkStart w:id="103" w:name="Body_33"/>
      <w:bookmarkEnd w:id="103"/>
      <w:r>
        <w:rPr>
          <w:rFonts w:ascii="Arial" w:eastAsia="Arial" w:hAnsi="Arial" w:cs="Arial"/>
          <w:b/>
          <w:color w:val="000000"/>
          <w:sz w:val="28"/>
        </w:rPr>
        <w:t>Body</w:t>
      </w:r>
    </w:p>
    <w:p w14:paraId="09455B4F" w14:textId="74C2304E" w:rsidR="00DF2DBD" w:rsidRDefault="00B550B3">
      <w:pPr>
        <w:spacing w:line="60" w:lineRule="exact"/>
      </w:pPr>
      <w:r>
        <w:rPr>
          <w:noProof/>
        </w:rPr>
        <mc:AlternateContent>
          <mc:Choice Requires="wps">
            <w:drawing>
              <wp:anchor distT="0" distB="0" distL="114300" distR="114300" simplePos="0" relativeHeight="251693056" behindDoc="0" locked="0" layoutInCell="1" allowOverlap="1" wp14:anchorId="0E17528A" wp14:editId="2BF1C292">
                <wp:simplePos x="0" y="0"/>
                <wp:positionH relativeFrom="column">
                  <wp:posOffset>0</wp:posOffset>
                </wp:positionH>
                <wp:positionV relativeFrom="paragraph">
                  <wp:posOffset>25400</wp:posOffset>
                </wp:positionV>
                <wp:extent cx="6502400" cy="0"/>
                <wp:effectExtent l="15875" t="12700" r="15875" b="15875"/>
                <wp:wrapTopAndBottom/>
                <wp:docPr id="380"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5B8D8E" id="Line 143"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mwm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4CCAE4E" w14:textId="77777777" w:rsidR="00DF2DBD" w:rsidRDefault="00DF2DBD"/>
    <w:p w14:paraId="7B47C08C" w14:textId="77777777" w:rsidR="00DF2DBD" w:rsidRDefault="00285050">
      <w:pPr>
        <w:spacing w:before="200" w:line="260" w:lineRule="atLeast"/>
        <w:jc w:val="both"/>
      </w:pPr>
      <w:r>
        <w:rPr>
          <w:rFonts w:ascii="Arial" w:eastAsia="Arial" w:hAnsi="Arial" w:cs="Arial"/>
          <w:color w:val="000000"/>
          <w:sz w:val="20"/>
        </w:rPr>
        <w:t xml:space="preserve">Achille Perego MILAN THE IMPORTANCE of cyber risk and technological risks for Italian companies and entrepreneurs is increasingly evident. This is what emerged from the latest Regional Risks for Doing Business Report 2019, produced by the World Economic Forum in collaboration with Zurich and Marsh, which involved over 13,000 business leaders in 130 countries around the world with the aim of classifying the main fears related to the conduct of their business in the next ten years. With macro regional differences, the report found increasing concern about cyber risk globally and especially in </w:t>
      </w:r>
      <w:r>
        <w:rPr>
          <w:rFonts w:ascii="Arial" w:eastAsia="Arial" w:hAnsi="Arial" w:cs="Arial"/>
          <w:b/>
          <w:i/>
          <w:color w:val="000000"/>
          <w:sz w:val="20"/>
          <w:u w:val="single"/>
        </w:rPr>
        <w:t xml:space="preserve">Europe </w:t>
      </w:r>
      <w:r>
        <w:rPr>
          <w:rFonts w:ascii="Arial" w:eastAsia="Arial" w:hAnsi="Arial" w:cs="Arial"/>
          <w:color w:val="000000"/>
          <w:sz w:val="20"/>
        </w:rPr>
        <w:t xml:space="preserve">and Italy, where it ranks number one. The consolidation of this fear among managers and entrepreneurs highlights the increasing sophistication and proliferation of cyber attacks and related threats, which are confirmed and reflected in the recent attacks on public infrastructure and the vulnerability of personal data available to companies. </w:t>
      </w:r>
    </w:p>
    <w:p w14:paraId="0AB2AF60" w14:textId="77777777" w:rsidR="00DF2DBD" w:rsidRDefault="00285050">
      <w:pPr>
        <w:spacing w:before="200" w:line="260" w:lineRule="atLeast"/>
        <w:jc w:val="both"/>
      </w:pPr>
      <w:r>
        <w:rPr>
          <w:rFonts w:ascii="Arial" w:eastAsia="Arial" w:hAnsi="Arial" w:cs="Arial"/>
          <w:color w:val="000000"/>
          <w:sz w:val="20"/>
        </w:rPr>
        <w:t xml:space="preserve">"The most evident points of tangency between the risks perceived at a </w:t>
      </w:r>
      <w:r>
        <w:rPr>
          <w:rFonts w:ascii="Arial" w:eastAsia="Arial" w:hAnsi="Arial" w:cs="Arial"/>
          <w:b/>
          <w:i/>
          <w:color w:val="000000"/>
          <w:sz w:val="20"/>
          <w:u w:val="single"/>
        </w:rPr>
        <w:t xml:space="preserve">European </w:t>
      </w:r>
      <w:r>
        <w:rPr>
          <w:rFonts w:ascii="Arial" w:eastAsia="Arial" w:hAnsi="Arial" w:cs="Arial"/>
          <w:color w:val="000000"/>
          <w:sz w:val="20"/>
        </w:rPr>
        <w:t xml:space="preserve">and global level and those most felt in Italy - explains Alessandro Castellano, Country Ceo of Zurich Italy - concern climate change and the increasingly pervasive importance of technology. With regard to the former, it is utopian to think that States are able to cope with the increasingly marked effects of atmospheric and catastrophic events: the need for a new 'public-private' pact, capable of preventing and intervening to protect families and businesses, therefore clearly emerges". How do companies respond to cyber risk? "Castellano continues, 'As far as cyber risk is concerned, our country is much more exposed in terms of preparation and understanding of the risk, as well as the ability to deal with it. It is therefore essential to recover quickly through adequate assessment, especially in favour of small and medium-sized enterprises, which are typically more exposed". What role can insurance companies play in preventing and covering cyber risk? Insurance operators, which have always been at the forefront of risk culture," concludes the CEO of Zurich Italia, "are the most accredited to provide adequate support in this sense, in particular those with global expertise that allows them to leverage experience already gained in geographical areas where such risks are more mature". Compared to a few years ago," adds Elena Rasa, Chief Underwriting Officer of Zurich Italia, "we are seeing a growing demand for cyber insurance protection, demonstrating how crucial the issue of cyber security has become in business planning and management. Cyber attacks, personal data theft, technological leaks and intrusions can generate reputational crises that are difficult to recover from. For cyber risk, as for the other risks that are strongly felt by our companies, the establishment of a culture of prevention remains in any case fundamental". In order to respond to this need, Zurich already provides coverage for the risk of data breaches in its professional liability policy. Cyber Security and Privacy, on the other hand, has been developed for the specificities of cyber risk, through which the customer is supported by specialists both in the risk assessment phase and in the assistance phase in the event of a claim. Thanks to the partnership between the Zurich Group and Crawford, a world leader in the provision of claims and risk </w:t>
      </w:r>
      <w:r>
        <w:rPr>
          <w:rFonts w:ascii="Arial" w:eastAsia="Arial" w:hAnsi="Arial" w:cs="Arial"/>
          <w:color w:val="000000"/>
          <w:sz w:val="20"/>
        </w:rPr>
        <w:lastRenderedPageBreak/>
        <w:t xml:space="preserve">management services, Zurich is able to offer a digital resolution service that is unique in the insurance industry. Within an hour of the incident occurring, the insured is contacted by the Incident Manager and urgent risk mitigation actions are implemented within 5-24 hours. The client is also supported by a specialist in case of reputational damage resulting from the event. For a professional with a turnover of up to 2 million, following the positive outcome of the self-assessment (five questions aimed at verifying the degree of IT security), the annual cost of the policy is 500 </w:t>
      </w:r>
      <w:r>
        <w:rPr>
          <w:rFonts w:ascii="Arial" w:eastAsia="Arial" w:hAnsi="Arial" w:cs="Arial"/>
          <w:b/>
          <w:i/>
          <w:color w:val="000000"/>
          <w:sz w:val="20"/>
          <w:u w:val="single"/>
        </w:rPr>
        <w:t>euros</w:t>
      </w:r>
      <w:r>
        <w:rPr>
          <w:rFonts w:ascii="Arial" w:eastAsia="Arial" w:hAnsi="Arial" w:cs="Arial"/>
          <w:color w:val="000000"/>
          <w:sz w:val="20"/>
        </w:rPr>
        <w:t>. © CONFIDENTIAL REPRODUCTION</w:t>
      </w:r>
    </w:p>
    <w:p w14:paraId="03FEBABD" w14:textId="77777777" w:rsidR="00DF2DBD" w:rsidRDefault="00285050">
      <w:pPr>
        <w:keepNext/>
        <w:spacing w:before="240" w:line="340" w:lineRule="atLeast"/>
      </w:pPr>
      <w:bookmarkStart w:id="104" w:name="Classification_33"/>
      <w:bookmarkEnd w:id="104"/>
      <w:r>
        <w:rPr>
          <w:rFonts w:ascii="Arial" w:eastAsia="Arial" w:hAnsi="Arial" w:cs="Arial"/>
          <w:b/>
          <w:color w:val="000000"/>
          <w:sz w:val="28"/>
        </w:rPr>
        <w:t>Classification</w:t>
      </w:r>
    </w:p>
    <w:p w14:paraId="5E4E955D" w14:textId="53A88A58" w:rsidR="00DF2DBD" w:rsidRDefault="00B550B3">
      <w:pPr>
        <w:spacing w:line="60" w:lineRule="exact"/>
      </w:pPr>
      <w:r>
        <w:rPr>
          <w:noProof/>
        </w:rPr>
        <mc:AlternateContent>
          <mc:Choice Requires="wps">
            <w:drawing>
              <wp:anchor distT="0" distB="0" distL="114300" distR="114300" simplePos="0" relativeHeight="251751424" behindDoc="0" locked="0" layoutInCell="1" allowOverlap="1" wp14:anchorId="2FC6282A" wp14:editId="057E26F0">
                <wp:simplePos x="0" y="0"/>
                <wp:positionH relativeFrom="column">
                  <wp:posOffset>0</wp:posOffset>
                </wp:positionH>
                <wp:positionV relativeFrom="paragraph">
                  <wp:posOffset>25400</wp:posOffset>
                </wp:positionV>
                <wp:extent cx="6502400" cy="0"/>
                <wp:effectExtent l="15875" t="12700" r="15875" b="15875"/>
                <wp:wrapTopAndBottom/>
                <wp:docPr id="379"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F9B019" id="Line 144"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H7Ba3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7C4ED2D" w14:textId="77777777" w:rsidR="00DF2DBD" w:rsidRDefault="00DF2DBD">
      <w:pPr>
        <w:spacing w:line="120" w:lineRule="exact"/>
      </w:pPr>
    </w:p>
    <w:p w14:paraId="28CB8967"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362F4C9" w14:textId="77777777" w:rsidR="00DF2DBD" w:rsidRDefault="0028505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655779F"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37DAD5DF" w14:textId="77777777" w:rsidR="00DF2DBD" w:rsidRDefault="0028505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Risk Management (94%); Safety, Accidents + Disasters (78%); Company Strategy (75%); Natural Disasters (65%)</w:t>
      </w:r>
      <w:r>
        <w:br/>
      </w:r>
      <w:r>
        <w:br/>
      </w:r>
    </w:p>
    <w:p w14:paraId="614B8DF2"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13, 2019</w:t>
      </w:r>
    </w:p>
    <w:p w14:paraId="2A917720" w14:textId="77777777" w:rsidR="00DF2DBD" w:rsidRDefault="00DF2DBD"/>
    <w:p w14:paraId="2993C3EB" w14:textId="2E27DED1"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809792" behindDoc="0" locked="0" layoutInCell="1" allowOverlap="1" wp14:anchorId="5FFF974B" wp14:editId="15AD2317">
                <wp:simplePos x="0" y="0"/>
                <wp:positionH relativeFrom="column">
                  <wp:posOffset>0</wp:posOffset>
                </wp:positionH>
                <wp:positionV relativeFrom="paragraph">
                  <wp:posOffset>127000</wp:posOffset>
                </wp:positionV>
                <wp:extent cx="6502400" cy="0"/>
                <wp:effectExtent l="6350" t="15240" r="6350" b="13335"/>
                <wp:wrapNone/>
                <wp:docPr id="378"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98D9D1" id="Line 145" o:spid="_x0000_s1026" style="position:absolute;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8a7tC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4CFD82D" w14:textId="77777777" w:rsidR="00DF2DBD" w:rsidRDefault="00DF2DBD">
      <w:pPr>
        <w:sectPr w:rsidR="00DF2DBD">
          <w:headerReference w:type="even" r:id="rId334"/>
          <w:headerReference w:type="default" r:id="rId335"/>
          <w:footerReference w:type="even" r:id="rId336"/>
          <w:footerReference w:type="default" r:id="rId337"/>
          <w:headerReference w:type="first" r:id="rId338"/>
          <w:footerReference w:type="first" r:id="rId339"/>
          <w:pgSz w:w="12240" w:h="15840"/>
          <w:pgMar w:top="840" w:right="1000" w:bottom="840" w:left="1000" w:header="400" w:footer="400" w:gutter="0"/>
          <w:cols w:space="720"/>
          <w:titlePg/>
        </w:sectPr>
      </w:pPr>
    </w:p>
    <w:p w14:paraId="54A50CF7" w14:textId="77777777" w:rsidR="00DF2DBD" w:rsidRDefault="00DF2DBD">
      <w:bookmarkStart w:id="105" w:name="Bookmark_36"/>
      <w:bookmarkEnd w:id="105"/>
    </w:p>
    <w:p w14:paraId="5AEF38AB" w14:textId="77777777" w:rsidR="00DF2DBD" w:rsidRDefault="00FD010A">
      <w:pPr>
        <w:spacing w:before="240" w:after="200" w:line="340" w:lineRule="atLeast"/>
        <w:jc w:val="center"/>
        <w:outlineLvl w:val="0"/>
        <w:rPr>
          <w:rFonts w:ascii="Arial" w:hAnsi="Arial" w:cs="Arial"/>
          <w:b/>
          <w:bCs/>
          <w:kern w:val="32"/>
          <w:sz w:val="32"/>
          <w:szCs w:val="32"/>
        </w:rPr>
      </w:pPr>
      <w:hyperlink r:id="rId340" w:history="1">
        <w:r w:rsidR="00285050">
          <w:rPr>
            <w:rFonts w:ascii="Arial" w:eastAsia="Arial" w:hAnsi="Arial" w:cs="Arial"/>
            <w:b/>
            <w:bCs/>
            <w:i/>
            <w:color w:val="0077CC"/>
            <w:kern w:val="32"/>
            <w:sz w:val="28"/>
            <w:szCs w:val="32"/>
            <w:u w:val="single"/>
            <w:shd w:val="clear" w:color="auto" w:fill="FFFFFF"/>
          </w:rPr>
          <w:t>Investment in the Palace Government appropriations</w:t>
        </w:r>
      </w:hyperlink>
    </w:p>
    <w:p w14:paraId="265DE944" w14:textId="77777777" w:rsidR="00DF2DBD" w:rsidRDefault="00285050">
      <w:pPr>
        <w:spacing w:before="120" w:line="260" w:lineRule="atLeast"/>
        <w:jc w:val="center"/>
      </w:pPr>
      <w:r>
        <w:rPr>
          <w:rFonts w:ascii="Arial" w:eastAsia="Arial" w:hAnsi="Arial" w:cs="Arial"/>
          <w:color w:val="000000"/>
          <w:sz w:val="20"/>
        </w:rPr>
        <w:t>La Nazione (Italy)</w:t>
      </w:r>
    </w:p>
    <w:p w14:paraId="7BCA93D1" w14:textId="77777777" w:rsidR="00DF2DBD" w:rsidRDefault="00285050">
      <w:pPr>
        <w:spacing w:before="120" w:line="260" w:lineRule="atLeast"/>
        <w:jc w:val="center"/>
      </w:pPr>
      <w:r>
        <w:rPr>
          <w:rFonts w:ascii="Arial" w:eastAsia="Arial" w:hAnsi="Arial" w:cs="Arial"/>
          <w:color w:val="000000"/>
          <w:sz w:val="20"/>
        </w:rPr>
        <w:t>14 October 2019 Monday</w:t>
      </w:r>
    </w:p>
    <w:p w14:paraId="2595A905" w14:textId="77777777" w:rsidR="00DF2DBD" w:rsidRDefault="00285050">
      <w:pPr>
        <w:spacing w:before="120" w:line="260" w:lineRule="atLeast"/>
        <w:jc w:val="center"/>
      </w:pPr>
      <w:r>
        <w:rPr>
          <w:rFonts w:ascii="Arial" w:eastAsia="Arial" w:hAnsi="Arial" w:cs="Arial"/>
          <w:color w:val="000000"/>
          <w:sz w:val="20"/>
        </w:rPr>
        <w:t>N-QN Edition</w:t>
      </w:r>
    </w:p>
    <w:p w14:paraId="7981F476" w14:textId="77777777" w:rsidR="00DF2DBD" w:rsidRDefault="00DF2DBD">
      <w:pPr>
        <w:spacing w:line="240" w:lineRule="atLeast"/>
        <w:jc w:val="both"/>
      </w:pPr>
    </w:p>
    <w:p w14:paraId="098C564C"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67D745CC" w14:textId="1E167906" w:rsidR="00DF2DBD" w:rsidRDefault="00285050">
      <w:pPr>
        <w:spacing w:before="120" w:line="220" w:lineRule="atLeast"/>
      </w:pPr>
      <w:r>
        <w:br/>
      </w:r>
      <w:r w:rsidR="00B550B3">
        <w:rPr>
          <w:noProof/>
        </w:rPr>
        <w:drawing>
          <wp:inline distT="0" distB="0" distL="0" distR="0" wp14:anchorId="6B5BEF63" wp14:editId="0C1F0BDB">
            <wp:extent cx="2057400" cy="304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489D990C"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4</w:t>
      </w:r>
    </w:p>
    <w:p w14:paraId="61053773"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272 words</w:t>
      </w:r>
    </w:p>
    <w:p w14:paraId="202D2BAB" w14:textId="77777777" w:rsidR="00DF2DBD" w:rsidRDefault="00285050">
      <w:pPr>
        <w:keepNext/>
        <w:spacing w:before="240" w:line="340" w:lineRule="atLeast"/>
      </w:pPr>
      <w:bookmarkStart w:id="106" w:name="Body_34"/>
      <w:bookmarkEnd w:id="106"/>
      <w:r>
        <w:rPr>
          <w:rFonts w:ascii="Arial" w:eastAsia="Arial" w:hAnsi="Arial" w:cs="Arial"/>
          <w:b/>
          <w:color w:val="000000"/>
          <w:sz w:val="28"/>
        </w:rPr>
        <w:t>Body</w:t>
      </w:r>
    </w:p>
    <w:p w14:paraId="7FF10061" w14:textId="7015700D" w:rsidR="00DF2DBD" w:rsidRDefault="00B550B3">
      <w:pPr>
        <w:spacing w:line="60" w:lineRule="exact"/>
      </w:pPr>
      <w:r>
        <w:rPr>
          <w:noProof/>
        </w:rPr>
        <mc:AlternateContent>
          <mc:Choice Requires="wps">
            <w:drawing>
              <wp:anchor distT="0" distB="0" distL="114300" distR="114300" simplePos="0" relativeHeight="251694080" behindDoc="0" locked="0" layoutInCell="1" allowOverlap="1" wp14:anchorId="40FB8C52" wp14:editId="31B7B7DD">
                <wp:simplePos x="0" y="0"/>
                <wp:positionH relativeFrom="column">
                  <wp:posOffset>0</wp:posOffset>
                </wp:positionH>
                <wp:positionV relativeFrom="paragraph">
                  <wp:posOffset>25400</wp:posOffset>
                </wp:positionV>
                <wp:extent cx="6502400" cy="0"/>
                <wp:effectExtent l="15875" t="15875" r="15875" b="12700"/>
                <wp:wrapTopAndBottom/>
                <wp:docPr id="377"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7E80A0" id="Line 147"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mlKL3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BA89175" w14:textId="77777777" w:rsidR="00DF2DBD" w:rsidRDefault="00DF2DBD"/>
    <w:p w14:paraId="6CE11808" w14:textId="77777777" w:rsidR="00DF2DBD" w:rsidRDefault="00285050">
      <w:pPr>
        <w:spacing w:before="200" w:line="260" w:lineRule="atLeast"/>
        <w:jc w:val="both"/>
      </w:pPr>
      <w:r>
        <w:rPr>
          <w:rFonts w:ascii="Arial" w:eastAsia="Arial" w:hAnsi="Arial" w:cs="Arial"/>
          <w:color w:val="000000"/>
          <w:sz w:val="20"/>
        </w:rPr>
        <w:t xml:space="preserve">THE MUNICIPAL BUILDING on the Piazza del Popolo is the 'home of all citizens', by definition. It is therefore worth investing in. </w:t>
      </w:r>
    </w:p>
    <w:p w14:paraId="1263E5A4" w14:textId="77777777" w:rsidR="00DF2DBD" w:rsidRDefault="00285050">
      <w:pPr>
        <w:spacing w:before="200" w:line="260" w:lineRule="atLeast"/>
        <w:jc w:val="both"/>
      </w:pPr>
      <w:r>
        <w:rPr>
          <w:rFonts w:ascii="Arial" w:eastAsia="Arial" w:hAnsi="Arial" w:cs="Arial"/>
          <w:color w:val="000000"/>
          <w:sz w:val="20"/>
        </w:rPr>
        <w:t xml:space="preserve">To make it hi-tech in terms of energy efficiency. This means improving internal air conditioning and lighting, while at the same time saving a hefty 70% on energy bills. The Montespertoli town hall is about to undergo a major renovation aimed precisely at energy efficiency. What is being done at the same building in Montelupo is being repeated here, albeit in a smaller form: new internal systems and a photovoltaic roof are among the measures to be taken. The Ministry of Economic Development has allocated contributions from the </w:t>
      </w:r>
      <w:r>
        <w:rPr>
          <w:rFonts w:ascii="Arial" w:eastAsia="Arial" w:hAnsi="Arial" w:cs="Arial"/>
          <w:b/>
          <w:i/>
          <w:color w:val="000000"/>
          <w:sz w:val="20"/>
          <w:u w:val="single"/>
        </w:rPr>
        <w:t>EU</w:t>
      </w:r>
      <w:r>
        <w:rPr>
          <w:rFonts w:ascii="Arial" w:eastAsia="Arial" w:hAnsi="Arial" w:cs="Arial"/>
          <w:color w:val="000000"/>
          <w:sz w:val="20"/>
        </w:rPr>
        <w:t xml:space="preserve">'s Development and Cohesion Fund (FCS) to municipalities for projects relating to investments in energy efficiency and sustainable territorial development. Montespertoli has been allocated 90 thousand </w:t>
      </w:r>
      <w:r>
        <w:rPr>
          <w:rFonts w:ascii="Arial" w:eastAsia="Arial" w:hAnsi="Arial" w:cs="Arial"/>
          <w:b/>
          <w:i/>
          <w:color w:val="000000"/>
          <w:sz w:val="20"/>
          <w:u w:val="single"/>
        </w:rPr>
        <w:t>euros</w:t>
      </w:r>
      <w:r>
        <w:rPr>
          <w:rFonts w:ascii="Arial" w:eastAsia="Arial" w:hAnsi="Arial" w:cs="Arial"/>
          <w:color w:val="000000"/>
          <w:sz w:val="20"/>
        </w:rPr>
        <w:t xml:space="preserve">. Of this amount, 36,000 </w:t>
      </w:r>
      <w:r>
        <w:rPr>
          <w:rFonts w:ascii="Arial" w:eastAsia="Arial" w:hAnsi="Arial" w:cs="Arial"/>
          <w:b/>
          <w:i/>
          <w:color w:val="000000"/>
          <w:sz w:val="20"/>
          <w:u w:val="single"/>
        </w:rPr>
        <w:t xml:space="preserve">euros have been </w:t>
      </w:r>
      <w:r>
        <w:rPr>
          <w:rFonts w:ascii="Arial" w:eastAsia="Arial" w:hAnsi="Arial" w:cs="Arial"/>
          <w:color w:val="000000"/>
          <w:sz w:val="20"/>
        </w:rPr>
        <w:t>earmarked for the replacement of all the lamps with LED technology and for the construction of a photovoltaic system. The work has already been assigned to a specialised company. LED lighting guarantees much more light and, as already mentioned, a lighter bill. Other money will be used to renew the indoor climate systems, with the aim of reducing carbon dioxide (CO2) emissions. And here too, the work has already been entrusted to a specialist company.</w:t>
      </w:r>
    </w:p>
    <w:p w14:paraId="1D6D8C70" w14:textId="77777777" w:rsidR="00DF2DBD" w:rsidRDefault="00285050">
      <w:pPr>
        <w:keepNext/>
        <w:spacing w:before="240" w:line="340" w:lineRule="atLeast"/>
      </w:pPr>
      <w:bookmarkStart w:id="107" w:name="Classification_34"/>
      <w:bookmarkEnd w:id="107"/>
      <w:r>
        <w:rPr>
          <w:rFonts w:ascii="Arial" w:eastAsia="Arial" w:hAnsi="Arial" w:cs="Arial"/>
          <w:b/>
          <w:color w:val="000000"/>
          <w:sz w:val="28"/>
        </w:rPr>
        <w:t>Classification</w:t>
      </w:r>
    </w:p>
    <w:p w14:paraId="0EB15F96" w14:textId="3A38181B" w:rsidR="00DF2DBD" w:rsidRDefault="00B550B3">
      <w:pPr>
        <w:spacing w:line="60" w:lineRule="exact"/>
      </w:pPr>
      <w:r>
        <w:rPr>
          <w:noProof/>
        </w:rPr>
        <mc:AlternateContent>
          <mc:Choice Requires="wps">
            <w:drawing>
              <wp:anchor distT="0" distB="0" distL="114300" distR="114300" simplePos="0" relativeHeight="251752448" behindDoc="0" locked="0" layoutInCell="1" allowOverlap="1" wp14:anchorId="0D42FA3D" wp14:editId="0F43E1BF">
                <wp:simplePos x="0" y="0"/>
                <wp:positionH relativeFrom="column">
                  <wp:posOffset>0</wp:posOffset>
                </wp:positionH>
                <wp:positionV relativeFrom="paragraph">
                  <wp:posOffset>25400</wp:posOffset>
                </wp:positionV>
                <wp:extent cx="6502400" cy="0"/>
                <wp:effectExtent l="15875" t="13335" r="15875" b="15240"/>
                <wp:wrapTopAndBottom/>
                <wp:docPr id="376"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7C034E" id="Line 148"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l8itY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5ACA820" w14:textId="77777777" w:rsidR="00DF2DBD" w:rsidRDefault="00DF2DBD">
      <w:pPr>
        <w:spacing w:line="120" w:lineRule="exact"/>
      </w:pPr>
    </w:p>
    <w:p w14:paraId="0BBABB08"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5A5C87F" w14:textId="77777777" w:rsidR="00DF2DBD" w:rsidRDefault="0028505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4097885"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4A614BA0" w14:textId="77777777" w:rsidR="00DF2DBD" w:rsidRDefault="00285050">
      <w:pPr>
        <w:spacing w:before="240" w:line="260" w:lineRule="atLeast"/>
      </w:pPr>
      <w:r>
        <w:rPr>
          <w:rFonts w:ascii="Arial" w:eastAsia="Arial" w:hAnsi="Arial" w:cs="Arial"/>
          <w:b/>
          <w:color w:val="000000"/>
          <w:sz w:val="20"/>
        </w:rPr>
        <w:lastRenderedPageBreak/>
        <w:t xml:space="preserve">Subject: </w:t>
      </w:r>
      <w:r>
        <w:rPr>
          <w:rFonts w:ascii="Arial" w:eastAsia="Arial" w:hAnsi="Arial" w:cs="Arial"/>
          <w:color w:val="000000"/>
          <w:sz w:val="20"/>
        </w:rPr>
        <w:t>Emissions (75%); Securities + Other Investments (75%)</w:t>
      </w:r>
      <w:r>
        <w:br/>
      </w:r>
      <w:r>
        <w:br/>
      </w:r>
    </w:p>
    <w:p w14:paraId="119F13A4" w14:textId="77777777" w:rsidR="00DF2DBD" w:rsidRDefault="0028505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Energy + Utilities (94%); Alternative + Renewable Energy (70%)</w:t>
      </w:r>
      <w:r>
        <w:br/>
      </w:r>
      <w:r>
        <w:br/>
      </w:r>
    </w:p>
    <w:p w14:paraId="1EC13E3E"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13, 2019</w:t>
      </w:r>
    </w:p>
    <w:p w14:paraId="767D84D2" w14:textId="77777777" w:rsidR="00DF2DBD" w:rsidRDefault="00DF2DBD"/>
    <w:p w14:paraId="485D6440" w14:textId="24D0EE77"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810816" behindDoc="0" locked="0" layoutInCell="1" allowOverlap="1" wp14:anchorId="5D869E78" wp14:editId="0FFE2B54">
                <wp:simplePos x="0" y="0"/>
                <wp:positionH relativeFrom="column">
                  <wp:posOffset>0</wp:posOffset>
                </wp:positionH>
                <wp:positionV relativeFrom="paragraph">
                  <wp:posOffset>127000</wp:posOffset>
                </wp:positionV>
                <wp:extent cx="6502400" cy="0"/>
                <wp:effectExtent l="6350" t="9525" r="6350" b="9525"/>
                <wp:wrapNone/>
                <wp:docPr id="375"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804683" id="Line 149" o:spid="_x0000_s1026"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nnExw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1DBBDBF" w14:textId="77777777" w:rsidR="00DF2DBD" w:rsidRDefault="00DF2DBD">
      <w:pPr>
        <w:sectPr w:rsidR="00DF2DBD">
          <w:headerReference w:type="even" r:id="rId341"/>
          <w:headerReference w:type="default" r:id="rId342"/>
          <w:footerReference w:type="even" r:id="rId343"/>
          <w:footerReference w:type="default" r:id="rId344"/>
          <w:headerReference w:type="first" r:id="rId345"/>
          <w:footerReference w:type="first" r:id="rId346"/>
          <w:pgSz w:w="12240" w:h="15840"/>
          <w:pgMar w:top="840" w:right="1000" w:bottom="840" w:left="1000" w:header="400" w:footer="400" w:gutter="0"/>
          <w:cols w:space="720"/>
          <w:titlePg/>
        </w:sectPr>
      </w:pPr>
    </w:p>
    <w:p w14:paraId="260B21B4" w14:textId="77777777" w:rsidR="00DF2DBD" w:rsidRDefault="00DF2DBD">
      <w:bookmarkStart w:id="108" w:name="Bookmark_37"/>
      <w:bookmarkEnd w:id="108"/>
    </w:p>
    <w:p w14:paraId="1418BDA7" w14:textId="77777777" w:rsidR="00DF2DBD" w:rsidRDefault="00FD010A">
      <w:pPr>
        <w:spacing w:before="240" w:after="200" w:line="340" w:lineRule="atLeast"/>
        <w:jc w:val="center"/>
        <w:outlineLvl w:val="0"/>
        <w:rPr>
          <w:rFonts w:ascii="Arial" w:hAnsi="Arial" w:cs="Arial"/>
          <w:b/>
          <w:bCs/>
          <w:kern w:val="32"/>
          <w:sz w:val="32"/>
          <w:szCs w:val="32"/>
        </w:rPr>
      </w:pPr>
      <w:hyperlink r:id="rId347" w:history="1">
        <w:r w:rsidR="00285050">
          <w:rPr>
            <w:rFonts w:ascii="Arial" w:eastAsia="Arial" w:hAnsi="Arial" w:cs="Arial"/>
            <w:b/>
            <w:bCs/>
            <w:i/>
            <w:color w:val="0077CC"/>
            <w:kern w:val="32"/>
            <w:sz w:val="28"/>
            <w:szCs w:val="32"/>
            <w:u w:val="single"/>
            <w:shd w:val="clear" w:color="auto" w:fill="FFFFFF"/>
          </w:rPr>
          <w:t>No Headline In Original</w:t>
        </w:r>
      </w:hyperlink>
    </w:p>
    <w:p w14:paraId="1430592E" w14:textId="77777777" w:rsidR="00DF2DBD" w:rsidRDefault="00285050">
      <w:pPr>
        <w:spacing w:before="120" w:line="260" w:lineRule="atLeast"/>
        <w:jc w:val="center"/>
      </w:pPr>
      <w:r>
        <w:rPr>
          <w:rFonts w:ascii="Arial" w:eastAsia="Arial" w:hAnsi="Arial" w:cs="Arial"/>
          <w:color w:val="000000"/>
          <w:sz w:val="20"/>
        </w:rPr>
        <w:t>La Nazione (Italy)</w:t>
      </w:r>
    </w:p>
    <w:p w14:paraId="1DDA0551" w14:textId="77777777" w:rsidR="00DF2DBD" w:rsidRDefault="00285050">
      <w:pPr>
        <w:spacing w:before="120" w:line="260" w:lineRule="atLeast"/>
        <w:jc w:val="center"/>
      </w:pPr>
      <w:r>
        <w:rPr>
          <w:rFonts w:ascii="Arial" w:eastAsia="Arial" w:hAnsi="Arial" w:cs="Arial"/>
          <w:color w:val="000000"/>
          <w:sz w:val="20"/>
        </w:rPr>
        <w:t>14 October 2019 Monday</w:t>
      </w:r>
    </w:p>
    <w:p w14:paraId="500AB277" w14:textId="77777777" w:rsidR="00DF2DBD" w:rsidRDefault="00285050">
      <w:pPr>
        <w:spacing w:before="120" w:line="260" w:lineRule="atLeast"/>
        <w:jc w:val="center"/>
      </w:pPr>
      <w:r>
        <w:rPr>
          <w:rFonts w:ascii="Arial" w:eastAsia="Arial" w:hAnsi="Arial" w:cs="Arial"/>
          <w:color w:val="000000"/>
          <w:sz w:val="20"/>
        </w:rPr>
        <w:t>N-QN Edition</w:t>
      </w:r>
    </w:p>
    <w:p w14:paraId="456D685B" w14:textId="77777777" w:rsidR="00DF2DBD" w:rsidRDefault="00DF2DBD">
      <w:pPr>
        <w:spacing w:line="240" w:lineRule="atLeast"/>
        <w:jc w:val="both"/>
      </w:pPr>
    </w:p>
    <w:p w14:paraId="11493ED5"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41FC27B4" w14:textId="412FCA7D" w:rsidR="00DF2DBD" w:rsidRDefault="00285050">
      <w:pPr>
        <w:spacing w:before="120" w:line="220" w:lineRule="atLeast"/>
      </w:pPr>
      <w:r>
        <w:br/>
      </w:r>
      <w:r w:rsidR="00B550B3">
        <w:rPr>
          <w:noProof/>
        </w:rPr>
        <w:drawing>
          <wp:inline distT="0" distB="0" distL="0" distR="0" wp14:anchorId="107A5729" wp14:editId="447E6D31">
            <wp:extent cx="2057400" cy="304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018BF252"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6</w:t>
      </w:r>
    </w:p>
    <w:p w14:paraId="70DBE3AA"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382 words</w:t>
      </w:r>
    </w:p>
    <w:p w14:paraId="3EB9F396" w14:textId="77777777" w:rsidR="00DF2DBD" w:rsidRDefault="00285050">
      <w:pPr>
        <w:keepNext/>
        <w:spacing w:before="240" w:line="340" w:lineRule="atLeast"/>
      </w:pPr>
      <w:bookmarkStart w:id="109" w:name="Body_35"/>
      <w:bookmarkEnd w:id="109"/>
      <w:r>
        <w:rPr>
          <w:rFonts w:ascii="Arial" w:eastAsia="Arial" w:hAnsi="Arial" w:cs="Arial"/>
          <w:b/>
          <w:color w:val="000000"/>
          <w:sz w:val="28"/>
        </w:rPr>
        <w:t>Body</w:t>
      </w:r>
    </w:p>
    <w:p w14:paraId="7EC2860C" w14:textId="2FC665A7" w:rsidR="00DF2DBD" w:rsidRDefault="00B550B3">
      <w:pPr>
        <w:spacing w:line="60" w:lineRule="exact"/>
      </w:pPr>
      <w:r>
        <w:rPr>
          <w:noProof/>
        </w:rPr>
        <mc:AlternateContent>
          <mc:Choice Requires="wps">
            <w:drawing>
              <wp:anchor distT="0" distB="0" distL="114300" distR="114300" simplePos="0" relativeHeight="251695104" behindDoc="0" locked="0" layoutInCell="1" allowOverlap="1" wp14:anchorId="406E7325" wp14:editId="4C7E9928">
                <wp:simplePos x="0" y="0"/>
                <wp:positionH relativeFrom="column">
                  <wp:posOffset>0</wp:posOffset>
                </wp:positionH>
                <wp:positionV relativeFrom="paragraph">
                  <wp:posOffset>25400</wp:posOffset>
                </wp:positionV>
                <wp:extent cx="6502400" cy="0"/>
                <wp:effectExtent l="15875" t="15875" r="15875" b="12700"/>
                <wp:wrapTopAndBottom/>
                <wp:docPr id="374"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0B156F" id="Line 151"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Gw98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79D8248" w14:textId="77777777" w:rsidR="00DF2DBD" w:rsidRDefault="00DF2DBD"/>
    <w:p w14:paraId="409BCAD0" w14:textId="77777777" w:rsidR="00DF2DBD" w:rsidRDefault="00285050">
      <w:pPr>
        <w:spacing w:before="200" w:line="260" w:lineRule="atLeast"/>
        <w:jc w:val="both"/>
      </w:pPr>
      <w:r>
        <w:rPr>
          <w:rFonts w:ascii="Arial" w:eastAsia="Arial" w:hAnsi="Arial" w:cs="Arial"/>
          <w:color w:val="000000"/>
          <w:sz w:val="20"/>
        </w:rPr>
        <w:t xml:space="preserve">ONLY historians - and not even all of them - remember the names of Sir Mark Sykes and François Georges-Picot. They were two diplomats of modest standing who are blamed for the borders of the Arab states after the collapse of the Ottoman Empire. Their task was categorical: to divide the Middle East into two spheres of influence, the French to the north, the English to the south. </w:t>
      </w:r>
    </w:p>
    <w:p w14:paraId="33C0726B" w14:textId="77777777" w:rsidR="00DF2DBD" w:rsidRDefault="00285050">
      <w:pPr>
        <w:spacing w:before="200" w:line="260" w:lineRule="atLeast"/>
        <w:jc w:val="both"/>
      </w:pPr>
      <w:r>
        <w:rPr>
          <w:rFonts w:ascii="Arial" w:eastAsia="Arial" w:hAnsi="Arial" w:cs="Arial"/>
          <w:color w:val="000000"/>
          <w:sz w:val="20"/>
        </w:rPr>
        <w:t xml:space="preserve">And indeed, looking at the map, one gets the impression that they have used the ruler. With one omission: there is no Kurdish state. And yet it is not just some tribe but a real ethnic group with its own history, culture and language. A people, in short, dismembered among neighbouring countries. That was in May 1916. Since then, first the </w:t>
      </w:r>
      <w:r>
        <w:rPr>
          <w:rFonts w:ascii="Arial" w:eastAsia="Arial" w:hAnsi="Arial" w:cs="Arial"/>
          <w:b/>
          <w:i/>
          <w:color w:val="000000"/>
          <w:sz w:val="20"/>
          <w:u w:val="single"/>
        </w:rPr>
        <w:t xml:space="preserve">Europeans </w:t>
      </w:r>
      <w:r>
        <w:rPr>
          <w:rFonts w:ascii="Arial" w:eastAsia="Arial" w:hAnsi="Arial" w:cs="Arial"/>
          <w:color w:val="000000"/>
          <w:sz w:val="20"/>
        </w:rPr>
        <w:t xml:space="preserve">and then the Americans have made all sorts of mistakes. And these mistakes have led to the birth of Islamic fundamentalism, to growing radicalism and finally to terrorism. Well, this concerns us closely. For three reasons. First, because of the danger of a resurgence of Isis. In the prisons guarded by the Syrian Kurds there are about 10,000 cutthroats. But the Kurds are in retreat and therefore those prisons are not safe at all. The second: Erdogan's blackmail. If the </w:t>
      </w:r>
      <w:r>
        <w:rPr>
          <w:rFonts w:ascii="Arial" w:eastAsia="Arial" w:hAnsi="Arial" w:cs="Arial"/>
          <w:b/>
          <w:i/>
          <w:color w:val="000000"/>
          <w:sz w:val="20"/>
          <w:u w:val="single"/>
        </w:rPr>
        <w:t xml:space="preserve">EU </w:t>
      </w:r>
      <w:r>
        <w:rPr>
          <w:rFonts w:ascii="Arial" w:eastAsia="Arial" w:hAnsi="Arial" w:cs="Arial"/>
          <w:color w:val="000000"/>
          <w:sz w:val="20"/>
        </w:rPr>
        <w:t xml:space="preserve">obstructs us," he announced, "we will make the refugees leave. It would be another invasion like the one in summer 2015 along the Balkan route. To curb it, Angela Merkel wanted us to give Turkey many billions of </w:t>
      </w:r>
      <w:r>
        <w:rPr>
          <w:rFonts w:ascii="Arial" w:eastAsia="Arial" w:hAnsi="Arial" w:cs="Arial"/>
          <w:b/>
          <w:i/>
          <w:color w:val="000000"/>
          <w:sz w:val="20"/>
          <w:u w:val="single"/>
        </w:rPr>
        <w:t>euros</w:t>
      </w:r>
      <w:r>
        <w:rPr>
          <w:rFonts w:ascii="Arial" w:eastAsia="Arial" w:hAnsi="Arial" w:cs="Arial"/>
          <w:color w:val="000000"/>
          <w:sz w:val="20"/>
        </w:rPr>
        <w:t>. What were they used for? To pay for the maintenance of the refugees, housed in camps similar to lagers? Not exactly. Mostly they were spent on weapons. And now the threatened embargo raises a smile. Too late. It will not lead to Erdogan's withdrawal. He is not fighting terrorism, rather he is fighting those who dismantled Isis in the field. His objective is strategic: to prevent the creation of a Kurdish state that tomorrow would absorb the Kurdish regions of Turkey, as well as those of Syria, Iraq and Iran. The third reason concerns the American disengagement. That ill-advised decision gave the Sultan a free hand. And now Trump has only one option to remedy this: strangle the Turkish economy. He tried that a couple of years ago and got a hostage released. But this time the stakes are much higher. And sanctions have never frightened despots. © CONFIDENTIAL REPRODUCTION</w:t>
      </w:r>
    </w:p>
    <w:p w14:paraId="78F23913" w14:textId="77777777" w:rsidR="00DF2DBD" w:rsidRDefault="00285050">
      <w:pPr>
        <w:keepNext/>
        <w:spacing w:before="240" w:line="340" w:lineRule="atLeast"/>
      </w:pPr>
      <w:bookmarkStart w:id="110" w:name="Classification_35"/>
      <w:bookmarkEnd w:id="110"/>
      <w:r>
        <w:rPr>
          <w:rFonts w:ascii="Arial" w:eastAsia="Arial" w:hAnsi="Arial" w:cs="Arial"/>
          <w:b/>
          <w:color w:val="000000"/>
          <w:sz w:val="28"/>
        </w:rPr>
        <w:t>Classification</w:t>
      </w:r>
    </w:p>
    <w:p w14:paraId="7F8495AB" w14:textId="6B2FCD65" w:rsidR="00DF2DBD" w:rsidRDefault="00B550B3">
      <w:pPr>
        <w:spacing w:line="60" w:lineRule="exact"/>
      </w:pPr>
      <w:r>
        <w:rPr>
          <w:noProof/>
        </w:rPr>
        <mc:AlternateContent>
          <mc:Choice Requires="wps">
            <w:drawing>
              <wp:anchor distT="0" distB="0" distL="114300" distR="114300" simplePos="0" relativeHeight="251753472" behindDoc="0" locked="0" layoutInCell="1" allowOverlap="1" wp14:anchorId="68443592" wp14:editId="149D220B">
                <wp:simplePos x="0" y="0"/>
                <wp:positionH relativeFrom="column">
                  <wp:posOffset>0</wp:posOffset>
                </wp:positionH>
                <wp:positionV relativeFrom="paragraph">
                  <wp:posOffset>25400</wp:posOffset>
                </wp:positionV>
                <wp:extent cx="6502400" cy="0"/>
                <wp:effectExtent l="15875" t="13335" r="15875" b="15240"/>
                <wp:wrapTopAndBottom/>
                <wp:docPr id="373"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6CA9A8" id="Line 152"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RXTXW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C6EC66C" w14:textId="77777777" w:rsidR="00DF2DBD" w:rsidRDefault="00DF2DBD">
      <w:pPr>
        <w:spacing w:line="120" w:lineRule="exact"/>
      </w:pPr>
    </w:p>
    <w:p w14:paraId="60BED61A"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4289E7B" w14:textId="77777777" w:rsidR="00DF2DBD" w:rsidRDefault="00285050">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755491E6"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486E0DC1" w14:textId="77777777" w:rsidR="00DF2DBD" w:rsidRDefault="00285050">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Terrorist Organizations (94%)</w:t>
      </w:r>
      <w:r>
        <w:br/>
      </w:r>
      <w:r>
        <w:br/>
      </w:r>
    </w:p>
    <w:p w14:paraId="41127FDA"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13, 2019</w:t>
      </w:r>
    </w:p>
    <w:p w14:paraId="7DBFA6C2" w14:textId="77777777" w:rsidR="00DF2DBD" w:rsidRDefault="00DF2DBD"/>
    <w:p w14:paraId="3C6D5524" w14:textId="007DD23C"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811840" behindDoc="0" locked="0" layoutInCell="1" allowOverlap="1" wp14:anchorId="1BC807CB" wp14:editId="7C0C574B">
                <wp:simplePos x="0" y="0"/>
                <wp:positionH relativeFrom="column">
                  <wp:posOffset>0</wp:posOffset>
                </wp:positionH>
                <wp:positionV relativeFrom="paragraph">
                  <wp:posOffset>127000</wp:posOffset>
                </wp:positionV>
                <wp:extent cx="6502400" cy="0"/>
                <wp:effectExtent l="6350" t="10795" r="6350" b="8255"/>
                <wp:wrapNone/>
                <wp:docPr id="372"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8BC222" id="Line 153" o:spid="_x0000_s1026"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atqYI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96818E0" w14:textId="77777777" w:rsidR="00DF2DBD" w:rsidRDefault="00DF2DBD">
      <w:pPr>
        <w:sectPr w:rsidR="00DF2DBD">
          <w:headerReference w:type="even" r:id="rId348"/>
          <w:headerReference w:type="default" r:id="rId349"/>
          <w:footerReference w:type="even" r:id="rId350"/>
          <w:footerReference w:type="default" r:id="rId351"/>
          <w:headerReference w:type="first" r:id="rId352"/>
          <w:footerReference w:type="first" r:id="rId353"/>
          <w:pgSz w:w="12240" w:h="15840"/>
          <w:pgMar w:top="840" w:right="1000" w:bottom="840" w:left="1000" w:header="400" w:footer="400" w:gutter="0"/>
          <w:cols w:space="720"/>
          <w:titlePg/>
        </w:sectPr>
      </w:pPr>
    </w:p>
    <w:p w14:paraId="398F1833" w14:textId="77777777" w:rsidR="00DF2DBD" w:rsidRDefault="00DF2DBD">
      <w:bookmarkStart w:id="111" w:name="Bookmark_38"/>
      <w:bookmarkEnd w:id="111"/>
    </w:p>
    <w:p w14:paraId="41A039AA" w14:textId="77777777" w:rsidR="00DF2DBD" w:rsidRDefault="00FD010A">
      <w:pPr>
        <w:spacing w:before="240" w:after="200" w:line="340" w:lineRule="atLeast"/>
        <w:jc w:val="center"/>
        <w:outlineLvl w:val="0"/>
        <w:rPr>
          <w:rFonts w:ascii="Arial" w:hAnsi="Arial" w:cs="Arial"/>
          <w:b/>
          <w:bCs/>
          <w:kern w:val="32"/>
          <w:sz w:val="32"/>
          <w:szCs w:val="32"/>
        </w:rPr>
      </w:pPr>
      <w:hyperlink r:id="rId354" w:history="1">
        <w:r w:rsidR="00285050">
          <w:rPr>
            <w:rFonts w:ascii="Arial" w:eastAsia="Arial" w:hAnsi="Arial" w:cs="Arial"/>
            <w:b/>
            <w:bCs/>
            <w:i/>
            <w:color w:val="0077CC"/>
            <w:kern w:val="32"/>
            <w:sz w:val="28"/>
            <w:szCs w:val="32"/>
            <w:u w:val="single"/>
            <w:shd w:val="clear" w:color="auto" w:fill="FFFFFF"/>
          </w:rPr>
          <w:t>A garrison for the Kurds</w:t>
        </w:r>
      </w:hyperlink>
    </w:p>
    <w:p w14:paraId="3AD10021" w14:textId="77777777" w:rsidR="00DF2DBD" w:rsidRDefault="00285050">
      <w:pPr>
        <w:spacing w:before="120" w:line="260" w:lineRule="atLeast"/>
        <w:jc w:val="center"/>
      </w:pPr>
      <w:r>
        <w:rPr>
          <w:rFonts w:ascii="Arial" w:eastAsia="Arial" w:hAnsi="Arial" w:cs="Arial"/>
          <w:color w:val="000000"/>
          <w:sz w:val="20"/>
        </w:rPr>
        <w:t>La Nazione (Italy)</w:t>
      </w:r>
    </w:p>
    <w:p w14:paraId="7EFED5DD" w14:textId="77777777" w:rsidR="00DF2DBD" w:rsidRDefault="00285050">
      <w:pPr>
        <w:spacing w:before="120" w:line="260" w:lineRule="atLeast"/>
        <w:jc w:val="center"/>
      </w:pPr>
      <w:r>
        <w:rPr>
          <w:rFonts w:ascii="Arial" w:eastAsia="Arial" w:hAnsi="Arial" w:cs="Arial"/>
          <w:color w:val="000000"/>
          <w:sz w:val="20"/>
        </w:rPr>
        <w:t>14 October 2019 Monday</w:t>
      </w:r>
    </w:p>
    <w:p w14:paraId="115F845C" w14:textId="77777777" w:rsidR="00DF2DBD" w:rsidRDefault="00285050">
      <w:pPr>
        <w:spacing w:before="120" w:line="260" w:lineRule="atLeast"/>
        <w:jc w:val="center"/>
      </w:pPr>
      <w:r>
        <w:rPr>
          <w:rFonts w:ascii="Arial" w:eastAsia="Arial" w:hAnsi="Arial" w:cs="Arial"/>
          <w:color w:val="000000"/>
          <w:sz w:val="20"/>
        </w:rPr>
        <w:t>N-QN Edition</w:t>
      </w:r>
    </w:p>
    <w:p w14:paraId="186587AE" w14:textId="77777777" w:rsidR="00DF2DBD" w:rsidRDefault="00DF2DBD">
      <w:pPr>
        <w:spacing w:line="240" w:lineRule="atLeast"/>
        <w:jc w:val="both"/>
      </w:pPr>
    </w:p>
    <w:p w14:paraId="0A12D1EA"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0F0BBE3A" w14:textId="3C8BE1FA" w:rsidR="00DF2DBD" w:rsidRDefault="00285050">
      <w:pPr>
        <w:spacing w:before="120" w:line="220" w:lineRule="atLeast"/>
      </w:pPr>
      <w:r>
        <w:br/>
      </w:r>
      <w:r w:rsidR="00B550B3">
        <w:rPr>
          <w:noProof/>
        </w:rPr>
        <w:drawing>
          <wp:inline distT="0" distB="0" distL="0" distR="0" wp14:anchorId="63DFC3D8" wp14:editId="1D6B6845">
            <wp:extent cx="2057400" cy="304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508D5DBC"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2</w:t>
      </w:r>
    </w:p>
    <w:p w14:paraId="5A51C4A5"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164 words</w:t>
      </w:r>
    </w:p>
    <w:p w14:paraId="0DF1D57F" w14:textId="77777777" w:rsidR="00DF2DBD" w:rsidRDefault="00285050">
      <w:pPr>
        <w:keepNext/>
        <w:spacing w:before="240" w:line="340" w:lineRule="atLeast"/>
      </w:pPr>
      <w:bookmarkStart w:id="112" w:name="Body_36"/>
      <w:bookmarkEnd w:id="112"/>
      <w:r>
        <w:rPr>
          <w:rFonts w:ascii="Arial" w:eastAsia="Arial" w:hAnsi="Arial" w:cs="Arial"/>
          <w:b/>
          <w:color w:val="000000"/>
          <w:sz w:val="28"/>
        </w:rPr>
        <w:t>Body</w:t>
      </w:r>
    </w:p>
    <w:p w14:paraId="11981DAA" w14:textId="709CD597" w:rsidR="00DF2DBD" w:rsidRDefault="00B550B3">
      <w:pPr>
        <w:spacing w:line="60" w:lineRule="exact"/>
      </w:pPr>
      <w:r>
        <w:rPr>
          <w:noProof/>
        </w:rPr>
        <mc:AlternateContent>
          <mc:Choice Requires="wps">
            <w:drawing>
              <wp:anchor distT="0" distB="0" distL="114300" distR="114300" simplePos="0" relativeHeight="251696128" behindDoc="0" locked="0" layoutInCell="1" allowOverlap="1" wp14:anchorId="1A693227" wp14:editId="4A606F5B">
                <wp:simplePos x="0" y="0"/>
                <wp:positionH relativeFrom="column">
                  <wp:posOffset>0</wp:posOffset>
                </wp:positionH>
                <wp:positionV relativeFrom="paragraph">
                  <wp:posOffset>25400</wp:posOffset>
                </wp:positionV>
                <wp:extent cx="6502400" cy="0"/>
                <wp:effectExtent l="15875" t="15875" r="15875" b="12700"/>
                <wp:wrapTopAndBottom/>
                <wp:docPr id="371"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89BBD5" id="Line 155"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6HJ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3B6C2E6" w14:textId="77777777" w:rsidR="00DF2DBD" w:rsidRDefault="00DF2DBD"/>
    <w:p w14:paraId="655FB79C" w14:textId="77777777" w:rsidR="00DF2DBD" w:rsidRDefault="00285050">
      <w:pPr>
        <w:spacing w:before="200" w:line="260" w:lineRule="atLeast"/>
        <w:jc w:val="both"/>
      </w:pPr>
      <w:r>
        <w:rPr>
          <w:rFonts w:ascii="Arial" w:eastAsia="Arial" w:hAnsi="Arial" w:cs="Arial"/>
          <w:color w:val="000000"/>
          <w:sz w:val="20"/>
        </w:rPr>
        <w:t xml:space="preserve">Massa is also moving to demand the suspension of Turkish military action. On Tuesday at 6 p.m. associations, trade unions and political forces of the city will organise a presidium in Piazza Aranci in support of the Kurdish people. "We will meet in Piazza Aranci - explain the promoters - to show our solidarity with the Kurdish people and to read together an appeal that we will send to the President of the Republic, the 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and the Prime Minister. The following have joined the presidium: Accademia della Pace, Anpi, Arci, Cgil, Uil, Pd, Left, Sinistra Italiana, Mdp Articolo 1, Movimento Giovanile della Sinistra, Giovani Democratici, Èviva, l'Astrolabio, la Coperta della Pace, Articolo Primo, Semicattivi, Movimento Federalista </w:t>
      </w:r>
      <w:r>
        <w:rPr>
          <w:rFonts w:ascii="Arial" w:eastAsia="Arial" w:hAnsi="Arial" w:cs="Arial"/>
          <w:b/>
          <w:i/>
          <w:color w:val="000000"/>
          <w:sz w:val="20"/>
          <w:u w:val="single"/>
        </w:rPr>
        <w:t>Europeo</w:t>
      </w:r>
      <w:r>
        <w:rPr>
          <w:rFonts w:ascii="Arial" w:eastAsia="Arial" w:hAnsi="Arial" w:cs="Arial"/>
          <w:color w:val="000000"/>
          <w:sz w:val="20"/>
        </w:rPr>
        <w:t>, MurAperte. The Apuan Association of Freedom Volunteers, which is a member of the FIVL, also asked the Italian government to intervene with the Turkish government to immediately suspend the invasion of northern Syria.</w:t>
      </w:r>
    </w:p>
    <w:p w14:paraId="2413D582" w14:textId="77777777" w:rsidR="00DF2DBD" w:rsidRDefault="00285050">
      <w:pPr>
        <w:keepNext/>
        <w:spacing w:before="240" w:line="340" w:lineRule="atLeast"/>
      </w:pPr>
      <w:bookmarkStart w:id="113" w:name="Classification_36"/>
      <w:bookmarkEnd w:id="113"/>
      <w:r>
        <w:rPr>
          <w:rFonts w:ascii="Arial" w:eastAsia="Arial" w:hAnsi="Arial" w:cs="Arial"/>
          <w:b/>
          <w:color w:val="000000"/>
          <w:sz w:val="28"/>
        </w:rPr>
        <w:t>Classification</w:t>
      </w:r>
    </w:p>
    <w:p w14:paraId="27F29D0B" w14:textId="1F231763" w:rsidR="00DF2DBD" w:rsidRDefault="00B550B3">
      <w:pPr>
        <w:spacing w:line="60" w:lineRule="exact"/>
      </w:pPr>
      <w:r>
        <w:rPr>
          <w:noProof/>
        </w:rPr>
        <mc:AlternateContent>
          <mc:Choice Requires="wps">
            <w:drawing>
              <wp:anchor distT="0" distB="0" distL="114300" distR="114300" simplePos="0" relativeHeight="251754496" behindDoc="0" locked="0" layoutInCell="1" allowOverlap="1" wp14:anchorId="50B5BF3C" wp14:editId="5AA24AF9">
                <wp:simplePos x="0" y="0"/>
                <wp:positionH relativeFrom="column">
                  <wp:posOffset>0</wp:posOffset>
                </wp:positionH>
                <wp:positionV relativeFrom="paragraph">
                  <wp:posOffset>25400</wp:posOffset>
                </wp:positionV>
                <wp:extent cx="6502400" cy="0"/>
                <wp:effectExtent l="15875" t="19685" r="15875" b="18415"/>
                <wp:wrapTopAndBottom/>
                <wp:docPr id="370"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BF356" id="Line 156"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9bBz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17F670B" w14:textId="77777777" w:rsidR="00DF2DBD" w:rsidRDefault="00DF2DBD">
      <w:pPr>
        <w:spacing w:line="120" w:lineRule="exact"/>
      </w:pPr>
    </w:p>
    <w:p w14:paraId="2FA0E5BE"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A9A6E35" w14:textId="77777777" w:rsidR="00DF2DBD" w:rsidRDefault="0028505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182CC56"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31E5B3FE" w14:textId="77777777" w:rsidR="00DF2DBD" w:rsidRDefault="00285050">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(94%); Politics (88%); Labor + Employment (82%); Labor Unions (75%); Children (73%); Terrorist Organizations (69%)</w:t>
      </w:r>
      <w:r>
        <w:br/>
      </w:r>
      <w:r>
        <w:br/>
      </w:r>
    </w:p>
    <w:p w14:paraId="5436EC51"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13, 2019</w:t>
      </w:r>
    </w:p>
    <w:p w14:paraId="5A14BF7C" w14:textId="77777777" w:rsidR="00DF2DBD" w:rsidRDefault="00DF2DBD"/>
    <w:p w14:paraId="6902CCA4" w14:textId="4739960C"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812864" behindDoc="0" locked="0" layoutInCell="1" allowOverlap="1" wp14:anchorId="67763C0F" wp14:editId="0FDDB370">
                <wp:simplePos x="0" y="0"/>
                <wp:positionH relativeFrom="column">
                  <wp:posOffset>0</wp:posOffset>
                </wp:positionH>
                <wp:positionV relativeFrom="paragraph">
                  <wp:posOffset>127000</wp:posOffset>
                </wp:positionV>
                <wp:extent cx="6502400" cy="0"/>
                <wp:effectExtent l="6350" t="13335" r="6350" b="15240"/>
                <wp:wrapNone/>
                <wp:docPr id="369"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3C4708" id="Line 157" o:spid="_x0000_s1026" style="position:absolute;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zBfm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B718C31" w14:textId="77777777" w:rsidR="00DF2DBD" w:rsidRDefault="00DF2DBD">
      <w:pPr>
        <w:sectPr w:rsidR="00DF2DBD">
          <w:headerReference w:type="even" r:id="rId355"/>
          <w:headerReference w:type="default" r:id="rId356"/>
          <w:footerReference w:type="even" r:id="rId357"/>
          <w:footerReference w:type="default" r:id="rId358"/>
          <w:headerReference w:type="first" r:id="rId359"/>
          <w:footerReference w:type="first" r:id="rId360"/>
          <w:pgSz w:w="12240" w:h="15840"/>
          <w:pgMar w:top="840" w:right="1000" w:bottom="840" w:left="1000" w:header="400" w:footer="400" w:gutter="0"/>
          <w:cols w:space="720"/>
          <w:titlePg/>
        </w:sectPr>
      </w:pPr>
    </w:p>
    <w:p w14:paraId="3E1BFAC2" w14:textId="77777777" w:rsidR="00DF2DBD" w:rsidRDefault="00DF2DBD">
      <w:bookmarkStart w:id="114" w:name="Bookmark_39"/>
      <w:bookmarkEnd w:id="114"/>
    </w:p>
    <w:p w14:paraId="526FBED7" w14:textId="77777777" w:rsidR="00DF2DBD" w:rsidRDefault="00FD010A">
      <w:pPr>
        <w:spacing w:before="240" w:after="200" w:line="340" w:lineRule="atLeast"/>
        <w:jc w:val="center"/>
        <w:outlineLvl w:val="0"/>
        <w:rPr>
          <w:rFonts w:ascii="Arial" w:hAnsi="Arial" w:cs="Arial"/>
          <w:b/>
          <w:bCs/>
          <w:kern w:val="32"/>
          <w:sz w:val="32"/>
          <w:szCs w:val="32"/>
        </w:rPr>
      </w:pPr>
      <w:hyperlink r:id="rId361" w:history="1">
        <w:r w:rsidR="00285050">
          <w:rPr>
            <w:rFonts w:ascii="Arial" w:eastAsia="Arial" w:hAnsi="Arial" w:cs="Arial"/>
            <w:b/>
            <w:bCs/>
            <w:i/>
            <w:color w:val="0077CC"/>
            <w:kern w:val="32"/>
            <w:sz w:val="28"/>
            <w:szCs w:val="32"/>
            <w:u w:val="single"/>
            <w:shd w:val="clear" w:color="auto" w:fill="FFFFFF"/>
          </w:rPr>
          <w:t>Draghi leaves: "ECB in good hands"; Governor's farewell, Lagarde's turn: we will not make him regret it. Mattarella and Merkel thank you</w:t>
        </w:r>
      </w:hyperlink>
    </w:p>
    <w:p w14:paraId="23F91A32" w14:textId="77777777" w:rsidR="00DF2DBD" w:rsidRDefault="00285050">
      <w:pPr>
        <w:spacing w:before="120" w:line="260" w:lineRule="atLeast"/>
        <w:jc w:val="center"/>
      </w:pPr>
      <w:r>
        <w:rPr>
          <w:rFonts w:ascii="Arial" w:eastAsia="Arial" w:hAnsi="Arial" w:cs="Arial"/>
          <w:color w:val="000000"/>
          <w:sz w:val="20"/>
        </w:rPr>
        <w:t>La Nazione (Italy)</w:t>
      </w:r>
    </w:p>
    <w:p w14:paraId="266EACB5" w14:textId="77777777" w:rsidR="00DF2DBD" w:rsidRDefault="00285050">
      <w:pPr>
        <w:spacing w:before="120" w:line="260" w:lineRule="atLeast"/>
        <w:jc w:val="center"/>
      </w:pPr>
      <w:r>
        <w:rPr>
          <w:rFonts w:ascii="Arial" w:eastAsia="Arial" w:hAnsi="Arial" w:cs="Arial"/>
          <w:color w:val="000000"/>
          <w:sz w:val="20"/>
        </w:rPr>
        <w:t>29 October 2019 Tuesday</w:t>
      </w:r>
    </w:p>
    <w:p w14:paraId="7EE46C99" w14:textId="77777777" w:rsidR="00DF2DBD" w:rsidRDefault="00285050">
      <w:pPr>
        <w:spacing w:before="120" w:line="260" w:lineRule="atLeast"/>
        <w:jc w:val="center"/>
      </w:pPr>
      <w:r>
        <w:rPr>
          <w:rFonts w:ascii="Arial" w:eastAsia="Arial" w:hAnsi="Arial" w:cs="Arial"/>
          <w:color w:val="000000"/>
          <w:sz w:val="20"/>
        </w:rPr>
        <w:t>N-QN Edition</w:t>
      </w:r>
    </w:p>
    <w:p w14:paraId="1C27296A" w14:textId="77777777" w:rsidR="00DF2DBD" w:rsidRDefault="00DF2DBD">
      <w:pPr>
        <w:spacing w:line="240" w:lineRule="atLeast"/>
        <w:jc w:val="both"/>
      </w:pPr>
    </w:p>
    <w:p w14:paraId="256C767D"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4D0A6EFA" w14:textId="567BCE41" w:rsidR="00DF2DBD" w:rsidRDefault="00285050">
      <w:pPr>
        <w:spacing w:before="120" w:line="220" w:lineRule="atLeast"/>
      </w:pPr>
      <w:r>
        <w:br/>
      </w:r>
      <w:r w:rsidR="00B550B3">
        <w:rPr>
          <w:noProof/>
        </w:rPr>
        <w:drawing>
          <wp:inline distT="0" distB="0" distL="0" distR="0" wp14:anchorId="3DEAEE6E" wp14:editId="0B83B322">
            <wp:extent cx="2057400" cy="304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2450574C"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Page 29</w:t>
      </w:r>
    </w:p>
    <w:p w14:paraId="3931B65B"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601 words</w:t>
      </w:r>
    </w:p>
    <w:p w14:paraId="432DA04B" w14:textId="77777777" w:rsidR="00DF2DBD" w:rsidRDefault="00285050">
      <w:pPr>
        <w:keepNext/>
        <w:spacing w:before="240" w:line="340" w:lineRule="atLeast"/>
      </w:pPr>
      <w:bookmarkStart w:id="115" w:name="Body_37"/>
      <w:bookmarkEnd w:id="115"/>
      <w:r>
        <w:rPr>
          <w:rFonts w:ascii="Arial" w:eastAsia="Arial" w:hAnsi="Arial" w:cs="Arial"/>
          <w:b/>
          <w:color w:val="000000"/>
          <w:sz w:val="28"/>
        </w:rPr>
        <w:t>Body</w:t>
      </w:r>
    </w:p>
    <w:p w14:paraId="486B31EA" w14:textId="69F4FA8A" w:rsidR="00DF2DBD" w:rsidRDefault="00B550B3">
      <w:pPr>
        <w:spacing w:line="60" w:lineRule="exact"/>
      </w:pPr>
      <w:r>
        <w:rPr>
          <w:noProof/>
        </w:rPr>
        <mc:AlternateContent>
          <mc:Choice Requires="wps">
            <w:drawing>
              <wp:anchor distT="0" distB="0" distL="114300" distR="114300" simplePos="0" relativeHeight="251697152" behindDoc="0" locked="0" layoutInCell="1" allowOverlap="1" wp14:anchorId="78C9C9C6" wp14:editId="78EAFCE6">
                <wp:simplePos x="0" y="0"/>
                <wp:positionH relativeFrom="column">
                  <wp:posOffset>0</wp:posOffset>
                </wp:positionH>
                <wp:positionV relativeFrom="paragraph">
                  <wp:posOffset>25400</wp:posOffset>
                </wp:positionV>
                <wp:extent cx="6502400" cy="0"/>
                <wp:effectExtent l="15875" t="12700" r="15875" b="15875"/>
                <wp:wrapTopAndBottom/>
                <wp:docPr id="36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3B097" id="Line 159"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dToP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366C196" w14:textId="77777777" w:rsidR="00DF2DBD" w:rsidRDefault="00DF2DBD"/>
    <w:p w14:paraId="281D80B1" w14:textId="77777777" w:rsidR="00DF2DBD" w:rsidRDefault="00285050">
      <w:pPr>
        <w:spacing w:before="200" w:line="260" w:lineRule="atLeast"/>
        <w:jc w:val="both"/>
      </w:pPr>
      <w:r>
        <w:rPr>
          <w:rFonts w:ascii="Arial" w:eastAsia="Arial" w:hAnsi="Arial" w:cs="Arial"/>
          <w:color w:val="000000"/>
          <w:sz w:val="20"/>
        </w:rPr>
        <w:t xml:space="preserve">by Elena Comelli MILAN Big party in Frankfurt to say goodbye to Mario Draghi, at the end of his eight years as head of the ECB, and to welcome Christine Lagarde, who will take his place from 1 November. In his last farewell to "his" central bank, Draghi launched the watchword: "It is time for more </w:t>
      </w:r>
      <w:r>
        <w:rPr>
          <w:rFonts w:ascii="Arial" w:eastAsia="Arial" w:hAnsi="Arial" w:cs="Arial"/>
          <w:b/>
          <w:i/>
          <w:color w:val="000000"/>
          <w:sz w:val="20"/>
          <w:u w:val="single"/>
        </w:rPr>
        <w:t>Europe</w:t>
      </w:r>
      <w:r>
        <w:rPr>
          <w:rFonts w:ascii="Arial" w:eastAsia="Arial" w:hAnsi="Arial" w:cs="Arial"/>
          <w:color w:val="000000"/>
          <w:sz w:val="20"/>
        </w:rPr>
        <w:t xml:space="preserve">, not less". And he gave his usual injection of confidence: 'A year ago the key question was whether the </w:t>
      </w:r>
      <w:r>
        <w:rPr>
          <w:rFonts w:ascii="Arial" w:eastAsia="Arial" w:hAnsi="Arial" w:cs="Arial"/>
          <w:b/>
          <w:i/>
          <w:color w:val="000000"/>
          <w:sz w:val="20"/>
          <w:u w:val="single"/>
        </w:rPr>
        <w:t xml:space="preserve">euro </w:t>
      </w:r>
      <w:r>
        <w:rPr>
          <w:rFonts w:ascii="Arial" w:eastAsia="Arial" w:hAnsi="Arial" w:cs="Arial"/>
          <w:color w:val="000000"/>
          <w:sz w:val="20"/>
        </w:rPr>
        <w:t xml:space="preserve">would survive. Now we know that the </w:t>
      </w:r>
      <w:r>
        <w:rPr>
          <w:rFonts w:ascii="Arial" w:eastAsia="Arial" w:hAnsi="Arial" w:cs="Arial"/>
          <w:b/>
          <w:i/>
          <w:color w:val="000000"/>
          <w:sz w:val="20"/>
          <w:u w:val="single"/>
        </w:rPr>
        <w:t xml:space="preserve">euro </w:t>
      </w:r>
      <w:r>
        <w:rPr>
          <w:rFonts w:ascii="Arial" w:eastAsia="Arial" w:hAnsi="Arial" w:cs="Arial"/>
          <w:color w:val="000000"/>
          <w:sz w:val="20"/>
        </w:rPr>
        <w:t xml:space="preserve">is an irreversible process. Leaving the ECB is easier, knowing that it is in good hands," said the outgoing governor. </w:t>
      </w:r>
    </w:p>
    <w:p w14:paraId="0EDEE10B" w14:textId="77777777" w:rsidR="00DF2DBD" w:rsidRDefault="00285050">
      <w:pPr>
        <w:spacing w:before="200" w:line="260" w:lineRule="atLeast"/>
        <w:jc w:val="both"/>
      </w:pPr>
      <w:r>
        <w:rPr>
          <w:rFonts w:ascii="Arial" w:eastAsia="Arial" w:hAnsi="Arial" w:cs="Arial"/>
          <w:color w:val="000000"/>
          <w:sz w:val="20"/>
        </w:rPr>
        <w:t xml:space="preserve">One regret, perhaps: not being able to see a "common budget" for the 19 countries that he still considers necessary. He was echoed by Angela Merkel, who thanked Draghi for his contribution to </w:t>
      </w:r>
      <w:r>
        <w:rPr>
          <w:rFonts w:ascii="Arial" w:eastAsia="Arial" w:hAnsi="Arial" w:cs="Arial"/>
          <w:b/>
          <w:i/>
          <w:color w:val="000000"/>
          <w:sz w:val="20"/>
          <w:u w:val="single"/>
        </w:rPr>
        <w:t xml:space="preserve">European </w:t>
      </w:r>
      <w:r>
        <w:rPr>
          <w:rFonts w:ascii="Arial" w:eastAsia="Arial" w:hAnsi="Arial" w:cs="Arial"/>
          <w:color w:val="000000"/>
          <w:sz w:val="20"/>
        </w:rPr>
        <w:t xml:space="preserve">stability in the years of the great crisis. "Of course the </w:t>
      </w:r>
      <w:r>
        <w:rPr>
          <w:rFonts w:ascii="Arial" w:eastAsia="Arial" w:hAnsi="Arial" w:cs="Arial"/>
          <w:b/>
          <w:i/>
          <w:color w:val="000000"/>
          <w:sz w:val="20"/>
          <w:u w:val="single"/>
        </w:rPr>
        <w:t xml:space="preserve">Eurozone </w:t>
      </w:r>
      <w:r>
        <w:rPr>
          <w:rFonts w:ascii="Arial" w:eastAsia="Arial" w:hAnsi="Arial" w:cs="Arial"/>
          <w:color w:val="000000"/>
          <w:sz w:val="20"/>
        </w:rPr>
        <w:t xml:space="preserve">today is still not without problems, but we are much stronger than before the crisis," Merkel said. "Mario, you led the ECB in turbulent times, I remember well how we met in Frankfurt eight years ago and immediately after the inauguration there was the first joint meeting on the crisis. Many others followed," added the German Chancellor at the opening of the ceremony in the ECB's new skyscraper. "Those were not easy times and the markets were betting on the collapse of the </w:t>
      </w:r>
      <w:r>
        <w:rPr>
          <w:rFonts w:ascii="Arial" w:eastAsia="Arial" w:hAnsi="Arial" w:cs="Arial"/>
          <w:b/>
          <w:i/>
          <w:color w:val="000000"/>
          <w:sz w:val="20"/>
          <w:u w:val="single"/>
        </w:rPr>
        <w:t>eurozone</w:t>
      </w:r>
      <w:r>
        <w:rPr>
          <w:rFonts w:ascii="Arial" w:eastAsia="Arial" w:hAnsi="Arial" w:cs="Arial"/>
          <w:color w:val="000000"/>
          <w:sz w:val="20"/>
        </w:rPr>
        <w:t xml:space="preserve">. Eight years later, we are a long way from that situation. Merkel also emphasised the importance of </w:t>
      </w:r>
      <w:r>
        <w:rPr>
          <w:rFonts w:ascii="Arial" w:eastAsia="Arial" w:hAnsi="Arial" w:cs="Arial"/>
          <w:b/>
          <w:i/>
          <w:color w:val="000000"/>
          <w:sz w:val="20"/>
          <w:u w:val="single"/>
        </w:rPr>
        <w:t xml:space="preserve">European </w:t>
      </w:r>
      <w:r>
        <w:rPr>
          <w:rFonts w:ascii="Arial" w:eastAsia="Arial" w:hAnsi="Arial" w:cs="Arial"/>
          <w:color w:val="000000"/>
          <w:sz w:val="20"/>
        </w:rPr>
        <w:t xml:space="preserve">policy not being left alone, but that the Member States - as Draghi has been hoping for some time - should play their part with structural reforms and fiscal leverage. This theme was echoed by French President Emmanuel Macron, who recalled Draghi's courage in calling on states' fiscal policy to play its part in resisting the slowdown in economic growth in </w:t>
      </w:r>
      <w:r>
        <w:rPr>
          <w:rFonts w:ascii="Arial" w:eastAsia="Arial" w:hAnsi="Arial" w:cs="Arial"/>
          <w:b/>
          <w:i/>
          <w:color w:val="000000"/>
          <w:sz w:val="20"/>
          <w:u w:val="single"/>
        </w:rPr>
        <w:t>Europe</w:t>
      </w:r>
      <w:r>
        <w:rPr>
          <w:rFonts w:ascii="Arial" w:eastAsia="Arial" w:hAnsi="Arial" w:cs="Arial"/>
          <w:color w:val="000000"/>
          <w:sz w:val="20"/>
        </w:rPr>
        <w:t xml:space="preserve">. "It is up to us, heads of state and government, to carry on his famous whatever it takes, to be the guardians of his legacy," Macron said. In praising the Italian banker, Macron also stressed Mario Draghi's humility and humanity: "You have always been aware of what was the most important thing beyond words and numbers: people's lives. You never got lost along the way, you acted for them, for everyone, that's what we call in my country the public interest". The warmest greeting came from President Sergio Mattarella: "Professor Draghi, dear Mario, as a </w:t>
      </w:r>
      <w:r>
        <w:rPr>
          <w:rFonts w:ascii="Arial" w:eastAsia="Arial" w:hAnsi="Arial" w:cs="Arial"/>
          <w:b/>
          <w:i/>
          <w:color w:val="000000"/>
          <w:sz w:val="20"/>
          <w:u w:val="single"/>
        </w:rPr>
        <w:t xml:space="preserve">European </w:t>
      </w:r>
      <w:r>
        <w:rPr>
          <w:rFonts w:ascii="Arial" w:eastAsia="Arial" w:hAnsi="Arial" w:cs="Arial"/>
          <w:color w:val="000000"/>
          <w:sz w:val="20"/>
        </w:rPr>
        <w:t xml:space="preserve">citizen I would like to say thank you". According to Mattarella, "today we can say that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economic system is more solid. Employment has grown and is on average higher than in 1999. The banking system, under single </w:t>
      </w:r>
      <w:r>
        <w:rPr>
          <w:rFonts w:ascii="Arial" w:eastAsia="Arial" w:hAnsi="Arial" w:cs="Arial"/>
          <w:b/>
          <w:i/>
          <w:color w:val="000000"/>
          <w:sz w:val="20"/>
          <w:u w:val="single"/>
        </w:rPr>
        <w:t xml:space="preserve">European </w:t>
      </w:r>
      <w:r>
        <w:rPr>
          <w:rFonts w:ascii="Arial" w:eastAsia="Arial" w:hAnsi="Arial" w:cs="Arial"/>
          <w:color w:val="000000"/>
          <w:sz w:val="20"/>
        </w:rPr>
        <w:t xml:space="preserve">supervision, is more compact. Integration between the economies, and therefore convergence between the Member States, is high, but above all - and this is one of the greatest achievements of these years - popular support for the </w:t>
      </w:r>
      <w:r>
        <w:rPr>
          <w:rFonts w:ascii="Arial" w:eastAsia="Arial" w:hAnsi="Arial" w:cs="Arial"/>
          <w:b/>
          <w:i/>
          <w:color w:val="000000"/>
          <w:sz w:val="20"/>
          <w:u w:val="single"/>
        </w:rPr>
        <w:t xml:space="preserve">euro is </w:t>
      </w:r>
      <w:r>
        <w:rPr>
          <w:rFonts w:ascii="Arial" w:eastAsia="Arial" w:hAnsi="Arial" w:cs="Arial"/>
          <w:color w:val="000000"/>
          <w:sz w:val="20"/>
        </w:rPr>
        <w:t xml:space="preserve">once again particularly high." "Thank you very much," Christine Lagarde, who takes up the legacy of the Italian banker, also told him. "Usually when you talk about someone at the end of a term of office you remember their works and actions. In your case, they are so famous that there is really no need and I have undertaken not to repeat your three famous </w:t>
      </w:r>
      <w:r>
        <w:rPr>
          <w:rFonts w:ascii="Arial" w:eastAsia="Arial" w:hAnsi="Arial" w:cs="Arial"/>
          <w:color w:val="000000"/>
          <w:sz w:val="20"/>
        </w:rPr>
        <w:lastRenderedPageBreak/>
        <w:t>words," said the incoming ECB president. It will not be an easy task to convince the markets as her predecessor did. But it will be an important pillar in getting growth back on track. © CONFIDENTIAL REPRODUCTION</w:t>
      </w:r>
    </w:p>
    <w:p w14:paraId="176C1533" w14:textId="77777777" w:rsidR="00DF2DBD" w:rsidRDefault="00285050">
      <w:pPr>
        <w:keepNext/>
        <w:spacing w:before="240" w:line="340" w:lineRule="atLeast"/>
      </w:pPr>
      <w:bookmarkStart w:id="116" w:name="Classification_37"/>
      <w:bookmarkEnd w:id="116"/>
      <w:r>
        <w:rPr>
          <w:rFonts w:ascii="Arial" w:eastAsia="Arial" w:hAnsi="Arial" w:cs="Arial"/>
          <w:b/>
          <w:color w:val="000000"/>
          <w:sz w:val="28"/>
        </w:rPr>
        <w:t>Classification</w:t>
      </w:r>
    </w:p>
    <w:p w14:paraId="287613D4" w14:textId="29C311E7" w:rsidR="00DF2DBD" w:rsidRDefault="00B550B3">
      <w:pPr>
        <w:spacing w:line="60" w:lineRule="exact"/>
      </w:pPr>
      <w:r>
        <w:rPr>
          <w:noProof/>
        </w:rPr>
        <mc:AlternateContent>
          <mc:Choice Requires="wps">
            <w:drawing>
              <wp:anchor distT="0" distB="0" distL="114300" distR="114300" simplePos="0" relativeHeight="251755520" behindDoc="0" locked="0" layoutInCell="1" allowOverlap="1" wp14:anchorId="704EACA2" wp14:editId="04B18835">
                <wp:simplePos x="0" y="0"/>
                <wp:positionH relativeFrom="column">
                  <wp:posOffset>0</wp:posOffset>
                </wp:positionH>
                <wp:positionV relativeFrom="paragraph">
                  <wp:posOffset>25400</wp:posOffset>
                </wp:positionV>
                <wp:extent cx="6502400" cy="0"/>
                <wp:effectExtent l="15875" t="19050" r="15875" b="19050"/>
                <wp:wrapTopAndBottom/>
                <wp:docPr id="367"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9E87E7" id="Line 160" o:spid="_x0000_s1026" style="position:absolute;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fT4Ug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4E37EBC" w14:textId="77777777" w:rsidR="00DF2DBD" w:rsidRDefault="00DF2DBD">
      <w:pPr>
        <w:spacing w:line="120" w:lineRule="exact"/>
      </w:pPr>
    </w:p>
    <w:p w14:paraId="3681E084"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F8F0936" w14:textId="77777777" w:rsidR="00DF2DBD" w:rsidRDefault="0028505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D612D9E"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341FC770" w14:textId="77777777" w:rsidR="00DF2DBD" w:rsidRDefault="00285050">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National Debt (94%); Heads Of State + Government (92%); Politics (84%); Public Debt (80%); Central Banks (78%); Economic Crisis (73%); Wages + Salaries (64%); Economic Conditions (63%)</w:t>
      </w:r>
      <w:r>
        <w:br/>
      </w:r>
      <w:r>
        <w:br/>
      </w:r>
    </w:p>
    <w:p w14:paraId="4232E0A4" w14:textId="77777777" w:rsidR="00DF2DBD" w:rsidRDefault="00285050">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(81%)</w:t>
      </w:r>
      <w:r>
        <w:br/>
      </w:r>
      <w:r>
        <w:br/>
      </w:r>
    </w:p>
    <w:p w14:paraId="34E0BBF6"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28, 2019</w:t>
      </w:r>
    </w:p>
    <w:p w14:paraId="2C9791AD" w14:textId="77777777" w:rsidR="00DF2DBD" w:rsidRDefault="00DF2DBD"/>
    <w:p w14:paraId="4DBC745C" w14:textId="0A0D77F9"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813888" behindDoc="0" locked="0" layoutInCell="1" allowOverlap="1" wp14:anchorId="1541BEDC" wp14:editId="25FD8614">
                <wp:simplePos x="0" y="0"/>
                <wp:positionH relativeFrom="column">
                  <wp:posOffset>0</wp:posOffset>
                </wp:positionH>
                <wp:positionV relativeFrom="paragraph">
                  <wp:posOffset>127000</wp:posOffset>
                </wp:positionV>
                <wp:extent cx="6502400" cy="0"/>
                <wp:effectExtent l="6350" t="13335" r="6350" b="15240"/>
                <wp:wrapNone/>
                <wp:docPr id="366"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0E9886" id="Line 161" o:spid="_x0000_s1026" style="position:absolute;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kyCjV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1C8D772" w14:textId="77777777" w:rsidR="00DF2DBD" w:rsidRDefault="00DF2DBD">
      <w:pPr>
        <w:sectPr w:rsidR="00DF2DBD">
          <w:headerReference w:type="even" r:id="rId362"/>
          <w:headerReference w:type="default" r:id="rId363"/>
          <w:footerReference w:type="even" r:id="rId364"/>
          <w:footerReference w:type="default" r:id="rId365"/>
          <w:headerReference w:type="first" r:id="rId366"/>
          <w:footerReference w:type="first" r:id="rId367"/>
          <w:pgSz w:w="12240" w:h="15840"/>
          <w:pgMar w:top="840" w:right="1000" w:bottom="840" w:left="1000" w:header="400" w:footer="400" w:gutter="0"/>
          <w:cols w:space="720"/>
          <w:titlePg/>
        </w:sectPr>
      </w:pPr>
    </w:p>
    <w:p w14:paraId="20FE0B14" w14:textId="77777777" w:rsidR="00DF2DBD" w:rsidRDefault="00DF2DBD">
      <w:bookmarkStart w:id="117" w:name="Bookmark_40"/>
      <w:bookmarkEnd w:id="117"/>
    </w:p>
    <w:p w14:paraId="4CFBCFDD" w14:textId="77777777" w:rsidR="00DF2DBD" w:rsidRDefault="00FD010A">
      <w:pPr>
        <w:spacing w:before="240" w:after="200" w:line="340" w:lineRule="atLeast"/>
        <w:jc w:val="center"/>
        <w:outlineLvl w:val="0"/>
        <w:rPr>
          <w:rFonts w:ascii="Arial" w:hAnsi="Arial" w:cs="Arial"/>
          <w:b/>
          <w:bCs/>
          <w:kern w:val="32"/>
          <w:sz w:val="32"/>
          <w:szCs w:val="32"/>
        </w:rPr>
      </w:pPr>
      <w:hyperlink r:id="rId368" w:history="1">
        <w:r w:rsidR="00285050">
          <w:rPr>
            <w:rFonts w:ascii="Arial" w:eastAsia="Arial" w:hAnsi="Arial" w:cs="Arial"/>
            <w:b/>
            <w:bCs/>
            <w:i/>
            <w:color w:val="0077CC"/>
            <w:kern w:val="32"/>
            <w:sz w:val="28"/>
            <w:szCs w:val="32"/>
            <w:u w:val="single"/>
            <w:shd w:val="clear" w:color="auto" w:fill="FFFFFF"/>
          </w:rPr>
          <w:t>No Headline In Original</w:t>
        </w:r>
      </w:hyperlink>
    </w:p>
    <w:p w14:paraId="736223B4" w14:textId="77777777" w:rsidR="00DF2DBD" w:rsidRDefault="00285050">
      <w:pPr>
        <w:spacing w:before="120" w:line="260" w:lineRule="atLeast"/>
        <w:jc w:val="center"/>
      </w:pPr>
      <w:r>
        <w:rPr>
          <w:rFonts w:ascii="Arial" w:eastAsia="Arial" w:hAnsi="Arial" w:cs="Arial"/>
          <w:color w:val="000000"/>
          <w:sz w:val="20"/>
        </w:rPr>
        <w:t>La Nazione (Italy)</w:t>
      </w:r>
    </w:p>
    <w:p w14:paraId="1700A91A" w14:textId="77777777" w:rsidR="00DF2DBD" w:rsidRDefault="00285050">
      <w:pPr>
        <w:spacing w:before="120" w:line="260" w:lineRule="atLeast"/>
        <w:jc w:val="center"/>
      </w:pPr>
      <w:r>
        <w:rPr>
          <w:rFonts w:ascii="Arial" w:eastAsia="Arial" w:hAnsi="Arial" w:cs="Arial"/>
          <w:color w:val="000000"/>
          <w:sz w:val="20"/>
        </w:rPr>
        <w:t>29 October 2019 Tuesday</w:t>
      </w:r>
    </w:p>
    <w:p w14:paraId="0F6415E7" w14:textId="77777777" w:rsidR="00DF2DBD" w:rsidRDefault="00285050">
      <w:pPr>
        <w:spacing w:before="120" w:line="260" w:lineRule="atLeast"/>
        <w:jc w:val="center"/>
      </w:pPr>
      <w:r>
        <w:rPr>
          <w:rFonts w:ascii="Arial" w:eastAsia="Arial" w:hAnsi="Arial" w:cs="Arial"/>
          <w:color w:val="000000"/>
          <w:sz w:val="20"/>
        </w:rPr>
        <w:t>N-QN Edition</w:t>
      </w:r>
    </w:p>
    <w:p w14:paraId="0DA8EF06" w14:textId="77777777" w:rsidR="00DF2DBD" w:rsidRDefault="00DF2DBD">
      <w:pPr>
        <w:spacing w:line="240" w:lineRule="atLeast"/>
        <w:jc w:val="both"/>
      </w:pPr>
    </w:p>
    <w:p w14:paraId="24E6842F"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3A69D218" w14:textId="308592F3" w:rsidR="00DF2DBD" w:rsidRDefault="00285050">
      <w:pPr>
        <w:spacing w:before="120" w:line="220" w:lineRule="atLeast"/>
      </w:pPr>
      <w:r>
        <w:br/>
      </w:r>
      <w:r w:rsidR="00B550B3">
        <w:rPr>
          <w:noProof/>
        </w:rPr>
        <w:drawing>
          <wp:inline distT="0" distB="0" distL="0" distR="0" wp14:anchorId="1643C914" wp14:editId="3584538A">
            <wp:extent cx="2057400" cy="304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08ADC674"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Page 29</w:t>
      </w:r>
    </w:p>
    <w:p w14:paraId="0DA2FA8E"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58 words</w:t>
      </w:r>
    </w:p>
    <w:p w14:paraId="4072C5B8" w14:textId="77777777" w:rsidR="00DF2DBD" w:rsidRDefault="00285050">
      <w:pPr>
        <w:keepNext/>
        <w:spacing w:before="240" w:line="340" w:lineRule="atLeast"/>
      </w:pPr>
      <w:bookmarkStart w:id="118" w:name="Body_38"/>
      <w:bookmarkEnd w:id="118"/>
      <w:r>
        <w:rPr>
          <w:rFonts w:ascii="Arial" w:eastAsia="Arial" w:hAnsi="Arial" w:cs="Arial"/>
          <w:b/>
          <w:color w:val="000000"/>
          <w:sz w:val="28"/>
        </w:rPr>
        <w:t>Body</w:t>
      </w:r>
    </w:p>
    <w:p w14:paraId="0E17FD29" w14:textId="41BC9372" w:rsidR="00DF2DBD" w:rsidRDefault="00B550B3">
      <w:pPr>
        <w:spacing w:line="60" w:lineRule="exact"/>
      </w:pPr>
      <w:r>
        <w:rPr>
          <w:noProof/>
        </w:rPr>
        <mc:AlternateContent>
          <mc:Choice Requires="wps">
            <w:drawing>
              <wp:anchor distT="0" distB="0" distL="114300" distR="114300" simplePos="0" relativeHeight="251698176" behindDoc="0" locked="0" layoutInCell="1" allowOverlap="1" wp14:anchorId="4185BEDC" wp14:editId="7DE47DD7">
                <wp:simplePos x="0" y="0"/>
                <wp:positionH relativeFrom="column">
                  <wp:posOffset>0</wp:posOffset>
                </wp:positionH>
                <wp:positionV relativeFrom="paragraph">
                  <wp:posOffset>25400</wp:posOffset>
                </wp:positionV>
                <wp:extent cx="6502400" cy="0"/>
                <wp:effectExtent l="15875" t="15875" r="15875" b="12700"/>
                <wp:wrapTopAndBottom/>
                <wp:docPr id="365"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830D90" id="Line 163"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KPLW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957D527" w14:textId="77777777" w:rsidR="00DF2DBD" w:rsidRDefault="00DF2DBD"/>
    <w:p w14:paraId="4999090B" w14:textId="77777777" w:rsidR="00DF2DBD" w:rsidRDefault="00285050">
      <w:pPr>
        <w:spacing w:before="200" w:line="260" w:lineRule="atLeast"/>
        <w:jc w:val="both"/>
      </w:pPr>
      <w:r>
        <w:rPr>
          <w:rFonts w:ascii="Arial" w:eastAsia="Arial" w:hAnsi="Arial" w:cs="Arial"/>
          <w:color w:val="000000"/>
          <w:sz w:val="20"/>
        </w:rPr>
        <w:t xml:space="preserve">"Mario Draghi, at the head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Central Bank, you have taken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dream very high. You are the worthy heir of </w:t>
      </w:r>
      <w:r>
        <w:rPr>
          <w:rFonts w:ascii="Arial" w:eastAsia="Arial" w:hAnsi="Arial" w:cs="Arial"/>
          <w:b/>
          <w:i/>
          <w:color w:val="000000"/>
          <w:sz w:val="20"/>
          <w:u w:val="single"/>
        </w:rPr>
        <w:t>Europe</w:t>
      </w:r>
      <w:r>
        <w:rPr>
          <w:rFonts w:ascii="Arial" w:eastAsia="Arial" w:hAnsi="Arial" w:cs="Arial"/>
          <w:color w:val="000000"/>
          <w:sz w:val="20"/>
        </w:rPr>
        <w:t xml:space="preserve">'s founding fathers. You have saved </w:t>
      </w:r>
      <w:r>
        <w:rPr>
          <w:rFonts w:ascii="Arial" w:eastAsia="Arial" w:hAnsi="Arial" w:cs="Arial"/>
          <w:b/>
          <w:i/>
          <w:color w:val="000000"/>
          <w:sz w:val="20"/>
          <w:u w:val="single"/>
        </w:rPr>
        <w:t xml:space="preserve">Europe </w:t>
      </w:r>
      <w:r>
        <w:rPr>
          <w:rFonts w:ascii="Arial" w:eastAsia="Arial" w:hAnsi="Arial" w:cs="Arial"/>
          <w:color w:val="000000"/>
          <w:sz w:val="20"/>
        </w:rPr>
        <w:t xml:space="preserve">from sinking, you have ensured and strengthened the protection of </w:t>
      </w:r>
      <w:r>
        <w:rPr>
          <w:rFonts w:ascii="Arial" w:eastAsia="Arial" w:hAnsi="Arial" w:cs="Arial"/>
          <w:b/>
          <w:i/>
          <w:color w:val="000000"/>
          <w:sz w:val="20"/>
          <w:u w:val="single"/>
        </w:rPr>
        <w:t xml:space="preserve">Europe </w:t>
      </w:r>
      <w:r>
        <w:rPr>
          <w:rFonts w:ascii="Arial" w:eastAsia="Arial" w:hAnsi="Arial" w:cs="Arial"/>
          <w:color w:val="000000"/>
          <w:sz w:val="20"/>
        </w:rPr>
        <w:t>and its citizens. Now it is up to us leaders to continue her efforts and we hope to live up to them."</w:t>
      </w:r>
    </w:p>
    <w:p w14:paraId="0EFCB69A" w14:textId="77777777" w:rsidR="00DF2DBD" w:rsidRDefault="00285050">
      <w:pPr>
        <w:keepNext/>
        <w:spacing w:before="240" w:line="340" w:lineRule="atLeast"/>
      </w:pPr>
      <w:bookmarkStart w:id="119" w:name="Classification_38"/>
      <w:bookmarkEnd w:id="119"/>
      <w:r>
        <w:rPr>
          <w:rFonts w:ascii="Arial" w:eastAsia="Arial" w:hAnsi="Arial" w:cs="Arial"/>
          <w:b/>
          <w:color w:val="000000"/>
          <w:sz w:val="28"/>
        </w:rPr>
        <w:t>Classification</w:t>
      </w:r>
    </w:p>
    <w:p w14:paraId="0FF5EFFD" w14:textId="39F2BB15" w:rsidR="00DF2DBD" w:rsidRDefault="00B550B3">
      <w:pPr>
        <w:spacing w:line="60" w:lineRule="exact"/>
      </w:pPr>
      <w:r>
        <w:rPr>
          <w:noProof/>
        </w:rPr>
        <mc:AlternateContent>
          <mc:Choice Requires="wps">
            <w:drawing>
              <wp:anchor distT="0" distB="0" distL="114300" distR="114300" simplePos="0" relativeHeight="251756544" behindDoc="0" locked="0" layoutInCell="1" allowOverlap="1" wp14:anchorId="42F7D969" wp14:editId="16F11657">
                <wp:simplePos x="0" y="0"/>
                <wp:positionH relativeFrom="column">
                  <wp:posOffset>0</wp:posOffset>
                </wp:positionH>
                <wp:positionV relativeFrom="paragraph">
                  <wp:posOffset>25400</wp:posOffset>
                </wp:positionV>
                <wp:extent cx="6502400" cy="0"/>
                <wp:effectExtent l="15875" t="19685" r="15875" b="18415"/>
                <wp:wrapTopAndBottom/>
                <wp:docPr id="364"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42EE61" id="Line 164"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FJt8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9047FAB" w14:textId="77777777" w:rsidR="00DF2DBD" w:rsidRDefault="00DF2DBD">
      <w:pPr>
        <w:spacing w:line="120" w:lineRule="exact"/>
      </w:pPr>
    </w:p>
    <w:p w14:paraId="6CA2BD40"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A43434D" w14:textId="77777777" w:rsidR="00DF2DBD" w:rsidRDefault="0028505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179AEF9"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743A63AA" w14:textId="77777777" w:rsidR="00DF2DBD" w:rsidRDefault="00285050">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Central Banks (94%); </w:t>
      </w:r>
      <w:r>
        <w:rPr>
          <w:rFonts w:ascii="Arial" w:eastAsia="Arial" w:hAnsi="Arial" w:cs="Arial"/>
          <w:b/>
          <w:i/>
          <w:color w:val="000000"/>
          <w:sz w:val="20"/>
          <w:u w:val="single"/>
        </w:rPr>
        <w:t xml:space="preserve">European Union </w:t>
      </w:r>
      <w:r>
        <w:rPr>
          <w:rFonts w:ascii="Arial" w:eastAsia="Arial" w:hAnsi="Arial" w:cs="Arial"/>
          <w:color w:val="000000"/>
          <w:sz w:val="20"/>
        </w:rPr>
        <w:t>(83%); National Debt (65%); Economic Crisis (63%); Politics (63%)</w:t>
      </w:r>
      <w:r>
        <w:br/>
      </w:r>
      <w:r>
        <w:br/>
      </w:r>
    </w:p>
    <w:p w14:paraId="7F0E6F75"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28, 2019</w:t>
      </w:r>
    </w:p>
    <w:p w14:paraId="67D6E1B3" w14:textId="77777777" w:rsidR="00DF2DBD" w:rsidRDefault="00DF2DBD"/>
    <w:p w14:paraId="399D7628" w14:textId="31F37C09"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814912" behindDoc="0" locked="0" layoutInCell="1" allowOverlap="1" wp14:anchorId="395C62AB" wp14:editId="6E905400">
                <wp:simplePos x="0" y="0"/>
                <wp:positionH relativeFrom="column">
                  <wp:posOffset>0</wp:posOffset>
                </wp:positionH>
                <wp:positionV relativeFrom="paragraph">
                  <wp:posOffset>127000</wp:posOffset>
                </wp:positionV>
                <wp:extent cx="6502400" cy="0"/>
                <wp:effectExtent l="6350" t="12700" r="6350" b="6350"/>
                <wp:wrapNone/>
                <wp:docPr id="363"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6ACD0D" id="Line 165" o:spid="_x0000_s1026" style="position:absolute;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usLDj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8CAA61C" w14:textId="77777777" w:rsidR="00DF2DBD" w:rsidRDefault="00DF2DBD">
      <w:pPr>
        <w:sectPr w:rsidR="00DF2DBD">
          <w:headerReference w:type="even" r:id="rId369"/>
          <w:headerReference w:type="default" r:id="rId370"/>
          <w:footerReference w:type="even" r:id="rId371"/>
          <w:footerReference w:type="default" r:id="rId372"/>
          <w:headerReference w:type="first" r:id="rId373"/>
          <w:footerReference w:type="first" r:id="rId374"/>
          <w:pgSz w:w="12240" w:h="15840"/>
          <w:pgMar w:top="840" w:right="1000" w:bottom="840" w:left="1000" w:header="400" w:footer="400" w:gutter="0"/>
          <w:cols w:space="720"/>
          <w:titlePg/>
        </w:sectPr>
      </w:pPr>
    </w:p>
    <w:p w14:paraId="4153683F" w14:textId="77777777" w:rsidR="00DF2DBD" w:rsidRDefault="00DF2DBD">
      <w:bookmarkStart w:id="120" w:name="Bookmark_41"/>
      <w:bookmarkEnd w:id="120"/>
    </w:p>
    <w:p w14:paraId="37D31E31" w14:textId="77777777" w:rsidR="00DF2DBD" w:rsidRDefault="00FD010A">
      <w:pPr>
        <w:spacing w:before="240" w:after="200" w:line="340" w:lineRule="atLeast"/>
        <w:jc w:val="center"/>
        <w:outlineLvl w:val="0"/>
        <w:rPr>
          <w:rFonts w:ascii="Arial" w:hAnsi="Arial" w:cs="Arial"/>
          <w:b/>
          <w:bCs/>
          <w:kern w:val="32"/>
          <w:sz w:val="32"/>
          <w:szCs w:val="32"/>
        </w:rPr>
      </w:pPr>
      <w:hyperlink r:id="rId375" w:history="1">
        <w:r w:rsidR="00285050">
          <w:rPr>
            <w:rFonts w:ascii="Arial" w:eastAsia="Arial" w:hAnsi="Arial" w:cs="Arial"/>
            <w:b/>
            <w:bCs/>
            <w:i/>
            <w:color w:val="0077CC"/>
            <w:kern w:val="32"/>
            <w:sz w:val="28"/>
            <w:szCs w:val="32"/>
            <w:u w:val="single"/>
            <w:shd w:val="clear" w:color="auto" w:fill="FFFFFF"/>
          </w:rPr>
          <w:t>Great manoeuvres in the Marches, Tuscany, uncertainty over candidates; next year the vote is in Emilia Romagna, Veneto, Calabria and Campania. Umbria's verdict weighs heavily</w:t>
        </w:r>
      </w:hyperlink>
    </w:p>
    <w:p w14:paraId="393A0775" w14:textId="77777777" w:rsidR="00DF2DBD" w:rsidRDefault="00285050">
      <w:pPr>
        <w:spacing w:before="120" w:line="260" w:lineRule="atLeast"/>
        <w:jc w:val="center"/>
      </w:pPr>
      <w:r>
        <w:rPr>
          <w:rFonts w:ascii="Arial" w:eastAsia="Arial" w:hAnsi="Arial" w:cs="Arial"/>
          <w:color w:val="000000"/>
          <w:sz w:val="20"/>
        </w:rPr>
        <w:t>La Nazione (Italy)</w:t>
      </w:r>
    </w:p>
    <w:p w14:paraId="023CDC30" w14:textId="77777777" w:rsidR="00DF2DBD" w:rsidRDefault="00285050">
      <w:pPr>
        <w:spacing w:before="120" w:line="260" w:lineRule="atLeast"/>
        <w:jc w:val="center"/>
      </w:pPr>
      <w:r>
        <w:rPr>
          <w:rFonts w:ascii="Arial" w:eastAsia="Arial" w:hAnsi="Arial" w:cs="Arial"/>
          <w:color w:val="000000"/>
          <w:sz w:val="20"/>
        </w:rPr>
        <w:t>29 October 2019 Tuesday</w:t>
      </w:r>
    </w:p>
    <w:p w14:paraId="73D7D841" w14:textId="77777777" w:rsidR="00DF2DBD" w:rsidRDefault="00285050">
      <w:pPr>
        <w:spacing w:before="120" w:line="260" w:lineRule="atLeast"/>
        <w:jc w:val="center"/>
      </w:pPr>
      <w:r>
        <w:rPr>
          <w:rFonts w:ascii="Arial" w:eastAsia="Arial" w:hAnsi="Arial" w:cs="Arial"/>
          <w:color w:val="000000"/>
          <w:sz w:val="20"/>
        </w:rPr>
        <w:t>N-QN Edition</w:t>
      </w:r>
    </w:p>
    <w:p w14:paraId="3A902602" w14:textId="77777777" w:rsidR="00DF2DBD" w:rsidRDefault="00DF2DBD">
      <w:pPr>
        <w:spacing w:line="240" w:lineRule="atLeast"/>
        <w:jc w:val="both"/>
      </w:pPr>
    </w:p>
    <w:p w14:paraId="470EF6F7"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24252C36" w14:textId="1FEF9824" w:rsidR="00DF2DBD" w:rsidRDefault="00285050">
      <w:pPr>
        <w:spacing w:before="120" w:line="220" w:lineRule="atLeast"/>
      </w:pPr>
      <w:r>
        <w:br/>
      </w:r>
      <w:r w:rsidR="00B550B3">
        <w:rPr>
          <w:noProof/>
        </w:rPr>
        <w:drawing>
          <wp:inline distT="0" distB="0" distL="0" distR="0" wp14:anchorId="28420593" wp14:editId="6ECF40A3">
            <wp:extent cx="2057400" cy="304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411DDC39"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6</w:t>
      </w:r>
    </w:p>
    <w:p w14:paraId="319650EC"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312 words</w:t>
      </w:r>
    </w:p>
    <w:p w14:paraId="6EAB3BE2" w14:textId="77777777" w:rsidR="00DF2DBD" w:rsidRDefault="00285050">
      <w:pPr>
        <w:keepNext/>
        <w:spacing w:before="240" w:line="340" w:lineRule="atLeast"/>
      </w:pPr>
      <w:bookmarkStart w:id="121" w:name="Body_39"/>
      <w:bookmarkEnd w:id="121"/>
      <w:r>
        <w:rPr>
          <w:rFonts w:ascii="Arial" w:eastAsia="Arial" w:hAnsi="Arial" w:cs="Arial"/>
          <w:b/>
          <w:color w:val="000000"/>
          <w:sz w:val="28"/>
        </w:rPr>
        <w:t>Body</w:t>
      </w:r>
    </w:p>
    <w:p w14:paraId="3A253840" w14:textId="0D4D0F1A" w:rsidR="00DF2DBD" w:rsidRDefault="00B550B3">
      <w:pPr>
        <w:spacing w:line="60" w:lineRule="exact"/>
      </w:pPr>
      <w:r>
        <w:rPr>
          <w:noProof/>
        </w:rPr>
        <mc:AlternateContent>
          <mc:Choice Requires="wps">
            <w:drawing>
              <wp:anchor distT="0" distB="0" distL="114300" distR="114300" simplePos="0" relativeHeight="251699200" behindDoc="0" locked="0" layoutInCell="1" allowOverlap="1" wp14:anchorId="07DCAEE0" wp14:editId="0CC8C57D">
                <wp:simplePos x="0" y="0"/>
                <wp:positionH relativeFrom="column">
                  <wp:posOffset>0</wp:posOffset>
                </wp:positionH>
                <wp:positionV relativeFrom="paragraph">
                  <wp:posOffset>25400</wp:posOffset>
                </wp:positionV>
                <wp:extent cx="6502400" cy="0"/>
                <wp:effectExtent l="15875" t="19050" r="15875" b="19050"/>
                <wp:wrapTopAndBottom/>
                <wp:docPr id="362"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224225" id="Line 167"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Emru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0EBBF80" w14:textId="77777777" w:rsidR="00DF2DBD" w:rsidRDefault="00DF2DBD"/>
    <w:p w14:paraId="2F1E5995" w14:textId="77777777" w:rsidR="00DF2DBD" w:rsidRDefault="00285050">
      <w:pPr>
        <w:spacing w:before="200" w:line="260" w:lineRule="atLeast"/>
        <w:jc w:val="both"/>
      </w:pPr>
      <w:r>
        <w:rPr>
          <w:rFonts w:ascii="Arial" w:eastAsia="Arial" w:hAnsi="Arial" w:cs="Arial"/>
          <w:color w:val="000000"/>
          <w:sz w:val="20"/>
        </w:rPr>
        <w:t xml:space="preserve">Pierfrancesco De Robertis Who knows whether the summer debacle over the desire for full powers will have taught Matteo Salvini that in order to win one must not want to win too much, and that the desire for self-sufficiency in politics has never been a good thing. Especially in Italy. </w:t>
      </w:r>
    </w:p>
    <w:p w14:paraId="3A5F78EE" w14:textId="77777777" w:rsidR="00DF2DBD" w:rsidRDefault="00285050">
      <w:pPr>
        <w:spacing w:before="200" w:line="260" w:lineRule="atLeast"/>
        <w:jc w:val="both"/>
      </w:pPr>
      <w:r>
        <w:rPr>
          <w:rFonts w:ascii="Arial" w:eastAsia="Arial" w:hAnsi="Arial" w:cs="Arial"/>
          <w:color w:val="000000"/>
          <w:sz w:val="20"/>
        </w:rPr>
        <w:t xml:space="preserve">Moreover, given the apparent clash between moderate and populist tones, both present in the centre-right coalition, and above all between the sovereignist narrative typical of Salvini's League and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position of our country, which brings together in the Italian centre-right Ursula Von del Layen voted by Berlusconi, the Polish nationalist Jaroslaw Kaczynski loved by Meloni and the vast </w:t>
      </w:r>
      <w:r>
        <w:rPr>
          <w:rFonts w:ascii="Arial" w:eastAsia="Arial" w:hAnsi="Arial" w:cs="Arial"/>
          <w:b/>
          <w:i/>
          <w:color w:val="000000"/>
          <w:sz w:val="20"/>
          <w:u w:val="single"/>
        </w:rPr>
        <w:t xml:space="preserve">Eurosceptic </w:t>
      </w:r>
      <w:r>
        <w:rPr>
          <w:rFonts w:ascii="Arial" w:eastAsia="Arial" w:hAnsi="Arial" w:cs="Arial"/>
          <w:color w:val="000000"/>
          <w:sz w:val="20"/>
        </w:rPr>
        <w:t xml:space="preserve">front to which the leader of the League has never stopped winking. Not to mention the Atlantic guarantees that Salvini thought he had but then, with the outbreak of Russiagate, realised were not so solid. In other words, the question behind the overwhelming success of the Lega in Umbria is the delicate balance within the coalition between those forces that we would once have defined as centrist, </w:t>
      </w:r>
      <w:r>
        <w:rPr>
          <w:rFonts w:ascii="Arial" w:eastAsia="Arial" w:hAnsi="Arial" w:cs="Arial"/>
          <w:b/>
          <w:i/>
          <w:color w:val="000000"/>
          <w:sz w:val="20"/>
          <w:u w:val="single"/>
        </w:rPr>
        <w:t xml:space="preserve">pro-European </w:t>
      </w:r>
      <w:r>
        <w:rPr>
          <w:rFonts w:ascii="Arial" w:eastAsia="Arial" w:hAnsi="Arial" w:cs="Arial"/>
          <w:color w:val="000000"/>
          <w:sz w:val="20"/>
        </w:rPr>
        <w:t>and Atlantic and those that have now taken the path of identity-based nationalism and populism. Salvini, like all leaders, likes to emphasise the content of his message to motivate potential voters to go and vote, but he knows that especially in elections such as the regional ones, which have a decisive impact on the majority, the boom is made in the middle, targeting that indistinct mass of voters who can indifferently switch from one side to the other. It is in this ability to be inclusive towards those who now represent a numerically minority but politically central part of the line-up that the centre-right's possibility of confirming itself as a governing force will be played out. Starting from the Regions to return to lead the country. © CONFIDENTIAL REPRODUCTION</w:t>
      </w:r>
    </w:p>
    <w:p w14:paraId="7BAF0718" w14:textId="77777777" w:rsidR="00DF2DBD" w:rsidRDefault="00285050">
      <w:pPr>
        <w:keepNext/>
        <w:spacing w:before="240" w:line="340" w:lineRule="atLeast"/>
      </w:pPr>
      <w:r>
        <w:br/>
      </w:r>
      <w:r>
        <w:rPr>
          <w:rFonts w:ascii="Arial" w:eastAsia="Arial" w:hAnsi="Arial" w:cs="Arial"/>
          <w:b/>
          <w:color w:val="000000"/>
          <w:sz w:val="28"/>
        </w:rPr>
        <w:t>Graphic</w:t>
      </w:r>
    </w:p>
    <w:p w14:paraId="04B00C3F" w14:textId="79CFB55C" w:rsidR="00DF2DBD" w:rsidRDefault="00B550B3">
      <w:pPr>
        <w:spacing w:line="60" w:lineRule="exact"/>
      </w:pPr>
      <w:r>
        <w:rPr>
          <w:noProof/>
        </w:rPr>
        <mc:AlternateContent>
          <mc:Choice Requires="wps">
            <w:drawing>
              <wp:anchor distT="0" distB="0" distL="114300" distR="114300" simplePos="0" relativeHeight="251757568" behindDoc="0" locked="0" layoutInCell="1" allowOverlap="1" wp14:anchorId="382D6C04" wp14:editId="2A39787A">
                <wp:simplePos x="0" y="0"/>
                <wp:positionH relativeFrom="column">
                  <wp:posOffset>0</wp:posOffset>
                </wp:positionH>
                <wp:positionV relativeFrom="paragraph">
                  <wp:posOffset>25400</wp:posOffset>
                </wp:positionV>
                <wp:extent cx="6502400" cy="0"/>
                <wp:effectExtent l="15875" t="13335" r="15875" b="15240"/>
                <wp:wrapTopAndBottom/>
                <wp:docPr id="361"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315776" id="Line 168"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iRJA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0D28F58" w14:textId="77777777" w:rsidR="00DF2DBD" w:rsidRDefault="00285050">
      <w:pPr>
        <w:spacing w:before="120" w:line="260" w:lineRule="atLeast"/>
      </w:pPr>
      <w:r>
        <w:rPr>
          <w:rFonts w:ascii="Arial" w:eastAsia="Arial" w:hAnsi="Arial" w:cs="Arial"/>
          <w:color w:val="000000"/>
          <w:sz w:val="20"/>
        </w:rPr>
        <w:t xml:space="preserve"> </w:t>
      </w:r>
    </w:p>
    <w:p w14:paraId="58D22797" w14:textId="77777777" w:rsidR="00DF2DBD" w:rsidRDefault="00285050">
      <w:pPr>
        <w:spacing w:before="200" w:line="260" w:lineRule="atLeast"/>
        <w:jc w:val="both"/>
      </w:pPr>
      <w:r>
        <w:rPr>
          <w:rFonts w:ascii="Arial" w:eastAsia="Arial" w:hAnsi="Arial" w:cs="Arial"/>
          <w:color w:val="000000"/>
          <w:sz w:val="20"/>
        </w:rPr>
        <w:t>The centre-right The decisive challenge is to keep different souls united</w:t>
      </w:r>
    </w:p>
    <w:p w14:paraId="1145B92E" w14:textId="77777777" w:rsidR="00DF2DBD" w:rsidRDefault="00285050">
      <w:pPr>
        <w:keepNext/>
        <w:spacing w:before="240" w:line="340" w:lineRule="atLeast"/>
      </w:pPr>
      <w:bookmarkStart w:id="122" w:name="Classification_39"/>
      <w:bookmarkEnd w:id="122"/>
      <w:r>
        <w:rPr>
          <w:rFonts w:ascii="Arial" w:eastAsia="Arial" w:hAnsi="Arial" w:cs="Arial"/>
          <w:b/>
          <w:color w:val="000000"/>
          <w:sz w:val="28"/>
        </w:rPr>
        <w:t>Classification</w:t>
      </w:r>
    </w:p>
    <w:p w14:paraId="3ADDCDB6" w14:textId="5BC3B150" w:rsidR="00DF2DBD" w:rsidRDefault="00B550B3">
      <w:pPr>
        <w:spacing w:line="60" w:lineRule="exact"/>
      </w:pPr>
      <w:r>
        <w:rPr>
          <w:noProof/>
        </w:rPr>
        <mc:AlternateContent>
          <mc:Choice Requires="wps">
            <w:drawing>
              <wp:anchor distT="0" distB="0" distL="114300" distR="114300" simplePos="0" relativeHeight="251815936" behindDoc="0" locked="0" layoutInCell="1" allowOverlap="1" wp14:anchorId="4195A879" wp14:editId="3A1F3F14">
                <wp:simplePos x="0" y="0"/>
                <wp:positionH relativeFrom="column">
                  <wp:posOffset>0</wp:posOffset>
                </wp:positionH>
                <wp:positionV relativeFrom="paragraph">
                  <wp:posOffset>25400</wp:posOffset>
                </wp:positionV>
                <wp:extent cx="6502400" cy="0"/>
                <wp:effectExtent l="15875" t="15875" r="15875" b="12700"/>
                <wp:wrapTopAndBottom/>
                <wp:docPr id="360"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E56C5E" id="Line 169" o:spid="_x0000_s1026" style="position:absolute;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3lJN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A299B34" w14:textId="77777777" w:rsidR="00DF2DBD" w:rsidRDefault="00DF2DBD">
      <w:pPr>
        <w:spacing w:line="120" w:lineRule="exact"/>
      </w:pPr>
    </w:p>
    <w:p w14:paraId="5933FCCB" w14:textId="77777777" w:rsidR="00DF2DBD" w:rsidRDefault="00285050">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ITALIAN; ITALIANO</w:t>
      </w:r>
      <w:r>
        <w:br/>
      </w:r>
      <w:r>
        <w:br/>
      </w:r>
    </w:p>
    <w:p w14:paraId="3A75EEF5" w14:textId="77777777" w:rsidR="00DF2DBD" w:rsidRDefault="0028505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95D0678"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60CDFEC9" w14:textId="77777777" w:rsidR="00DF2DBD" w:rsidRDefault="0028505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Politics (94%); Campaigns + Elections (75%); Riots (73%); Tobacco + Health (69%); Tobacco Regulation + Policy (69%); Immigration (65%)</w:t>
      </w:r>
      <w:r>
        <w:br/>
      </w:r>
      <w:r>
        <w:br/>
      </w:r>
    </w:p>
    <w:p w14:paraId="59B45303" w14:textId="77777777" w:rsidR="00DF2DBD" w:rsidRDefault="00285050">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(61%)</w:t>
      </w:r>
      <w:r>
        <w:br/>
      </w:r>
      <w:r>
        <w:br/>
      </w:r>
    </w:p>
    <w:p w14:paraId="75E18CCD"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28, 2019</w:t>
      </w:r>
    </w:p>
    <w:p w14:paraId="68E39832" w14:textId="77777777" w:rsidR="00DF2DBD" w:rsidRDefault="00DF2DBD"/>
    <w:p w14:paraId="7E529C96" w14:textId="4C1DF5E9"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837440" behindDoc="0" locked="0" layoutInCell="1" allowOverlap="1" wp14:anchorId="256D0DB0" wp14:editId="26029514">
                <wp:simplePos x="0" y="0"/>
                <wp:positionH relativeFrom="column">
                  <wp:posOffset>0</wp:posOffset>
                </wp:positionH>
                <wp:positionV relativeFrom="paragraph">
                  <wp:posOffset>127000</wp:posOffset>
                </wp:positionV>
                <wp:extent cx="6502400" cy="0"/>
                <wp:effectExtent l="6350" t="10160" r="6350" b="8890"/>
                <wp:wrapNone/>
                <wp:docPr id="359"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E0415C" id="Line 170" o:spid="_x0000_s1026" style="position:absolute;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" strokeweight="1pt"/>
            </w:pict>
          </mc:Fallback>
        </mc:AlternateContent>
      </w:r>
      <w:r>
        <w:rPr>
          <w:b/>
          <w:color w:val="767676"/>
          <w:sz w:val="16"/>
        </w:rPr>
        <w:t>End of Document</w:t>
      </w:r>
    </w:p>
    <w:p w14:paraId="424E324F" w14:textId="77777777" w:rsidR="00DF2DBD" w:rsidRDefault="00DF2DBD">
      <w:pPr>
        <w:sectPr w:rsidR="00DF2DBD">
          <w:headerReference w:type="even" r:id="rId376"/>
          <w:headerReference w:type="default" r:id="rId377"/>
          <w:footerReference w:type="even" r:id="rId378"/>
          <w:footerReference w:type="default" r:id="rId379"/>
          <w:headerReference w:type="first" r:id="rId380"/>
          <w:footerReference w:type="first" r:id="rId381"/>
          <w:pgSz w:w="12240" w:h="15840"/>
          <w:pgMar w:top="840" w:right="1000" w:bottom="840" w:left="1000" w:header="400" w:footer="400" w:gutter="0"/>
          <w:cols w:space="720"/>
          <w:titlePg/>
        </w:sectPr>
      </w:pPr>
    </w:p>
    <w:p w14:paraId="4CECD871" w14:textId="77777777" w:rsidR="00DF2DBD" w:rsidRDefault="00DF2DBD">
      <w:bookmarkStart w:id="123" w:name="Bookmark_42"/>
      <w:bookmarkEnd w:id="123"/>
    </w:p>
    <w:p w14:paraId="3538356D" w14:textId="77777777" w:rsidR="00DF2DBD" w:rsidRDefault="00FD010A">
      <w:pPr>
        <w:spacing w:before="240" w:after="200" w:line="340" w:lineRule="atLeast"/>
        <w:jc w:val="center"/>
        <w:outlineLvl w:val="0"/>
        <w:rPr>
          <w:rFonts w:ascii="Arial" w:hAnsi="Arial" w:cs="Arial"/>
          <w:b/>
          <w:bCs/>
          <w:kern w:val="32"/>
          <w:sz w:val="32"/>
          <w:szCs w:val="32"/>
        </w:rPr>
      </w:pPr>
      <w:hyperlink r:id="rId382" w:history="1">
        <w:r w:rsidR="00285050">
          <w:rPr>
            <w:rFonts w:ascii="Arial" w:eastAsia="Arial" w:hAnsi="Arial" w:cs="Arial"/>
            <w:b/>
            <w:bCs/>
            <w:i/>
            <w:color w:val="0077CC"/>
            <w:kern w:val="32"/>
            <w:sz w:val="28"/>
            <w:szCs w:val="32"/>
            <w:u w:val="single"/>
            <w:shd w:val="clear" w:color="auto" w:fill="FFFFFF"/>
          </w:rPr>
          <w:t>Boxer Ali turns 40 'Let's think about integration'; Champion appeals to politics and the younger generation: help and sensitivity are needed</w:t>
        </w:r>
      </w:hyperlink>
    </w:p>
    <w:p w14:paraId="48667049" w14:textId="77777777" w:rsidR="00DF2DBD" w:rsidRDefault="00285050">
      <w:pPr>
        <w:spacing w:before="120" w:line="260" w:lineRule="atLeast"/>
        <w:jc w:val="center"/>
      </w:pPr>
      <w:r>
        <w:rPr>
          <w:rFonts w:ascii="Arial" w:eastAsia="Arial" w:hAnsi="Arial" w:cs="Arial"/>
          <w:color w:val="000000"/>
          <w:sz w:val="20"/>
        </w:rPr>
        <w:t>La Nazione (Italy)</w:t>
      </w:r>
    </w:p>
    <w:p w14:paraId="1CEE8A9F" w14:textId="77777777" w:rsidR="00DF2DBD" w:rsidRDefault="00285050">
      <w:pPr>
        <w:spacing w:before="120" w:line="260" w:lineRule="atLeast"/>
        <w:jc w:val="center"/>
      </w:pPr>
      <w:r>
        <w:rPr>
          <w:rFonts w:ascii="Arial" w:eastAsia="Arial" w:hAnsi="Arial" w:cs="Arial"/>
          <w:color w:val="000000"/>
          <w:sz w:val="20"/>
        </w:rPr>
        <w:t>29 October 2019 Tuesday</w:t>
      </w:r>
    </w:p>
    <w:p w14:paraId="0648B109" w14:textId="77777777" w:rsidR="00DF2DBD" w:rsidRDefault="00285050">
      <w:pPr>
        <w:spacing w:before="120" w:line="260" w:lineRule="atLeast"/>
        <w:jc w:val="center"/>
      </w:pPr>
      <w:r>
        <w:rPr>
          <w:rFonts w:ascii="Arial" w:eastAsia="Arial" w:hAnsi="Arial" w:cs="Arial"/>
          <w:color w:val="000000"/>
          <w:sz w:val="20"/>
        </w:rPr>
        <w:t>N-PIP Edition</w:t>
      </w:r>
    </w:p>
    <w:p w14:paraId="2DBC4D62" w14:textId="77777777" w:rsidR="00DF2DBD" w:rsidRDefault="00DF2DBD">
      <w:pPr>
        <w:spacing w:line="240" w:lineRule="atLeast"/>
        <w:jc w:val="both"/>
      </w:pPr>
    </w:p>
    <w:p w14:paraId="2BF17B66"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6A17C6E1" w14:textId="6435689C" w:rsidR="00DF2DBD" w:rsidRDefault="00285050">
      <w:pPr>
        <w:spacing w:before="120" w:line="220" w:lineRule="atLeast"/>
      </w:pPr>
      <w:r>
        <w:br/>
      </w:r>
      <w:r w:rsidR="00B550B3">
        <w:rPr>
          <w:noProof/>
        </w:rPr>
        <w:drawing>
          <wp:inline distT="0" distB="0" distL="0" distR="0" wp14:anchorId="63B2E9B5" wp14:editId="082A9226">
            <wp:extent cx="205740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2D3582E0"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Pontedera; Page 17</w:t>
      </w:r>
    </w:p>
    <w:p w14:paraId="78EA9CBE"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237 words</w:t>
      </w:r>
    </w:p>
    <w:p w14:paraId="5B8C2F44" w14:textId="77777777" w:rsidR="00DF2DBD" w:rsidRDefault="00285050">
      <w:pPr>
        <w:keepNext/>
        <w:spacing w:before="240" w:line="340" w:lineRule="atLeast"/>
      </w:pPr>
      <w:bookmarkStart w:id="124" w:name="Body_40"/>
      <w:bookmarkEnd w:id="124"/>
      <w:r>
        <w:rPr>
          <w:rFonts w:ascii="Arial" w:eastAsia="Arial" w:hAnsi="Arial" w:cs="Arial"/>
          <w:b/>
          <w:color w:val="000000"/>
          <w:sz w:val="28"/>
        </w:rPr>
        <w:t>Body</w:t>
      </w:r>
    </w:p>
    <w:p w14:paraId="2BFE227D" w14:textId="0320D76B" w:rsidR="00DF2DBD" w:rsidRDefault="00B550B3">
      <w:pPr>
        <w:spacing w:line="60" w:lineRule="exact"/>
      </w:pPr>
      <w:r>
        <w:rPr>
          <w:noProof/>
        </w:rPr>
        <mc:AlternateContent>
          <mc:Choice Requires="wps">
            <w:drawing>
              <wp:anchor distT="0" distB="0" distL="114300" distR="114300" simplePos="0" relativeHeight="251700224" behindDoc="0" locked="0" layoutInCell="1" allowOverlap="1" wp14:anchorId="61BCBD9D" wp14:editId="08C1853B">
                <wp:simplePos x="0" y="0"/>
                <wp:positionH relativeFrom="column">
                  <wp:posOffset>0</wp:posOffset>
                </wp:positionH>
                <wp:positionV relativeFrom="paragraph">
                  <wp:posOffset>25400</wp:posOffset>
                </wp:positionV>
                <wp:extent cx="6502400" cy="0"/>
                <wp:effectExtent l="15875" t="19050" r="15875" b="19050"/>
                <wp:wrapTopAndBottom/>
                <wp:docPr id="358"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B642A2" id="Line 172"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n5pF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F7DE6A2" w14:textId="77777777" w:rsidR="00DF2DBD" w:rsidRDefault="00DF2DBD"/>
    <w:p w14:paraId="2C05AACC" w14:textId="77777777" w:rsidR="00DF2DBD" w:rsidRDefault="00285050">
      <w:pPr>
        <w:spacing w:before="200" w:line="260" w:lineRule="atLeast"/>
        <w:jc w:val="both"/>
      </w:pPr>
      <w:r>
        <w:rPr>
          <w:rFonts w:ascii="Arial" w:eastAsia="Arial" w:hAnsi="Arial" w:cs="Arial"/>
          <w:color w:val="000000"/>
          <w:sz w:val="20"/>
        </w:rPr>
        <w:t xml:space="preserve">PONTEDERA Last Saturday Mouhamed Ali Ndiaye, a boxing champion of Senegalese origin but now an Italian citizen and adopted citizen of Pontedera, celebrated his 40th birthday. Always sensitive to social issues, especially immigration, he wanted to take advantage of this special occasion to launch a humanitarian appeal. Forty years is almost half my life, during which I have experienced a difficult but rewarding process of integration that has made me the first Senegalese boxing champion of Italy twice, in 2004 and 2008," recalls the great athlete. "Today I would like to sound an alarm, but above all I would like to send out a message of awareness to say that people must be saved, that men, women and children cannot be left to die or wander at sea. We need the whole of </w:t>
      </w:r>
      <w:r>
        <w:rPr>
          <w:rFonts w:ascii="Arial" w:eastAsia="Arial" w:hAnsi="Arial" w:cs="Arial"/>
          <w:b/>
          <w:i/>
          <w:color w:val="000000"/>
          <w:sz w:val="20"/>
          <w:u w:val="single"/>
        </w:rPr>
        <w:t xml:space="preserve">Europe to </w:t>
      </w:r>
      <w:r>
        <w:rPr>
          <w:rFonts w:ascii="Arial" w:eastAsia="Arial" w:hAnsi="Arial" w:cs="Arial"/>
          <w:color w:val="000000"/>
          <w:sz w:val="20"/>
        </w:rPr>
        <w:t xml:space="preserve">work together to tackle the epoch-making problem of migration, but, above all, we need a </w:t>
      </w:r>
      <w:r>
        <w:rPr>
          <w:rFonts w:ascii="Arial" w:eastAsia="Arial" w:hAnsi="Arial" w:cs="Arial"/>
          <w:b/>
          <w:i/>
          <w:color w:val="000000"/>
          <w:sz w:val="20"/>
          <w:u w:val="single"/>
        </w:rPr>
        <w:t xml:space="preserve">European </w:t>
      </w:r>
      <w:r>
        <w:rPr>
          <w:rFonts w:ascii="Arial" w:eastAsia="Arial" w:hAnsi="Arial" w:cs="Arial"/>
          <w:color w:val="000000"/>
          <w:sz w:val="20"/>
        </w:rPr>
        <w:t xml:space="preserve">aid, growth and peace plan for Africa and the Middle East that translates into solidarity, fair and democratic development of those countries and an economic opportunity for </w:t>
      </w:r>
      <w:r>
        <w:rPr>
          <w:rFonts w:ascii="Arial" w:eastAsia="Arial" w:hAnsi="Arial" w:cs="Arial"/>
          <w:b/>
          <w:i/>
          <w:color w:val="000000"/>
          <w:sz w:val="20"/>
          <w:u w:val="single"/>
        </w:rPr>
        <w:t xml:space="preserve">European </w:t>
      </w:r>
      <w:r>
        <w:rPr>
          <w:rFonts w:ascii="Arial" w:eastAsia="Arial" w:hAnsi="Arial" w:cs="Arial"/>
          <w:color w:val="000000"/>
          <w:sz w:val="20"/>
        </w:rPr>
        <w:t>and Italian companies". Ali's message - a champion in sport but also in life as a man of high moral values - is addressed to politics, to young people and especially to the very young, who will face unprecedented ethical challenges. S.L. © REPRODUCTION RESERVED</w:t>
      </w:r>
    </w:p>
    <w:p w14:paraId="707614B2" w14:textId="77777777" w:rsidR="00DF2DBD" w:rsidRDefault="00285050">
      <w:pPr>
        <w:keepNext/>
        <w:spacing w:before="240" w:line="340" w:lineRule="atLeast"/>
      </w:pPr>
      <w:bookmarkStart w:id="125" w:name="Classification_40"/>
      <w:bookmarkEnd w:id="125"/>
      <w:r>
        <w:rPr>
          <w:rFonts w:ascii="Arial" w:eastAsia="Arial" w:hAnsi="Arial" w:cs="Arial"/>
          <w:b/>
          <w:color w:val="000000"/>
          <w:sz w:val="28"/>
        </w:rPr>
        <w:t>Classification</w:t>
      </w:r>
    </w:p>
    <w:p w14:paraId="7D04E087" w14:textId="307C762A" w:rsidR="00DF2DBD" w:rsidRDefault="00B550B3">
      <w:pPr>
        <w:spacing w:line="60" w:lineRule="exact"/>
      </w:pPr>
      <w:r>
        <w:rPr>
          <w:noProof/>
        </w:rPr>
        <mc:AlternateContent>
          <mc:Choice Requires="wps">
            <w:drawing>
              <wp:anchor distT="0" distB="0" distL="114300" distR="114300" simplePos="0" relativeHeight="251758592" behindDoc="0" locked="0" layoutInCell="1" allowOverlap="1" wp14:anchorId="20C3095A" wp14:editId="65A971B7">
                <wp:simplePos x="0" y="0"/>
                <wp:positionH relativeFrom="column">
                  <wp:posOffset>0</wp:posOffset>
                </wp:positionH>
                <wp:positionV relativeFrom="paragraph">
                  <wp:posOffset>25400</wp:posOffset>
                </wp:positionV>
                <wp:extent cx="6502400" cy="0"/>
                <wp:effectExtent l="15875" t="16510" r="15875" b="21590"/>
                <wp:wrapTopAndBottom/>
                <wp:docPr id="357"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58064" id="Line 173" o:spid="_x0000_s1026" style="position:absolute;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3Q2R7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F26A297" w14:textId="77777777" w:rsidR="00DF2DBD" w:rsidRDefault="00DF2DBD">
      <w:pPr>
        <w:spacing w:line="120" w:lineRule="exact"/>
      </w:pPr>
    </w:p>
    <w:p w14:paraId="483844F6"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1BA5D7F" w14:textId="77777777" w:rsidR="00DF2DBD" w:rsidRDefault="0028505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5A19997"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338E287F" w14:textId="77777777" w:rsidR="00DF2DBD" w:rsidRDefault="00285050">
      <w:pPr>
        <w:spacing w:before="240" w:line="260" w:lineRule="atLeast"/>
      </w:pPr>
      <w:r>
        <w:rPr>
          <w:rFonts w:ascii="Arial" w:eastAsia="Arial" w:hAnsi="Arial" w:cs="Arial"/>
          <w:b/>
          <w:color w:val="000000"/>
          <w:sz w:val="20"/>
        </w:rPr>
        <w:lastRenderedPageBreak/>
        <w:t xml:space="preserve">Subject: </w:t>
      </w:r>
      <w:r>
        <w:rPr>
          <w:rFonts w:ascii="Arial" w:eastAsia="Arial" w:hAnsi="Arial" w:cs="Arial"/>
          <w:color w:val="000000"/>
          <w:sz w:val="20"/>
        </w:rPr>
        <w:t>Immigration (94%); Politics (63%)</w:t>
      </w:r>
      <w:r>
        <w:br/>
      </w:r>
      <w:r>
        <w:br/>
      </w:r>
    </w:p>
    <w:p w14:paraId="6FB46687"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October 28, 2019</w:t>
      </w:r>
    </w:p>
    <w:p w14:paraId="76CE3370" w14:textId="77777777" w:rsidR="00DF2DBD" w:rsidRDefault="00DF2DBD"/>
    <w:p w14:paraId="5F984D31" w14:textId="20B52DD8"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816960" behindDoc="0" locked="0" layoutInCell="1" allowOverlap="1" wp14:anchorId="754A88F3" wp14:editId="1DFA26F4">
                <wp:simplePos x="0" y="0"/>
                <wp:positionH relativeFrom="column">
                  <wp:posOffset>0</wp:posOffset>
                </wp:positionH>
                <wp:positionV relativeFrom="paragraph">
                  <wp:posOffset>127000</wp:posOffset>
                </wp:positionV>
                <wp:extent cx="6502400" cy="0"/>
                <wp:effectExtent l="6350" t="11430" r="6350" b="7620"/>
                <wp:wrapNone/>
                <wp:docPr id="356"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1F0586" id="Line 174"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DQQ4Y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0D6343A" w14:textId="77777777" w:rsidR="00DF2DBD" w:rsidRDefault="00DF2DBD">
      <w:pPr>
        <w:sectPr w:rsidR="00DF2DBD">
          <w:headerReference w:type="even" r:id="rId383"/>
          <w:headerReference w:type="default" r:id="rId384"/>
          <w:footerReference w:type="even" r:id="rId385"/>
          <w:footerReference w:type="default" r:id="rId386"/>
          <w:headerReference w:type="first" r:id="rId387"/>
          <w:footerReference w:type="first" r:id="rId388"/>
          <w:pgSz w:w="12240" w:h="15840"/>
          <w:pgMar w:top="840" w:right="1000" w:bottom="840" w:left="1000" w:header="400" w:footer="400" w:gutter="0"/>
          <w:cols w:space="720"/>
          <w:titlePg/>
        </w:sectPr>
      </w:pPr>
    </w:p>
    <w:p w14:paraId="649E96B2" w14:textId="77777777" w:rsidR="00DF2DBD" w:rsidRDefault="00DF2DBD">
      <w:bookmarkStart w:id="126" w:name="Bookmark_43"/>
      <w:bookmarkEnd w:id="126"/>
    </w:p>
    <w:p w14:paraId="33080DCC" w14:textId="77777777" w:rsidR="00DF2DBD" w:rsidRDefault="00FD010A">
      <w:pPr>
        <w:spacing w:before="240" w:after="200" w:line="340" w:lineRule="atLeast"/>
        <w:jc w:val="center"/>
        <w:outlineLvl w:val="0"/>
        <w:rPr>
          <w:rFonts w:ascii="Arial" w:hAnsi="Arial" w:cs="Arial"/>
          <w:b/>
          <w:bCs/>
          <w:kern w:val="32"/>
          <w:sz w:val="32"/>
          <w:szCs w:val="32"/>
        </w:rPr>
      </w:pPr>
      <w:hyperlink r:id="rId389" w:history="1">
        <w:r w:rsidR="00285050">
          <w:rPr>
            <w:rFonts w:ascii="Arial" w:eastAsia="Arial" w:hAnsi="Arial" w:cs="Arial"/>
            <w:b/>
            <w:bCs/>
            <w:i/>
            <w:color w:val="0077CC"/>
            <w:kern w:val="32"/>
            <w:sz w:val="28"/>
            <w:szCs w:val="32"/>
            <w:u w:val="single"/>
            <w:shd w:val="clear" w:color="auto" w:fill="FFFFFF"/>
          </w:rPr>
          <w:t xml:space="preserve">Task force of European fund hunters </w:t>
        </w:r>
      </w:hyperlink>
      <w:hyperlink r:id="rId390" w:history="1">
        <w:r w:rsidR="00285050">
          <w:rPr>
            <w:rFonts w:ascii="Arial" w:eastAsia="Arial" w:hAnsi="Arial" w:cs="Arial"/>
            <w:b/>
            <w:bCs/>
            <w:i/>
            <w:color w:val="0077CC"/>
            <w:kern w:val="32"/>
            <w:sz w:val="28"/>
            <w:szCs w:val="32"/>
            <w:u w:val="single"/>
            <w:shd w:val="clear" w:color="auto" w:fill="FFFFFF"/>
          </w:rPr>
          <w:t>funds</w:t>
        </w:r>
      </w:hyperlink>
      <w:hyperlink r:id="rId391" w:history="1">
        <w:r w:rsidR="00285050">
          <w:rPr>
            <w:rFonts w:ascii="Arial" w:eastAsia="Arial" w:hAnsi="Arial" w:cs="Arial"/>
            <w:b/>
            <w:bCs/>
            <w:i/>
            <w:color w:val="0077CC"/>
            <w:kern w:val="32"/>
            <w:sz w:val="28"/>
            <w:szCs w:val="32"/>
            <w:u w:val="single"/>
            <w:shd w:val="clear" w:color="auto" w:fill="FFFFFF"/>
          </w:rPr>
          <w:t xml:space="preserve"> "In the Municipality the </w:t>
        </w:r>
      </w:hyperlink>
      <w:hyperlink r:id="rId392" w:history="1">
        <w:r w:rsidR="00285050">
          <w:rPr>
            <w:rFonts w:ascii="Arial" w:eastAsia="Arial" w:hAnsi="Arial" w:cs="Arial"/>
            <w:b/>
            <w:bCs/>
            <w:i/>
            <w:color w:val="0077CC"/>
            <w:kern w:val="32"/>
            <w:sz w:val="28"/>
            <w:szCs w:val="32"/>
            <w:u w:val="single"/>
            <w:shd w:val="clear" w:color="auto" w:fill="FFFFFF"/>
          </w:rPr>
          <w:t>europlanning office</w:t>
        </w:r>
      </w:hyperlink>
      <w:hyperlink r:id="rId393" w:history="1">
        <w:r w:rsidR="00285050">
          <w:rPr>
            <w:rFonts w:ascii="Arial" w:eastAsia="Arial" w:hAnsi="Arial" w:cs="Arial"/>
            <w:b/>
            <w:bCs/>
            <w:i/>
            <w:color w:val="0077CC"/>
            <w:kern w:val="32"/>
            <w:sz w:val="28"/>
            <w:szCs w:val="32"/>
            <w:u w:val="single"/>
            <w:shd w:val="clear" w:color="auto" w:fill="FFFFFF"/>
          </w:rPr>
          <w:t>”</w:t>
        </w:r>
      </w:hyperlink>
    </w:p>
    <w:p w14:paraId="57060A7F" w14:textId="77777777" w:rsidR="00DF2DBD" w:rsidRDefault="00285050">
      <w:pPr>
        <w:spacing w:before="120" w:line="260" w:lineRule="atLeast"/>
        <w:jc w:val="center"/>
      </w:pPr>
      <w:r>
        <w:rPr>
          <w:rFonts w:ascii="Arial" w:eastAsia="Arial" w:hAnsi="Arial" w:cs="Arial"/>
          <w:color w:val="000000"/>
          <w:sz w:val="20"/>
        </w:rPr>
        <w:t>La Nazione (Italy)</w:t>
      </w:r>
    </w:p>
    <w:p w14:paraId="1DCD9D9B" w14:textId="77777777" w:rsidR="00DF2DBD" w:rsidRDefault="00285050">
      <w:pPr>
        <w:spacing w:before="120" w:line="260" w:lineRule="atLeast"/>
        <w:jc w:val="center"/>
      </w:pPr>
      <w:r>
        <w:rPr>
          <w:rFonts w:ascii="Arial" w:eastAsia="Arial" w:hAnsi="Arial" w:cs="Arial"/>
          <w:color w:val="000000"/>
          <w:sz w:val="20"/>
        </w:rPr>
        <w:t>13 November 2019 Wednesday</w:t>
      </w:r>
    </w:p>
    <w:p w14:paraId="7423F343" w14:textId="77777777" w:rsidR="00DF2DBD" w:rsidRDefault="00285050">
      <w:pPr>
        <w:spacing w:before="120" w:line="260" w:lineRule="atLeast"/>
        <w:jc w:val="center"/>
      </w:pPr>
      <w:r>
        <w:rPr>
          <w:rFonts w:ascii="Arial" w:eastAsia="Arial" w:hAnsi="Arial" w:cs="Arial"/>
          <w:color w:val="000000"/>
          <w:sz w:val="20"/>
        </w:rPr>
        <w:t>N-QNUMB Edition</w:t>
      </w:r>
    </w:p>
    <w:p w14:paraId="223834C6" w14:textId="77777777" w:rsidR="00DF2DBD" w:rsidRDefault="00DF2DBD">
      <w:pPr>
        <w:spacing w:line="240" w:lineRule="atLeast"/>
        <w:jc w:val="both"/>
      </w:pPr>
    </w:p>
    <w:p w14:paraId="614D44E7"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6C593BDD" w14:textId="74B6A91B" w:rsidR="00DF2DBD" w:rsidRDefault="00285050">
      <w:pPr>
        <w:spacing w:before="120" w:line="220" w:lineRule="atLeast"/>
      </w:pPr>
      <w:r>
        <w:br/>
      </w:r>
      <w:r w:rsidR="00B550B3">
        <w:rPr>
          <w:noProof/>
        </w:rPr>
        <w:drawing>
          <wp:inline distT="0" distB="0" distL="0" distR="0" wp14:anchorId="4774C884" wp14:editId="249EA1EC">
            <wp:extent cx="2057400" cy="304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365A8758"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NEWS; Page 17</w:t>
      </w:r>
    </w:p>
    <w:p w14:paraId="4A0710C3"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210 words</w:t>
      </w:r>
    </w:p>
    <w:p w14:paraId="0C1AE1DC" w14:textId="77777777" w:rsidR="00DF2DBD" w:rsidRDefault="00285050">
      <w:pPr>
        <w:keepNext/>
        <w:spacing w:before="240" w:line="340" w:lineRule="atLeast"/>
      </w:pPr>
      <w:bookmarkStart w:id="127" w:name="Body_41"/>
      <w:bookmarkEnd w:id="127"/>
      <w:r>
        <w:rPr>
          <w:rFonts w:ascii="Arial" w:eastAsia="Arial" w:hAnsi="Arial" w:cs="Arial"/>
          <w:b/>
          <w:color w:val="000000"/>
          <w:sz w:val="28"/>
        </w:rPr>
        <w:t>Body</w:t>
      </w:r>
    </w:p>
    <w:p w14:paraId="7E57604D" w14:textId="0983BCC3" w:rsidR="00DF2DBD" w:rsidRDefault="00B550B3">
      <w:pPr>
        <w:spacing w:line="60" w:lineRule="exact"/>
      </w:pPr>
      <w:r>
        <w:rPr>
          <w:noProof/>
        </w:rPr>
        <mc:AlternateContent>
          <mc:Choice Requires="wps">
            <w:drawing>
              <wp:anchor distT="0" distB="0" distL="114300" distR="114300" simplePos="0" relativeHeight="251701248" behindDoc="0" locked="0" layoutInCell="1" allowOverlap="1" wp14:anchorId="663D3BB4" wp14:editId="3FD27FF5">
                <wp:simplePos x="0" y="0"/>
                <wp:positionH relativeFrom="column">
                  <wp:posOffset>0</wp:posOffset>
                </wp:positionH>
                <wp:positionV relativeFrom="paragraph">
                  <wp:posOffset>25400</wp:posOffset>
                </wp:positionV>
                <wp:extent cx="6502400" cy="0"/>
                <wp:effectExtent l="15875" t="12700" r="15875" b="15875"/>
                <wp:wrapTopAndBottom/>
                <wp:docPr id="355"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7188E2" id="Line 176"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W5OJh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91670B1" w14:textId="77777777" w:rsidR="00DF2DBD" w:rsidRDefault="00DF2DBD"/>
    <w:p w14:paraId="6CEE26EA" w14:textId="77777777" w:rsidR="00DF2DBD" w:rsidRDefault="00285050">
      <w:pPr>
        <w:spacing w:before="200" w:line="260" w:lineRule="atLeast"/>
        <w:jc w:val="both"/>
      </w:pPr>
      <w:r>
        <w:rPr>
          <w:rFonts w:ascii="Arial" w:eastAsia="Arial" w:hAnsi="Arial" w:cs="Arial"/>
          <w:color w:val="000000"/>
          <w:sz w:val="20"/>
        </w:rPr>
        <w:t xml:space="preserve">TERNI "The Municipality of Terni will be the first in Umbria to equip itself with an office of </w:t>
      </w:r>
      <w:r>
        <w:rPr>
          <w:rFonts w:ascii="Arial" w:eastAsia="Arial" w:hAnsi="Arial" w:cs="Arial"/>
          <w:b/>
          <w:i/>
          <w:color w:val="000000"/>
          <w:sz w:val="20"/>
          <w:u w:val="single"/>
        </w:rPr>
        <w:t>europlanning</w:t>
      </w:r>
      <w:r>
        <w:rPr>
          <w:rFonts w:ascii="Arial" w:eastAsia="Arial" w:hAnsi="Arial" w:cs="Arial"/>
          <w:color w:val="000000"/>
          <w:sz w:val="20"/>
        </w:rPr>
        <w:t xml:space="preserve">, thanks to an act presented by the M5S and reworked in committee with the contribution of all political forces," so the councilman pentastellato, Luca Simonetti. "The City Council has decided unanimously that a special office with the function of forming a real task force of hunters of </w:t>
      </w:r>
      <w:r>
        <w:rPr>
          <w:rFonts w:ascii="Arial" w:eastAsia="Arial" w:hAnsi="Arial" w:cs="Arial"/>
          <w:b/>
          <w:i/>
          <w:color w:val="000000"/>
          <w:sz w:val="20"/>
          <w:u w:val="single"/>
        </w:rPr>
        <w:t xml:space="preserve">European </w:t>
      </w:r>
      <w:r>
        <w:rPr>
          <w:rFonts w:ascii="Arial" w:eastAsia="Arial" w:hAnsi="Arial" w:cs="Arial"/>
          <w:color w:val="000000"/>
          <w:sz w:val="20"/>
        </w:rPr>
        <w:t>funds - explains Luca Simonetti -. At the same time these professionals will be used to make lobbying actions towards other institutional tables, a fundamental work to ensure that the resources allocated are really consistent with the needs of the city. A victory for Terni, a result that comes thanks to the tenacity of the M5S and friends who have supported us from outside, thanks to the excellent work done by the minorities and the entire third committee, chaired by Leonardo Bordoni. Thanks to the sensitivity of former councillor Sonia Bertocco and the newly appointed councillor Orlando Maselli. I have no doubt that this is one of the most important guidelines approved in this legislature. It's time to look up and rebuild a future for a city that has been in a blind alley for too long".</w:t>
      </w:r>
    </w:p>
    <w:p w14:paraId="0757DF83" w14:textId="77777777" w:rsidR="00DF2DBD" w:rsidRDefault="00285050">
      <w:pPr>
        <w:keepNext/>
        <w:spacing w:before="240" w:line="340" w:lineRule="atLeast"/>
      </w:pPr>
      <w:bookmarkStart w:id="128" w:name="Classification_41"/>
      <w:bookmarkEnd w:id="128"/>
      <w:r>
        <w:rPr>
          <w:rFonts w:ascii="Arial" w:eastAsia="Arial" w:hAnsi="Arial" w:cs="Arial"/>
          <w:b/>
          <w:color w:val="000000"/>
          <w:sz w:val="28"/>
        </w:rPr>
        <w:t>Classification</w:t>
      </w:r>
    </w:p>
    <w:p w14:paraId="51266BD9" w14:textId="7FF356E7" w:rsidR="00DF2DBD" w:rsidRDefault="00B550B3">
      <w:pPr>
        <w:spacing w:line="60" w:lineRule="exact"/>
      </w:pPr>
      <w:r>
        <w:rPr>
          <w:noProof/>
        </w:rPr>
        <mc:AlternateContent>
          <mc:Choice Requires="wps">
            <w:drawing>
              <wp:anchor distT="0" distB="0" distL="114300" distR="114300" simplePos="0" relativeHeight="251759616" behindDoc="0" locked="0" layoutInCell="1" allowOverlap="1" wp14:anchorId="56285ABB" wp14:editId="1428E55A">
                <wp:simplePos x="0" y="0"/>
                <wp:positionH relativeFrom="column">
                  <wp:posOffset>0</wp:posOffset>
                </wp:positionH>
                <wp:positionV relativeFrom="paragraph">
                  <wp:posOffset>25400</wp:posOffset>
                </wp:positionV>
                <wp:extent cx="6502400" cy="0"/>
                <wp:effectExtent l="15875" t="13335" r="15875" b="15240"/>
                <wp:wrapTopAndBottom/>
                <wp:docPr id="354"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F26C3F" id="Line 177"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pRVaX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A0433B5" w14:textId="77777777" w:rsidR="00DF2DBD" w:rsidRDefault="00DF2DBD">
      <w:pPr>
        <w:spacing w:line="120" w:lineRule="exact"/>
      </w:pPr>
    </w:p>
    <w:p w14:paraId="1E40725C"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96FF177" w14:textId="77777777" w:rsidR="00DF2DBD" w:rsidRDefault="0028505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68F24FE"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7C8AF80A" w14:textId="77777777" w:rsidR="00DF2DBD" w:rsidRDefault="0028505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Communities + Neighborhoods (94%); Politics (75%); Wounds + Injuries (69%)</w:t>
      </w:r>
      <w:r>
        <w:br/>
      </w:r>
      <w:r>
        <w:br/>
      </w:r>
    </w:p>
    <w:p w14:paraId="7A5A9AAE" w14:textId="77777777" w:rsidR="00DF2DBD" w:rsidRDefault="00285050">
      <w:pPr>
        <w:spacing w:before="240" w:line="260" w:lineRule="atLeast"/>
      </w:pPr>
      <w:r>
        <w:rPr>
          <w:rFonts w:ascii="Arial" w:eastAsia="Arial" w:hAnsi="Arial" w:cs="Arial"/>
          <w:b/>
          <w:color w:val="000000"/>
          <w:sz w:val="20"/>
        </w:rPr>
        <w:lastRenderedPageBreak/>
        <w:t xml:space="preserve">Load-Date: </w:t>
      </w:r>
      <w:r>
        <w:rPr>
          <w:rFonts w:ascii="Arial" w:eastAsia="Arial" w:hAnsi="Arial" w:cs="Arial"/>
          <w:color w:val="000000"/>
          <w:sz w:val="20"/>
        </w:rPr>
        <w:t>November 12, 2019</w:t>
      </w:r>
    </w:p>
    <w:p w14:paraId="00ECF994" w14:textId="77777777" w:rsidR="00DF2DBD" w:rsidRDefault="00DF2DBD"/>
    <w:p w14:paraId="1E2F59B1" w14:textId="3165AB63"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817984" behindDoc="0" locked="0" layoutInCell="1" allowOverlap="1" wp14:anchorId="652D98D0" wp14:editId="0DDEA4D1">
                <wp:simplePos x="0" y="0"/>
                <wp:positionH relativeFrom="column">
                  <wp:posOffset>0</wp:posOffset>
                </wp:positionH>
                <wp:positionV relativeFrom="paragraph">
                  <wp:posOffset>127000</wp:posOffset>
                </wp:positionV>
                <wp:extent cx="6502400" cy="0"/>
                <wp:effectExtent l="6350" t="6985" r="6350" b="12065"/>
                <wp:wrapNone/>
                <wp:docPr id="353"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8A3384" id="Line 178" o:spid="_x0000_s1026" style="position:absolute;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7gkfj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9909440" w14:textId="77777777" w:rsidR="00DF2DBD" w:rsidRDefault="00DF2DBD">
      <w:pPr>
        <w:sectPr w:rsidR="00DF2DBD">
          <w:headerReference w:type="even" r:id="rId394"/>
          <w:headerReference w:type="default" r:id="rId395"/>
          <w:footerReference w:type="even" r:id="rId396"/>
          <w:footerReference w:type="default" r:id="rId397"/>
          <w:headerReference w:type="first" r:id="rId398"/>
          <w:footerReference w:type="first" r:id="rId399"/>
          <w:pgSz w:w="12240" w:h="15840"/>
          <w:pgMar w:top="840" w:right="1000" w:bottom="840" w:left="1000" w:header="400" w:footer="400" w:gutter="0"/>
          <w:cols w:space="720"/>
          <w:titlePg/>
        </w:sectPr>
      </w:pPr>
    </w:p>
    <w:p w14:paraId="5A941C06" w14:textId="77777777" w:rsidR="00DF2DBD" w:rsidRDefault="00DF2DBD">
      <w:bookmarkStart w:id="129" w:name="Bookmark_44"/>
      <w:bookmarkEnd w:id="129"/>
    </w:p>
    <w:p w14:paraId="7F040049" w14:textId="77777777" w:rsidR="00DF2DBD" w:rsidRDefault="00FD010A">
      <w:pPr>
        <w:spacing w:before="240" w:after="200" w:line="340" w:lineRule="atLeast"/>
        <w:jc w:val="center"/>
        <w:outlineLvl w:val="0"/>
        <w:rPr>
          <w:rFonts w:ascii="Arial" w:hAnsi="Arial" w:cs="Arial"/>
          <w:b/>
          <w:bCs/>
          <w:kern w:val="32"/>
          <w:sz w:val="32"/>
          <w:szCs w:val="32"/>
        </w:rPr>
      </w:pPr>
      <w:hyperlink r:id="rId400" w:history="1">
        <w:r w:rsidR="00285050">
          <w:rPr>
            <w:rFonts w:ascii="Arial" w:eastAsia="Arial" w:hAnsi="Arial" w:cs="Arial"/>
            <w:b/>
            <w:bCs/>
            <w:i/>
            <w:color w:val="0077CC"/>
            <w:kern w:val="32"/>
            <w:sz w:val="28"/>
            <w:szCs w:val="32"/>
            <w:u w:val="single"/>
            <w:shd w:val="clear" w:color="auto" w:fill="FFFFFF"/>
          </w:rPr>
          <w:t>Cricketers split over Ursula coalition; Green light for new Commission President. But the five stars go in random order. Gentiloni: "My focus is on growth".</w:t>
        </w:r>
      </w:hyperlink>
    </w:p>
    <w:p w14:paraId="578BDA78" w14:textId="77777777" w:rsidR="00DF2DBD" w:rsidRDefault="00285050">
      <w:pPr>
        <w:spacing w:before="120" w:line="260" w:lineRule="atLeast"/>
        <w:jc w:val="center"/>
      </w:pPr>
      <w:r>
        <w:rPr>
          <w:rFonts w:ascii="Arial" w:eastAsia="Arial" w:hAnsi="Arial" w:cs="Arial"/>
          <w:color w:val="000000"/>
          <w:sz w:val="20"/>
        </w:rPr>
        <w:t>La Nazione (Italy)</w:t>
      </w:r>
    </w:p>
    <w:p w14:paraId="2B490171" w14:textId="77777777" w:rsidR="00DF2DBD" w:rsidRDefault="00285050">
      <w:pPr>
        <w:spacing w:before="120" w:line="260" w:lineRule="atLeast"/>
        <w:jc w:val="center"/>
      </w:pPr>
      <w:r>
        <w:rPr>
          <w:rFonts w:ascii="Arial" w:eastAsia="Arial" w:hAnsi="Arial" w:cs="Arial"/>
          <w:color w:val="000000"/>
          <w:sz w:val="20"/>
        </w:rPr>
        <w:t>28 November 2019 Thursday</w:t>
      </w:r>
    </w:p>
    <w:p w14:paraId="2AC90958" w14:textId="77777777" w:rsidR="00DF2DBD" w:rsidRDefault="00285050">
      <w:pPr>
        <w:spacing w:before="120" w:line="260" w:lineRule="atLeast"/>
        <w:jc w:val="center"/>
      </w:pPr>
      <w:r>
        <w:rPr>
          <w:rFonts w:ascii="Arial" w:eastAsia="Arial" w:hAnsi="Arial" w:cs="Arial"/>
          <w:color w:val="000000"/>
          <w:sz w:val="20"/>
        </w:rPr>
        <w:t>N-QNTOS Edition</w:t>
      </w:r>
    </w:p>
    <w:p w14:paraId="7D783EC5" w14:textId="77777777" w:rsidR="00DF2DBD" w:rsidRDefault="00DF2DBD">
      <w:pPr>
        <w:spacing w:line="240" w:lineRule="atLeast"/>
        <w:jc w:val="both"/>
      </w:pPr>
    </w:p>
    <w:p w14:paraId="090D088D"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540DBBCC" w14:textId="194A2BFD" w:rsidR="00DF2DBD" w:rsidRDefault="00285050">
      <w:pPr>
        <w:spacing w:before="120" w:line="220" w:lineRule="atLeast"/>
      </w:pPr>
      <w:r>
        <w:br/>
      </w:r>
      <w:r w:rsidR="00B550B3">
        <w:rPr>
          <w:noProof/>
        </w:rPr>
        <w:drawing>
          <wp:inline distT="0" distB="0" distL="0" distR="0" wp14:anchorId="214C5E72" wp14:editId="575CAC48">
            <wp:extent cx="2057400" cy="304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2DEA7241"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7</w:t>
      </w:r>
    </w:p>
    <w:p w14:paraId="162DE5BB"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562 words</w:t>
      </w:r>
    </w:p>
    <w:p w14:paraId="79D300A9" w14:textId="77777777" w:rsidR="00DF2DBD" w:rsidRDefault="00285050">
      <w:pPr>
        <w:keepNext/>
        <w:spacing w:before="240" w:line="340" w:lineRule="atLeast"/>
      </w:pPr>
      <w:bookmarkStart w:id="130" w:name="Body_42"/>
      <w:bookmarkEnd w:id="130"/>
      <w:r>
        <w:rPr>
          <w:rFonts w:ascii="Arial" w:eastAsia="Arial" w:hAnsi="Arial" w:cs="Arial"/>
          <w:b/>
          <w:color w:val="000000"/>
          <w:sz w:val="28"/>
        </w:rPr>
        <w:t>Body</w:t>
      </w:r>
    </w:p>
    <w:p w14:paraId="2ECD4968" w14:textId="10E767CA" w:rsidR="00DF2DBD" w:rsidRDefault="00B550B3">
      <w:pPr>
        <w:spacing w:line="60" w:lineRule="exact"/>
      </w:pPr>
      <w:r>
        <w:rPr>
          <w:noProof/>
        </w:rPr>
        <mc:AlternateContent>
          <mc:Choice Requires="wps">
            <w:drawing>
              <wp:anchor distT="0" distB="0" distL="114300" distR="114300" simplePos="0" relativeHeight="251702272" behindDoc="0" locked="0" layoutInCell="1" allowOverlap="1" wp14:anchorId="09D01110" wp14:editId="56E456EB">
                <wp:simplePos x="0" y="0"/>
                <wp:positionH relativeFrom="column">
                  <wp:posOffset>0</wp:posOffset>
                </wp:positionH>
                <wp:positionV relativeFrom="paragraph">
                  <wp:posOffset>25400</wp:posOffset>
                </wp:positionV>
                <wp:extent cx="6502400" cy="0"/>
                <wp:effectExtent l="15875" t="19050" r="15875" b="19050"/>
                <wp:wrapTopAndBottom/>
                <wp:docPr id="352"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1FF8BA" id="Line 180"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hie+v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485F7EC" w14:textId="77777777" w:rsidR="00DF2DBD" w:rsidRDefault="00DF2DBD"/>
    <w:p w14:paraId="7284C3BE" w14:textId="77777777" w:rsidR="00DF2DBD" w:rsidRDefault="00285050">
      <w:pPr>
        <w:spacing w:before="200" w:line="260" w:lineRule="atLeast"/>
        <w:jc w:val="both"/>
      </w:pPr>
      <w:r>
        <w:rPr>
          <w:rFonts w:ascii="Arial" w:eastAsia="Arial" w:hAnsi="Arial" w:cs="Arial"/>
          <w:color w:val="000000"/>
          <w:sz w:val="20"/>
        </w:rPr>
        <w:t xml:space="preserve">by Alessandro Farruggia ROME Strasbourg gives the green light to Ursula von der Leyen by a large majority. The new Commission president's priorities are the environment and in particular the climate, economic growth, the reform of the Dublin Treaty on asylum, the completion of the banking union and digitalisation. The key point of his programme will be the fight against climate change, with a 100 billion investment plan for sustainable development - the Green New Deal - to be proposed within 100 days of taking office, around which the </w:t>
      </w:r>
      <w:r>
        <w:rPr>
          <w:rFonts w:ascii="Arial" w:eastAsia="Arial" w:hAnsi="Arial" w:cs="Arial"/>
          <w:b/>
          <w:i/>
          <w:color w:val="000000"/>
          <w:sz w:val="20"/>
          <w:u w:val="single"/>
        </w:rPr>
        <w:t>EU</w:t>
      </w:r>
      <w:r>
        <w:rPr>
          <w:rFonts w:ascii="Arial" w:eastAsia="Arial" w:hAnsi="Arial" w:cs="Arial"/>
          <w:color w:val="000000"/>
          <w:sz w:val="20"/>
        </w:rPr>
        <w:t xml:space="preserve">'s financial, fiscal and industrial policies will revolve. The new Commission was approved by the </w:t>
      </w:r>
      <w:r>
        <w:rPr>
          <w:rFonts w:ascii="Arial" w:eastAsia="Arial" w:hAnsi="Arial" w:cs="Arial"/>
          <w:b/>
          <w:i/>
          <w:color w:val="000000"/>
          <w:sz w:val="20"/>
          <w:u w:val="single"/>
        </w:rPr>
        <w:t xml:space="preserve">European Parliament </w:t>
      </w:r>
      <w:r>
        <w:rPr>
          <w:rFonts w:ascii="Arial" w:eastAsia="Arial" w:hAnsi="Arial" w:cs="Arial"/>
          <w:color w:val="000000"/>
          <w:sz w:val="20"/>
        </w:rPr>
        <w:t xml:space="preserve">with 461 votes in favour, 157 against and 89 abstentions, doing better than Juncker's previous Commission which had 423 votes in favour, 209 against and 67 abstentions. </w:t>
      </w:r>
    </w:p>
    <w:p w14:paraId="6A5633E7" w14:textId="77777777" w:rsidR="00DF2DBD" w:rsidRDefault="00285050">
      <w:pPr>
        <w:spacing w:before="200" w:line="260" w:lineRule="atLeast"/>
        <w:jc w:val="both"/>
      </w:pPr>
      <w:r>
        <w:rPr>
          <w:rFonts w:ascii="Arial" w:eastAsia="Arial" w:hAnsi="Arial" w:cs="Arial"/>
          <w:color w:val="000000"/>
          <w:sz w:val="20"/>
        </w:rPr>
        <w:t xml:space="preserve">The Popular Party (all in favour), the Socialists (only four abstentions and one against) and the Liberals of Renew </w:t>
      </w:r>
      <w:r>
        <w:rPr>
          <w:rFonts w:ascii="Arial" w:eastAsia="Arial" w:hAnsi="Arial" w:cs="Arial"/>
          <w:b/>
          <w:i/>
          <w:color w:val="000000"/>
          <w:sz w:val="20"/>
          <w:u w:val="single"/>
        </w:rPr>
        <w:t xml:space="preserve">Europe </w:t>
      </w:r>
      <w:r>
        <w:rPr>
          <w:rFonts w:ascii="Arial" w:eastAsia="Arial" w:hAnsi="Arial" w:cs="Arial"/>
          <w:color w:val="000000"/>
          <w:sz w:val="20"/>
        </w:rPr>
        <w:t xml:space="preserve">(four abstentions) voted united, while the Greens, who voted against in July, opened a cautious line of credit towards the new president: the majority abstained, 5 in favour and 10 against. The sovereignists of Identity and Democracy, to which the League belongs, the radical left of Gue and the Conservatives of Ecr, including Fratelli d'Italia, voted 'no', although the largest component of the group, the Polish delegation of PiS, decided to support the new team. In dissonance with the movement, the M5S, which in July had voted compactly for the president of the Commission, splits instead: 10 vote in favour, two abstain (Eleonora Evi and Rosa D'Amato), two others (Piernicola Pedicini and Ignazio Corrao) say 'no'. Ignazio Corrao, </w:t>
      </w:r>
      <w:r>
        <w:rPr>
          <w:rFonts w:ascii="Arial" w:eastAsia="Arial" w:hAnsi="Arial" w:cs="Arial"/>
          <w:b/>
          <w:i/>
          <w:color w:val="000000"/>
          <w:sz w:val="20"/>
          <w:u w:val="single"/>
        </w:rPr>
        <w:t xml:space="preserve">MEP for </w:t>
      </w:r>
      <w:r>
        <w:rPr>
          <w:rFonts w:ascii="Arial" w:eastAsia="Arial" w:hAnsi="Arial" w:cs="Arial"/>
          <w:color w:val="000000"/>
          <w:sz w:val="20"/>
        </w:rPr>
        <w:t xml:space="preserve">M5s, said: "This commission is in perfect continuity with the recent past, we are an anti-establishment movement and I will continue to oppose it, whatever the cost". From what has filtered through Rome, however, no sanctions are coming for the dissidents. "The secretary of Più </w:t>
      </w:r>
      <w:r>
        <w:rPr>
          <w:rFonts w:ascii="Arial" w:eastAsia="Arial" w:hAnsi="Arial" w:cs="Arial"/>
          <w:b/>
          <w:i/>
          <w:color w:val="000000"/>
          <w:sz w:val="20"/>
          <w:u w:val="single"/>
        </w:rPr>
        <w:t>Europa</w:t>
      </w:r>
      <w:r>
        <w:rPr>
          <w:rFonts w:ascii="Arial" w:eastAsia="Arial" w:hAnsi="Arial" w:cs="Arial"/>
          <w:color w:val="000000"/>
          <w:sz w:val="20"/>
        </w:rPr>
        <w:t xml:space="preserve">, Benedetto Della Vedova, said: "The illusion of an 'Ursula coalition' with M5s is already over. The new president of the Commission counts on a large majority and a renewed harmony with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to make the "triangle of concertation", often the "Bermuda triangle", between the Council, the Commission and the Parliament more effective. We are ready to work together to change </w:t>
      </w:r>
      <w:r>
        <w:rPr>
          <w:rFonts w:ascii="Arial" w:eastAsia="Arial" w:hAnsi="Arial" w:cs="Arial"/>
          <w:b/>
          <w:i/>
          <w:color w:val="000000"/>
          <w:sz w:val="20"/>
          <w:u w:val="single"/>
        </w:rPr>
        <w:t xml:space="preserve">Europe for the </w:t>
      </w:r>
      <w:r>
        <w:rPr>
          <w:rFonts w:ascii="Arial" w:eastAsia="Arial" w:hAnsi="Arial" w:cs="Arial"/>
          <w:color w:val="000000"/>
          <w:sz w:val="20"/>
        </w:rPr>
        <w:t xml:space="preserve">better," said David Sassoli, President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Citizens are asking for concrete actions". In her speech before the vote of confidence, Ms von der Leyen reiterated that focusing on the environment and climate protection "is an existential issue for </w:t>
      </w:r>
      <w:r>
        <w:rPr>
          <w:rFonts w:ascii="Arial" w:eastAsia="Arial" w:hAnsi="Arial" w:cs="Arial"/>
          <w:b/>
          <w:i/>
          <w:color w:val="000000"/>
          <w:sz w:val="20"/>
          <w:u w:val="single"/>
        </w:rPr>
        <w:t>Europe</w:t>
      </w:r>
      <w:r>
        <w:rPr>
          <w:rFonts w:ascii="Arial" w:eastAsia="Arial" w:hAnsi="Arial" w:cs="Arial"/>
          <w:color w:val="000000"/>
          <w:sz w:val="20"/>
        </w:rPr>
        <w:t xml:space="preserve">" and said that seeing "Venice under water we cannot lose a single second: we must fight against climate change". And in reiterating his commitment, he spared no words of confidence in the Italian Economy Commissioner, Paolo Gentiloni, "who will manage the achievement of the targets". For his part, the former Prime </w:t>
      </w:r>
      <w:r>
        <w:rPr>
          <w:rFonts w:ascii="Arial" w:eastAsia="Arial" w:hAnsi="Arial" w:cs="Arial"/>
          <w:color w:val="000000"/>
          <w:sz w:val="20"/>
        </w:rPr>
        <w:lastRenderedPageBreak/>
        <w:t>Minister said that his "top priority will be growth, and making it environmentally and socially sustainable". This is where the delicate issue of flexibility will come in, a key issue for Italy, on which von del Leyen is very cautious. "Italy needs a fair balance, solid accounts and investments are needed. © CONFIDENTIAL REPRODUCTION</w:t>
      </w:r>
    </w:p>
    <w:p w14:paraId="081203B5" w14:textId="77777777" w:rsidR="00DF2DBD" w:rsidRDefault="00285050">
      <w:pPr>
        <w:keepNext/>
        <w:spacing w:before="240" w:line="340" w:lineRule="atLeast"/>
      </w:pPr>
      <w:bookmarkStart w:id="131" w:name="Classification_42"/>
      <w:bookmarkEnd w:id="131"/>
      <w:r>
        <w:rPr>
          <w:rFonts w:ascii="Arial" w:eastAsia="Arial" w:hAnsi="Arial" w:cs="Arial"/>
          <w:b/>
          <w:color w:val="000000"/>
          <w:sz w:val="28"/>
        </w:rPr>
        <w:t>Classification</w:t>
      </w:r>
    </w:p>
    <w:p w14:paraId="3624E19D" w14:textId="02F478C8" w:rsidR="00DF2DBD" w:rsidRDefault="00B550B3">
      <w:pPr>
        <w:spacing w:line="60" w:lineRule="exact"/>
      </w:pPr>
      <w:r>
        <w:rPr>
          <w:noProof/>
        </w:rPr>
        <mc:AlternateContent>
          <mc:Choice Requires="wps">
            <w:drawing>
              <wp:anchor distT="0" distB="0" distL="114300" distR="114300" simplePos="0" relativeHeight="251760640" behindDoc="0" locked="0" layoutInCell="1" allowOverlap="1" wp14:anchorId="0E2B3788" wp14:editId="401F11A3">
                <wp:simplePos x="0" y="0"/>
                <wp:positionH relativeFrom="column">
                  <wp:posOffset>0</wp:posOffset>
                </wp:positionH>
                <wp:positionV relativeFrom="paragraph">
                  <wp:posOffset>25400</wp:posOffset>
                </wp:positionV>
                <wp:extent cx="6502400" cy="0"/>
                <wp:effectExtent l="15875" t="15875" r="15875" b="12700"/>
                <wp:wrapTopAndBottom/>
                <wp:docPr id="351"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5A4E66" id="Line 18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4s7D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FF019FA" w14:textId="77777777" w:rsidR="00DF2DBD" w:rsidRDefault="00DF2DBD">
      <w:pPr>
        <w:spacing w:line="120" w:lineRule="exact"/>
      </w:pPr>
    </w:p>
    <w:p w14:paraId="792172C5"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33CDF70" w14:textId="77777777" w:rsidR="00DF2DBD" w:rsidRDefault="0028505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1548682"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42B8F342" w14:textId="77777777" w:rsidR="00DF2DBD" w:rsidRDefault="00285050">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(94%);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(74%); Economic Policy (69%); </w:t>
      </w:r>
      <w:r>
        <w:rPr>
          <w:rFonts w:ascii="Arial" w:eastAsia="Arial" w:hAnsi="Arial" w:cs="Arial"/>
          <w:b/>
          <w:i/>
          <w:color w:val="000000"/>
          <w:sz w:val="20"/>
          <w:u w:val="single"/>
        </w:rPr>
        <w:t xml:space="preserve">European Union </w:t>
      </w:r>
      <w:r>
        <w:rPr>
          <w:rFonts w:ascii="Arial" w:eastAsia="Arial" w:hAnsi="Arial" w:cs="Arial"/>
          <w:color w:val="000000"/>
          <w:sz w:val="20"/>
        </w:rPr>
        <w:t>Regulation + Policy (68%); Agriculture Regulation + Policy (67%); Civil Rights (64%)</w:t>
      </w:r>
      <w:r>
        <w:br/>
      </w:r>
      <w:r>
        <w:br/>
      </w:r>
    </w:p>
    <w:p w14:paraId="4C58F023" w14:textId="77777777" w:rsidR="00DF2DBD" w:rsidRDefault="00285050">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Investigation + Security Services (63%)</w:t>
      </w:r>
      <w:r>
        <w:br/>
      </w:r>
      <w:r>
        <w:br/>
      </w:r>
    </w:p>
    <w:p w14:paraId="0B013B4C"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27, 2019</w:t>
      </w:r>
    </w:p>
    <w:p w14:paraId="494C7826" w14:textId="77777777" w:rsidR="00DF2DBD" w:rsidRDefault="00DF2DBD"/>
    <w:p w14:paraId="15AA23B9" w14:textId="73C4A88F"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819008" behindDoc="0" locked="0" layoutInCell="1" allowOverlap="1" wp14:anchorId="2AFE1009" wp14:editId="7508F5A5">
                <wp:simplePos x="0" y="0"/>
                <wp:positionH relativeFrom="column">
                  <wp:posOffset>0</wp:posOffset>
                </wp:positionH>
                <wp:positionV relativeFrom="paragraph">
                  <wp:posOffset>127000</wp:posOffset>
                </wp:positionV>
                <wp:extent cx="6502400" cy="0"/>
                <wp:effectExtent l="6350" t="10160" r="6350" b="8890"/>
                <wp:wrapNone/>
                <wp:docPr id="350"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BBA08A" id="Line 182"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a6+6a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B29227C" w14:textId="77777777" w:rsidR="00DF2DBD" w:rsidRDefault="00DF2DBD">
      <w:pPr>
        <w:sectPr w:rsidR="00DF2DBD">
          <w:headerReference w:type="even" r:id="rId401"/>
          <w:headerReference w:type="default" r:id="rId402"/>
          <w:footerReference w:type="even" r:id="rId403"/>
          <w:footerReference w:type="default" r:id="rId404"/>
          <w:headerReference w:type="first" r:id="rId405"/>
          <w:footerReference w:type="first" r:id="rId406"/>
          <w:pgSz w:w="12240" w:h="15840"/>
          <w:pgMar w:top="840" w:right="1000" w:bottom="840" w:left="1000" w:header="400" w:footer="400" w:gutter="0"/>
          <w:cols w:space="720"/>
          <w:titlePg/>
        </w:sectPr>
      </w:pPr>
    </w:p>
    <w:p w14:paraId="341CC451" w14:textId="77777777" w:rsidR="00DF2DBD" w:rsidRDefault="00DF2DBD">
      <w:bookmarkStart w:id="132" w:name="Bookmark_45"/>
      <w:bookmarkEnd w:id="132"/>
    </w:p>
    <w:p w14:paraId="4EA42606" w14:textId="77777777" w:rsidR="00DF2DBD" w:rsidRDefault="00FD010A">
      <w:pPr>
        <w:spacing w:before="240" w:after="200" w:line="340" w:lineRule="atLeast"/>
        <w:jc w:val="center"/>
        <w:outlineLvl w:val="0"/>
        <w:rPr>
          <w:rFonts w:ascii="Arial" w:hAnsi="Arial" w:cs="Arial"/>
          <w:b/>
          <w:bCs/>
          <w:kern w:val="32"/>
          <w:sz w:val="32"/>
          <w:szCs w:val="32"/>
        </w:rPr>
      </w:pPr>
      <w:hyperlink r:id="rId407" w:history="1">
        <w:r w:rsidR="00285050">
          <w:rPr>
            <w:rFonts w:ascii="Arial" w:eastAsia="Arial" w:hAnsi="Arial" w:cs="Arial"/>
            <w:b/>
            <w:bCs/>
            <w:i/>
            <w:color w:val="0077CC"/>
            <w:kern w:val="32"/>
            <w:sz w:val="28"/>
            <w:szCs w:val="32"/>
            <w:u w:val="single"/>
            <w:shd w:val="clear" w:color="auto" w:fill="FFFFFF"/>
          </w:rPr>
          <w:t>Web giants, tax dwarfs; In Italy they earn 2.4 billion but pay 64 million to the State</w:t>
        </w:r>
      </w:hyperlink>
    </w:p>
    <w:p w14:paraId="0A53A2C7" w14:textId="77777777" w:rsidR="00DF2DBD" w:rsidRDefault="00285050">
      <w:pPr>
        <w:spacing w:before="120" w:line="260" w:lineRule="atLeast"/>
        <w:jc w:val="center"/>
      </w:pPr>
      <w:r>
        <w:rPr>
          <w:rFonts w:ascii="Arial" w:eastAsia="Arial" w:hAnsi="Arial" w:cs="Arial"/>
          <w:color w:val="000000"/>
          <w:sz w:val="20"/>
        </w:rPr>
        <w:t>La Nazione (Italy)</w:t>
      </w:r>
    </w:p>
    <w:p w14:paraId="459863AA" w14:textId="77777777" w:rsidR="00DF2DBD" w:rsidRDefault="00285050">
      <w:pPr>
        <w:spacing w:before="120" w:line="260" w:lineRule="atLeast"/>
        <w:jc w:val="center"/>
      </w:pPr>
      <w:r>
        <w:rPr>
          <w:rFonts w:ascii="Arial" w:eastAsia="Arial" w:hAnsi="Arial" w:cs="Arial"/>
          <w:color w:val="000000"/>
          <w:sz w:val="20"/>
        </w:rPr>
        <w:t>28 November 2019 Thursday</w:t>
      </w:r>
    </w:p>
    <w:p w14:paraId="02345384" w14:textId="77777777" w:rsidR="00DF2DBD" w:rsidRDefault="00285050">
      <w:pPr>
        <w:spacing w:before="120" w:line="260" w:lineRule="atLeast"/>
        <w:jc w:val="center"/>
      </w:pPr>
      <w:r>
        <w:rPr>
          <w:rFonts w:ascii="Arial" w:eastAsia="Arial" w:hAnsi="Arial" w:cs="Arial"/>
          <w:color w:val="000000"/>
          <w:sz w:val="20"/>
        </w:rPr>
        <w:t>N-QN Edition</w:t>
      </w:r>
    </w:p>
    <w:p w14:paraId="2C74B1DE" w14:textId="77777777" w:rsidR="00DF2DBD" w:rsidRDefault="00DF2DBD">
      <w:pPr>
        <w:spacing w:line="240" w:lineRule="atLeast"/>
        <w:jc w:val="both"/>
      </w:pPr>
    </w:p>
    <w:p w14:paraId="13D84CFF"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6C0E97B8" w14:textId="1523CABB" w:rsidR="00DF2DBD" w:rsidRDefault="00285050">
      <w:pPr>
        <w:spacing w:before="120" w:line="220" w:lineRule="atLeast"/>
      </w:pPr>
      <w:r>
        <w:br/>
      </w:r>
      <w:r w:rsidR="00B550B3">
        <w:rPr>
          <w:noProof/>
        </w:rPr>
        <w:drawing>
          <wp:inline distT="0" distB="0" distL="0" distR="0" wp14:anchorId="6FB9E283" wp14:editId="5CD5E7A0">
            <wp:extent cx="2057400" cy="304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06DF59D2"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2</w:t>
      </w:r>
    </w:p>
    <w:p w14:paraId="41857706"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460 words</w:t>
      </w:r>
    </w:p>
    <w:p w14:paraId="383401B0" w14:textId="77777777" w:rsidR="00DF2DBD" w:rsidRDefault="00285050">
      <w:pPr>
        <w:keepNext/>
        <w:spacing w:before="240" w:line="340" w:lineRule="atLeast"/>
      </w:pPr>
      <w:bookmarkStart w:id="133" w:name="Body_43"/>
      <w:bookmarkEnd w:id="133"/>
      <w:r>
        <w:rPr>
          <w:rFonts w:ascii="Arial" w:eastAsia="Arial" w:hAnsi="Arial" w:cs="Arial"/>
          <w:b/>
          <w:color w:val="000000"/>
          <w:sz w:val="28"/>
        </w:rPr>
        <w:t>Body</w:t>
      </w:r>
    </w:p>
    <w:p w14:paraId="3E3194FB" w14:textId="3A9EEBB4" w:rsidR="00DF2DBD" w:rsidRDefault="00B550B3">
      <w:pPr>
        <w:spacing w:line="60" w:lineRule="exact"/>
      </w:pPr>
      <w:r>
        <w:rPr>
          <w:noProof/>
        </w:rPr>
        <mc:AlternateContent>
          <mc:Choice Requires="wps">
            <w:drawing>
              <wp:anchor distT="0" distB="0" distL="114300" distR="114300" simplePos="0" relativeHeight="251703296" behindDoc="0" locked="0" layoutInCell="1" allowOverlap="1" wp14:anchorId="4933B31A" wp14:editId="4EE176FF">
                <wp:simplePos x="0" y="0"/>
                <wp:positionH relativeFrom="column">
                  <wp:posOffset>0</wp:posOffset>
                </wp:positionH>
                <wp:positionV relativeFrom="paragraph">
                  <wp:posOffset>25400</wp:posOffset>
                </wp:positionV>
                <wp:extent cx="6502400" cy="0"/>
                <wp:effectExtent l="15875" t="12700" r="15875" b="15875"/>
                <wp:wrapTopAndBottom/>
                <wp:docPr id="349"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5873A1" id="Line 184"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0YygV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F2D2512" w14:textId="77777777" w:rsidR="00DF2DBD" w:rsidRDefault="00DF2DBD"/>
    <w:p w14:paraId="51F3ECBE" w14:textId="77777777" w:rsidR="00DF2DBD" w:rsidRDefault="00285050">
      <w:pPr>
        <w:spacing w:before="200" w:line="260" w:lineRule="atLeast"/>
        <w:jc w:val="both"/>
      </w:pPr>
      <w:r>
        <w:rPr>
          <w:rFonts w:ascii="Arial" w:eastAsia="Arial" w:hAnsi="Arial" w:cs="Arial"/>
          <w:color w:val="000000"/>
          <w:sz w:val="20"/>
        </w:rPr>
        <w:t xml:space="preserve">by Antonio Troise ROME Web giants, small entrepreneurs for the tax authorities. For heaven's sake, nothing illegal. The Internet bigwigs, from Google to Facebook, are officially compliant with tax regulations. </w:t>
      </w:r>
    </w:p>
    <w:p w14:paraId="15CE20A0" w14:textId="77777777" w:rsidR="00DF2DBD" w:rsidRDefault="00285050">
      <w:pPr>
        <w:spacing w:before="200" w:line="260" w:lineRule="atLeast"/>
        <w:jc w:val="both"/>
      </w:pPr>
      <w:r>
        <w:rPr>
          <w:rFonts w:ascii="Arial" w:eastAsia="Arial" w:hAnsi="Arial" w:cs="Arial"/>
          <w:color w:val="000000"/>
          <w:sz w:val="20"/>
        </w:rPr>
        <w:t xml:space="preserve">At least until 2020, when the web tax, included in the Financial Law, will come into force. When it will take effect, the taxes that weigh on the giants of the Net could even increase tenfold, from the current crumbs, just over 64 million, to over 500 million </w:t>
      </w:r>
      <w:r>
        <w:rPr>
          <w:rFonts w:ascii="Arial" w:eastAsia="Arial" w:hAnsi="Arial" w:cs="Arial"/>
          <w:b/>
          <w:i/>
          <w:color w:val="000000"/>
          <w:sz w:val="20"/>
          <w:u w:val="single"/>
        </w:rPr>
        <w:t>euros</w:t>
      </w:r>
      <w:r>
        <w:rPr>
          <w:rFonts w:ascii="Arial" w:eastAsia="Arial" w:hAnsi="Arial" w:cs="Arial"/>
          <w:color w:val="000000"/>
          <w:sz w:val="20"/>
        </w:rPr>
        <w:t xml:space="preserve">. This is quite a leap, even at </w:t>
      </w:r>
      <w:r>
        <w:rPr>
          <w:rFonts w:ascii="Arial" w:eastAsia="Arial" w:hAnsi="Arial" w:cs="Arial"/>
          <w:b/>
          <w:i/>
          <w:color w:val="000000"/>
          <w:sz w:val="20"/>
          <w:u w:val="single"/>
        </w:rPr>
        <w:t xml:space="preserve">European </w:t>
      </w:r>
      <w:r>
        <w:rPr>
          <w:rFonts w:ascii="Arial" w:eastAsia="Arial" w:hAnsi="Arial" w:cs="Arial"/>
          <w:color w:val="000000"/>
          <w:sz w:val="20"/>
        </w:rPr>
        <w:t xml:space="preserve">level. Only France has so far dared to challenge the seven world 'web-soft' companies. This has incurred the wrath of Trump. The Internet giants have also ended up in the crosshairs of the new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The Commissioner for Monetary Affairs, Paolo Gentiloni, has no doubts: "We need fairer taxation on these multinationals". Mediobanca's R&amp;D analysts did the math on these giants. In 2020, they have paid into the coffers of the Italian Treasury just 64 million. And the bill rises to 76 if you include the 12.5 million in taxes paid by Apple, not included in the Mediobanca sample. In particular, Amazon paid 6 million, Microsoft 16.5, Google 4.7, Oracle 3.2, Facebook 1.7, Uber just 153 thousand </w:t>
      </w:r>
      <w:r>
        <w:rPr>
          <w:rFonts w:ascii="Arial" w:eastAsia="Arial" w:hAnsi="Arial" w:cs="Arial"/>
          <w:b/>
          <w:i/>
          <w:color w:val="000000"/>
          <w:sz w:val="20"/>
          <w:u w:val="single"/>
        </w:rPr>
        <w:t xml:space="preserve">euros </w:t>
      </w:r>
      <w:r>
        <w:rPr>
          <w:rFonts w:ascii="Arial" w:eastAsia="Arial" w:hAnsi="Arial" w:cs="Arial"/>
          <w:color w:val="000000"/>
          <w:sz w:val="20"/>
        </w:rPr>
        <w:t xml:space="preserve">and the Chinese Alibaba 20 thousand. And yet, they recorded a turnover of more than 2.4 billion with almost 10,000 employees. The secret? Simple: they are based in so-called tax havens, led by the Cayman Islands. These choices are worth their weight in gold if you think that in 2018, they paid 17 billion in taxes, saving 5 billion by choosing countries with favourable taxation, 1.3 billion with the Trump tax reform and 6.3 billion for tax credits related to research. The vice of 'evading' tax also feeds that treasure trove of liquidity that allows websofts to grow and shop for startups: 507 billion </w:t>
      </w:r>
      <w:r>
        <w:rPr>
          <w:rFonts w:ascii="Arial" w:eastAsia="Arial" w:hAnsi="Arial" w:cs="Arial"/>
          <w:b/>
          <w:i/>
          <w:color w:val="000000"/>
          <w:sz w:val="20"/>
          <w:u w:val="single"/>
        </w:rPr>
        <w:t>euros</w:t>
      </w:r>
      <w:r>
        <w:rPr>
          <w:rFonts w:ascii="Arial" w:eastAsia="Arial" w:hAnsi="Arial" w:cs="Arial"/>
          <w:color w:val="000000"/>
          <w:sz w:val="20"/>
        </w:rPr>
        <w:t>, more or less half of Italy's GDP. With the web-tax foreseen in the manoeuvre, these giants will have to pay taxes in the country where their turnover is generated. A change that should increase the revenue of the Treasury from 74 to 500 million. This is a real breath of fresh air for the government, which is trying to rewrite the budget and avoid new taxes. On Tuesday, it was the turn of the plastic tax (halved) and company cars (zero-taxes). But there are still other knots on the table. Yesterday, under the slogan "the cycle is not a luxury", a number of female MPs, together with Laura Boldrini, filmed a video in front of the 'red bench' in Montecitorio to call for a drastic reduction in taxes on tampons, from 22% to 10%. To do this, however, it is necessary to find no less than 120 million. The receipt lottery has been postponed. © RESERVED REPRODUCTION</w:t>
      </w:r>
    </w:p>
    <w:p w14:paraId="1FC6474F" w14:textId="77777777" w:rsidR="00DF2DBD" w:rsidRDefault="00285050">
      <w:pPr>
        <w:keepNext/>
        <w:spacing w:before="240" w:line="340" w:lineRule="atLeast"/>
      </w:pPr>
      <w:bookmarkStart w:id="134" w:name="Classification_43"/>
      <w:bookmarkEnd w:id="134"/>
      <w:r>
        <w:rPr>
          <w:rFonts w:ascii="Arial" w:eastAsia="Arial" w:hAnsi="Arial" w:cs="Arial"/>
          <w:b/>
          <w:color w:val="000000"/>
          <w:sz w:val="28"/>
        </w:rPr>
        <w:t>Classification</w:t>
      </w:r>
    </w:p>
    <w:p w14:paraId="14AA697C" w14:textId="72ED854F" w:rsidR="00DF2DBD" w:rsidRDefault="00B550B3">
      <w:pPr>
        <w:spacing w:line="60" w:lineRule="exact"/>
      </w:pPr>
      <w:r>
        <w:rPr>
          <w:noProof/>
        </w:rPr>
        <mc:AlternateContent>
          <mc:Choice Requires="wps">
            <w:drawing>
              <wp:anchor distT="0" distB="0" distL="114300" distR="114300" simplePos="0" relativeHeight="251761664" behindDoc="0" locked="0" layoutInCell="1" allowOverlap="1" wp14:anchorId="5F6ABB7E" wp14:editId="0DAAF7B5">
                <wp:simplePos x="0" y="0"/>
                <wp:positionH relativeFrom="column">
                  <wp:posOffset>0</wp:posOffset>
                </wp:positionH>
                <wp:positionV relativeFrom="paragraph">
                  <wp:posOffset>25400</wp:posOffset>
                </wp:positionV>
                <wp:extent cx="6502400" cy="0"/>
                <wp:effectExtent l="15875" t="13335" r="15875" b="15240"/>
                <wp:wrapTopAndBottom/>
                <wp:docPr id="348"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57CA8D" id="Line 185"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vCnO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89D6DF8" w14:textId="77777777" w:rsidR="00DF2DBD" w:rsidRDefault="00DF2DBD">
      <w:pPr>
        <w:spacing w:line="120" w:lineRule="exact"/>
      </w:pPr>
    </w:p>
    <w:p w14:paraId="7A90BE93" w14:textId="77777777" w:rsidR="00DF2DBD" w:rsidRDefault="00285050">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ITALIAN; ITALIANO</w:t>
      </w:r>
      <w:r>
        <w:br/>
      </w:r>
      <w:r>
        <w:br/>
      </w:r>
    </w:p>
    <w:p w14:paraId="1DEBF46E" w14:textId="77777777" w:rsidR="00DF2DBD" w:rsidRDefault="0028505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00CF083"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0B738F2F" w14:textId="77777777" w:rsidR="00DF2DBD" w:rsidRDefault="0028505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Multinational Corporations (94%); Taxes + Taxation (86%); Government Departments + Authorities (76%); Income Tax (69%)</w:t>
      </w:r>
      <w:r>
        <w:br/>
      </w:r>
      <w:r>
        <w:br/>
      </w:r>
    </w:p>
    <w:p w14:paraId="6B48BD63"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27, 2019</w:t>
      </w:r>
    </w:p>
    <w:p w14:paraId="6096791D" w14:textId="77777777" w:rsidR="00DF2DBD" w:rsidRDefault="00DF2DBD"/>
    <w:p w14:paraId="07B148CC" w14:textId="4E3417A8"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820032" behindDoc="0" locked="0" layoutInCell="1" allowOverlap="1" wp14:anchorId="1CA7C2D1" wp14:editId="2D270D40">
                <wp:simplePos x="0" y="0"/>
                <wp:positionH relativeFrom="column">
                  <wp:posOffset>0</wp:posOffset>
                </wp:positionH>
                <wp:positionV relativeFrom="paragraph">
                  <wp:posOffset>127000</wp:posOffset>
                </wp:positionV>
                <wp:extent cx="6502400" cy="0"/>
                <wp:effectExtent l="6350" t="15240" r="6350" b="13335"/>
                <wp:wrapNone/>
                <wp:docPr id="347"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2CAB90" id="Line 186"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jh7ql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74265DE" w14:textId="77777777" w:rsidR="00DF2DBD" w:rsidRDefault="00DF2DBD">
      <w:pPr>
        <w:sectPr w:rsidR="00DF2DBD">
          <w:headerReference w:type="even" r:id="rId408"/>
          <w:headerReference w:type="default" r:id="rId409"/>
          <w:footerReference w:type="even" r:id="rId410"/>
          <w:footerReference w:type="default" r:id="rId411"/>
          <w:headerReference w:type="first" r:id="rId412"/>
          <w:footerReference w:type="first" r:id="rId413"/>
          <w:pgSz w:w="12240" w:h="15840"/>
          <w:pgMar w:top="840" w:right="1000" w:bottom="840" w:left="1000" w:header="400" w:footer="400" w:gutter="0"/>
          <w:cols w:space="720"/>
          <w:titlePg/>
        </w:sectPr>
      </w:pPr>
    </w:p>
    <w:p w14:paraId="094AD27D" w14:textId="77777777" w:rsidR="00DF2DBD" w:rsidRDefault="00DF2DBD">
      <w:bookmarkStart w:id="135" w:name="Bookmark_46"/>
      <w:bookmarkEnd w:id="135"/>
    </w:p>
    <w:p w14:paraId="1679BAE9" w14:textId="77777777" w:rsidR="00DF2DBD" w:rsidRDefault="00FD010A">
      <w:pPr>
        <w:spacing w:before="240" w:after="200" w:line="340" w:lineRule="atLeast"/>
        <w:jc w:val="center"/>
        <w:outlineLvl w:val="0"/>
        <w:rPr>
          <w:rFonts w:ascii="Arial" w:hAnsi="Arial" w:cs="Arial"/>
          <w:b/>
          <w:bCs/>
          <w:kern w:val="32"/>
          <w:sz w:val="32"/>
          <w:szCs w:val="32"/>
        </w:rPr>
      </w:pPr>
      <w:hyperlink r:id="rId414" w:history="1">
        <w:r w:rsidR="00285050">
          <w:rPr>
            <w:rFonts w:ascii="Arial" w:eastAsia="Arial" w:hAnsi="Arial" w:cs="Arial"/>
            <w:b/>
            <w:bCs/>
            <w:i/>
            <w:color w:val="0077CC"/>
            <w:kern w:val="32"/>
            <w:sz w:val="28"/>
            <w:szCs w:val="32"/>
            <w:u w:val="single"/>
            <w:shd w:val="clear" w:color="auto" w:fill="FFFFFF"/>
          </w:rPr>
          <w:t>Cesara Buonamici 'A challenge that unites us</w:t>
        </w:r>
      </w:hyperlink>
    </w:p>
    <w:p w14:paraId="57044AA5" w14:textId="77777777" w:rsidR="00DF2DBD" w:rsidRDefault="00285050">
      <w:pPr>
        <w:spacing w:before="120" w:line="260" w:lineRule="atLeast"/>
        <w:jc w:val="center"/>
      </w:pPr>
      <w:r>
        <w:rPr>
          <w:rFonts w:ascii="Arial" w:eastAsia="Arial" w:hAnsi="Arial" w:cs="Arial"/>
          <w:color w:val="000000"/>
          <w:sz w:val="20"/>
        </w:rPr>
        <w:t>La Nazione (Italy)</w:t>
      </w:r>
    </w:p>
    <w:p w14:paraId="5AB07927" w14:textId="77777777" w:rsidR="00DF2DBD" w:rsidRDefault="00285050">
      <w:pPr>
        <w:spacing w:before="120" w:line="260" w:lineRule="atLeast"/>
        <w:jc w:val="center"/>
      </w:pPr>
      <w:r>
        <w:rPr>
          <w:rFonts w:ascii="Arial" w:eastAsia="Arial" w:hAnsi="Arial" w:cs="Arial"/>
          <w:color w:val="000000"/>
          <w:sz w:val="20"/>
        </w:rPr>
        <w:t>28 November 2019 Thursday</w:t>
      </w:r>
    </w:p>
    <w:p w14:paraId="3F24A582" w14:textId="77777777" w:rsidR="00DF2DBD" w:rsidRDefault="00285050">
      <w:pPr>
        <w:spacing w:before="120" w:line="260" w:lineRule="atLeast"/>
        <w:jc w:val="center"/>
      </w:pPr>
      <w:r>
        <w:rPr>
          <w:rFonts w:ascii="Arial" w:eastAsia="Arial" w:hAnsi="Arial" w:cs="Arial"/>
          <w:color w:val="000000"/>
          <w:sz w:val="20"/>
        </w:rPr>
        <w:t>N-PTM Edition</w:t>
      </w:r>
    </w:p>
    <w:p w14:paraId="7BEE4BFB" w14:textId="77777777" w:rsidR="00DF2DBD" w:rsidRDefault="00DF2DBD">
      <w:pPr>
        <w:spacing w:line="240" w:lineRule="atLeast"/>
        <w:jc w:val="both"/>
      </w:pPr>
    </w:p>
    <w:p w14:paraId="7FE5E1A1"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310DCAA9" w14:textId="0242D4CF" w:rsidR="00DF2DBD" w:rsidRDefault="00285050">
      <w:pPr>
        <w:spacing w:before="120" w:line="220" w:lineRule="atLeast"/>
      </w:pPr>
      <w:r>
        <w:br/>
      </w:r>
      <w:r w:rsidR="00B550B3">
        <w:rPr>
          <w:noProof/>
        </w:rPr>
        <w:drawing>
          <wp:inline distT="0" distB="0" distL="0" distR="0" wp14:anchorId="6AE990EF" wp14:editId="08500E57">
            <wp:extent cx="2057400" cy="304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792481E5"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PISTOIA; Page 2</w:t>
      </w:r>
    </w:p>
    <w:p w14:paraId="0898197E"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108 words</w:t>
      </w:r>
    </w:p>
    <w:p w14:paraId="4E16AE72" w14:textId="77777777" w:rsidR="00DF2DBD" w:rsidRDefault="00285050">
      <w:pPr>
        <w:keepNext/>
        <w:spacing w:before="240" w:line="340" w:lineRule="atLeast"/>
      </w:pPr>
      <w:bookmarkStart w:id="136" w:name="Body_44"/>
      <w:bookmarkEnd w:id="136"/>
      <w:r>
        <w:rPr>
          <w:rFonts w:ascii="Arial" w:eastAsia="Arial" w:hAnsi="Arial" w:cs="Arial"/>
          <w:b/>
          <w:color w:val="000000"/>
          <w:sz w:val="28"/>
        </w:rPr>
        <w:t>Body</w:t>
      </w:r>
    </w:p>
    <w:p w14:paraId="572F23AE" w14:textId="5FE215E4" w:rsidR="00DF2DBD" w:rsidRDefault="00B550B3">
      <w:pPr>
        <w:spacing w:line="60" w:lineRule="exact"/>
      </w:pPr>
      <w:r>
        <w:rPr>
          <w:noProof/>
        </w:rPr>
        <mc:AlternateContent>
          <mc:Choice Requires="wps">
            <w:drawing>
              <wp:anchor distT="0" distB="0" distL="114300" distR="114300" simplePos="0" relativeHeight="251704320" behindDoc="0" locked="0" layoutInCell="1" allowOverlap="1" wp14:anchorId="1D6A05D4" wp14:editId="463AFBFE">
                <wp:simplePos x="0" y="0"/>
                <wp:positionH relativeFrom="column">
                  <wp:posOffset>0</wp:posOffset>
                </wp:positionH>
                <wp:positionV relativeFrom="paragraph">
                  <wp:posOffset>25400</wp:posOffset>
                </wp:positionV>
                <wp:extent cx="6502400" cy="0"/>
                <wp:effectExtent l="15875" t="15875" r="15875" b="12700"/>
                <wp:wrapTopAndBottom/>
                <wp:docPr id="346"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10E9EB" id="Line 188"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WfRX6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678A300" w14:textId="77777777" w:rsidR="00DF2DBD" w:rsidRDefault="00DF2DBD"/>
    <w:p w14:paraId="1D121A35" w14:textId="77777777" w:rsidR="00DF2DBD" w:rsidRDefault="00285050">
      <w:pPr>
        <w:spacing w:before="200" w:line="260" w:lineRule="atLeast"/>
        <w:jc w:val="both"/>
      </w:pPr>
      <w:r>
        <w:rPr>
          <w:rFonts w:ascii="Arial" w:eastAsia="Arial" w:hAnsi="Arial" w:cs="Arial"/>
          <w:color w:val="000000"/>
          <w:sz w:val="20"/>
        </w:rPr>
        <w:t xml:space="preserve">PISTOIA The meeting was moderated by the Tg5 journalist Cesara Buonamici, from Florence, who recalled her links with the world of agriculture (her family has been producing extra virgin olive oil for generations) and began by recalling that "today (yesterday, ed.) the new </w:t>
      </w:r>
      <w:r>
        <w:rPr>
          <w:rFonts w:ascii="Arial" w:eastAsia="Arial" w:hAnsi="Arial" w:cs="Arial"/>
          <w:b/>
          <w:i/>
          <w:color w:val="000000"/>
          <w:sz w:val="20"/>
          <w:u w:val="single"/>
        </w:rPr>
        <w:t xml:space="preserve">European </w:t>
      </w:r>
      <w:r>
        <w:rPr>
          <w:rFonts w:ascii="Arial" w:eastAsia="Arial" w:hAnsi="Arial" w:cs="Arial"/>
          <w:color w:val="000000"/>
          <w:sz w:val="20"/>
        </w:rPr>
        <w:t>Commission took office, and the first words were '</w:t>
      </w:r>
      <w:r>
        <w:rPr>
          <w:rFonts w:ascii="Arial" w:eastAsia="Arial" w:hAnsi="Arial" w:cs="Arial"/>
          <w:b/>
          <w:i/>
          <w:color w:val="000000"/>
          <w:sz w:val="20"/>
          <w:u w:val="single"/>
        </w:rPr>
        <w:t>Europe</w:t>
      </w:r>
      <w:r>
        <w:rPr>
          <w:rFonts w:ascii="Arial" w:eastAsia="Arial" w:hAnsi="Arial" w:cs="Arial"/>
          <w:color w:val="000000"/>
          <w:sz w:val="20"/>
        </w:rPr>
        <w:t>'s challenge will be the environment. A subject that unites us all. "During the experimentation phase for the new 'glyphosate zero' nursery," said Vannino Vannucci, "we have also established direct contacts with the Mountain District, for the production of wood mulch". p.c.</w:t>
      </w:r>
    </w:p>
    <w:p w14:paraId="5A84299C" w14:textId="77777777" w:rsidR="00DF2DBD" w:rsidRDefault="00285050">
      <w:pPr>
        <w:keepNext/>
        <w:spacing w:before="240" w:line="340" w:lineRule="atLeast"/>
      </w:pPr>
      <w:bookmarkStart w:id="137" w:name="Classification_44"/>
      <w:bookmarkEnd w:id="137"/>
      <w:r>
        <w:rPr>
          <w:rFonts w:ascii="Arial" w:eastAsia="Arial" w:hAnsi="Arial" w:cs="Arial"/>
          <w:b/>
          <w:color w:val="000000"/>
          <w:sz w:val="28"/>
        </w:rPr>
        <w:t>Classification</w:t>
      </w:r>
    </w:p>
    <w:p w14:paraId="1B3D3505" w14:textId="4024D1DF" w:rsidR="00DF2DBD" w:rsidRDefault="00B550B3">
      <w:pPr>
        <w:spacing w:line="60" w:lineRule="exact"/>
      </w:pPr>
      <w:r>
        <w:rPr>
          <w:noProof/>
        </w:rPr>
        <mc:AlternateContent>
          <mc:Choice Requires="wps">
            <w:drawing>
              <wp:anchor distT="0" distB="0" distL="114300" distR="114300" simplePos="0" relativeHeight="251762688" behindDoc="0" locked="0" layoutInCell="1" allowOverlap="1" wp14:anchorId="076E6A2A" wp14:editId="43918194">
                <wp:simplePos x="0" y="0"/>
                <wp:positionH relativeFrom="column">
                  <wp:posOffset>0</wp:posOffset>
                </wp:positionH>
                <wp:positionV relativeFrom="paragraph">
                  <wp:posOffset>25400</wp:posOffset>
                </wp:positionV>
                <wp:extent cx="6502400" cy="0"/>
                <wp:effectExtent l="15875" t="19685" r="15875" b="18415"/>
                <wp:wrapTopAndBottom/>
                <wp:docPr id="345"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6C3A21" id="Line 189"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p2BZh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627B126" w14:textId="77777777" w:rsidR="00DF2DBD" w:rsidRDefault="00DF2DBD">
      <w:pPr>
        <w:spacing w:line="120" w:lineRule="exact"/>
      </w:pPr>
    </w:p>
    <w:p w14:paraId="0BC3B85A"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E841B5A" w14:textId="77777777" w:rsidR="00DF2DBD" w:rsidRDefault="0028505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D1A308C"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50C55794" w14:textId="77777777" w:rsidR="00DF2DBD" w:rsidRDefault="00285050">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Computer Games (94%); Spousal Support (83%); Food Products (67%); Nondurable Goods (64%)</w:t>
      </w:r>
      <w:r>
        <w:br/>
      </w:r>
      <w:r>
        <w:br/>
      </w:r>
    </w:p>
    <w:p w14:paraId="3DBDB81C" w14:textId="77777777" w:rsidR="00DF2DBD" w:rsidRDefault="00285050">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Agriculture (75%); Fruits + Vegetables (62%)</w:t>
      </w:r>
      <w:r>
        <w:br/>
      </w:r>
      <w:r>
        <w:br/>
      </w:r>
    </w:p>
    <w:p w14:paraId="324CE0DD"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November 27, 2019</w:t>
      </w:r>
    </w:p>
    <w:p w14:paraId="4A5B5E31" w14:textId="77777777" w:rsidR="00DF2DBD" w:rsidRDefault="00DF2DBD"/>
    <w:p w14:paraId="2E396AD3" w14:textId="08D20243"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821056" behindDoc="0" locked="0" layoutInCell="1" allowOverlap="1" wp14:anchorId="31EB800F" wp14:editId="1D0CA2E6">
                <wp:simplePos x="0" y="0"/>
                <wp:positionH relativeFrom="column">
                  <wp:posOffset>0</wp:posOffset>
                </wp:positionH>
                <wp:positionV relativeFrom="paragraph">
                  <wp:posOffset>127000</wp:posOffset>
                </wp:positionV>
                <wp:extent cx="6502400" cy="0"/>
                <wp:effectExtent l="6350" t="13335" r="6350" b="15240"/>
                <wp:wrapNone/>
                <wp:docPr id="344"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5EE823" id="Line 190"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" strokeweight="1pt"/>
            </w:pict>
          </mc:Fallback>
        </mc:AlternateContent>
      </w:r>
      <w:r>
        <w:rPr>
          <w:b/>
          <w:color w:val="767676"/>
          <w:sz w:val="16"/>
        </w:rPr>
        <w:t>End of Document</w:t>
      </w:r>
    </w:p>
    <w:p w14:paraId="6BC3DF24" w14:textId="77777777" w:rsidR="00DF2DBD" w:rsidRDefault="00DF2DBD">
      <w:pPr>
        <w:sectPr w:rsidR="00DF2DBD">
          <w:headerReference w:type="even" r:id="rId415"/>
          <w:headerReference w:type="default" r:id="rId416"/>
          <w:footerReference w:type="even" r:id="rId417"/>
          <w:footerReference w:type="default" r:id="rId418"/>
          <w:headerReference w:type="first" r:id="rId419"/>
          <w:footerReference w:type="first" r:id="rId420"/>
          <w:pgSz w:w="12240" w:h="15840"/>
          <w:pgMar w:top="840" w:right="1000" w:bottom="840" w:left="1000" w:header="400" w:footer="400" w:gutter="0"/>
          <w:cols w:space="720"/>
          <w:titlePg/>
        </w:sectPr>
      </w:pPr>
    </w:p>
    <w:p w14:paraId="545454A6" w14:textId="77777777" w:rsidR="00DF2DBD" w:rsidRDefault="00DF2DBD">
      <w:bookmarkStart w:id="138" w:name="Bookmark_47"/>
      <w:bookmarkEnd w:id="138"/>
    </w:p>
    <w:p w14:paraId="424045C9" w14:textId="77777777" w:rsidR="00DF2DBD" w:rsidRDefault="00FD010A">
      <w:pPr>
        <w:spacing w:before="240" w:after="200" w:line="340" w:lineRule="atLeast"/>
        <w:jc w:val="center"/>
        <w:outlineLvl w:val="0"/>
        <w:rPr>
          <w:rFonts w:ascii="Arial" w:hAnsi="Arial" w:cs="Arial"/>
          <w:b/>
          <w:bCs/>
          <w:kern w:val="32"/>
          <w:sz w:val="32"/>
          <w:szCs w:val="32"/>
        </w:rPr>
      </w:pPr>
      <w:hyperlink r:id="rId421" w:history="1">
        <w:r w:rsidR="00285050">
          <w:rPr>
            <w:rFonts w:ascii="Arial" w:eastAsia="Arial" w:hAnsi="Arial" w:cs="Arial"/>
            <w:b/>
            <w:bCs/>
            <w:i/>
            <w:color w:val="0077CC"/>
            <w:kern w:val="32"/>
            <w:sz w:val="28"/>
            <w:szCs w:val="32"/>
            <w:u w:val="single"/>
            <w:shd w:val="clear" w:color="auto" w:fill="FFFFFF"/>
          </w:rPr>
          <w:t xml:space="preserve">Erasmus helps to find a job but one in three young people stays abroad; Italy is the fourth country </w:t>
        </w:r>
      </w:hyperlink>
      <w:hyperlink r:id="rId422" w:history="1">
        <w:r w:rsidR="00285050">
          <w:rPr>
            <w:rFonts w:ascii="Arial" w:eastAsia="Arial" w:hAnsi="Arial" w:cs="Arial"/>
            <w:b/>
            <w:bCs/>
            <w:i/>
            <w:color w:val="0077CC"/>
            <w:kern w:val="32"/>
            <w:sz w:val="28"/>
            <w:szCs w:val="32"/>
            <w:u w:val="single"/>
            <w:shd w:val="clear" w:color="auto" w:fill="FFFFFF"/>
          </w:rPr>
          <w:t>EU</w:t>
        </w:r>
      </w:hyperlink>
      <w:hyperlink r:id="rId423" w:history="1">
        <w:r w:rsidR="00285050">
          <w:rPr>
            <w:rFonts w:ascii="Arial" w:eastAsia="Arial" w:hAnsi="Arial" w:cs="Arial"/>
            <w:b/>
            <w:bCs/>
            <w:i/>
            <w:color w:val="0077CC"/>
            <w:kern w:val="32"/>
            <w:sz w:val="28"/>
            <w:szCs w:val="32"/>
            <w:u w:val="single"/>
            <w:shd w:val="clear" w:color="auto" w:fill="FFFFFF"/>
          </w:rPr>
          <w:t xml:space="preserve"> Italy is the fourth most popular country in the EU among those who join the project that combines training and internship In the last 5 years, out of 31,000 participants, 25,000 have chosen to carry out internships in European companies. </w:t>
        </w:r>
      </w:hyperlink>
      <w:hyperlink r:id="rId424" w:history="1">
        <w:r w:rsidR="00285050">
          <w:rPr>
            <w:rFonts w:ascii="Arial" w:eastAsia="Arial" w:hAnsi="Arial" w:cs="Arial"/>
            <w:b/>
            <w:bCs/>
            <w:i/>
            <w:color w:val="0077CC"/>
            <w:kern w:val="32"/>
            <w:sz w:val="28"/>
            <w:szCs w:val="32"/>
            <w:u w:val="single"/>
            <w:shd w:val="clear" w:color="auto" w:fill="FFFFFF"/>
          </w:rPr>
          <w:t>companies</w:t>
        </w:r>
      </w:hyperlink>
    </w:p>
    <w:p w14:paraId="36C215EC" w14:textId="77777777" w:rsidR="00DF2DBD" w:rsidRDefault="00285050">
      <w:pPr>
        <w:spacing w:before="120" w:line="260" w:lineRule="atLeast"/>
        <w:jc w:val="center"/>
      </w:pPr>
      <w:r>
        <w:rPr>
          <w:rFonts w:ascii="Arial" w:eastAsia="Arial" w:hAnsi="Arial" w:cs="Arial"/>
          <w:color w:val="000000"/>
          <w:sz w:val="20"/>
        </w:rPr>
        <w:t>La Nazione (Italy)</w:t>
      </w:r>
    </w:p>
    <w:p w14:paraId="4ECFD9C6" w14:textId="77777777" w:rsidR="00DF2DBD" w:rsidRDefault="00285050">
      <w:pPr>
        <w:spacing w:before="120" w:line="260" w:lineRule="atLeast"/>
        <w:jc w:val="center"/>
      </w:pPr>
      <w:r>
        <w:rPr>
          <w:rFonts w:ascii="Arial" w:eastAsia="Arial" w:hAnsi="Arial" w:cs="Arial"/>
          <w:color w:val="000000"/>
          <w:sz w:val="20"/>
        </w:rPr>
        <w:t>28 December 2019 Saturday</w:t>
      </w:r>
    </w:p>
    <w:p w14:paraId="16E24F02" w14:textId="77777777" w:rsidR="00DF2DBD" w:rsidRDefault="00285050">
      <w:pPr>
        <w:spacing w:before="120" w:line="260" w:lineRule="atLeast"/>
        <w:jc w:val="center"/>
      </w:pPr>
      <w:r>
        <w:rPr>
          <w:rFonts w:ascii="Arial" w:eastAsia="Arial" w:hAnsi="Arial" w:cs="Arial"/>
          <w:color w:val="000000"/>
          <w:sz w:val="20"/>
        </w:rPr>
        <w:t>N-QN Edition</w:t>
      </w:r>
    </w:p>
    <w:p w14:paraId="02FDBD8C" w14:textId="77777777" w:rsidR="00DF2DBD" w:rsidRDefault="00DF2DBD">
      <w:pPr>
        <w:spacing w:line="240" w:lineRule="atLeast"/>
        <w:jc w:val="both"/>
      </w:pPr>
    </w:p>
    <w:p w14:paraId="5B5D51B7"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2614B99E" w14:textId="75FAA93F" w:rsidR="00DF2DBD" w:rsidRDefault="00285050">
      <w:pPr>
        <w:spacing w:before="120" w:line="220" w:lineRule="atLeast"/>
      </w:pPr>
      <w:r>
        <w:br/>
      </w:r>
      <w:r w:rsidR="00B550B3">
        <w:rPr>
          <w:noProof/>
        </w:rPr>
        <w:drawing>
          <wp:inline distT="0" distB="0" distL="0" distR="0" wp14:anchorId="329C9F22" wp14:editId="6FB46103">
            <wp:extent cx="2057400" cy="304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0421AE9B"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9</w:t>
      </w:r>
    </w:p>
    <w:p w14:paraId="1B34195F"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495 words</w:t>
      </w:r>
    </w:p>
    <w:p w14:paraId="38BE19AB" w14:textId="77777777" w:rsidR="00DF2DBD" w:rsidRDefault="00285050">
      <w:pPr>
        <w:keepNext/>
        <w:spacing w:before="240" w:line="340" w:lineRule="atLeast"/>
      </w:pPr>
      <w:bookmarkStart w:id="139" w:name="Body_45"/>
      <w:bookmarkEnd w:id="139"/>
      <w:r>
        <w:rPr>
          <w:rFonts w:ascii="Arial" w:eastAsia="Arial" w:hAnsi="Arial" w:cs="Arial"/>
          <w:b/>
          <w:color w:val="000000"/>
          <w:sz w:val="28"/>
        </w:rPr>
        <w:t>Body</w:t>
      </w:r>
    </w:p>
    <w:p w14:paraId="6FEB8BE3" w14:textId="77A2F41A" w:rsidR="00DF2DBD" w:rsidRDefault="00B550B3">
      <w:pPr>
        <w:spacing w:line="60" w:lineRule="exact"/>
      </w:pPr>
      <w:r>
        <w:rPr>
          <w:noProof/>
        </w:rPr>
        <mc:AlternateContent>
          <mc:Choice Requires="wps">
            <w:drawing>
              <wp:anchor distT="0" distB="0" distL="114300" distR="114300" simplePos="0" relativeHeight="251705344" behindDoc="0" locked="0" layoutInCell="1" allowOverlap="1" wp14:anchorId="3D91B378" wp14:editId="5EA83FC3">
                <wp:simplePos x="0" y="0"/>
                <wp:positionH relativeFrom="column">
                  <wp:posOffset>0</wp:posOffset>
                </wp:positionH>
                <wp:positionV relativeFrom="paragraph">
                  <wp:posOffset>25400</wp:posOffset>
                </wp:positionV>
                <wp:extent cx="6502400" cy="0"/>
                <wp:effectExtent l="15875" t="15875" r="15875" b="12700"/>
                <wp:wrapTopAndBottom/>
                <wp:docPr id="343"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CEBE1" id="Line 192"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i0gt0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A626A58" w14:textId="77777777" w:rsidR="00DF2DBD" w:rsidRDefault="00DF2DBD"/>
    <w:p w14:paraId="6C967494" w14:textId="77777777" w:rsidR="00DF2DBD" w:rsidRDefault="00285050">
      <w:pPr>
        <w:spacing w:before="200" w:line="260" w:lineRule="atLeast"/>
        <w:jc w:val="both"/>
      </w:pPr>
      <w:r>
        <w:rPr>
          <w:rFonts w:ascii="Arial" w:eastAsia="Arial" w:hAnsi="Arial" w:cs="Arial"/>
          <w:color w:val="000000"/>
          <w:sz w:val="20"/>
        </w:rPr>
        <w:t xml:space="preserve">ROME Seven out of ten young </w:t>
      </w:r>
      <w:r>
        <w:rPr>
          <w:rFonts w:ascii="Arial" w:eastAsia="Arial" w:hAnsi="Arial" w:cs="Arial"/>
          <w:b/>
          <w:i/>
          <w:color w:val="000000"/>
          <w:sz w:val="20"/>
          <w:u w:val="single"/>
        </w:rPr>
        <w:t xml:space="preserve">Europeans </w:t>
      </w:r>
      <w:r>
        <w:rPr>
          <w:rFonts w:ascii="Arial" w:eastAsia="Arial" w:hAnsi="Arial" w:cs="Arial"/>
          <w:color w:val="000000"/>
          <w:sz w:val="20"/>
        </w:rPr>
        <w:t xml:space="preserve">who participated in Erasmus+ got their first job thanks to the skills they acquired during their experience abroad. One in three young people stayed to work abroad, nine out of ten were satisfied with the experience and almost all of them managed to complete their internship, over 99%. In addition, 70% of the young people interviewed felt they knew more about what career they wanted to pursue on their return from abroad, while nine out of ten said they used the skills they had acquired abroad in their daily work. This is the picture of the effects of the </w:t>
      </w:r>
      <w:r>
        <w:rPr>
          <w:rFonts w:ascii="Arial" w:eastAsia="Arial" w:hAnsi="Arial" w:cs="Arial"/>
          <w:b/>
          <w:i/>
          <w:color w:val="000000"/>
          <w:sz w:val="20"/>
          <w:u w:val="single"/>
        </w:rPr>
        <w:t xml:space="preserve">EU </w:t>
      </w:r>
      <w:r>
        <w:rPr>
          <w:rFonts w:ascii="Arial" w:eastAsia="Arial" w:hAnsi="Arial" w:cs="Arial"/>
          <w:color w:val="000000"/>
          <w:sz w:val="20"/>
        </w:rPr>
        <w:t xml:space="preserve">education programme on the lives of young people taken by the </w:t>
      </w:r>
      <w:r>
        <w:rPr>
          <w:rFonts w:ascii="Arial" w:eastAsia="Arial" w:hAnsi="Arial" w:cs="Arial"/>
          <w:b/>
          <w:i/>
          <w:color w:val="000000"/>
          <w:sz w:val="20"/>
          <w:u w:val="single"/>
        </w:rPr>
        <w:t xml:space="preserve">EU </w:t>
      </w:r>
      <w:r>
        <w:rPr>
          <w:rFonts w:ascii="Arial" w:eastAsia="Arial" w:hAnsi="Arial" w:cs="Arial"/>
          <w:color w:val="000000"/>
          <w:sz w:val="20"/>
        </w:rPr>
        <w:t xml:space="preserve">Commission in two studies carried out on 500 organisations and 77,000 students and university staff. </w:t>
      </w:r>
    </w:p>
    <w:p w14:paraId="63033DF6" w14:textId="77777777" w:rsidR="00DF2DBD" w:rsidRDefault="00285050">
      <w:pPr>
        <w:spacing w:before="200" w:line="260" w:lineRule="atLeast"/>
        <w:jc w:val="both"/>
      </w:pPr>
      <w:r>
        <w:rPr>
          <w:rFonts w:ascii="Arial" w:eastAsia="Arial" w:hAnsi="Arial" w:cs="Arial"/>
          <w:color w:val="000000"/>
          <w:sz w:val="20"/>
        </w:rPr>
        <w:t xml:space="preserve">In short, an experience abroad is useful for finding one's own way, and in just a few years Erasmus+ has taken not only students but also recent graduates and teachers on a journey. A continuous flow of people: from 2014 to date, i.e. from the beginning of the Erasmus+ Vet Programme, 31 thousand participants. Over the years, there has also been an increase in the demand to fly abroad to work, with funded programmes: in the last five years, in fact, 25 thousand young people have chosen to carry out internships in </w:t>
      </w:r>
      <w:r>
        <w:rPr>
          <w:rFonts w:ascii="Arial" w:eastAsia="Arial" w:hAnsi="Arial" w:cs="Arial"/>
          <w:b/>
          <w:i/>
          <w:color w:val="000000"/>
          <w:sz w:val="20"/>
          <w:u w:val="single"/>
        </w:rPr>
        <w:t xml:space="preserve">European </w:t>
      </w:r>
      <w:r>
        <w:rPr>
          <w:rFonts w:ascii="Arial" w:eastAsia="Arial" w:hAnsi="Arial" w:cs="Arial"/>
          <w:color w:val="000000"/>
          <w:sz w:val="20"/>
        </w:rPr>
        <w:t xml:space="preserve">companies and about 2,500 teachers, trainers and tutors have been involved in projects on learning and teaching abroad. 3,510 projects were submitted: 2,211 for study and learning purposes and 1,299 for 'strategic partnership' for work purposes. Digital skills are at the top of the list of competences reinforced through Erasmus+. Academics who have taken part in Erasmus+ are more likely to involve the business world in their courses than their non-mobile counterparts (around 60% compared to 40%). More than 80% of academics also report that their experience abroad has led to the development of more innovative curricula. The impact of Erasmus+ on social inclusion and </w:t>
      </w:r>
      <w:r>
        <w:rPr>
          <w:rFonts w:ascii="Arial" w:eastAsia="Arial" w:hAnsi="Arial" w:cs="Arial"/>
          <w:b/>
          <w:i/>
          <w:color w:val="000000"/>
          <w:sz w:val="20"/>
          <w:u w:val="single"/>
        </w:rPr>
        <w:t xml:space="preserve">European </w:t>
      </w:r>
      <w:r>
        <w:rPr>
          <w:rFonts w:ascii="Arial" w:eastAsia="Arial" w:hAnsi="Arial" w:cs="Arial"/>
          <w:color w:val="000000"/>
          <w:sz w:val="20"/>
        </w:rPr>
        <w:t xml:space="preserve">identity is also positive: two out of three participating universities stated that </w:t>
      </w:r>
      <w:r>
        <w:rPr>
          <w:rFonts w:ascii="Arial" w:eastAsia="Arial" w:hAnsi="Arial" w:cs="Arial"/>
          <w:b/>
          <w:i/>
          <w:color w:val="000000"/>
          <w:sz w:val="20"/>
          <w:u w:val="single"/>
        </w:rPr>
        <w:t xml:space="preserve">European </w:t>
      </w:r>
      <w:r>
        <w:rPr>
          <w:rFonts w:ascii="Arial" w:eastAsia="Arial" w:hAnsi="Arial" w:cs="Arial"/>
          <w:color w:val="000000"/>
          <w:sz w:val="20"/>
        </w:rPr>
        <w:t xml:space="preserve">projects help to avoid discrimination, and more than 90% of young people say they have improved their ability to work with people from different cultures. Italy is among the countries that receive the most incoming trips. It is, in fact, the fourth most popular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country among people taking part in Erasmus+, after the United Kingdom, Spain and Germany. The budget allocated to Italy, for 2019, was 54 million </w:t>
      </w:r>
      <w:r>
        <w:rPr>
          <w:rFonts w:ascii="Arial" w:eastAsia="Arial" w:hAnsi="Arial" w:cs="Arial"/>
          <w:b/>
          <w:i/>
          <w:color w:val="000000"/>
          <w:sz w:val="20"/>
          <w:u w:val="single"/>
        </w:rPr>
        <w:t>euros</w:t>
      </w:r>
      <w:r>
        <w:rPr>
          <w:rFonts w:ascii="Arial" w:eastAsia="Arial" w:hAnsi="Arial" w:cs="Arial"/>
          <w:color w:val="000000"/>
          <w:sz w:val="20"/>
        </w:rPr>
        <w:t xml:space="preserve">, practically 20% more than in 2018. The funding was used to support 168 projects. The year 2019 was characterised by an increasing participation of people with disabilities - increased compared to last year by 27.6% </w:t>
      </w:r>
      <w:r>
        <w:rPr>
          <w:rFonts w:ascii="Arial" w:eastAsia="Arial" w:hAnsi="Arial" w:cs="Arial"/>
          <w:color w:val="000000"/>
          <w:sz w:val="20"/>
        </w:rPr>
        <w:lastRenderedPageBreak/>
        <w:t>- and of people in disadvantaged conditions for whom there was a real boom: they increased by 260% compared to 2018. Veronica Passeri © RESTRICTED REPRODUCTION</w:t>
      </w:r>
    </w:p>
    <w:p w14:paraId="0E6CEB4D" w14:textId="77777777" w:rsidR="00DF2DBD" w:rsidRDefault="00285050">
      <w:pPr>
        <w:keepNext/>
        <w:spacing w:before="240" w:line="340" w:lineRule="atLeast"/>
      </w:pPr>
      <w:bookmarkStart w:id="140" w:name="Classification_45"/>
      <w:bookmarkEnd w:id="140"/>
      <w:r>
        <w:rPr>
          <w:rFonts w:ascii="Arial" w:eastAsia="Arial" w:hAnsi="Arial" w:cs="Arial"/>
          <w:b/>
          <w:color w:val="000000"/>
          <w:sz w:val="28"/>
        </w:rPr>
        <w:t>Classification</w:t>
      </w:r>
    </w:p>
    <w:p w14:paraId="038B8FCA" w14:textId="66FE024C" w:rsidR="00DF2DBD" w:rsidRDefault="00B550B3">
      <w:pPr>
        <w:spacing w:line="60" w:lineRule="exact"/>
      </w:pPr>
      <w:r>
        <w:rPr>
          <w:noProof/>
        </w:rPr>
        <mc:AlternateContent>
          <mc:Choice Requires="wps">
            <w:drawing>
              <wp:anchor distT="0" distB="0" distL="114300" distR="114300" simplePos="0" relativeHeight="251763712" behindDoc="0" locked="0" layoutInCell="1" allowOverlap="1" wp14:anchorId="199ECD73" wp14:editId="4496C485">
                <wp:simplePos x="0" y="0"/>
                <wp:positionH relativeFrom="column">
                  <wp:posOffset>0</wp:posOffset>
                </wp:positionH>
                <wp:positionV relativeFrom="paragraph">
                  <wp:posOffset>25400</wp:posOffset>
                </wp:positionV>
                <wp:extent cx="6502400" cy="0"/>
                <wp:effectExtent l="15875" t="12700" r="15875" b="15875"/>
                <wp:wrapTopAndBottom/>
                <wp:docPr id="342"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B6923B" id="Line 193" o:spid="_x0000_s1026" style="position:absolute;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dc7+C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C17EF4F" w14:textId="77777777" w:rsidR="00DF2DBD" w:rsidRDefault="00DF2DBD">
      <w:pPr>
        <w:spacing w:line="120" w:lineRule="exact"/>
      </w:pPr>
    </w:p>
    <w:p w14:paraId="5D4462A5"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3892F95" w14:textId="77777777" w:rsidR="00DF2DBD" w:rsidRDefault="0028505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0F32039"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6A281447" w14:textId="77777777" w:rsidR="00DF2DBD" w:rsidRDefault="0028505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Teaching + Teachers (94%); Children (77%); Adolescents (67%); Continuing Education (67%)</w:t>
      </w:r>
      <w:r>
        <w:br/>
      </w:r>
      <w:r>
        <w:br/>
      </w:r>
    </w:p>
    <w:p w14:paraId="1E9EE560"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December 28, 2019</w:t>
      </w:r>
    </w:p>
    <w:p w14:paraId="50D257D6" w14:textId="77777777" w:rsidR="00DF2DBD" w:rsidRDefault="00DF2DBD"/>
    <w:p w14:paraId="30807CEB" w14:textId="557D3A09"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822080" behindDoc="0" locked="0" layoutInCell="1" allowOverlap="1" wp14:anchorId="7C3C79DC" wp14:editId="67F5A30E">
                <wp:simplePos x="0" y="0"/>
                <wp:positionH relativeFrom="column">
                  <wp:posOffset>0</wp:posOffset>
                </wp:positionH>
                <wp:positionV relativeFrom="paragraph">
                  <wp:posOffset>127000</wp:posOffset>
                </wp:positionV>
                <wp:extent cx="6502400" cy="0"/>
                <wp:effectExtent l="6350" t="12065" r="6350" b="6985"/>
                <wp:wrapNone/>
                <wp:docPr id="341"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95E671" id="Line 194"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nMFT2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C45047C" w14:textId="77777777" w:rsidR="00DF2DBD" w:rsidRDefault="00DF2DBD">
      <w:pPr>
        <w:sectPr w:rsidR="00DF2DBD">
          <w:headerReference w:type="even" r:id="rId425"/>
          <w:headerReference w:type="default" r:id="rId426"/>
          <w:footerReference w:type="even" r:id="rId427"/>
          <w:footerReference w:type="default" r:id="rId428"/>
          <w:headerReference w:type="first" r:id="rId429"/>
          <w:footerReference w:type="first" r:id="rId430"/>
          <w:pgSz w:w="12240" w:h="15840"/>
          <w:pgMar w:top="840" w:right="1000" w:bottom="840" w:left="1000" w:header="400" w:footer="400" w:gutter="0"/>
          <w:cols w:space="720"/>
          <w:titlePg/>
        </w:sectPr>
      </w:pPr>
    </w:p>
    <w:p w14:paraId="0EC9DCF8" w14:textId="77777777" w:rsidR="00DF2DBD" w:rsidRDefault="00DF2DBD">
      <w:bookmarkStart w:id="141" w:name="Bookmark_48"/>
      <w:bookmarkEnd w:id="141"/>
    </w:p>
    <w:p w14:paraId="712EDA5A" w14:textId="77777777" w:rsidR="00DF2DBD" w:rsidRDefault="00FD010A">
      <w:pPr>
        <w:spacing w:before="240" w:after="200" w:line="340" w:lineRule="atLeast"/>
        <w:jc w:val="center"/>
        <w:outlineLvl w:val="0"/>
        <w:rPr>
          <w:rFonts w:ascii="Arial" w:hAnsi="Arial" w:cs="Arial"/>
          <w:b/>
          <w:bCs/>
          <w:kern w:val="32"/>
          <w:sz w:val="32"/>
          <w:szCs w:val="32"/>
        </w:rPr>
      </w:pPr>
      <w:hyperlink r:id="rId431" w:history="1">
        <w:r w:rsidR="00285050">
          <w:rPr>
            <w:rFonts w:ascii="Arial" w:eastAsia="Arial" w:hAnsi="Arial" w:cs="Arial"/>
            <w:b/>
            <w:bCs/>
            <w:i/>
            <w:color w:val="0077CC"/>
            <w:kern w:val="32"/>
            <w:sz w:val="28"/>
            <w:szCs w:val="32"/>
            <w:u w:val="single"/>
            <w:shd w:val="clear" w:color="auto" w:fill="FFFFFF"/>
          </w:rPr>
          <w:t>US ultimatum 'Stop the gas pipeline'; State Department: 'It's a Russian tool for a monopoly on the'</w:t>
        </w:r>
      </w:hyperlink>
      <w:hyperlink r:id="rId432" w:history="1">
        <w:r w:rsidR="00285050">
          <w:rPr>
            <w:rFonts w:ascii="Arial" w:eastAsia="Arial" w:hAnsi="Arial" w:cs="Arial"/>
            <w:b/>
            <w:bCs/>
            <w:i/>
            <w:color w:val="0077CC"/>
            <w:kern w:val="32"/>
            <w:sz w:val="28"/>
            <w:szCs w:val="32"/>
            <w:u w:val="single"/>
            <w:shd w:val="clear" w:color="auto" w:fill="FFFFFF"/>
          </w:rPr>
          <w:t>EU</w:t>
        </w:r>
      </w:hyperlink>
      <w:hyperlink r:id="rId433" w:history="1">
        <w:r w:rsidR="00285050">
          <w:rPr>
            <w:rFonts w:ascii="Arial" w:eastAsia="Arial" w:hAnsi="Arial" w:cs="Arial"/>
            <w:b/>
            <w:bCs/>
            <w:i/>
            <w:color w:val="0077CC"/>
            <w:kern w:val="32"/>
            <w:sz w:val="28"/>
            <w:szCs w:val="32"/>
            <w:u w:val="single"/>
            <w:shd w:val="clear" w:color="auto" w:fill="FFFFFF"/>
          </w:rPr>
          <w:t>”</w:t>
        </w:r>
      </w:hyperlink>
    </w:p>
    <w:p w14:paraId="2D7B9ABE" w14:textId="77777777" w:rsidR="00DF2DBD" w:rsidRDefault="00285050">
      <w:pPr>
        <w:spacing w:before="120" w:line="260" w:lineRule="atLeast"/>
        <w:jc w:val="center"/>
      </w:pPr>
      <w:r>
        <w:rPr>
          <w:rFonts w:ascii="Arial" w:eastAsia="Arial" w:hAnsi="Arial" w:cs="Arial"/>
          <w:color w:val="000000"/>
          <w:sz w:val="20"/>
        </w:rPr>
        <w:t>La Nazione (Italy)</w:t>
      </w:r>
    </w:p>
    <w:p w14:paraId="79EC4229" w14:textId="77777777" w:rsidR="00DF2DBD" w:rsidRDefault="00285050">
      <w:pPr>
        <w:spacing w:before="120" w:line="260" w:lineRule="atLeast"/>
        <w:jc w:val="center"/>
      </w:pPr>
      <w:r>
        <w:rPr>
          <w:rFonts w:ascii="Arial" w:eastAsia="Arial" w:hAnsi="Arial" w:cs="Arial"/>
          <w:color w:val="000000"/>
          <w:sz w:val="20"/>
        </w:rPr>
        <w:t>28 December 2019 Saturday</w:t>
      </w:r>
    </w:p>
    <w:p w14:paraId="77B3289C" w14:textId="77777777" w:rsidR="00DF2DBD" w:rsidRDefault="00285050">
      <w:pPr>
        <w:spacing w:before="120" w:line="260" w:lineRule="atLeast"/>
        <w:jc w:val="center"/>
      </w:pPr>
      <w:r>
        <w:rPr>
          <w:rFonts w:ascii="Arial" w:eastAsia="Arial" w:hAnsi="Arial" w:cs="Arial"/>
          <w:color w:val="000000"/>
          <w:sz w:val="20"/>
        </w:rPr>
        <w:t>N-QN Edition</w:t>
      </w:r>
    </w:p>
    <w:p w14:paraId="2F29E37B" w14:textId="77777777" w:rsidR="00DF2DBD" w:rsidRDefault="00DF2DBD">
      <w:pPr>
        <w:spacing w:line="240" w:lineRule="atLeast"/>
        <w:jc w:val="both"/>
      </w:pPr>
    </w:p>
    <w:p w14:paraId="7508B46E" w14:textId="77777777" w:rsidR="00DF2DBD" w:rsidRDefault="00285050">
      <w:pPr>
        <w:spacing w:before="120" w:line="220" w:lineRule="atLeast"/>
      </w:pPr>
      <w:r>
        <w:br/>
      </w:r>
      <w:r>
        <w:rPr>
          <w:rFonts w:ascii="Arial" w:eastAsia="Arial" w:hAnsi="Arial" w:cs="Arial"/>
          <w:color w:val="000000"/>
          <w:sz w:val="16"/>
        </w:rPr>
        <w:t>Copyright 2019 Poligrafici Editoriale S.p.A. All Rights Reserved</w:t>
      </w:r>
    </w:p>
    <w:p w14:paraId="69FEDC7D" w14:textId="3FBE4846" w:rsidR="00DF2DBD" w:rsidRDefault="00285050">
      <w:pPr>
        <w:spacing w:before="120" w:line="220" w:lineRule="atLeast"/>
      </w:pPr>
      <w:r>
        <w:br/>
      </w:r>
      <w:r w:rsidR="00B550B3">
        <w:rPr>
          <w:noProof/>
        </w:rPr>
        <w:drawing>
          <wp:inline distT="0" distB="0" distL="0" distR="0" wp14:anchorId="371BD8E5" wp14:editId="45FAC0AB">
            <wp:extent cx="2057400" cy="304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715DA36A"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NEWS; Page 19</w:t>
      </w:r>
    </w:p>
    <w:p w14:paraId="30530AF3"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130 words</w:t>
      </w:r>
    </w:p>
    <w:p w14:paraId="7CD7E66A" w14:textId="77777777" w:rsidR="00DF2DBD" w:rsidRDefault="00285050">
      <w:pPr>
        <w:keepNext/>
        <w:spacing w:before="240" w:line="340" w:lineRule="atLeast"/>
      </w:pPr>
      <w:bookmarkStart w:id="142" w:name="Body_46"/>
      <w:bookmarkEnd w:id="142"/>
      <w:r>
        <w:rPr>
          <w:rFonts w:ascii="Arial" w:eastAsia="Arial" w:hAnsi="Arial" w:cs="Arial"/>
          <w:b/>
          <w:color w:val="000000"/>
          <w:sz w:val="28"/>
        </w:rPr>
        <w:t>Body</w:t>
      </w:r>
    </w:p>
    <w:p w14:paraId="01AF5E0F" w14:textId="7F4396E9" w:rsidR="00DF2DBD" w:rsidRDefault="00B550B3">
      <w:pPr>
        <w:spacing w:line="60" w:lineRule="exact"/>
      </w:pPr>
      <w:r>
        <w:rPr>
          <w:noProof/>
        </w:rPr>
        <mc:AlternateContent>
          <mc:Choice Requires="wps">
            <w:drawing>
              <wp:anchor distT="0" distB="0" distL="114300" distR="114300" simplePos="0" relativeHeight="251706368" behindDoc="0" locked="0" layoutInCell="1" allowOverlap="1" wp14:anchorId="425C994A" wp14:editId="4AB43AE1">
                <wp:simplePos x="0" y="0"/>
                <wp:positionH relativeFrom="column">
                  <wp:posOffset>0</wp:posOffset>
                </wp:positionH>
                <wp:positionV relativeFrom="paragraph">
                  <wp:posOffset>25400</wp:posOffset>
                </wp:positionV>
                <wp:extent cx="6502400" cy="0"/>
                <wp:effectExtent l="15875" t="12700" r="15875" b="15875"/>
                <wp:wrapTopAndBottom/>
                <wp:docPr id="340"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27C6F0" id="Line 196"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zUOZ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FB80824" w14:textId="77777777" w:rsidR="00DF2DBD" w:rsidRDefault="00DF2DBD"/>
    <w:p w14:paraId="121D2ABE" w14:textId="77777777" w:rsidR="00DF2DBD" w:rsidRDefault="00285050">
      <w:pPr>
        <w:spacing w:before="200" w:line="260" w:lineRule="atLeast"/>
        <w:jc w:val="both"/>
      </w:pPr>
      <w:r>
        <w:rPr>
          <w:rFonts w:ascii="Arial" w:eastAsia="Arial" w:hAnsi="Arial" w:cs="Arial"/>
          <w:color w:val="000000"/>
          <w:sz w:val="20"/>
        </w:rPr>
        <w:t xml:space="preserve">The US sharpens knives against the Russian-German gas pipeline. "The intention of the US is to stop the construction of Nord Stream 2". This is according to the US State Department, which says that the pipeline is a "tool that Russia is using to support its aggression in Ukraine, allowing Moscow to bypass Ukraine for gas transit to </w:t>
      </w:r>
      <w:r>
        <w:rPr>
          <w:rFonts w:ascii="Arial" w:eastAsia="Arial" w:hAnsi="Arial" w:cs="Arial"/>
          <w:b/>
          <w:i/>
          <w:color w:val="000000"/>
          <w:sz w:val="20"/>
          <w:u w:val="single"/>
        </w:rPr>
        <w:t xml:space="preserve">Europe </w:t>
      </w:r>
      <w:r>
        <w:rPr>
          <w:rFonts w:ascii="Arial" w:eastAsia="Arial" w:hAnsi="Arial" w:cs="Arial"/>
          <w:color w:val="000000"/>
          <w:sz w:val="20"/>
        </w:rPr>
        <w:t xml:space="preserve">and maintaining </w:t>
      </w:r>
      <w:r>
        <w:rPr>
          <w:rFonts w:ascii="Arial" w:eastAsia="Arial" w:hAnsi="Arial" w:cs="Arial"/>
          <w:b/>
          <w:i/>
          <w:color w:val="000000"/>
          <w:sz w:val="20"/>
          <w:u w:val="single"/>
        </w:rPr>
        <w:t xml:space="preserve">Europe's </w:t>
      </w:r>
      <w:r>
        <w:rPr>
          <w:rFonts w:ascii="Arial" w:eastAsia="Arial" w:hAnsi="Arial" w:cs="Arial"/>
          <w:color w:val="000000"/>
          <w:sz w:val="20"/>
        </w:rPr>
        <w:t>significant dependence on imported Russian natural gas. The United States therefore "strongly supports diversification of energy sources because having multiple options helps reduce the role of geopolitics in energy markets, reduces prices for consumers, and increases a country's energy security," the State Department document states.</w:t>
      </w:r>
    </w:p>
    <w:p w14:paraId="03FD8774" w14:textId="77777777" w:rsidR="00DF2DBD" w:rsidRDefault="00285050">
      <w:pPr>
        <w:keepNext/>
        <w:spacing w:before="240" w:line="340" w:lineRule="atLeast"/>
      </w:pPr>
      <w:bookmarkStart w:id="143" w:name="Classification_46"/>
      <w:bookmarkEnd w:id="143"/>
      <w:r>
        <w:rPr>
          <w:rFonts w:ascii="Arial" w:eastAsia="Arial" w:hAnsi="Arial" w:cs="Arial"/>
          <w:b/>
          <w:color w:val="000000"/>
          <w:sz w:val="28"/>
        </w:rPr>
        <w:t>Classification</w:t>
      </w:r>
    </w:p>
    <w:p w14:paraId="30422B1C" w14:textId="30A8DD58" w:rsidR="00DF2DBD" w:rsidRDefault="00B550B3">
      <w:pPr>
        <w:spacing w:line="60" w:lineRule="exact"/>
      </w:pPr>
      <w:r>
        <w:rPr>
          <w:noProof/>
        </w:rPr>
        <mc:AlternateContent>
          <mc:Choice Requires="wps">
            <w:drawing>
              <wp:anchor distT="0" distB="0" distL="114300" distR="114300" simplePos="0" relativeHeight="251764736" behindDoc="0" locked="0" layoutInCell="1" allowOverlap="1" wp14:anchorId="75718C63" wp14:editId="4D64D76A">
                <wp:simplePos x="0" y="0"/>
                <wp:positionH relativeFrom="column">
                  <wp:posOffset>0</wp:posOffset>
                </wp:positionH>
                <wp:positionV relativeFrom="paragraph">
                  <wp:posOffset>25400</wp:posOffset>
                </wp:positionV>
                <wp:extent cx="6502400" cy="0"/>
                <wp:effectExtent l="15875" t="19685" r="15875" b="18415"/>
                <wp:wrapTopAndBottom/>
                <wp:docPr id="339"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BBBAE" id="Line 197"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0gqq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57C8CF6" w14:textId="77777777" w:rsidR="00DF2DBD" w:rsidRDefault="00DF2DBD">
      <w:pPr>
        <w:spacing w:line="120" w:lineRule="exact"/>
      </w:pPr>
    </w:p>
    <w:p w14:paraId="4638B79F"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8E92B27" w14:textId="77777777" w:rsidR="00DF2DBD" w:rsidRDefault="0028505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4292938"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6A1F3011" w14:textId="77777777" w:rsidR="00DF2DBD" w:rsidRDefault="0028505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Purchasing + Procurement (63%); Prices (62%)</w:t>
      </w:r>
      <w:r>
        <w:br/>
      </w:r>
      <w:r>
        <w:br/>
      </w:r>
    </w:p>
    <w:p w14:paraId="4983FD94" w14:textId="77777777" w:rsidR="00DF2DBD" w:rsidRDefault="0028505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Oil + Gas Industry (94%); Energy + Utilities (75%); Pipeline Transportation (69%)</w:t>
      </w:r>
      <w:r>
        <w:br/>
      </w:r>
      <w:r>
        <w:br/>
      </w:r>
    </w:p>
    <w:p w14:paraId="67A3E4D7" w14:textId="77777777" w:rsidR="00DF2DBD" w:rsidRDefault="00285050">
      <w:pPr>
        <w:spacing w:before="240" w:line="260" w:lineRule="atLeast"/>
      </w:pPr>
      <w:r>
        <w:rPr>
          <w:rFonts w:ascii="Arial" w:eastAsia="Arial" w:hAnsi="Arial" w:cs="Arial"/>
          <w:b/>
          <w:color w:val="000000"/>
          <w:sz w:val="20"/>
        </w:rPr>
        <w:lastRenderedPageBreak/>
        <w:t xml:space="preserve">Load-Date: </w:t>
      </w:r>
      <w:r>
        <w:rPr>
          <w:rFonts w:ascii="Arial" w:eastAsia="Arial" w:hAnsi="Arial" w:cs="Arial"/>
          <w:color w:val="000000"/>
          <w:sz w:val="20"/>
        </w:rPr>
        <w:t>December 28, 2019</w:t>
      </w:r>
    </w:p>
    <w:p w14:paraId="158EF04A" w14:textId="77777777" w:rsidR="00DF2DBD" w:rsidRDefault="00DF2DBD"/>
    <w:p w14:paraId="27A4F4BE" w14:textId="524B5AF6"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823104" behindDoc="0" locked="0" layoutInCell="1" allowOverlap="1" wp14:anchorId="2023B05F" wp14:editId="01DE901D">
                <wp:simplePos x="0" y="0"/>
                <wp:positionH relativeFrom="column">
                  <wp:posOffset>0</wp:posOffset>
                </wp:positionH>
                <wp:positionV relativeFrom="paragraph">
                  <wp:posOffset>127000</wp:posOffset>
                </wp:positionV>
                <wp:extent cx="6502400" cy="0"/>
                <wp:effectExtent l="6350" t="6985" r="6350" b="12065"/>
                <wp:wrapNone/>
                <wp:docPr id="338"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C4D7D5" id="Line 198"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M8I6D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E4DD6CA" w14:textId="77777777" w:rsidR="00DF2DBD" w:rsidRDefault="00DF2DBD">
      <w:pPr>
        <w:sectPr w:rsidR="00DF2DBD">
          <w:headerReference w:type="even" r:id="rId434"/>
          <w:headerReference w:type="default" r:id="rId435"/>
          <w:footerReference w:type="even" r:id="rId436"/>
          <w:footerReference w:type="default" r:id="rId437"/>
          <w:headerReference w:type="first" r:id="rId438"/>
          <w:footerReference w:type="first" r:id="rId439"/>
          <w:pgSz w:w="12240" w:h="15840"/>
          <w:pgMar w:top="840" w:right="1000" w:bottom="840" w:left="1000" w:header="400" w:footer="400" w:gutter="0"/>
          <w:cols w:space="720"/>
          <w:titlePg/>
        </w:sectPr>
      </w:pPr>
    </w:p>
    <w:p w14:paraId="0B360550" w14:textId="77777777" w:rsidR="00DF2DBD" w:rsidRDefault="00DF2DBD">
      <w:bookmarkStart w:id="144" w:name="Bookmark_49"/>
      <w:bookmarkEnd w:id="144"/>
    </w:p>
    <w:p w14:paraId="32768057" w14:textId="77777777" w:rsidR="00DF2DBD" w:rsidRDefault="00FD010A">
      <w:pPr>
        <w:spacing w:before="240" w:after="200" w:line="340" w:lineRule="atLeast"/>
        <w:jc w:val="center"/>
        <w:outlineLvl w:val="0"/>
        <w:rPr>
          <w:rFonts w:ascii="Arial" w:hAnsi="Arial" w:cs="Arial"/>
          <w:b/>
          <w:bCs/>
          <w:kern w:val="32"/>
          <w:sz w:val="32"/>
          <w:szCs w:val="32"/>
        </w:rPr>
      </w:pPr>
      <w:hyperlink r:id="rId440" w:history="1">
        <w:r w:rsidR="00285050">
          <w:rPr>
            <w:rFonts w:ascii="Arial" w:eastAsia="Arial" w:hAnsi="Arial" w:cs="Arial"/>
            <w:b/>
            <w:bCs/>
            <w:i/>
            <w:color w:val="0077CC"/>
            <w:kern w:val="32"/>
            <w:sz w:val="28"/>
            <w:szCs w:val="32"/>
            <w:u w:val="single"/>
            <w:shd w:val="clear" w:color="auto" w:fill="FFFFFF"/>
          </w:rPr>
          <w:t>Wine, oil, pasta Latest victims of Trump's duties; Tomorrow the black list of taxed goods will be expanded Minister Bellanova: the</w:t>
        </w:r>
      </w:hyperlink>
      <w:hyperlink r:id="rId441" w:history="1">
        <w:r w:rsidR="00285050">
          <w:rPr>
            <w:rFonts w:ascii="Arial" w:eastAsia="Arial" w:hAnsi="Arial" w:cs="Arial"/>
            <w:b/>
            <w:bCs/>
            <w:i/>
            <w:color w:val="0077CC"/>
            <w:kern w:val="32"/>
            <w:sz w:val="28"/>
            <w:szCs w:val="32"/>
            <w:u w:val="single"/>
            <w:shd w:val="clear" w:color="auto" w:fill="FFFFFF"/>
          </w:rPr>
          <w:t>EU</w:t>
        </w:r>
      </w:hyperlink>
      <w:hyperlink r:id="rId442" w:history="1">
        <w:r w:rsidR="00285050">
          <w:rPr>
            <w:rFonts w:ascii="Arial" w:eastAsia="Arial" w:hAnsi="Arial" w:cs="Arial"/>
            <w:b/>
            <w:bCs/>
            <w:i/>
            <w:color w:val="0077CC"/>
            <w:kern w:val="32"/>
            <w:sz w:val="28"/>
            <w:szCs w:val="32"/>
            <w:u w:val="single"/>
            <w:shd w:val="clear" w:color="auto" w:fill="FFFFFF"/>
          </w:rPr>
          <w:t xml:space="preserve"> react as soon as possible</w:t>
        </w:r>
      </w:hyperlink>
    </w:p>
    <w:p w14:paraId="07265EE1" w14:textId="77777777" w:rsidR="00DF2DBD" w:rsidRDefault="00285050">
      <w:pPr>
        <w:spacing w:before="120" w:line="260" w:lineRule="atLeast"/>
        <w:jc w:val="center"/>
      </w:pPr>
      <w:r>
        <w:rPr>
          <w:rFonts w:ascii="Arial" w:eastAsia="Arial" w:hAnsi="Arial" w:cs="Arial"/>
          <w:color w:val="000000"/>
          <w:sz w:val="20"/>
        </w:rPr>
        <w:t>La Nazione (Italy)</w:t>
      </w:r>
    </w:p>
    <w:p w14:paraId="661285F9" w14:textId="77777777" w:rsidR="00DF2DBD" w:rsidRDefault="00285050">
      <w:pPr>
        <w:spacing w:before="120" w:line="260" w:lineRule="atLeast"/>
        <w:jc w:val="center"/>
      </w:pPr>
      <w:r>
        <w:rPr>
          <w:rFonts w:ascii="Arial" w:eastAsia="Arial" w:hAnsi="Arial" w:cs="Arial"/>
          <w:color w:val="000000"/>
          <w:sz w:val="20"/>
        </w:rPr>
        <w:t>12 January 2020 Sunday</w:t>
      </w:r>
    </w:p>
    <w:p w14:paraId="6FAA900C" w14:textId="77777777" w:rsidR="00DF2DBD" w:rsidRDefault="00285050">
      <w:pPr>
        <w:spacing w:before="120" w:line="260" w:lineRule="atLeast"/>
        <w:jc w:val="center"/>
      </w:pPr>
      <w:r>
        <w:rPr>
          <w:rFonts w:ascii="Arial" w:eastAsia="Arial" w:hAnsi="Arial" w:cs="Arial"/>
          <w:color w:val="000000"/>
          <w:sz w:val="20"/>
        </w:rPr>
        <w:t>N-QN Edition</w:t>
      </w:r>
    </w:p>
    <w:p w14:paraId="7D652074" w14:textId="77777777" w:rsidR="00DF2DBD" w:rsidRDefault="00DF2DBD">
      <w:pPr>
        <w:spacing w:line="240" w:lineRule="atLeast"/>
        <w:jc w:val="both"/>
      </w:pPr>
    </w:p>
    <w:p w14:paraId="2B9B0B56" w14:textId="77777777" w:rsidR="00DF2DBD" w:rsidRDefault="00285050">
      <w:pPr>
        <w:spacing w:before="120" w:line="220" w:lineRule="atLeast"/>
      </w:pPr>
      <w:r>
        <w:br/>
      </w:r>
      <w:r>
        <w:rPr>
          <w:rFonts w:ascii="Arial" w:eastAsia="Arial" w:hAnsi="Arial" w:cs="Arial"/>
          <w:color w:val="000000"/>
          <w:sz w:val="16"/>
        </w:rPr>
        <w:t>Copyright 2020 Poligrafici Editoriale S.p.A. All Rights Reserved</w:t>
      </w:r>
    </w:p>
    <w:p w14:paraId="760EAC32" w14:textId="0991B819" w:rsidR="00DF2DBD" w:rsidRDefault="00285050">
      <w:pPr>
        <w:spacing w:before="120" w:line="220" w:lineRule="atLeast"/>
      </w:pPr>
      <w:r>
        <w:br/>
      </w:r>
      <w:r w:rsidR="00B550B3">
        <w:rPr>
          <w:noProof/>
        </w:rPr>
        <w:drawing>
          <wp:inline distT="0" distB="0" distL="0" distR="0" wp14:anchorId="1431F07A" wp14:editId="49D849BD">
            <wp:extent cx="2057400" cy="3048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2BF0DEB8"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Page 21</w:t>
      </w:r>
    </w:p>
    <w:p w14:paraId="529D09B1"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386 words</w:t>
      </w:r>
    </w:p>
    <w:p w14:paraId="6D89A4C3" w14:textId="77777777" w:rsidR="00DF2DBD" w:rsidRDefault="00285050">
      <w:pPr>
        <w:keepNext/>
        <w:spacing w:before="240" w:line="340" w:lineRule="atLeast"/>
      </w:pPr>
      <w:bookmarkStart w:id="145" w:name="Body_47"/>
      <w:bookmarkEnd w:id="145"/>
      <w:r>
        <w:rPr>
          <w:rFonts w:ascii="Arial" w:eastAsia="Arial" w:hAnsi="Arial" w:cs="Arial"/>
          <w:b/>
          <w:color w:val="000000"/>
          <w:sz w:val="28"/>
        </w:rPr>
        <w:t>Body</w:t>
      </w:r>
    </w:p>
    <w:p w14:paraId="5482C865" w14:textId="24B9D80F" w:rsidR="00DF2DBD" w:rsidRDefault="00B550B3">
      <w:pPr>
        <w:spacing w:line="60" w:lineRule="exact"/>
      </w:pPr>
      <w:r>
        <w:rPr>
          <w:noProof/>
        </w:rPr>
        <mc:AlternateContent>
          <mc:Choice Requires="wps">
            <w:drawing>
              <wp:anchor distT="0" distB="0" distL="114300" distR="114300" simplePos="0" relativeHeight="251707392" behindDoc="0" locked="0" layoutInCell="1" allowOverlap="1" wp14:anchorId="5AE32221" wp14:editId="51F7A676">
                <wp:simplePos x="0" y="0"/>
                <wp:positionH relativeFrom="column">
                  <wp:posOffset>0</wp:posOffset>
                </wp:positionH>
                <wp:positionV relativeFrom="paragraph">
                  <wp:posOffset>25400</wp:posOffset>
                </wp:positionV>
                <wp:extent cx="6502400" cy="0"/>
                <wp:effectExtent l="15875" t="12700" r="15875" b="15875"/>
                <wp:wrapTopAndBottom/>
                <wp:docPr id="337"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8EF573" id="Line 200"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7bq9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84EB8C3" w14:textId="77777777" w:rsidR="00DF2DBD" w:rsidRDefault="00DF2DBD"/>
    <w:p w14:paraId="3F12E429" w14:textId="77777777" w:rsidR="00DF2DBD" w:rsidRDefault="00285050">
      <w:pPr>
        <w:spacing w:before="200" w:line="260" w:lineRule="atLeast"/>
        <w:jc w:val="both"/>
      </w:pPr>
      <w:r>
        <w:rPr>
          <w:rFonts w:ascii="Arial" w:eastAsia="Arial" w:hAnsi="Arial" w:cs="Arial"/>
          <w:color w:val="000000"/>
          <w:sz w:val="20"/>
        </w:rPr>
        <w:t xml:space="preserve">ROME Products that are staples of the Mediterranean diet such as pasta, oil and wine could be hit by new US duties worth a total of 3 billion. Tomorrow, in fact, the consultation procedure initiated by the US Department of Commerce (USTR) on the new expanded list of </w:t>
      </w:r>
      <w:r>
        <w:rPr>
          <w:rFonts w:ascii="Arial" w:eastAsia="Arial" w:hAnsi="Arial" w:cs="Arial"/>
          <w:b/>
          <w:i/>
          <w:color w:val="000000"/>
          <w:sz w:val="20"/>
          <w:u w:val="single"/>
        </w:rPr>
        <w:t xml:space="preserve">European </w:t>
      </w:r>
      <w:r>
        <w:rPr>
          <w:rFonts w:ascii="Arial" w:eastAsia="Arial" w:hAnsi="Arial" w:cs="Arial"/>
          <w:color w:val="000000"/>
          <w:sz w:val="20"/>
        </w:rPr>
        <w:t xml:space="preserve">products in the crosshairs ends, a new axe after the black list in force since last autumn. "Not a minute to lose and a strong action from </w:t>
      </w:r>
      <w:r>
        <w:rPr>
          <w:rFonts w:ascii="Arial" w:eastAsia="Arial" w:hAnsi="Arial" w:cs="Arial"/>
          <w:b/>
          <w:i/>
          <w:color w:val="000000"/>
          <w:sz w:val="20"/>
          <w:u w:val="single"/>
        </w:rPr>
        <w:t>Europe</w:t>
      </w:r>
      <w:r>
        <w:rPr>
          <w:rFonts w:ascii="Arial" w:eastAsia="Arial" w:hAnsi="Arial" w:cs="Arial"/>
          <w:color w:val="000000"/>
          <w:sz w:val="20"/>
        </w:rPr>
        <w:t xml:space="preserve">", urges the Minister for Agricultural Policies Teresa Bellanova in a letter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Commissioner for Agriculture, Phil Hogan, who is going to Washington. </w:t>
      </w:r>
    </w:p>
    <w:p w14:paraId="52C7D222" w14:textId="77777777" w:rsidR="00DF2DBD" w:rsidRDefault="00285050">
      <w:pPr>
        <w:spacing w:before="200" w:line="260" w:lineRule="atLeast"/>
        <w:jc w:val="both"/>
      </w:pPr>
      <w:r>
        <w:rPr>
          <w:rFonts w:ascii="Arial" w:eastAsia="Arial" w:hAnsi="Arial" w:cs="Arial"/>
          <w:color w:val="000000"/>
          <w:sz w:val="20"/>
        </w:rPr>
        <w:t xml:space="preserve">13 January is the deadline set by the Federal Register in the dispute in the aviation sector involving the American company Boeing and the </w:t>
      </w:r>
      <w:r>
        <w:rPr>
          <w:rFonts w:ascii="Arial" w:eastAsia="Arial" w:hAnsi="Arial" w:cs="Arial"/>
          <w:b/>
          <w:i/>
          <w:color w:val="000000"/>
          <w:sz w:val="20"/>
          <w:u w:val="single"/>
        </w:rPr>
        <w:t xml:space="preserve">European company </w:t>
      </w:r>
      <w:r>
        <w:rPr>
          <w:rFonts w:ascii="Arial" w:eastAsia="Arial" w:hAnsi="Arial" w:cs="Arial"/>
          <w:color w:val="000000"/>
          <w:sz w:val="20"/>
        </w:rPr>
        <w:t xml:space="preserve">Airbus after the World Trade Organisation (WTO) authorised the US to apply a maximum limit of $7.5 billion in sanctions against the </w:t>
      </w:r>
      <w:r>
        <w:rPr>
          <w:rFonts w:ascii="Arial" w:eastAsia="Arial" w:hAnsi="Arial" w:cs="Arial"/>
          <w:b/>
          <w:i/>
          <w:color w:val="000000"/>
          <w:sz w:val="20"/>
          <w:u w:val="single"/>
        </w:rPr>
        <w:t xml:space="preserve">EU. </w:t>
      </w:r>
      <w:r>
        <w:rPr>
          <w:rFonts w:ascii="Arial" w:eastAsia="Arial" w:hAnsi="Arial" w:cs="Arial"/>
          <w:color w:val="000000"/>
          <w:sz w:val="20"/>
        </w:rPr>
        <w:t xml:space="preserve">Minister Bellanova calls for the "immediate establishment of an ad hoc fund, without affecting the CAP resources, to deal with this and other trade crises and above all, in the immediate future, to support Italian and </w:t>
      </w:r>
      <w:r>
        <w:rPr>
          <w:rFonts w:ascii="Arial" w:eastAsia="Arial" w:hAnsi="Arial" w:cs="Arial"/>
          <w:b/>
          <w:i/>
          <w:color w:val="000000"/>
          <w:sz w:val="20"/>
          <w:u w:val="single"/>
        </w:rPr>
        <w:t xml:space="preserve">European </w:t>
      </w:r>
      <w:r>
        <w:rPr>
          <w:rFonts w:ascii="Arial" w:eastAsia="Arial" w:hAnsi="Arial" w:cs="Arial"/>
          <w:color w:val="000000"/>
          <w:sz w:val="20"/>
        </w:rPr>
        <w:t xml:space="preserve">agri-food companies unjustifiably affected by the duties". "For Italy, the damage is added to the mockery as our country finds itself being punished by US duties despite the fact that the dispute between Boeing and Airbus, the cause of the trade war, is essentially a Franco-German project to which Spain and Great Britain have joined," said the president of Coldiretti, Ettore Prandini. "With the new black list - underlines the association - Trump threatens to increase duties up to 100% in value and to extend them to products that are symbols of Made in Italy". The new list now affects two-thirds of the value of our exports to the US, which amounted to 4.5 billion, up 13% in the first nine months of 2019. The new duties would come just a few months after the additional 25% duties came into force, which affected half a billion </w:t>
      </w:r>
      <w:r>
        <w:rPr>
          <w:rFonts w:ascii="Arial" w:eastAsia="Arial" w:hAnsi="Arial" w:cs="Arial"/>
          <w:b/>
          <w:i/>
          <w:color w:val="000000"/>
          <w:sz w:val="20"/>
          <w:u w:val="single"/>
        </w:rPr>
        <w:t xml:space="preserve">euros worth of </w:t>
      </w:r>
      <w:r>
        <w:rPr>
          <w:rFonts w:ascii="Arial" w:eastAsia="Arial" w:hAnsi="Arial" w:cs="Arial"/>
          <w:color w:val="000000"/>
          <w:sz w:val="20"/>
        </w:rPr>
        <w:t>iconic Italian products such as Parmigiano Reggiano and Grana Padano, cured meats, citrus fruits and some spirits. The Italian Wine Union (UIV) is also up in arms, urging active dialogue with our American partners "to avert enormous damage to the world of Italian wine".</w:t>
      </w:r>
    </w:p>
    <w:p w14:paraId="56D54901" w14:textId="77777777" w:rsidR="00DF2DBD" w:rsidRDefault="00285050">
      <w:pPr>
        <w:keepNext/>
        <w:spacing w:before="240" w:line="340" w:lineRule="atLeast"/>
      </w:pPr>
      <w:bookmarkStart w:id="146" w:name="Classification_47"/>
      <w:bookmarkEnd w:id="146"/>
      <w:r>
        <w:rPr>
          <w:rFonts w:ascii="Arial" w:eastAsia="Arial" w:hAnsi="Arial" w:cs="Arial"/>
          <w:b/>
          <w:color w:val="000000"/>
          <w:sz w:val="28"/>
        </w:rPr>
        <w:t>Classification</w:t>
      </w:r>
    </w:p>
    <w:p w14:paraId="4F5E7F5B" w14:textId="6AD4C28D" w:rsidR="00DF2DBD" w:rsidRDefault="00B550B3">
      <w:pPr>
        <w:spacing w:line="60" w:lineRule="exact"/>
      </w:pPr>
      <w:r>
        <w:rPr>
          <w:noProof/>
        </w:rPr>
        <mc:AlternateContent>
          <mc:Choice Requires="wps">
            <w:drawing>
              <wp:anchor distT="0" distB="0" distL="114300" distR="114300" simplePos="0" relativeHeight="251765760" behindDoc="0" locked="0" layoutInCell="1" allowOverlap="1" wp14:anchorId="56A13377" wp14:editId="182BFEA5">
                <wp:simplePos x="0" y="0"/>
                <wp:positionH relativeFrom="column">
                  <wp:posOffset>0</wp:posOffset>
                </wp:positionH>
                <wp:positionV relativeFrom="paragraph">
                  <wp:posOffset>25400</wp:posOffset>
                </wp:positionV>
                <wp:extent cx="6502400" cy="0"/>
                <wp:effectExtent l="15875" t="19685" r="15875" b="18415"/>
                <wp:wrapTopAndBottom/>
                <wp:docPr id="336"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C2E656" id="Line 201"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8XofK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748B7A6" w14:textId="77777777" w:rsidR="00DF2DBD" w:rsidRDefault="00DF2DBD">
      <w:pPr>
        <w:spacing w:line="120" w:lineRule="exact"/>
      </w:pPr>
    </w:p>
    <w:p w14:paraId="3BBA433B"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73B205DF" w14:textId="77777777" w:rsidR="00DF2DBD" w:rsidRDefault="00285050">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0F983B3E"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5E257D7B" w14:textId="77777777" w:rsidR="00DF2DBD" w:rsidRDefault="00285050">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(94%); Nontariff Barriers (65%)</w:t>
      </w:r>
      <w:r>
        <w:br/>
      </w:r>
      <w:r>
        <w:br/>
      </w:r>
    </w:p>
    <w:p w14:paraId="5F4BCE38" w14:textId="77777777" w:rsidR="00DF2DBD" w:rsidRDefault="00285050">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Alcoholic Beverages (74%); Beverage Products (63%); Agriculture (62%)</w:t>
      </w:r>
      <w:r>
        <w:br/>
      </w:r>
      <w:r>
        <w:br/>
      </w:r>
    </w:p>
    <w:p w14:paraId="7A3321D1"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January 11, 2020</w:t>
      </w:r>
    </w:p>
    <w:p w14:paraId="16A54936" w14:textId="77777777" w:rsidR="00DF2DBD" w:rsidRDefault="00DF2DBD"/>
    <w:p w14:paraId="5DF660E0" w14:textId="360AF000"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824128" behindDoc="0" locked="0" layoutInCell="1" allowOverlap="1" wp14:anchorId="01403028" wp14:editId="65818CFF">
                <wp:simplePos x="0" y="0"/>
                <wp:positionH relativeFrom="column">
                  <wp:posOffset>0</wp:posOffset>
                </wp:positionH>
                <wp:positionV relativeFrom="paragraph">
                  <wp:posOffset>127000</wp:posOffset>
                </wp:positionV>
                <wp:extent cx="6502400" cy="0"/>
                <wp:effectExtent l="6350" t="15240" r="6350" b="13335"/>
                <wp:wrapNone/>
                <wp:docPr id="335"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8D545" id="Line 202"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dbmq6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FEF5D6C" w14:textId="77777777" w:rsidR="00DF2DBD" w:rsidRDefault="00DF2DBD">
      <w:pPr>
        <w:sectPr w:rsidR="00DF2DBD">
          <w:headerReference w:type="even" r:id="rId443"/>
          <w:headerReference w:type="default" r:id="rId444"/>
          <w:footerReference w:type="even" r:id="rId445"/>
          <w:footerReference w:type="default" r:id="rId446"/>
          <w:headerReference w:type="first" r:id="rId447"/>
          <w:footerReference w:type="first" r:id="rId448"/>
          <w:pgSz w:w="12240" w:h="15840"/>
          <w:pgMar w:top="840" w:right="1000" w:bottom="840" w:left="1000" w:header="400" w:footer="400" w:gutter="0"/>
          <w:cols w:space="720"/>
          <w:titlePg/>
        </w:sectPr>
      </w:pPr>
    </w:p>
    <w:p w14:paraId="2CDFCF3A" w14:textId="77777777" w:rsidR="00DF2DBD" w:rsidRDefault="00DF2DBD">
      <w:bookmarkStart w:id="147" w:name="Bookmark_50"/>
      <w:bookmarkEnd w:id="147"/>
    </w:p>
    <w:p w14:paraId="211DB97E" w14:textId="77777777" w:rsidR="00DF2DBD" w:rsidRDefault="00FD010A">
      <w:pPr>
        <w:spacing w:before="240" w:after="200" w:line="340" w:lineRule="atLeast"/>
        <w:jc w:val="center"/>
        <w:outlineLvl w:val="0"/>
        <w:rPr>
          <w:rFonts w:ascii="Arial" w:hAnsi="Arial" w:cs="Arial"/>
          <w:b/>
          <w:bCs/>
          <w:kern w:val="32"/>
          <w:sz w:val="32"/>
          <w:szCs w:val="32"/>
        </w:rPr>
      </w:pPr>
      <w:hyperlink r:id="rId449" w:history="1">
        <w:r w:rsidR="00285050">
          <w:rPr>
            <w:rFonts w:ascii="Arial" w:eastAsia="Arial" w:hAnsi="Arial" w:cs="Arial"/>
            <w:b/>
            <w:bCs/>
            <w:i/>
            <w:color w:val="0077CC"/>
            <w:kern w:val="32"/>
            <w:sz w:val="28"/>
            <w:szCs w:val="32"/>
            <w:u w:val="single"/>
            <w:shd w:val="clear" w:color="auto" w:fill="FFFFFF"/>
          </w:rPr>
          <w:t>Jet shot down, Iran admits. Students take to the streets; 'We hit it, unforgivable mistake'. Protests against the regime. Rohani: 'We will try the guilty'. And the</w:t>
        </w:r>
      </w:hyperlink>
      <w:hyperlink r:id="rId450" w:history="1">
        <w:r w:rsidR="00285050">
          <w:rPr>
            <w:rFonts w:ascii="Arial" w:eastAsia="Arial" w:hAnsi="Arial" w:cs="Arial"/>
            <w:b/>
            <w:bCs/>
            <w:i/>
            <w:color w:val="0077CC"/>
            <w:kern w:val="32"/>
            <w:sz w:val="28"/>
            <w:szCs w:val="32"/>
            <w:u w:val="single"/>
            <w:shd w:val="clear" w:color="auto" w:fill="FFFFFF"/>
          </w:rPr>
          <w:t>EU</w:t>
        </w:r>
      </w:hyperlink>
      <w:hyperlink r:id="rId451" w:history="1">
        <w:r w:rsidR="00285050">
          <w:rPr>
            <w:rFonts w:ascii="Arial" w:eastAsia="Arial" w:hAnsi="Arial" w:cs="Arial"/>
            <w:b/>
            <w:bCs/>
            <w:i/>
            <w:color w:val="0077CC"/>
            <w:kern w:val="32"/>
            <w:sz w:val="28"/>
            <w:szCs w:val="32"/>
            <w:u w:val="single"/>
            <w:shd w:val="clear" w:color="auto" w:fill="FFFFFF"/>
          </w:rPr>
          <w:t xml:space="preserve"> blocks flights</w:t>
        </w:r>
      </w:hyperlink>
    </w:p>
    <w:p w14:paraId="0C61CCF3" w14:textId="77777777" w:rsidR="00DF2DBD" w:rsidRDefault="00285050">
      <w:pPr>
        <w:spacing w:before="120" w:line="260" w:lineRule="atLeast"/>
        <w:jc w:val="center"/>
      </w:pPr>
      <w:r>
        <w:rPr>
          <w:rFonts w:ascii="Arial" w:eastAsia="Arial" w:hAnsi="Arial" w:cs="Arial"/>
          <w:color w:val="000000"/>
          <w:sz w:val="20"/>
        </w:rPr>
        <w:t>La Nazione (Italy)</w:t>
      </w:r>
    </w:p>
    <w:p w14:paraId="1F004645" w14:textId="77777777" w:rsidR="00DF2DBD" w:rsidRDefault="00285050">
      <w:pPr>
        <w:spacing w:before="120" w:line="260" w:lineRule="atLeast"/>
        <w:jc w:val="center"/>
      </w:pPr>
      <w:r>
        <w:rPr>
          <w:rFonts w:ascii="Arial" w:eastAsia="Arial" w:hAnsi="Arial" w:cs="Arial"/>
          <w:color w:val="000000"/>
          <w:sz w:val="20"/>
        </w:rPr>
        <w:t>12 January 2020 Sunday</w:t>
      </w:r>
    </w:p>
    <w:p w14:paraId="68947D30" w14:textId="77777777" w:rsidR="00DF2DBD" w:rsidRDefault="00285050">
      <w:pPr>
        <w:spacing w:before="120" w:line="260" w:lineRule="atLeast"/>
        <w:jc w:val="center"/>
      </w:pPr>
      <w:r>
        <w:rPr>
          <w:rFonts w:ascii="Arial" w:eastAsia="Arial" w:hAnsi="Arial" w:cs="Arial"/>
          <w:color w:val="000000"/>
          <w:sz w:val="20"/>
        </w:rPr>
        <w:t>N-QN Edition</w:t>
      </w:r>
    </w:p>
    <w:p w14:paraId="23937627" w14:textId="77777777" w:rsidR="00DF2DBD" w:rsidRDefault="00DF2DBD">
      <w:pPr>
        <w:spacing w:line="240" w:lineRule="atLeast"/>
        <w:jc w:val="both"/>
      </w:pPr>
    </w:p>
    <w:p w14:paraId="6B28763B" w14:textId="77777777" w:rsidR="00DF2DBD" w:rsidRDefault="00285050">
      <w:pPr>
        <w:spacing w:before="120" w:line="220" w:lineRule="atLeast"/>
      </w:pPr>
      <w:r>
        <w:br/>
      </w:r>
      <w:r>
        <w:rPr>
          <w:rFonts w:ascii="Arial" w:eastAsia="Arial" w:hAnsi="Arial" w:cs="Arial"/>
          <w:color w:val="000000"/>
          <w:sz w:val="16"/>
        </w:rPr>
        <w:t>Copyright 2020 Poligrafici Editoriale S.p.A. All Rights Reserved</w:t>
      </w:r>
    </w:p>
    <w:p w14:paraId="0A4C9AE4" w14:textId="64D97BB4" w:rsidR="00DF2DBD" w:rsidRDefault="00285050">
      <w:pPr>
        <w:spacing w:before="120" w:line="220" w:lineRule="atLeast"/>
      </w:pPr>
      <w:r>
        <w:br/>
      </w:r>
      <w:r w:rsidR="00B550B3">
        <w:rPr>
          <w:noProof/>
        </w:rPr>
        <w:drawing>
          <wp:inline distT="0" distB="0" distL="0" distR="0" wp14:anchorId="16840C6E" wp14:editId="4A66CD29">
            <wp:extent cx="2057400" cy="304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37DECE35"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8</w:t>
      </w:r>
    </w:p>
    <w:p w14:paraId="799995A0"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606 words</w:t>
      </w:r>
    </w:p>
    <w:p w14:paraId="140E1B2E" w14:textId="77777777" w:rsidR="00DF2DBD" w:rsidRDefault="00285050">
      <w:pPr>
        <w:keepNext/>
        <w:spacing w:before="240" w:line="340" w:lineRule="atLeast"/>
      </w:pPr>
      <w:bookmarkStart w:id="148" w:name="Body_48"/>
      <w:bookmarkEnd w:id="148"/>
      <w:r>
        <w:rPr>
          <w:rFonts w:ascii="Arial" w:eastAsia="Arial" w:hAnsi="Arial" w:cs="Arial"/>
          <w:b/>
          <w:color w:val="000000"/>
          <w:sz w:val="28"/>
        </w:rPr>
        <w:t>Body</w:t>
      </w:r>
    </w:p>
    <w:p w14:paraId="7C357785" w14:textId="69B87955" w:rsidR="00DF2DBD" w:rsidRDefault="00B550B3">
      <w:pPr>
        <w:spacing w:line="60" w:lineRule="exact"/>
      </w:pPr>
      <w:r>
        <w:rPr>
          <w:noProof/>
        </w:rPr>
        <mc:AlternateContent>
          <mc:Choice Requires="wps">
            <w:drawing>
              <wp:anchor distT="0" distB="0" distL="114300" distR="114300" simplePos="0" relativeHeight="251708416" behindDoc="0" locked="0" layoutInCell="1" allowOverlap="1" wp14:anchorId="62DD9DA5" wp14:editId="179928A1">
                <wp:simplePos x="0" y="0"/>
                <wp:positionH relativeFrom="column">
                  <wp:posOffset>0</wp:posOffset>
                </wp:positionH>
                <wp:positionV relativeFrom="paragraph">
                  <wp:posOffset>25400</wp:posOffset>
                </wp:positionV>
                <wp:extent cx="6502400" cy="0"/>
                <wp:effectExtent l="15875" t="19050" r="15875" b="19050"/>
                <wp:wrapTopAndBottom/>
                <wp:docPr id="334"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10C659" id="Line 204"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Q3Zkx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A3711EB" w14:textId="77777777" w:rsidR="00DF2DBD" w:rsidRDefault="00DF2DBD"/>
    <w:p w14:paraId="1DB72DBA" w14:textId="77777777" w:rsidR="00DF2DBD" w:rsidRDefault="00285050">
      <w:pPr>
        <w:spacing w:before="200" w:line="260" w:lineRule="atLeast"/>
        <w:jc w:val="both"/>
      </w:pPr>
      <w:r>
        <w:rPr>
          <w:rFonts w:ascii="Arial" w:eastAsia="Arial" w:hAnsi="Arial" w:cs="Arial"/>
          <w:color w:val="000000"/>
          <w:sz w:val="20"/>
        </w:rPr>
        <w:t xml:space="preserve">by Giampaolo Pioli NEW YORK First they tried to deny it, denying access to the black boxes. Then the evidence (including that of international satellites) became overwhelming. And finally Iran gave in. "We deeply regret this disastrous mistake," said President Rohani, breaking off after four days, "The investigation will continue to identify and prosecute the perpetrators of this great tragedy and this unforgivable mistake. The admission of the mistake that caused the downing of the Ukrainian Boeing on 8 January is clear and unapologetic. </w:t>
      </w:r>
    </w:p>
    <w:p w14:paraId="17620BBE" w14:textId="77777777" w:rsidR="00DF2DBD" w:rsidRDefault="00285050">
      <w:pPr>
        <w:spacing w:before="200" w:line="260" w:lineRule="atLeast"/>
        <w:jc w:val="both"/>
      </w:pPr>
      <w:r>
        <w:rPr>
          <w:rFonts w:ascii="Arial" w:eastAsia="Arial" w:hAnsi="Arial" w:cs="Arial"/>
          <w:color w:val="000000"/>
          <w:sz w:val="20"/>
        </w:rPr>
        <w:t xml:space="preserve">Even Ayatollah Khamenei, despite being a supporter of the hard line against the US, had insisted: "Tell the truth, people must know". Shortly after President Rohani's admission of guilt and apology to the world, the first direct confession was made: "I take full responsibility for the shooting down," said General Amirali Hajizadeh, commander of the Revolutionary Guards Anti-Aircraft Defence Force, "I accept whatever decision the authorities take on the matter. A soldier acted independently, firing without having been ordered to do so, due to a communications glitch. I would have preferred to die after that mistake". In the streets of Tehran and in front of Amirkabir and Sharif Universities, thousands of young people, the same ones who had gathered for the funeral of General Soleimani, assassinated by the US, showed solidarity with the victims of the Ukrainian jet and staged harsh protests against the Iranian government, responsible for the death of 176 people, 15 of whom were from the same universities. With large placards, the young people shouted "Pasdaran, shame on you and leave the country", or "death to liars". Clashes with the police. However, it was President Rohani's words that were bound to carry weight: "Those involved in the crash of the Ukrainian plane will soon be put on trial". The mechanical failure, initially indicated by the military authorities as the cause of the tragedy, immediately appeared to be a pathetic excuse for a cover-up, even though other airliners had taken off a few minutes earlier without the slightest incident from Tehran airport on the same day that Iranian ballistic missiles struck the US bases in Baghdad and Ibril in retaliation without causing any casualties. Iranian military sources, as reported by the semi-official Fars news agency, claim that it was the sudden turn of the Boeing at low altitude during take-off that seemed to be pointing its bow in the direction of an Iranian air base a few miles from the airport that caused the human error and mistook the jetliner for an American cruise missile. Yesterday, Rohani spoke with Ukrainian President Zelensky, promising compensation and the return of the bodies, while contacts are also underway with Canadian Prime Minister Trudeau (63 Canadian victims) who intends to send a team of specialists to participate in the ongoing investigation. Now, there are those who think that in this phase a sort of internal Iranian political conflict could also open up between the die-hard military that make up the Guards of the </w:t>
      </w:r>
      <w:r>
        <w:rPr>
          <w:rFonts w:ascii="Arial" w:eastAsia="Arial" w:hAnsi="Arial" w:cs="Arial"/>
          <w:color w:val="000000"/>
          <w:sz w:val="20"/>
        </w:rPr>
        <w:lastRenderedPageBreak/>
        <w:t xml:space="preserve">Revolution and the forces of moderates led by Rohani and Zarif who hope instead to increase their influence to explore a possibility of international confrontation "without preconditions" on the atomic chapter and sanctions. Finally, the </w:t>
      </w:r>
      <w:r>
        <w:rPr>
          <w:rFonts w:ascii="Arial" w:eastAsia="Arial" w:hAnsi="Arial" w:cs="Arial"/>
          <w:b/>
          <w:i/>
          <w:color w:val="000000"/>
          <w:sz w:val="20"/>
          <w:u w:val="single"/>
        </w:rPr>
        <w:t xml:space="preserve">EU </w:t>
      </w:r>
      <w:r>
        <w:rPr>
          <w:rFonts w:ascii="Arial" w:eastAsia="Arial" w:hAnsi="Arial" w:cs="Arial"/>
          <w:color w:val="000000"/>
          <w:sz w:val="20"/>
        </w:rPr>
        <w:t xml:space="preserve">has decided to block flights over Iranian airspace at all heights. </w:t>
      </w:r>
      <w:r>
        <w:rPr>
          <w:rFonts w:ascii="Arial" w:eastAsia="Arial" w:hAnsi="Arial" w:cs="Arial"/>
          <w:b/>
          <w:i/>
          <w:color w:val="000000"/>
          <w:sz w:val="20"/>
          <w:u w:val="single"/>
        </w:rPr>
        <w:t xml:space="preserve">EU </w:t>
      </w:r>
      <w:r>
        <w:rPr>
          <w:rFonts w:ascii="Arial" w:eastAsia="Arial" w:hAnsi="Arial" w:cs="Arial"/>
          <w:color w:val="000000"/>
          <w:sz w:val="20"/>
        </w:rPr>
        <w:t xml:space="preserve">airlines, therefore, must avoid it: the Air Safety Agency (EASA), in coordination with the </w:t>
      </w:r>
      <w:r>
        <w:rPr>
          <w:rFonts w:ascii="Arial" w:eastAsia="Arial" w:hAnsi="Arial" w:cs="Arial"/>
          <w:b/>
          <w:i/>
          <w:color w:val="000000"/>
          <w:sz w:val="20"/>
          <w:u w:val="single"/>
        </w:rPr>
        <w:t xml:space="preserve">EU </w:t>
      </w:r>
      <w:r>
        <w:rPr>
          <w:rFonts w:ascii="Arial" w:eastAsia="Arial" w:hAnsi="Arial" w:cs="Arial"/>
          <w:color w:val="000000"/>
          <w:sz w:val="20"/>
        </w:rPr>
        <w:t>Commission, has decided this. © CONFIDENTIAL REPRODUCTION</w:t>
      </w:r>
    </w:p>
    <w:p w14:paraId="27694354" w14:textId="77777777" w:rsidR="00DF2DBD" w:rsidRDefault="00285050">
      <w:pPr>
        <w:keepNext/>
        <w:spacing w:before="240" w:line="340" w:lineRule="atLeast"/>
      </w:pPr>
      <w:bookmarkStart w:id="149" w:name="Classification_48"/>
      <w:bookmarkEnd w:id="149"/>
      <w:r>
        <w:rPr>
          <w:rFonts w:ascii="Arial" w:eastAsia="Arial" w:hAnsi="Arial" w:cs="Arial"/>
          <w:b/>
          <w:color w:val="000000"/>
          <w:sz w:val="28"/>
        </w:rPr>
        <w:t>Classification</w:t>
      </w:r>
    </w:p>
    <w:p w14:paraId="0C48B60D" w14:textId="258CF05D" w:rsidR="00DF2DBD" w:rsidRDefault="00B550B3">
      <w:pPr>
        <w:spacing w:line="60" w:lineRule="exact"/>
      </w:pPr>
      <w:r>
        <w:rPr>
          <w:noProof/>
        </w:rPr>
        <mc:AlternateContent>
          <mc:Choice Requires="wps">
            <w:drawing>
              <wp:anchor distT="0" distB="0" distL="114300" distR="114300" simplePos="0" relativeHeight="251766784" behindDoc="0" locked="0" layoutInCell="1" allowOverlap="1" wp14:anchorId="6AF5A56F" wp14:editId="395FA6C0">
                <wp:simplePos x="0" y="0"/>
                <wp:positionH relativeFrom="column">
                  <wp:posOffset>0</wp:posOffset>
                </wp:positionH>
                <wp:positionV relativeFrom="paragraph">
                  <wp:posOffset>25400</wp:posOffset>
                </wp:positionV>
                <wp:extent cx="6502400" cy="0"/>
                <wp:effectExtent l="15875" t="12700" r="15875" b="15875"/>
                <wp:wrapTopAndBottom/>
                <wp:docPr id="333"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B4C5B" id="Line 205"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vcPRx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C7CBD9A" w14:textId="77777777" w:rsidR="00DF2DBD" w:rsidRDefault="00DF2DBD">
      <w:pPr>
        <w:spacing w:line="120" w:lineRule="exact"/>
      </w:pPr>
    </w:p>
    <w:p w14:paraId="3882B595"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97CD98B" w14:textId="77777777" w:rsidR="00DF2DBD" w:rsidRDefault="0028505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5B256C1"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75B6F8DC" w14:textId="77777777" w:rsidR="00DF2DBD" w:rsidRDefault="00285050">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Aircraft (94%); Treaties + Agreements (63%)</w:t>
      </w:r>
      <w:r>
        <w:br/>
      </w:r>
      <w:r>
        <w:br/>
      </w:r>
    </w:p>
    <w:p w14:paraId="07760C75"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January 11, 2020</w:t>
      </w:r>
    </w:p>
    <w:p w14:paraId="56C893C8" w14:textId="77777777" w:rsidR="00DF2DBD" w:rsidRDefault="00DF2DBD"/>
    <w:p w14:paraId="67DA5118" w14:textId="4B4DC062"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825152" behindDoc="0" locked="0" layoutInCell="1" allowOverlap="1" wp14:anchorId="6CD8776D" wp14:editId="44DC1CE8">
                <wp:simplePos x="0" y="0"/>
                <wp:positionH relativeFrom="column">
                  <wp:posOffset>0</wp:posOffset>
                </wp:positionH>
                <wp:positionV relativeFrom="paragraph">
                  <wp:posOffset>127000</wp:posOffset>
                </wp:positionV>
                <wp:extent cx="6502400" cy="0"/>
                <wp:effectExtent l="6350" t="12065" r="6350" b="6985"/>
                <wp:wrapNone/>
                <wp:docPr id="332"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59C32B" id="Line 206"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rt/bf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D660612" w14:textId="77777777" w:rsidR="00DF2DBD" w:rsidRDefault="00DF2DBD">
      <w:pPr>
        <w:sectPr w:rsidR="00DF2DBD">
          <w:headerReference w:type="even" r:id="rId452"/>
          <w:headerReference w:type="default" r:id="rId453"/>
          <w:footerReference w:type="even" r:id="rId454"/>
          <w:footerReference w:type="default" r:id="rId455"/>
          <w:headerReference w:type="first" r:id="rId456"/>
          <w:footerReference w:type="first" r:id="rId457"/>
          <w:pgSz w:w="12240" w:h="15840"/>
          <w:pgMar w:top="840" w:right="1000" w:bottom="840" w:left="1000" w:header="400" w:footer="400" w:gutter="0"/>
          <w:cols w:space="720"/>
          <w:titlePg/>
        </w:sectPr>
      </w:pPr>
    </w:p>
    <w:p w14:paraId="0E03C027" w14:textId="77777777" w:rsidR="00DF2DBD" w:rsidRDefault="00DF2DBD">
      <w:bookmarkStart w:id="150" w:name="Bookmark_51"/>
      <w:bookmarkEnd w:id="150"/>
    </w:p>
    <w:p w14:paraId="3631E4C8" w14:textId="7353FDFE" w:rsidR="00DF2DBD" w:rsidRDefault="00DF2DBD">
      <w:pPr>
        <w:ind w:left="200"/>
        <w:sectPr w:rsidR="00DF2DBD">
          <w:headerReference w:type="even" r:id="rId458"/>
          <w:headerReference w:type="default" r:id="rId459"/>
          <w:footerReference w:type="even" r:id="rId460"/>
          <w:footerReference w:type="default" r:id="rId461"/>
          <w:headerReference w:type="first" r:id="rId462"/>
          <w:footerReference w:type="first" r:id="rId463"/>
          <w:type w:val="continuous"/>
          <w:pgSz w:w="12240" w:h="15840"/>
          <w:pgMar w:top="840" w:right="1000" w:bottom="840" w:left="1000" w:header="400" w:footer="400" w:gutter="0"/>
          <w:cols w:space="720"/>
        </w:sectPr>
      </w:pPr>
    </w:p>
    <w:p w14:paraId="3322927E" w14:textId="77777777" w:rsidR="00DF2DBD" w:rsidRDefault="00DF2DBD">
      <w:pPr>
        <w:sectPr w:rsidR="00DF2DBD">
          <w:headerReference w:type="even" r:id="rId464"/>
          <w:headerReference w:type="default" r:id="rId465"/>
          <w:footerReference w:type="even" r:id="rId466"/>
          <w:footerReference w:type="default" r:id="rId467"/>
          <w:headerReference w:type="first" r:id="rId468"/>
          <w:footerReference w:type="first" r:id="rId469"/>
          <w:pgSz w:w="12240" w:h="15840"/>
          <w:pgMar w:top="840" w:right="1000" w:bottom="840" w:left="1000" w:header="400" w:footer="400" w:gutter="0"/>
          <w:cols w:space="720"/>
          <w:titlePg/>
        </w:sectPr>
      </w:pPr>
    </w:p>
    <w:p w14:paraId="505AC157" w14:textId="77777777" w:rsidR="00DF2DBD" w:rsidRDefault="00DF2DBD">
      <w:bookmarkStart w:id="151" w:name="Bookmark_56"/>
      <w:bookmarkEnd w:id="151"/>
    </w:p>
    <w:p w14:paraId="44B81114" w14:textId="77777777" w:rsidR="00DF2DBD" w:rsidRDefault="00FD010A">
      <w:pPr>
        <w:spacing w:before="240" w:after="200" w:line="340" w:lineRule="atLeast"/>
        <w:jc w:val="center"/>
        <w:outlineLvl w:val="0"/>
        <w:rPr>
          <w:rFonts w:ascii="Arial" w:hAnsi="Arial" w:cs="Arial"/>
          <w:b/>
          <w:bCs/>
          <w:kern w:val="32"/>
          <w:sz w:val="32"/>
          <w:szCs w:val="32"/>
        </w:rPr>
      </w:pPr>
      <w:hyperlink r:id="rId470" w:history="1">
        <w:r w:rsidR="00285050">
          <w:rPr>
            <w:rFonts w:ascii="Arial" w:eastAsia="Arial" w:hAnsi="Arial" w:cs="Arial"/>
            <w:b/>
            <w:bCs/>
            <w:i/>
            <w:color w:val="0077CC"/>
            <w:kern w:val="32"/>
            <w:sz w:val="28"/>
            <w:szCs w:val="32"/>
            <w:u w:val="single"/>
            <w:shd w:val="clear" w:color="auto" w:fill="FFFFFF"/>
          </w:rPr>
          <w:t>"Duties and uncertainties at the origin of the flop"; Professor Manzocchi: "Exports damaged by the war between the US and China Risks from the coronavirus effect".</w:t>
        </w:r>
      </w:hyperlink>
    </w:p>
    <w:p w14:paraId="64740A60" w14:textId="77777777" w:rsidR="00DF2DBD" w:rsidRDefault="00285050">
      <w:pPr>
        <w:spacing w:before="120" w:line="260" w:lineRule="atLeast"/>
        <w:jc w:val="center"/>
      </w:pPr>
      <w:r>
        <w:rPr>
          <w:rFonts w:ascii="Arial" w:eastAsia="Arial" w:hAnsi="Arial" w:cs="Arial"/>
          <w:color w:val="000000"/>
          <w:sz w:val="20"/>
        </w:rPr>
        <w:t>La Nazione (Italy)</w:t>
      </w:r>
    </w:p>
    <w:p w14:paraId="52BEE41C" w14:textId="77777777" w:rsidR="00DF2DBD" w:rsidRDefault="00285050">
      <w:pPr>
        <w:spacing w:before="120" w:line="260" w:lineRule="atLeast"/>
        <w:jc w:val="center"/>
      </w:pPr>
      <w:r>
        <w:rPr>
          <w:rFonts w:ascii="Arial" w:eastAsia="Arial" w:hAnsi="Arial" w:cs="Arial"/>
          <w:color w:val="000000"/>
          <w:sz w:val="20"/>
        </w:rPr>
        <w:t>11 February 2020 Tuesday</w:t>
      </w:r>
    </w:p>
    <w:p w14:paraId="0041DAD8" w14:textId="77777777" w:rsidR="00DF2DBD" w:rsidRDefault="00285050">
      <w:pPr>
        <w:spacing w:before="120" w:line="260" w:lineRule="atLeast"/>
        <w:jc w:val="center"/>
      </w:pPr>
      <w:r>
        <w:rPr>
          <w:rFonts w:ascii="Arial" w:eastAsia="Arial" w:hAnsi="Arial" w:cs="Arial"/>
          <w:color w:val="000000"/>
          <w:sz w:val="20"/>
        </w:rPr>
        <w:t>N-QNTOS Edition</w:t>
      </w:r>
    </w:p>
    <w:p w14:paraId="79754DAF" w14:textId="77777777" w:rsidR="00DF2DBD" w:rsidRDefault="00DF2DBD">
      <w:pPr>
        <w:spacing w:line="240" w:lineRule="atLeast"/>
        <w:jc w:val="both"/>
      </w:pPr>
    </w:p>
    <w:p w14:paraId="24321BC7" w14:textId="77777777" w:rsidR="00DF2DBD" w:rsidRDefault="00285050">
      <w:pPr>
        <w:spacing w:before="120" w:line="220" w:lineRule="atLeast"/>
      </w:pPr>
      <w:r>
        <w:br/>
      </w:r>
      <w:r>
        <w:rPr>
          <w:rFonts w:ascii="Arial" w:eastAsia="Arial" w:hAnsi="Arial" w:cs="Arial"/>
          <w:color w:val="000000"/>
          <w:sz w:val="16"/>
        </w:rPr>
        <w:t>Copyright 2020 Poligrafici Editoriale S.p.A. All Rights Reserved</w:t>
      </w:r>
    </w:p>
    <w:p w14:paraId="3160640E" w14:textId="3F79405B" w:rsidR="00DF2DBD" w:rsidRDefault="00285050">
      <w:pPr>
        <w:spacing w:before="120" w:line="220" w:lineRule="atLeast"/>
      </w:pPr>
      <w:r>
        <w:br/>
      </w:r>
      <w:r w:rsidR="00B550B3">
        <w:rPr>
          <w:noProof/>
        </w:rPr>
        <w:drawing>
          <wp:inline distT="0" distB="0" distL="0" distR="0" wp14:anchorId="79780133" wp14:editId="77E24B8C">
            <wp:extent cx="2057400" cy="304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59EB40DB"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10</w:t>
      </w:r>
    </w:p>
    <w:p w14:paraId="3123EE3F"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397 words</w:t>
      </w:r>
    </w:p>
    <w:p w14:paraId="4A77B4D0" w14:textId="77777777" w:rsidR="00DF2DBD" w:rsidRDefault="00285050">
      <w:pPr>
        <w:keepNext/>
        <w:spacing w:before="240" w:line="340" w:lineRule="atLeast"/>
      </w:pPr>
      <w:bookmarkStart w:id="152" w:name="Body_54"/>
      <w:bookmarkEnd w:id="152"/>
      <w:r>
        <w:rPr>
          <w:rFonts w:ascii="Arial" w:eastAsia="Arial" w:hAnsi="Arial" w:cs="Arial"/>
          <w:b/>
          <w:color w:val="000000"/>
          <w:sz w:val="28"/>
        </w:rPr>
        <w:t>Body</w:t>
      </w:r>
    </w:p>
    <w:p w14:paraId="6D6065CD" w14:textId="579F0928" w:rsidR="00DF2DBD" w:rsidRDefault="00B550B3">
      <w:pPr>
        <w:spacing w:line="60" w:lineRule="exact"/>
      </w:pPr>
      <w:r>
        <w:rPr>
          <w:noProof/>
        </w:rPr>
        <mc:AlternateContent>
          <mc:Choice Requires="wps">
            <w:drawing>
              <wp:anchor distT="0" distB="0" distL="114300" distR="114300" simplePos="0" relativeHeight="251714560" behindDoc="0" locked="0" layoutInCell="1" allowOverlap="1" wp14:anchorId="0BD307E1" wp14:editId="554BCA5C">
                <wp:simplePos x="0" y="0"/>
                <wp:positionH relativeFrom="column">
                  <wp:posOffset>0</wp:posOffset>
                </wp:positionH>
                <wp:positionV relativeFrom="paragraph">
                  <wp:posOffset>25400</wp:posOffset>
                </wp:positionV>
                <wp:extent cx="6502400" cy="0"/>
                <wp:effectExtent l="15875" t="12700" r="15875" b="15875"/>
                <wp:wrapTopAndBottom/>
                <wp:docPr id="316"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5FDD4B" id="Line 228"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qa+zo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62E6C4D" w14:textId="77777777" w:rsidR="00DF2DBD" w:rsidRDefault="00DF2DBD"/>
    <w:p w14:paraId="5DFD7F24" w14:textId="77777777" w:rsidR="00DF2DBD" w:rsidRDefault="00285050">
      <w:pPr>
        <w:spacing w:before="200" w:line="260" w:lineRule="atLeast"/>
        <w:jc w:val="both"/>
      </w:pPr>
      <w:r>
        <w:rPr>
          <w:rFonts w:ascii="Arial" w:eastAsia="Arial" w:hAnsi="Arial" w:cs="Arial"/>
          <w:color w:val="000000"/>
          <w:sz w:val="20"/>
        </w:rPr>
        <w:t xml:space="preserve">by Antonio Troise One uncertainty after another: the trade war, the slowdown of the German locomotive. And then, the Coronavirus emergency. Enough to ring more than one alarm bell at Confindustria, where economist Stefano Manzocchi is head of the Centro Studi. </w:t>
      </w:r>
    </w:p>
    <w:p w14:paraId="6103789E" w14:textId="77777777" w:rsidR="00DF2DBD" w:rsidRDefault="00285050">
      <w:pPr>
        <w:spacing w:before="200" w:line="260" w:lineRule="atLeast"/>
        <w:jc w:val="both"/>
      </w:pPr>
      <w:r>
        <w:rPr>
          <w:rFonts w:ascii="Arial" w:eastAsia="Arial" w:hAnsi="Arial" w:cs="Arial"/>
          <w:color w:val="000000"/>
          <w:sz w:val="20"/>
        </w:rPr>
        <w:t xml:space="preserve">For Italian industry, 2019 was a black year. What happened? "Firstly, there were the trade wars, triggered by some choices made by the US administration. The result is that for the first time in 10 years, international trade growth may have come to a standstill. A situation that has weighed negatively on an exporting country like Italy'. So it's all the fault of the duties? "There has also been a slowdown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economy as a whole. These are all things that, put together, have led to the worst result in industrial production since the 2008 crisis". How much has political instability affected the economy? "Investments were certainly affected by the increase in the spread, which made borrowing more expensive for companies. But uncertainties and changes in </w:t>
      </w:r>
      <w:r>
        <w:rPr>
          <w:rFonts w:ascii="Arial" w:eastAsia="Arial" w:hAnsi="Arial" w:cs="Arial"/>
          <w:b/>
          <w:i/>
          <w:color w:val="000000"/>
          <w:sz w:val="20"/>
          <w:u w:val="single"/>
        </w:rPr>
        <w:t xml:space="preserve">European </w:t>
      </w:r>
      <w:r>
        <w:rPr>
          <w:rFonts w:ascii="Arial" w:eastAsia="Arial" w:hAnsi="Arial" w:cs="Arial"/>
          <w:color w:val="000000"/>
          <w:sz w:val="20"/>
        </w:rPr>
        <w:t xml:space="preserve">governance, starting with the ECB, have also had an impact. And what will happen now? "The Coronavirus epidemic will have to be dealt with. The slowdown in the Chinese economy, which accounts for 18% of world GDP, will certainly have knock-on effects. And not only on Italian exports but also on the international value chain, especially in certain key sectors such as pharmaceuticals and automobiles, where there is strong integration with Chinese industry". Should we resign ourselves to a further slowdown in GDP? "In January industrial production should have rebounded substantially. But now we will have to deal with new uncertainties in the international economy and the rather heavy legacy of 2019. No one is able to make really reliable forecasts. If the coronavirus effect starts to fade quickly, we could have a positive rebound as early as spring." What would need to be done to get back on track? "The main push could come from the </w:t>
      </w:r>
      <w:r>
        <w:rPr>
          <w:rFonts w:ascii="Arial" w:eastAsia="Arial" w:hAnsi="Arial" w:cs="Arial"/>
          <w:b/>
          <w:i/>
          <w:color w:val="000000"/>
          <w:sz w:val="20"/>
          <w:u w:val="single"/>
        </w:rPr>
        <w:t>EU</w:t>
      </w:r>
      <w:r>
        <w:rPr>
          <w:rFonts w:ascii="Arial" w:eastAsia="Arial" w:hAnsi="Arial" w:cs="Arial"/>
          <w:color w:val="000000"/>
          <w:sz w:val="20"/>
        </w:rPr>
        <w:t xml:space="preserve">. </w:t>
      </w:r>
      <w:r>
        <w:rPr>
          <w:rFonts w:ascii="Arial" w:eastAsia="Arial" w:hAnsi="Arial" w:cs="Arial"/>
          <w:b/>
          <w:i/>
          <w:color w:val="000000"/>
          <w:sz w:val="20"/>
          <w:u w:val="single"/>
        </w:rPr>
        <w:t xml:space="preserve">Europe </w:t>
      </w:r>
      <w:r>
        <w:rPr>
          <w:rFonts w:ascii="Arial" w:eastAsia="Arial" w:hAnsi="Arial" w:cs="Arial"/>
          <w:color w:val="000000"/>
          <w:sz w:val="20"/>
        </w:rPr>
        <w:t>must show more courage on the growth front. By starting, for example, to activate the public investment plan needed to effectively implement the Green New Deal. © CONFIDENTIAL REPRODUCTION</w:t>
      </w:r>
    </w:p>
    <w:p w14:paraId="5D373EDB" w14:textId="77777777" w:rsidR="00DF2DBD" w:rsidRDefault="00285050">
      <w:pPr>
        <w:keepNext/>
        <w:spacing w:before="240" w:line="340" w:lineRule="atLeast"/>
      </w:pPr>
      <w:bookmarkStart w:id="153" w:name="Classification_54"/>
      <w:bookmarkEnd w:id="153"/>
      <w:r>
        <w:rPr>
          <w:rFonts w:ascii="Arial" w:eastAsia="Arial" w:hAnsi="Arial" w:cs="Arial"/>
          <w:b/>
          <w:color w:val="000000"/>
          <w:sz w:val="28"/>
        </w:rPr>
        <w:t>Classification</w:t>
      </w:r>
    </w:p>
    <w:p w14:paraId="2B734242" w14:textId="27712A1D" w:rsidR="00DF2DBD" w:rsidRDefault="00B550B3">
      <w:pPr>
        <w:spacing w:line="60" w:lineRule="exact"/>
      </w:pPr>
      <w:r>
        <w:rPr>
          <w:noProof/>
        </w:rPr>
        <mc:AlternateContent>
          <mc:Choice Requires="wps">
            <w:drawing>
              <wp:anchor distT="0" distB="0" distL="114300" distR="114300" simplePos="0" relativeHeight="251772928" behindDoc="0" locked="0" layoutInCell="1" allowOverlap="1" wp14:anchorId="39E1EA14" wp14:editId="05018C54">
                <wp:simplePos x="0" y="0"/>
                <wp:positionH relativeFrom="column">
                  <wp:posOffset>0</wp:posOffset>
                </wp:positionH>
                <wp:positionV relativeFrom="paragraph">
                  <wp:posOffset>25400</wp:posOffset>
                </wp:positionV>
                <wp:extent cx="6502400" cy="0"/>
                <wp:effectExtent l="15875" t="13335" r="15875" b="15240"/>
                <wp:wrapTopAndBottom/>
                <wp:docPr id="315"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C6DA47" id="Line 229"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Vzu9z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FC1AAA0" w14:textId="77777777" w:rsidR="00DF2DBD" w:rsidRDefault="00DF2DBD">
      <w:pPr>
        <w:spacing w:line="120" w:lineRule="exact"/>
      </w:pPr>
    </w:p>
    <w:p w14:paraId="43BBB55C"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329605E" w14:textId="77777777" w:rsidR="00DF2DBD" w:rsidRDefault="00285050">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3562B6BD"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27093A2B" w14:textId="77777777" w:rsidR="00DF2DBD" w:rsidRDefault="00285050">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Economic Growth (94%); Gross Domestic Product (75%); Prices (74%); Economic Conditions (70%); </w:t>
      </w:r>
      <w:r>
        <w:rPr>
          <w:rFonts w:ascii="Arial" w:eastAsia="Arial" w:hAnsi="Arial" w:cs="Arial"/>
          <w:b/>
          <w:i/>
          <w:color w:val="000000"/>
          <w:sz w:val="20"/>
          <w:u w:val="single"/>
        </w:rPr>
        <w:t xml:space="preserve">European Union </w:t>
      </w:r>
      <w:r>
        <w:rPr>
          <w:rFonts w:ascii="Arial" w:eastAsia="Arial" w:hAnsi="Arial" w:cs="Arial"/>
          <w:color w:val="000000"/>
          <w:sz w:val="20"/>
        </w:rPr>
        <w:t>(69%); National Debt (61%)</w:t>
      </w:r>
      <w:r>
        <w:br/>
      </w:r>
      <w:r>
        <w:br/>
      </w:r>
    </w:p>
    <w:p w14:paraId="28093E5E" w14:textId="77777777" w:rsidR="00DF2DBD" w:rsidRDefault="00285050">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Oil + Gas Industry (73%); Budgets (67%)</w:t>
      </w:r>
      <w:r>
        <w:br/>
      </w:r>
      <w:r>
        <w:br/>
      </w:r>
    </w:p>
    <w:p w14:paraId="05AA5F37"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February 10, 2020</w:t>
      </w:r>
    </w:p>
    <w:p w14:paraId="741363E5" w14:textId="77777777" w:rsidR="00DF2DBD" w:rsidRDefault="00DF2DBD"/>
    <w:p w14:paraId="26EC3AC2" w14:textId="2701F9AF" w:rsidR="00DF2DBD" w:rsidRDefault="00285050">
      <w:pPr>
        <w:ind w:left="200"/>
        <w:sectPr w:rsidR="00DF2DBD">
          <w:type w:val="continuous"/>
          <w:pgSz w:w="12240" w:h="15840"/>
          <w:pgMar w:top="840" w:right="1000" w:bottom="840" w:left="1000" w:header="400" w:footer="400" w:gutter="0"/>
          <w:cols w:space="720"/>
        </w:sectPr>
      </w:pPr>
      <w:r>
        <w:br/>
      </w:r>
      <w:r w:rsidR="00B550B3">
        <w:rPr>
          <w:noProof/>
        </w:rPr>
        <mc:AlternateContent>
          <mc:Choice Requires="wps">
            <w:drawing>
              <wp:anchor distT="0" distB="0" distL="114300" distR="114300" simplePos="0" relativeHeight="251831296" behindDoc="0" locked="0" layoutInCell="1" allowOverlap="1" wp14:anchorId="2ADDC29B" wp14:editId="604DE2C8">
                <wp:simplePos x="0" y="0"/>
                <wp:positionH relativeFrom="column">
                  <wp:posOffset>0</wp:posOffset>
                </wp:positionH>
                <wp:positionV relativeFrom="paragraph">
                  <wp:posOffset>127000</wp:posOffset>
                </wp:positionV>
                <wp:extent cx="6502400" cy="0"/>
                <wp:effectExtent l="6350" t="8890" r="6350" b="10160"/>
                <wp:wrapNone/>
                <wp:docPr id="314"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1BDB30" id="Line 230"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hSxGv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4F96F3FA" w14:textId="77777777" w:rsidR="00DF2DBD" w:rsidRDefault="00DF2DBD">
      <w:pPr>
        <w:sectPr w:rsidR="00DF2DBD">
          <w:headerReference w:type="even" r:id="rId471"/>
          <w:headerReference w:type="default" r:id="rId472"/>
          <w:footerReference w:type="even" r:id="rId473"/>
          <w:footerReference w:type="default" r:id="rId474"/>
          <w:headerReference w:type="first" r:id="rId475"/>
          <w:footerReference w:type="first" r:id="rId476"/>
          <w:pgSz w:w="12240" w:h="15840"/>
          <w:pgMar w:top="840" w:right="1000" w:bottom="840" w:left="1000" w:header="400" w:footer="400" w:gutter="0"/>
          <w:cols w:space="720"/>
          <w:titlePg/>
        </w:sectPr>
      </w:pPr>
    </w:p>
    <w:p w14:paraId="6D1A8CF1" w14:textId="77777777" w:rsidR="00DF2DBD" w:rsidRDefault="00DF2DBD">
      <w:bookmarkStart w:id="154" w:name="Bookmark_57"/>
      <w:bookmarkEnd w:id="154"/>
    </w:p>
    <w:p w14:paraId="2E9DF290" w14:textId="77777777" w:rsidR="00DF2DBD" w:rsidRPr="00DE0B78" w:rsidRDefault="00FD010A">
      <w:pPr>
        <w:spacing w:before="240" w:after="200" w:line="340" w:lineRule="atLeast"/>
        <w:jc w:val="center"/>
        <w:outlineLvl w:val="0"/>
        <w:rPr>
          <w:rFonts w:ascii="Arial" w:hAnsi="Arial" w:cs="Arial"/>
          <w:b/>
          <w:bCs/>
          <w:kern w:val="32"/>
          <w:sz w:val="32"/>
          <w:szCs w:val="32"/>
          <w:lang w:val="it-IT"/>
        </w:rPr>
      </w:pPr>
      <w:hyperlink r:id="rId477" w:history="1">
        <w:r w:rsidR="00285050" w:rsidRPr="00DE0B78">
          <w:rPr>
            <w:rFonts w:ascii="Arial" w:eastAsia="Arial" w:hAnsi="Arial" w:cs="Arial"/>
            <w:b/>
            <w:bCs/>
            <w:i/>
            <w:color w:val="0077CC"/>
            <w:kern w:val="32"/>
            <w:sz w:val="28"/>
            <w:szCs w:val="32"/>
            <w:u w:val="single"/>
            <w:shd w:val="clear" w:color="auto" w:fill="FFFFFF"/>
            <w:lang w:val="it-IT"/>
          </w:rPr>
          <w:t>No Headline In Original</w:t>
        </w:r>
      </w:hyperlink>
    </w:p>
    <w:p w14:paraId="7C6F3F46" w14:textId="77777777" w:rsidR="00DF2DBD" w:rsidRPr="00DE0B78" w:rsidRDefault="00285050">
      <w:pPr>
        <w:spacing w:before="120" w:line="260" w:lineRule="atLeast"/>
        <w:jc w:val="center"/>
        <w:rPr>
          <w:lang w:val="it-IT"/>
        </w:rPr>
      </w:pPr>
      <w:r w:rsidRPr="00DE0B78">
        <w:rPr>
          <w:rFonts w:ascii="Arial" w:eastAsia="Arial" w:hAnsi="Arial" w:cs="Arial"/>
          <w:color w:val="000000"/>
          <w:sz w:val="20"/>
          <w:lang w:val="it-IT"/>
        </w:rPr>
        <w:t>La Nazione (Italy)</w:t>
      </w:r>
    </w:p>
    <w:p w14:paraId="52DB4CC6" w14:textId="77777777" w:rsidR="00DF2DBD" w:rsidRDefault="00285050">
      <w:pPr>
        <w:spacing w:before="120" w:line="260" w:lineRule="atLeast"/>
        <w:jc w:val="center"/>
      </w:pPr>
      <w:r>
        <w:rPr>
          <w:rFonts w:ascii="Arial" w:eastAsia="Arial" w:hAnsi="Arial" w:cs="Arial"/>
          <w:color w:val="000000"/>
          <w:sz w:val="20"/>
        </w:rPr>
        <w:t>11 February 2020 Tuesday</w:t>
      </w:r>
    </w:p>
    <w:p w14:paraId="421D3AF2" w14:textId="77777777" w:rsidR="00DF2DBD" w:rsidRDefault="00285050">
      <w:pPr>
        <w:spacing w:before="120" w:line="260" w:lineRule="atLeast"/>
        <w:jc w:val="center"/>
      </w:pPr>
      <w:r>
        <w:rPr>
          <w:rFonts w:ascii="Arial" w:eastAsia="Arial" w:hAnsi="Arial" w:cs="Arial"/>
          <w:color w:val="000000"/>
          <w:sz w:val="20"/>
        </w:rPr>
        <w:t>N-QNTOS Edition</w:t>
      </w:r>
    </w:p>
    <w:p w14:paraId="766B28C8" w14:textId="77777777" w:rsidR="00DF2DBD" w:rsidRDefault="00DF2DBD">
      <w:pPr>
        <w:spacing w:line="240" w:lineRule="atLeast"/>
        <w:jc w:val="both"/>
      </w:pPr>
    </w:p>
    <w:p w14:paraId="08087CD1" w14:textId="77777777" w:rsidR="00DF2DBD" w:rsidRDefault="00285050">
      <w:pPr>
        <w:spacing w:before="120" w:line="220" w:lineRule="atLeast"/>
      </w:pPr>
      <w:r>
        <w:br/>
      </w:r>
      <w:r>
        <w:rPr>
          <w:rFonts w:ascii="Arial" w:eastAsia="Arial" w:hAnsi="Arial" w:cs="Arial"/>
          <w:color w:val="000000"/>
          <w:sz w:val="16"/>
        </w:rPr>
        <w:t>Copyright 2020 Poligrafici Editoriale S.p.A. All Rights Reserved</w:t>
      </w:r>
    </w:p>
    <w:p w14:paraId="48A910A7" w14:textId="731A2B4A" w:rsidR="00DF2DBD" w:rsidRDefault="00285050">
      <w:pPr>
        <w:spacing w:before="120" w:line="220" w:lineRule="atLeast"/>
      </w:pPr>
      <w:r>
        <w:br/>
      </w:r>
      <w:r w:rsidR="00B550B3">
        <w:rPr>
          <w:noProof/>
        </w:rPr>
        <w:drawing>
          <wp:inline distT="0" distB="0" distL="0" distR="0" wp14:anchorId="187F76C6" wp14:editId="40540A41">
            <wp:extent cx="2057400" cy="304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18F0AF63" w14:textId="77777777" w:rsidR="00DF2DBD" w:rsidRDefault="00285050">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11</w:t>
      </w:r>
    </w:p>
    <w:p w14:paraId="64851ED6" w14:textId="77777777" w:rsidR="00DF2DBD" w:rsidRDefault="00285050">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788 words</w:t>
      </w:r>
    </w:p>
    <w:p w14:paraId="61FCE895" w14:textId="77777777" w:rsidR="00DF2DBD" w:rsidRDefault="00285050">
      <w:pPr>
        <w:keepNext/>
        <w:spacing w:before="240" w:line="340" w:lineRule="atLeast"/>
      </w:pPr>
      <w:bookmarkStart w:id="155" w:name="Body_55"/>
      <w:bookmarkEnd w:id="155"/>
      <w:r>
        <w:rPr>
          <w:rFonts w:ascii="Arial" w:eastAsia="Arial" w:hAnsi="Arial" w:cs="Arial"/>
          <w:b/>
          <w:color w:val="000000"/>
          <w:sz w:val="28"/>
        </w:rPr>
        <w:t>Body</w:t>
      </w:r>
    </w:p>
    <w:p w14:paraId="3E738B19" w14:textId="796B612B" w:rsidR="00DF2DBD" w:rsidRDefault="00B550B3">
      <w:pPr>
        <w:spacing w:line="60" w:lineRule="exact"/>
      </w:pPr>
      <w:r>
        <w:rPr>
          <w:noProof/>
        </w:rPr>
        <mc:AlternateContent>
          <mc:Choice Requires="wps">
            <w:drawing>
              <wp:anchor distT="0" distB="0" distL="114300" distR="114300" simplePos="0" relativeHeight="251715584" behindDoc="0" locked="0" layoutInCell="1" allowOverlap="1" wp14:anchorId="6CFC41D3" wp14:editId="4CD09831">
                <wp:simplePos x="0" y="0"/>
                <wp:positionH relativeFrom="column">
                  <wp:posOffset>0</wp:posOffset>
                </wp:positionH>
                <wp:positionV relativeFrom="paragraph">
                  <wp:posOffset>25400</wp:posOffset>
                </wp:positionV>
                <wp:extent cx="6502400" cy="0"/>
                <wp:effectExtent l="15875" t="15875" r="15875" b="12700"/>
                <wp:wrapTopAndBottom/>
                <wp:docPr id="313"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5E314" id="Line 232"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exPJm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1AC184B" w14:textId="77777777" w:rsidR="00DF2DBD" w:rsidRDefault="00DF2DBD"/>
    <w:p w14:paraId="722CE9C2" w14:textId="77777777" w:rsidR="00DF2DBD" w:rsidRDefault="00285050">
      <w:pPr>
        <w:spacing w:before="200" w:line="260" w:lineRule="atLeast"/>
        <w:jc w:val="both"/>
      </w:pPr>
      <w:r>
        <w:rPr>
          <w:rFonts w:ascii="Arial" w:eastAsia="Arial" w:hAnsi="Arial" w:cs="Arial"/>
          <w:color w:val="000000"/>
          <w:sz w:val="20"/>
        </w:rPr>
        <w:t xml:space="preserve">Michele Brambilla Is it possible to return to a centre-right in which the centre is more than the right? A centre-right with a moderate, liberal traction? Mara Carfagna is convinced that yes, it is possible not to leave to Lega and Fratelli d'Italia the hegemony of a pole that, by now, has become a right-wing party. She has deposited the symbol of Voce Libera. </w:t>
      </w:r>
    </w:p>
    <w:p w14:paraId="4010A2B3" w14:textId="77777777" w:rsidR="00DF2DBD" w:rsidRDefault="00285050">
      <w:pPr>
        <w:spacing w:before="200" w:line="260" w:lineRule="atLeast"/>
        <w:jc w:val="both"/>
      </w:pPr>
      <w:r>
        <w:rPr>
          <w:rFonts w:ascii="Arial" w:eastAsia="Arial" w:hAnsi="Arial" w:cs="Arial"/>
          <w:color w:val="000000"/>
          <w:sz w:val="20"/>
        </w:rPr>
        <w:t xml:space="preserve">It is not a new party: it is within Forza Italia, but it looks to a future to be built. Mara Carfagna is touring Italy to make her project known. Last week she was in Naples; yesterday in Bologna. Mrs Carfagna, let's start with the news of the day. It seems that Renzi may withdraw support from the government: could Voce Libera replace him? "Never! I categorically exclude any support, direct or indirect, for this government'. But what is Voce Libera? "It is a movement created to give a voice to that deep-rooted Italy that asks for solutions and not propaganda, seriousness and not demagogy. In recent years we have seen the wave of discontent and protest rising, and some parties have been good at picking it up. But I believe that a moment of saturation has now arrived: the permanent brawl has become tired. I believe that a large part of Italy is no longer asking politics just to denounce what is wrong: it is asking it to investigate the causes of the crisis, to open dossiers. They are asking politics to know how to sit at international tables where the interests of Italians are defended. Is this a dig at the sovereignists? "But what does sovereignist mean? If it means defending the interests of the country, I too am a sovereignist. We have to agree on how to defend them. I don't believe that the right way is to attack </w:t>
      </w:r>
      <w:r>
        <w:rPr>
          <w:rFonts w:ascii="Arial" w:eastAsia="Arial" w:hAnsi="Arial" w:cs="Arial"/>
          <w:b/>
          <w:i/>
          <w:color w:val="000000"/>
          <w:sz w:val="20"/>
          <w:u w:val="single"/>
        </w:rPr>
        <w:t>Europe</w:t>
      </w:r>
      <w:r>
        <w:rPr>
          <w:rFonts w:ascii="Arial" w:eastAsia="Arial" w:hAnsi="Arial" w:cs="Arial"/>
          <w:color w:val="000000"/>
          <w:sz w:val="20"/>
        </w:rPr>
        <w:t xml:space="preserve">, or to make agreements with China, or to think of replacing the alliance with the United States with an alliance with Russia". The two parties you mentioned earlier, namely the League and the M5s, after having been able to interpret the protest and discontent, had the opportunity to govern. "And they failed. Today Italy is poorer and more divided. The Lega and M5s have isolated it internationally. And they have not been able to solve the three emergencies denounced in the electoral campaign: poverty, unemployment and security". Let's start with poverty. "You don't solve it with a citizenship income. It was pure propaganda. It did not give adequate protection to those in difficulty and above all it did not help to create jobs." How do you create jobs? "By helping businesses on four levels: simplifying bureaucracy, lowering taxes, ensuring faster justice and creating infrastructure. We have to help businesses: but the first act of the Yellow-Green government was against businesses, the Dignity Decree. Then, they raised taxes on citizens by unblocking local surtaxes. Then they squandered public money with the citizenship income and quota 100, measures that proved ineffective. And on security? "Salvini has been good at reducing landings. But on how he did it, I disagree. I think that a liberal right-wing party should manage the immigration problem seriously and with rigour, but not with cruelty. The tug-of-war with </w:t>
      </w:r>
      <w:r>
        <w:rPr>
          <w:rFonts w:ascii="Arial" w:eastAsia="Arial" w:hAnsi="Arial" w:cs="Arial"/>
          <w:b/>
          <w:i/>
          <w:color w:val="000000"/>
          <w:sz w:val="20"/>
          <w:u w:val="single"/>
        </w:rPr>
        <w:t xml:space="preserve">Europe is </w:t>
      </w:r>
      <w:r>
        <w:rPr>
          <w:rFonts w:ascii="Arial" w:eastAsia="Arial" w:hAnsi="Arial" w:cs="Arial"/>
          <w:color w:val="000000"/>
          <w:sz w:val="20"/>
        </w:rPr>
        <w:t xml:space="preserve">not done by leaving hundreds of people out in the sea on ships. But, having said that, the point is also another one". What? "It has been made to believe that 'the' problem of Italy is immigration, but instead it is work. In fact, fewer landings did </w:t>
      </w:r>
      <w:r>
        <w:rPr>
          <w:rFonts w:ascii="Arial" w:eastAsia="Arial" w:hAnsi="Arial" w:cs="Arial"/>
          <w:color w:val="000000"/>
          <w:sz w:val="20"/>
        </w:rPr>
        <w:lastRenderedPageBreak/>
        <w:t>not mean fewer unemployed". For a moderate and liberal centre-right there would be Forza Italia. But at the last regional elections in Emilia-Romagna it fell below three per cent. "A result below expectations. It makes us understand that it's time for a change of gear". Wasn't Forza Italia supposed to renew itself? Didn't Berlusconi appoint you and Toti to lead the turnaround? And then what happened? What happened? "Berlusconi had indicated a direction: to move towards a contestability of the top positions. Not in order to choose a successor - which there will never be, because Berlusconi is unrepeatable - but in order to have a leadership that is legitimised by the base. He had generously indicated this path. But it was interrupted. By whom? "In all parties there are people who tend to preserve their positions. People who want to defend a reassuring status quo". You want to rebuild the centre-right on a moderate and liberal basis. Do you realise that this is a titanic undertaking? "It may be impossible tomorrow, but not the day after tomorrow. I don't think there will be a vote, and on the one hand I say "unfortunately", because this government has no vision: but on the other hand I say "luckily", because then we will have time to rebuild a moderate centre-right. Which the whole country needs, not just us". © CONFIDENTIAL REPRODUCTION</w:t>
      </w:r>
    </w:p>
    <w:p w14:paraId="593E842B" w14:textId="77777777" w:rsidR="00DF2DBD" w:rsidRDefault="00285050">
      <w:pPr>
        <w:keepNext/>
        <w:spacing w:before="240" w:line="340" w:lineRule="atLeast"/>
      </w:pPr>
      <w:bookmarkStart w:id="156" w:name="Classification_55"/>
      <w:bookmarkEnd w:id="156"/>
      <w:r>
        <w:rPr>
          <w:rFonts w:ascii="Arial" w:eastAsia="Arial" w:hAnsi="Arial" w:cs="Arial"/>
          <w:b/>
          <w:color w:val="000000"/>
          <w:sz w:val="28"/>
        </w:rPr>
        <w:t>Classification</w:t>
      </w:r>
    </w:p>
    <w:p w14:paraId="4E6148FA" w14:textId="737942E5" w:rsidR="00DF2DBD" w:rsidRDefault="00B550B3">
      <w:pPr>
        <w:spacing w:line="60" w:lineRule="exact"/>
      </w:pPr>
      <w:r>
        <w:rPr>
          <w:noProof/>
        </w:rPr>
        <mc:AlternateContent>
          <mc:Choice Requires="wps">
            <w:drawing>
              <wp:anchor distT="0" distB="0" distL="114300" distR="114300" simplePos="0" relativeHeight="251773952" behindDoc="0" locked="0" layoutInCell="1" allowOverlap="1" wp14:anchorId="247628D3" wp14:editId="40C57DD6">
                <wp:simplePos x="0" y="0"/>
                <wp:positionH relativeFrom="column">
                  <wp:posOffset>0</wp:posOffset>
                </wp:positionH>
                <wp:positionV relativeFrom="paragraph">
                  <wp:posOffset>25400</wp:posOffset>
                </wp:positionV>
                <wp:extent cx="6502400" cy="0"/>
                <wp:effectExtent l="15875" t="12700" r="15875" b="15875"/>
                <wp:wrapTopAndBottom/>
                <wp:docPr id="312"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AB8DC7" id="Line 233" o:spid="_x0000_s1026" style="position:absolute;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hZUaQ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539731E" w14:textId="77777777" w:rsidR="00DF2DBD" w:rsidRDefault="00DF2DBD">
      <w:pPr>
        <w:spacing w:line="120" w:lineRule="exact"/>
      </w:pPr>
    </w:p>
    <w:p w14:paraId="080206A4" w14:textId="77777777" w:rsidR="00DF2DBD" w:rsidRDefault="00285050">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0C572A8" w14:textId="77777777" w:rsidR="00DF2DBD" w:rsidRDefault="00285050">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1CC6FE5" w14:textId="77777777" w:rsidR="00DF2DBD" w:rsidRDefault="00285050">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5AED8E5D" w14:textId="77777777" w:rsidR="00DF2DBD" w:rsidRDefault="00285050">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Politics (94%); Immigration (64%); Economic Growth (62%)</w:t>
      </w:r>
      <w:r>
        <w:br/>
      </w:r>
      <w:r>
        <w:br/>
      </w:r>
    </w:p>
    <w:p w14:paraId="667B6E62" w14:textId="77777777" w:rsidR="00DF2DBD" w:rsidRDefault="00285050">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February 10, 2020</w:t>
      </w:r>
    </w:p>
    <w:p w14:paraId="28469552" w14:textId="77777777" w:rsidR="00DF2DBD" w:rsidRDefault="00DF2DBD"/>
    <w:p w14:paraId="36DB3DF6" w14:textId="1E27F8A0" w:rsidR="00DF2DBD" w:rsidRDefault="00285050">
      <w:pPr>
        <w:ind w:left="200"/>
        <w:rPr>
          <w:b/>
          <w:color w:val="767676"/>
          <w:sz w:val="16"/>
        </w:rPr>
      </w:pPr>
      <w:r>
        <w:br/>
      </w:r>
      <w:r w:rsidR="00B550B3">
        <w:rPr>
          <w:noProof/>
        </w:rPr>
        <mc:AlternateContent>
          <mc:Choice Requires="wps">
            <w:drawing>
              <wp:anchor distT="0" distB="0" distL="114300" distR="114300" simplePos="0" relativeHeight="251832320" behindDoc="0" locked="0" layoutInCell="1" allowOverlap="1" wp14:anchorId="6408F327" wp14:editId="016F193D">
                <wp:simplePos x="0" y="0"/>
                <wp:positionH relativeFrom="column">
                  <wp:posOffset>0</wp:posOffset>
                </wp:positionH>
                <wp:positionV relativeFrom="paragraph">
                  <wp:posOffset>127000</wp:posOffset>
                </wp:positionV>
                <wp:extent cx="6502400" cy="0"/>
                <wp:effectExtent l="6350" t="12065" r="6350" b="6985"/>
                <wp:wrapNone/>
                <wp:docPr id="311"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A0AD92" id="Line 234" o:spid="_x0000_s1026" style="position:absolute;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2yat5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C5B2270" w14:textId="7F451A0B" w:rsidR="00B550B3" w:rsidRDefault="00B550B3">
      <w:pPr>
        <w:ind w:left="200"/>
        <w:rPr>
          <w:b/>
          <w:color w:val="767676"/>
          <w:sz w:val="16"/>
        </w:rPr>
      </w:pPr>
    </w:p>
    <w:p w14:paraId="190525D7" w14:textId="758956BC" w:rsidR="00B550B3" w:rsidRDefault="00B550B3">
      <w:pPr>
        <w:ind w:left="200"/>
        <w:rPr>
          <w:b/>
          <w:color w:val="767676"/>
          <w:sz w:val="16"/>
        </w:rPr>
      </w:pPr>
    </w:p>
    <w:p w14:paraId="30D15BE4" w14:textId="6ABEFB63" w:rsidR="00B550B3" w:rsidRDefault="00B550B3">
      <w:pPr>
        <w:ind w:left="200"/>
        <w:rPr>
          <w:b/>
          <w:color w:val="767676"/>
          <w:sz w:val="16"/>
        </w:rPr>
      </w:pPr>
    </w:p>
    <w:p w14:paraId="3BBF02B2" w14:textId="29D73890" w:rsidR="00B550B3" w:rsidRDefault="00B550B3">
      <w:pPr>
        <w:ind w:left="200"/>
        <w:rPr>
          <w:b/>
          <w:color w:val="767676"/>
          <w:sz w:val="16"/>
        </w:rPr>
      </w:pPr>
    </w:p>
    <w:p w14:paraId="40A1B43E" w14:textId="168C96C0" w:rsidR="00B550B3" w:rsidRDefault="00B550B3">
      <w:pPr>
        <w:ind w:left="200"/>
        <w:rPr>
          <w:b/>
          <w:color w:val="767676"/>
          <w:sz w:val="16"/>
        </w:rPr>
      </w:pPr>
    </w:p>
    <w:p w14:paraId="2A8010A1" w14:textId="0E0AB1E7" w:rsidR="00B550B3" w:rsidRDefault="00B550B3">
      <w:pPr>
        <w:ind w:left="200"/>
        <w:rPr>
          <w:b/>
          <w:color w:val="767676"/>
          <w:sz w:val="16"/>
        </w:rPr>
      </w:pPr>
    </w:p>
    <w:p w14:paraId="4B57B459" w14:textId="7EAE9478" w:rsidR="00B550B3" w:rsidRDefault="00B550B3">
      <w:pPr>
        <w:ind w:left="200"/>
        <w:rPr>
          <w:b/>
          <w:color w:val="767676"/>
          <w:sz w:val="16"/>
        </w:rPr>
      </w:pPr>
    </w:p>
    <w:p w14:paraId="0A82AD24" w14:textId="52390722" w:rsidR="00B550B3" w:rsidRDefault="00B550B3">
      <w:pPr>
        <w:ind w:left="200"/>
        <w:rPr>
          <w:b/>
          <w:color w:val="767676"/>
          <w:sz w:val="16"/>
        </w:rPr>
      </w:pPr>
    </w:p>
    <w:p w14:paraId="70D38102" w14:textId="7D092BE0" w:rsidR="00B550B3" w:rsidRDefault="00B550B3">
      <w:pPr>
        <w:ind w:left="200"/>
        <w:rPr>
          <w:b/>
          <w:color w:val="767676"/>
          <w:sz w:val="16"/>
        </w:rPr>
      </w:pPr>
    </w:p>
    <w:p w14:paraId="63E51DD8" w14:textId="67B6CFD7" w:rsidR="00B550B3" w:rsidRDefault="00B550B3">
      <w:pPr>
        <w:ind w:left="200"/>
        <w:rPr>
          <w:b/>
          <w:color w:val="767676"/>
          <w:sz w:val="16"/>
        </w:rPr>
      </w:pPr>
    </w:p>
    <w:p w14:paraId="6B506C48" w14:textId="0756E5B2" w:rsidR="00B550B3" w:rsidRDefault="00B550B3">
      <w:pPr>
        <w:ind w:left="200"/>
        <w:rPr>
          <w:b/>
          <w:color w:val="767676"/>
          <w:sz w:val="16"/>
        </w:rPr>
      </w:pPr>
    </w:p>
    <w:p w14:paraId="2BB6818E" w14:textId="1394FEA7" w:rsidR="00B550B3" w:rsidRDefault="00B550B3">
      <w:pPr>
        <w:ind w:left="200"/>
        <w:rPr>
          <w:b/>
          <w:color w:val="767676"/>
          <w:sz w:val="16"/>
        </w:rPr>
      </w:pPr>
    </w:p>
    <w:p w14:paraId="55FA0CE1" w14:textId="74CD0720" w:rsidR="00B550B3" w:rsidRDefault="00B550B3">
      <w:pPr>
        <w:ind w:left="200"/>
        <w:rPr>
          <w:b/>
          <w:color w:val="767676"/>
          <w:sz w:val="16"/>
        </w:rPr>
      </w:pPr>
    </w:p>
    <w:p w14:paraId="78974C56" w14:textId="5F5866DE" w:rsidR="00B550B3" w:rsidRDefault="00B550B3">
      <w:pPr>
        <w:ind w:left="200"/>
        <w:rPr>
          <w:b/>
          <w:color w:val="767676"/>
          <w:sz w:val="16"/>
        </w:rPr>
      </w:pPr>
    </w:p>
    <w:p w14:paraId="5D6F3494" w14:textId="0E40FB1E" w:rsidR="00B550B3" w:rsidRDefault="00B550B3">
      <w:pPr>
        <w:ind w:left="200"/>
        <w:rPr>
          <w:b/>
          <w:color w:val="767676"/>
          <w:sz w:val="16"/>
        </w:rPr>
      </w:pPr>
    </w:p>
    <w:p w14:paraId="6DEE7035" w14:textId="6F5397F0" w:rsidR="00B550B3" w:rsidRDefault="00B550B3">
      <w:pPr>
        <w:ind w:left="200"/>
        <w:rPr>
          <w:b/>
          <w:color w:val="767676"/>
          <w:sz w:val="16"/>
        </w:rPr>
      </w:pPr>
    </w:p>
    <w:p w14:paraId="74F8C799" w14:textId="070E2AB4" w:rsidR="00B550B3" w:rsidRDefault="00B550B3">
      <w:pPr>
        <w:ind w:left="200"/>
        <w:rPr>
          <w:b/>
          <w:color w:val="767676"/>
          <w:sz w:val="16"/>
        </w:rPr>
      </w:pPr>
    </w:p>
    <w:p w14:paraId="4588E114" w14:textId="2F2FA41E" w:rsidR="00B550B3" w:rsidRDefault="00B550B3">
      <w:pPr>
        <w:ind w:left="200"/>
        <w:rPr>
          <w:b/>
          <w:color w:val="767676"/>
          <w:sz w:val="16"/>
        </w:rPr>
      </w:pPr>
    </w:p>
    <w:p w14:paraId="51B7E34C" w14:textId="1697B0A1" w:rsidR="00B550B3" w:rsidRDefault="00B550B3">
      <w:pPr>
        <w:ind w:left="200"/>
        <w:rPr>
          <w:b/>
          <w:color w:val="767676"/>
          <w:sz w:val="16"/>
        </w:rPr>
      </w:pPr>
    </w:p>
    <w:p w14:paraId="545FD80B" w14:textId="7BF009BD" w:rsidR="00B550B3" w:rsidRDefault="00B550B3">
      <w:pPr>
        <w:ind w:left="200"/>
        <w:rPr>
          <w:b/>
          <w:color w:val="767676"/>
          <w:sz w:val="16"/>
        </w:rPr>
      </w:pPr>
    </w:p>
    <w:p w14:paraId="42B29F81" w14:textId="599DFDD7" w:rsidR="00B550B3" w:rsidRDefault="00B550B3">
      <w:pPr>
        <w:ind w:left="200"/>
        <w:rPr>
          <w:b/>
          <w:color w:val="767676"/>
          <w:sz w:val="16"/>
        </w:rPr>
      </w:pPr>
    </w:p>
    <w:p w14:paraId="1D20031D" w14:textId="7024397D" w:rsidR="00B550B3" w:rsidRDefault="00B550B3">
      <w:pPr>
        <w:ind w:left="200"/>
        <w:rPr>
          <w:b/>
          <w:color w:val="767676"/>
          <w:sz w:val="16"/>
        </w:rPr>
      </w:pPr>
    </w:p>
    <w:p w14:paraId="38BE54F7" w14:textId="78CE5893" w:rsidR="00B550B3" w:rsidRDefault="00B550B3">
      <w:pPr>
        <w:ind w:left="200"/>
        <w:rPr>
          <w:b/>
          <w:color w:val="767676"/>
          <w:sz w:val="16"/>
        </w:rPr>
      </w:pPr>
    </w:p>
    <w:p w14:paraId="1F28FF3B" w14:textId="02D44FC8" w:rsidR="00B550B3" w:rsidRDefault="00B550B3">
      <w:pPr>
        <w:ind w:left="200"/>
        <w:rPr>
          <w:b/>
          <w:color w:val="767676"/>
          <w:sz w:val="16"/>
        </w:rPr>
      </w:pPr>
    </w:p>
    <w:p w14:paraId="3DF8DBCE" w14:textId="0D5D65D6" w:rsidR="00B550B3" w:rsidRDefault="00B550B3">
      <w:pPr>
        <w:ind w:left="200"/>
        <w:rPr>
          <w:b/>
          <w:color w:val="767676"/>
          <w:sz w:val="16"/>
        </w:rPr>
      </w:pPr>
    </w:p>
    <w:p w14:paraId="5C113E7A" w14:textId="79EC9AD7" w:rsidR="00B550B3" w:rsidRDefault="00B550B3">
      <w:r>
        <w:rPr>
          <w:noProof/>
        </w:rPr>
        <w:drawing>
          <wp:inline distT="0" distB="0" distL="0" distR="0" wp14:anchorId="39262E07" wp14:editId="0409757B">
            <wp:extent cx="1879600" cy="381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9600" cy="381000"/>
                    </a:xfrm>
                    <a:prstGeom prst="rect">
                      <a:avLst/>
                    </a:prstGeom>
                    <a:noFill/>
                    <a:ln>
                      <a:noFill/>
                    </a:ln>
                  </pic:spPr>
                </pic:pic>
              </a:graphicData>
            </a:graphic>
          </wp:inline>
        </w:drawing>
      </w:r>
    </w:p>
    <w:p w14:paraId="1C96A504" w14:textId="77777777" w:rsidR="00B550B3" w:rsidRDefault="00B550B3">
      <w:pPr>
        <w:spacing w:before="80" w:line="240" w:lineRule="atLeast"/>
      </w:pPr>
      <w:r>
        <w:rPr>
          <w:rFonts w:ascii="Arial" w:eastAsia="Arial" w:hAnsi="Arial" w:cs="Arial"/>
          <w:b/>
          <w:color w:val="000000"/>
          <w:sz w:val="20"/>
        </w:rPr>
        <w:t xml:space="preserve">Date and Time: </w:t>
      </w:r>
      <w:r>
        <w:rPr>
          <w:rFonts w:ascii="Arial" w:eastAsia="Arial" w:hAnsi="Arial" w:cs="Arial"/>
          <w:color w:val="000000"/>
          <w:sz w:val="20"/>
        </w:rPr>
        <w:t>Monday 18 January 2021 16:48:00 CET</w:t>
      </w:r>
    </w:p>
    <w:p w14:paraId="5A4543FF" w14:textId="77777777" w:rsidR="00B550B3" w:rsidRPr="00DE0B78" w:rsidRDefault="00B550B3">
      <w:pPr>
        <w:spacing w:before="80" w:line="240" w:lineRule="atLeast"/>
        <w:rPr>
          <w:lang w:val="en-GB"/>
        </w:rPr>
      </w:pPr>
      <w:r w:rsidRPr="00DE0B78">
        <w:rPr>
          <w:rFonts w:ascii="Arial" w:eastAsia="Arial" w:hAnsi="Arial" w:cs="Arial"/>
          <w:b/>
          <w:color w:val="000000"/>
          <w:sz w:val="20"/>
          <w:lang w:val="en-GB"/>
        </w:rPr>
        <w:t xml:space="preserve">Job Number: </w:t>
      </w:r>
      <w:r w:rsidRPr="00DE0B78">
        <w:rPr>
          <w:rFonts w:ascii="Arial" w:eastAsia="Arial" w:hAnsi="Arial" w:cs="Arial"/>
          <w:color w:val="000000"/>
          <w:sz w:val="20"/>
          <w:lang w:val="en-GB"/>
        </w:rPr>
        <w:t>134329196</w:t>
      </w:r>
    </w:p>
    <w:p w14:paraId="2E4E7AA9" w14:textId="77777777" w:rsidR="00B550B3" w:rsidRPr="00DE0B78" w:rsidRDefault="00B550B3">
      <w:pPr>
        <w:spacing w:before="360" w:line="360" w:lineRule="atLeast"/>
        <w:jc w:val="both"/>
        <w:rPr>
          <w:lang w:val="en-GB"/>
        </w:rPr>
      </w:pPr>
      <w:r w:rsidRPr="00DE0B78">
        <w:rPr>
          <w:rFonts w:ascii="Arial" w:eastAsia="Arial" w:hAnsi="Arial" w:cs="Arial"/>
          <w:b/>
          <w:color w:val="000000"/>
          <w:lang w:val="en-GB"/>
        </w:rPr>
        <w:t>Documents (61)</w:t>
      </w:r>
    </w:p>
    <w:p w14:paraId="13C463E3" w14:textId="77777777" w:rsidR="00B550B3" w:rsidRPr="00DE0B78" w:rsidRDefault="00B550B3">
      <w:pPr>
        <w:spacing w:before="200" w:line="300" w:lineRule="atLeast"/>
        <w:ind w:left="440" w:hanging="290"/>
        <w:rPr>
          <w:lang w:val="en-GB"/>
        </w:rPr>
      </w:pPr>
      <w:r w:rsidRPr="00DE0B78">
        <w:rPr>
          <w:rFonts w:ascii="Arial" w:eastAsia="Arial" w:hAnsi="Arial" w:cs="Arial"/>
          <w:sz w:val="20"/>
          <w:lang w:val="en-GB"/>
        </w:rPr>
        <w:t xml:space="preserve">1. </w:t>
      </w:r>
      <w:hyperlink r:id="rId478" w:history="1">
        <w:r w:rsidRPr="00DE0B78">
          <w:rPr>
            <w:rFonts w:ascii="Arial" w:eastAsia="Arial" w:hAnsi="Arial" w:cs="Arial"/>
            <w:i/>
            <w:color w:val="0077CC"/>
            <w:sz w:val="20"/>
            <w:u w:val="single"/>
            <w:shd w:val="clear" w:color="auto" w:fill="FFFFFF"/>
            <w:lang w:val="en-GB"/>
          </w:rPr>
          <w:t>Italy's drinking industry is on the up in the world Liquor exports are booming: worth more than a billion euro</w:t>
        </w:r>
      </w:hyperlink>
    </w:p>
    <w:p w14:paraId="7038C1AC"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C6AC4E4" w14:textId="77777777" w:rsidR="00B550B3" w:rsidRDefault="00B550B3">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37103DC3"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51E4101" w14:textId="77777777" w:rsidR="00B550B3" w:rsidRDefault="00B550B3">
      <w:pPr>
        <w:spacing w:before="80" w:line="240" w:lineRule="atLeast"/>
        <w:ind w:left="290"/>
      </w:pPr>
      <w:r>
        <w:rPr>
          <w:rFonts w:ascii="Arial" w:eastAsia="Arial" w:hAnsi="Arial" w:cs="Arial"/>
          <w:b/>
          <w:color w:val="000000"/>
          <w:sz w:val="20"/>
        </w:rPr>
        <w:t xml:space="preserve">Narrowed by: </w:t>
      </w:r>
    </w:p>
    <w:p w14:paraId="74B06AB3"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6B61C4F3" w14:textId="77777777">
        <w:trPr>
          <w:jc w:val="center"/>
        </w:trPr>
        <w:tc>
          <w:tcPr>
            <w:tcW w:w="3000" w:type="dxa"/>
          </w:tcPr>
          <w:p w14:paraId="2EFA3CBB" w14:textId="77777777" w:rsidR="00B550B3" w:rsidRDefault="00B550B3">
            <w:pPr>
              <w:spacing w:line="220" w:lineRule="atLeast"/>
            </w:pPr>
            <w:r>
              <w:rPr>
                <w:rFonts w:ascii="Arial" w:eastAsia="Arial" w:hAnsi="Arial" w:cs="Arial"/>
                <w:b/>
                <w:color w:val="000000"/>
                <w:sz w:val="18"/>
              </w:rPr>
              <w:t>Content Type</w:t>
            </w:r>
          </w:p>
        </w:tc>
        <w:tc>
          <w:tcPr>
            <w:tcW w:w="5000" w:type="dxa"/>
          </w:tcPr>
          <w:p w14:paraId="50F89465" w14:textId="77777777" w:rsidR="00B550B3" w:rsidRDefault="00B550B3">
            <w:pPr>
              <w:spacing w:line="220" w:lineRule="atLeast"/>
            </w:pPr>
            <w:r>
              <w:rPr>
                <w:rFonts w:ascii="Arial" w:eastAsia="Arial" w:hAnsi="Arial" w:cs="Arial"/>
                <w:b/>
                <w:color w:val="000000"/>
                <w:sz w:val="18"/>
              </w:rPr>
              <w:t>Narrowed by</w:t>
            </w:r>
          </w:p>
        </w:tc>
      </w:tr>
      <w:tr w:rsidR="00B550B3" w14:paraId="20319A18" w14:textId="77777777">
        <w:trPr>
          <w:jc w:val="center"/>
        </w:trPr>
        <w:tc>
          <w:tcPr>
            <w:tcW w:w="3000" w:type="dxa"/>
          </w:tcPr>
          <w:p w14:paraId="20CD8B73" w14:textId="77777777" w:rsidR="00B550B3" w:rsidRDefault="00B550B3">
            <w:pPr>
              <w:spacing w:line="220" w:lineRule="atLeast"/>
            </w:pPr>
            <w:r>
              <w:rPr>
                <w:rFonts w:ascii="Arial" w:eastAsia="Arial" w:hAnsi="Arial" w:cs="Arial"/>
                <w:color w:val="000000"/>
                <w:sz w:val="18"/>
              </w:rPr>
              <w:t>News</w:t>
            </w:r>
          </w:p>
        </w:tc>
        <w:tc>
          <w:tcPr>
            <w:tcW w:w="5000" w:type="dxa"/>
          </w:tcPr>
          <w:p w14:paraId="086B8748" w14:textId="77777777" w:rsidR="00B550B3" w:rsidRDefault="00B550B3">
            <w:pPr>
              <w:spacing w:line="220" w:lineRule="atLeast"/>
            </w:pPr>
            <w:r>
              <w:rPr>
                <w:rFonts w:ascii="Arial" w:eastAsia="Arial" w:hAnsi="Arial" w:cs="Arial"/>
                <w:color w:val="000000"/>
                <w:sz w:val="18"/>
              </w:rPr>
              <w:t>Sources: La Nazione (Italy); Timeline: 18 Mar 2019; All Content Types: News</w:t>
            </w:r>
          </w:p>
        </w:tc>
      </w:tr>
    </w:tbl>
    <w:p w14:paraId="29F14264" w14:textId="77777777" w:rsidR="00B550B3" w:rsidRDefault="00B550B3"/>
    <w:p w14:paraId="278CCE98" w14:textId="77777777" w:rsidR="00B550B3" w:rsidRDefault="00B550B3">
      <w:pPr>
        <w:spacing w:line="300" w:lineRule="atLeast"/>
        <w:ind w:left="440" w:hanging="290"/>
      </w:pPr>
      <w:r>
        <w:rPr>
          <w:rFonts w:ascii="Arial" w:eastAsia="Arial" w:hAnsi="Arial" w:cs="Arial"/>
          <w:sz w:val="20"/>
        </w:rPr>
        <w:t xml:space="preserve">2. </w:t>
      </w:r>
      <w:hyperlink r:id="rId479" w:history="1">
        <w:r>
          <w:rPr>
            <w:rFonts w:ascii="Arial" w:eastAsia="Arial" w:hAnsi="Arial" w:cs="Arial"/>
            <w:i/>
            <w:color w:val="0077CC"/>
            <w:sz w:val="20"/>
            <w:u w:val="single"/>
            <w:shd w:val="clear" w:color="auto" w:fill="FFFFFF"/>
          </w:rPr>
          <w:t>No Headline In Original</w:t>
        </w:r>
      </w:hyperlink>
    </w:p>
    <w:p w14:paraId="5FDE7602"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4620DEE" w14:textId="77777777" w:rsidR="00B550B3" w:rsidRDefault="00B550B3">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70BD502E"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9B9E422" w14:textId="77777777" w:rsidR="00B550B3" w:rsidRDefault="00B550B3">
      <w:pPr>
        <w:spacing w:before="80" w:line="240" w:lineRule="atLeast"/>
        <w:ind w:left="290"/>
      </w:pPr>
      <w:r>
        <w:rPr>
          <w:rFonts w:ascii="Arial" w:eastAsia="Arial" w:hAnsi="Arial" w:cs="Arial"/>
          <w:b/>
          <w:color w:val="000000"/>
          <w:sz w:val="20"/>
        </w:rPr>
        <w:t xml:space="preserve">Narrowed by: </w:t>
      </w:r>
    </w:p>
    <w:p w14:paraId="5B71A3B9"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3B7F4549" w14:textId="77777777">
        <w:trPr>
          <w:jc w:val="center"/>
        </w:trPr>
        <w:tc>
          <w:tcPr>
            <w:tcW w:w="3000" w:type="dxa"/>
          </w:tcPr>
          <w:p w14:paraId="31A2D2F7" w14:textId="77777777" w:rsidR="00B550B3" w:rsidRDefault="00B550B3">
            <w:pPr>
              <w:spacing w:line="220" w:lineRule="atLeast"/>
            </w:pPr>
            <w:r>
              <w:rPr>
                <w:rFonts w:ascii="Arial" w:eastAsia="Arial" w:hAnsi="Arial" w:cs="Arial"/>
                <w:b/>
                <w:color w:val="000000"/>
                <w:sz w:val="18"/>
              </w:rPr>
              <w:t>Content Type</w:t>
            </w:r>
          </w:p>
        </w:tc>
        <w:tc>
          <w:tcPr>
            <w:tcW w:w="5000" w:type="dxa"/>
          </w:tcPr>
          <w:p w14:paraId="4E8410A4" w14:textId="77777777" w:rsidR="00B550B3" w:rsidRDefault="00B550B3">
            <w:pPr>
              <w:spacing w:line="220" w:lineRule="atLeast"/>
            </w:pPr>
            <w:r>
              <w:rPr>
                <w:rFonts w:ascii="Arial" w:eastAsia="Arial" w:hAnsi="Arial" w:cs="Arial"/>
                <w:b/>
                <w:color w:val="000000"/>
                <w:sz w:val="18"/>
              </w:rPr>
              <w:t>Narrowed by</w:t>
            </w:r>
          </w:p>
        </w:tc>
      </w:tr>
      <w:tr w:rsidR="00B550B3" w14:paraId="6522EBFA" w14:textId="77777777">
        <w:trPr>
          <w:jc w:val="center"/>
        </w:trPr>
        <w:tc>
          <w:tcPr>
            <w:tcW w:w="3000" w:type="dxa"/>
          </w:tcPr>
          <w:p w14:paraId="1C91D5F7" w14:textId="77777777" w:rsidR="00B550B3" w:rsidRDefault="00B550B3">
            <w:pPr>
              <w:spacing w:line="220" w:lineRule="atLeast"/>
            </w:pPr>
            <w:r>
              <w:rPr>
                <w:rFonts w:ascii="Arial" w:eastAsia="Arial" w:hAnsi="Arial" w:cs="Arial"/>
                <w:color w:val="000000"/>
                <w:sz w:val="18"/>
              </w:rPr>
              <w:t>News</w:t>
            </w:r>
          </w:p>
        </w:tc>
        <w:tc>
          <w:tcPr>
            <w:tcW w:w="5000" w:type="dxa"/>
          </w:tcPr>
          <w:p w14:paraId="21CA3368" w14:textId="77777777" w:rsidR="00B550B3" w:rsidRDefault="00B550B3">
            <w:pPr>
              <w:spacing w:line="220" w:lineRule="atLeast"/>
            </w:pPr>
            <w:r>
              <w:rPr>
                <w:rFonts w:ascii="Arial" w:eastAsia="Arial" w:hAnsi="Arial" w:cs="Arial"/>
                <w:color w:val="000000"/>
                <w:sz w:val="18"/>
              </w:rPr>
              <w:t>Sources: La Nazione (Italy); Timeline: 18 Mar 2019; All Content Types: News</w:t>
            </w:r>
          </w:p>
        </w:tc>
      </w:tr>
    </w:tbl>
    <w:p w14:paraId="07C3D5CD" w14:textId="77777777" w:rsidR="00B550B3" w:rsidRDefault="00B550B3"/>
    <w:p w14:paraId="7EEDD63C" w14:textId="77777777" w:rsidR="00B550B3" w:rsidRDefault="00B550B3">
      <w:pPr>
        <w:spacing w:line="300" w:lineRule="atLeast"/>
        <w:ind w:left="440" w:hanging="290"/>
      </w:pPr>
      <w:r>
        <w:rPr>
          <w:rFonts w:ascii="Arial" w:eastAsia="Arial" w:hAnsi="Arial" w:cs="Arial"/>
          <w:sz w:val="20"/>
        </w:rPr>
        <w:t xml:space="preserve">3. </w:t>
      </w:r>
      <w:hyperlink r:id="rId480" w:history="1">
        <w:r>
          <w:rPr>
            <w:rFonts w:ascii="Arial" w:eastAsia="Arial" w:hAnsi="Arial" w:cs="Arial"/>
            <w:i/>
            <w:color w:val="0077CC"/>
            <w:sz w:val="20"/>
            <w:u w:val="single"/>
            <w:shd w:val="clear" w:color="auto" w:fill="FFFFFF"/>
          </w:rPr>
          <w:t>No Headline In Original</w:t>
        </w:r>
      </w:hyperlink>
    </w:p>
    <w:p w14:paraId="0540C7EB"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1422943" w14:textId="77777777" w:rsidR="00B550B3" w:rsidRDefault="00B550B3">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0235AD3C"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0438B9F" w14:textId="77777777" w:rsidR="00B550B3" w:rsidRDefault="00B550B3">
      <w:pPr>
        <w:spacing w:before="80" w:line="240" w:lineRule="atLeast"/>
        <w:ind w:left="290"/>
      </w:pPr>
      <w:r>
        <w:rPr>
          <w:rFonts w:ascii="Arial" w:eastAsia="Arial" w:hAnsi="Arial" w:cs="Arial"/>
          <w:b/>
          <w:color w:val="000000"/>
          <w:sz w:val="20"/>
        </w:rPr>
        <w:t xml:space="preserve">Narrowed by: </w:t>
      </w:r>
    </w:p>
    <w:p w14:paraId="1A502EC7"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159A7CED" w14:textId="77777777">
        <w:trPr>
          <w:jc w:val="center"/>
        </w:trPr>
        <w:tc>
          <w:tcPr>
            <w:tcW w:w="3000" w:type="dxa"/>
          </w:tcPr>
          <w:p w14:paraId="111F54DF" w14:textId="77777777" w:rsidR="00B550B3" w:rsidRDefault="00B550B3">
            <w:pPr>
              <w:spacing w:line="220" w:lineRule="atLeast"/>
            </w:pPr>
            <w:r>
              <w:rPr>
                <w:rFonts w:ascii="Arial" w:eastAsia="Arial" w:hAnsi="Arial" w:cs="Arial"/>
                <w:b/>
                <w:color w:val="000000"/>
                <w:sz w:val="18"/>
              </w:rPr>
              <w:t>Content Type</w:t>
            </w:r>
          </w:p>
        </w:tc>
        <w:tc>
          <w:tcPr>
            <w:tcW w:w="5000" w:type="dxa"/>
          </w:tcPr>
          <w:p w14:paraId="7A07BAE9" w14:textId="77777777" w:rsidR="00B550B3" w:rsidRDefault="00B550B3">
            <w:pPr>
              <w:spacing w:line="220" w:lineRule="atLeast"/>
            </w:pPr>
            <w:r>
              <w:rPr>
                <w:rFonts w:ascii="Arial" w:eastAsia="Arial" w:hAnsi="Arial" w:cs="Arial"/>
                <w:b/>
                <w:color w:val="000000"/>
                <w:sz w:val="18"/>
              </w:rPr>
              <w:t>Narrowed by</w:t>
            </w:r>
          </w:p>
        </w:tc>
      </w:tr>
      <w:tr w:rsidR="00B550B3" w14:paraId="09E2840B" w14:textId="77777777">
        <w:trPr>
          <w:jc w:val="center"/>
        </w:trPr>
        <w:tc>
          <w:tcPr>
            <w:tcW w:w="3000" w:type="dxa"/>
          </w:tcPr>
          <w:p w14:paraId="62B7425F" w14:textId="77777777" w:rsidR="00B550B3" w:rsidRDefault="00B550B3">
            <w:pPr>
              <w:spacing w:line="220" w:lineRule="atLeast"/>
            </w:pPr>
            <w:r>
              <w:rPr>
                <w:rFonts w:ascii="Arial" w:eastAsia="Arial" w:hAnsi="Arial" w:cs="Arial"/>
                <w:color w:val="000000"/>
                <w:sz w:val="18"/>
              </w:rPr>
              <w:t>News</w:t>
            </w:r>
          </w:p>
        </w:tc>
        <w:tc>
          <w:tcPr>
            <w:tcW w:w="5000" w:type="dxa"/>
          </w:tcPr>
          <w:p w14:paraId="2B7A3225" w14:textId="77777777" w:rsidR="00B550B3" w:rsidRDefault="00B550B3">
            <w:pPr>
              <w:spacing w:line="220" w:lineRule="atLeast"/>
            </w:pPr>
            <w:r>
              <w:rPr>
                <w:rFonts w:ascii="Arial" w:eastAsia="Arial" w:hAnsi="Arial" w:cs="Arial"/>
                <w:color w:val="000000"/>
                <w:sz w:val="18"/>
              </w:rPr>
              <w:t>Sources: La Nazione (Italy); Timeline: 18 Mar 2019; All Content Types: News</w:t>
            </w:r>
          </w:p>
        </w:tc>
      </w:tr>
    </w:tbl>
    <w:p w14:paraId="51F0623A" w14:textId="77777777" w:rsidR="00B550B3" w:rsidRDefault="00B550B3"/>
    <w:p w14:paraId="0DF528CF" w14:textId="77777777" w:rsidR="00B550B3" w:rsidRPr="00DE0B78" w:rsidRDefault="00B550B3">
      <w:pPr>
        <w:spacing w:line="300" w:lineRule="atLeast"/>
        <w:ind w:left="440" w:hanging="290"/>
        <w:rPr>
          <w:lang w:val="en-GB"/>
        </w:rPr>
      </w:pPr>
      <w:r w:rsidRPr="00DE0B78">
        <w:rPr>
          <w:rFonts w:ascii="Arial" w:eastAsia="Arial" w:hAnsi="Arial" w:cs="Arial"/>
          <w:sz w:val="20"/>
          <w:lang w:val="en-GB"/>
        </w:rPr>
        <w:t xml:space="preserve">4. </w:t>
      </w:r>
      <w:hyperlink r:id="rId481" w:history="1">
        <w:r w:rsidRPr="00DE0B78">
          <w:rPr>
            <w:rFonts w:ascii="Arial" w:eastAsia="Arial" w:hAnsi="Arial" w:cs="Arial"/>
            <w:i/>
            <w:color w:val="0077CC"/>
            <w:sz w:val="20"/>
            <w:u w:val="single"/>
            <w:shd w:val="clear" w:color="auto" w:fill="FFFFFF"/>
            <w:lang w:val="en-GB"/>
          </w:rPr>
          <w:t>Europe bans unfair practices De Castro directive wins "Now it's up to the Member States to be vigilant</w:t>
        </w:r>
      </w:hyperlink>
    </w:p>
    <w:p w14:paraId="112B4998"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4B30F21" w14:textId="77777777" w:rsidR="00B550B3" w:rsidRDefault="00B550B3">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245846B2"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99CEF1B" w14:textId="77777777" w:rsidR="00B550B3" w:rsidRDefault="00B550B3">
      <w:pPr>
        <w:spacing w:before="80" w:line="240" w:lineRule="atLeast"/>
        <w:ind w:left="290"/>
      </w:pPr>
      <w:r>
        <w:rPr>
          <w:rFonts w:ascii="Arial" w:eastAsia="Arial" w:hAnsi="Arial" w:cs="Arial"/>
          <w:b/>
          <w:color w:val="000000"/>
          <w:sz w:val="20"/>
        </w:rPr>
        <w:t xml:space="preserve">Narrowed by: </w:t>
      </w:r>
    </w:p>
    <w:p w14:paraId="448DD3D9"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0B3B4073" w14:textId="77777777">
        <w:trPr>
          <w:jc w:val="center"/>
        </w:trPr>
        <w:tc>
          <w:tcPr>
            <w:tcW w:w="3000" w:type="dxa"/>
          </w:tcPr>
          <w:p w14:paraId="1004FB09" w14:textId="77777777" w:rsidR="00B550B3" w:rsidRDefault="00B550B3">
            <w:pPr>
              <w:spacing w:line="220" w:lineRule="atLeast"/>
            </w:pPr>
            <w:r>
              <w:rPr>
                <w:rFonts w:ascii="Arial" w:eastAsia="Arial" w:hAnsi="Arial" w:cs="Arial"/>
                <w:b/>
                <w:color w:val="000000"/>
                <w:sz w:val="18"/>
              </w:rPr>
              <w:t>Content Type</w:t>
            </w:r>
          </w:p>
        </w:tc>
        <w:tc>
          <w:tcPr>
            <w:tcW w:w="5000" w:type="dxa"/>
          </w:tcPr>
          <w:p w14:paraId="2A1F3B86" w14:textId="77777777" w:rsidR="00B550B3" w:rsidRDefault="00B550B3">
            <w:pPr>
              <w:spacing w:line="220" w:lineRule="atLeast"/>
            </w:pPr>
            <w:r>
              <w:rPr>
                <w:rFonts w:ascii="Arial" w:eastAsia="Arial" w:hAnsi="Arial" w:cs="Arial"/>
                <w:b/>
                <w:color w:val="000000"/>
                <w:sz w:val="18"/>
              </w:rPr>
              <w:t>Narrowed by</w:t>
            </w:r>
          </w:p>
        </w:tc>
      </w:tr>
      <w:tr w:rsidR="00B550B3" w14:paraId="405B689A" w14:textId="77777777">
        <w:trPr>
          <w:jc w:val="center"/>
        </w:trPr>
        <w:tc>
          <w:tcPr>
            <w:tcW w:w="3000" w:type="dxa"/>
          </w:tcPr>
          <w:p w14:paraId="7B243B2A" w14:textId="77777777" w:rsidR="00B550B3" w:rsidRDefault="00B550B3">
            <w:pPr>
              <w:spacing w:line="220" w:lineRule="atLeast"/>
            </w:pPr>
            <w:r>
              <w:rPr>
                <w:rFonts w:ascii="Arial" w:eastAsia="Arial" w:hAnsi="Arial" w:cs="Arial"/>
                <w:color w:val="000000"/>
                <w:sz w:val="18"/>
              </w:rPr>
              <w:t>News</w:t>
            </w:r>
          </w:p>
        </w:tc>
        <w:tc>
          <w:tcPr>
            <w:tcW w:w="5000" w:type="dxa"/>
          </w:tcPr>
          <w:p w14:paraId="37FEADB9" w14:textId="77777777" w:rsidR="00B550B3" w:rsidRDefault="00B550B3">
            <w:pPr>
              <w:spacing w:line="220" w:lineRule="atLeast"/>
            </w:pPr>
            <w:r>
              <w:rPr>
                <w:rFonts w:ascii="Arial" w:eastAsia="Arial" w:hAnsi="Arial" w:cs="Arial"/>
                <w:color w:val="000000"/>
                <w:sz w:val="18"/>
              </w:rPr>
              <w:t>Sources: La Nazione (Italy); Timeline: 18 Mar 2019; All Content Types: News</w:t>
            </w:r>
          </w:p>
        </w:tc>
      </w:tr>
    </w:tbl>
    <w:p w14:paraId="0DC89FFC" w14:textId="77777777" w:rsidR="00B550B3" w:rsidRDefault="00B550B3"/>
    <w:p w14:paraId="64AE3753" w14:textId="77777777" w:rsidR="00B550B3" w:rsidRPr="00DE0B78" w:rsidRDefault="00B550B3">
      <w:pPr>
        <w:spacing w:line="300" w:lineRule="atLeast"/>
        <w:ind w:left="440" w:hanging="290"/>
        <w:rPr>
          <w:lang w:val="en-GB"/>
        </w:rPr>
      </w:pPr>
      <w:r w:rsidRPr="00DE0B78">
        <w:rPr>
          <w:rFonts w:ascii="Arial" w:eastAsia="Arial" w:hAnsi="Arial" w:cs="Arial"/>
          <w:sz w:val="20"/>
          <w:lang w:val="en-GB"/>
        </w:rPr>
        <w:t xml:space="preserve">5. </w:t>
      </w:r>
      <w:hyperlink r:id="rId482" w:history="1">
        <w:r w:rsidRPr="00DE0B78">
          <w:rPr>
            <w:rFonts w:ascii="Arial" w:eastAsia="Arial" w:hAnsi="Arial" w:cs="Arial"/>
            <w:i/>
            <w:color w:val="0077CC"/>
            <w:sz w:val="20"/>
            <w:u w:val="single"/>
            <w:shd w:val="clear" w:color="auto" w:fill="FFFFFF"/>
            <w:lang w:val="en-GB"/>
          </w:rPr>
          <w:t>Di Maio relaunches on labour: "European minimum wage".</w:t>
        </w:r>
      </w:hyperlink>
    </w:p>
    <w:p w14:paraId="0A8D4E83" w14:textId="77777777" w:rsidR="00B550B3" w:rsidRDefault="00B550B3">
      <w:pPr>
        <w:spacing w:before="80" w:line="240" w:lineRule="atLeast"/>
        <w:ind w:left="290"/>
      </w:pPr>
      <w:r>
        <w:rPr>
          <w:rFonts w:ascii="Arial" w:eastAsia="Arial" w:hAnsi="Arial" w:cs="Arial"/>
          <w:b/>
          <w:color w:val="000000"/>
          <w:sz w:val="20"/>
        </w:rPr>
        <w:lastRenderedPageBreak/>
        <w:t xml:space="preserve">Client/Matter: </w:t>
      </w:r>
      <w:r>
        <w:rPr>
          <w:rFonts w:ascii="Arial" w:eastAsia="Arial" w:hAnsi="Arial" w:cs="Arial"/>
          <w:color w:val="000000"/>
          <w:sz w:val="20"/>
        </w:rPr>
        <w:t>-None-</w:t>
      </w:r>
    </w:p>
    <w:p w14:paraId="6A09A585" w14:textId="77777777" w:rsidR="00B550B3" w:rsidRDefault="00B550B3">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0F1FC66C"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10BCE50" w14:textId="77777777" w:rsidR="00B550B3" w:rsidRDefault="00B550B3">
      <w:pPr>
        <w:spacing w:before="80" w:line="240" w:lineRule="atLeast"/>
        <w:ind w:left="290"/>
      </w:pPr>
      <w:r>
        <w:rPr>
          <w:rFonts w:ascii="Arial" w:eastAsia="Arial" w:hAnsi="Arial" w:cs="Arial"/>
          <w:b/>
          <w:color w:val="000000"/>
          <w:sz w:val="20"/>
        </w:rPr>
        <w:t xml:space="preserve">Narrowed by: </w:t>
      </w:r>
    </w:p>
    <w:p w14:paraId="4CF6ABED"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3998017A" w14:textId="77777777">
        <w:trPr>
          <w:jc w:val="center"/>
        </w:trPr>
        <w:tc>
          <w:tcPr>
            <w:tcW w:w="3000" w:type="dxa"/>
          </w:tcPr>
          <w:p w14:paraId="2E2E8D46" w14:textId="77777777" w:rsidR="00B550B3" w:rsidRDefault="00B550B3">
            <w:pPr>
              <w:spacing w:line="220" w:lineRule="atLeast"/>
            </w:pPr>
            <w:r>
              <w:rPr>
                <w:rFonts w:ascii="Arial" w:eastAsia="Arial" w:hAnsi="Arial" w:cs="Arial"/>
                <w:b/>
                <w:color w:val="000000"/>
                <w:sz w:val="18"/>
              </w:rPr>
              <w:t>Content Type</w:t>
            </w:r>
          </w:p>
        </w:tc>
        <w:tc>
          <w:tcPr>
            <w:tcW w:w="5000" w:type="dxa"/>
          </w:tcPr>
          <w:p w14:paraId="4AEE78AA" w14:textId="77777777" w:rsidR="00B550B3" w:rsidRDefault="00B550B3">
            <w:pPr>
              <w:spacing w:line="220" w:lineRule="atLeast"/>
            </w:pPr>
            <w:r>
              <w:rPr>
                <w:rFonts w:ascii="Arial" w:eastAsia="Arial" w:hAnsi="Arial" w:cs="Arial"/>
                <w:b/>
                <w:color w:val="000000"/>
                <w:sz w:val="18"/>
              </w:rPr>
              <w:t>Narrowed by</w:t>
            </w:r>
          </w:p>
        </w:tc>
      </w:tr>
      <w:tr w:rsidR="00B550B3" w14:paraId="445AD8CC" w14:textId="77777777">
        <w:trPr>
          <w:jc w:val="center"/>
        </w:trPr>
        <w:tc>
          <w:tcPr>
            <w:tcW w:w="3000" w:type="dxa"/>
          </w:tcPr>
          <w:p w14:paraId="177D787E" w14:textId="77777777" w:rsidR="00B550B3" w:rsidRDefault="00B550B3">
            <w:pPr>
              <w:spacing w:line="220" w:lineRule="atLeast"/>
            </w:pPr>
            <w:r>
              <w:rPr>
                <w:rFonts w:ascii="Arial" w:eastAsia="Arial" w:hAnsi="Arial" w:cs="Arial"/>
                <w:color w:val="000000"/>
                <w:sz w:val="18"/>
              </w:rPr>
              <w:t>News</w:t>
            </w:r>
          </w:p>
        </w:tc>
        <w:tc>
          <w:tcPr>
            <w:tcW w:w="5000" w:type="dxa"/>
          </w:tcPr>
          <w:p w14:paraId="43844514" w14:textId="77777777" w:rsidR="00B550B3" w:rsidRDefault="00B550B3">
            <w:pPr>
              <w:spacing w:line="220" w:lineRule="atLeast"/>
            </w:pPr>
            <w:r>
              <w:rPr>
                <w:rFonts w:ascii="Arial" w:eastAsia="Arial" w:hAnsi="Arial" w:cs="Arial"/>
                <w:color w:val="000000"/>
                <w:sz w:val="18"/>
              </w:rPr>
              <w:t>Sources: La Nazione (Italy); Timeline: 18 Mar 2019; All Content Types: News</w:t>
            </w:r>
          </w:p>
        </w:tc>
      </w:tr>
    </w:tbl>
    <w:p w14:paraId="6C3BDD5A" w14:textId="77777777" w:rsidR="00B550B3" w:rsidRDefault="00B550B3"/>
    <w:p w14:paraId="4FA7BE54" w14:textId="77777777" w:rsidR="00B550B3" w:rsidRPr="00DE0B78" w:rsidRDefault="00B550B3">
      <w:pPr>
        <w:spacing w:line="300" w:lineRule="atLeast"/>
        <w:ind w:left="440" w:hanging="290"/>
        <w:rPr>
          <w:lang w:val="en-GB"/>
        </w:rPr>
      </w:pPr>
      <w:r w:rsidRPr="00DE0B78">
        <w:rPr>
          <w:rFonts w:ascii="Arial" w:eastAsia="Arial" w:hAnsi="Arial" w:cs="Arial"/>
          <w:sz w:val="20"/>
          <w:lang w:val="en-GB"/>
        </w:rPr>
        <w:t xml:space="preserve">6. </w:t>
      </w:r>
      <w:hyperlink r:id="rId483" w:history="1">
        <w:r w:rsidRPr="00DE0B78">
          <w:rPr>
            <w:rFonts w:ascii="Arial" w:eastAsia="Arial" w:hAnsi="Arial" w:cs="Arial"/>
            <w:i/>
            <w:color w:val="0077CC"/>
            <w:sz w:val="20"/>
            <w:u w:val="single"/>
            <w:shd w:val="clear" w:color="auto" w:fill="FFFFFF"/>
            <w:lang w:val="en-GB"/>
          </w:rPr>
          <w:t>"Forget tariffs, focus on the US The time is right for mechanics.</w:t>
        </w:r>
      </w:hyperlink>
    </w:p>
    <w:p w14:paraId="713D8770"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081B53E" w14:textId="77777777" w:rsidR="00B550B3" w:rsidRDefault="00B550B3">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6B12F88B"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1D5D159" w14:textId="77777777" w:rsidR="00B550B3" w:rsidRDefault="00B550B3">
      <w:pPr>
        <w:spacing w:before="80" w:line="240" w:lineRule="atLeast"/>
        <w:ind w:left="290"/>
      </w:pPr>
      <w:r>
        <w:rPr>
          <w:rFonts w:ascii="Arial" w:eastAsia="Arial" w:hAnsi="Arial" w:cs="Arial"/>
          <w:b/>
          <w:color w:val="000000"/>
          <w:sz w:val="20"/>
        </w:rPr>
        <w:t xml:space="preserve">Narrowed by: </w:t>
      </w:r>
    </w:p>
    <w:p w14:paraId="12CD300E"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4D5C208E" w14:textId="77777777">
        <w:trPr>
          <w:jc w:val="center"/>
        </w:trPr>
        <w:tc>
          <w:tcPr>
            <w:tcW w:w="3000" w:type="dxa"/>
          </w:tcPr>
          <w:p w14:paraId="64B95210" w14:textId="77777777" w:rsidR="00B550B3" w:rsidRDefault="00B550B3">
            <w:pPr>
              <w:spacing w:line="220" w:lineRule="atLeast"/>
            </w:pPr>
            <w:r>
              <w:rPr>
                <w:rFonts w:ascii="Arial" w:eastAsia="Arial" w:hAnsi="Arial" w:cs="Arial"/>
                <w:b/>
                <w:color w:val="000000"/>
                <w:sz w:val="18"/>
              </w:rPr>
              <w:t>Content Type</w:t>
            </w:r>
          </w:p>
        </w:tc>
        <w:tc>
          <w:tcPr>
            <w:tcW w:w="5000" w:type="dxa"/>
          </w:tcPr>
          <w:p w14:paraId="348E2CDE" w14:textId="77777777" w:rsidR="00B550B3" w:rsidRDefault="00B550B3">
            <w:pPr>
              <w:spacing w:line="220" w:lineRule="atLeast"/>
            </w:pPr>
            <w:r>
              <w:rPr>
                <w:rFonts w:ascii="Arial" w:eastAsia="Arial" w:hAnsi="Arial" w:cs="Arial"/>
                <w:b/>
                <w:color w:val="000000"/>
                <w:sz w:val="18"/>
              </w:rPr>
              <w:t>Narrowed by</w:t>
            </w:r>
          </w:p>
        </w:tc>
      </w:tr>
      <w:tr w:rsidR="00B550B3" w14:paraId="09D7C878" w14:textId="77777777">
        <w:trPr>
          <w:jc w:val="center"/>
        </w:trPr>
        <w:tc>
          <w:tcPr>
            <w:tcW w:w="3000" w:type="dxa"/>
          </w:tcPr>
          <w:p w14:paraId="6259D49B" w14:textId="77777777" w:rsidR="00B550B3" w:rsidRDefault="00B550B3">
            <w:pPr>
              <w:spacing w:line="220" w:lineRule="atLeast"/>
            </w:pPr>
            <w:r>
              <w:rPr>
                <w:rFonts w:ascii="Arial" w:eastAsia="Arial" w:hAnsi="Arial" w:cs="Arial"/>
                <w:color w:val="000000"/>
                <w:sz w:val="18"/>
              </w:rPr>
              <w:t>News</w:t>
            </w:r>
          </w:p>
        </w:tc>
        <w:tc>
          <w:tcPr>
            <w:tcW w:w="5000" w:type="dxa"/>
          </w:tcPr>
          <w:p w14:paraId="2B3E232A" w14:textId="77777777" w:rsidR="00B550B3" w:rsidRDefault="00B550B3">
            <w:pPr>
              <w:spacing w:line="220" w:lineRule="atLeast"/>
            </w:pPr>
            <w:r>
              <w:rPr>
                <w:rFonts w:ascii="Arial" w:eastAsia="Arial" w:hAnsi="Arial" w:cs="Arial"/>
                <w:color w:val="000000"/>
                <w:sz w:val="18"/>
              </w:rPr>
              <w:t>Sources: La Nazione (Italy); Timeline: 18 Mar 2019; All Content Types: News</w:t>
            </w:r>
          </w:p>
        </w:tc>
      </w:tr>
    </w:tbl>
    <w:p w14:paraId="36325EA3" w14:textId="77777777" w:rsidR="00B550B3" w:rsidRDefault="00B550B3"/>
    <w:p w14:paraId="45657226" w14:textId="77777777" w:rsidR="00B550B3" w:rsidRDefault="00B550B3">
      <w:pPr>
        <w:spacing w:line="300" w:lineRule="atLeast"/>
        <w:ind w:left="440" w:hanging="290"/>
      </w:pPr>
      <w:r>
        <w:rPr>
          <w:rFonts w:ascii="Arial" w:eastAsia="Arial" w:hAnsi="Arial" w:cs="Arial"/>
          <w:sz w:val="20"/>
        </w:rPr>
        <w:t xml:space="preserve">7. </w:t>
      </w:r>
      <w:hyperlink r:id="rId484" w:history="1">
        <w:r>
          <w:rPr>
            <w:rFonts w:ascii="Arial" w:eastAsia="Arial" w:hAnsi="Arial" w:cs="Arial"/>
            <w:i/>
            <w:color w:val="0077CC"/>
            <w:sz w:val="20"/>
            <w:u w:val="single"/>
            <w:shd w:val="clear" w:color="auto" w:fill="FFFFFF"/>
          </w:rPr>
          <w:t>No Headline In Original</w:t>
        </w:r>
      </w:hyperlink>
    </w:p>
    <w:p w14:paraId="5FD8FAF6"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220A36F" w14:textId="77777777" w:rsidR="00B550B3" w:rsidRDefault="00B550B3">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592A9AA9"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27C2E38" w14:textId="77777777" w:rsidR="00B550B3" w:rsidRDefault="00B550B3">
      <w:pPr>
        <w:spacing w:before="80" w:line="240" w:lineRule="atLeast"/>
        <w:ind w:left="290"/>
      </w:pPr>
      <w:r>
        <w:rPr>
          <w:rFonts w:ascii="Arial" w:eastAsia="Arial" w:hAnsi="Arial" w:cs="Arial"/>
          <w:b/>
          <w:color w:val="000000"/>
          <w:sz w:val="20"/>
        </w:rPr>
        <w:t xml:space="preserve">Narrowed by: </w:t>
      </w:r>
    </w:p>
    <w:p w14:paraId="0105F89C"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3B633FF2" w14:textId="77777777">
        <w:trPr>
          <w:jc w:val="center"/>
        </w:trPr>
        <w:tc>
          <w:tcPr>
            <w:tcW w:w="3000" w:type="dxa"/>
          </w:tcPr>
          <w:p w14:paraId="5D1F191D" w14:textId="77777777" w:rsidR="00B550B3" w:rsidRDefault="00B550B3">
            <w:pPr>
              <w:spacing w:line="220" w:lineRule="atLeast"/>
            </w:pPr>
            <w:r>
              <w:rPr>
                <w:rFonts w:ascii="Arial" w:eastAsia="Arial" w:hAnsi="Arial" w:cs="Arial"/>
                <w:b/>
                <w:color w:val="000000"/>
                <w:sz w:val="18"/>
              </w:rPr>
              <w:t>Content Type</w:t>
            </w:r>
          </w:p>
        </w:tc>
        <w:tc>
          <w:tcPr>
            <w:tcW w:w="5000" w:type="dxa"/>
          </w:tcPr>
          <w:p w14:paraId="0D136054" w14:textId="77777777" w:rsidR="00B550B3" w:rsidRDefault="00B550B3">
            <w:pPr>
              <w:spacing w:line="220" w:lineRule="atLeast"/>
            </w:pPr>
            <w:r>
              <w:rPr>
                <w:rFonts w:ascii="Arial" w:eastAsia="Arial" w:hAnsi="Arial" w:cs="Arial"/>
                <w:b/>
                <w:color w:val="000000"/>
                <w:sz w:val="18"/>
              </w:rPr>
              <w:t>Narrowed by</w:t>
            </w:r>
          </w:p>
        </w:tc>
      </w:tr>
      <w:tr w:rsidR="00B550B3" w14:paraId="429D48F9" w14:textId="77777777">
        <w:trPr>
          <w:jc w:val="center"/>
        </w:trPr>
        <w:tc>
          <w:tcPr>
            <w:tcW w:w="3000" w:type="dxa"/>
          </w:tcPr>
          <w:p w14:paraId="6999010D" w14:textId="77777777" w:rsidR="00B550B3" w:rsidRDefault="00B550B3">
            <w:pPr>
              <w:spacing w:line="220" w:lineRule="atLeast"/>
            </w:pPr>
            <w:r>
              <w:rPr>
                <w:rFonts w:ascii="Arial" w:eastAsia="Arial" w:hAnsi="Arial" w:cs="Arial"/>
                <w:color w:val="000000"/>
                <w:sz w:val="18"/>
              </w:rPr>
              <w:t>News</w:t>
            </w:r>
          </w:p>
        </w:tc>
        <w:tc>
          <w:tcPr>
            <w:tcW w:w="5000" w:type="dxa"/>
          </w:tcPr>
          <w:p w14:paraId="2DCA3D45" w14:textId="77777777" w:rsidR="00B550B3" w:rsidRDefault="00B550B3">
            <w:pPr>
              <w:spacing w:line="220" w:lineRule="atLeast"/>
            </w:pPr>
            <w:r>
              <w:rPr>
                <w:rFonts w:ascii="Arial" w:eastAsia="Arial" w:hAnsi="Arial" w:cs="Arial"/>
                <w:color w:val="000000"/>
                <w:sz w:val="18"/>
              </w:rPr>
              <w:t>Sources: La Nazione (Italy); Timeline: 18 Mar 2019; All Content Types: News</w:t>
            </w:r>
          </w:p>
        </w:tc>
      </w:tr>
    </w:tbl>
    <w:p w14:paraId="2705482F" w14:textId="77777777" w:rsidR="00B550B3" w:rsidRDefault="00B550B3"/>
    <w:p w14:paraId="10AEF0BE" w14:textId="77777777" w:rsidR="00B550B3" w:rsidRDefault="00B550B3">
      <w:pPr>
        <w:spacing w:line="300" w:lineRule="atLeast"/>
        <w:ind w:left="440" w:hanging="290"/>
      </w:pPr>
      <w:r>
        <w:rPr>
          <w:rFonts w:ascii="Arial" w:eastAsia="Arial" w:hAnsi="Arial" w:cs="Arial"/>
          <w:sz w:val="20"/>
        </w:rPr>
        <w:t xml:space="preserve">8. </w:t>
      </w:r>
      <w:hyperlink r:id="rId485" w:history="1">
        <w:r>
          <w:rPr>
            <w:rFonts w:ascii="Arial" w:eastAsia="Arial" w:hAnsi="Arial" w:cs="Arial"/>
            <w:i/>
            <w:color w:val="0077CC"/>
            <w:sz w:val="20"/>
            <w:u w:val="single"/>
            <w:shd w:val="clear" w:color="auto" w:fill="FFFFFF"/>
          </w:rPr>
          <w:t>No Headline In Original</w:t>
        </w:r>
      </w:hyperlink>
    </w:p>
    <w:p w14:paraId="22566F4F"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8F8EBB5" w14:textId="77777777" w:rsidR="00B550B3" w:rsidRDefault="00B550B3">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30777FEE"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373ACFE" w14:textId="77777777" w:rsidR="00B550B3" w:rsidRDefault="00B550B3">
      <w:pPr>
        <w:spacing w:before="80" w:line="240" w:lineRule="atLeast"/>
        <w:ind w:left="290"/>
      </w:pPr>
      <w:r>
        <w:rPr>
          <w:rFonts w:ascii="Arial" w:eastAsia="Arial" w:hAnsi="Arial" w:cs="Arial"/>
          <w:b/>
          <w:color w:val="000000"/>
          <w:sz w:val="20"/>
        </w:rPr>
        <w:t xml:space="preserve">Narrowed by: </w:t>
      </w:r>
    </w:p>
    <w:p w14:paraId="37C07CD1"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067CA38A" w14:textId="77777777">
        <w:trPr>
          <w:jc w:val="center"/>
        </w:trPr>
        <w:tc>
          <w:tcPr>
            <w:tcW w:w="3000" w:type="dxa"/>
          </w:tcPr>
          <w:p w14:paraId="6E81312B" w14:textId="77777777" w:rsidR="00B550B3" w:rsidRDefault="00B550B3">
            <w:pPr>
              <w:spacing w:line="220" w:lineRule="atLeast"/>
            </w:pPr>
            <w:r>
              <w:rPr>
                <w:rFonts w:ascii="Arial" w:eastAsia="Arial" w:hAnsi="Arial" w:cs="Arial"/>
                <w:b/>
                <w:color w:val="000000"/>
                <w:sz w:val="18"/>
              </w:rPr>
              <w:t>Content Type</w:t>
            </w:r>
          </w:p>
        </w:tc>
        <w:tc>
          <w:tcPr>
            <w:tcW w:w="5000" w:type="dxa"/>
          </w:tcPr>
          <w:p w14:paraId="6D483741" w14:textId="77777777" w:rsidR="00B550B3" w:rsidRDefault="00B550B3">
            <w:pPr>
              <w:spacing w:line="220" w:lineRule="atLeast"/>
            </w:pPr>
            <w:r>
              <w:rPr>
                <w:rFonts w:ascii="Arial" w:eastAsia="Arial" w:hAnsi="Arial" w:cs="Arial"/>
                <w:b/>
                <w:color w:val="000000"/>
                <w:sz w:val="18"/>
              </w:rPr>
              <w:t>Narrowed by</w:t>
            </w:r>
          </w:p>
        </w:tc>
      </w:tr>
      <w:tr w:rsidR="00B550B3" w14:paraId="4CE09023" w14:textId="77777777">
        <w:trPr>
          <w:jc w:val="center"/>
        </w:trPr>
        <w:tc>
          <w:tcPr>
            <w:tcW w:w="3000" w:type="dxa"/>
          </w:tcPr>
          <w:p w14:paraId="769AA066" w14:textId="77777777" w:rsidR="00B550B3" w:rsidRDefault="00B550B3">
            <w:pPr>
              <w:spacing w:line="220" w:lineRule="atLeast"/>
            </w:pPr>
            <w:r>
              <w:rPr>
                <w:rFonts w:ascii="Arial" w:eastAsia="Arial" w:hAnsi="Arial" w:cs="Arial"/>
                <w:color w:val="000000"/>
                <w:sz w:val="18"/>
              </w:rPr>
              <w:t>News</w:t>
            </w:r>
          </w:p>
        </w:tc>
        <w:tc>
          <w:tcPr>
            <w:tcW w:w="5000" w:type="dxa"/>
          </w:tcPr>
          <w:p w14:paraId="25085CE5" w14:textId="77777777" w:rsidR="00B550B3" w:rsidRDefault="00B550B3">
            <w:pPr>
              <w:spacing w:line="220" w:lineRule="atLeast"/>
            </w:pPr>
            <w:r>
              <w:rPr>
                <w:rFonts w:ascii="Arial" w:eastAsia="Arial" w:hAnsi="Arial" w:cs="Arial"/>
                <w:color w:val="000000"/>
                <w:sz w:val="18"/>
              </w:rPr>
              <w:t>Sources: La Nazione (Italy); Timeline: 18 Mar 2019; All Content Types: News</w:t>
            </w:r>
          </w:p>
        </w:tc>
      </w:tr>
    </w:tbl>
    <w:p w14:paraId="5E066B79" w14:textId="77777777" w:rsidR="00B550B3" w:rsidRDefault="00B550B3"/>
    <w:p w14:paraId="3755FC37" w14:textId="77777777" w:rsidR="00B550B3" w:rsidRDefault="00B550B3">
      <w:pPr>
        <w:spacing w:line="300" w:lineRule="atLeast"/>
        <w:ind w:left="440" w:hanging="290"/>
      </w:pPr>
      <w:r>
        <w:rPr>
          <w:rFonts w:ascii="Arial" w:eastAsia="Arial" w:hAnsi="Arial" w:cs="Arial"/>
          <w:sz w:val="20"/>
        </w:rPr>
        <w:t xml:space="preserve">9. </w:t>
      </w:r>
      <w:hyperlink r:id="rId486" w:history="1">
        <w:r>
          <w:rPr>
            <w:rFonts w:ascii="Arial" w:eastAsia="Arial" w:hAnsi="Arial" w:cs="Arial"/>
            <w:i/>
            <w:color w:val="0077CC"/>
            <w:sz w:val="20"/>
            <w:u w:val="single"/>
            <w:shd w:val="clear" w:color="auto" w:fill="FFFFFF"/>
          </w:rPr>
          <w:t>No Headline In Original</w:t>
        </w:r>
      </w:hyperlink>
    </w:p>
    <w:p w14:paraId="78B99C19"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3A66E49" w14:textId="77777777" w:rsidR="00B550B3" w:rsidRDefault="00B550B3">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22E19C18"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42E19B0" w14:textId="77777777" w:rsidR="00B550B3" w:rsidRDefault="00B550B3">
      <w:pPr>
        <w:spacing w:before="80" w:line="240" w:lineRule="atLeast"/>
        <w:ind w:left="290"/>
      </w:pPr>
      <w:r>
        <w:rPr>
          <w:rFonts w:ascii="Arial" w:eastAsia="Arial" w:hAnsi="Arial" w:cs="Arial"/>
          <w:b/>
          <w:color w:val="000000"/>
          <w:sz w:val="20"/>
        </w:rPr>
        <w:t xml:space="preserve">Narrowed by: </w:t>
      </w:r>
    </w:p>
    <w:p w14:paraId="379C4E07"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2AD01B77" w14:textId="77777777">
        <w:trPr>
          <w:jc w:val="center"/>
        </w:trPr>
        <w:tc>
          <w:tcPr>
            <w:tcW w:w="3000" w:type="dxa"/>
          </w:tcPr>
          <w:p w14:paraId="026A3B43" w14:textId="77777777" w:rsidR="00B550B3" w:rsidRDefault="00B550B3">
            <w:pPr>
              <w:spacing w:line="220" w:lineRule="atLeast"/>
            </w:pPr>
            <w:r>
              <w:rPr>
                <w:rFonts w:ascii="Arial" w:eastAsia="Arial" w:hAnsi="Arial" w:cs="Arial"/>
                <w:b/>
                <w:color w:val="000000"/>
                <w:sz w:val="18"/>
              </w:rPr>
              <w:t>Content Type</w:t>
            </w:r>
          </w:p>
        </w:tc>
        <w:tc>
          <w:tcPr>
            <w:tcW w:w="5000" w:type="dxa"/>
          </w:tcPr>
          <w:p w14:paraId="40702F37" w14:textId="77777777" w:rsidR="00B550B3" w:rsidRDefault="00B550B3">
            <w:pPr>
              <w:spacing w:line="220" w:lineRule="atLeast"/>
            </w:pPr>
            <w:r>
              <w:rPr>
                <w:rFonts w:ascii="Arial" w:eastAsia="Arial" w:hAnsi="Arial" w:cs="Arial"/>
                <w:b/>
                <w:color w:val="000000"/>
                <w:sz w:val="18"/>
              </w:rPr>
              <w:t>Narrowed by</w:t>
            </w:r>
          </w:p>
        </w:tc>
      </w:tr>
      <w:tr w:rsidR="00B550B3" w14:paraId="0B1CE492" w14:textId="77777777">
        <w:trPr>
          <w:jc w:val="center"/>
        </w:trPr>
        <w:tc>
          <w:tcPr>
            <w:tcW w:w="3000" w:type="dxa"/>
          </w:tcPr>
          <w:p w14:paraId="0CBA5D7B" w14:textId="77777777" w:rsidR="00B550B3" w:rsidRDefault="00B550B3">
            <w:pPr>
              <w:spacing w:line="220" w:lineRule="atLeast"/>
            </w:pPr>
            <w:r>
              <w:rPr>
                <w:rFonts w:ascii="Arial" w:eastAsia="Arial" w:hAnsi="Arial" w:cs="Arial"/>
                <w:color w:val="000000"/>
                <w:sz w:val="18"/>
              </w:rPr>
              <w:t>News</w:t>
            </w:r>
          </w:p>
        </w:tc>
        <w:tc>
          <w:tcPr>
            <w:tcW w:w="5000" w:type="dxa"/>
          </w:tcPr>
          <w:p w14:paraId="64A0E277" w14:textId="77777777" w:rsidR="00B550B3" w:rsidRDefault="00B550B3">
            <w:pPr>
              <w:spacing w:line="220" w:lineRule="atLeast"/>
            </w:pPr>
            <w:r>
              <w:rPr>
                <w:rFonts w:ascii="Arial" w:eastAsia="Arial" w:hAnsi="Arial" w:cs="Arial"/>
                <w:color w:val="000000"/>
                <w:sz w:val="18"/>
              </w:rPr>
              <w:t>Sources: La Nazione (Italy); Timeline: 18 Mar 2019; All Content Types: News</w:t>
            </w:r>
          </w:p>
        </w:tc>
      </w:tr>
    </w:tbl>
    <w:p w14:paraId="6E7979BF" w14:textId="77777777" w:rsidR="00B550B3" w:rsidRDefault="00B550B3"/>
    <w:p w14:paraId="454083E1" w14:textId="77777777" w:rsidR="00B550B3" w:rsidRPr="00B550B3" w:rsidRDefault="00B550B3">
      <w:pPr>
        <w:spacing w:line="300" w:lineRule="atLeast"/>
        <w:ind w:left="440" w:hanging="290"/>
        <w:rPr>
          <w:lang w:val="it-IT"/>
        </w:rPr>
      </w:pPr>
      <w:r w:rsidRPr="00B550B3">
        <w:rPr>
          <w:rFonts w:ascii="Arial" w:eastAsia="Arial" w:hAnsi="Arial" w:cs="Arial"/>
          <w:sz w:val="20"/>
          <w:lang w:val="it-IT"/>
        </w:rPr>
        <w:t xml:space="preserve">10. </w:t>
      </w:r>
      <w:hyperlink r:id="rId487" w:history="1">
        <w:r w:rsidRPr="00B550B3">
          <w:rPr>
            <w:rFonts w:ascii="Arial" w:eastAsia="Arial" w:hAnsi="Arial" w:cs="Arial"/>
            <w:i/>
            <w:color w:val="0077CC"/>
            <w:sz w:val="20"/>
            <w:u w:val="single"/>
            <w:shd w:val="clear" w:color="auto" w:fill="FFFFFF"/>
            <w:lang w:val="it-IT"/>
          </w:rPr>
          <w:t>Investing at the time of the ECB's care "For returns, long lead times and risks Choose corporate bonds carefully".</w:t>
        </w:r>
      </w:hyperlink>
    </w:p>
    <w:p w14:paraId="5710335E" w14:textId="77777777" w:rsidR="00B550B3" w:rsidRDefault="00B550B3">
      <w:pPr>
        <w:spacing w:before="80" w:line="240" w:lineRule="atLeast"/>
        <w:ind w:left="290"/>
      </w:pPr>
      <w:r>
        <w:rPr>
          <w:rFonts w:ascii="Arial" w:eastAsia="Arial" w:hAnsi="Arial" w:cs="Arial"/>
          <w:b/>
          <w:color w:val="000000"/>
          <w:sz w:val="20"/>
        </w:rPr>
        <w:lastRenderedPageBreak/>
        <w:t xml:space="preserve">Client/Matter: </w:t>
      </w:r>
      <w:r>
        <w:rPr>
          <w:rFonts w:ascii="Arial" w:eastAsia="Arial" w:hAnsi="Arial" w:cs="Arial"/>
          <w:color w:val="000000"/>
          <w:sz w:val="20"/>
        </w:rPr>
        <w:t>-None-</w:t>
      </w:r>
    </w:p>
    <w:p w14:paraId="238F74D1" w14:textId="77777777" w:rsidR="00B550B3" w:rsidRDefault="00B550B3">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51813D55"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61AC3B0" w14:textId="77777777" w:rsidR="00B550B3" w:rsidRDefault="00B550B3">
      <w:pPr>
        <w:spacing w:before="80" w:line="240" w:lineRule="atLeast"/>
        <w:ind w:left="290"/>
      </w:pPr>
      <w:r>
        <w:rPr>
          <w:rFonts w:ascii="Arial" w:eastAsia="Arial" w:hAnsi="Arial" w:cs="Arial"/>
          <w:b/>
          <w:color w:val="000000"/>
          <w:sz w:val="20"/>
        </w:rPr>
        <w:t xml:space="preserve">Narrowed by: </w:t>
      </w:r>
    </w:p>
    <w:p w14:paraId="2BD220AA"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319A7279" w14:textId="77777777">
        <w:trPr>
          <w:jc w:val="center"/>
        </w:trPr>
        <w:tc>
          <w:tcPr>
            <w:tcW w:w="3000" w:type="dxa"/>
          </w:tcPr>
          <w:p w14:paraId="373BD88C" w14:textId="77777777" w:rsidR="00B550B3" w:rsidRDefault="00B550B3">
            <w:pPr>
              <w:spacing w:line="220" w:lineRule="atLeast"/>
            </w:pPr>
            <w:r>
              <w:rPr>
                <w:rFonts w:ascii="Arial" w:eastAsia="Arial" w:hAnsi="Arial" w:cs="Arial"/>
                <w:b/>
                <w:color w:val="000000"/>
                <w:sz w:val="18"/>
              </w:rPr>
              <w:t>Content Type</w:t>
            </w:r>
          </w:p>
        </w:tc>
        <w:tc>
          <w:tcPr>
            <w:tcW w:w="5000" w:type="dxa"/>
          </w:tcPr>
          <w:p w14:paraId="0DEF54F2" w14:textId="77777777" w:rsidR="00B550B3" w:rsidRDefault="00B550B3">
            <w:pPr>
              <w:spacing w:line="220" w:lineRule="atLeast"/>
            </w:pPr>
            <w:r>
              <w:rPr>
                <w:rFonts w:ascii="Arial" w:eastAsia="Arial" w:hAnsi="Arial" w:cs="Arial"/>
                <w:b/>
                <w:color w:val="000000"/>
                <w:sz w:val="18"/>
              </w:rPr>
              <w:t>Narrowed by</w:t>
            </w:r>
          </w:p>
        </w:tc>
      </w:tr>
      <w:tr w:rsidR="00B550B3" w14:paraId="598A7C6C" w14:textId="77777777">
        <w:trPr>
          <w:jc w:val="center"/>
        </w:trPr>
        <w:tc>
          <w:tcPr>
            <w:tcW w:w="3000" w:type="dxa"/>
          </w:tcPr>
          <w:p w14:paraId="0D266C65" w14:textId="77777777" w:rsidR="00B550B3" w:rsidRDefault="00B550B3">
            <w:pPr>
              <w:spacing w:line="220" w:lineRule="atLeast"/>
            </w:pPr>
            <w:r>
              <w:rPr>
                <w:rFonts w:ascii="Arial" w:eastAsia="Arial" w:hAnsi="Arial" w:cs="Arial"/>
                <w:color w:val="000000"/>
                <w:sz w:val="18"/>
              </w:rPr>
              <w:t>News</w:t>
            </w:r>
          </w:p>
        </w:tc>
        <w:tc>
          <w:tcPr>
            <w:tcW w:w="5000" w:type="dxa"/>
          </w:tcPr>
          <w:p w14:paraId="16190967" w14:textId="77777777" w:rsidR="00B550B3" w:rsidRDefault="00B550B3">
            <w:pPr>
              <w:spacing w:line="220" w:lineRule="atLeast"/>
            </w:pPr>
            <w:r>
              <w:rPr>
                <w:rFonts w:ascii="Arial" w:eastAsia="Arial" w:hAnsi="Arial" w:cs="Arial"/>
                <w:color w:val="000000"/>
                <w:sz w:val="18"/>
              </w:rPr>
              <w:t>Sources: La Nazione (Italy); Timeline: 18 Mar 2019; All Content Types: News</w:t>
            </w:r>
          </w:p>
        </w:tc>
      </w:tr>
    </w:tbl>
    <w:p w14:paraId="30D42A6E" w14:textId="77777777" w:rsidR="00B550B3" w:rsidRDefault="00B550B3"/>
    <w:p w14:paraId="566C86B7" w14:textId="77777777" w:rsidR="00B550B3" w:rsidRDefault="00B550B3">
      <w:pPr>
        <w:spacing w:line="300" w:lineRule="atLeast"/>
        <w:ind w:left="440" w:hanging="290"/>
      </w:pPr>
      <w:r>
        <w:rPr>
          <w:rFonts w:ascii="Arial" w:eastAsia="Arial" w:hAnsi="Arial" w:cs="Arial"/>
          <w:sz w:val="20"/>
        </w:rPr>
        <w:t xml:space="preserve">11. </w:t>
      </w:r>
      <w:hyperlink r:id="rId488" w:history="1">
        <w:r>
          <w:rPr>
            <w:rFonts w:ascii="Arial" w:eastAsia="Arial" w:hAnsi="Arial" w:cs="Arial"/>
            <w:i/>
            <w:color w:val="0077CC"/>
            <w:sz w:val="20"/>
            <w:u w:val="single"/>
            <w:shd w:val="clear" w:color="auto" w:fill="FFFFFF"/>
          </w:rPr>
          <w:t>No Headline In Original</w:t>
        </w:r>
      </w:hyperlink>
    </w:p>
    <w:p w14:paraId="1C7902A2"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966C6C2" w14:textId="77777777" w:rsidR="00B550B3" w:rsidRDefault="00B550B3">
      <w:pPr>
        <w:spacing w:before="80" w:line="240" w:lineRule="atLeast"/>
        <w:ind w:left="290"/>
      </w:pPr>
      <w:r>
        <w:rPr>
          <w:rFonts w:ascii="Arial" w:eastAsia="Arial" w:hAnsi="Arial" w:cs="Arial"/>
          <w:b/>
          <w:color w:val="000000"/>
          <w:sz w:val="20"/>
        </w:rPr>
        <w:t xml:space="preserve">Search Terms: </w:t>
      </w:r>
      <w:r>
        <w:rPr>
          <w:rFonts w:ascii="Arial" w:eastAsia="Arial" w:hAnsi="Arial" w:cs="Arial"/>
          <w:color w:val="000000"/>
          <w:sz w:val="20"/>
        </w:rPr>
        <w:t xml:space="preserve">european union </w:t>
      </w:r>
      <w:r>
        <w:rPr>
          <w:rFonts w:ascii="Arial" w:eastAsia="Arial" w:hAnsi="Arial" w:cs="Arial"/>
          <w:color w:val="000000"/>
          <w:sz w:val="20"/>
        </w:rPr>
        <w:tab/>
        <w:t>ORueOReuro*OReu</w:t>
      </w:r>
    </w:p>
    <w:p w14:paraId="26E3EC60"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0EFE7EF" w14:textId="77777777" w:rsidR="00B550B3" w:rsidRDefault="00B550B3">
      <w:pPr>
        <w:spacing w:before="80" w:line="240" w:lineRule="atLeast"/>
        <w:ind w:left="290"/>
      </w:pPr>
      <w:r>
        <w:rPr>
          <w:rFonts w:ascii="Arial" w:eastAsia="Arial" w:hAnsi="Arial" w:cs="Arial"/>
          <w:b/>
          <w:color w:val="000000"/>
          <w:sz w:val="20"/>
        </w:rPr>
        <w:t xml:space="preserve">Narrowed by: </w:t>
      </w:r>
    </w:p>
    <w:p w14:paraId="5EA1731F"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4EF38A72" w14:textId="77777777">
        <w:trPr>
          <w:jc w:val="center"/>
        </w:trPr>
        <w:tc>
          <w:tcPr>
            <w:tcW w:w="3000" w:type="dxa"/>
          </w:tcPr>
          <w:p w14:paraId="72CA480C" w14:textId="77777777" w:rsidR="00B550B3" w:rsidRDefault="00B550B3">
            <w:pPr>
              <w:spacing w:line="220" w:lineRule="atLeast"/>
            </w:pPr>
            <w:r>
              <w:rPr>
                <w:rFonts w:ascii="Arial" w:eastAsia="Arial" w:hAnsi="Arial" w:cs="Arial"/>
                <w:b/>
                <w:color w:val="000000"/>
                <w:sz w:val="18"/>
              </w:rPr>
              <w:t>Content Type</w:t>
            </w:r>
          </w:p>
        </w:tc>
        <w:tc>
          <w:tcPr>
            <w:tcW w:w="5000" w:type="dxa"/>
          </w:tcPr>
          <w:p w14:paraId="553AE1C1" w14:textId="77777777" w:rsidR="00B550B3" w:rsidRDefault="00B550B3">
            <w:pPr>
              <w:spacing w:line="220" w:lineRule="atLeast"/>
            </w:pPr>
            <w:r>
              <w:rPr>
                <w:rFonts w:ascii="Arial" w:eastAsia="Arial" w:hAnsi="Arial" w:cs="Arial"/>
                <w:b/>
                <w:color w:val="000000"/>
                <w:sz w:val="18"/>
              </w:rPr>
              <w:t>Narrowed by</w:t>
            </w:r>
          </w:p>
        </w:tc>
      </w:tr>
      <w:tr w:rsidR="00B550B3" w14:paraId="4828BEB8" w14:textId="77777777">
        <w:trPr>
          <w:jc w:val="center"/>
        </w:trPr>
        <w:tc>
          <w:tcPr>
            <w:tcW w:w="3000" w:type="dxa"/>
          </w:tcPr>
          <w:p w14:paraId="70130F61" w14:textId="77777777" w:rsidR="00B550B3" w:rsidRDefault="00B550B3">
            <w:pPr>
              <w:spacing w:line="220" w:lineRule="atLeast"/>
            </w:pPr>
            <w:r>
              <w:rPr>
                <w:rFonts w:ascii="Arial" w:eastAsia="Arial" w:hAnsi="Arial" w:cs="Arial"/>
                <w:color w:val="000000"/>
                <w:sz w:val="18"/>
              </w:rPr>
              <w:t>News</w:t>
            </w:r>
          </w:p>
        </w:tc>
        <w:tc>
          <w:tcPr>
            <w:tcW w:w="5000" w:type="dxa"/>
          </w:tcPr>
          <w:p w14:paraId="2641DF85" w14:textId="77777777" w:rsidR="00B550B3" w:rsidRDefault="00B550B3">
            <w:pPr>
              <w:spacing w:line="220" w:lineRule="atLeast"/>
            </w:pPr>
            <w:r>
              <w:rPr>
                <w:rFonts w:ascii="Arial" w:eastAsia="Arial" w:hAnsi="Arial" w:cs="Arial"/>
                <w:color w:val="000000"/>
                <w:sz w:val="18"/>
              </w:rPr>
              <w:t>Sources: La Nazione (Italy); Timeline: 18 Mar 2019; All Content Types: News</w:t>
            </w:r>
          </w:p>
        </w:tc>
      </w:tr>
    </w:tbl>
    <w:p w14:paraId="5E2964AB" w14:textId="77777777" w:rsidR="00B550B3" w:rsidRDefault="00B550B3"/>
    <w:p w14:paraId="7507ED6D" w14:textId="77777777" w:rsidR="00B550B3" w:rsidRPr="00B550B3" w:rsidRDefault="00B550B3">
      <w:pPr>
        <w:spacing w:line="300" w:lineRule="atLeast"/>
        <w:ind w:left="440" w:hanging="290"/>
        <w:rPr>
          <w:lang w:val="it-IT"/>
        </w:rPr>
      </w:pPr>
      <w:r w:rsidRPr="00B550B3">
        <w:rPr>
          <w:rFonts w:ascii="Arial" w:eastAsia="Arial" w:hAnsi="Arial" w:cs="Arial"/>
          <w:sz w:val="20"/>
          <w:lang w:val="it-IT"/>
        </w:rPr>
        <w:t xml:space="preserve">12. </w:t>
      </w:r>
      <w:hyperlink r:id="rId489" w:history="1">
        <w:r w:rsidRPr="00B550B3">
          <w:rPr>
            <w:rFonts w:ascii="Arial" w:eastAsia="Arial" w:hAnsi="Arial" w:cs="Arial"/>
            <w:i/>
            <w:color w:val="0077CC"/>
            <w:sz w:val="20"/>
            <w:u w:val="single"/>
            <w:shd w:val="clear" w:color="auto" w:fill="FFFFFF"/>
            <w:lang w:val="it-IT"/>
          </w:rPr>
          <w:t>+Europa, there is the list Support for Menesini</w:t>
        </w:r>
      </w:hyperlink>
    </w:p>
    <w:p w14:paraId="4C2C71B9"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0139B40"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6B37C64E"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5BF994B" w14:textId="77777777" w:rsidR="00B550B3" w:rsidRDefault="00B550B3">
      <w:pPr>
        <w:spacing w:before="80" w:line="240" w:lineRule="atLeast"/>
        <w:ind w:left="290"/>
      </w:pPr>
      <w:r>
        <w:rPr>
          <w:rFonts w:ascii="Arial" w:eastAsia="Arial" w:hAnsi="Arial" w:cs="Arial"/>
          <w:b/>
          <w:color w:val="000000"/>
          <w:sz w:val="20"/>
        </w:rPr>
        <w:t xml:space="preserve">Narrowed by: </w:t>
      </w:r>
    </w:p>
    <w:p w14:paraId="3268AEEF"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741FAFCF" w14:textId="77777777">
        <w:trPr>
          <w:jc w:val="center"/>
        </w:trPr>
        <w:tc>
          <w:tcPr>
            <w:tcW w:w="3000" w:type="dxa"/>
          </w:tcPr>
          <w:p w14:paraId="750BD4BF" w14:textId="77777777" w:rsidR="00B550B3" w:rsidRDefault="00B550B3">
            <w:pPr>
              <w:spacing w:line="220" w:lineRule="atLeast"/>
            </w:pPr>
            <w:r>
              <w:rPr>
                <w:rFonts w:ascii="Arial" w:eastAsia="Arial" w:hAnsi="Arial" w:cs="Arial"/>
                <w:b/>
                <w:color w:val="000000"/>
                <w:sz w:val="18"/>
              </w:rPr>
              <w:t>Content Type</w:t>
            </w:r>
          </w:p>
        </w:tc>
        <w:tc>
          <w:tcPr>
            <w:tcW w:w="5000" w:type="dxa"/>
          </w:tcPr>
          <w:p w14:paraId="61ED9FFE" w14:textId="77777777" w:rsidR="00B550B3" w:rsidRDefault="00B550B3">
            <w:pPr>
              <w:spacing w:line="220" w:lineRule="atLeast"/>
            </w:pPr>
            <w:r>
              <w:rPr>
                <w:rFonts w:ascii="Arial" w:eastAsia="Arial" w:hAnsi="Arial" w:cs="Arial"/>
                <w:b/>
                <w:color w:val="000000"/>
                <w:sz w:val="18"/>
              </w:rPr>
              <w:t>Narrowed by</w:t>
            </w:r>
          </w:p>
        </w:tc>
      </w:tr>
      <w:tr w:rsidR="00B550B3" w:rsidRPr="00B550B3" w14:paraId="5BB24C48" w14:textId="77777777">
        <w:trPr>
          <w:jc w:val="center"/>
        </w:trPr>
        <w:tc>
          <w:tcPr>
            <w:tcW w:w="3000" w:type="dxa"/>
          </w:tcPr>
          <w:p w14:paraId="7EA87E8C" w14:textId="77777777" w:rsidR="00B550B3" w:rsidRDefault="00B550B3">
            <w:pPr>
              <w:spacing w:line="220" w:lineRule="atLeast"/>
            </w:pPr>
            <w:r>
              <w:rPr>
                <w:rFonts w:ascii="Arial" w:eastAsia="Arial" w:hAnsi="Arial" w:cs="Arial"/>
                <w:color w:val="000000"/>
                <w:sz w:val="18"/>
              </w:rPr>
              <w:t>News</w:t>
            </w:r>
          </w:p>
        </w:tc>
        <w:tc>
          <w:tcPr>
            <w:tcW w:w="5000" w:type="dxa"/>
          </w:tcPr>
          <w:p w14:paraId="210BC5DC" w14:textId="77777777" w:rsidR="00B550B3" w:rsidRPr="00B550B3" w:rsidRDefault="00B550B3">
            <w:pPr>
              <w:spacing w:line="220" w:lineRule="atLeast"/>
              <w:rPr>
                <w:lang w:val="it-IT"/>
              </w:rPr>
            </w:pPr>
            <w:r w:rsidRPr="00B550B3">
              <w:rPr>
                <w:rFonts w:ascii="Arial" w:eastAsia="Arial" w:hAnsi="Arial" w:cs="Arial"/>
                <w:color w:val="000000"/>
                <w:sz w:val="18"/>
                <w:lang w:val="it-IT"/>
              </w:rPr>
              <w:t>Sources: La Nazione (Italy); All Content Types: News; Timeline: Mar 18, 2019 Through Mar 18, 2019</w:t>
            </w:r>
          </w:p>
        </w:tc>
      </w:tr>
    </w:tbl>
    <w:p w14:paraId="62254B4F" w14:textId="77777777" w:rsidR="00B550B3" w:rsidRPr="00B550B3" w:rsidRDefault="00B550B3">
      <w:pPr>
        <w:rPr>
          <w:lang w:val="it-IT"/>
        </w:rPr>
      </w:pPr>
    </w:p>
    <w:p w14:paraId="4BC6F7C8" w14:textId="77777777" w:rsidR="00B550B3" w:rsidRPr="00B550B3" w:rsidRDefault="00B550B3">
      <w:pPr>
        <w:spacing w:line="300" w:lineRule="atLeast"/>
        <w:ind w:left="440" w:hanging="290"/>
        <w:rPr>
          <w:lang w:val="it-IT"/>
        </w:rPr>
      </w:pPr>
      <w:r w:rsidRPr="00B550B3">
        <w:rPr>
          <w:rFonts w:ascii="Arial" w:eastAsia="Arial" w:hAnsi="Arial" w:cs="Arial"/>
          <w:sz w:val="20"/>
          <w:lang w:val="it-IT"/>
        </w:rPr>
        <w:t xml:space="preserve">13. </w:t>
      </w:r>
      <w:hyperlink r:id="rId490" w:history="1">
        <w:r w:rsidRPr="00B550B3">
          <w:rPr>
            <w:rFonts w:ascii="Arial" w:eastAsia="Arial" w:hAnsi="Arial" w:cs="Arial"/>
            <w:i/>
            <w:color w:val="0077CC"/>
            <w:sz w:val="20"/>
            <w:u w:val="single"/>
            <w:shd w:val="clear" w:color="auto" w:fill="FFFFFF"/>
            <w:lang w:val="it-IT"/>
          </w:rPr>
          <w:t>"That's why we lost";Rosignano, Calenda sells out in market square</w:t>
        </w:r>
      </w:hyperlink>
    </w:p>
    <w:p w14:paraId="2B1C8495"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0170234"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0DBC2F9A"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77AEEF5" w14:textId="77777777" w:rsidR="00B550B3" w:rsidRDefault="00B550B3">
      <w:pPr>
        <w:spacing w:before="80" w:line="240" w:lineRule="atLeast"/>
        <w:ind w:left="290"/>
      </w:pPr>
      <w:r>
        <w:rPr>
          <w:rFonts w:ascii="Arial" w:eastAsia="Arial" w:hAnsi="Arial" w:cs="Arial"/>
          <w:b/>
          <w:color w:val="000000"/>
          <w:sz w:val="20"/>
        </w:rPr>
        <w:t xml:space="preserve">Narrowed by: </w:t>
      </w:r>
    </w:p>
    <w:p w14:paraId="122DDD21"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5E3CB0ED" w14:textId="77777777">
        <w:trPr>
          <w:jc w:val="center"/>
        </w:trPr>
        <w:tc>
          <w:tcPr>
            <w:tcW w:w="3000" w:type="dxa"/>
          </w:tcPr>
          <w:p w14:paraId="0488FE26" w14:textId="77777777" w:rsidR="00B550B3" w:rsidRDefault="00B550B3">
            <w:pPr>
              <w:spacing w:line="220" w:lineRule="atLeast"/>
            </w:pPr>
            <w:r>
              <w:rPr>
                <w:rFonts w:ascii="Arial" w:eastAsia="Arial" w:hAnsi="Arial" w:cs="Arial"/>
                <w:b/>
                <w:color w:val="000000"/>
                <w:sz w:val="18"/>
              </w:rPr>
              <w:t>Content Type</w:t>
            </w:r>
          </w:p>
        </w:tc>
        <w:tc>
          <w:tcPr>
            <w:tcW w:w="5000" w:type="dxa"/>
          </w:tcPr>
          <w:p w14:paraId="168A99D8" w14:textId="77777777" w:rsidR="00B550B3" w:rsidRDefault="00B550B3">
            <w:pPr>
              <w:spacing w:line="220" w:lineRule="atLeast"/>
            </w:pPr>
            <w:r>
              <w:rPr>
                <w:rFonts w:ascii="Arial" w:eastAsia="Arial" w:hAnsi="Arial" w:cs="Arial"/>
                <w:b/>
                <w:color w:val="000000"/>
                <w:sz w:val="18"/>
              </w:rPr>
              <w:t>Narrowed by</w:t>
            </w:r>
          </w:p>
        </w:tc>
      </w:tr>
      <w:tr w:rsidR="00B550B3" w:rsidRPr="00B550B3" w14:paraId="58B79560" w14:textId="77777777">
        <w:trPr>
          <w:jc w:val="center"/>
        </w:trPr>
        <w:tc>
          <w:tcPr>
            <w:tcW w:w="3000" w:type="dxa"/>
          </w:tcPr>
          <w:p w14:paraId="595C6A5A" w14:textId="77777777" w:rsidR="00B550B3" w:rsidRDefault="00B550B3">
            <w:pPr>
              <w:spacing w:line="220" w:lineRule="atLeast"/>
            </w:pPr>
            <w:r>
              <w:rPr>
                <w:rFonts w:ascii="Arial" w:eastAsia="Arial" w:hAnsi="Arial" w:cs="Arial"/>
                <w:color w:val="000000"/>
                <w:sz w:val="18"/>
              </w:rPr>
              <w:t>News</w:t>
            </w:r>
          </w:p>
        </w:tc>
        <w:tc>
          <w:tcPr>
            <w:tcW w:w="5000" w:type="dxa"/>
          </w:tcPr>
          <w:p w14:paraId="4968E8CB" w14:textId="77777777" w:rsidR="00B550B3" w:rsidRPr="00B550B3" w:rsidRDefault="00B550B3">
            <w:pPr>
              <w:spacing w:line="220" w:lineRule="atLeast"/>
              <w:rPr>
                <w:lang w:val="it-IT"/>
              </w:rPr>
            </w:pPr>
            <w:r w:rsidRPr="00B550B3">
              <w:rPr>
                <w:rFonts w:ascii="Arial" w:eastAsia="Arial" w:hAnsi="Arial" w:cs="Arial"/>
                <w:color w:val="000000"/>
                <w:sz w:val="18"/>
                <w:lang w:val="it-IT"/>
              </w:rPr>
              <w:t>Sources: La Nazione (Italy); All Content Types: News; Timeline: Mar 18, 2019 Through Mar 18, 2019</w:t>
            </w:r>
          </w:p>
        </w:tc>
      </w:tr>
    </w:tbl>
    <w:p w14:paraId="15EA77B8" w14:textId="77777777" w:rsidR="00B550B3" w:rsidRPr="00B550B3" w:rsidRDefault="00B550B3">
      <w:pPr>
        <w:rPr>
          <w:lang w:val="it-IT"/>
        </w:rPr>
      </w:pPr>
    </w:p>
    <w:p w14:paraId="5EFF7A46" w14:textId="77777777" w:rsidR="00B550B3" w:rsidRPr="00B550B3" w:rsidRDefault="00B550B3">
      <w:pPr>
        <w:spacing w:line="300" w:lineRule="atLeast"/>
        <w:ind w:left="440" w:hanging="290"/>
        <w:rPr>
          <w:lang w:val="it-IT"/>
        </w:rPr>
      </w:pPr>
      <w:r w:rsidRPr="00B550B3">
        <w:rPr>
          <w:rFonts w:ascii="Arial" w:eastAsia="Arial" w:hAnsi="Arial" w:cs="Arial"/>
          <w:sz w:val="20"/>
          <w:lang w:val="it-IT"/>
        </w:rPr>
        <w:t xml:space="preserve">14. </w:t>
      </w:r>
      <w:hyperlink r:id="rId491" w:history="1">
        <w:r w:rsidRPr="00B550B3">
          <w:rPr>
            <w:rFonts w:ascii="Arial" w:eastAsia="Arial" w:hAnsi="Arial" w:cs="Arial"/>
            <w:i/>
            <w:color w:val="0077CC"/>
            <w:sz w:val="20"/>
            <w:u w:val="single"/>
            <w:shd w:val="clear" w:color="auto" w:fill="FFFFFF"/>
            <w:lang w:val="it-IT"/>
          </w:rPr>
          <w:t>United centre-left in the Calenda manifesto</w:t>
        </w:r>
      </w:hyperlink>
    </w:p>
    <w:p w14:paraId="0A02C49F"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73DBE89"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06C35F25"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025CBF6" w14:textId="77777777" w:rsidR="00B550B3" w:rsidRDefault="00B550B3">
      <w:pPr>
        <w:spacing w:before="80" w:line="240" w:lineRule="atLeast"/>
        <w:ind w:left="290"/>
      </w:pPr>
      <w:r>
        <w:rPr>
          <w:rFonts w:ascii="Arial" w:eastAsia="Arial" w:hAnsi="Arial" w:cs="Arial"/>
          <w:b/>
          <w:color w:val="000000"/>
          <w:sz w:val="20"/>
        </w:rPr>
        <w:t xml:space="preserve">Narrowed by: </w:t>
      </w:r>
    </w:p>
    <w:p w14:paraId="150E54B7"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333DE800" w14:textId="77777777">
        <w:trPr>
          <w:jc w:val="center"/>
        </w:trPr>
        <w:tc>
          <w:tcPr>
            <w:tcW w:w="3000" w:type="dxa"/>
          </w:tcPr>
          <w:p w14:paraId="61D4BABC" w14:textId="77777777" w:rsidR="00B550B3" w:rsidRDefault="00B550B3">
            <w:pPr>
              <w:spacing w:line="220" w:lineRule="atLeast"/>
            </w:pPr>
            <w:r>
              <w:rPr>
                <w:rFonts w:ascii="Arial" w:eastAsia="Arial" w:hAnsi="Arial" w:cs="Arial"/>
                <w:b/>
                <w:color w:val="000000"/>
                <w:sz w:val="18"/>
              </w:rPr>
              <w:t>Content Type</w:t>
            </w:r>
          </w:p>
        </w:tc>
        <w:tc>
          <w:tcPr>
            <w:tcW w:w="5000" w:type="dxa"/>
          </w:tcPr>
          <w:p w14:paraId="390C985D" w14:textId="77777777" w:rsidR="00B550B3" w:rsidRDefault="00B550B3">
            <w:pPr>
              <w:spacing w:line="220" w:lineRule="atLeast"/>
            </w:pPr>
            <w:r>
              <w:rPr>
                <w:rFonts w:ascii="Arial" w:eastAsia="Arial" w:hAnsi="Arial" w:cs="Arial"/>
                <w:b/>
                <w:color w:val="000000"/>
                <w:sz w:val="18"/>
              </w:rPr>
              <w:t>Narrowed by</w:t>
            </w:r>
          </w:p>
        </w:tc>
      </w:tr>
      <w:tr w:rsidR="00B550B3" w:rsidRPr="00B550B3" w14:paraId="36951E61" w14:textId="77777777">
        <w:trPr>
          <w:jc w:val="center"/>
        </w:trPr>
        <w:tc>
          <w:tcPr>
            <w:tcW w:w="3000" w:type="dxa"/>
          </w:tcPr>
          <w:p w14:paraId="68FA1506" w14:textId="77777777" w:rsidR="00B550B3" w:rsidRDefault="00B550B3">
            <w:pPr>
              <w:spacing w:line="220" w:lineRule="atLeast"/>
            </w:pPr>
            <w:r>
              <w:rPr>
                <w:rFonts w:ascii="Arial" w:eastAsia="Arial" w:hAnsi="Arial" w:cs="Arial"/>
                <w:color w:val="000000"/>
                <w:sz w:val="18"/>
              </w:rPr>
              <w:t>News</w:t>
            </w:r>
          </w:p>
        </w:tc>
        <w:tc>
          <w:tcPr>
            <w:tcW w:w="5000" w:type="dxa"/>
          </w:tcPr>
          <w:p w14:paraId="5D057CE4" w14:textId="77777777" w:rsidR="00B550B3" w:rsidRPr="00B550B3" w:rsidRDefault="00B550B3">
            <w:pPr>
              <w:spacing w:line="220" w:lineRule="atLeast"/>
              <w:rPr>
                <w:lang w:val="it-IT"/>
              </w:rPr>
            </w:pPr>
            <w:r w:rsidRPr="00B550B3">
              <w:rPr>
                <w:rFonts w:ascii="Arial" w:eastAsia="Arial" w:hAnsi="Arial" w:cs="Arial"/>
                <w:color w:val="000000"/>
                <w:sz w:val="18"/>
                <w:lang w:val="it-IT"/>
              </w:rPr>
              <w:t>Sources: La Nazione (Italy); All Content Types: News; Timeline: Mar 18, 2019 Through Mar 18, 2019</w:t>
            </w:r>
          </w:p>
        </w:tc>
      </w:tr>
    </w:tbl>
    <w:p w14:paraId="11BB4A21" w14:textId="77777777" w:rsidR="00B550B3" w:rsidRPr="00B550B3" w:rsidRDefault="00B550B3">
      <w:pPr>
        <w:rPr>
          <w:lang w:val="it-IT"/>
        </w:rPr>
      </w:pPr>
    </w:p>
    <w:p w14:paraId="59179420" w14:textId="77777777" w:rsidR="00B550B3" w:rsidRDefault="00B550B3">
      <w:pPr>
        <w:spacing w:line="300" w:lineRule="atLeast"/>
        <w:ind w:left="440" w:hanging="290"/>
      </w:pPr>
      <w:r>
        <w:rPr>
          <w:rFonts w:ascii="Arial" w:eastAsia="Arial" w:hAnsi="Arial" w:cs="Arial"/>
          <w:sz w:val="20"/>
        </w:rPr>
        <w:t xml:space="preserve">15. </w:t>
      </w:r>
      <w:hyperlink r:id="rId492" w:history="1">
        <w:r>
          <w:rPr>
            <w:rFonts w:ascii="Arial" w:eastAsia="Arial" w:hAnsi="Arial" w:cs="Arial"/>
            <w:i/>
            <w:color w:val="0077CC"/>
            <w:sz w:val="20"/>
            <w:u w:val="single"/>
            <w:shd w:val="clear" w:color="auto" w:fill="FFFFFF"/>
          </w:rPr>
          <w:t>No Headline In Original</w:t>
        </w:r>
      </w:hyperlink>
    </w:p>
    <w:p w14:paraId="789A7C0B"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995ABD4" w14:textId="77777777" w:rsidR="00B550B3" w:rsidRDefault="00B550B3">
      <w:pPr>
        <w:spacing w:before="80" w:line="240" w:lineRule="atLeast"/>
        <w:ind w:left="290"/>
      </w:pPr>
      <w:r>
        <w:rPr>
          <w:rFonts w:ascii="Arial" w:eastAsia="Arial" w:hAnsi="Arial" w:cs="Arial"/>
          <w:b/>
          <w:color w:val="000000"/>
          <w:sz w:val="20"/>
        </w:rPr>
        <w:lastRenderedPageBreak/>
        <w:t>Search Terms: atleast2</w:t>
      </w:r>
      <w:r>
        <w:rPr>
          <w:rFonts w:ascii="Arial" w:eastAsia="Arial" w:hAnsi="Arial" w:cs="Arial"/>
          <w:color w:val="000000"/>
          <w:sz w:val="20"/>
        </w:rPr>
        <w:t>(european union) OR atleast2(eu) OR atleast2(euro*) OR atleast2(eu)</w:t>
      </w:r>
    </w:p>
    <w:p w14:paraId="5DEDCB57"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69EB4F5" w14:textId="77777777" w:rsidR="00B550B3" w:rsidRDefault="00B550B3">
      <w:pPr>
        <w:spacing w:before="80" w:line="240" w:lineRule="atLeast"/>
        <w:ind w:left="290"/>
      </w:pPr>
      <w:r>
        <w:rPr>
          <w:rFonts w:ascii="Arial" w:eastAsia="Arial" w:hAnsi="Arial" w:cs="Arial"/>
          <w:b/>
          <w:color w:val="000000"/>
          <w:sz w:val="20"/>
        </w:rPr>
        <w:t xml:space="preserve">Narrowed by: </w:t>
      </w:r>
    </w:p>
    <w:p w14:paraId="1190C125"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77A297FB" w14:textId="77777777">
        <w:trPr>
          <w:jc w:val="center"/>
        </w:trPr>
        <w:tc>
          <w:tcPr>
            <w:tcW w:w="3000" w:type="dxa"/>
          </w:tcPr>
          <w:p w14:paraId="794E6D5F" w14:textId="77777777" w:rsidR="00B550B3" w:rsidRDefault="00B550B3">
            <w:pPr>
              <w:spacing w:line="220" w:lineRule="atLeast"/>
            </w:pPr>
            <w:r>
              <w:rPr>
                <w:rFonts w:ascii="Arial" w:eastAsia="Arial" w:hAnsi="Arial" w:cs="Arial"/>
                <w:b/>
                <w:color w:val="000000"/>
                <w:sz w:val="18"/>
              </w:rPr>
              <w:t>Content Type</w:t>
            </w:r>
          </w:p>
        </w:tc>
        <w:tc>
          <w:tcPr>
            <w:tcW w:w="5000" w:type="dxa"/>
          </w:tcPr>
          <w:p w14:paraId="50C6D9E9" w14:textId="77777777" w:rsidR="00B550B3" w:rsidRDefault="00B550B3">
            <w:pPr>
              <w:spacing w:line="220" w:lineRule="atLeast"/>
            </w:pPr>
            <w:r>
              <w:rPr>
                <w:rFonts w:ascii="Arial" w:eastAsia="Arial" w:hAnsi="Arial" w:cs="Arial"/>
                <w:b/>
                <w:color w:val="000000"/>
                <w:sz w:val="18"/>
              </w:rPr>
              <w:t>Narrowed by</w:t>
            </w:r>
          </w:p>
        </w:tc>
      </w:tr>
      <w:tr w:rsidR="00B550B3" w:rsidRPr="00B550B3" w14:paraId="438696B5" w14:textId="77777777">
        <w:trPr>
          <w:jc w:val="center"/>
        </w:trPr>
        <w:tc>
          <w:tcPr>
            <w:tcW w:w="3000" w:type="dxa"/>
          </w:tcPr>
          <w:p w14:paraId="33AD7E4E" w14:textId="77777777" w:rsidR="00B550B3" w:rsidRDefault="00B550B3">
            <w:pPr>
              <w:spacing w:line="220" w:lineRule="atLeast"/>
            </w:pPr>
            <w:r>
              <w:rPr>
                <w:rFonts w:ascii="Arial" w:eastAsia="Arial" w:hAnsi="Arial" w:cs="Arial"/>
                <w:color w:val="000000"/>
                <w:sz w:val="18"/>
              </w:rPr>
              <w:t>News</w:t>
            </w:r>
          </w:p>
        </w:tc>
        <w:tc>
          <w:tcPr>
            <w:tcW w:w="5000" w:type="dxa"/>
          </w:tcPr>
          <w:p w14:paraId="21D35592" w14:textId="77777777" w:rsidR="00B550B3" w:rsidRPr="00B550B3" w:rsidRDefault="00B550B3">
            <w:pPr>
              <w:spacing w:line="220" w:lineRule="atLeast"/>
              <w:rPr>
                <w:lang w:val="it-IT"/>
              </w:rPr>
            </w:pPr>
            <w:r w:rsidRPr="00B550B3">
              <w:rPr>
                <w:rFonts w:ascii="Arial" w:eastAsia="Arial" w:hAnsi="Arial" w:cs="Arial"/>
                <w:color w:val="000000"/>
                <w:sz w:val="18"/>
                <w:lang w:val="it-IT"/>
              </w:rPr>
              <w:t>Sources: La Nazione (Italy); All Content Types: News; Timeline: Mar 18, 2019 Through Mar 18, 2019</w:t>
            </w:r>
          </w:p>
        </w:tc>
      </w:tr>
    </w:tbl>
    <w:p w14:paraId="1D508156" w14:textId="77777777" w:rsidR="00B550B3" w:rsidRPr="00B550B3" w:rsidRDefault="00B550B3">
      <w:pPr>
        <w:rPr>
          <w:lang w:val="it-IT"/>
        </w:rPr>
      </w:pPr>
    </w:p>
    <w:p w14:paraId="347E8314" w14:textId="77777777" w:rsidR="00B550B3" w:rsidRDefault="00B550B3">
      <w:pPr>
        <w:spacing w:line="300" w:lineRule="atLeast"/>
        <w:ind w:left="440" w:hanging="290"/>
      </w:pPr>
      <w:r>
        <w:rPr>
          <w:rFonts w:ascii="Arial" w:eastAsia="Arial" w:hAnsi="Arial" w:cs="Arial"/>
          <w:sz w:val="20"/>
        </w:rPr>
        <w:t xml:space="preserve">16. </w:t>
      </w:r>
      <w:hyperlink r:id="rId493" w:history="1">
        <w:r>
          <w:rPr>
            <w:rFonts w:ascii="Arial" w:eastAsia="Arial" w:hAnsi="Arial" w:cs="Arial"/>
            <w:i/>
            <w:color w:val="0077CC"/>
            <w:sz w:val="20"/>
            <w:u w:val="single"/>
            <w:shd w:val="clear" w:color="auto" w:fill="FFFFFF"/>
          </w:rPr>
          <w:t>No Headline In Original</w:t>
        </w:r>
      </w:hyperlink>
    </w:p>
    <w:p w14:paraId="74777100"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5370BEE"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4BD177E9"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DF2064D" w14:textId="77777777" w:rsidR="00B550B3" w:rsidRDefault="00B550B3">
      <w:pPr>
        <w:spacing w:before="80" w:line="240" w:lineRule="atLeast"/>
        <w:ind w:left="290"/>
      </w:pPr>
      <w:r>
        <w:rPr>
          <w:rFonts w:ascii="Arial" w:eastAsia="Arial" w:hAnsi="Arial" w:cs="Arial"/>
          <w:b/>
          <w:color w:val="000000"/>
          <w:sz w:val="20"/>
        </w:rPr>
        <w:t xml:space="preserve">Narrowed by: </w:t>
      </w:r>
    </w:p>
    <w:p w14:paraId="08E89DF4"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395D5583" w14:textId="77777777">
        <w:trPr>
          <w:jc w:val="center"/>
        </w:trPr>
        <w:tc>
          <w:tcPr>
            <w:tcW w:w="3000" w:type="dxa"/>
          </w:tcPr>
          <w:p w14:paraId="5F005548" w14:textId="77777777" w:rsidR="00B550B3" w:rsidRDefault="00B550B3">
            <w:pPr>
              <w:spacing w:line="220" w:lineRule="atLeast"/>
            </w:pPr>
            <w:r>
              <w:rPr>
                <w:rFonts w:ascii="Arial" w:eastAsia="Arial" w:hAnsi="Arial" w:cs="Arial"/>
                <w:b/>
                <w:color w:val="000000"/>
                <w:sz w:val="18"/>
              </w:rPr>
              <w:t>Content Type</w:t>
            </w:r>
          </w:p>
        </w:tc>
        <w:tc>
          <w:tcPr>
            <w:tcW w:w="5000" w:type="dxa"/>
          </w:tcPr>
          <w:p w14:paraId="2AD49B7A" w14:textId="77777777" w:rsidR="00B550B3" w:rsidRDefault="00B550B3">
            <w:pPr>
              <w:spacing w:line="220" w:lineRule="atLeast"/>
            </w:pPr>
            <w:r>
              <w:rPr>
                <w:rFonts w:ascii="Arial" w:eastAsia="Arial" w:hAnsi="Arial" w:cs="Arial"/>
                <w:b/>
                <w:color w:val="000000"/>
                <w:sz w:val="18"/>
              </w:rPr>
              <w:t>Narrowed by</w:t>
            </w:r>
          </w:p>
        </w:tc>
      </w:tr>
      <w:tr w:rsidR="00B550B3" w:rsidRPr="00B550B3" w14:paraId="6533DE94" w14:textId="77777777">
        <w:trPr>
          <w:jc w:val="center"/>
        </w:trPr>
        <w:tc>
          <w:tcPr>
            <w:tcW w:w="3000" w:type="dxa"/>
          </w:tcPr>
          <w:p w14:paraId="4CA6534A" w14:textId="77777777" w:rsidR="00B550B3" w:rsidRDefault="00B550B3">
            <w:pPr>
              <w:spacing w:line="220" w:lineRule="atLeast"/>
            </w:pPr>
            <w:r>
              <w:rPr>
                <w:rFonts w:ascii="Arial" w:eastAsia="Arial" w:hAnsi="Arial" w:cs="Arial"/>
                <w:color w:val="000000"/>
                <w:sz w:val="18"/>
              </w:rPr>
              <w:t>News</w:t>
            </w:r>
          </w:p>
        </w:tc>
        <w:tc>
          <w:tcPr>
            <w:tcW w:w="5000" w:type="dxa"/>
          </w:tcPr>
          <w:p w14:paraId="23D6096A" w14:textId="77777777" w:rsidR="00B550B3" w:rsidRPr="00B550B3" w:rsidRDefault="00B550B3">
            <w:pPr>
              <w:spacing w:line="220" w:lineRule="atLeast"/>
              <w:rPr>
                <w:lang w:val="it-IT"/>
              </w:rPr>
            </w:pPr>
            <w:r w:rsidRPr="00B550B3">
              <w:rPr>
                <w:rFonts w:ascii="Arial" w:eastAsia="Arial" w:hAnsi="Arial" w:cs="Arial"/>
                <w:color w:val="000000"/>
                <w:sz w:val="18"/>
                <w:lang w:val="it-IT"/>
              </w:rPr>
              <w:t>Sources: La Nazione (Italy); All Content Types: News; Timeline: Mar 18, 2019 Through Mar 18, 2019</w:t>
            </w:r>
          </w:p>
        </w:tc>
      </w:tr>
    </w:tbl>
    <w:p w14:paraId="11EEC104" w14:textId="77777777" w:rsidR="00B550B3" w:rsidRPr="00B550B3" w:rsidRDefault="00B550B3">
      <w:pPr>
        <w:rPr>
          <w:lang w:val="it-IT"/>
        </w:rPr>
      </w:pPr>
    </w:p>
    <w:p w14:paraId="0F6F637D" w14:textId="77777777" w:rsidR="00B550B3" w:rsidRDefault="00B550B3">
      <w:pPr>
        <w:spacing w:line="300" w:lineRule="atLeast"/>
        <w:ind w:left="440" w:hanging="290"/>
      </w:pPr>
      <w:r>
        <w:rPr>
          <w:rFonts w:ascii="Arial" w:eastAsia="Arial" w:hAnsi="Arial" w:cs="Arial"/>
          <w:sz w:val="20"/>
        </w:rPr>
        <w:t xml:space="preserve">17. </w:t>
      </w:r>
      <w:hyperlink r:id="rId494" w:history="1">
        <w:r>
          <w:rPr>
            <w:rFonts w:ascii="Arial" w:eastAsia="Arial" w:hAnsi="Arial" w:cs="Arial"/>
            <w:i/>
            <w:color w:val="0077CC"/>
            <w:sz w:val="20"/>
            <w:u w:val="single"/>
            <w:shd w:val="clear" w:color="auto" w:fill="FFFFFF"/>
          </w:rPr>
          <w:t>No Headline In Original</w:t>
        </w:r>
      </w:hyperlink>
    </w:p>
    <w:p w14:paraId="3F486C41"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86DDC25"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09A34BD0"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8A03245" w14:textId="77777777" w:rsidR="00B550B3" w:rsidRDefault="00B550B3">
      <w:pPr>
        <w:spacing w:before="80" w:line="240" w:lineRule="atLeast"/>
        <w:ind w:left="290"/>
      </w:pPr>
      <w:r>
        <w:rPr>
          <w:rFonts w:ascii="Arial" w:eastAsia="Arial" w:hAnsi="Arial" w:cs="Arial"/>
          <w:b/>
          <w:color w:val="000000"/>
          <w:sz w:val="20"/>
        </w:rPr>
        <w:t xml:space="preserve">Narrowed by: </w:t>
      </w:r>
    </w:p>
    <w:p w14:paraId="14B55464"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1B06007E" w14:textId="77777777">
        <w:trPr>
          <w:jc w:val="center"/>
        </w:trPr>
        <w:tc>
          <w:tcPr>
            <w:tcW w:w="3000" w:type="dxa"/>
          </w:tcPr>
          <w:p w14:paraId="0B733335" w14:textId="77777777" w:rsidR="00B550B3" w:rsidRDefault="00B550B3">
            <w:pPr>
              <w:spacing w:line="220" w:lineRule="atLeast"/>
            </w:pPr>
            <w:r>
              <w:rPr>
                <w:rFonts w:ascii="Arial" w:eastAsia="Arial" w:hAnsi="Arial" w:cs="Arial"/>
                <w:b/>
                <w:color w:val="000000"/>
                <w:sz w:val="18"/>
              </w:rPr>
              <w:t>Content Type</w:t>
            </w:r>
          </w:p>
        </w:tc>
        <w:tc>
          <w:tcPr>
            <w:tcW w:w="5000" w:type="dxa"/>
          </w:tcPr>
          <w:p w14:paraId="5D80388A" w14:textId="77777777" w:rsidR="00B550B3" w:rsidRDefault="00B550B3">
            <w:pPr>
              <w:spacing w:line="220" w:lineRule="atLeast"/>
            </w:pPr>
            <w:r>
              <w:rPr>
                <w:rFonts w:ascii="Arial" w:eastAsia="Arial" w:hAnsi="Arial" w:cs="Arial"/>
                <w:b/>
                <w:color w:val="000000"/>
                <w:sz w:val="18"/>
              </w:rPr>
              <w:t>Narrowed by</w:t>
            </w:r>
          </w:p>
        </w:tc>
      </w:tr>
      <w:tr w:rsidR="00B550B3" w:rsidRPr="00B550B3" w14:paraId="51E01B77" w14:textId="77777777">
        <w:trPr>
          <w:jc w:val="center"/>
        </w:trPr>
        <w:tc>
          <w:tcPr>
            <w:tcW w:w="3000" w:type="dxa"/>
          </w:tcPr>
          <w:p w14:paraId="504DAD00" w14:textId="77777777" w:rsidR="00B550B3" w:rsidRDefault="00B550B3">
            <w:pPr>
              <w:spacing w:line="220" w:lineRule="atLeast"/>
            </w:pPr>
            <w:r>
              <w:rPr>
                <w:rFonts w:ascii="Arial" w:eastAsia="Arial" w:hAnsi="Arial" w:cs="Arial"/>
                <w:color w:val="000000"/>
                <w:sz w:val="18"/>
              </w:rPr>
              <w:t>News</w:t>
            </w:r>
          </w:p>
        </w:tc>
        <w:tc>
          <w:tcPr>
            <w:tcW w:w="5000" w:type="dxa"/>
          </w:tcPr>
          <w:p w14:paraId="4EF2C0ED" w14:textId="77777777" w:rsidR="00B550B3" w:rsidRPr="00B550B3" w:rsidRDefault="00B550B3">
            <w:pPr>
              <w:spacing w:line="220" w:lineRule="atLeast"/>
              <w:rPr>
                <w:lang w:val="it-IT"/>
              </w:rPr>
            </w:pPr>
            <w:r w:rsidRPr="00B550B3">
              <w:rPr>
                <w:rFonts w:ascii="Arial" w:eastAsia="Arial" w:hAnsi="Arial" w:cs="Arial"/>
                <w:color w:val="000000"/>
                <w:sz w:val="18"/>
                <w:lang w:val="it-IT"/>
              </w:rPr>
              <w:t>Sources: La Nazione (Italy); All Content Types: News; Timeline: Mar 18, 2019 Through Mar 18, 2019</w:t>
            </w:r>
          </w:p>
        </w:tc>
      </w:tr>
    </w:tbl>
    <w:p w14:paraId="1D8A7621" w14:textId="77777777" w:rsidR="00B550B3" w:rsidRPr="00B550B3" w:rsidRDefault="00B550B3">
      <w:pPr>
        <w:rPr>
          <w:lang w:val="it-IT"/>
        </w:rPr>
      </w:pPr>
    </w:p>
    <w:p w14:paraId="63E297EB" w14:textId="77777777" w:rsidR="00B550B3" w:rsidRPr="00B550B3" w:rsidRDefault="00B550B3">
      <w:pPr>
        <w:spacing w:line="300" w:lineRule="atLeast"/>
        <w:ind w:left="440" w:hanging="290"/>
        <w:rPr>
          <w:lang w:val="it-IT"/>
        </w:rPr>
      </w:pPr>
      <w:r w:rsidRPr="00B550B3">
        <w:rPr>
          <w:rFonts w:ascii="Arial" w:eastAsia="Arial" w:hAnsi="Arial" w:cs="Arial"/>
          <w:sz w:val="20"/>
          <w:lang w:val="it-IT"/>
        </w:rPr>
        <w:t xml:space="preserve">18. </w:t>
      </w:r>
      <w:hyperlink r:id="rId495" w:history="1">
        <w:r w:rsidRPr="00B550B3">
          <w:rPr>
            <w:rFonts w:ascii="Arial" w:eastAsia="Arial" w:hAnsi="Arial" w:cs="Arial"/>
            <w:i/>
            <w:color w:val="0077CC"/>
            <w:sz w:val="20"/>
            <w:u w:val="single"/>
            <w:shd w:val="clear" w:color="auto" w:fill="FFFFFF"/>
            <w:lang w:val="it-IT"/>
          </w:rPr>
          <w:t>The Pecci near us. With European funds; Initiative of the EU and the Region. And from April to June three new exhibitions are coming up</w:t>
        </w:r>
      </w:hyperlink>
    </w:p>
    <w:p w14:paraId="06EAFA9A"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F9C8C74"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33C54C48"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30C2FA9" w14:textId="77777777" w:rsidR="00B550B3" w:rsidRDefault="00B550B3">
      <w:pPr>
        <w:spacing w:before="80" w:line="240" w:lineRule="atLeast"/>
        <w:ind w:left="290"/>
      </w:pPr>
      <w:r>
        <w:rPr>
          <w:rFonts w:ascii="Arial" w:eastAsia="Arial" w:hAnsi="Arial" w:cs="Arial"/>
          <w:b/>
          <w:color w:val="000000"/>
          <w:sz w:val="20"/>
        </w:rPr>
        <w:t xml:space="preserve">Narrowed by: </w:t>
      </w:r>
    </w:p>
    <w:p w14:paraId="758D4780"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7D7FA04F" w14:textId="77777777">
        <w:trPr>
          <w:jc w:val="center"/>
        </w:trPr>
        <w:tc>
          <w:tcPr>
            <w:tcW w:w="3000" w:type="dxa"/>
          </w:tcPr>
          <w:p w14:paraId="47FCE2ED" w14:textId="77777777" w:rsidR="00B550B3" w:rsidRDefault="00B550B3">
            <w:pPr>
              <w:spacing w:line="220" w:lineRule="atLeast"/>
            </w:pPr>
            <w:r>
              <w:rPr>
                <w:rFonts w:ascii="Arial" w:eastAsia="Arial" w:hAnsi="Arial" w:cs="Arial"/>
                <w:b/>
                <w:color w:val="000000"/>
                <w:sz w:val="18"/>
              </w:rPr>
              <w:t>Content Type</w:t>
            </w:r>
          </w:p>
        </w:tc>
        <w:tc>
          <w:tcPr>
            <w:tcW w:w="5000" w:type="dxa"/>
          </w:tcPr>
          <w:p w14:paraId="4B9A6774" w14:textId="77777777" w:rsidR="00B550B3" w:rsidRDefault="00B550B3">
            <w:pPr>
              <w:spacing w:line="220" w:lineRule="atLeast"/>
            </w:pPr>
            <w:r>
              <w:rPr>
                <w:rFonts w:ascii="Arial" w:eastAsia="Arial" w:hAnsi="Arial" w:cs="Arial"/>
                <w:b/>
                <w:color w:val="000000"/>
                <w:sz w:val="18"/>
              </w:rPr>
              <w:t>Narrowed by</w:t>
            </w:r>
          </w:p>
        </w:tc>
      </w:tr>
      <w:tr w:rsidR="00B550B3" w:rsidRPr="00B550B3" w14:paraId="437B9454" w14:textId="77777777">
        <w:trPr>
          <w:jc w:val="center"/>
        </w:trPr>
        <w:tc>
          <w:tcPr>
            <w:tcW w:w="3000" w:type="dxa"/>
          </w:tcPr>
          <w:p w14:paraId="2435E85E" w14:textId="77777777" w:rsidR="00B550B3" w:rsidRDefault="00B550B3">
            <w:pPr>
              <w:spacing w:line="220" w:lineRule="atLeast"/>
            </w:pPr>
            <w:r>
              <w:rPr>
                <w:rFonts w:ascii="Arial" w:eastAsia="Arial" w:hAnsi="Arial" w:cs="Arial"/>
                <w:color w:val="000000"/>
                <w:sz w:val="18"/>
              </w:rPr>
              <w:t>News</w:t>
            </w:r>
          </w:p>
        </w:tc>
        <w:tc>
          <w:tcPr>
            <w:tcW w:w="5000" w:type="dxa"/>
          </w:tcPr>
          <w:p w14:paraId="432026C1" w14:textId="77777777" w:rsidR="00B550B3" w:rsidRPr="00B550B3" w:rsidRDefault="00B550B3">
            <w:pPr>
              <w:spacing w:line="220" w:lineRule="atLeast"/>
              <w:rPr>
                <w:lang w:val="it-IT"/>
              </w:rPr>
            </w:pPr>
            <w:r w:rsidRPr="00B550B3">
              <w:rPr>
                <w:rFonts w:ascii="Arial" w:eastAsia="Arial" w:hAnsi="Arial" w:cs="Arial"/>
                <w:color w:val="000000"/>
                <w:sz w:val="18"/>
                <w:lang w:val="it-IT"/>
              </w:rPr>
              <w:t>Sources: La Nazione (Italy); All Content Types: News; Timeline: Apr 02, 2019 Through Apr 02, 2019</w:t>
            </w:r>
          </w:p>
        </w:tc>
      </w:tr>
    </w:tbl>
    <w:p w14:paraId="76F628AA" w14:textId="77777777" w:rsidR="00B550B3" w:rsidRPr="00B550B3" w:rsidRDefault="00B550B3">
      <w:pPr>
        <w:rPr>
          <w:lang w:val="it-IT"/>
        </w:rPr>
      </w:pPr>
    </w:p>
    <w:p w14:paraId="5C82ECE7" w14:textId="77777777" w:rsidR="00B550B3" w:rsidRDefault="00B550B3">
      <w:pPr>
        <w:spacing w:line="300" w:lineRule="atLeast"/>
        <w:ind w:left="440" w:hanging="290"/>
      </w:pPr>
      <w:r w:rsidRPr="00B550B3">
        <w:rPr>
          <w:rFonts w:ascii="Arial" w:eastAsia="Arial" w:hAnsi="Arial" w:cs="Arial"/>
          <w:sz w:val="20"/>
          <w:lang w:val="it-IT"/>
        </w:rPr>
        <w:t xml:space="preserve">19. </w:t>
      </w:r>
      <w:hyperlink r:id="rId496" w:history="1">
        <w:r w:rsidRPr="00B550B3">
          <w:rPr>
            <w:rFonts w:ascii="Arial" w:eastAsia="Arial" w:hAnsi="Arial" w:cs="Arial"/>
            <w:i/>
            <w:color w:val="0077CC"/>
            <w:sz w:val="20"/>
            <w:u w:val="single"/>
            <w:shd w:val="clear" w:color="auto" w:fill="FFFFFF"/>
            <w:lang w:val="it-IT"/>
          </w:rPr>
          <w:t>The OECD criticizes the manoeuvre, the government's anger; "With quota 100 and citizenship income Italy is in recession".</w:t>
        </w:r>
        <w:r>
          <w:rPr>
            <w:rFonts w:ascii="Arial" w:eastAsia="Arial" w:hAnsi="Arial" w:cs="Arial"/>
            <w:i/>
            <w:color w:val="0077CC"/>
            <w:sz w:val="20"/>
            <w:u w:val="single"/>
            <w:shd w:val="clear" w:color="auto" w:fill="FFFFFF"/>
          </w:rPr>
          <w:t>Di Maio: don't interfere</w:t>
        </w:r>
      </w:hyperlink>
    </w:p>
    <w:p w14:paraId="25C75088"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A69397C"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61CF4035"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6DF1C40" w14:textId="77777777" w:rsidR="00B550B3" w:rsidRDefault="00B550B3">
      <w:pPr>
        <w:spacing w:before="80" w:line="240" w:lineRule="atLeast"/>
        <w:ind w:left="290"/>
      </w:pPr>
      <w:r>
        <w:rPr>
          <w:rFonts w:ascii="Arial" w:eastAsia="Arial" w:hAnsi="Arial" w:cs="Arial"/>
          <w:b/>
          <w:color w:val="000000"/>
          <w:sz w:val="20"/>
        </w:rPr>
        <w:t xml:space="preserve">Narrowed by: </w:t>
      </w:r>
    </w:p>
    <w:p w14:paraId="184BABC7"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76C3ACCA" w14:textId="77777777">
        <w:trPr>
          <w:jc w:val="center"/>
        </w:trPr>
        <w:tc>
          <w:tcPr>
            <w:tcW w:w="3000" w:type="dxa"/>
          </w:tcPr>
          <w:p w14:paraId="2A09B3AE" w14:textId="77777777" w:rsidR="00B550B3" w:rsidRDefault="00B550B3">
            <w:pPr>
              <w:spacing w:line="220" w:lineRule="atLeast"/>
            </w:pPr>
            <w:r>
              <w:rPr>
                <w:rFonts w:ascii="Arial" w:eastAsia="Arial" w:hAnsi="Arial" w:cs="Arial"/>
                <w:b/>
                <w:color w:val="000000"/>
                <w:sz w:val="18"/>
              </w:rPr>
              <w:t>Content Type</w:t>
            </w:r>
          </w:p>
        </w:tc>
        <w:tc>
          <w:tcPr>
            <w:tcW w:w="5000" w:type="dxa"/>
          </w:tcPr>
          <w:p w14:paraId="513EF180" w14:textId="77777777" w:rsidR="00B550B3" w:rsidRDefault="00B550B3">
            <w:pPr>
              <w:spacing w:line="220" w:lineRule="atLeast"/>
            </w:pPr>
            <w:r>
              <w:rPr>
                <w:rFonts w:ascii="Arial" w:eastAsia="Arial" w:hAnsi="Arial" w:cs="Arial"/>
                <w:b/>
                <w:color w:val="000000"/>
                <w:sz w:val="18"/>
              </w:rPr>
              <w:t>Narrowed by</w:t>
            </w:r>
          </w:p>
        </w:tc>
      </w:tr>
      <w:tr w:rsidR="00B550B3" w:rsidRPr="00B550B3" w14:paraId="27B10DA3" w14:textId="77777777">
        <w:trPr>
          <w:jc w:val="center"/>
        </w:trPr>
        <w:tc>
          <w:tcPr>
            <w:tcW w:w="3000" w:type="dxa"/>
          </w:tcPr>
          <w:p w14:paraId="4BC8B3CC" w14:textId="77777777" w:rsidR="00B550B3" w:rsidRDefault="00B550B3">
            <w:pPr>
              <w:spacing w:line="220" w:lineRule="atLeast"/>
            </w:pPr>
            <w:r>
              <w:rPr>
                <w:rFonts w:ascii="Arial" w:eastAsia="Arial" w:hAnsi="Arial" w:cs="Arial"/>
                <w:color w:val="000000"/>
                <w:sz w:val="18"/>
              </w:rPr>
              <w:t>News</w:t>
            </w:r>
          </w:p>
        </w:tc>
        <w:tc>
          <w:tcPr>
            <w:tcW w:w="5000" w:type="dxa"/>
          </w:tcPr>
          <w:p w14:paraId="6DA68108" w14:textId="77777777" w:rsidR="00B550B3" w:rsidRPr="00B550B3" w:rsidRDefault="00B550B3">
            <w:pPr>
              <w:spacing w:line="220" w:lineRule="atLeast"/>
              <w:rPr>
                <w:lang w:val="it-IT"/>
              </w:rPr>
            </w:pPr>
            <w:r w:rsidRPr="00B550B3">
              <w:rPr>
                <w:rFonts w:ascii="Arial" w:eastAsia="Arial" w:hAnsi="Arial" w:cs="Arial"/>
                <w:color w:val="000000"/>
                <w:sz w:val="18"/>
                <w:lang w:val="it-IT"/>
              </w:rPr>
              <w:t>Sources: La Nazione (Italy); All Content Types: News; Timeline: Apr 02, 2019 Through Apr 02, 2019</w:t>
            </w:r>
          </w:p>
        </w:tc>
      </w:tr>
    </w:tbl>
    <w:p w14:paraId="4E64F843" w14:textId="77777777" w:rsidR="00B550B3" w:rsidRPr="00B550B3" w:rsidRDefault="00B550B3">
      <w:pPr>
        <w:rPr>
          <w:lang w:val="it-IT"/>
        </w:rPr>
      </w:pPr>
    </w:p>
    <w:p w14:paraId="1294F836" w14:textId="77777777" w:rsidR="00B550B3" w:rsidRDefault="00B550B3">
      <w:pPr>
        <w:spacing w:line="300" w:lineRule="atLeast"/>
        <w:ind w:left="440" w:hanging="290"/>
      </w:pPr>
      <w:r>
        <w:rPr>
          <w:rFonts w:ascii="Arial" w:eastAsia="Arial" w:hAnsi="Arial" w:cs="Arial"/>
          <w:sz w:val="20"/>
        </w:rPr>
        <w:t xml:space="preserve">20. </w:t>
      </w:r>
      <w:hyperlink r:id="rId497" w:history="1">
        <w:r>
          <w:rPr>
            <w:rFonts w:ascii="Arial" w:eastAsia="Arial" w:hAnsi="Arial" w:cs="Arial"/>
            <w:i/>
            <w:color w:val="0077CC"/>
            <w:sz w:val="20"/>
            <w:u w:val="single"/>
            <w:shd w:val="clear" w:color="auto" w:fill="FFFFFF"/>
          </w:rPr>
          <w:t>No Headline In Original</w:t>
        </w:r>
      </w:hyperlink>
    </w:p>
    <w:p w14:paraId="7802E93C" w14:textId="77777777" w:rsidR="00B550B3" w:rsidRDefault="00B550B3">
      <w:pPr>
        <w:spacing w:before="80" w:line="240" w:lineRule="atLeast"/>
        <w:ind w:left="290"/>
      </w:pPr>
      <w:r>
        <w:rPr>
          <w:rFonts w:ascii="Arial" w:eastAsia="Arial" w:hAnsi="Arial" w:cs="Arial"/>
          <w:b/>
          <w:color w:val="000000"/>
          <w:sz w:val="20"/>
        </w:rPr>
        <w:lastRenderedPageBreak/>
        <w:t xml:space="preserve">Client/Matter: </w:t>
      </w:r>
      <w:r>
        <w:rPr>
          <w:rFonts w:ascii="Arial" w:eastAsia="Arial" w:hAnsi="Arial" w:cs="Arial"/>
          <w:color w:val="000000"/>
          <w:sz w:val="20"/>
        </w:rPr>
        <w:t>-None-</w:t>
      </w:r>
    </w:p>
    <w:p w14:paraId="22BA96CA"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6B377DC0"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AE01BB2" w14:textId="77777777" w:rsidR="00B550B3" w:rsidRDefault="00B550B3">
      <w:pPr>
        <w:spacing w:before="80" w:line="240" w:lineRule="atLeast"/>
        <w:ind w:left="290"/>
      </w:pPr>
      <w:r>
        <w:rPr>
          <w:rFonts w:ascii="Arial" w:eastAsia="Arial" w:hAnsi="Arial" w:cs="Arial"/>
          <w:b/>
          <w:color w:val="000000"/>
          <w:sz w:val="20"/>
        </w:rPr>
        <w:t xml:space="preserve">Narrowed by: </w:t>
      </w:r>
    </w:p>
    <w:p w14:paraId="129359B4"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0BDF3A7A" w14:textId="77777777">
        <w:trPr>
          <w:jc w:val="center"/>
        </w:trPr>
        <w:tc>
          <w:tcPr>
            <w:tcW w:w="3000" w:type="dxa"/>
          </w:tcPr>
          <w:p w14:paraId="39E5004B" w14:textId="77777777" w:rsidR="00B550B3" w:rsidRDefault="00B550B3">
            <w:pPr>
              <w:spacing w:line="220" w:lineRule="atLeast"/>
            </w:pPr>
            <w:r>
              <w:rPr>
                <w:rFonts w:ascii="Arial" w:eastAsia="Arial" w:hAnsi="Arial" w:cs="Arial"/>
                <w:b/>
                <w:color w:val="000000"/>
                <w:sz w:val="18"/>
              </w:rPr>
              <w:t>Content Type</w:t>
            </w:r>
          </w:p>
        </w:tc>
        <w:tc>
          <w:tcPr>
            <w:tcW w:w="5000" w:type="dxa"/>
          </w:tcPr>
          <w:p w14:paraId="2149160A" w14:textId="77777777" w:rsidR="00B550B3" w:rsidRDefault="00B550B3">
            <w:pPr>
              <w:spacing w:line="220" w:lineRule="atLeast"/>
            </w:pPr>
            <w:r>
              <w:rPr>
                <w:rFonts w:ascii="Arial" w:eastAsia="Arial" w:hAnsi="Arial" w:cs="Arial"/>
                <w:b/>
                <w:color w:val="000000"/>
                <w:sz w:val="18"/>
              </w:rPr>
              <w:t>Narrowed by</w:t>
            </w:r>
          </w:p>
        </w:tc>
      </w:tr>
      <w:tr w:rsidR="00B550B3" w:rsidRPr="00B550B3" w14:paraId="563E3A7E" w14:textId="77777777">
        <w:trPr>
          <w:jc w:val="center"/>
        </w:trPr>
        <w:tc>
          <w:tcPr>
            <w:tcW w:w="3000" w:type="dxa"/>
          </w:tcPr>
          <w:p w14:paraId="0DD320AE" w14:textId="77777777" w:rsidR="00B550B3" w:rsidRDefault="00B550B3">
            <w:pPr>
              <w:spacing w:line="220" w:lineRule="atLeast"/>
            </w:pPr>
            <w:r>
              <w:rPr>
                <w:rFonts w:ascii="Arial" w:eastAsia="Arial" w:hAnsi="Arial" w:cs="Arial"/>
                <w:color w:val="000000"/>
                <w:sz w:val="18"/>
              </w:rPr>
              <w:t>News</w:t>
            </w:r>
          </w:p>
        </w:tc>
        <w:tc>
          <w:tcPr>
            <w:tcW w:w="5000" w:type="dxa"/>
          </w:tcPr>
          <w:p w14:paraId="77997C30" w14:textId="77777777" w:rsidR="00B550B3" w:rsidRPr="00B550B3" w:rsidRDefault="00B550B3">
            <w:pPr>
              <w:spacing w:line="220" w:lineRule="atLeast"/>
              <w:rPr>
                <w:lang w:val="it-IT"/>
              </w:rPr>
            </w:pPr>
            <w:r w:rsidRPr="00B550B3">
              <w:rPr>
                <w:rFonts w:ascii="Arial" w:eastAsia="Arial" w:hAnsi="Arial" w:cs="Arial"/>
                <w:color w:val="000000"/>
                <w:sz w:val="18"/>
                <w:lang w:val="it-IT"/>
              </w:rPr>
              <w:t>Sources: La Nazione (Italy); All Content Types: News; Timeline: Apr 02, 2019 Through Apr 02, 2019</w:t>
            </w:r>
          </w:p>
        </w:tc>
      </w:tr>
    </w:tbl>
    <w:p w14:paraId="2C56D3C2" w14:textId="77777777" w:rsidR="00B550B3" w:rsidRPr="00B550B3" w:rsidRDefault="00B550B3">
      <w:pPr>
        <w:rPr>
          <w:lang w:val="it-IT"/>
        </w:rPr>
      </w:pPr>
    </w:p>
    <w:p w14:paraId="1A06871B" w14:textId="77777777" w:rsidR="00B550B3" w:rsidRPr="00B550B3" w:rsidRDefault="00B550B3">
      <w:pPr>
        <w:spacing w:line="300" w:lineRule="atLeast"/>
        <w:ind w:left="440" w:hanging="290"/>
        <w:rPr>
          <w:lang w:val="it-IT"/>
        </w:rPr>
      </w:pPr>
      <w:r w:rsidRPr="00B550B3">
        <w:rPr>
          <w:rFonts w:ascii="Arial" w:eastAsia="Arial" w:hAnsi="Arial" w:cs="Arial"/>
          <w:sz w:val="20"/>
          <w:lang w:val="it-IT"/>
        </w:rPr>
        <w:t xml:space="preserve">21. </w:t>
      </w:r>
      <w:hyperlink r:id="rId498" w:history="1">
        <w:r w:rsidRPr="00B550B3">
          <w:rPr>
            <w:rFonts w:ascii="Arial" w:eastAsia="Arial" w:hAnsi="Arial" w:cs="Arial"/>
            <w:i/>
            <w:color w:val="0077CC"/>
            <w:sz w:val="20"/>
            <w:u w:val="single"/>
            <w:shd w:val="clear" w:color="auto" w:fill="FFFFFF"/>
            <w:lang w:val="it-IT"/>
          </w:rPr>
          <w:t>Silting up of ports</w:t>
        </w:r>
      </w:hyperlink>
    </w:p>
    <w:p w14:paraId="0779D12E" w14:textId="77777777" w:rsidR="00B550B3" w:rsidRPr="00B550B3" w:rsidRDefault="00B550B3">
      <w:pPr>
        <w:spacing w:before="80" w:line="240" w:lineRule="atLeast"/>
        <w:ind w:left="290"/>
        <w:rPr>
          <w:lang w:val="it-IT"/>
        </w:rPr>
      </w:pPr>
      <w:r w:rsidRPr="00B550B3">
        <w:rPr>
          <w:rFonts w:ascii="Arial" w:eastAsia="Arial" w:hAnsi="Arial" w:cs="Arial"/>
          <w:b/>
          <w:color w:val="000000"/>
          <w:sz w:val="20"/>
          <w:lang w:val="it-IT"/>
        </w:rPr>
        <w:t xml:space="preserve">Client/Matter: </w:t>
      </w:r>
      <w:r w:rsidRPr="00B550B3">
        <w:rPr>
          <w:rFonts w:ascii="Arial" w:eastAsia="Arial" w:hAnsi="Arial" w:cs="Arial"/>
          <w:color w:val="000000"/>
          <w:sz w:val="20"/>
          <w:lang w:val="it-IT"/>
        </w:rPr>
        <w:t>-None-</w:t>
      </w:r>
    </w:p>
    <w:p w14:paraId="675A984B"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19915322"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72F09AD" w14:textId="77777777" w:rsidR="00B550B3" w:rsidRDefault="00B550B3">
      <w:pPr>
        <w:spacing w:before="80" w:line="240" w:lineRule="atLeast"/>
        <w:ind w:left="290"/>
      </w:pPr>
      <w:r>
        <w:rPr>
          <w:rFonts w:ascii="Arial" w:eastAsia="Arial" w:hAnsi="Arial" w:cs="Arial"/>
          <w:b/>
          <w:color w:val="000000"/>
          <w:sz w:val="20"/>
        </w:rPr>
        <w:t xml:space="preserve">Narrowed by: </w:t>
      </w:r>
    </w:p>
    <w:p w14:paraId="6293393E"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49C2DB36" w14:textId="77777777">
        <w:trPr>
          <w:jc w:val="center"/>
        </w:trPr>
        <w:tc>
          <w:tcPr>
            <w:tcW w:w="3000" w:type="dxa"/>
          </w:tcPr>
          <w:p w14:paraId="4507E20E" w14:textId="77777777" w:rsidR="00B550B3" w:rsidRDefault="00B550B3">
            <w:pPr>
              <w:spacing w:line="220" w:lineRule="atLeast"/>
            </w:pPr>
            <w:r>
              <w:rPr>
                <w:rFonts w:ascii="Arial" w:eastAsia="Arial" w:hAnsi="Arial" w:cs="Arial"/>
                <w:b/>
                <w:color w:val="000000"/>
                <w:sz w:val="18"/>
              </w:rPr>
              <w:t>Content Type</w:t>
            </w:r>
          </w:p>
        </w:tc>
        <w:tc>
          <w:tcPr>
            <w:tcW w:w="5000" w:type="dxa"/>
          </w:tcPr>
          <w:p w14:paraId="5A780774" w14:textId="77777777" w:rsidR="00B550B3" w:rsidRDefault="00B550B3">
            <w:pPr>
              <w:spacing w:line="220" w:lineRule="atLeast"/>
            </w:pPr>
            <w:r>
              <w:rPr>
                <w:rFonts w:ascii="Arial" w:eastAsia="Arial" w:hAnsi="Arial" w:cs="Arial"/>
                <w:b/>
                <w:color w:val="000000"/>
                <w:sz w:val="18"/>
              </w:rPr>
              <w:t>Narrowed by</w:t>
            </w:r>
          </w:p>
        </w:tc>
      </w:tr>
      <w:tr w:rsidR="00B550B3" w:rsidRPr="00B550B3" w14:paraId="31CCCD40" w14:textId="77777777">
        <w:trPr>
          <w:jc w:val="center"/>
        </w:trPr>
        <w:tc>
          <w:tcPr>
            <w:tcW w:w="3000" w:type="dxa"/>
          </w:tcPr>
          <w:p w14:paraId="536079F0" w14:textId="77777777" w:rsidR="00B550B3" w:rsidRDefault="00B550B3">
            <w:pPr>
              <w:spacing w:line="220" w:lineRule="atLeast"/>
            </w:pPr>
            <w:r>
              <w:rPr>
                <w:rFonts w:ascii="Arial" w:eastAsia="Arial" w:hAnsi="Arial" w:cs="Arial"/>
                <w:color w:val="000000"/>
                <w:sz w:val="18"/>
              </w:rPr>
              <w:t>News</w:t>
            </w:r>
          </w:p>
        </w:tc>
        <w:tc>
          <w:tcPr>
            <w:tcW w:w="5000" w:type="dxa"/>
          </w:tcPr>
          <w:p w14:paraId="3732C56E" w14:textId="77777777" w:rsidR="00B550B3" w:rsidRPr="00B550B3" w:rsidRDefault="00B550B3">
            <w:pPr>
              <w:spacing w:line="220" w:lineRule="atLeast"/>
              <w:rPr>
                <w:lang w:val="it-IT"/>
              </w:rPr>
            </w:pPr>
            <w:r w:rsidRPr="00B550B3">
              <w:rPr>
                <w:rFonts w:ascii="Arial" w:eastAsia="Arial" w:hAnsi="Arial" w:cs="Arial"/>
                <w:color w:val="000000"/>
                <w:sz w:val="18"/>
                <w:lang w:val="it-IT"/>
              </w:rPr>
              <w:t>Sources: La Nazione (Italy); All Content Types: News; Timeline: Apr 02, 2019 Through Apr 02, 2019</w:t>
            </w:r>
          </w:p>
        </w:tc>
      </w:tr>
    </w:tbl>
    <w:p w14:paraId="18EAE43F" w14:textId="77777777" w:rsidR="00B550B3" w:rsidRPr="00B550B3" w:rsidRDefault="00B550B3">
      <w:pPr>
        <w:rPr>
          <w:lang w:val="it-IT"/>
        </w:rPr>
      </w:pPr>
    </w:p>
    <w:p w14:paraId="0643101E" w14:textId="77777777" w:rsidR="00B550B3" w:rsidRDefault="00B550B3">
      <w:pPr>
        <w:spacing w:line="300" w:lineRule="atLeast"/>
        <w:ind w:left="440" w:hanging="290"/>
      </w:pPr>
      <w:r w:rsidRPr="00B550B3">
        <w:rPr>
          <w:rFonts w:ascii="Arial" w:eastAsia="Arial" w:hAnsi="Arial" w:cs="Arial"/>
          <w:sz w:val="20"/>
          <w:lang w:val="it-IT"/>
        </w:rPr>
        <w:t xml:space="preserve">22. </w:t>
      </w:r>
      <w:hyperlink r:id="rId499" w:history="1">
        <w:r w:rsidRPr="00B550B3">
          <w:rPr>
            <w:rFonts w:ascii="Arial" w:eastAsia="Arial" w:hAnsi="Arial" w:cs="Arial"/>
            <w:i/>
            <w:color w:val="0077CC"/>
            <w:sz w:val="20"/>
            <w:u w:val="single"/>
            <w:shd w:val="clear" w:color="auto" w:fill="FFFFFF"/>
            <w:lang w:val="it-IT"/>
          </w:rPr>
          <w:t>The revolt of the metropolises against Erdogan;Turkey, in the municipal elections the sultan loses Ankara and Istanbul.</w:t>
        </w:r>
        <w:r>
          <w:rPr>
            <w:rFonts w:ascii="Arial" w:eastAsia="Arial" w:hAnsi="Arial" w:cs="Arial"/>
            <w:i/>
            <w:color w:val="0077CC"/>
            <w:sz w:val="20"/>
            <w:u w:val="single"/>
            <w:shd w:val="clear" w:color="auto" w:fill="FFFFFF"/>
          </w:rPr>
          <w:t>And now he is teetering</w:t>
        </w:r>
      </w:hyperlink>
    </w:p>
    <w:p w14:paraId="55CE1076"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D5A563B"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6DAB0DB1"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6392D98" w14:textId="77777777" w:rsidR="00B550B3" w:rsidRDefault="00B550B3">
      <w:pPr>
        <w:spacing w:before="80" w:line="240" w:lineRule="atLeast"/>
        <w:ind w:left="290"/>
      </w:pPr>
      <w:r>
        <w:rPr>
          <w:rFonts w:ascii="Arial" w:eastAsia="Arial" w:hAnsi="Arial" w:cs="Arial"/>
          <w:b/>
          <w:color w:val="000000"/>
          <w:sz w:val="20"/>
        </w:rPr>
        <w:t xml:space="preserve">Narrowed by: </w:t>
      </w:r>
    </w:p>
    <w:p w14:paraId="6A970871"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2614FCD3" w14:textId="77777777">
        <w:trPr>
          <w:jc w:val="center"/>
        </w:trPr>
        <w:tc>
          <w:tcPr>
            <w:tcW w:w="3000" w:type="dxa"/>
          </w:tcPr>
          <w:p w14:paraId="3F2BCA4A" w14:textId="77777777" w:rsidR="00B550B3" w:rsidRDefault="00B550B3">
            <w:pPr>
              <w:spacing w:line="220" w:lineRule="atLeast"/>
            </w:pPr>
            <w:r>
              <w:rPr>
                <w:rFonts w:ascii="Arial" w:eastAsia="Arial" w:hAnsi="Arial" w:cs="Arial"/>
                <w:b/>
                <w:color w:val="000000"/>
                <w:sz w:val="18"/>
              </w:rPr>
              <w:t>Content Type</w:t>
            </w:r>
          </w:p>
        </w:tc>
        <w:tc>
          <w:tcPr>
            <w:tcW w:w="5000" w:type="dxa"/>
          </w:tcPr>
          <w:p w14:paraId="0DFC60A9" w14:textId="77777777" w:rsidR="00B550B3" w:rsidRDefault="00B550B3">
            <w:pPr>
              <w:spacing w:line="220" w:lineRule="atLeast"/>
            </w:pPr>
            <w:r>
              <w:rPr>
                <w:rFonts w:ascii="Arial" w:eastAsia="Arial" w:hAnsi="Arial" w:cs="Arial"/>
                <w:b/>
                <w:color w:val="000000"/>
                <w:sz w:val="18"/>
              </w:rPr>
              <w:t>Narrowed by</w:t>
            </w:r>
          </w:p>
        </w:tc>
      </w:tr>
      <w:tr w:rsidR="00B550B3" w:rsidRPr="00B550B3" w14:paraId="6D18C15D" w14:textId="77777777">
        <w:trPr>
          <w:jc w:val="center"/>
        </w:trPr>
        <w:tc>
          <w:tcPr>
            <w:tcW w:w="3000" w:type="dxa"/>
          </w:tcPr>
          <w:p w14:paraId="0E3404CB" w14:textId="77777777" w:rsidR="00B550B3" w:rsidRDefault="00B550B3">
            <w:pPr>
              <w:spacing w:line="220" w:lineRule="atLeast"/>
            </w:pPr>
            <w:r>
              <w:rPr>
                <w:rFonts w:ascii="Arial" w:eastAsia="Arial" w:hAnsi="Arial" w:cs="Arial"/>
                <w:color w:val="000000"/>
                <w:sz w:val="18"/>
              </w:rPr>
              <w:t>News</w:t>
            </w:r>
          </w:p>
        </w:tc>
        <w:tc>
          <w:tcPr>
            <w:tcW w:w="5000" w:type="dxa"/>
          </w:tcPr>
          <w:p w14:paraId="7CA8A6ED" w14:textId="77777777" w:rsidR="00B550B3" w:rsidRPr="00B550B3" w:rsidRDefault="00B550B3">
            <w:pPr>
              <w:spacing w:line="220" w:lineRule="atLeast"/>
              <w:rPr>
                <w:lang w:val="it-IT"/>
              </w:rPr>
            </w:pPr>
            <w:r w:rsidRPr="00B550B3">
              <w:rPr>
                <w:rFonts w:ascii="Arial" w:eastAsia="Arial" w:hAnsi="Arial" w:cs="Arial"/>
                <w:color w:val="000000"/>
                <w:sz w:val="18"/>
                <w:lang w:val="it-IT"/>
              </w:rPr>
              <w:t>Sources: La Nazione (Italy); All Content Types: News; Timeline: Apr 02, 2019 Through Apr 02, 2019</w:t>
            </w:r>
          </w:p>
        </w:tc>
      </w:tr>
    </w:tbl>
    <w:p w14:paraId="69BF02F2" w14:textId="77777777" w:rsidR="00B550B3" w:rsidRPr="00B550B3" w:rsidRDefault="00B550B3">
      <w:pPr>
        <w:rPr>
          <w:lang w:val="it-IT"/>
        </w:rPr>
      </w:pPr>
    </w:p>
    <w:p w14:paraId="5FE0E8FC" w14:textId="77777777" w:rsidR="00B550B3" w:rsidRDefault="00B550B3">
      <w:pPr>
        <w:spacing w:line="300" w:lineRule="atLeast"/>
        <w:ind w:left="440" w:hanging="290"/>
      </w:pPr>
      <w:r w:rsidRPr="00B550B3">
        <w:rPr>
          <w:rFonts w:ascii="Arial" w:eastAsia="Arial" w:hAnsi="Arial" w:cs="Arial"/>
          <w:sz w:val="20"/>
          <w:lang w:val="it-IT"/>
        </w:rPr>
        <w:t xml:space="preserve">23. </w:t>
      </w:r>
      <w:hyperlink r:id="rId500" w:history="1">
        <w:r w:rsidRPr="00B550B3">
          <w:rPr>
            <w:rFonts w:ascii="Arial" w:eastAsia="Arial" w:hAnsi="Arial" w:cs="Arial"/>
            <w:i/>
            <w:color w:val="0077CC"/>
            <w:sz w:val="20"/>
            <w:u w:val="single"/>
            <w:shd w:val="clear" w:color="auto" w:fill="FFFFFF"/>
            <w:lang w:val="it-IT"/>
          </w:rPr>
          <w:t>Ceccardi towards Europe: "Thank you"; candidacy officially announced.</w:t>
        </w:r>
        <w:r>
          <w:rPr>
            <w:rFonts w:ascii="Arial" w:eastAsia="Arial" w:hAnsi="Arial" w:cs="Arial"/>
            <w:i/>
            <w:color w:val="0077CC"/>
            <w:sz w:val="20"/>
            <w:u w:val="single"/>
            <w:shd w:val="clear" w:color="auto" w:fill="FFFFFF"/>
          </w:rPr>
          <w:t>Bertelli (Pd) exults: "Finally we vote".</w:t>
        </w:r>
      </w:hyperlink>
    </w:p>
    <w:p w14:paraId="5256FB0A"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DE99342"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34C34902"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2D49949" w14:textId="77777777" w:rsidR="00B550B3" w:rsidRDefault="00B550B3">
      <w:pPr>
        <w:spacing w:before="80" w:line="240" w:lineRule="atLeast"/>
        <w:ind w:left="290"/>
      </w:pPr>
      <w:r>
        <w:rPr>
          <w:rFonts w:ascii="Arial" w:eastAsia="Arial" w:hAnsi="Arial" w:cs="Arial"/>
          <w:b/>
          <w:color w:val="000000"/>
          <w:sz w:val="20"/>
        </w:rPr>
        <w:t xml:space="preserve">Narrowed by: </w:t>
      </w:r>
    </w:p>
    <w:p w14:paraId="71094AE7"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425150EA" w14:textId="77777777">
        <w:trPr>
          <w:jc w:val="center"/>
        </w:trPr>
        <w:tc>
          <w:tcPr>
            <w:tcW w:w="3000" w:type="dxa"/>
          </w:tcPr>
          <w:p w14:paraId="0C8B6167" w14:textId="77777777" w:rsidR="00B550B3" w:rsidRDefault="00B550B3">
            <w:pPr>
              <w:spacing w:line="220" w:lineRule="atLeast"/>
            </w:pPr>
            <w:r>
              <w:rPr>
                <w:rFonts w:ascii="Arial" w:eastAsia="Arial" w:hAnsi="Arial" w:cs="Arial"/>
                <w:b/>
                <w:color w:val="000000"/>
                <w:sz w:val="18"/>
              </w:rPr>
              <w:t>Content Type</w:t>
            </w:r>
          </w:p>
        </w:tc>
        <w:tc>
          <w:tcPr>
            <w:tcW w:w="5000" w:type="dxa"/>
          </w:tcPr>
          <w:p w14:paraId="5A246C08" w14:textId="77777777" w:rsidR="00B550B3" w:rsidRDefault="00B550B3">
            <w:pPr>
              <w:spacing w:line="220" w:lineRule="atLeast"/>
            </w:pPr>
            <w:r>
              <w:rPr>
                <w:rFonts w:ascii="Arial" w:eastAsia="Arial" w:hAnsi="Arial" w:cs="Arial"/>
                <w:b/>
                <w:color w:val="000000"/>
                <w:sz w:val="18"/>
              </w:rPr>
              <w:t>Narrowed by</w:t>
            </w:r>
          </w:p>
        </w:tc>
      </w:tr>
      <w:tr w:rsidR="00B550B3" w:rsidRPr="00B550B3" w14:paraId="7384056E" w14:textId="77777777">
        <w:trPr>
          <w:jc w:val="center"/>
        </w:trPr>
        <w:tc>
          <w:tcPr>
            <w:tcW w:w="3000" w:type="dxa"/>
          </w:tcPr>
          <w:p w14:paraId="4499EAF6" w14:textId="77777777" w:rsidR="00B550B3" w:rsidRDefault="00B550B3">
            <w:pPr>
              <w:spacing w:line="220" w:lineRule="atLeast"/>
            </w:pPr>
            <w:r>
              <w:rPr>
                <w:rFonts w:ascii="Arial" w:eastAsia="Arial" w:hAnsi="Arial" w:cs="Arial"/>
                <w:color w:val="000000"/>
                <w:sz w:val="18"/>
              </w:rPr>
              <w:t>News</w:t>
            </w:r>
          </w:p>
        </w:tc>
        <w:tc>
          <w:tcPr>
            <w:tcW w:w="5000" w:type="dxa"/>
          </w:tcPr>
          <w:p w14:paraId="5FD7C3EB" w14:textId="77777777" w:rsidR="00B550B3" w:rsidRPr="00B550B3" w:rsidRDefault="00B550B3">
            <w:pPr>
              <w:spacing w:line="220" w:lineRule="atLeast"/>
              <w:rPr>
                <w:lang w:val="it-IT"/>
              </w:rPr>
            </w:pPr>
            <w:r w:rsidRPr="00B550B3">
              <w:rPr>
                <w:rFonts w:ascii="Arial" w:eastAsia="Arial" w:hAnsi="Arial" w:cs="Arial"/>
                <w:color w:val="000000"/>
                <w:sz w:val="18"/>
                <w:lang w:val="it-IT"/>
              </w:rPr>
              <w:t>Sources: La Nazione (Italy); All Content Types: News; Timeline: Apr 17, 2019 Through Apr 17, 2019</w:t>
            </w:r>
          </w:p>
        </w:tc>
      </w:tr>
    </w:tbl>
    <w:p w14:paraId="2AD13EDB" w14:textId="77777777" w:rsidR="00B550B3" w:rsidRPr="00B550B3" w:rsidRDefault="00B550B3">
      <w:pPr>
        <w:rPr>
          <w:lang w:val="it-IT"/>
        </w:rPr>
      </w:pPr>
    </w:p>
    <w:p w14:paraId="38650EA2" w14:textId="77777777" w:rsidR="00B550B3" w:rsidRPr="00B550B3" w:rsidRDefault="00B550B3">
      <w:pPr>
        <w:spacing w:line="300" w:lineRule="atLeast"/>
        <w:ind w:left="440" w:hanging="290"/>
        <w:rPr>
          <w:lang w:val="it-IT"/>
        </w:rPr>
      </w:pPr>
      <w:r w:rsidRPr="00B550B3">
        <w:rPr>
          <w:rFonts w:ascii="Arial" w:eastAsia="Arial" w:hAnsi="Arial" w:cs="Arial"/>
          <w:sz w:val="20"/>
          <w:lang w:val="it-IT"/>
        </w:rPr>
        <w:t xml:space="preserve">24. </w:t>
      </w:r>
      <w:hyperlink r:id="rId501" w:history="1">
        <w:r w:rsidRPr="00B550B3">
          <w:rPr>
            <w:rFonts w:ascii="Arial" w:eastAsia="Arial" w:hAnsi="Arial" w:cs="Arial"/>
            <w:i/>
            <w:color w:val="0077CC"/>
            <w:sz w:val="20"/>
            <w:u w:val="single"/>
            <w:shd w:val="clear" w:color="auto" w:fill="FFFFFF"/>
            <w:lang w:val="it-IT"/>
          </w:rPr>
          <w:t>Arianna Verucci candidate at the European elections Running in the Forza Italia lists</w:t>
        </w:r>
      </w:hyperlink>
    </w:p>
    <w:p w14:paraId="17EF23BD"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C3AB6B1"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037F8483"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E0B51C2" w14:textId="77777777" w:rsidR="00B550B3" w:rsidRDefault="00B550B3">
      <w:pPr>
        <w:spacing w:before="80" w:line="240" w:lineRule="atLeast"/>
        <w:ind w:left="290"/>
      </w:pPr>
      <w:r>
        <w:rPr>
          <w:rFonts w:ascii="Arial" w:eastAsia="Arial" w:hAnsi="Arial" w:cs="Arial"/>
          <w:b/>
          <w:color w:val="000000"/>
          <w:sz w:val="20"/>
        </w:rPr>
        <w:t xml:space="preserve">Narrowed by: </w:t>
      </w:r>
    </w:p>
    <w:p w14:paraId="234C53D9"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25726362" w14:textId="77777777">
        <w:trPr>
          <w:jc w:val="center"/>
        </w:trPr>
        <w:tc>
          <w:tcPr>
            <w:tcW w:w="3000" w:type="dxa"/>
          </w:tcPr>
          <w:p w14:paraId="4239738A" w14:textId="77777777" w:rsidR="00B550B3" w:rsidRDefault="00B550B3">
            <w:pPr>
              <w:spacing w:line="220" w:lineRule="atLeast"/>
            </w:pPr>
            <w:r>
              <w:rPr>
                <w:rFonts w:ascii="Arial" w:eastAsia="Arial" w:hAnsi="Arial" w:cs="Arial"/>
                <w:b/>
                <w:color w:val="000000"/>
                <w:sz w:val="18"/>
              </w:rPr>
              <w:t>Content Type</w:t>
            </w:r>
          </w:p>
        </w:tc>
        <w:tc>
          <w:tcPr>
            <w:tcW w:w="5000" w:type="dxa"/>
          </w:tcPr>
          <w:p w14:paraId="31124874" w14:textId="77777777" w:rsidR="00B550B3" w:rsidRDefault="00B550B3">
            <w:pPr>
              <w:spacing w:line="220" w:lineRule="atLeast"/>
            </w:pPr>
            <w:r>
              <w:rPr>
                <w:rFonts w:ascii="Arial" w:eastAsia="Arial" w:hAnsi="Arial" w:cs="Arial"/>
                <w:b/>
                <w:color w:val="000000"/>
                <w:sz w:val="18"/>
              </w:rPr>
              <w:t>Narrowed by</w:t>
            </w:r>
          </w:p>
        </w:tc>
      </w:tr>
      <w:tr w:rsidR="00B550B3" w:rsidRPr="00B550B3" w14:paraId="0103C5E2" w14:textId="77777777">
        <w:trPr>
          <w:jc w:val="center"/>
        </w:trPr>
        <w:tc>
          <w:tcPr>
            <w:tcW w:w="3000" w:type="dxa"/>
          </w:tcPr>
          <w:p w14:paraId="305B66E4" w14:textId="77777777" w:rsidR="00B550B3" w:rsidRDefault="00B550B3">
            <w:pPr>
              <w:spacing w:line="220" w:lineRule="atLeast"/>
            </w:pPr>
            <w:r>
              <w:rPr>
                <w:rFonts w:ascii="Arial" w:eastAsia="Arial" w:hAnsi="Arial" w:cs="Arial"/>
                <w:color w:val="000000"/>
                <w:sz w:val="18"/>
              </w:rPr>
              <w:t>News</w:t>
            </w:r>
          </w:p>
        </w:tc>
        <w:tc>
          <w:tcPr>
            <w:tcW w:w="5000" w:type="dxa"/>
          </w:tcPr>
          <w:p w14:paraId="3D870CD3" w14:textId="77777777" w:rsidR="00B550B3" w:rsidRPr="00B550B3" w:rsidRDefault="00B550B3">
            <w:pPr>
              <w:spacing w:line="220" w:lineRule="atLeast"/>
              <w:rPr>
                <w:lang w:val="it-IT"/>
              </w:rPr>
            </w:pPr>
            <w:r w:rsidRPr="00B550B3">
              <w:rPr>
                <w:rFonts w:ascii="Arial" w:eastAsia="Arial" w:hAnsi="Arial" w:cs="Arial"/>
                <w:color w:val="000000"/>
                <w:sz w:val="18"/>
                <w:lang w:val="it-IT"/>
              </w:rPr>
              <w:t>Sources: La Nazione (Italy); All Content Types: News; Timeline: Apr 17, 2019 Through Apr 17, 2019</w:t>
            </w:r>
          </w:p>
        </w:tc>
      </w:tr>
    </w:tbl>
    <w:p w14:paraId="08CB30AB" w14:textId="77777777" w:rsidR="00B550B3" w:rsidRPr="00B550B3" w:rsidRDefault="00B550B3">
      <w:pPr>
        <w:rPr>
          <w:lang w:val="it-IT"/>
        </w:rPr>
      </w:pPr>
    </w:p>
    <w:p w14:paraId="7616C11F" w14:textId="77777777" w:rsidR="00B550B3" w:rsidRPr="00B550B3" w:rsidRDefault="00B550B3">
      <w:pPr>
        <w:spacing w:line="300" w:lineRule="atLeast"/>
        <w:ind w:left="440" w:hanging="290"/>
        <w:rPr>
          <w:lang w:val="it-IT"/>
        </w:rPr>
      </w:pPr>
      <w:r w:rsidRPr="00B550B3">
        <w:rPr>
          <w:rFonts w:ascii="Arial" w:eastAsia="Arial" w:hAnsi="Arial" w:cs="Arial"/>
          <w:sz w:val="20"/>
          <w:lang w:val="it-IT"/>
        </w:rPr>
        <w:t xml:space="preserve">25. </w:t>
      </w:r>
      <w:hyperlink r:id="rId502" w:history="1">
        <w:r w:rsidRPr="00B550B3">
          <w:rPr>
            <w:rFonts w:ascii="Arial" w:eastAsia="Arial" w:hAnsi="Arial" w:cs="Arial"/>
            <w:i/>
            <w:color w:val="0077CC"/>
            <w:sz w:val="20"/>
            <w:u w:val="single"/>
            <w:shd w:val="clear" w:color="auto" w:fill="FFFFFF"/>
            <w:lang w:val="it-IT"/>
          </w:rPr>
          <w:t>Catiuscia the redhead, a life in the party The Bersaniana dazzled by Renzi</w:t>
        </w:r>
      </w:hyperlink>
    </w:p>
    <w:p w14:paraId="61FBC605" w14:textId="77777777" w:rsidR="00B550B3" w:rsidRDefault="00B550B3">
      <w:pPr>
        <w:spacing w:before="80" w:line="240" w:lineRule="atLeast"/>
        <w:ind w:left="290"/>
      </w:pPr>
      <w:r>
        <w:rPr>
          <w:rFonts w:ascii="Arial" w:eastAsia="Arial" w:hAnsi="Arial" w:cs="Arial"/>
          <w:b/>
          <w:color w:val="000000"/>
          <w:sz w:val="20"/>
        </w:rPr>
        <w:lastRenderedPageBreak/>
        <w:t xml:space="preserve">Client/Matter: </w:t>
      </w:r>
      <w:r>
        <w:rPr>
          <w:rFonts w:ascii="Arial" w:eastAsia="Arial" w:hAnsi="Arial" w:cs="Arial"/>
          <w:color w:val="000000"/>
          <w:sz w:val="20"/>
        </w:rPr>
        <w:t>-None-</w:t>
      </w:r>
    </w:p>
    <w:p w14:paraId="12E8AAE0"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02F00CED"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E2C8064" w14:textId="77777777" w:rsidR="00B550B3" w:rsidRDefault="00B550B3">
      <w:pPr>
        <w:spacing w:before="80" w:line="240" w:lineRule="atLeast"/>
        <w:ind w:left="290"/>
      </w:pPr>
      <w:r>
        <w:rPr>
          <w:rFonts w:ascii="Arial" w:eastAsia="Arial" w:hAnsi="Arial" w:cs="Arial"/>
          <w:b/>
          <w:color w:val="000000"/>
          <w:sz w:val="20"/>
        </w:rPr>
        <w:t xml:space="preserve">Narrowed by: </w:t>
      </w:r>
    </w:p>
    <w:p w14:paraId="1C466130"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03928CAF" w14:textId="77777777">
        <w:trPr>
          <w:jc w:val="center"/>
        </w:trPr>
        <w:tc>
          <w:tcPr>
            <w:tcW w:w="3000" w:type="dxa"/>
          </w:tcPr>
          <w:p w14:paraId="530B2549" w14:textId="77777777" w:rsidR="00B550B3" w:rsidRDefault="00B550B3">
            <w:pPr>
              <w:spacing w:line="220" w:lineRule="atLeast"/>
            </w:pPr>
            <w:r>
              <w:rPr>
                <w:rFonts w:ascii="Arial" w:eastAsia="Arial" w:hAnsi="Arial" w:cs="Arial"/>
                <w:b/>
                <w:color w:val="000000"/>
                <w:sz w:val="18"/>
              </w:rPr>
              <w:t>Content Type</w:t>
            </w:r>
          </w:p>
        </w:tc>
        <w:tc>
          <w:tcPr>
            <w:tcW w:w="5000" w:type="dxa"/>
          </w:tcPr>
          <w:p w14:paraId="6DA239DC" w14:textId="77777777" w:rsidR="00B550B3" w:rsidRDefault="00B550B3">
            <w:pPr>
              <w:spacing w:line="220" w:lineRule="atLeast"/>
            </w:pPr>
            <w:r>
              <w:rPr>
                <w:rFonts w:ascii="Arial" w:eastAsia="Arial" w:hAnsi="Arial" w:cs="Arial"/>
                <w:b/>
                <w:color w:val="000000"/>
                <w:sz w:val="18"/>
              </w:rPr>
              <w:t>Narrowed by</w:t>
            </w:r>
          </w:p>
        </w:tc>
      </w:tr>
      <w:tr w:rsidR="00B550B3" w:rsidRPr="00B550B3" w14:paraId="7924C935" w14:textId="77777777">
        <w:trPr>
          <w:jc w:val="center"/>
        </w:trPr>
        <w:tc>
          <w:tcPr>
            <w:tcW w:w="3000" w:type="dxa"/>
          </w:tcPr>
          <w:p w14:paraId="282BCE72" w14:textId="77777777" w:rsidR="00B550B3" w:rsidRDefault="00B550B3">
            <w:pPr>
              <w:spacing w:line="220" w:lineRule="atLeast"/>
            </w:pPr>
            <w:r>
              <w:rPr>
                <w:rFonts w:ascii="Arial" w:eastAsia="Arial" w:hAnsi="Arial" w:cs="Arial"/>
                <w:color w:val="000000"/>
                <w:sz w:val="18"/>
              </w:rPr>
              <w:t>News</w:t>
            </w:r>
          </w:p>
        </w:tc>
        <w:tc>
          <w:tcPr>
            <w:tcW w:w="5000" w:type="dxa"/>
          </w:tcPr>
          <w:p w14:paraId="339BC016" w14:textId="77777777" w:rsidR="00B550B3" w:rsidRPr="00B550B3" w:rsidRDefault="00B550B3">
            <w:pPr>
              <w:spacing w:line="220" w:lineRule="atLeast"/>
              <w:rPr>
                <w:lang w:val="it-IT"/>
              </w:rPr>
            </w:pPr>
            <w:r w:rsidRPr="00B550B3">
              <w:rPr>
                <w:rFonts w:ascii="Arial" w:eastAsia="Arial" w:hAnsi="Arial" w:cs="Arial"/>
                <w:color w:val="000000"/>
                <w:sz w:val="18"/>
                <w:lang w:val="it-IT"/>
              </w:rPr>
              <w:t>Sources: La Nazione (Italy); All Content Types: News; Timeline: Apr 17, 2019 Through Apr 17, 2019</w:t>
            </w:r>
          </w:p>
        </w:tc>
      </w:tr>
    </w:tbl>
    <w:p w14:paraId="1347DF75" w14:textId="77777777" w:rsidR="00B550B3" w:rsidRPr="00B550B3" w:rsidRDefault="00B550B3">
      <w:pPr>
        <w:rPr>
          <w:lang w:val="it-IT"/>
        </w:rPr>
      </w:pPr>
    </w:p>
    <w:p w14:paraId="47543FE1" w14:textId="77777777" w:rsidR="00B550B3" w:rsidRPr="00B550B3" w:rsidRDefault="00B550B3">
      <w:pPr>
        <w:spacing w:line="300" w:lineRule="atLeast"/>
        <w:ind w:left="440" w:hanging="290"/>
        <w:rPr>
          <w:lang w:val="it-IT"/>
        </w:rPr>
      </w:pPr>
      <w:r w:rsidRPr="00B550B3">
        <w:rPr>
          <w:rFonts w:ascii="Arial" w:eastAsia="Arial" w:hAnsi="Arial" w:cs="Arial"/>
          <w:sz w:val="20"/>
          <w:lang w:val="it-IT"/>
        </w:rPr>
        <w:t xml:space="preserve">26. </w:t>
      </w:r>
      <w:hyperlink r:id="rId503" w:history="1">
        <w:r w:rsidRPr="00B550B3">
          <w:rPr>
            <w:rFonts w:ascii="Arial" w:eastAsia="Arial" w:hAnsi="Arial" w:cs="Arial"/>
            <w:i/>
            <w:color w:val="0077CC"/>
            <w:sz w:val="20"/>
            <w:u w:val="single"/>
            <w:shd w:val="clear" w:color="auto" w:fill="FFFFFF"/>
            <w:lang w:val="it-IT"/>
          </w:rPr>
          <w:t>Cathedral devastated, rescue delayed; first alarm ignored. Involuntary disaster investigation. Macron: in 5 years we'll get back on our feet</w:t>
        </w:r>
      </w:hyperlink>
    </w:p>
    <w:p w14:paraId="0623734F" w14:textId="77777777" w:rsidR="00B550B3" w:rsidRPr="00B550B3" w:rsidRDefault="00B550B3">
      <w:pPr>
        <w:spacing w:before="80" w:line="240" w:lineRule="atLeast"/>
        <w:ind w:left="290"/>
        <w:rPr>
          <w:lang w:val="it-IT"/>
        </w:rPr>
      </w:pPr>
      <w:r w:rsidRPr="00B550B3">
        <w:rPr>
          <w:rFonts w:ascii="Arial" w:eastAsia="Arial" w:hAnsi="Arial" w:cs="Arial"/>
          <w:b/>
          <w:color w:val="000000"/>
          <w:sz w:val="20"/>
          <w:lang w:val="it-IT"/>
        </w:rPr>
        <w:t xml:space="preserve">Client/Matter: </w:t>
      </w:r>
      <w:r w:rsidRPr="00B550B3">
        <w:rPr>
          <w:rFonts w:ascii="Arial" w:eastAsia="Arial" w:hAnsi="Arial" w:cs="Arial"/>
          <w:color w:val="000000"/>
          <w:sz w:val="20"/>
          <w:lang w:val="it-IT"/>
        </w:rPr>
        <w:t>-None-</w:t>
      </w:r>
    </w:p>
    <w:p w14:paraId="190B45A4"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607B50EF"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5DCCF0A" w14:textId="77777777" w:rsidR="00B550B3" w:rsidRDefault="00B550B3">
      <w:pPr>
        <w:spacing w:before="80" w:line="240" w:lineRule="atLeast"/>
        <w:ind w:left="290"/>
      </w:pPr>
      <w:r>
        <w:rPr>
          <w:rFonts w:ascii="Arial" w:eastAsia="Arial" w:hAnsi="Arial" w:cs="Arial"/>
          <w:b/>
          <w:color w:val="000000"/>
          <w:sz w:val="20"/>
        </w:rPr>
        <w:t xml:space="preserve">Narrowed by: </w:t>
      </w:r>
    </w:p>
    <w:p w14:paraId="32FFBA41"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2A54C1A3" w14:textId="77777777">
        <w:trPr>
          <w:jc w:val="center"/>
        </w:trPr>
        <w:tc>
          <w:tcPr>
            <w:tcW w:w="3000" w:type="dxa"/>
          </w:tcPr>
          <w:p w14:paraId="179920C3" w14:textId="77777777" w:rsidR="00B550B3" w:rsidRDefault="00B550B3">
            <w:pPr>
              <w:spacing w:line="220" w:lineRule="atLeast"/>
            </w:pPr>
            <w:r>
              <w:rPr>
                <w:rFonts w:ascii="Arial" w:eastAsia="Arial" w:hAnsi="Arial" w:cs="Arial"/>
                <w:b/>
                <w:color w:val="000000"/>
                <w:sz w:val="18"/>
              </w:rPr>
              <w:t>Content Type</w:t>
            </w:r>
          </w:p>
        </w:tc>
        <w:tc>
          <w:tcPr>
            <w:tcW w:w="5000" w:type="dxa"/>
          </w:tcPr>
          <w:p w14:paraId="688AA7D0" w14:textId="77777777" w:rsidR="00B550B3" w:rsidRDefault="00B550B3">
            <w:pPr>
              <w:spacing w:line="220" w:lineRule="atLeast"/>
            </w:pPr>
            <w:r>
              <w:rPr>
                <w:rFonts w:ascii="Arial" w:eastAsia="Arial" w:hAnsi="Arial" w:cs="Arial"/>
                <w:b/>
                <w:color w:val="000000"/>
                <w:sz w:val="18"/>
              </w:rPr>
              <w:t>Narrowed by</w:t>
            </w:r>
          </w:p>
        </w:tc>
      </w:tr>
      <w:tr w:rsidR="00B550B3" w:rsidRPr="00B550B3" w14:paraId="031A3441" w14:textId="77777777">
        <w:trPr>
          <w:jc w:val="center"/>
        </w:trPr>
        <w:tc>
          <w:tcPr>
            <w:tcW w:w="3000" w:type="dxa"/>
          </w:tcPr>
          <w:p w14:paraId="10955359" w14:textId="77777777" w:rsidR="00B550B3" w:rsidRDefault="00B550B3">
            <w:pPr>
              <w:spacing w:line="220" w:lineRule="atLeast"/>
            </w:pPr>
            <w:r>
              <w:rPr>
                <w:rFonts w:ascii="Arial" w:eastAsia="Arial" w:hAnsi="Arial" w:cs="Arial"/>
                <w:color w:val="000000"/>
                <w:sz w:val="18"/>
              </w:rPr>
              <w:t>News</w:t>
            </w:r>
          </w:p>
        </w:tc>
        <w:tc>
          <w:tcPr>
            <w:tcW w:w="5000" w:type="dxa"/>
          </w:tcPr>
          <w:p w14:paraId="4BAB3B99" w14:textId="77777777" w:rsidR="00B550B3" w:rsidRPr="00B550B3" w:rsidRDefault="00B550B3">
            <w:pPr>
              <w:spacing w:line="220" w:lineRule="atLeast"/>
              <w:rPr>
                <w:lang w:val="it-IT"/>
              </w:rPr>
            </w:pPr>
            <w:r w:rsidRPr="00B550B3">
              <w:rPr>
                <w:rFonts w:ascii="Arial" w:eastAsia="Arial" w:hAnsi="Arial" w:cs="Arial"/>
                <w:color w:val="000000"/>
                <w:sz w:val="18"/>
                <w:lang w:val="it-IT"/>
              </w:rPr>
              <w:t>Sources: La Nazione (Italy); All Content Types: News; Timeline: Apr 17, 2019 Through Apr 17, 2019</w:t>
            </w:r>
          </w:p>
        </w:tc>
      </w:tr>
    </w:tbl>
    <w:p w14:paraId="1F5342A9" w14:textId="77777777" w:rsidR="00B550B3" w:rsidRPr="00B550B3" w:rsidRDefault="00B550B3">
      <w:pPr>
        <w:rPr>
          <w:lang w:val="it-IT"/>
        </w:rPr>
      </w:pPr>
    </w:p>
    <w:p w14:paraId="583104D8" w14:textId="77777777" w:rsidR="00B550B3" w:rsidRPr="00B550B3" w:rsidRDefault="00B550B3">
      <w:pPr>
        <w:spacing w:line="300" w:lineRule="atLeast"/>
        <w:ind w:left="440" w:hanging="290"/>
        <w:rPr>
          <w:lang w:val="it-IT"/>
        </w:rPr>
      </w:pPr>
      <w:r w:rsidRPr="00B550B3">
        <w:rPr>
          <w:rFonts w:ascii="Arial" w:eastAsia="Arial" w:hAnsi="Arial" w:cs="Arial"/>
          <w:sz w:val="20"/>
          <w:lang w:val="it-IT"/>
        </w:rPr>
        <w:t xml:space="preserve">27. </w:t>
      </w:r>
      <w:hyperlink r:id="rId504" w:history="1">
        <w:r w:rsidRPr="00B550B3">
          <w:rPr>
            <w:rFonts w:ascii="Arial" w:eastAsia="Arial" w:hAnsi="Arial" w:cs="Arial"/>
            <w:i/>
            <w:color w:val="0077CC"/>
            <w:sz w:val="20"/>
            <w:u w:val="single"/>
            <w:shd w:val="clear" w:color="auto" w:fill="FFFFFF"/>
            <w:lang w:val="it-IT"/>
          </w:rPr>
          <w:t>Young people united for Leonardo;Exchange between Italians and French: an Arci initiative</w:t>
        </w:r>
      </w:hyperlink>
    </w:p>
    <w:p w14:paraId="6B93ACD4"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B5A4378"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70DB0F35"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EE3626F" w14:textId="77777777" w:rsidR="00B550B3" w:rsidRDefault="00B550B3">
      <w:pPr>
        <w:spacing w:before="80" w:line="240" w:lineRule="atLeast"/>
        <w:ind w:left="290"/>
      </w:pPr>
      <w:r>
        <w:rPr>
          <w:rFonts w:ascii="Arial" w:eastAsia="Arial" w:hAnsi="Arial" w:cs="Arial"/>
          <w:b/>
          <w:color w:val="000000"/>
          <w:sz w:val="20"/>
        </w:rPr>
        <w:t xml:space="preserve">Narrowed by: </w:t>
      </w:r>
    </w:p>
    <w:p w14:paraId="144411AC"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638DAE41" w14:textId="77777777">
        <w:trPr>
          <w:jc w:val="center"/>
        </w:trPr>
        <w:tc>
          <w:tcPr>
            <w:tcW w:w="3000" w:type="dxa"/>
          </w:tcPr>
          <w:p w14:paraId="1266A2B1" w14:textId="77777777" w:rsidR="00B550B3" w:rsidRDefault="00B550B3">
            <w:pPr>
              <w:spacing w:line="220" w:lineRule="atLeast"/>
            </w:pPr>
            <w:r>
              <w:rPr>
                <w:rFonts w:ascii="Arial" w:eastAsia="Arial" w:hAnsi="Arial" w:cs="Arial"/>
                <w:b/>
                <w:color w:val="000000"/>
                <w:sz w:val="18"/>
              </w:rPr>
              <w:t>Content Type</w:t>
            </w:r>
          </w:p>
        </w:tc>
        <w:tc>
          <w:tcPr>
            <w:tcW w:w="5000" w:type="dxa"/>
          </w:tcPr>
          <w:p w14:paraId="067C246A" w14:textId="77777777" w:rsidR="00B550B3" w:rsidRDefault="00B550B3">
            <w:pPr>
              <w:spacing w:line="220" w:lineRule="atLeast"/>
            </w:pPr>
            <w:r>
              <w:rPr>
                <w:rFonts w:ascii="Arial" w:eastAsia="Arial" w:hAnsi="Arial" w:cs="Arial"/>
                <w:b/>
                <w:color w:val="000000"/>
                <w:sz w:val="18"/>
              </w:rPr>
              <w:t>Narrowed by</w:t>
            </w:r>
          </w:p>
        </w:tc>
      </w:tr>
      <w:tr w:rsidR="00B550B3" w:rsidRPr="00B550B3" w14:paraId="1B704915" w14:textId="77777777">
        <w:trPr>
          <w:jc w:val="center"/>
        </w:trPr>
        <w:tc>
          <w:tcPr>
            <w:tcW w:w="3000" w:type="dxa"/>
          </w:tcPr>
          <w:p w14:paraId="4D62D2D9" w14:textId="77777777" w:rsidR="00B550B3" w:rsidRDefault="00B550B3">
            <w:pPr>
              <w:spacing w:line="220" w:lineRule="atLeast"/>
            </w:pPr>
            <w:r>
              <w:rPr>
                <w:rFonts w:ascii="Arial" w:eastAsia="Arial" w:hAnsi="Arial" w:cs="Arial"/>
                <w:color w:val="000000"/>
                <w:sz w:val="18"/>
              </w:rPr>
              <w:t>News</w:t>
            </w:r>
          </w:p>
        </w:tc>
        <w:tc>
          <w:tcPr>
            <w:tcW w:w="5000" w:type="dxa"/>
          </w:tcPr>
          <w:p w14:paraId="633FA380" w14:textId="77777777" w:rsidR="00B550B3" w:rsidRPr="00B550B3" w:rsidRDefault="00B550B3">
            <w:pPr>
              <w:spacing w:line="220" w:lineRule="atLeast"/>
              <w:rPr>
                <w:lang w:val="it-IT"/>
              </w:rPr>
            </w:pPr>
            <w:r w:rsidRPr="00B550B3">
              <w:rPr>
                <w:rFonts w:ascii="Arial" w:eastAsia="Arial" w:hAnsi="Arial" w:cs="Arial"/>
                <w:color w:val="000000"/>
                <w:sz w:val="18"/>
                <w:lang w:val="it-IT"/>
              </w:rPr>
              <w:t>Sources: La Nazione (Italy); All Content Types: News; Timeline: Apr 17, 2019 Through Apr 17, 2019</w:t>
            </w:r>
          </w:p>
        </w:tc>
      </w:tr>
    </w:tbl>
    <w:p w14:paraId="3DB06D77" w14:textId="77777777" w:rsidR="00B550B3" w:rsidRPr="00B550B3" w:rsidRDefault="00B550B3">
      <w:pPr>
        <w:rPr>
          <w:lang w:val="it-IT"/>
        </w:rPr>
      </w:pPr>
    </w:p>
    <w:p w14:paraId="346448F8" w14:textId="77777777" w:rsidR="00B550B3" w:rsidRPr="00B550B3" w:rsidRDefault="00B550B3">
      <w:pPr>
        <w:spacing w:line="300" w:lineRule="atLeast"/>
        <w:ind w:left="440" w:hanging="290"/>
        <w:rPr>
          <w:lang w:val="it-IT"/>
        </w:rPr>
      </w:pPr>
      <w:r w:rsidRPr="00B550B3">
        <w:rPr>
          <w:rFonts w:ascii="Arial" w:eastAsia="Arial" w:hAnsi="Arial" w:cs="Arial"/>
          <w:sz w:val="20"/>
          <w:lang w:val="it-IT"/>
        </w:rPr>
        <w:t xml:space="preserve">28. </w:t>
      </w:r>
      <w:hyperlink r:id="rId505" w:history="1">
        <w:r w:rsidRPr="00B550B3">
          <w:rPr>
            <w:rFonts w:ascii="Arial" w:eastAsia="Arial" w:hAnsi="Arial" w:cs="Arial"/>
            <w:i/>
            <w:color w:val="0077CC"/>
            <w:sz w:val="20"/>
            <w:u w:val="single"/>
            <w:shd w:val="clear" w:color="auto" w:fill="FFFFFF"/>
            <w:lang w:val="it-IT"/>
          </w:rPr>
          <w:t>'Great sorrow has united France'.</w:t>
        </w:r>
      </w:hyperlink>
    </w:p>
    <w:p w14:paraId="06502AAA"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C8163B2"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1ADA7663"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9FC7BD2" w14:textId="77777777" w:rsidR="00B550B3" w:rsidRDefault="00B550B3">
      <w:pPr>
        <w:spacing w:before="80" w:line="240" w:lineRule="atLeast"/>
        <w:ind w:left="290"/>
      </w:pPr>
      <w:r>
        <w:rPr>
          <w:rFonts w:ascii="Arial" w:eastAsia="Arial" w:hAnsi="Arial" w:cs="Arial"/>
          <w:b/>
          <w:color w:val="000000"/>
          <w:sz w:val="20"/>
        </w:rPr>
        <w:t xml:space="preserve">Narrowed by: </w:t>
      </w:r>
    </w:p>
    <w:p w14:paraId="7627088B"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5E8AED30" w14:textId="77777777">
        <w:trPr>
          <w:jc w:val="center"/>
        </w:trPr>
        <w:tc>
          <w:tcPr>
            <w:tcW w:w="3000" w:type="dxa"/>
          </w:tcPr>
          <w:p w14:paraId="527FB3DB" w14:textId="77777777" w:rsidR="00B550B3" w:rsidRDefault="00B550B3">
            <w:pPr>
              <w:spacing w:line="220" w:lineRule="atLeast"/>
            </w:pPr>
            <w:r>
              <w:rPr>
                <w:rFonts w:ascii="Arial" w:eastAsia="Arial" w:hAnsi="Arial" w:cs="Arial"/>
                <w:b/>
                <w:color w:val="000000"/>
                <w:sz w:val="18"/>
              </w:rPr>
              <w:t>Content Type</w:t>
            </w:r>
          </w:p>
        </w:tc>
        <w:tc>
          <w:tcPr>
            <w:tcW w:w="5000" w:type="dxa"/>
          </w:tcPr>
          <w:p w14:paraId="0823C00A" w14:textId="77777777" w:rsidR="00B550B3" w:rsidRDefault="00B550B3">
            <w:pPr>
              <w:spacing w:line="220" w:lineRule="atLeast"/>
            </w:pPr>
            <w:r>
              <w:rPr>
                <w:rFonts w:ascii="Arial" w:eastAsia="Arial" w:hAnsi="Arial" w:cs="Arial"/>
                <w:b/>
                <w:color w:val="000000"/>
                <w:sz w:val="18"/>
              </w:rPr>
              <w:t>Narrowed by</w:t>
            </w:r>
          </w:p>
        </w:tc>
      </w:tr>
      <w:tr w:rsidR="00B550B3" w:rsidRPr="00B550B3" w14:paraId="68591B20" w14:textId="77777777">
        <w:trPr>
          <w:jc w:val="center"/>
        </w:trPr>
        <w:tc>
          <w:tcPr>
            <w:tcW w:w="3000" w:type="dxa"/>
          </w:tcPr>
          <w:p w14:paraId="12BA3510" w14:textId="77777777" w:rsidR="00B550B3" w:rsidRDefault="00B550B3">
            <w:pPr>
              <w:spacing w:line="220" w:lineRule="atLeast"/>
            </w:pPr>
            <w:r>
              <w:rPr>
                <w:rFonts w:ascii="Arial" w:eastAsia="Arial" w:hAnsi="Arial" w:cs="Arial"/>
                <w:color w:val="000000"/>
                <w:sz w:val="18"/>
              </w:rPr>
              <w:t>News</w:t>
            </w:r>
          </w:p>
        </w:tc>
        <w:tc>
          <w:tcPr>
            <w:tcW w:w="5000" w:type="dxa"/>
          </w:tcPr>
          <w:p w14:paraId="0C926C80" w14:textId="77777777" w:rsidR="00B550B3" w:rsidRPr="00B550B3" w:rsidRDefault="00B550B3">
            <w:pPr>
              <w:spacing w:line="220" w:lineRule="atLeast"/>
              <w:rPr>
                <w:lang w:val="it-IT"/>
              </w:rPr>
            </w:pPr>
            <w:r w:rsidRPr="00B550B3">
              <w:rPr>
                <w:rFonts w:ascii="Arial" w:eastAsia="Arial" w:hAnsi="Arial" w:cs="Arial"/>
                <w:color w:val="000000"/>
                <w:sz w:val="18"/>
                <w:lang w:val="it-IT"/>
              </w:rPr>
              <w:t>Sources: La Nazione (Italy); All Content Types: News; Timeline: Apr 17, 2019 Through Apr 17, 2019</w:t>
            </w:r>
          </w:p>
        </w:tc>
      </w:tr>
    </w:tbl>
    <w:p w14:paraId="3D729668" w14:textId="77777777" w:rsidR="00B550B3" w:rsidRPr="00B550B3" w:rsidRDefault="00B550B3">
      <w:pPr>
        <w:rPr>
          <w:lang w:val="it-IT"/>
        </w:rPr>
      </w:pPr>
    </w:p>
    <w:p w14:paraId="7000F051" w14:textId="77777777" w:rsidR="00B550B3" w:rsidRPr="00B550B3" w:rsidRDefault="00B550B3">
      <w:pPr>
        <w:spacing w:line="300" w:lineRule="atLeast"/>
        <w:ind w:left="440" w:hanging="290"/>
        <w:rPr>
          <w:lang w:val="it-IT"/>
        </w:rPr>
      </w:pPr>
      <w:r w:rsidRPr="00B550B3">
        <w:rPr>
          <w:rFonts w:ascii="Arial" w:eastAsia="Arial" w:hAnsi="Arial" w:cs="Arial"/>
          <w:sz w:val="20"/>
          <w:lang w:val="it-IT"/>
        </w:rPr>
        <w:t xml:space="preserve">29. </w:t>
      </w:r>
      <w:hyperlink r:id="rId506" w:history="1">
        <w:r w:rsidRPr="00B550B3">
          <w:rPr>
            <w:rFonts w:ascii="Arial" w:eastAsia="Arial" w:hAnsi="Arial" w:cs="Arial"/>
            <w:i/>
            <w:color w:val="0077CC"/>
            <w:sz w:val="20"/>
            <w:u w:val="single"/>
            <w:shd w:val="clear" w:color="auto" w:fill="FFFFFF"/>
            <w:lang w:val="it-IT"/>
          </w:rPr>
          <w:t>Airport, MIT says yes to the runway; Carrai rejoices: "It is the final step in a project that has been awaited for 50 years".</w:t>
        </w:r>
      </w:hyperlink>
    </w:p>
    <w:p w14:paraId="6F1039C6"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C8565ED"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04A41ED3"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73F4372" w14:textId="77777777" w:rsidR="00B550B3" w:rsidRDefault="00B550B3">
      <w:pPr>
        <w:spacing w:before="80" w:line="240" w:lineRule="atLeast"/>
        <w:ind w:left="290"/>
      </w:pPr>
      <w:r>
        <w:rPr>
          <w:rFonts w:ascii="Arial" w:eastAsia="Arial" w:hAnsi="Arial" w:cs="Arial"/>
          <w:b/>
          <w:color w:val="000000"/>
          <w:sz w:val="20"/>
        </w:rPr>
        <w:t xml:space="preserve">Narrowed by: </w:t>
      </w:r>
    </w:p>
    <w:p w14:paraId="410B2822"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3005715C" w14:textId="77777777">
        <w:trPr>
          <w:jc w:val="center"/>
        </w:trPr>
        <w:tc>
          <w:tcPr>
            <w:tcW w:w="3000" w:type="dxa"/>
          </w:tcPr>
          <w:p w14:paraId="640F7146" w14:textId="77777777" w:rsidR="00B550B3" w:rsidRDefault="00B550B3">
            <w:pPr>
              <w:spacing w:line="220" w:lineRule="atLeast"/>
            </w:pPr>
            <w:r>
              <w:rPr>
                <w:rFonts w:ascii="Arial" w:eastAsia="Arial" w:hAnsi="Arial" w:cs="Arial"/>
                <w:b/>
                <w:color w:val="000000"/>
                <w:sz w:val="18"/>
              </w:rPr>
              <w:t>Content Type</w:t>
            </w:r>
          </w:p>
        </w:tc>
        <w:tc>
          <w:tcPr>
            <w:tcW w:w="5000" w:type="dxa"/>
          </w:tcPr>
          <w:p w14:paraId="3F796ADD" w14:textId="77777777" w:rsidR="00B550B3" w:rsidRDefault="00B550B3">
            <w:pPr>
              <w:spacing w:line="220" w:lineRule="atLeast"/>
            </w:pPr>
            <w:r>
              <w:rPr>
                <w:rFonts w:ascii="Arial" w:eastAsia="Arial" w:hAnsi="Arial" w:cs="Arial"/>
                <w:b/>
                <w:color w:val="000000"/>
                <w:sz w:val="18"/>
              </w:rPr>
              <w:t>Narrowed by</w:t>
            </w:r>
          </w:p>
        </w:tc>
      </w:tr>
      <w:tr w:rsidR="00B550B3" w:rsidRPr="00B550B3" w14:paraId="3430F681" w14:textId="77777777">
        <w:trPr>
          <w:jc w:val="center"/>
        </w:trPr>
        <w:tc>
          <w:tcPr>
            <w:tcW w:w="3000" w:type="dxa"/>
          </w:tcPr>
          <w:p w14:paraId="5BDA9E6D" w14:textId="77777777" w:rsidR="00B550B3" w:rsidRDefault="00B550B3">
            <w:pPr>
              <w:spacing w:line="220" w:lineRule="atLeast"/>
            </w:pPr>
            <w:r>
              <w:rPr>
                <w:rFonts w:ascii="Arial" w:eastAsia="Arial" w:hAnsi="Arial" w:cs="Arial"/>
                <w:color w:val="000000"/>
                <w:sz w:val="18"/>
              </w:rPr>
              <w:t>News</w:t>
            </w:r>
          </w:p>
        </w:tc>
        <w:tc>
          <w:tcPr>
            <w:tcW w:w="5000" w:type="dxa"/>
          </w:tcPr>
          <w:p w14:paraId="6CFCAACA" w14:textId="77777777" w:rsidR="00B550B3" w:rsidRPr="00B550B3" w:rsidRDefault="00B550B3">
            <w:pPr>
              <w:spacing w:line="220" w:lineRule="atLeast"/>
              <w:rPr>
                <w:lang w:val="it-IT"/>
              </w:rPr>
            </w:pPr>
            <w:r w:rsidRPr="00B550B3">
              <w:rPr>
                <w:rFonts w:ascii="Arial" w:eastAsia="Arial" w:hAnsi="Arial" w:cs="Arial"/>
                <w:color w:val="000000"/>
                <w:sz w:val="18"/>
                <w:lang w:val="it-IT"/>
              </w:rPr>
              <w:t>Sources: La Nazione (Italy); All Content Types: News; Timeline: Apr 17, 2019 Through Apr 17, 2019</w:t>
            </w:r>
          </w:p>
        </w:tc>
      </w:tr>
    </w:tbl>
    <w:p w14:paraId="556D74B9" w14:textId="77777777" w:rsidR="00B550B3" w:rsidRPr="00B550B3" w:rsidRDefault="00B550B3">
      <w:pPr>
        <w:rPr>
          <w:lang w:val="it-IT"/>
        </w:rPr>
      </w:pPr>
    </w:p>
    <w:p w14:paraId="6323D072" w14:textId="77777777" w:rsidR="00B550B3" w:rsidRPr="00B550B3" w:rsidRDefault="00B550B3">
      <w:pPr>
        <w:spacing w:line="300" w:lineRule="atLeast"/>
        <w:ind w:left="440" w:hanging="290"/>
        <w:rPr>
          <w:lang w:val="it-IT"/>
        </w:rPr>
      </w:pPr>
      <w:r w:rsidRPr="00B550B3">
        <w:rPr>
          <w:rFonts w:ascii="Arial" w:eastAsia="Arial" w:hAnsi="Arial" w:cs="Arial"/>
          <w:sz w:val="20"/>
          <w:lang w:val="it-IT"/>
        </w:rPr>
        <w:lastRenderedPageBreak/>
        <w:t xml:space="preserve">30. </w:t>
      </w:r>
      <w:hyperlink r:id="rId507" w:history="1">
        <w:r w:rsidRPr="00B550B3">
          <w:rPr>
            <w:rFonts w:ascii="Arial" w:eastAsia="Arial" w:hAnsi="Arial" w:cs="Arial"/>
            <w:i/>
            <w:color w:val="0077CC"/>
            <w:sz w:val="20"/>
            <w:u w:val="single"/>
            <w:shd w:val="clear" w:color="auto" w:fill="FFFFFF"/>
            <w:lang w:val="it-IT"/>
          </w:rPr>
          <w:t>Carfagna nominates herself, Forza Italia list chaos</w:t>
        </w:r>
      </w:hyperlink>
    </w:p>
    <w:p w14:paraId="70008D30"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0355A3B"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79D36392"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D9FC596" w14:textId="77777777" w:rsidR="00B550B3" w:rsidRDefault="00B550B3">
      <w:pPr>
        <w:spacing w:before="80" w:line="240" w:lineRule="atLeast"/>
        <w:ind w:left="290"/>
      </w:pPr>
      <w:r>
        <w:rPr>
          <w:rFonts w:ascii="Arial" w:eastAsia="Arial" w:hAnsi="Arial" w:cs="Arial"/>
          <w:b/>
          <w:color w:val="000000"/>
          <w:sz w:val="20"/>
        </w:rPr>
        <w:t xml:space="preserve">Narrowed by: </w:t>
      </w:r>
    </w:p>
    <w:p w14:paraId="356BD48C"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4ABBF0D7" w14:textId="77777777">
        <w:trPr>
          <w:jc w:val="center"/>
        </w:trPr>
        <w:tc>
          <w:tcPr>
            <w:tcW w:w="3000" w:type="dxa"/>
          </w:tcPr>
          <w:p w14:paraId="04C5DC86" w14:textId="77777777" w:rsidR="00B550B3" w:rsidRDefault="00B550B3">
            <w:pPr>
              <w:spacing w:line="220" w:lineRule="atLeast"/>
            </w:pPr>
            <w:r>
              <w:rPr>
                <w:rFonts w:ascii="Arial" w:eastAsia="Arial" w:hAnsi="Arial" w:cs="Arial"/>
                <w:b/>
                <w:color w:val="000000"/>
                <w:sz w:val="18"/>
              </w:rPr>
              <w:t>Content Type</w:t>
            </w:r>
          </w:p>
        </w:tc>
        <w:tc>
          <w:tcPr>
            <w:tcW w:w="5000" w:type="dxa"/>
          </w:tcPr>
          <w:p w14:paraId="35A9B61B" w14:textId="77777777" w:rsidR="00B550B3" w:rsidRDefault="00B550B3">
            <w:pPr>
              <w:spacing w:line="220" w:lineRule="atLeast"/>
            </w:pPr>
            <w:r>
              <w:rPr>
                <w:rFonts w:ascii="Arial" w:eastAsia="Arial" w:hAnsi="Arial" w:cs="Arial"/>
                <w:b/>
                <w:color w:val="000000"/>
                <w:sz w:val="18"/>
              </w:rPr>
              <w:t>Narrowed by</w:t>
            </w:r>
          </w:p>
        </w:tc>
      </w:tr>
      <w:tr w:rsidR="00B550B3" w:rsidRPr="00B550B3" w14:paraId="3CB25AF3" w14:textId="77777777">
        <w:trPr>
          <w:jc w:val="center"/>
        </w:trPr>
        <w:tc>
          <w:tcPr>
            <w:tcW w:w="3000" w:type="dxa"/>
          </w:tcPr>
          <w:p w14:paraId="27134970" w14:textId="77777777" w:rsidR="00B550B3" w:rsidRDefault="00B550B3">
            <w:pPr>
              <w:spacing w:line="220" w:lineRule="atLeast"/>
            </w:pPr>
            <w:r>
              <w:rPr>
                <w:rFonts w:ascii="Arial" w:eastAsia="Arial" w:hAnsi="Arial" w:cs="Arial"/>
                <w:color w:val="000000"/>
                <w:sz w:val="18"/>
              </w:rPr>
              <w:t>News</w:t>
            </w:r>
          </w:p>
        </w:tc>
        <w:tc>
          <w:tcPr>
            <w:tcW w:w="5000" w:type="dxa"/>
          </w:tcPr>
          <w:p w14:paraId="29F525A8" w14:textId="77777777" w:rsidR="00B550B3" w:rsidRPr="00B550B3" w:rsidRDefault="00B550B3">
            <w:pPr>
              <w:spacing w:line="220" w:lineRule="atLeast"/>
              <w:rPr>
                <w:lang w:val="it-IT"/>
              </w:rPr>
            </w:pPr>
            <w:r w:rsidRPr="00B550B3">
              <w:rPr>
                <w:rFonts w:ascii="Arial" w:eastAsia="Arial" w:hAnsi="Arial" w:cs="Arial"/>
                <w:color w:val="000000"/>
                <w:sz w:val="18"/>
                <w:lang w:val="it-IT"/>
              </w:rPr>
              <w:t>Sources: La Nazione (Italy); All Content Types: News; Timeline: Apr 17, 2019 Through Apr 17, 2019</w:t>
            </w:r>
          </w:p>
        </w:tc>
      </w:tr>
    </w:tbl>
    <w:p w14:paraId="2157E99B" w14:textId="77777777" w:rsidR="00B550B3" w:rsidRPr="00B550B3" w:rsidRDefault="00B550B3">
      <w:pPr>
        <w:rPr>
          <w:lang w:val="it-IT"/>
        </w:rPr>
      </w:pPr>
    </w:p>
    <w:p w14:paraId="44A9A42B" w14:textId="77777777" w:rsidR="00B550B3" w:rsidRPr="00B550B3" w:rsidRDefault="00B550B3">
      <w:pPr>
        <w:spacing w:line="300" w:lineRule="atLeast"/>
        <w:ind w:left="440" w:hanging="290"/>
        <w:rPr>
          <w:lang w:val="it-IT"/>
        </w:rPr>
      </w:pPr>
      <w:r w:rsidRPr="00B550B3">
        <w:rPr>
          <w:rFonts w:ascii="Arial" w:eastAsia="Arial" w:hAnsi="Arial" w:cs="Arial"/>
          <w:sz w:val="20"/>
          <w:lang w:val="it-IT"/>
        </w:rPr>
        <w:t xml:space="preserve">31. </w:t>
      </w:r>
      <w:hyperlink r:id="rId508" w:history="1">
        <w:r w:rsidRPr="00B550B3">
          <w:rPr>
            <w:rFonts w:ascii="Arial" w:eastAsia="Arial" w:hAnsi="Arial" w:cs="Arial"/>
            <w:i/>
            <w:color w:val="0077CC"/>
            <w:sz w:val="20"/>
            <w:u w:val="single"/>
            <w:shd w:val="clear" w:color="auto" w:fill="FFFFFF"/>
            <w:lang w:val="it-IT"/>
          </w:rPr>
          <w:t>Religious freedom in Europe</w:t>
        </w:r>
      </w:hyperlink>
    </w:p>
    <w:p w14:paraId="3B0BDCB0" w14:textId="77777777" w:rsidR="00B550B3" w:rsidRPr="00B550B3" w:rsidRDefault="00B550B3">
      <w:pPr>
        <w:spacing w:before="80" w:line="240" w:lineRule="atLeast"/>
        <w:ind w:left="290"/>
        <w:rPr>
          <w:lang w:val="it-IT"/>
        </w:rPr>
      </w:pPr>
      <w:r w:rsidRPr="00B550B3">
        <w:rPr>
          <w:rFonts w:ascii="Arial" w:eastAsia="Arial" w:hAnsi="Arial" w:cs="Arial"/>
          <w:b/>
          <w:color w:val="000000"/>
          <w:sz w:val="20"/>
          <w:lang w:val="it-IT"/>
        </w:rPr>
        <w:t xml:space="preserve">Client/Matter: </w:t>
      </w:r>
      <w:r w:rsidRPr="00B550B3">
        <w:rPr>
          <w:rFonts w:ascii="Arial" w:eastAsia="Arial" w:hAnsi="Arial" w:cs="Arial"/>
          <w:color w:val="000000"/>
          <w:sz w:val="20"/>
          <w:lang w:val="it-IT"/>
        </w:rPr>
        <w:t>-None-</w:t>
      </w:r>
    </w:p>
    <w:p w14:paraId="511E2853"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0CFDD092"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0373168" w14:textId="77777777" w:rsidR="00B550B3" w:rsidRDefault="00B550B3">
      <w:pPr>
        <w:spacing w:before="80" w:line="240" w:lineRule="atLeast"/>
        <w:ind w:left="290"/>
      </w:pPr>
      <w:r>
        <w:rPr>
          <w:rFonts w:ascii="Arial" w:eastAsia="Arial" w:hAnsi="Arial" w:cs="Arial"/>
          <w:b/>
          <w:color w:val="000000"/>
          <w:sz w:val="20"/>
        </w:rPr>
        <w:t xml:space="preserve">Narrowed by: </w:t>
      </w:r>
    </w:p>
    <w:p w14:paraId="606F1761"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25C2D51A" w14:textId="77777777">
        <w:trPr>
          <w:jc w:val="center"/>
        </w:trPr>
        <w:tc>
          <w:tcPr>
            <w:tcW w:w="3000" w:type="dxa"/>
          </w:tcPr>
          <w:p w14:paraId="20E0D1B6" w14:textId="77777777" w:rsidR="00B550B3" w:rsidRDefault="00B550B3">
            <w:pPr>
              <w:spacing w:line="220" w:lineRule="atLeast"/>
            </w:pPr>
            <w:r>
              <w:rPr>
                <w:rFonts w:ascii="Arial" w:eastAsia="Arial" w:hAnsi="Arial" w:cs="Arial"/>
                <w:b/>
                <w:color w:val="000000"/>
                <w:sz w:val="18"/>
              </w:rPr>
              <w:t>Content Type</w:t>
            </w:r>
          </w:p>
        </w:tc>
        <w:tc>
          <w:tcPr>
            <w:tcW w:w="5000" w:type="dxa"/>
          </w:tcPr>
          <w:p w14:paraId="6BDA0370" w14:textId="77777777" w:rsidR="00B550B3" w:rsidRDefault="00B550B3">
            <w:pPr>
              <w:spacing w:line="220" w:lineRule="atLeast"/>
            </w:pPr>
            <w:r>
              <w:rPr>
                <w:rFonts w:ascii="Arial" w:eastAsia="Arial" w:hAnsi="Arial" w:cs="Arial"/>
                <w:b/>
                <w:color w:val="000000"/>
                <w:sz w:val="18"/>
              </w:rPr>
              <w:t>Narrowed by</w:t>
            </w:r>
          </w:p>
        </w:tc>
      </w:tr>
      <w:tr w:rsidR="00B550B3" w:rsidRPr="00B550B3" w14:paraId="1E2B07BF" w14:textId="77777777">
        <w:trPr>
          <w:jc w:val="center"/>
        </w:trPr>
        <w:tc>
          <w:tcPr>
            <w:tcW w:w="3000" w:type="dxa"/>
          </w:tcPr>
          <w:p w14:paraId="3E761233" w14:textId="77777777" w:rsidR="00B550B3" w:rsidRDefault="00B550B3">
            <w:pPr>
              <w:spacing w:line="220" w:lineRule="atLeast"/>
            </w:pPr>
            <w:r>
              <w:rPr>
                <w:rFonts w:ascii="Arial" w:eastAsia="Arial" w:hAnsi="Arial" w:cs="Arial"/>
                <w:color w:val="000000"/>
                <w:sz w:val="18"/>
              </w:rPr>
              <w:t>News</w:t>
            </w:r>
          </w:p>
        </w:tc>
        <w:tc>
          <w:tcPr>
            <w:tcW w:w="5000" w:type="dxa"/>
          </w:tcPr>
          <w:p w14:paraId="52A4FA81" w14:textId="77777777" w:rsidR="00B550B3" w:rsidRPr="00B550B3" w:rsidRDefault="00B550B3">
            <w:pPr>
              <w:spacing w:line="220" w:lineRule="atLeast"/>
              <w:rPr>
                <w:lang w:val="it-IT"/>
              </w:rPr>
            </w:pPr>
            <w:r w:rsidRPr="00B550B3">
              <w:rPr>
                <w:rFonts w:ascii="Arial" w:eastAsia="Arial" w:hAnsi="Arial" w:cs="Arial"/>
                <w:color w:val="000000"/>
                <w:sz w:val="18"/>
                <w:lang w:val="it-IT"/>
              </w:rPr>
              <w:t>Sources: La Nazione (Italy); All Content Types: News; Timeline: May 03, 2019 Through May 03, 2019</w:t>
            </w:r>
          </w:p>
        </w:tc>
      </w:tr>
    </w:tbl>
    <w:p w14:paraId="73D4FEE7" w14:textId="77777777" w:rsidR="00B550B3" w:rsidRPr="00B550B3" w:rsidRDefault="00B550B3">
      <w:pPr>
        <w:rPr>
          <w:lang w:val="it-IT"/>
        </w:rPr>
      </w:pPr>
    </w:p>
    <w:p w14:paraId="4D43DFEC" w14:textId="77777777" w:rsidR="00B550B3" w:rsidRPr="00B550B3" w:rsidRDefault="00B550B3">
      <w:pPr>
        <w:spacing w:line="300" w:lineRule="atLeast"/>
        <w:ind w:left="440" w:hanging="290"/>
        <w:rPr>
          <w:lang w:val="it-IT"/>
        </w:rPr>
      </w:pPr>
      <w:r w:rsidRPr="00B550B3">
        <w:rPr>
          <w:rFonts w:ascii="Arial" w:eastAsia="Arial" w:hAnsi="Arial" w:cs="Arial"/>
          <w:sz w:val="20"/>
          <w:lang w:val="it-IT"/>
        </w:rPr>
        <w:t xml:space="preserve">32. </w:t>
      </w:r>
      <w:hyperlink r:id="rId509" w:history="1">
        <w:r w:rsidRPr="00B550B3">
          <w:rPr>
            <w:rFonts w:ascii="Arial" w:eastAsia="Arial" w:hAnsi="Arial" w:cs="Arial"/>
            <w:i/>
            <w:color w:val="0077CC"/>
            <w:sz w:val="20"/>
            <w:u w:val="single"/>
            <w:shd w:val="clear" w:color="auto" w:fill="FFFFFF"/>
            <w:lang w:val="it-IT"/>
          </w:rPr>
          <w:t>Salvini flies to Orbán: sovereignists united; Pact to change Europe: "If Viktor wins, we can ally with the Populars".</w:t>
        </w:r>
      </w:hyperlink>
    </w:p>
    <w:p w14:paraId="3FF25240"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E4A4235"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11DAC6BF"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107388C" w14:textId="77777777" w:rsidR="00B550B3" w:rsidRDefault="00B550B3">
      <w:pPr>
        <w:spacing w:before="80" w:line="240" w:lineRule="atLeast"/>
        <w:ind w:left="290"/>
      </w:pPr>
      <w:r>
        <w:rPr>
          <w:rFonts w:ascii="Arial" w:eastAsia="Arial" w:hAnsi="Arial" w:cs="Arial"/>
          <w:b/>
          <w:color w:val="000000"/>
          <w:sz w:val="20"/>
        </w:rPr>
        <w:t xml:space="preserve">Narrowed by: </w:t>
      </w:r>
    </w:p>
    <w:p w14:paraId="5D111E50"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54BBCC3D" w14:textId="77777777">
        <w:trPr>
          <w:jc w:val="center"/>
        </w:trPr>
        <w:tc>
          <w:tcPr>
            <w:tcW w:w="3000" w:type="dxa"/>
          </w:tcPr>
          <w:p w14:paraId="74C4B987" w14:textId="77777777" w:rsidR="00B550B3" w:rsidRDefault="00B550B3">
            <w:pPr>
              <w:spacing w:line="220" w:lineRule="atLeast"/>
            </w:pPr>
            <w:r>
              <w:rPr>
                <w:rFonts w:ascii="Arial" w:eastAsia="Arial" w:hAnsi="Arial" w:cs="Arial"/>
                <w:b/>
                <w:color w:val="000000"/>
                <w:sz w:val="18"/>
              </w:rPr>
              <w:t>Content Type</w:t>
            </w:r>
          </w:p>
        </w:tc>
        <w:tc>
          <w:tcPr>
            <w:tcW w:w="5000" w:type="dxa"/>
          </w:tcPr>
          <w:p w14:paraId="3A0E6169" w14:textId="77777777" w:rsidR="00B550B3" w:rsidRDefault="00B550B3">
            <w:pPr>
              <w:spacing w:line="220" w:lineRule="atLeast"/>
            </w:pPr>
            <w:r>
              <w:rPr>
                <w:rFonts w:ascii="Arial" w:eastAsia="Arial" w:hAnsi="Arial" w:cs="Arial"/>
                <w:b/>
                <w:color w:val="000000"/>
                <w:sz w:val="18"/>
              </w:rPr>
              <w:t>Narrowed by</w:t>
            </w:r>
          </w:p>
        </w:tc>
      </w:tr>
      <w:tr w:rsidR="00B550B3" w:rsidRPr="00B550B3" w14:paraId="478D0846" w14:textId="77777777">
        <w:trPr>
          <w:jc w:val="center"/>
        </w:trPr>
        <w:tc>
          <w:tcPr>
            <w:tcW w:w="3000" w:type="dxa"/>
          </w:tcPr>
          <w:p w14:paraId="43972ADC" w14:textId="77777777" w:rsidR="00B550B3" w:rsidRDefault="00B550B3">
            <w:pPr>
              <w:spacing w:line="220" w:lineRule="atLeast"/>
            </w:pPr>
            <w:r>
              <w:rPr>
                <w:rFonts w:ascii="Arial" w:eastAsia="Arial" w:hAnsi="Arial" w:cs="Arial"/>
                <w:color w:val="000000"/>
                <w:sz w:val="18"/>
              </w:rPr>
              <w:t>News</w:t>
            </w:r>
          </w:p>
        </w:tc>
        <w:tc>
          <w:tcPr>
            <w:tcW w:w="5000" w:type="dxa"/>
          </w:tcPr>
          <w:p w14:paraId="19540694" w14:textId="77777777" w:rsidR="00B550B3" w:rsidRPr="00B550B3" w:rsidRDefault="00B550B3">
            <w:pPr>
              <w:spacing w:line="220" w:lineRule="atLeast"/>
              <w:rPr>
                <w:lang w:val="it-IT"/>
              </w:rPr>
            </w:pPr>
            <w:r w:rsidRPr="00B550B3">
              <w:rPr>
                <w:rFonts w:ascii="Arial" w:eastAsia="Arial" w:hAnsi="Arial" w:cs="Arial"/>
                <w:color w:val="000000"/>
                <w:sz w:val="18"/>
                <w:lang w:val="it-IT"/>
              </w:rPr>
              <w:t>Sources: La Nazione (Italy); All Content Types: News; Timeline: May 03, 2019 Through May 03, 2019</w:t>
            </w:r>
          </w:p>
        </w:tc>
      </w:tr>
    </w:tbl>
    <w:p w14:paraId="08833B3A" w14:textId="77777777" w:rsidR="00B550B3" w:rsidRPr="00B550B3" w:rsidRDefault="00B550B3">
      <w:pPr>
        <w:rPr>
          <w:lang w:val="it-IT"/>
        </w:rPr>
      </w:pPr>
    </w:p>
    <w:p w14:paraId="2D83D2B9" w14:textId="77777777" w:rsidR="00B550B3" w:rsidRPr="00B550B3" w:rsidRDefault="00B550B3">
      <w:pPr>
        <w:spacing w:line="300" w:lineRule="atLeast"/>
        <w:ind w:left="440" w:hanging="290"/>
        <w:rPr>
          <w:lang w:val="it-IT"/>
        </w:rPr>
      </w:pPr>
      <w:r w:rsidRPr="00B550B3">
        <w:rPr>
          <w:rFonts w:ascii="Arial" w:eastAsia="Arial" w:hAnsi="Arial" w:cs="Arial"/>
          <w:sz w:val="20"/>
          <w:lang w:val="it-IT"/>
        </w:rPr>
        <w:t xml:space="preserve">33. </w:t>
      </w:r>
      <w:hyperlink r:id="rId510" w:history="1">
        <w:r w:rsidRPr="00B550B3">
          <w:rPr>
            <w:rFonts w:ascii="Arial" w:eastAsia="Arial" w:hAnsi="Arial" w:cs="Arial"/>
            <w:i/>
            <w:color w:val="0077CC"/>
            <w:sz w:val="20"/>
            <w:u w:val="single"/>
            <w:shd w:val="clear" w:color="auto" w:fill="FFFFFF"/>
            <w:lang w:val="it-IT"/>
          </w:rPr>
          <w:t>More Europe Pri presents its candidates</w:t>
        </w:r>
      </w:hyperlink>
    </w:p>
    <w:p w14:paraId="3537D4F4"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9F17500"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7F224B1A"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1A816EF" w14:textId="77777777" w:rsidR="00B550B3" w:rsidRDefault="00B550B3">
      <w:pPr>
        <w:spacing w:before="80" w:line="240" w:lineRule="atLeast"/>
        <w:ind w:left="290"/>
      </w:pPr>
      <w:r>
        <w:rPr>
          <w:rFonts w:ascii="Arial" w:eastAsia="Arial" w:hAnsi="Arial" w:cs="Arial"/>
          <w:b/>
          <w:color w:val="000000"/>
          <w:sz w:val="20"/>
        </w:rPr>
        <w:t xml:space="preserve">Narrowed by: </w:t>
      </w:r>
    </w:p>
    <w:p w14:paraId="0884BDA6"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3C1F0FB2" w14:textId="77777777">
        <w:trPr>
          <w:jc w:val="center"/>
        </w:trPr>
        <w:tc>
          <w:tcPr>
            <w:tcW w:w="3000" w:type="dxa"/>
          </w:tcPr>
          <w:p w14:paraId="676C2F37" w14:textId="77777777" w:rsidR="00B550B3" w:rsidRDefault="00B550B3">
            <w:pPr>
              <w:spacing w:line="220" w:lineRule="atLeast"/>
            </w:pPr>
            <w:r>
              <w:rPr>
                <w:rFonts w:ascii="Arial" w:eastAsia="Arial" w:hAnsi="Arial" w:cs="Arial"/>
                <w:b/>
                <w:color w:val="000000"/>
                <w:sz w:val="18"/>
              </w:rPr>
              <w:t>Content Type</w:t>
            </w:r>
          </w:p>
        </w:tc>
        <w:tc>
          <w:tcPr>
            <w:tcW w:w="5000" w:type="dxa"/>
          </w:tcPr>
          <w:p w14:paraId="3C5C4DBD" w14:textId="77777777" w:rsidR="00B550B3" w:rsidRDefault="00B550B3">
            <w:pPr>
              <w:spacing w:line="220" w:lineRule="atLeast"/>
            </w:pPr>
            <w:r>
              <w:rPr>
                <w:rFonts w:ascii="Arial" w:eastAsia="Arial" w:hAnsi="Arial" w:cs="Arial"/>
                <w:b/>
                <w:color w:val="000000"/>
                <w:sz w:val="18"/>
              </w:rPr>
              <w:t>Narrowed by</w:t>
            </w:r>
          </w:p>
        </w:tc>
      </w:tr>
      <w:tr w:rsidR="00B550B3" w:rsidRPr="00B550B3" w14:paraId="00D5CC19" w14:textId="77777777">
        <w:trPr>
          <w:jc w:val="center"/>
        </w:trPr>
        <w:tc>
          <w:tcPr>
            <w:tcW w:w="3000" w:type="dxa"/>
          </w:tcPr>
          <w:p w14:paraId="0EA9F6CF" w14:textId="77777777" w:rsidR="00B550B3" w:rsidRDefault="00B550B3">
            <w:pPr>
              <w:spacing w:line="220" w:lineRule="atLeast"/>
            </w:pPr>
            <w:r>
              <w:rPr>
                <w:rFonts w:ascii="Arial" w:eastAsia="Arial" w:hAnsi="Arial" w:cs="Arial"/>
                <w:color w:val="000000"/>
                <w:sz w:val="18"/>
              </w:rPr>
              <w:t>News</w:t>
            </w:r>
          </w:p>
        </w:tc>
        <w:tc>
          <w:tcPr>
            <w:tcW w:w="5000" w:type="dxa"/>
          </w:tcPr>
          <w:p w14:paraId="296E2031" w14:textId="77777777" w:rsidR="00B550B3" w:rsidRPr="00B550B3" w:rsidRDefault="00B550B3">
            <w:pPr>
              <w:spacing w:line="220" w:lineRule="atLeast"/>
              <w:rPr>
                <w:lang w:val="it-IT"/>
              </w:rPr>
            </w:pPr>
            <w:r w:rsidRPr="00B550B3">
              <w:rPr>
                <w:rFonts w:ascii="Arial" w:eastAsia="Arial" w:hAnsi="Arial" w:cs="Arial"/>
                <w:color w:val="000000"/>
                <w:sz w:val="18"/>
                <w:lang w:val="it-IT"/>
              </w:rPr>
              <w:t>Sources: La Nazione (Italy); All Content Types: News; Timeline: May 03, 2019 Through May 03, 2019</w:t>
            </w:r>
          </w:p>
        </w:tc>
      </w:tr>
    </w:tbl>
    <w:p w14:paraId="25039BD2" w14:textId="77777777" w:rsidR="00B550B3" w:rsidRPr="00B550B3" w:rsidRDefault="00B550B3">
      <w:pPr>
        <w:rPr>
          <w:lang w:val="it-IT"/>
        </w:rPr>
      </w:pPr>
    </w:p>
    <w:p w14:paraId="167D9EBC" w14:textId="77777777" w:rsidR="00B550B3" w:rsidRPr="00B550B3" w:rsidRDefault="00B550B3">
      <w:pPr>
        <w:spacing w:line="300" w:lineRule="atLeast"/>
        <w:ind w:left="440" w:hanging="290"/>
        <w:rPr>
          <w:lang w:val="it-IT"/>
        </w:rPr>
      </w:pPr>
      <w:r w:rsidRPr="00B550B3">
        <w:rPr>
          <w:rFonts w:ascii="Arial" w:eastAsia="Arial" w:hAnsi="Arial" w:cs="Arial"/>
          <w:sz w:val="20"/>
          <w:lang w:val="it-IT"/>
        </w:rPr>
        <w:t xml:space="preserve">34. </w:t>
      </w:r>
      <w:hyperlink r:id="rId511" w:history="1">
        <w:r w:rsidRPr="00B550B3">
          <w:rPr>
            <w:rFonts w:ascii="Arial" w:eastAsia="Arial" w:hAnsi="Arial" w:cs="Arial"/>
            <w:i/>
            <w:color w:val="0077CC"/>
            <w:sz w:val="20"/>
            <w:u w:val="single"/>
            <w:shd w:val="clear" w:color="auto" w:fill="FFFFFF"/>
            <w:lang w:val="it-IT"/>
          </w:rPr>
          <w:t>Voting for the European Parliament Tour in the province for Castaldo, M5Stelle</w:t>
        </w:r>
      </w:hyperlink>
    </w:p>
    <w:p w14:paraId="6C3F504C"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3F86C6E"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7C64A115"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B849CC3" w14:textId="77777777" w:rsidR="00B550B3" w:rsidRDefault="00B550B3">
      <w:pPr>
        <w:spacing w:before="80" w:line="240" w:lineRule="atLeast"/>
        <w:ind w:left="290"/>
      </w:pPr>
      <w:r>
        <w:rPr>
          <w:rFonts w:ascii="Arial" w:eastAsia="Arial" w:hAnsi="Arial" w:cs="Arial"/>
          <w:b/>
          <w:color w:val="000000"/>
          <w:sz w:val="20"/>
        </w:rPr>
        <w:t xml:space="preserve">Narrowed by: </w:t>
      </w:r>
    </w:p>
    <w:p w14:paraId="697EC1AC"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3FF56D1C" w14:textId="77777777">
        <w:trPr>
          <w:jc w:val="center"/>
        </w:trPr>
        <w:tc>
          <w:tcPr>
            <w:tcW w:w="3000" w:type="dxa"/>
          </w:tcPr>
          <w:p w14:paraId="3ED8E5B6" w14:textId="77777777" w:rsidR="00B550B3" w:rsidRDefault="00B550B3">
            <w:pPr>
              <w:spacing w:line="220" w:lineRule="atLeast"/>
            </w:pPr>
            <w:r>
              <w:rPr>
                <w:rFonts w:ascii="Arial" w:eastAsia="Arial" w:hAnsi="Arial" w:cs="Arial"/>
                <w:b/>
                <w:color w:val="000000"/>
                <w:sz w:val="18"/>
              </w:rPr>
              <w:t>Content Type</w:t>
            </w:r>
          </w:p>
        </w:tc>
        <w:tc>
          <w:tcPr>
            <w:tcW w:w="5000" w:type="dxa"/>
          </w:tcPr>
          <w:p w14:paraId="21F1451F" w14:textId="77777777" w:rsidR="00B550B3" w:rsidRDefault="00B550B3">
            <w:pPr>
              <w:spacing w:line="220" w:lineRule="atLeast"/>
            </w:pPr>
            <w:r>
              <w:rPr>
                <w:rFonts w:ascii="Arial" w:eastAsia="Arial" w:hAnsi="Arial" w:cs="Arial"/>
                <w:b/>
                <w:color w:val="000000"/>
                <w:sz w:val="18"/>
              </w:rPr>
              <w:t>Narrowed by</w:t>
            </w:r>
          </w:p>
        </w:tc>
      </w:tr>
      <w:tr w:rsidR="00B550B3" w:rsidRPr="00B550B3" w14:paraId="67C50D6A" w14:textId="77777777">
        <w:trPr>
          <w:jc w:val="center"/>
        </w:trPr>
        <w:tc>
          <w:tcPr>
            <w:tcW w:w="3000" w:type="dxa"/>
          </w:tcPr>
          <w:p w14:paraId="4567A383" w14:textId="77777777" w:rsidR="00B550B3" w:rsidRDefault="00B550B3">
            <w:pPr>
              <w:spacing w:line="220" w:lineRule="atLeast"/>
            </w:pPr>
            <w:r>
              <w:rPr>
                <w:rFonts w:ascii="Arial" w:eastAsia="Arial" w:hAnsi="Arial" w:cs="Arial"/>
                <w:color w:val="000000"/>
                <w:sz w:val="18"/>
              </w:rPr>
              <w:t>News</w:t>
            </w:r>
          </w:p>
        </w:tc>
        <w:tc>
          <w:tcPr>
            <w:tcW w:w="5000" w:type="dxa"/>
          </w:tcPr>
          <w:p w14:paraId="33F8B859" w14:textId="77777777" w:rsidR="00B550B3" w:rsidRPr="00B550B3" w:rsidRDefault="00B550B3">
            <w:pPr>
              <w:spacing w:line="220" w:lineRule="atLeast"/>
              <w:rPr>
                <w:lang w:val="it-IT"/>
              </w:rPr>
            </w:pPr>
            <w:r w:rsidRPr="00B550B3">
              <w:rPr>
                <w:rFonts w:ascii="Arial" w:eastAsia="Arial" w:hAnsi="Arial" w:cs="Arial"/>
                <w:color w:val="000000"/>
                <w:sz w:val="18"/>
                <w:lang w:val="it-IT"/>
              </w:rPr>
              <w:t>Sources: La Nazione (Italy); All Content Types: News; Timeline: May 03, 2019 Through May 03, 2019</w:t>
            </w:r>
          </w:p>
        </w:tc>
      </w:tr>
    </w:tbl>
    <w:p w14:paraId="0DA0889B" w14:textId="77777777" w:rsidR="00B550B3" w:rsidRPr="00B550B3" w:rsidRDefault="00B550B3">
      <w:pPr>
        <w:rPr>
          <w:lang w:val="it-IT"/>
        </w:rPr>
      </w:pPr>
    </w:p>
    <w:p w14:paraId="62A567C4" w14:textId="77777777" w:rsidR="00B550B3" w:rsidRDefault="00B550B3">
      <w:pPr>
        <w:spacing w:line="300" w:lineRule="atLeast"/>
        <w:ind w:left="440" w:hanging="290"/>
      </w:pPr>
      <w:r>
        <w:rPr>
          <w:rFonts w:ascii="Arial" w:eastAsia="Arial" w:hAnsi="Arial" w:cs="Arial"/>
          <w:sz w:val="20"/>
        </w:rPr>
        <w:lastRenderedPageBreak/>
        <w:t xml:space="preserve">35. </w:t>
      </w:r>
      <w:hyperlink r:id="rId512" w:history="1">
        <w:r>
          <w:rPr>
            <w:rFonts w:ascii="Arial" w:eastAsia="Arial" w:hAnsi="Arial" w:cs="Arial"/>
            <w:i/>
            <w:color w:val="0077CC"/>
            <w:sz w:val="20"/>
            <w:u w:val="single"/>
            <w:shd w:val="clear" w:color="auto" w:fill="FFFFFF"/>
          </w:rPr>
          <w:t>No Headline In Original</w:t>
        </w:r>
      </w:hyperlink>
    </w:p>
    <w:p w14:paraId="7E8AB2A6"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9F49273"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26A32144"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B3FFF39" w14:textId="77777777" w:rsidR="00B550B3" w:rsidRDefault="00B550B3">
      <w:pPr>
        <w:spacing w:before="80" w:line="240" w:lineRule="atLeast"/>
        <w:ind w:left="290"/>
      </w:pPr>
      <w:r>
        <w:rPr>
          <w:rFonts w:ascii="Arial" w:eastAsia="Arial" w:hAnsi="Arial" w:cs="Arial"/>
          <w:b/>
          <w:color w:val="000000"/>
          <w:sz w:val="20"/>
        </w:rPr>
        <w:t xml:space="preserve">Narrowed by: </w:t>
      </w:r>
    </w:p>
    <w:p w14:paraId="412F1F86"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41C60238" w14:textId="77777777">
        <w:trPr>
          <w:jc w:val="center"/>
        </w:trPr>
        <w:tc>
          <w:tcPr>
            <w:tcW w:w="3000" w:type="dxa"/>
          </w:tcPr>
          <w:p w14:paraId="47D92E26" w14:textId="77777777" w:rsidR="00B550B3" w:rsidRDefault="00B550B3">
            <w:pPr>
              <w:spacing w:line="220" w:lineRule="atLeast"/>
            </w:pPr>
            <w:r>
              <w:rPr>
                <w:rFonts w:ascii="Arial" w:eastAsia="Arial" w:hAnsi="Arial" w:cs="Arial"/>
                <w:b/>
                <w:color w:val="000000"/>
                <w:sz w:val="18"/>
              </w:rPr>
              <w:t>Content Type</w:t>
            </w:r>
          </w:p>
        </w:tc>
        <w:tc>
          <w:tcPr>
            <w:tcW w:w="5000" w:type="dxa"/>
          </w:tcPr>
          <w:p w14:paraId="71CC32CE" w14:textId="77777777" w:rsidR="00B550B3" w:rsidRDefault="00B550B3">
            <w:pPr>
              <w:spacing w:line="220" w:lineRule="atLeast"/>
            </w:pPr>
            <w:r>
              <w:rPr>
                <w:rFonts w:ascii="Arial" w:eastAsia="Arial" w:hAnsi="Arial" w:cs="Arial"/>
                <w:b/>
                <w:color w:val="000000"/>
                <w:sz w:val="18"/>
              </w:rPr>
              <w:t>Narrowed by</w:t>
            </w:r>
          </w:p>
        </w:tc>
      </w:tr>
      <w:tr w:rsidR="00B550B3" w:rsidRPr="00B550B3" w14:paraId="1538B659" w14:textId="77777777">
        <w:trPr>
          <w:jc w:val="center"/>
        </w:trPr>
        <w:tc>
          <w:tcPr>
            <w:tcW w:w="3000" w:type="dxa"/>
          </w:tcPr>
          <w:p w14:paraId="64500212" w14:textId="77777777" w:rsidR="00B550B3" w:rsidRDefault="00B550B3">
            <w:pPr>
              <w:spacing w:line="220" w:lineRule="atLeast"/>
            </w:pPr>
            <w:r>
              <w:rPr>
                <w:rFonts w:ascii="Arial" w:eastAsia="Arial" w:hAnsi="Arial" w:cs="Arial"/>
                <w:color w:val="000000"/>
                <w:sz w:val="18"/>
              </w:rPr>
              <w:t>News</w:t>
            </w:r>
          </w:p>
        </w:tc>
        <w:tc>
          <w:tcPr>
            <w:tcW w:w="5000" w:type="dxa"/>
          </w:tcPr>
          <w:p w14:paraId="6C6C63AC" w14:textId="77777777" w:rsidR="00B550B3" w:rsidRPr="00B550B3" w:rsidRDefault="00B550B3">
            <w:pPr>
              <w:spacing w:line="220" w:lineRule="atLeast"/>
              <w:rPr>
                <w:lang w:val="it-IT"/>
              </w:rPr>
            </w:pPr>
            <w:r w:rsidRPr="00B550B3">
              <w:rPr>
                <w:rFonts w:ascii="Arial" w:eastAsia="Arial" w:hAnsi="Arial" w:cs="Arial"/>
                <w:color w:val="000000"/>
                <w:sz w:val="18"/>
                <w:lang w:val="it-IT"/>
              </w:rPr>
              <w:t>Sources: La Nazione (Italy); All Content Types: News; Timeline: May 03, 2019 Through May 03, 2019</w:t>
            </w:r>
          </w:p>
        </w:tc>
      </w:tr>
    </w:tbl>
    <w:p w14:paraId="3BB8275C" w14:textId="77777777" w:rsidR="00B550B3" w:rsidRPr="00B550B3" w:rsidRDefault="00B550B3">
      <w:pPr>
        <w:rPr>
          <w:lang w:val="it-IT"/>
        </w:rPr>
      </w:pPr>
    </w:p>
    <w:p w14:paraId="22CAC2A6" w14:textId="77777777" w:rsidR="00B550B3" w:rsidRPr="00B550B3" w:rsidRDefault="00B550B3">
      <w:pPr>
        <w:spacing w:line="300" w:lineRule="atLeast"/>
        <w:ind w:left="440" w:hanging="290"/>
        <w:rPr>
          <w:lang w:val="it-IT"/>
        </w:rPr>
      </w:pPr>
      <w:r w:rsidRPr="00B550B3">
        <w:rPr>
          <w:rFonts w:ascii="Arial" w:eastAsia="Arial" w:hAnsi="Arial" w:cs="Arial"/>
          <w:sz w:val="20"/>
          <w:lang w:val="it-IT"/>
        </w:rPr>
        <w:t xml:space="preserve">36. </w:t>
      </w:r>
      <w:hyperlink r:id="rId513" w:history="1">
        <w:r w:rsidRPr="00B550B3">
          <w:rPr>
            <w:rFonts w:ascii="Arial" w:eastAsia="Arial" w:hAnsi="Arial" w:cs="Arial"/>
            <w:i/>
            <w:color w:val="0077CC"/>
            <w:sz w:val="20"/>
            <w:u w:val="single"/>
            <w:shd w:val="clear" w:color="auto" w:fill="FFFFFF"/>
            <w:lang w:val="it-IT"/>
          </w:rPr>
          <w:t>Giallo on Silvio's return, party split; Berlusconi wants to return to the field. But Prof Zangrillo warns: give up the campaign</w:t>
        </w:r>
      </w:hyperlink>
    </w:p>
    <w:p w14:paraId="579A260E" w14:textId="77777777" w:rsidR="00B550B3" w:rsidRPr="00B550B3" w:rsidRDefault="00B550B3">
      <w:pPr>
        <w:spacing w:before="80" w:line="240" w:lineRule="atLeast"/>
        <w:ind w:left="290"/>
        <w:rPr>
          <w:lang w:val="it-IT"/>
        </w:rPr>
      </w:pPr>
      <w:r w:rsidRPr="00B550B3">
        <w:rPr>
          <w:rFonts w:ascii="Arial" w:eastAsia="Arial" w:hAnsi="Arial" w:cs="Arial"/>
          <w:b/>
          <w:color w:val="000000"/>
          <w:sz w:val="20"/>
          <w:lang w:val="it-IT"/>
        </w:rPr>
        <w:t xml:space="preserve">Client/Matter: </w:t>
      </w:r>
      <w:r w:rsidRPr="00B550B3">
        <w:rPr>
          <w:rFonts w:ascii="Arial" w:eastAsia="Arial" w:hAnsi="Arial" w:cs="Arial"/>
          <w:color w:val="000000"/>
          <w:sz w:val="20"/>
          <w:lang w:val="it-IT"/>
        </w:rPr>
        <w:t>-None-</w:t>
      </w:r>
    </w:p>
    <w:p w14:paraId="4FB2D96D"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1B4C0B7C"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F614234" w14:textId="77777777" w:rsidR="00B550B3" w:rsidRDefault="00B550B3">
      <w:pPr>
        <w:spacing w:before="80" w:line="240" w:lineRule="atLeast"/>
        <w:ind w:left="290"/>
      </w:pPr>
      <w:r>
        <w:rPr>
          <w:rFonts w:ascii="Arial" w:eastAsia="Arial" w:hAnsi="Arial" w:cs="Arial"/>
          <w:b/>
          <w:color w:val="000000"/>
          <w:sz w:val="20"/>
        </w:rPr>
        <w:t xml:space="preserve">Narrowed by: </w:t>
      </w:r>
    </w:p>
    <w:p w14:paraId="61359A88"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7FAAE1E5" w14:textId="77777777">
        <w:trPr>
          <w:jc w:val="center"/>
        </w:trPr>
        <w:tc>
          <w:tcPr>
            <w:tcW w:w="3000" w:type="dxa"/>
          </w:tcPr>
          <w:p w14:paraId="607644D9" w14:textId="77777777" w:rsidR="00B550B3" w:rsidRDefault="00B550B3">
            <w:pPr>
              <w:spacing w:line="220" w:lineRule="atLeast"/>
            </w:pPr>
            <w:r>
              <w:rPr>
                <w:rFonts w:ascii="Arial" w:eastAsia="Arial" w:hAnsi="Arial" w:cs="Arial"/>
                <w:b/>
                <w:color w:val="000000"/>
                <w:sz w:val="18"/>
              </w:rPr>
              <w:t>Content Type</w:t>
            </w:r>
          </w:p>
        </w:tc>
        <w:tc>
          <w:tcPr>
            <w:tcW w:w="5000" w:type="dxa"/>
          </w:tcPr>
          <w:p w14:paraId="343C12D2" w14:textId="77777777" w:rsidR="00B550B3" w:rsidRDefault="00B550B3">
            <w:pPr>
              <w:spacing w:line="220" w:lineRule="atLeast"/>
            </w:pPr>
            <w:r>
              <w:rPr>
                <w:rFonts w:ascii="Arial" w:eastAsia="Arial" w:hAnsi="Arial" w:cs="Arial"/>
                <w:b/>
                <w:color w:val="000000"/>
                <w:sz w:val="18"/>
              </w:rPr>
              <w:t>Narrowed by</w:t>
            </w:r>
          </w:p>
        </w:tc>
      </w:tr>
      <w:tr w:rsidR="00B550B3" w:rsidRPr="00B550B3" w14:paraId="49A74FBA" w14:textId="77777777">
        <w:trPr>
          <w:jc w:val="center"/>
        </w:trPr>
        <w:tc>
          <w:tcPr>
            <w:tcW w:w="3000" w:type="dxa"/>
          </w:tcPr>
          <w:p w14:paraId="59A905B3" w14:textId="77777777" w:rsidR="00B550B3" w:rsidRDefault="00B550B3">
            <w:pPr>
              <w:spacing w:line="220" w:lineRule="atLeast"/>
            </w:pPr>
            <w:r>
              <w:rPr>
                <w:rFonts w:ascii="Arial" w:eastAsia="Arial" w:hAnsi="Arial" w:cs="Arial"/>
                <w:color w:val="000000"/>
                <w:sz w:val="18"/>
              </w:rPr>
              <w:t>News</w:t>
            </w:r>
          </w:p>
        </w:tc>
        <w:tc>
          <w:tcPr>
            <w:tcW w:w="5000" w:type="dxa"/>
          </w:tcPr>
          <w:p w14:paraId="444C9971" w14:textId="77777777" w:rsidR="00B550B3" w:rsidRPr="00B550B3" w:rsidRDefault="00B550B3">
            <w:pPr>
              <w:spacing w:line="220" w:lineRule="atLeast"/>
              <w:rPr>
                <w:lang w:val="it-IT"/>
              </w:rPr>
            </w:pPr>
            <w:r w:rsidRPr="00B550B3">
              <w:rPr>
                <w:rFonts w:ascii="Arial" w:eastAsia="Arial" w:hAnsi="Arial" w:cs="Arial"/>
                <w:color w:val="000000"/>
                <w:sz w:val="18"/>
                <w:lang w:val="it-IT"/>
              </w:rPr>
              <w:t>Sources: La Nazione (Italy); All Content Types: News; Timeline: May 03, 2019 Through May 03, 2019</w:t>
            </w:r>
          </w:p>
        </w:tc>
      </w:tr>
    </w:tbl>
    <w:p w14:paraId="32AA7DF2" w14:textId="77777777" w:rsidR="00B550B3" w:rsidRPr="00B550B3" w:rsidRDefault="00B550B3">
      <w:pPr>
        <w:rPr>
          <w:lang w:val="it-IT"/>
        </w:rPr>
      </w:pPr>
    </w:p>
    <w:p w14:paraId="51AE6B8E" w14:textId="77777777" w:rsidR="00B550B3" w:rsidRPr="00B550B3" w:rsidRDefault="00B550B3">
      <w:pPr>
        <w:spacing w:line="300" w:lineRule="atLeast"/>
        <w:ind w:left="440" w:hanging="290"/>
        <w:rPr>
          <w:lang w:val="it-IT"/>
        </w:rPr>
      </w:pPr>
      <w:r w:rsidRPr="00B550B3">
        <w:rPr>
          <w:rFonts w:ascii="Arial" w:eastAsia="Arial" w:hAnsi="Arial" w:cs="Arial"/>
          <w:sz w:val="20"/>
          <w:lang w:val="it-IT"/>
        </w:rPr>
        <w:t xml:space="preserve">37. </w:t>
      </w:r>
      <w:hyperlink r:id="rId514" w:history="1">
        <w:r w:rsidRPr="00B550B3">
          <w:rPr>
            <w:rFonts w:ascii="Arial" w:eastAsia="Arial" w:hAnsi="Arial" w:cs="Arial"/>
            <w:i/>
            <w:color w:val="0077CC"/>
            <w:sz w:val="20"/>
            <w:u w:val="single"/>
            <w:shd w:val="clear" w:color="auto" w:fill="FFFFFF"/>
            <w:lang w:val="it-IT"/>
          </w:rPr>
          <w:t>Damian's choice of values</w:t>
        </w:r>
      </w:hyperlink>
    </w:p>
    <w:p w14:paraId="2B60FABB"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27FB119"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37B9EBC4"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2969651" w14:textId="77777777" w:rsidR="00B550B3" w:rsidRDefault="00B550B3">
      <w:pPr>
        <w:spacing w:before="80" w:line="240" w:lineRule="atLeast"/>
        <w:ind w:left="290"/>
      </w:pPr>
      <w:r>
        <w:rPr>
          <w:rFonts w:ascii="Arial" w:eastAsia="Arial" w:hAnsi="Arial" w:cs="Arial"/>
          <w:b/>
          <w:color w:val="000000"/>
          <w:sz w:val="20"/>
        </w:rPr>
        <w:t xml:space="preserve">Narrowed by: </w:t>
      </w:r>
    </w:p>
    <w:p w14:paraId="161192A5"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2925ED15" w14:textId="77777777">
        <w:trPr>
          <w:jc w:val="center"/>
        </w:trPr>
        <w:tc>
          <w:tcPr>
            <w:tcW w:w="3000" w:type="dxa"/>
          </w:tcPr>
          <w:p w14:paraId="3B33891A" w14:textId="77777777" w:rsidR="00B550B3" w:rsidRDefault="00B550B3">
            <w:pPr>
              <w:spacing w:line="220" w:lineRule="atLeast"/>
            </w:pPr>
            <w:r>
              <w:rPr>
                <w:rFonts w:ascii="Arial" w:eastAsia="Arial" w:hAnsi="Arial" w:cs="Arial"/>
                <w:b/>
                <w:color w:val="000000"/>
                <w:sz w:val="18"/>
              </w:rPr>
              <w:t>Content Type</w:t>
            </w:r>
          </w:p>
        </w:tc>
        <w:tc>
          <w:tcPr>
            <w:tcW w:w="5000" w:type="dxa"/>
          </w:tcPr>
          <w:p w14:paraId="431F7706" w14:textId="77777777" w:rsidR="00B550B3" w:rsidRDefault="00B550B3">
            <w:pPr>
              <w:spacing w:line="220" w:lineRule="atLeast"/>
            </w:pPr>
            <w:r>
              <w:rPr>
                <w:rFonts w:ascii="Arial" w:eastAsia="Arial" w:hAnsi="Arial" w:cs="Arial"/>
                <w:b/>
                <w:color w:val="000000"/>
                <w:sz w:val="18"/>
              </w:rPr>
              <w:t>Narrowed by</w:t>
            </w:r>
          </w:p>
        </w:tc>
      </w:tr>
      <w:tr w:rsidR="00B550B3" w:rsidRPr="00B550B3" w14:paraId="0BB3C4FD" w14:textId="77777777">
        <w:trPr>
          <w:jc w:val="center"/>
        </w:trPr>
        <w:tc>
          <w:tcPr>
            <w:tcW w:w="3000" w:type="dxa"/>
          </w:tcPr>
          <w:p w14:paraId="2F05188B" w14:textId="77777777" w:rsidR="00B550B3" w:rsidRDefault="00B550B3">
            <w:pPr>
              <w:spacing w:line="220" w:lineRule="atLeast"/>
            </w:pPr>
            <w:r>
              <w:rPr>
                <w:rFonts w:ascii="Arial" w:eastAsia="Arial" w:hAnsi="Arial" w:cs="Arial"/>
                <w:color w:val="000000"/>
                <w:sz w:val="18"/>
              </w:rPr>
              <w:t>News</w:t>
            </w:r>
          </w:p>
        </w:tc>
        <w:tc>
          <w:tcPr>
            <w:tcW w:w="5000" w:type="dxa"/>
          </w:tcPr>
          <w:p w14:paraId="718B6522" w14:textId="77777777" w:rsidR="00B550B3" w:rsidRPr="00B550B3" w:rsidRDefault="00B550B3">
            <w:pPr>
              <w:spacing w:line="220" w:lineRule="atLeast"/>
              <w:rPr>
                <w:lang w:val="it-IT"/>
              </w:rPr>
            </w:pPr>
            <w:r w:rsidRPr="00B550B3">
              <w:rPr>
                <w:rFonts w:ascii="Arial" w:eastAsia="Arial" w:hAnsi="Arial" w:cs="Arial"/>
                <w:color w:val="000000"/>
                <w:sz w:val="18"/>
                <w:lang w:val="it-IT"/>
              </w:rPr>
              <w:t>Sources: La Nazione (Italy); All Content Types: News; Timeline: May 03, 2019 Through May 03, 2019</w:t>
            </w:r>
          </w:p>
        </w:tc>
      </w:tr>
    </w:tbl>
    <w:p w14:paraId="0A98C64D" w14:textId="77777777" w:rsidR="00B550B3" w:rsidRPr="00B550B3" w:rsidRDefault="00B550B3">
      <w:pPr>
        <w:rPr>
          <w:lang w:val="it-IT"/>
        </w:rPr>
      </w:pPr>
    </w:p>
    <w:p w14:paraId="21FC27C7" w14:textId="77777777" w:rsidR="00B550B3" w:rsidRDefault="00B550B3">
      <w:pPr>
        <w:spacing w:line="300" w:lineRule="atLeast"/>
        <w:ind w:left="440" w:hanging="290"/>
      </w:pPr>
      <w:r>
        <w:rPr>
          <w:rFonts w:ascii="Arial" w:eastAsia="Arial" w:hAnsi="Arial" w:cs="Arial"/>
          <w:sz w:val="20"/>
        </w:rPr>
        <w:t xml:space="preserve">38. </w:t>
      </w:r>
      <w:hyperlink r:id="rId515" w:history="1">
        <w:r>
          <w:rPr>
            <w:rFonts w:ascii="Arial" w:eastAsia="Arial" w:hAnsi="Arial" w:cs="Arial"/>
            <w:i/>
            <w:color w:val="0077CC"/>
            <w:sz w:val="20"/>
            <w:u w:val="single"/>
            <w:shd w:val="clear" w:color="auto" w:fill="FFFFFF"/>
          </w:rPr>
          <w:t>Solvay and M5S meeting</w:t>
        </w:r>
      </w:hyperlink>
    </w:p>
    <w:p w14:paraId="618ED2C9"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F394C86"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143992EA"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FC5D380" w14:textId="77777777" w:rsidR="00B550B3" w:rsidRDefault="00B550B3">
      <w:pPr>
        <w:spacing w:before="80" w:line="240" w:lineRule="atLeast"/>
        <w:ind w:left="290"/>
      </w:pPr>
      <w:r>
        <w:rPr>
          <w:rFonts w:ascii="Arial" w:eastAsia="Arial" w:hAnsi="Arial" w:cs="Arial"/>
          <w:b/>
          <w:color w:val="000000"/>
          <w:sz w:val="20"/>
        </w:rPr>
        <w:t xml:space="preserve">Narrowed by: </w:t>
      </w:r>
    </w:p>
    <w:p w14:paraId="634FD40D"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5EC48D8B" w14:textId="77777777">
        <w:trPr>
          <w:jc w:val="center"/>
        </w:trPr>
        <w:tc>
          <w:tcPr>
            <w:tcW w:w="3000" w:type="dxa"/>
          </w:tcPr>
          <w:p w14:paraId="0886EEFC" w14:textId="77777777" w:rsidR="00B550B3" w:rsidRDefault="00B550B3">
            <w:pPr>
              <w:spacing w:line="220" w:lineRule="atLeast"/>
            </w:pPr>
            <w:r>
              <w:rPr>
                <w:rFonts w:ascii="Arial" w:eastAsia="Arial" w:hAnsi="Arial" w:cs="Arial"/>
                <w:b/>
                <w:color w:val="000000"/>
                <w:sz w:val="18"/>
              </w:rPr>
              <w:t>Content Type</w:t>
            </w:r>
          </w:p>
        </w:tc>
        <w:tc>
          <w:tcPr>
            <w:tcW w:w="5000" w:type="dxa"/>
          </w:tcPr>
          <w:p w14:paraId="3B8B017B" w14:textId="77777777" w:rsidR="00B550B3" w:rsidRDefault="00B550B3">
            <w:pPr>
              <w:spacing w:line="220" w:lineRule="atLeast"/>
            </w:pPr>
            <w:r>
              <w:rPr>
                <w:rFonts w:ascii="Arial" w:eastAsia="Arial" w:hAnsi="Arial" w:cs="Arial"/>
                <w:b/>
                <w:color w:val="000000"/>
                <w:sz w:val="18"/>
              </w:rPr>
              <w:t>Narrowed by</w:t>
            </w:r>
          </w:p>
        </w:tc>
      </w:tr>
      <w:tr w:rsidR="00B550B3" w14:paraId="6762E654" w14:textId="77777777">
        <w:trPr>
          <w:jc w:val="center"/>
        </w:trPr>
        <w:tc>
          <w:tcPr>
            <w:tcW w:w="3000" w:type="dxa"/>
          </w:tcPr>
          <w:p w14:paraId="357700BD" w14:textId="77777777" w:rsidR="00B550B3" w:rsidRDefault="00B550B3">
            <w:pPr>
              <w:spacing w:line="220" w:lineRule="atLeast"/>
            </w:pPr>
            <w:r>
              <w:rPr>
                <w:rFonts w:ascii="Arial" w:eastAsia="Arial" w:hAnsi="Arial" w:cs="Arial"/>
                <w:color w:val="000000"/>
                <w:sz w:val="18"/>
              </w:rPr>
              <w:t>News</w:t>
            </w:r>
          </w:p>
        </w:tc>
        <w:tc>
          <w:tcPr>
            <w:tcW w:w="5000" w:type="dxa"/>
          </w:tcPr>
          <w:p w14:paraId="31641413" w14:textId="77777777" w:rsidR="00B550B3" w:rsidRDefault="00B550B3">
            <w:pPr>
              <w:spacing w:line="220" w:lineRule="atLeast"/>
            </w:pPr>
            <w:r>
              <w:rPr>
                <w:rFonts w:ascii="Arial" w:eastAsia="Arial" w:hAnsi="Arial" w:cs="Arial"/>
                <w:color w:val="000000"/>
                <w:sz w:val="18"/>
              </w:rPr>
              <w:t>Sources: La Nazione (Italy); All Content Types: News; Timeline: May 03, 2019 Through May 03, 2019</w:t>
            </w:r>
          </w:p>
        </w:tc>
      </w:tr>
    </w:tbl>
    <w:p w14:paraId="582B2504" w14:textId="77777777" w:rsidR="00B550B3" w:rsidRDefault="00B550B3"/>
    <w:p w14:paraId="0A37F800" w14:textId="77777777" w:rsidR="00B550B3" w:rsidRDefault="00B550B3">
      <w:pPr>
        <w:spacing w:line="300" w:lineRule="atLeast"/>
        <w:ind w:left="440" w:hanging="290"/>
      </w:pPr>
      <w:r>
        <w:rPr>
          <w:rFonts w:ascii="Arial" w:eastAsia="Arial" w:hAnsi="Arial" w:cs="Arial"/>
          <w:sz w:val="20"/>
        </w:rPr>
        <w:t xml:space="preserve">39. </w:t>
      </w:r>
      <w:hyperlink r:id="rId516" w:history="1">
        <w:r>
          <w:rPr>
            <w:rFonts w:ascii="Arial" w:eastAsia="Arial" w:hAnsi="Arial" w:cs="Arial"/>
            <w:i/>
            <w:color w:val="0077CC"/>
            <w:sz w:val="20"/>
            <w:u w:val="single"/>
            <w:shd w:val="clear" w:color="auto" w:fill="FFFFFF"/>
          </w:rPr>
          <w:t>Nardella on the attack "Rome puts the brakes on Peretola Foster, now clarity".</w:t>
        </w:r>
      </w:hyperlink>
    </w:p>
    <w:p w14:paraId="2031E0E8"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48DF402"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44D6AE65"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AED1EF9" w14:textId="77777777" w:rsidR="00B550B3" w:rsidRDefault="00B550B3">
      <w:pPr>
        <w:spacing w:before="80" w:line="240" w:lineRule="atLeast"/>
        <w:ind w:left="290"/>
      </w:pPr>
      <w:r>
        <w:rPr>
          <w:rFonts w:ascii="Arial" w:eastAsia="Arial" w:hAnsi="Arial" w:cs="Arial"/>
          <w:b/>
          <w:color w:val="000000"/>
          <w:sz w:val="20"/>
        </w:rPr>
        <w:t xml:space="preserve">Narrowed by: </w:t>
      </w:r>
    </w:p>
    <w:p w14:paraId="75CA1ED4"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6C9CFE2E" w14:textId="77777777">
        <w:trPr>
          <w:jc w:val="center"/>
        </w:trPr>
        <w:tc>
          <w:tcPr>
            <w:tcW w:w="3000" w:type="dxa"/>
          </w:tcPr>
          <w:p w14:paraId="660DAC44" w14:textId="77777777" w:rsidR="00B550B3" w:rsidRDefault="00B550B3">
            <w:pPr>
              <w:spacing w:line="220" w:lineRule="atLeast"/>
            </w:pPr>
            <w:r>
              <w:rPr>
                <w:rFonts w:ascii="Arial" w:eastAsia="Arial" w:hAnsi="Arial" w:cs="Arial"/>
                <w:b/>
                <w:color w:val="000000"/>
                <w:sz w:val="18"/>
              </w:rPr>
              <w:t>Content Type</w:t>
            </w:r>
          </w:p>
        </w:tc>
        <w:tc>
          <w:tcPr>
            <w:tcW w:w="5000" w:type="dxa"/>
          </w:tcPr>
          <w:p w14:paraId="35969348" w14:textId="77777777" w:rsidR="00B550B3" w:rsidRDefault="00B550B3">
            <w:pPr>
              <w:spacing w:line="220" w:lineRule="atLeast"/>
            </w:pPr>
            <w:r>
              <w:rPr>
                <w:rFonts w:ascii="Arial" w:eastAsia="Arial" w:hAnsi="Arial" w:cs="Arial"/>
                <w:b/>
                <w:color w:val="000000"/>
                <w:sz w:val="18"/>
              </w:rPr>
              <w:t>Narrowed by</w:t>
            </w:r>
          </w:p>
        </w:tc>
      </w:tr>
      <w:tr w:rsidR="00B550B3" w14:paraId="760BF7C6" w14:textId="77777777">
        <w:trPr>
          <w:jc w:val="center"/>
        </w:trPr>
        <w:tc>
          <w:tcPr>
            <w:tcW w:w="3000" w:type="dxa"/>
          </w:tcPr>
          <w:p w14:paraId="5DD0206C" w14:textId="77777777" w:rsidR="00B550B3" w:rsidRDefault="00B550B3">
            <w:pPr>
              <w:spacing w:line="220" w:lineRule="atLeast"/>
            </w:pPr>
            <w:r>
              <w:rPr>
                <w:rFonts w:ascii="Arial" w:eastAsia="Arial" w:hAnsi="Arial" w:cs="Arial"/>
                <w:color w:val="000000"/>
                <w:sz w:val="18"/>
              </w:rPr>
              <w:t>News</w:t>
            </w:r>
          </w:p>
        </w:tc>
        <w:tc>
          <w:tcPr>
            <w:tcW w:w="5000" w:type="dxa"/>
          </w:tcPr>
          <w:p w14:paraId="1478B6DD" w14:textId="77777777" w:rsidR="00B550B3" w:rsidRDefault="00B550B3">
            <w:pPr>
              <w:spacing w:line="220" w:lineRule="atLeast"/>
            </w:pPr>
            <w:r>
              <w:rPr>
                <w:rFonts w:ascii="Arial" w:eastAsia="Arial" w:hAnsi="Arial" w:cs="Arial"/>
                <w:color w:val="000000"/>
                <w:sz w:val="18"/>
              </w:rPr>
              <w:t>Sources: La Nazione (Italy); All Content Types: News; Timeline: May 03, 2019 Through May 03, 2019</w:t>
            </w:r>
          </w:p>
        </w:tc>
      </w:tr>
    </w:tbl>
    <w:p w14:paraId="442D6FAD" w14:textId="77777777" w:rsidR="00B550B3" w:rsidRDefault="00B550B3"/>
    <w:p w14:paraId="1E22065C" w14:textId="77777777" w:rsidR="00B550B3" w:rsidRDefault="00B550B3">
      <w:pPr>
        <w:spacing w:line="300" w:lineRule="atLeast"/>
        <w:ind w:left="440" w:hanging="290"/>
      </w:pPr>
      <w:r>
        <w:rPr>
          <w:rFonts w:ascii="Arial" w:eastAsia="Arial" w:hAnsi="Arial" w:cs="Arial"/>
          <w:sz w:val="20"/>
        </w:rPr>
        <w:lastRenderedPageBreak/>
        <w:t xml:space="preserve">40. </w:t>
      </w:r>
      <w:hyperlink r:id="rId517" w:history="1">
        <w:r>
          <w:rPr>
            <w:rFonts w:ascii="Arial" w:eastAsia="Arial" w:hAnsi="Arial" w:cs="Arial"/>
            <w:i/>
            <w:color w:val="0077CC"/>
            <w:sz w:val="20"/>
            <w:u w:val="single"/>
            <w:shd w:val="clear" w:color="auto" w:fill="FFFFFF"/>
          </w:rPr>
          <w:t>No Headline In Original</w:t>
        </w:r>
      </w:hyperlink>
    </w:p>
    <w:p w14:paraId="1A5AA7FA"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2EAF046"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2A1067BA"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2680A2F" w14:textId="77777777" w:rsidR="00B550B3" w:rsidRDefault="00B550B3">
      <w:pPr>
        <w:spacing w:before="80" w:line="240" w:lineRule="atLeast"/>
        <w:ind w:left="290"/>
      </w:pPr>
      <w:r>
        <w:rPr>
          <w:rFonts w:ascii="Arial" w:eastAsia="Arial" w:hAnsi="Arial" w:cs="Arial"/>
          <w:b/>
          <w:color w:val="000000"/>
          <w:sz w:val="20"/>
        </w:rPr>
        <w:t xml:space="preserve">Narrowed by: </w:t>
      </w:r>
    </w:p>
    <w:p w14:paraId="7C5B8F14"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57BCB424" w14:textId="77777777">
        <w:trPr>
          <w:jc w:val="center"/>
        </w:trPr>
        <w:tc>
          <w:tcPr>
            <w:tcW w:w="3000" w:type="dxa"/>
          </w:tcPr>
          <w:p w14:paraId="5F8CE295" w14:textId="77777777" w:rsidR="00B550B3" w:rsidRDefault="00B550B3">
            <w:pPr>
              <w:spacing w:line="220" w:lineRule="atLeast"/>
            </w:pPr>
            <w:r>
              <w:rPr>
                <w:rFonts w:ascii="Arial" w:eastAsia="Arial" w:hAnsi="Arial" w:cs="Arial"/>
                <w:b/>
                <w:color w:val="000000"/>
                <w:sz w:val="18"/>
              </w:rPr>
              <w:t>Content Type</w:t>
            </w:r>
          </w:p>
        </w:tc>
        <w:tc>
          <w:tcPr>
            <w:tcW w:w="5000" w:type="dxa"/>
          </w:tcPr>
          <w:p w14:paraId="3ADD52C2" w14:textId="77777777" w:rsidR="00B550B3" w:rsidRDefault="00B550B3">
            <w:pPr>
              <w:spacing w:line="220" w:lineRule="atLeast"/>
            </w:pPr>
            <w:r>
              <w:rPr>
                <w:rFonts w:ascii="Arial" w:eastAsia="Arial" w:hAnsi="Arial" w:cs="Arial"/>
                <w:b/>
                <w:color w:val="000000"/>
                <w:sz w:val="18"/>
              </w:rPr>
              <w:t>Narrowed by</w:t>
            </w:r>
          </w:p>
        </w:tc>
      </w:tr>
      <w:tr w:rsidR="00B550B3" w14:paraId="2C69FD4E" w14:textId="77777777">
        <w:trPr>
          <w:jc w:val="center"/>
        </w:trPr>
        <w:tc>
          <w:tcPr>
            <w:tcW w:w="3000" w:type="dxa"/>
          </w:tcPr>
          <w:p w14:paraId="7D57B6D8" w14:textId="77777777" w:rsidR="00B550B3" w:rsidRDefault="00B550B3">
            <w:pPr>
              <w:spacing w:line="220" w:lineRule="atLeast"/>
            </w:pPr>
            <w:r>
              <w:rPr>
                <w:rFonts w:ascii="Arial" w:eastAsia="Arial" w:hAnsi="Arial" w:cs="Arial"/>
                <w:color w:val="000000"/>
                <w:sz w:val="18"/>
              </w:rPr>
              <w:t>News</w:t>
            </w:r>
          </w:p>
        </w:tc>
        <w:tc>
          <w:tcPr>
            <w:tcW w:w="5000" w:type="dxa"/>
          </w:tcPr>
          <w:p w14:paraId="290E80A5" w14:textId="77777777" w:rsidR="00B550B3" w:rsidRDefault="00B550B3">
            <w:pPr>
              <w:spacing w:line="220" w:lineRule="atLeast"/>
            </w:pPr>
            <w:r>
              <w:rPr>
                <w:rFonts w:ascii="Arial" w:eastAsia="Arial" w:hAnsi="Arial" w:cs="Arial"/>
                <w:color w:val="000000"/>
                <w:sz w:val="18"/>
              </w:rPr>
              <w:t>Sources: La Nazione (Italy); All Content Types: News; Timeline: May 03, 2019 Through May 03, 2019</w:t>
            </w:r>
          </w:p>
        </w:tc>
      </w:tr>
    </w:tbl>
    <w:p w14:paraId="7927581F" w14:textId="77777777" w:rsidR="00B550B3" w:rsidRDefault="00B550B3"/>
    <w:p w14:paraId="756CA5B4" w14:textId="77777777" w:rsidR="00B550B3" w:rsidRDefault="00B550B3">
      <w:pPr>
        <w:spacing w:line="300" w:lineRule="atLeast"/>
        <w:ind w:left="440" w:hanging="290"/>
      </w:pPr>
      <w:r>
        <w:rPr>
          <w:rFonts w:ascii="Arial" w:eastAsia="Arial" w:hAnsi="Arial" w:cs="Arial"/>
          <w:sz w:val="20"/>
        </w:rPr>
        <w:t xml:space="preserve">41. </w:t>
      </w:r>
      <w:hyperlink r:id="rId518" w:history="1">
        <w:r>
          <w:rPr>
            <w:rFonts w:ascii="Arial" w:eastAsia="Arial" w:hAnsi="Arial" w:cs="Arial"/>
            <w:i/>
            <w:color w:val="0077CC"/>
            <w:sz w:val="20"/>
            <w:u w:val="single"/>
            <w:shd w:val="clear" w:color="auto" w:fill="FFFFFF"/>
          </w:rPr>
          <w:t>No Headline In Original</w:t>
        </w:r>
      </w:hyperlink>
    </w:p>
    <w:p w14:paraId="641DE1C0"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96A6A39"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327A06FE"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E6B0289" w14:textId="77777777" w:rsidR="00B550B3" w:rsidRDefault="00B550B3">
      <w:pPr>
        <w:spacing w:before="80" w:line="240" w:lineRule="atLeast"/>
        <w:ind w:left="290"/>
      </w:pPr>
      <w:r>
        <w:rPr>
          <w:rFonts w:ascii="Arial" w:eastAsia="Arial" w:hAnsi="Arial" w:cs="Arial"/>
          <w:b/>
          <w:color w:val="000000"/>
          <w:sz w:val="20"/>
        </w:rPr>
        <w:t xml:space="preserve">Narrowed by: </w:t>
      </w:r>
    </w:p>
    <w:p w14:paraId="3A4D0774"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51A45F1A" w14:textId="77777777">
        <w:trPr>
          <w:jc w:val="center"/>
        </w:trPr>
        <w:tc>
          <w:tcPr>
            <w:tcW w:w="3000" w:type="dxa"/>
          </w:tcPr>
          <w:p w14:paraId="3823C422" w14:textId="77777777" w:rsidR="00B550B3" w:rsidRDefault="00B550B3">
            <w:pPr>
              <w:spacing w:line="220" w:lineRule="atLeast"/>
            </w:pPr>
            <w:r>
              <w:rPr>
                <w:rFonts w:ascii="Arial" w:eastAsia="Arial" w:hAnsi="Arial" w:cs="Arial"/>
                <w:b/>
                <w:color w:val="000000"/>
                <w:sz w:val="18"/>
              </w:rPr>
              <w:t>Content Type</w:t>
            </w:r>
          </w:p>
        </w:tc>
        <w:tc>
          <w:tcPr>
            <w:tcW w:w="5000" w:type="dxa"/>
          </w:tcPr>
          <w:p w14:paraId="4F2821C5" w14:textId="77777777" w:rsidR="00B550B3" w:rsidRDefault="00B550B3">
            <w:pPr>
              <w:spacing w:line="220" w:lineRule="atLeast"/>
            </w:pPr>
            <w:r>
              <w:rPr>
                <w:rFonts w:ascii="Arial" w:eastAsia="Arial" w:hAnsi="Arial" w:cs="Arial"/>
                <w:b/>
                <w:color w:val="000000"/>
                <w:sz w:val="18"/>
              </w:rPr>
              <w:t>Narrowed by</w:t>
            </w:r>
          </w:p>
        </w:tc>
      </w:tr>
      <w:tr w:rsidR="00B550B3" w14:paraId="570790EE" w14:textId="77777777">
        <w:trPr>
          <w:jc w:val="center"/>
        </w:trPr>
        <w:tc>
          <w:tcPr>
            <w:tcW w:w="3000" w:type="dxa"/>
          </w:tcPr>
          <w:p w14:paraId="29E14ECD" w14:textId="77777777" w:rsidR="00B550B3" w:rsidRDefault="00B550B3">
            <w:pPr>
              <w:spacing w:line="220" w:lineRule="atLeast"/>
            </w:pPr>
            <w:r>
              <w:rPr>
                <w:rFonts w:ascii="Arial" w:eastAsia="Arial" w:hAnsi="Arial" w:cs="Arial"/>
                <w:color w:val="000000"/>
                <w:sz w:val="18"/>
              </w:rPr>
              <w:t>News</w:t>
            </w:r>
          </w:p>
        </w:tc>
        <w:tc>
          <w:tcPr>
            <w:tcW w:w="5000" w:type="dxa"/>
          </w:tcPr>
          <w:p w14:paraId="4398C698" w14:textId="77777777" w:rsidR="00B550B3" w:rsidRDefault="00B550B3">
            <w:pPr>
              <w:spacing w:line="220" w:lineRule="atLeast"/>
            </w:pPr>
            <w:r>
              <w:rPr>
                <w:rFonts w:ascii="Arial" w:eastAsia="Arial" w:hAnsi="Arial" w:cs="Arial"/>
                <w:color w:val="000000"/>
                <w:sz w:val="18"/>
              </w:rPr>
              <w:t>Sources: La Nazione (Italy); All Content Types: News; Timeline: May 03, 2019 Through May 03, 2019</w:t>
            </w:r>
          </w:p>
        </w:tc>
      </w:tr>
    </w:tbl>
    <w:p w14:paraId="584FE0E3" w14:textId="77777777" w:rsidR="00B550B3" w:rsidRDefault="00B550B3"/>
    <w:p w14:paraId="0B7349EC" w14:textId="77777777" w:rsidR="00B550B3" w:rsidRDefault="00B550B3">
      <w:pPr>
        <w:spacing w:line="300" w:lineRule="atLeast"/>
        <w:ind w:left="440" w:hanging="290"/>
      </w:pPr>
      <w:r>
        <w:rPr>
          <w:rFonts w:ascii="Arial" w:eastAsia="Arial" w:hAnsi="Arial" w:cs="Arial"/>
          <w:sz w:val="20"/>
        </w:rPr>
        <w:t xml:space="preserve">42. </w:t>
      </w:r>
      <w:hyperlink r:id="rId519" w:history="1">
        <w:r>
          <w:rPr>
            <w:rFonts w:ascii="Arial" w:eastAsia="Arial" w:hAnsi="Arial" w:cs="Arial"/>
            <w:i/>
            <w:color w:val="0077CC"/>
            <w:sz w:val="20"/>
            <w:u w:val="single"/>
            <w:shd w:val="clear" w:color="auto" w:fill="FFFFFF"/>
          </w:rPr>
          <w:t>No Headline In Original</w:t>
        </w:r>
      </w:hyperlink>
    </w:p>
    <w:p w14:paraId="60E793F6"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F242B2C"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1998F28E"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B9DF493" w14:textId="77777777" w:rsidR="00B550B3" w:rsidRDefault="00B550B3">
      <w:pPr>
        <w:spacing w:before="80" w:line="240" w:lineRule="atLeast"/>
        <w:ind w:left="290"/>
      </w:pPr>
      <w:r>
        <w:rPr>
          <w:rFonts w:ascii="Arial" w:eastAsia="Arial" w:hAnsi="Arial" w:cs="Arial"/>
          <w:b/>
          <w:color w:val="000000"/>
          <w:sz w:val="20"/>
        </w:rPr>
        <w:t xml:space="preserve">Narrowed by: </w:t>
      </w:r>
    </w:p>
    <w:p w14:paraId="15BC6DB7"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3973E638" w14:textId="77777777">
        <w:trPr>
          <w:jc w:val="center"/>
        </w:trPr>
        <w:tc>
          <w:tcPr>
            <w:tcW w:w="3000" w:type="dxa"/>
          </w:tcPr>
          <w:p w14:paraId="78C9D5CD" w14:textId="77777777" w:rsidR="00B550B3" w:rsidRDefault="00B550B3">
            <w:pPr>
              <w:spacing w:line="220" w:lineRule="atLeast"/>
            </w:pPr>
            <w:r>
              <w:rPr>
                <w:rFonts w:ascii="Arial" w:eastAsia="Arial" w:hAnsi="Arial" w:cs="Arial"/>
                <w:b/>
                <w:color w:val="000000"/>
                <w:sz w:val="18"/>
              </w:rPr>
              <w:t>Content Type</w:t>
            </w:r>
          </w:p>
        </w:tc>
        <w:tc>
          <w:tcPr>
            <w:tcW w:w="5000" w:type="dxa"/>
          </w:tcPr>
          <w:p w14:paraId="721C0EE2" w14:textId="77777777" w:rsidR="00B550B3" w:rsidRDefault="00B550B3">
            <w:pPr>
              <w:spacing w:line="220" w:lineRule="atLeast"/>
            </w:pPr>
            <w:r>
              <w:rPr>
                <w:rFonts w:ascii="Arial" w:eastAsia="Arial" w:hAnsi="Arial" w:cs="Arial"/>
                <w:b/>
                <w:color w:val="000000"/>
                <w:sz w:val="18"/>
              </w:rPr>
              <w:t>Narrowed by</w:t>
            </w:r>
          </w:p>
        </w:tc>
      </w:tr>
      <w:tr w:rsidR="00B550B3" w14:paraId="12D374E6" w14:textId="77777777">
        <w:trPr>
          <w:jc w:val="center"/>
        </w:trPr>
        <w:tc>
          <w:tcPr>
            <w:tcW w:w="3000" w:type="dxa"/>
          </w:tcPr>
          <w:p w14:paraId="2E53BE66" w14:textId="77777777" w:rsidR="00B550B3" w:rsidRDefault="00B550B3">
            <w:pPr>
              <w:spacing w:line="220" w:lineRule="atLeast"/>
            </w:pPr>
            <w:r>
              <w:rPr>
                <w:rFonts w:ascii="Arial" w:eastAsia="Arial" w:hAnsi="Arial" w:cs="Arial"/>
                <w:color w:val="000000"/>
                <w:sz w:val="18"/>
              </w:rPr>
              <w:t>News</w:t>
            </w:r>
          </w:p>
        </w:tc>
        <w:tc>
          <w:tcPr>
            <w:tcW w:w="5000" w:type="dxa"/>
          </w:tcPr>
          <w:p w14:paraId="5DBC108A" w14:textId="77777777" w:rsidR="00B550B3" w:rsidRDefault="00B550B3">
            <w:pPr>
              <w:spacing w:line="220" w:lineRule="atLeast"/>
            </w:pPr>
            <w:r>
              <w:rPr>
                <w:rFonts w:ascii="Arial" w:eastAsia="Arial" w:hAnsi="Arial" w:cs="Arial"/>
                <w:color w:val="000000"/>
                <w:sz w:val="18"/>
              </w:rPr>
              <w:t>Sources: La Nazione (Italy); All Content Types: News; Timeline: May 03, 2019 Through May 03, 2019</w:t>
            </w:r>
          </w:p>
        </w:tc>
      </w:tr>
    </w:tbl>
    <w:p w14:paraId="55384B35" w14:textId="77777777" w:rsidR="00B550B3" w:rsidRDefault="00B550B3"/>
    <w:p w14:paraId="6BAA1E2C" w14:textId="77777777" w:rsidR="00B550B3" w:rsidRDefault="00B550B3">
      <w:pPr>
        <w:spacing w:line="300" w:lineRule="atLeast"/>
        <w:ind w:left="440" w:hanging="290"/>
      </w:pPr>
      <w:r>
        <w:rPr>
          <w:rFonts w:ascii="Arial" w:eastAsia="Arial" w:hAnsi="Arial" w:cs="Arial"/>
          <w:sz w:val="20"/>
        </w:rPr>
        <w:t xml:space="preserve">43. </w:t>
      </w:r>
      <w:hyperlink r:id="rId520" w:history="1">
        <w:r>
          <w:rPr>
            <w:rFonts w:ascii="Arial" w:eastAsia="Arial" w:hAnsi="Arial" w:cs="Arial"/>
            <w:i/>
            <w:color w:val="0077CC"/>
            <w:sz w:val="20"/>
            <w:u w:val="single"/>
            <w:shd w:val="clear" w:color="auto" w:fill="FFFFFF"/>
          </w:rPr>
          <w:t>No Headline In Original</w:t>
        </w:r>
      </w:hyperlink>
    </w:p>
    <w:p w14:paraId="785469BA"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59690C90"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2E13E43A"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C275ED6" w14:textId="77777777" w:rsidR="00B550B3" w:rsidRDefault="00B550B3">
      <w:pPr>
        <w:spacing w:before="80" w:line="240" w:lineRule="atLeast"/>
        <w:ind w:left="290"/>
      </w:pPr>
      <w:r>
        <w:rPr>
          <w:rFonts w:ascii="Arial" w:eastAsia="Arial" w:hAnsi="Arial" w:cs="Arial"/>
          <w:b/>
          <w:color w:val="000000"/>
          <w:sz w:val="20"/>
        </w:rPr>
        <w:t xml:space="preserve">Narrowed by: </w:t>
      </w:r>
    </w:p>
    <w:p w14:paraId="1D6E0273"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46A7B28D" w14:textId="77777777">
        <w:trPr>
          <w:jc w:val="center"/>
        </w:trPr>
        <w:tc>
          <w:tcPr>
            <w:tcW w:w="3000" w:type="dxa"/>
          </w:tcPr>
          <w:p w14:paraId="2060ACED" w14:textId="77777777" w:rsidR="00B550B3" w:rsidRDefault="00B550B3">
            <w:pPr>
              <w:spacing w:line="220" w:lineRule="atLeast"/>
            </w:pPr>
            <w:r>
              <w:rPr>
                <w:rFonts w:ascii="Arial" w:eastAsia="Arial" w:hAnsi="Arial" w:cs="Arial"/>
                <w:b/>
                <w:color w:val="000000"/>
                <w:sz w:val="18"/>
              </w:rPr>
              <w:t>Content Type</w:t>
            </w:r>
          </w:p>
        </w:tc>
        <w:tc>
          <w:tcPr>
            <w:tcW w:w="5000" w:type="dxa"/>
          </w:tcPr>
          <w:p w14:paraId="37D6CDF3" w14:textId="77777777" w:rsidR="00B550B3" w:rsidRDefault="00B550B3">
            <w:pPr>
              <w:spacing w:line="220" w:lineRule="atLeast"/>
            </w:pPr>
            <w:r>
              <w:rPr>
                <w:rFonts w:ascii="Arial" w:eastAsia="Arial" w:hAnsi="Arial" w:cs="Arial"/>
                <w:b/>
                <w:color w:val="000000"/>
                <w:sz w:val="18"/>
              </w:rPr>
              <w:t>Narrowed by</w:t>
            </w:r>
          </w:p>
        </w:tc>
      </w:tr>
      <w:tr w:rsidR="00B550B3" w14:paraId="39E53099" w14:textId="77777777">
        <w:trPr>
          <w:jc w:val="center"/>
        </w:trPr>
        <w:tc>
          <w:tcPr>
            <w:tcW w:w="3000" w:type="dxa"/>
          </w:tcPr>
          <w:p w14:paraId="2A79ABCF" w14:textId="77777777" w:rsidR="00B550B3" w:rsidRDefault="00B550B3">
            <w:pPr>
              <w:spacing w:line="220" w:lineRule="atLeast"/>
            </w:pPr>
            <w:r>
              <w:rPr>
                <w:rFonts w:ascii="Arial" w:eastAsia="Arial" w:hAnsi="Arial" w:cs="Arial"/>
                <w:color w:val="000000"/>
                <w:sz w:val="18"/>
              </w:rPr>
              <w:t>News</w:t>
            </w:r>
          </w:p>
        </w:tc>
        <w:tc>
          <w:tcPr>
            <w:tcW w:w="5000" w:type="dxa"/>
          </w:tcPr>
          <w:p w14:paraId="18C0DCD9" w14:textId="77777777" w:rsidR="00B550B3" w:rsidRDefault="00B550B3">
            <w:pPr>
              <w:spacing w:line="220" w:lineRule="atLeast"/>
            </w:pPr>
            <w:r>
              <w:rPr>
                <w:rFonts w:ascii="Arial" w:eastAsia="Arial" w:hAnsi="Arial" w:cs="Arial"/>
                <w:color w:val="000000"/>
                <w:sz w:val="18"/>
              </w:rPr>
              <w:t>Sources: La Nazione (Italy); All Content Types: News; Timeline: May 03, 2019 Through May 03, 2019</w:t>
            </w:r>
          </w:p>
        </w:tc>
      </w:tr>
    </w:tbl>
    <w:p w14:paraId="2886272A" w14:textId="77777777" w:rsidR="00B550B3" w:rsidRDefault="00B550B3"/>
    <w:p w14:paraId="3D9937F8" w14:textId="77777777" w:rsidR="00B550B3" w:rsidRDefault="00B550B3">
      <w:pPr>
        <w:spacing w:line="300" w:lineRule="atLeast"/>
        <w:ind w:left="440" w:hanging="290"/>
      </w:pPr>
      <w:r>
        <w:rPr>
          <w:rFonts w:ascii="Arial" w:eastAsia="Arial" w:hAnsi="Arial" w:cs="Arial"/>
          <w:sz w:val="20"/>
        </w:rPr>
        <w:t xml:space="preserve">44. </w:t>
      </w:r>
      <w:hyperlink r:id="rId521" w:history="1">
        <w:r>
          <w:rPr>
            <w:rFonts w:ascii="Arial" w:eastAsia="Arial" w:hAnsi="Arial" w:cs="Arial"/>
            <w:i/>
            <w:color w:val="0077CC"/>
            <w:sz w:val="20"/>
            <w:u w:val="single"/>
            <w:shd w:val="clear" w:color="auto" w:fill="FFFFFF"/>
          </w:rPr>
          <w:t>"The United States of Europe explained to everyone' by Ballerin</w:t>
        </w:r>
      </w:hyperlink>
    </w:p>
    <w:p w14:paraId="3A050A66"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E6CB4B5"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5B5D72CC"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B09DD71" w14:textId="77777777" w:rsidR="00B550B3" w:rsidRDefault="00B550B3">
      <w:pPr>
        <w:spacing w:before="80" w:line="240" w:lineRule="atLeast"/>
        <w:ind w:left="290"/>
      </w:pPr>
      <w:r>
        <w:rPr>
          <w:rFonts w:ascii="Arial" w:eastAsia="Arial" w:hAnsi="Arial" w:cs="Arial"/>
          <w:b/>
          <w:color w:val="000000"/>
          <w:sz w:val="20"/>
        </w:rPr>
        <w:t xml:space="preserve">Narrowed by: </w:t>
      </w:r>
    </w:p>
    <w:p w14:paraId="34811005"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4F24DFFC" w14:textId="77777777">
        <w:trPr>
          <w:jc w:val="center"/>
        </w:trPr>
        <w:tc>
          <w:tcPr>
            <w:tcW w:w="3000" w:type="dxa"/>
          </w:tcPr>
          <w:p w14:paraId="56504CBB" w14:textId="77777777" w:rsidR="00B550B3" w:rsidRDefault="00B550B3">
            <w:pPr>
              <w:spacing w:line="220" w:lineRule="atLeast"/>
            </w:pPr>
            <w:r>
              <w:rPr>
                <w:rFonts w:ascii="Arial" w:eastAsia="Arial" w:hAnsi="Arial" w:cs="Arial"/>
                <w:b/>
                <w:color w:val="000000"/>
                <w:sz w:val="18"/>
              </w:rPr>
              <w:t>Content Type</w:t>
            </w:r>
          </w:p>
        </w:tc>
        <w:tc>
          <w:tcPr>
            <w:tcW w:w="5000" w:type="dxa"/>
          </w:tcPr>
          <w:p w14:paraId="619C959F" w14:textId="77777777" w:rsidR="00B550B3" w:rsidRDefault="00B550B3">
            <w:pPr>
              <w:spacing w:line="220" w:lineRule="atLeast"/>
            </w:pPr>
            <w:r>
              <w:rPr>
                <w:rFonts w:ascii="Arial" w:eastAsia="Arial" w:hAnsi="Arial" w:cs="Arial"/>
                <w:b/>
                <w:color w:val="000000"/>
                <w:sz w:val="18"/>
              </w:rPr>
              <w:t>Narrowed by</w:t>
            </w:r>
          </w:p>
        </w:tc>
      </w:tr>
      <w:tr w:rsidR="00B550B3" w14:paraId="216443A7" w14:textId="77777777">
        <w:trPr>
          <w:jc w:val="center"/>
        </w:trPr>
        <w:tc>
          <w:tcPr>
            <w:tcW w:w="3000" w:type="dxa"/>
          </w:tcPr>
          <w:p w14:paraId="54B19D9D" w14:textId="77777777" w:rsidR="00B550B3" w:rsidRDefault="00B550B3">
            <w:pPr>
              <w:spacing w:line="220" w:lineRule="atLeast"/>
            </w:pPr>
            <w:r>
              <w:rPr>
                <w:rFonts w:ascii="Arial" w:eastAsia="Arial" w:hAnsi="Arial" w:cs="Arial"/>
                <w:color w:val="000000"/>
                <w:sz w:val="18"/>
              </w:rPr>
              <w:t>News</w:t>
            </w:r>
          </w:p>
        </w:tc>
        <w:tc>
          <w:tcPr>
            <w:tcW w:w="5000" w:type="dxa"/>
          </w:tcPr>
          <w:p w14:paraId="3CF86C6C" w14:textId="77777777" w:rsidR="00B550B3" w:rsidRDefault="00B550B3">
            <w:pPr>
              <w:spacing w:line="220" w:lineRule="atLeast"/>
            </w:pPr>
            <w:r>
              <w:rPr>
                <w:rFonts w:ascii="Arial" w:eastAsia="Arial" w:hAnsi="Arial" w:cs="Arial"/>
                <w:color w:val="000000"/>
                <w:sz w:val="18"/>
              </w:rPr>
              <w:t>Sources: La Nazione (Italy); All Content Types: News; Timeline: May 17, 2019 Through May 17, 2019</w:t>
            </w:r>
          </w:p>
        </w:tc>
      </w:tr>
    </w:tbl>
    <w:p w14:paraId="1E841E09" w14:textId="77777777" w:rsidR="00B550B3" w:rsidRDefault="00B550B3"/>
    <w:p w14:paraId="4D80F3DE" w14:textId="77777777" w:rsidR="00B550B3" w:rsidRDefault="00B550B3">
      <w:pPr>
        <w:spacing w:line="300" w:lineRule="atLeast"/>
        <w:ind w:left="440" w:hanging="290"/>
      </w:pPr>
      <w:r>
        <w:rPr>
          <w:rFonts w:ascii="Arial" w:eastAsia="Arial" w:hAnsi="Arial" w:cs="Arial"/>
          <w:sz w:val="20"/>
        </w:rPr>
        <w:t xml:space="preserve">45. </w:t>
      </w:r>
      <w:hyperlink r:id="rId522" w:history="1">
        <w:r>
          <w:rPr>
            <w:rFonts w:ascii="Arial" w:eastAsia="Arial" w:hAnsi="Arial" w:cs="Arial"/>
            <w:i/>
            <w:color w:val="0077CC"/>
            <w:sz w:val="20"/>
            <w:u w:val="single"/>
            <w:shd w:val="clear" w:color="auto" w:fill="FFFFFF"/>
          </w:rPr>
          <w:t>Washington blocks Huawei in the US China and Europe: "Wrong choice".</w:t>
        </w:r>
      </w:hyperlink>
    </w:p>
    <w:p w14:paraId="6718791E" w14:textId="77777777" w:rsidR="00B550B3" w:rsidRDefault="00B550B3">
      <w:pPr>
        <w:spacing w:before="80" w:line="240" w:lineRule="atLeast"/>
        <w:ind w:left="290"/>
      </w:pPr>
      <w:r>
        <w:rPr>
          <w:rFonts w:ascii="Arial" w:eastAsia="Arial" w:hAnsi="Arial" w:cs="Arial"/>
          <w:b/>
          <w:color w:val="000000"/>
          <w:sz w:val="20"/>
        </w:rPr>
        <w:lastRenderedPageBreak/>
        <w:t xml:space="preserve">Client/Matter: </w:t>
      </w:r>
      <w:r>
        <w:rPr>
          <w:rFonts w:ascii="Arial" w:eastAsia="Arial" w:hAnsi="Arial" w:cs="Arial"/>
          <w:color w:val="000000"/>
          <w:sz w:val="20"/>
        </w:rPr>
        <w:t>-None-</w:t>
      </w:r>
    </w:p>
    <w:p w14:paraId="30EB5C33"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503CE45F"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4B11F42A" w14:textId="77777777" w:rsidR="00B550B3" w:rsidRDefault="00B550B3">
      <w:pPr>
        <w:spacing w:before="80" w:line="240" w:lineRule="atLeast"/>
        <w:ind w:left="290"/>
      </w:pPr>
      <w:r>
        <w:rPr>
          <w:rFonts w:ascii="Arial" w:eastAsia="Arial" w:hAnsi="Arial" w:cs="Arial"/>
          <w:b/>
          <w:color w:val="000000"/>
          <w:sz w:val="20"/>
        </w:rPr>
        <w:t xml:space="preserve">Narrowed by: </w:t>
      </w:r>
    </w:p>
    <w:p w14:paraId="0AD0DF6E"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6BCD0D83" w14:textId="77777777">
        <w:trPr>
          <w:jc w:val="center"/>
        </w:trPr>
        <w:tc>
          <w:tcPr>
            <w:tcW w:w="3000" w:type="dxa"/>
          </w:tcPr>
          <w:p w14:paraId="0A182F38" w14:textId="77777777" w:rsidR="00B550B3" w:rsidRDefault="00B550B3">
            <w:pPr>
              <w:spacing w:line="220" w:lineRule="atLeast"/>
            </w:pPr>
            <w:r>
              <w:rPr>
                <w:rFonts w:ascii="Arial" w:eastAsia="Arial" w:hAnsi="Arial" w:cs="Arial"/>
                <w:b/>
                <w:color w:val="000000"/>
                <w:sz w:val="18"/>
              </w:rPr>
              <w:t>Content Type</w:t>
            </w:r>
          </w:p>
        </w:tc>
        <w:tc>
          <w:tcPr>
            <w:tcW w:w="5000" w:type="dxa"/>
          </w:tcPr>
          <w:p w14:paraId="5CD829EB" w14:textId="77777777" w:rsidR="00B550B3" w:rsidRDefault="00B550B3">
            <w:pPr>
              <w:spacing w:line="220" w:lineRule="atLeast"/>
            </w:pPr>
            <w:r>
              <w:rPr>
                <w:rFonts w:ascii="Arial" w:eastAsia="Arial" w:hAnsi="Arial" w:cs="Arial"/>
                <w:b/>
                <w:color w:val="000000"/>
                <w:sz w:val="18"/>
              </w:rPr>
              <w:t>Narrowed by</w:t>
            </w:r>
          </w:p>
        </w:tc>
      </w:tr>
      <w:tr w:rsidR="00B550B3" w14:paraId="09C28997" w14:textId="77777777">
        <w:trPr>
          <w:jc w:val="center"/>
        </w:trPr>
        <w:tc>
          <w:tcPr>
            <w:tcW w:w="3000" w:type="dxa"/>
          </w:tcPr>
          <w:p w14:paraId="348C3F12" w14:textId="77777777" w:rsidR="00B550B3" w:rsidRDefault="00B550B3">
            <w:pPr>
              <w:spacing w:line="220" w:lineRule="atLeast"/>
            </w:pPr>
            <w:r>
              <w:rPr>
                <w:rFonts w:ascii="Arial" w:eastAsia="Arial" w:hAnsi="Arial" w:cs="Arial"/>
                <w:color w:val="000000"/>
                <w:sz w:val="18"/>
              </w:rPr>
              <w:t>News</w:t>
            </w:r>
          </w:p>
        </w:tc>
        <w:tc>
          <w:tcPr>
            <w:tcW w:w="5000" w:type="dxa"/>
          </w:tcPr>
          <w:p w14:paraId="035C5F59" w14:textId="77777777" w:rsidR="00B550B3" w:rsidRDefault="00B550B3">
            <w:pPr>
              <w:spacing w:line="220" w:lineRule="atLeast"/>
            </w:pPr>
            <w:r>
              <w:rPr>
                <w:rFonts w:ascii="Arial" w:eastAsia="Arial" w:hAnsi="Arial" w:cs="Arial"/>
                <w:color w:val="000000"/>
                <w:sz w:val="18"/>
              </w:rPr>
              <w:t>Sources: La Nazione (Italy); All Content Types: News; Timeline: May 17, 2019 Through May 17, 2019</w:t>
            </w:r>
          </w:p>
        </w:tc>
      </w:tr>
    </w:tbl>
    <w:p w14:paraId="07251870" w14:textId="77777777" w:rsidR="00B550B3" w:rsidRDefault="00B550B3"/>
    <w:p w14:paraId="3527251B" w14:textId="77777777" w:rsidR="00B550B3" w:rsidRDefault="00B550B3">
      <w:pPr>
        <w:spacing w:line="300" w:lineRule="atLeast"/>
        <w:ind w:left="440" w:hanging="290"/>
      </w:pPr>
      <w:r>
        <w:rPr>
          <w:rFonts w:ascii="Arial" w:eastAsia="Arial" w:hAnsi="Arial" w:cs="Arial"/>
          <w:sz w:val="20"/>
        </w:rPr>
        <w:t xml:space="preserve">46. </w:t>
      </w:r>
      <w:hyperlink r:id="rId523" w:history="1">
        <w:r>
          <w:rPr>
            <w:rFonts w:ascii="Arial" w:eastAsia="Arial" w:hAnsi="Arial" w:cs="Arial"/>
            <w:i/>
            <w:color w:val="0077CC"/>
            <w:sz w:val="20"/>
            <w:u w:val="single"/>
            <w:shd w:val="clear" w:color="auto" w:fill="FFFFFF"/>
          </w:rPr>
          <w:t>No Headline In Original</w:t>
        </w:r>
      </w:hyperlink>
    </w:p>
    <w:p w14:paraId="39C73AED"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B2C5FD4"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606517AA"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2149B1D2" w14:textId="77777777" w:rsidR="00B550B3" w:rsidRDefault="00B550B3">
      <w:pPr>
        <w:spacing w:before="80" w:line="240" w:lineRule="atLeast"/>
        <w:ind w:left="290"/>
      </w:pPr>
      <w:r>
        <w:rPr>
          <w:rFonts w:ascii="Arial" w:eastAsia="Arial" w:hAnsi="Arial" w:cs="Arial"/>
          <w:b/>
          <w:color w:val="000000"/>
          <w:sz w:val="20"/>
        </w:rPr>
        <w:t xml:space="preserve">Narrowed by: </w:t>
      </w:r>
    </w:p>
    <w:p w14:paraId="23378FB2"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075F957B" w14:textId="77777777">
        <w:trPr>
          <w:jc w:val="center"/>
        </w:trPr>
        <w:tc>
          <w:tcPr>
            <w:tcW w:w="3000" w:type="dxa"/>
          </w:tcPr>
          <w:p w14:paraId="2590614E" w14:textId="77777777" w:rsidR="00B550B3" w:rsidRDefault="00B550B3">
            <w:pPr>
              <w:spacing w:line="220" w:lineRule="atLeast"/>
            </w:pPr>
            <w:r>
              <w:rPr>
                <w:rFonts w:ascii="Arial" w:eastAsia="Arial" w:hAnsi="Arial" w:cs="Arial"/>
                <w:b/>
                <w:color w:val="000000"/>
                <w:sz w:val="18"/>
              </w:rPr>
              <w:t>Content Type</w:t>
            </w:r>
          </w:p>
        </w:tc>
        <w:tc>
          <w:tcPr>
            <w:tcW w:w="5000" w:type="dxa"/>
          </w:tcPr>
          <w:p w14:paraId="2EF1A54F" w14:textId="77777777" w:rsidR="00B550B3" w:rsidRDefault="00B550B3">
            <w:pPr>
              <w:spacing w:line="220" w:lineRule="atLeast"/>
            </w:pPr>
            <w:r>
              <w:rPr>
                <w:rFonts w:ascii="Arial" w:eastAsia="Arial" w:hAnsi="Arial" w:cs="Arial"/>
                <w:b/>
                <w:color w:val="000000"/>
                <w:sz w:val="18"/>
              </w:rPr>
              <w:t>Narrowed by</w:t>
            </w:r>
          </w:p>
        </w:tc>
      </w:tr>
      <w:tr w:rsidR="00B550B3" w14:paraId="3AFEC2A7" w14:textId="77777777">
        <w:trPr>
          <w:jc w:val="center"/>
        </w:trPr>
        <w:tc>
          <w:tcPr>
            <w:tcW w:w="3000" w:type="dxa"/>
          </w:tcPr>
          <w:p w14:paraId="78F6319F" w14:textId="77777777" w:rsidR="00B550B3" w:rsidRDefault="00B550B3">
            <w:pPr>
              <w:spacing w:line="220" w:lineRule="atLeast"/>
            </w:pPr>
            <w:r>
              <w:rPr>
                <w:rFonts w:ascii="Arial" w:eastAsia="Arial" w:hAnsi="Arial" w:cs="Arial"/>
                <w:color w:val="000000"/>
                <w:sz w:val="18"/>
              </w:rPr>
              <w:t>News</w:t>
            </w:r>
          </w:p>
        </w:tc>
        <w:tc>
          <w:tcPr>
            <w:tcW w:w="5000" w:type="dxa"/>
          </w:tcPr>
          <w:p w14:paraId="17DAABD5" w14:textId="77777777" w:rsidR="00B550B3" w:rsidRDefault="00B550B3">
            <w:pPr>
              <w:spacing w:line="220" w:lineRule="atLeast"/>
            </w:pPr>
            <w:r>
              <w:rPr>
                <w:rFonts w:ascii="Arial" w:eastAsia="Arial" w:hAnsi="Arial" w:cs="Arial"/>
                <w:color w:val="000000"/>
                <w:sz w:val="18"/>
              </w:rPr>
              <w:t>Sources: La Nazione (Italy); All Content Types: News; Timeline: May 17, 2019 Through May 17, 2019</w:t>
            </w:r>
          </w:p>
        </w:tc>
      </w:tr>
    </w:tbl>
    <w:p w14:paraId="5A7E43F4" w14:textId="77777777" w:rsidR="00B550B3" w:rsidRDefault="00B550B3"/>
    <w:p w14:paraId="3901C5D4" w14:textId="77777777" w:rsidR="00B550B3" w:rsidRDefault="00B550B3">
      <w:pPr>
        <w:spacing w:line="300" w:lineRule="atLeast"/>
        <w:ind w:left="440" w:hanging="290"/>
      </w:pPr>
      <w:r>
        <w:rPr>
          <w:rFonts w:ascii="Arial" w:eastAsia="Arial" w:hAnsi="Arial" w:cs="Arial"/>
          <w:sz w:val="20"/>
        </w:rPr>
        <w:t xml:space="preserve">47. </w:t>
      </w:r>
      <w:hyperlink r:id="rId524" w:history="1">
        <w:r>
          <w:rPr>
            <w:rFonts w:ascii="Arial" w:eastAsia="Arial" w:hAnsi="Arial" w:cs="Arial"/>
            <w:i/>
            <w:color w:val="0077CC"/>
            <w:sz w:val="20"/>
            <w:u w:val="single"/>
            <w:shd w:val="clear" w:color="auto" w:fill="FFFFFF"/>
          </w:rPr>
          <w:t>No Headline In Original</w:t>
        </w:r>
      </w:hyperlink>
    </w:p>
    <w:p w14:paraId="140F15DC"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1C6431C"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4E0946C3"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4EC8C84" w14:textId="77777777" w:rsidR="00B550B3" w:rsidRDefault="00B550B3">
      <w:pPr>
        <w:spacing w:before="80" w:line="240" w:lineRule="atLeast"/>
        <w:ind w:left="290"/>
      </w:pPr>
      <w:r>
        <w:rPr>
          <w:rFonts w:ascii="Arial" w:eastAsia="Arial" w:hAnsi="Arial" w:cs="Arial"/>
          <w:b/>
          <w:color w:val="000000"/>
          <w:sz w:val="20"/>
        </w:rPr>
        <w:t xml:space="preserve">Narrowed by: </w:t>
      </w:r>
    </w:p>
    <w:p w14:paraId="11D79074"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71344B0D" w14:textId="77777777">
        <w:trPr>
          <w:jc w:val="center"/>
        </w:trPr>
        <w:tc>
          <w:tcPr>
            <w:tcW w:w="3000" w:type="dxa"/>
          </w:tcPr>
          <w:p w14:paraId="15CD6638" w14:textId="77777777" w:rsidR="00B550B3" w:rsidRDefault="00B550B3">
            <w:pPr>
              <w:spacing w:line="220" w:lineRule="atLeast"/>
            </w:pPr>
            <w:r>
              <w:rPr>
                <w:rFonts w:ascii="Arial" w:eastAsia="Arial" w:hAnsi="Arial" w:cs="Arial"/>
                <w:b/>
                <w:color w:val="000000"/>
                <w:sz w:val="18"/>
              </w:rPr>
              <w:t>Content Type</w:t>
            </w:r>
          </w:p>
        </w:tc>
        <w:tc>
          <w:tcPr>
            <w:tcW w:w="5000" w:type="dxa"/>
          </w:tcPr>
          <w:p w14:paraId="03D72F0A" w14:textId="77777777" w:rsidR="00B550B3" w:rsidRDefault="00B550B3">
            <w:pPr>
              <w:spacing w:line="220" w:lineRule="atLeast"/>
            </w:pPr>
            <w:r>
              <w:rPr>
                <w:rFonts w:ascii="Arial" w:eastAsia="Arial" w:hAnsi="Arial" w:cs="Arial"/>
                <w:b/>
                <w:color w:val="000000"/>
                <w:sz w:val="18"/>
              </w:rPr>
              <w:t>Narrowed by</w:t>
            </w:r>
          </w:p>
        </w:tc>
      </w:tr>
      <w:tr w:rsidR="00B550B3" w14:paraId="55B9279B" w14:textId="77777777">
        <w:trPr>
          <w:jc w:val="center"/>
        </w:trPr>
        <w:tc>
          <w:tcPr>
            <w:tcW w:w="3000" w:type="dxa"/>
          </w:tcPr>
          <w:p w14:paraId="7E30294E" w14:textId="77777777" w:rsidR="00B550B3" w:rsidRDefault="00B550B3">
            <w:pPr>
              <w:spacing w:line="220" w:lineRule="atLeast"/>
            </w:pPr>
            <w:r>
              <w:rPr>
                <w:rFonts w:ascii="Arial" w:eastAsia="Arial" w:hAnsi="Arial" w:cs="Arial"/>
                <w:color w:val="000000"/>
                <w:sz w:val="18"/>
              </w:rPr>
              <w:t>News</w:t>
            </w:r>
          </w:p>
        </w:tc>
        <w:tc>
          <w:tcPr>
            <w:tcW w:w="5000" w:type="dxa"/>
          </w:tcPr>
          <w:p w14:paraId="18AD91A5" w14:textId="77777777" w:rsidR="00B550B3" w:rsidRDefault="00B550B3">
            <w:pPr>
              <w:spacing w:line="220" w:lineRule="atLeast"/>
            </w:pPr>
            <w:r>
              <w:rPr>
                <w:rFonts w:ascii="Arial" w:eastAsia="Arial" w:hAnsi="Arial" w:cs="Arial"/>
                <w:color w:val="000000"/>
                <w:sz w:val="18"/>
              </w:rPr>
              <w:t>Sources: La Nazione (Italy); All Content Types: News; Timeline: May 17, 2019 Through May 17, 2019</w:t>
            </w:r>
          </w:p>
        </w:tc>
      </w:tr>
    </w:tbl>
    <w:p w14:paraId="3B3135C8" w14:textId="77777777" w:rsidR="00B550B3" w:rsidRDefault="00B550B3"/>
    <w:p w14:paraId="69E916A4" w14:textId="77777777" w:rsidR="00B550B3" w:rsidRDefault="00B550B3">
      <w:pPr>
        <w:spacing w:line="300" w:lineRule="atLeast"/>
        <w:ind w:left="440" w:hanging="290"/>
      </w:pPr>
      <w:r>
        <w:rPr>
          <w:rFonts w:ascii="Arial" w:eastAsia="Arial" w:hAnsi="Arial" w:cs="Arial"/>
          <w:sz w:val="20"/>
        </w:rPr>
        <w:t xml:space="preserve">48. </w:t>
      </w:r>
      <w:hyperlink r:id="rId525" w:history="1">
        <w:r>
          <w:rPr>
            <w:rFonts w:ascii="Arial" w:eastAsia="Arial" w:hAnsi="Arial" w:cs="Arial"/>
            <w:i/>
            <w:color w:val="0077CC"/>
            <w:sz w:val="20"/>
            <w:u w:val="single"/>
            <w:shd w:val="clear" w:color="auto" w:fill="FFFFFF"/>
          </w:rPr>
          <w:t>The King of Spain awards Mayor Bellandi as Ehtta President</w:t>
        </w:r>
      </w:hyperlink>
    </w:p>
    <w:p w14:paraId="2E167B61"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F87FDFF"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0F27FD9A"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C38A7E2" w14:textId="77777777" w:rsidR="00B550B3" w:rsidRDefault="00B550B3">
      <w:pPr>
        <w:spacing w:before="80" w:line="240" w:lineRule="atLeast"/>
        <w:ind w:left="290"/>
      </w:pPr>
      <w:r>
        <w:rPr>
          <w:rFonts w:ascii="Arial" w:eastAsia="Arial" w:hAnsi="Arial" w:cs="Arial"/>
          <w:b/>
          <w:color w:val="000000"/>
          <w:sz w:val="20"/>
        </w:rPr>
        <w:t xml:space="preserve">Narrowed by: </w:t>
      </w:r>
    </w:p>
    <w:p w14:paraId="748D3FA5"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597AC2AC" w14:textId="77777777">
        <w:trPr>
          <w:jc w:val="center"/>
        </w:trPr>
        <w:tc>
          <w:tcPr>
            <w:tcW w:w="3000" w:type="dxa"/>
          </w:tcPr>
          <w:p w14:paraId="69CFA622" w14:textId="77777777" w:rsidR="00B550B3" w:rsidRDefault="00B550B3">
            <w:pPr>
              <w:spacing w:line="220" w:lineRule="atLeast"/>
            </w:pPr>
            <w:r>
              <w:rPr>
                <w:rFonts w:ascii="Arial" w:eastAsia="Arial" w:hAnsi="Arial" w:cs="Arial"/>
                <w:b/>
                <w:color w:val="000000"/>
                <w:sz w:val="18"/>
              </w:rPr>
              <w:t>Content Type</w:t>
            </w:r>
          </w:p>
        </w:tc>
        <w:tc>
          <w:tcPr>
            <w:tcW w:w="5000" w:type="dxa"/>
          </w:tcPr>
          <w:p w14:paraId="5E2556AB" w14:textId="77777777" w:rsidR="00B550B3" w:rsidRDefault="00B550B3">
            <w:pPr>
              <w:spacing w:line="220" w:lineRule="atLeast"/>
            </w:pPr>
            <w:r>
              <w:rPr>
                <w:rFonts w:ascii="Arial" w:eastAsia="Arial" w:hAnsi="Arial" w:cs="Arial"/>
                <w:b/>
                <w:color w:val="000000"/>
                <w:sz w:val="18"/>
              </w:rPr>
              <w:t>Narrowed by</w:t>
            </w:r>
          </w:p>
        </w:tc>
      </w:tr>
      <w:tr w:rsidR="00B550B3" w14:paraId="74ADD066" w14:textId="77777777">
        <w:trPr>
          <w:jc w:val="center"/>
        </w:trPr>
        <w:tc>
          <w:tcPr>
            <w:tcW w:w="3000" w:type="dxa"/>
          </w:tcPr>
          <w:p w14:paraId="558B378B" w14:textId="77777777" w:rsidR="00B550B3" w:rsidRDefault="00B550B3">
            <w:pPr>
              <w:spacing w:line="220" w:lineRule="atLeast"/>
            </w:pPr>
            <w:r>
              <w:rPr>
                <w:rFonts w:ascii="Arial" w:eastAsia="Arial" w:hAnsi="Arial" w:cs="Arial"/>
                <w:color w:val="000000"/>
                <w:sz w:val="18"/>
              </w:rPr>
              <w:t>News</w:t>
            </w:r>
          </w:p>
        </w:tc>
        <w:tc>
          <w:tcPr>
            <w:tcW w:w="5000" w:type="dxa"/>
          </w:tcPr>
          <w:p w14:paraId="58DEC163" w14:textId="77777777" w:rsidR="00B550B3" w:rsidRDefault="00B550B3">
            <w:pPr>
              <w:spacing w:line="220" w:lineRule="atLeast"/>
            </w:pPr>
            <w:r>
              <w:rPr>
                <w:rFonts w:ascii="Arial" w:eastAsia="Arial" w:hAnsi="Arial" w:cs="Arial"/>
                <w:color w:val="000000"/>
                <w:sz w:val="18"/>
              </w:rPr>
              <w:t>Sources: La Nazione (Italy); All Content Types: News; Timeline: May 17, 2019 Through May 17, 2019</w:t>
            </w:r>
          </w:p>
        </w:tc>
      </w:tr>
    </w:tbl>
    <w:p w14:paraId="4B20C64D" w14:textId="77777777" w:rsidR="00B550B3" w:rsidRDefault="00B550B3"/>
    <w:p w14:paraId="43644B85" w14:textId="77777777" w:rsidR="00B550B3" w:rsidRDefault="00B550B3">
      <w:pPr>
        <w:spacing w:line="300" w:lineRule="atLeast"/>
        <w:ind w:left="440" w:hanging="290"/>
      </w:pPr>
      <w:r>
        <w:rPr>
          <w:rFonts w:ascii="Arial" w:eastAsia="Arial" w:hAnsi="Arial" w:cs="Arial"/>
          <w:sz w:val="20"/>
        </w:rPr>
        <w:t xml:space="preserve">49. </w:t>
      </w:r>
      <w:hyperlink r:id="rId526" w:history="1">
        <w:r>
          <w:rPr>
            <w:rFonts w:ascii="Arial" w:eastAsia="Arial" w:hAnsi="Arial" w:cs="Arial"/>
            <w:i/>
            <w:color w:val="0077CC"/>
            <w:sz w:val="20"/>
            <w:u w:val="single"/>
            <w:shd w:val="clear" w:color="auto" w:fill="FFFFFF"/>
          </w:rPr>
          <w:t>No Headline In Original</w:t>
        </w:r>
      </w:hyperlink>
    </w:p>
    <w:p w14:paraId="79B1F518"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B149A5F"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207303B5"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761FE62" w14:textId="77777777" w:rsidR="00B550B3" w:rsidRDefault="00B550B3">
      <w:pPr>
        <w:spacing w:before="80" w:line="240" w:lineRule="atLeast"/>
        <w:ind w:left="290"/>
      </w:pPr>
      <w:r>
        <w:rPr>
          <w:rFonts w:ascii="Arial" w:eastAsia="Arial" w:hAnsi="Arial" w:cs="Arial"/>
          <w:b/>
          <w:color w:val="000000"/>
          <w:sz w:val="20"/>
        </w:rPr>
        <w:t xml:space="preserve">Narrowed by: </w:t>
      </w:r>
    </w:p>
    <w:p w14:paraId="0568E852"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4EAAFE04" w14:textId="77777777">
        <w:trPr>
          <w:jc w:val="center"/>
        </w:trPr>
        <w:tc>
          <w:tcPr>
            <w:tcW w:w="3000" w:type="dxa"/>
          </w:tcPr>
          <w:p w14:paraId="24A548DD" w14:textId="77777777" w:rsidR="00B550B3" w:rsidRDefault="00B550B3">
            <w:pPr>
              <w:spacing w:line="220" w:lineRule="atLeast"/>
            </w:pPr>
            <w:r>
              <w:rPr>
                <w:rFonts w:ascii="Arial" w:eastAsia="Arial" w:hAnsi="Arial" w:cs="Arial"/>
                <w:b/>
                <w:color w:val="000000"/>
                <w:sz w:val="18"/>
              </w:rPr>
              <w:t>Content Type</w:t>
            </w:r>
          </w:p>
        </w:tc>
        <w:tc>
          <w:tcPr>
            <w:tcW w:w="5000" w:type="dxa"/>
          </w:tcPr>
          <w:p w14:paraId="73E90D2A" w14:textId="77777777" w:rsidR="00B550B3" w:rsidRDefault="00B550B3">
            <w:pPr>
              <w:spacing w:line="220" w:lineRule="atLeast"/>
            </w:pPr>
            <w:r>
              <w:rPr>
                <w:rFonts w:ascii="Arial" w:eastAsia="Arial" w:hAnsi="Arial" w:cs="Arial"/>
                <w:b/>
                <w:color w:val="000000"/>
                <w:sz w:val="18"/>
              </w:rPr>
              <w:t>Narrowed by</w:t>
            </w:r>
          </w:p>
        </w:tc>
      </w:tr>
      <w:tr w:rsidR="00B550B3" w14:paraId="02E5FA5D" w14:textId="77777777">
        <w:trPr>
          <w:jc w:val="center"/>
        </w:trPr>
        <w:tc>
          <w:tcPr>
            <w:tcW w:w="3000" w:type="dxa"/>
          </w:tcPr>
          <w:p w14:paraId="10DFBFBD" w14:textId="77777777" w:rsidR="00B550B3" w:rsidRDefault="00B550B3">
            <w:pPr>
              <w:spacing w:line="220" w:lineRule="atLeast"/>
            </w:pPr>
            <w:r>
              <w:rPr>
                <w:rFonts w:ascii="Arial" w:eastAsia="Arial" w:hAnsi="Arial" w:cs="Arial"/>
                <w:color w:val="000000"/>
                <w:sz w:val="18"/>
              </w:rPr>
              <w:t>News</w:t>
            </w:r>
          </w:p>
        </w:tc>
        <w:tc>
          <w:tcPr>
            <w:tcW w:w="5000" w:type="dxa"/>
          </w:tcPr>
          <w:p w14:paraId="72CB78CB" w14:textId="77777777" w:rsidR="00B550B3" w:rsidRDefault="00B550B3">
            <w:pPr>
              <w:spacing w:line="220" w:lineRule="atLeast"/>
            </w:pPr>
            <w:r>
              <w:rPr>
                <w:rFonts w:ascii="Arial" w:eastAsia="Arial" w:hAnsi="Arial" w:cs="Arial"/>
                <w:color w:val="000000"/>
                <w:sz w:val="18"/>
              </w:rPr>
              <w:t>Sources: La Nazione (Italy); All Content Types: News; Timeline: May 17, 2019 Through May 17, 2019</w:t>
            </w:r>
          </w:p>
        </w:tc>
      </w:tr>
    </w:tbl>
    <w:p w14:paraId="4BC26394" w14:textId="77777777" w:rsidR="00B550B3" w:rsidRDefault="00B550B3"/>
    <w:p w14:paraId="7B72FB88" w14:textId="77777777" w:rsidR="00B550B3" w:rsidRDefault="00B550B3">
      <w:pPr>
        <w:spacing w:line="300" w:lineRule="atLeast"/>
        <w:ind w:left="440" w:hanging="290"/>
      </w:pPr>
      <w:r>
        <w:rPr>
          <w:rFonts w:ascii="Arial" w:eastAsia="Arial" w:hAnsi="Arial" w:cs="Arial"/>
          <w:sz w:val="20"/>
        </w:rPr>
        <w:t xml:space="preserve">50. </w:t>
      </w:r>
      <w:hyperlink r:id="rId527" w:history="1">
        <w:r>
          <w:rPr>
            <w:rFonts w:ascii="Arial" w:eastAsia="Arial" w:hAnsi="Arial" w:cs="Arial"/>
            <w:i/>
            <w:color w:val="0077CC"/>
            <w:sz w:val="20"/>
            <w:u w:val="single"/>
            <w:shd w:val="clear" w:color="auto" w:fill="FFFFFF"/>
          </w:rPr>
          <w:t>No Headline In Original</w:t>
        </w:r>
      </w:hyperlink>
    </w:p>
    <w:p w14:paraId="05288E4A"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7FE76659" w14:textId="77777777" w:rsidR="00B550B3" w:rsidRDefault="00B550B3">
      <w:pPr>
        <w:spacing w:before="80" w:line="240" w:lineRule="atLeast"/>
        <w:ind w:left="290"/>
      </w:pPr>
      <w:r>
        <w:rPr>
          <w:rFonts w:ascii="Arial" w:eastAsia="Arial" w:hAnsi="Arial" w:cs="Arial"/>
          <w:b/>
          <w:color w:val="000000"/>
          <w:sz w:val="20"/>
        </w:rPr>
        <w:lastRenderedPageBreak/>
        <w:t>Search Terms: atleast2</w:t>
      </w:r>
      <w:r>
        <w:rPr>
          <w:rFonts w:ascii="Arial" w:eastAsia="Arial" w:hAnsi="Arial" w:cs="Arial"/>
          <w:color w:val="000000"/>
          <w:sz w:val="20"/>
        </w:rPr>
        <w:t>(european union) OR atleast2(eu) OR atleast2(euro*) OR atleast2(eu)</w:t>
      </w:r>
    </w:p>
    <w:p w14:paraId="6B4E70BF"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3B483883" w14:textId="77777777" w:rsidR="00B550B3" w:rsidRDefault="00B550B3">
      <w:pPr>
        <w:spacing w:before="80" w:line="240" w:lineRule="atLeast"/>
        <w:ind w:left="290"/>
      </w:pPr>
      <w:r>
        <w:rPr>
          <w:rFonts w:ascii="Arial" w:eastAsia="Arial" w:hAnsi="Arial" w:cs="Arial"/>
          <w:b/>
          <w:color w:val="000000"/>
          <w:sz w:val="20"/>
        </w:rPr>
        <w:t xml:space="preserve">Narrowed by: </w:t>
      </w:r>
    </w:p>
    <w:p w14:paraId="5CACCD6F"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0E8C3C9B" w14:textId="77777777">
        <w:trPr>
          <w:jc w:val="center"/>
        </w:trPr>
        <w:tc>
          <w:tcPr>
            <w:tcW w:w="3000" w:type="dxa"/>
          </w:tcPr>
          <w:p w14:paraId="6C51FEFA" w14:textId="77777777" w:rsidR="00B550B3" w:rsidRDefault="00B550B3">
            <w:pPr>
              <w:spacing w:line="220" w:lineRule="atLeast"/>
            </w:pPr>
            <w:r>
              <w:rPr>
                <w:rFonts w:ascii="Arial" w:eastAsia="Arial" w:hAnsi="Arial" w:cs="Arial"/>
                <w:b/>
                <w:color w:val="000000"/>
                <w:sz w:val="18"/>
              </w:rPr>
              <w:t>Content Type</w:t>
            </w:r>
          </w:p>
        </w:tc>
        <w:tc>
          <w:tcPr>
            <w:tcW w:w="5000" w:type="dxa"/>
          </w:tcPr>
          <w:p w14:paraId="20AFACFD" w14:textId="77777777" w:rsidR="00B550B3" w:rsidRDefault="00B550B3">
            <w:pPr>
              <w:spacing w:line="220" w:lineRule="atLeast"/>
            </w:pPr>
            <w:r>
              <w:rPr>
                <w:rFonts w:ascii="Arial" w:eastAsia="Arial" w:hAnsi="Arial" w:cs="Arial"/>
                <w:b/>
                <w:color w:val="000000"/>
                <w:sz w:val="18"/>
              </w:rPr>
              <w:t>Narrowed by</w:t>
            </w:r>
          </w:p>
        </w:tc>
      </w:tr>
      <w:tr w:rsidR="00B550B3" w14:paraId="317351D6" w14:textId="77777777">
        <w:trPr>
          <w:jc w:val="center"/>
        </w:trPr>
        <w:tc>
          <w:tcPr>
            <w:tcW w:w="3000" w:type="dxa"/>
          </w:tcPr>
          <w:p w14:paraId="34FDBFDB" w14:textId="77777777" w:rsidR="00B550B3" w:rsidRDefault="00B550B3">
            <w:pPr>
              <w:spacing w:line="220" w:lineRule="atLeast"/>
            </w:pPr>
            <w:r>
              <w:rPr>
                <w:rFonts w:ascii="Arial" w:eastAsia="Arial" w:hAnsi="Arial" w:cs="Arial"/>
                <w:color w:val="000000"/>
                <w:sz w:val="18"/>
              </w:rPr>
              <w:t>News</w:t>
            </w:r>
          </w:p>
        </w:tc>
        <w:tc>
          <w:tcPr>
            <w:tcW w:w="5000" w:type="dxa"/>
          </w:tcPr>
          <w:p w14:paraId="05B5FB38" w14:textId="77777777" w:rsidR="00B550B3" w:rsidRDefault="00B550B3">
            <w:pPr>
              <w:spacing w:line="220" w:lineRule="atLeast"/>
            </w:pPr>
            <w:r>
              <w:rPr>
                <w:rFonts w:ascii="Arial" w:eastAsia="Arial" w:hAnsi="Arial" w:cs="Arial"/>
                <w:color w:val="000000"/>
                <w:sz w:val="18"/>
              </w:rPr>
              <w:t>Sources: La Nazione (Italy); All Content Types: News; Timeline: May 17, 2019 Through May 17, 2019</w:t>
            </w:r>
          </w:p>
        </w:tc>
      </w:tr>
    </w:tbl>
    <w:p w14:paraId="301744F4" w14:textId="77777777" w:rsidR="00B550B3" w:rsidRDefault="00B550B3"/>
    <w:p w14:paraId="07BCFFB0" w14:textId="77777777" w:rsidR="00B550B3" w:rsidRDefault="00B550B3">
      <w:pPr>
        <w:spacing w:line="300" w:lineRule="atLeast"/>
        <w:ind w:left="440" w:hanging="290"/>
      </w:pPr>
      <w:r>
        <w:rPr>
          <w:rFonts w:ascii="Arial" w:eastAsia="Arial" w:hAnsi="Arial" w:cs="Arial"/>
          <w:sz w:val="20"/>
        </w:rPr>
        <w:t xml:space="preserve">51. </w:t>
      </w:r>
      <w:hyperlink r:id="rId528" w:history="1">
        <w:r>
          <w:rPr>
            <w:rFonts w:ascii="Arial" w:eastAsia="Arial" w:hAnsi="Arial" w:cs="Arial"/>
            <w:i/>
            <w:color w:val="0077CC"/>
            <w:sz w:val="20"/>
            <w:u w:val="single"/>
            <w:shd w:val="clear" w:color="auto" w:fill="FFFFFF"/>
          </w:rPr>
          <w:t>No Headline In Original</w:t>
        </w:r>
      </w:hyperlink>
    </w:p>
    <w:p w14:paraId="78A9BB81"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28B4963"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548B28D0"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9A9A932" w14:textId="77777777" w:rsidR="00B550B3" w:rsidRDefault="00B550B3">
      <w:pPr>
        <w:spacing w:before="80" w:line="240" w:lineRule="atLeast"/>
        <w:ind w:left="290"/>
      </w:pPr>
      <w:r>
        <w:rPr>
          <w:rFonts w:ascii="Arial" w:eastAsia="Arial" w:hAnsi="Arial" w:cs="Arial"/>
          <w:b/>
          <w:color w:val="000000"/>
          <w:sz w:val="20"/>
        </w:rPr>
        <w:t xml:space="preserve">Narrowed by: </w:t>
      </w:r>
    </w:p>
    <w:p w14:paraId="7CCCEA1B"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3D669872" w14:textId="77777777">
        <w:trPr>
          <w:jc w:val="center"/>
        </w:trPr>
        <w:tc>
          <w:tcPr>
            <w:tcW w:w="3000" w:type="dxa"/>
          </w:tcPr>
          <w:p w14:paraId="5C3E1341" w14:textId="77777777" w:rsidR="00B550B3" w:rsidRDefault="00B550B3">
            <w:pPr>
              <w:spacing w:line="220" w:lineRule="atLeast"/>
            </w:pPr>
            <w:r>
              <w:rPr>
                <w:rFonts w:ascii="Arial" w:eastAsia="Arial" w:hAnsi="Arial" w:cs="Arial"/>
                <w:b/>
                <w:color w:val="000000"/>
                <w:sz w:val="18"/>
              </w:rPr>
              <w:t>Content Type</w:t>
            </w:r>
          </w:p>
        </w:tc>
        <w:tc>
          <w:tcPr>
            <w:tcW w:w="5000" w:type="dxa"/>
          </w:tcPr>
          <w:p w14:paraId="547591C8" w14:textId="77777777" w:rsidR="00B550B3" w:rsidRDefault="00B550B3">
            <w:pPr>
              <w:spacing w:line="220" w:lineRule="atLeast"/>
            </w:pPr>
            <w:r>
              <w:rPr>
                <w:rFonts w:ascii="Arial" w:eastAsia="Arial" w:hAnsi="Arial" w:cs="Arial"/>
                <w:b/>
                <w:color w:val="000000"/>
                <w:sz w:val="18"/>
              </w:rPr>
              <w:t>Narrowed by</w:t>
            </w:r>
          </w:p>
        </w:tc>
      </w:tr>
      <w:tr w:rsidR="00B550B3" w14:paraId="70BA4499" w14:textId="77777777">
        <w:trPr>
          <w:jc w:val="center"/>
        </w:trPr>
        <w:tc>
          <w:tcPr>
            <w:tcW w:w="3000" w:type="dxa"/>
          </w:tcPr>
          <w:p w14:paraId="23F331BF" w14:textId="77777777" w:rsidR="00B550B3" w:rsidRDefault="00B550B3">
            <w:pPr>
              <w:spacing w:line="220" w:lineRule="atLeast"/>
            </w:pPr>
            <w:r>
              <w:rPr>
                <w:rFonts w:ascii="Arial" w:eastAsia="Arial" w:hAnsi="Arial" w:cs="Arial"/>
                <w:color w:val="000000"/>
                <w:sz w:val="18"/>
              </w:rPr>
              <w:t>News</w:t>
            </w:r>
          </w:p>
        </w:tc>
        <w:tc>
          <w:tcPr>
            <w:tcW w:w="5000" w:type="dxa"/>
          </w:tcPr>
          <w:p w14:paraId="43C8282E" w14:textId="77777777" w:rsidR="00B550B3" w:rsidRDefault="00B550B3">
            <w:pPr>
              <w:spacing w:line="220" w:lineRule="atLeast"/>
            </w:pPr>
            <w:r>
              <w:rPr>
                <w:rFonts w:ascii="Arial" w:eastAsia="Arial" w:hAnsi="Arial" w:cs="Arial"/>
                <w:color w:val="000000"/>
                <w:sz w:val="18"/>
              </w:rPr>
              <w:t>Sources: La Nazione (Italy); All Content Types: News; Timeline: May 17, 2019 Through May 17, 2019</w:t>
            </w:r>
          </w:p>
        </w:tc>
      </w:tr>
    </w:tbl>
    <w:p w14:paraId="34E6A442" w14:textId="77777777" w:rsidR="00B550B3" w:rsidRDefault="00B550B3"/>
    <w:p w14:paraId="0F38496D" w14:textId="77777777" w:rsidR="00B550B3" w:rsidRDefault="00B550B3">
      <w:pPr>
        <w:spacing w:line="300" w:lineRule="atLeast"/>
        <w:ind w:left="440" w:hanging="290"/>
      </w:pPr>
      <w:r>
        <w:rPr>
          <w:rFonts w:ascii="Arial" w:eastAsia="Arial" w:hAnsi="Arial" w:cs="Arial"/>
          <w:sz w:val="20"/>
        </w:rPr>
        <w:t xml:space="preserve">52. </w:t>
      </w:r>
      <w:hyperlink r:id="rId529" w:history="1">
        <w:r>
          <w:rPr>
            <w:rFonts w:ascii="Arial" w:eastAsia="Arial" w:hAnsi="Arial" w:cs="Arial"/>
            <w:i/>
            <w:color w:val="0077CC"/>
            <w:sz w:val="20"/>
            <w:u w:val="single"/>
            <w:shd w:val="clear" w:color="auto" w:fill="FFFFFF"/>
          </w:rPr>
          <w:t>No Headline In Original</w:t>
        </w:r>
      </w:hyperlink>
    </w:p>
    <w:p w14:paraId="7D659F14"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3E94C338"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6C12060B"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A7ED7E0" w14:textId="77777777" w:rsidR="00B550B3" w:rsidRDefault="00B550B3">
      <w:pPr>
        <w:spacing w:before="80" w:line="240" w:lineRule="atLeast"/>
        <w:ind w:left="290"/>
      </w:pPr>
      <w:r>
        <w:rPr>
          <w:rFonts w:ascii="Arial" w:eastAsia="Arial" w:hAnsi="Arial" w:cs="Arial"/>
          <w:b/>
          <w:color w:val="000000"/>
          <w:sz w:val="20"/>
        </w:rPr>
        <w:t xml:space="preserve">Narrowed by: </w:t>
      </w:r>
    </w:p>
    <w:p w14:paraId="3F2C53DD"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65E94A6A" w14:textId="77777777">
        <w:trPr>
          <w:jc w:val="center"/>
        </w:trPr>
        <w:tc>
          <w:tcPr>
            <w:tcW w:w="3000" w:type="dxa"/>
          </w:tcPr>
          <w:p w14:paraId="229A1490" w14:textId="77777777" w:rsidR="00B550B3" w:rsidRDefault="00B550B3">
            <w:pPr>
              <w:spacing w:line="220" w:lineRule="atLeast"/>
            </w:pPr>
            <w:r>
              <w:rPr>
                <w:rFonts w:ascii="Arial" w:eastAsia="Arial" w:hAnsi="Arial" w:cs="Arial"/>
                <w:b/>
                <w:color w:val="000000"/>
                <w:sz w:val="18"/>
              </w:rPr>
              <w:t>Content Type</w:t>
            </w:r>
          </w:p>
        </w:tc>
        <w:tc>
          <w:tcPr>
            <w:tcW w:w="5000" w:type="dxa"/>
          </w:tcPr>
          <w:p w14:paraId="0C139289" w14:textId="77777777" w:rsidR="00B550B3" w:rsidRDefault="00B550B3">
            <w:pPr>
              <w:spacing w:line="220" w:lineRule="atLeast"/>
            </w:pPr>
            <w:r>
              <w:rPr>
                <w:rFonts w:ascii="Arial" w:eastAsia="Arial" w:hAnsi="Arial" w:cs="Arial"/>
                <w:b/>
                <w:color w:val="000000"/>
                <w:sz w:val="18"/>
              </w:rPr>
              <w:t>Narrowed by</w:t>
            </w:r>
          </w:p>
        </w:tc>
      </w:tr>
      <w:tr w:rsidR="00B550B3" w14:paraId="7C536BD1" w14:textId="77777777">
        <w:trPr>
          <w:jc w:val="center"/>
        </w:trPr>
        <w:tc>
          <w:tcPr>
            <w:tcW w:w="3000" w:type="dxa"/>
          </w:tcPr>
          <w:p w14:paraId="41D8AAA3" w14:textId="77777777" w:rsidR="00B550B3" w:rsidRDefault="00B550B3">
            <w:pPr>
              <w:spacing w:line="220" w:lineRule="atLeast"/>
            </w:pPr>
            <w:r>
              <w:rPr>
                <w:rFonts w:ascii="Arial" w:eastAsia="Arial" w:hAnsi="Arial" w:cs="Arial"/>
                <w:color w:val="000000"/>
                <w:sz w:val="18"/>
              </w:rPr>
              <w:t>News</w:t>
            </w:r>
          </w:p>
        </w:tc>
        <w:tc>
          <w:tcPr>
            <w:tcW w:w="5000" w:type="dxa"/>
          </w:tcPr>
          <w:p w14:paraId="3016F8CC" w14:textId="77777777" w:rsidR="00B550B3" w:rsidRDefault="00B550B3">
            <w:pPr>
              <w:spacing w:line="220" w:lineRule="atLeast"/>
            </w:pPr>
            <w:r>
              <w:rPr>
                <w:rFonts w:ascii="Arial" w:eastAsia="Arial" w:hAnsi="Arial" w:cs="Arial"/>
                <w:color w:val="000000"/>
                <w:sz w:val="18"/>
              </w:rPr>
              <w:t>Sources: La Nazione (Italy); All Content Types: News; Timeline: May 17, 2019 Through May 17, 2019</w:t>
            </w:r>
          </w:p>
        </w:tc>
      </w:tr>
    </w:tbl>
    <w:p w14:paraId="275C3C98" w14:textId="77777777" w:rsidR="00B550B3" w:rsidRDefault="00B550B3"/>
    <w:p w14:paraId="188D5CE0" w14:textId="77777777" w:rsidR="00B550B3" w:rsidRDefault="00B550B3">
      <w:pPr>
        <w:spacing w:line="300" w:lineRule="atLeast"/>
        <w:ind w:left="440" w:hanging="290"/>
      </w:pPr>
      <w:r>
        <w:rPr>
          <w:rFonts w:ascii="Arial" w:eastAsia="Arial" w:hAnsi="Arial" w:cs="Arial"/>
          <w:sz w:val="20"/>
        </w:rPr>
        <w:t xml:space="preserve">53. </w:t>
      </w:r>
      <w:hyperlink r:id="rId530" w:history="1">
        <w:r>
          <w:rPr>
            <w:rFonts w:ascii="Arial" w:eastAsia="Arial" w:hAnsi="Arial" w:cs="Arial"/>
            <w:i/>
            <w:color w:val="0077CC"/>
            <w:sz w:val="20"/>
            <w:u w:val="single"/>
            <w:shd w:val="clear" w:color="auto" w:fill="FFFFFF"/>
          </w:rPr>
          <w:t>No Headline In Original</w:t>
        </w:r>
      </w:hyperlink>
    </w:p>
    <w:p w14:paraId="0230C60F"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42AE845"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1D1D691A"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C55C03F" w14:textId="77777777" w:rsidR="00B550B3" w:rsidRDefault="00B550B3">
      <w:pPr>
        <w:spacing w:before="80" w:line="240" w:lineRule="atLeast"/>
        <w:ind w:left="290"/>
      </w:pPr>
      <w:r>
        <w:rPr>
          <w:rFonts w:ascii="Arial" w:eastAsia="Arial" w:hAnsi="Arial" w:cs="Arial"/>
          <w:b/>
          <w:color w:val="000000"/>
          <w:sz w:val="20"/>
        </w:rPr>
        <w:t xml:space="preserve">Narrowed by: </w:t>
      </w:r>
    </w:p>
    <w:p w14:paraId="50BCF465"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52B864E2" w14:textId="77777777">
        <w:trPr>
          <w:jc w:val="center"/>
        </w:trPr>
        <w:tc>
          <w:tcPr>
            <w:tcW w:w="3000" w:type="dxa"/>
          </w:tcPr>
          <w:p w14:paraId="7BF8B9C7" w14:textId="77777777" w:rsidR="00B550B3" w:rsidRDefault="00B550B3">
            <w:pPr>
              <w:spacing w:line="220" w:lineRule="atLeast"/>
            </w:pPr>
            <w:r>
              <w:rPr>
                <w:rFonts w:ascii="Arial" w:eastAsia="Arial" w:hAnsi="Arial" w:cs="Arial"/>
                <w:b/>
                <w:color w:val="000000"/>
                <w:sz w:val="18"/>
              </w:rPr>
              <w:t>Content Type</w:t>
            </w:r>
          </w:p>
        </w:tc>
        <w:tc>
          <w:tcPr>
            <w:tcW w:w="5000" w:type="dxa"/>
          </w:tcPr>
          <w:p w14:paraId="0FFC0780" w14:textId="77777777" w:rsidR="00B550B3" w:rsidRDefault="00B550B3">
            <w:pPr>
              <w:spacing w:line="220" w:lineRule="atLeast"/>
            </w:pPr>
            <w:r>
              <w:rPr>
                <w:rFonts w:ascii="Arial" w:eastAsia="Arial" w:hAnsi="Arial" w:cs="Arial"/>
                <w:b/>
                <w:color w:val="000000"/>
                <w:sz w:val="18"/>
              </w:rPr>
              <w:t>Narrowed by</w:t>
            </w:r>
          </w:p>
        </w:tc>
      </w:tr>
      <w:tr w:rsidR="00B550B3" w14:paraId="2EC6D696" w14:textId="77777777">
        <w:trPr>
          <w:jc w:val="center"/>
        </w:trPr>
        <w:tc>
          <w:tcPr>
            <w:tcW w:w="3000" w:type="dxa"/>
          </w:tcPr>
          <w:p w14:paraId="07031277" w14:textId="77777777" w:rsidR="00B550B3" w:rsidRDefault="00B550B3">
            <w:pPr>
              <w:spacing w:line="220" w:lineRule="atLeast"/>
            </w:pPr>
            <w:r>
              <w:rPr>
                <w:rFonts w:ascii="Arial" w:eastAsia="Arial" w:hAnsi="Arial" w:cs="Arial"/>
                <w:color w:val="000000"/>
                <w:sz w:val="18"/>
              </w:rPr>
              <w:t>News</w:t>
            </w:r>
          </w:p>
        </w:tc>
        <w:tc>
          <w:tcPr>
            <w:tcW w:w="5000" w:type="dxa"/>
          </w:tcPr>
          <w:p w14:paraId="1BE802F9" w14:textId="77777777" w:rsidR="00B550B3" w:rsidRDefault="00B550B3">
            <w:pPr>
              <w:spacing w:line="220" w:lineRule="atLeast"/>
            </w:pPr>
            <w:r>
              <w:rPr>
                <w:rFonts w:ascii="Arial" w:eastAsia="Arial" w:hAnsi="Arial" w:cs="Arial"/>
                <w:color w:val="000000"/>
                <w:sz w:val="18"/>
              </w:rPr>
              <w:t>Sources: La Nazione (Italy); All Content Types: News; Timeline: May 17, 2019 Through May 17, 2019</w:t>
            </w:r>
          </w:p>
        </w:tc>
      </w:tr>
    </w:tbl>
    <w:p w14:paraId="1D2300F3" w14:textId="77777777" w:rsidR="00B550B3" w:rsidRDefault="00B550B3"/>
    <w:p w14:paraId="62E8368D" w14:textId="77777777" w:rsidR="00B550B3" w:rsidRDefault="00B550B3">
      <w:pPr>
        <w:spacing w:line="300" w:lineRule="atLeast"/>
        <w:ind w:left="440" w:hanging="290"/>
      </w:pPr>
      <w:r>
        <w:rPr>
          <w:rFonts w:ascii="Arial" w:eastAsia="Arial" w:hAnsi="Arial" w:cs="Arial"/>
          <w:sz w:val="20"/>
        </w:rPr>
        <w:t xml:space="preserve">54. </w:t>
      </w:r>
      <w:hyperlink r:id="rId531" w:history="1">
        <w:r>
          <w:rPr>
            <w:rFonts w:ascii="Arial" w:eastAsia="Arial" w:hAnsi="Arial" w:cs="Arial"/>
            <w:i/>
            <w:color w:val="0077CC"/>
            <w:sz w:val="20"/>
            <w:u w:val="single"/>
            <w:shd w:val="clear" w:color="auto" w:fill="FFFFFF"/>
          </w:rPr>
          <w:t>Minniti: 'Security is not only a matter of public order'.</w:t>
        </w:r>
      </w:hyperlink>
    </w:p>
    <w:p w14:paraId="0181BBFB"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9155037"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71B34B7C"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0663C2DF" w14:textId="77777777" w:rsidR="00B550B3" w:rsidRDefault="00B550B3">
      <w:pPr>
        <w:spacing w:before="80" w:line="240" w:lineRule="atLeast"/>
        <w:ind w:left="290"/>
      </w:pPr>
      <w:r>
        <w:rPr>
          <w:rFonts w:ascii="Arial" w:eastAsia="Arial" w:hAnsi="Arial" w:cs="Arial"/>
          <w:b/>
          <w:color w:val="000000"/>
          <w:sz w:val="20"/>
        </w:rPr>
        <w:t xml:space="preserve">Narrowed by: </w:t>
      </w:r>
    </w:p>
    <w:p w14:paraId="3C378B00"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2BC3798C" w14:textId="77777777">
        <w:trPr>
          <w:jc w:val="center"/>
        </w:trPr>
        <w:tc>
          <w:tcPr>
            <w:tcW w:w="3000" w:type="dxa"/>
          </w:tcPr>
          <w:p w14:paraId="39DC5C5D" w14:textId="77777777" w:rsidR="00B550B3" w:rsidRDefault="00B550B3">
            <w:pPr>
              <w:spacing w:line="220" w:lineRule="atLeast"/>
            </w:pPr>
            <w:r>
              <w:rPr>
                <w:rFonts w:ascii="Arial" w:eastAsia="Arial" w:hAnsi="Arial" w:cs="Arial"/>
                <w:b/>
                <w:color w:val="000000"/>
                <w:sz w:val="18"/>
              </w:rPr>
              <w:t>Content Type</w:t>
            </w:r>
          </w:p>
        </w:tc>
        <w:tc>
          <w:tcPr>
            <w:tcW w:w="5000" w:type="dxa"/>
          </w:tcPr>
          <w:p w14:paraId="55D01BB3" w14:textId="77777777" w:rsidR="00B550B3" w:rsidRDefault="00B550B3">
            <w:pPr>
              <w:spacing w:line="220" w:lineRule="atLeast"/>
            </w:pPr>
            <w:r>
              <w:rPr>
                <w:rFonts w:ascii="Arial" w:eastAsia="Arial" w:hAnsi="Arial" w:cs="Arial"/>
                <w:b/>
                <w:color w:val="000000"/>
                <w:sz w:val="18"/>
              </w:rPr>
              <w:t>Narrowed by</w:t>
            </w:r>
          </w:p>
        </w:tc>
      </w:tr>
      <w:tr w:rsidR="00B550B3" w14:paraId="038060A8" w14:textId="77777777">
        <w:trPr>
          <w:jc w:val="center"/>
        </w:trPr>
        <w:tc>
          <w:tcPr>
            <w:tcW w:w="3000" w:type="dxa"/>
          </w:tcPr>
          <w:p w14:paraId="051AA955" w14:textId="77777777" w:rsidR="00B550B3" w:rsidRDefault="00B550B3">
            <w:pPr>
              <w:spacing w:line="220" w:lineRule="atLeast"/>
            </w:pPr>
            <w:r>
              <w:rPr>
                <w:rFonts w:ascii="Arial" w:eastAsia="Arial" w:hAnsi="Arial" w:cs="Arial"/>
                <w:color w:val="000000"/>
                <w:sz w:val="18"/>
              </w:rPr>
              <w:t>News</w:t>
            </w:r>
          </w:p>
        </w:tc>
        <w:tc>
          <w:tcPr>
            <w:tcW w:w="5000" w:type="dxa"/>
          </w:tcPr>
          <w:p w14:paraId="6ADEE191" w14:textId="77777777" w:rsidR="00B550B3" w:rsidRDefault="00B550B3">
            <w:pPr>
              <w:spacing w:line="220" w:lineRule="atLeast"/>
            </w:pPr>
            <w:r>
              <w:rPr>
                <w:rFonts w:ascii="Arial" w:eastAsia="Arial" w:hAnsi="Arial" w:cs="Arial"/>
                <w:color w:val="000000"/>
                <w:sz w:val="18"/>
              </w:rPr>
              <w:t>Sources: La Nazione (Italy); All Content Types: News; Timeline: May 17, 2019 Through May 17, 2019</w:t>
            </w:r>
          </w:p>
        </w:tc>
      </w:tr>
    </w:tbl>
    <w:p w14:paraId="6F08AC93" w14:textId="77777777" w:rsidR="00B550B3" w:rsidRDefault="00B550B3"/>
    <w:p w14:paraId="3AD16F4D" w14:textId="77777777" w:rsidR="00B550B3" w:rsidRDefault="00B550B3">
      <w:pPr>
        <w:spacing w:line="300" w:lineRule="atLeast"/>
        <w:ind w:left="440" w:hanging="290"/>
      </w:pPr>
      <w:r>
        <w:rPr>
          <w:rFonts w:ascii="Arial" w:eastAsia="Arial" w:hAnsi="Arial" w:cs="Arial"/>
          <w:sz w:val="20"/>
        </w:rPr>
        <w:t xml:space="preserve">55. </w:t>
      </w:r>
      <w:hyperlink r:id="rId532" w:history="1">
        <w:r>
          <w:rPr>
            <w:rFonts w:ascii="Arial" w:eastAsia="Arial" w:hAnsi="Arial" w:cs="Arial"/>
            <w:i/>
            <w:color w:val="0077CC"/>
            <w:sz w:val="20"/>
            <w:u w:val="single"/>
            <w:shd w:val="clear" w:color="auto" w:fill="FFFFFF"/>
          </w:rPr>
          <w:t>No Headline In Original</w:t>
        </w:r>
      </w:hyperlink>
    </w:p>
    <w:p w14:paraId="0FA7A608"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2D993834"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6A0DFEAD" w14:textId="77777777" w:rsidR="00B550B3" w:rsidRDefault="00B550B3">
      <w:pPr>
        <w:spacing w:before="80" w:line="240" w:lineRule="atLeast"/>
        <w:ind w:left="290"/>
      </w:pPr>
      <w:r>
        <w:rPr>
          <w:rFonts w:ascii="Arial" w:eastAsia="Arial" w:hAnsi="Arial" w:cs="Arial"/>
          <w:b/>
          <w:color w:val="000000"/>
          <w:sz w:val="20"/>
        </w:rPr>
        <w:lastRenderedPageBreak/>
        <w:t xml:space="preserve">Search Type: </w:t>
      </w:r>
      <w:r>
        <w:rPr>
          <w:rFonts w:ascii="Arial" w:eastAsia="Arial" w:hAnsi="Arial" w:cs="Arial"/>
          <w:color w:val="000000"/>
          <w:sz w:val="20"/>
        </w:rPr>
        <w:t xml:space="preserve">Terms and Connectors </w:t>
      </w:r>
    </w:p>
    <w:p w14:paraId="35F0203E" w14:textId="77777777" w:rsidR="00B550B3" w:rsidRDefault="00B550B3">
      <w:pPr>
        <w:spacing w:before="80" w:line="240" w:lineRule="atLeast"/>
        <w:ind w:left="290"/>
      </w:pPr>
      <w:r>
        <w:rPr>
          <w:rFonts w:ascii="Arial" w:eastAsia="Arial" w:hAnsi="Arial" w:cs="Arial"/>
          <w:b/>
          <w:color w:val="000000"/>
          <w:sz w:val="20"/>
        </w:rPr>
        <w:t xml:space="preserve">Narrowed by: </w:t>
      </w:r>
    </w:p>
    <w:p w14:paraId="5811CBDB"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6E650DB1" w14:textId="77777777">
        <w:trPr>
          <w:jc w:val="center"/>
        </w:trPr>
        <w:tc>
          <w:tcPr>
            <w:tcW w:w="3000" w:type="dxa"/>
          </w:tcPr>
          <w:p w14:paraId="3DC66886" w14:textId="77777777" w:rsidR="00B550B3" w:rsidRDefault="00B550B3">
            <w:pPr>
              <w:spacing w:line="220" w:lineRule="atLeast"/>
            </w:pPr>
            <w:r>
              <w:rPr>
                <w:rFonts w:ascii="Arial" w:eastAsia="Arial" w:hAnsi="Arial" w:cs="Arial"/>
                <w:b/>
                <w:color w:val="000000"/>
                <w:sz w:val="18"/>
              </w:rPr>
              <w:t>Content Type</w:t>
            </w:r>
          </w:p>
        </w:tc>
        <w:tc>
          <w:tcPr>
            <w:tcW w:w="5000" w:type="dxa"/>
          </w:tcPr>
          <w:p w14:paraId="7FA4BFF5" w14:textId="77777777" w:rsidR="00B550B3" w:rsidRDefault="00B550B3">
            <w:pPr>
              <w:spacing w:line="220" w:lineRule="atLeast"/>
            </w:pPr>
            <w:r>
              <w:rPr>
                <w:rFonts w:ascii="Arial" w:eastAsia="Arial" w:hAnsi="Arial" w:cs="Arial"/>
                <w:b/>
                <w:color w:val="000000"/>
                <w:sz w:val="18"/>
              </w:rPr>
              <w:t>Narrowed by</w:t>
            </w:r>
          </w:p>
        </w:tc>
      </w:tr>
      <w:tr w:rsidR="00B550B3" w14:paraId="6989B4A4" w14:textId="77777777">
        <w:trPr>
          <w:jc w:val="center"/>
        </w:trPr>
        <w:tc>
          <w:tcPr>
            <w:tcW w:w="3000" w:type="dxa"/>
          </w:tcPr>
          <w:p w14:paraId="35CB2A86" w14:textId="77777777" w:rsidR="00B550B3" w:rsidRDefault="00B550B3">
            <w:pPr>
              <w:spacing w:line="220" w:lineRule="atLeast"/>
            </w:pPr>
            <w:r>
              <w:rPr>
                <w:rFonts w:ascii="Arial" w:eastAsia="Arial" w:hAnsi="Arial" w:cs="Arial"/>
                <w:color w:val="000000"/>
                <w:sz w:val="18"/>
              </w:rPr>
              <w:t>News</w:t>
            </w:r>
          </w:p>
        </w:tc>
        <w:tc>
          <w:tcPr>
            <w:tcW w:w="5000" w:type="dxa"/>
          </w:tcPr>
          <w:p w14:paraId="4E2B2DD2" w14:textId="77777777" w:rsidR="00B550B3" w:rsidRDefault="00B550B3">
            <w:pPr>
              <w:spacing w:line="220" w:lineRule="atLeast"/>
            </w:pPr>
            <w:r>
              <w:rPr>
                <w:rFonts w:ascii="Arial" w:eastAsia="Arial" w:hAnsi="Arial" w:cs="Arial"/>
                <w:color w:val="000000"/>
                <w:sz w:val="18"/>
              </w:rPr>
              <w:t>Sources: La Nazione (Italy); All Content Types: News; Timeline: May 17, 2019 Through May 17, 2019</w:t>
            </w:r>
          </w:p>
        </w:tc>
      </w:tr>
    </w:tbl>
    <w:p w14:paraId="62E3F23C" w14:textId="77777777" w:rsidR="00B550B3" w:rsidRDefault="00B550B3"/>
    <w:p w14:paraId="5DD0CEE6" w14:textId="77777777" w:rsidR="00B550B3" w:rsidRDefault="00B550B3">
      <w:pPr>
        <w:spacing w:line="300" w:lineRule="atLeast"/>
        <w:ind w:left="440" w:hanging="290"/>
      </w:pPr>
      <w:r>
        <w:rPr>
          <w:rFonts w:ascii="Arial" w:eastAsia="Arial" w:hAnsi="Arial" w:cs="Arial"/>
          <w:sz w:val="20"/>
        </w:rPr>
        <w:t xml:space="preserve">56. </w:t>
      </w:r>
      <w:hyperlink r:id="rId533" w:history="1">
        <w:r>
          <w:rPr>
            <w:rFonts w:ascii="Arial" w:eastAsia="Arial" w:hAnsi="Arial" w:cs="Arial"/>
            <w:i/>
            <w:color w:val="0077CC"/>
            <w:sz w:val="20"/>
            <w:u w:val="single"/>
            <w:shd w:val="clear" w:color="auto" w:fill="FFFFFF"/>
          </w:rPr>
          <w:t>No Headline In Original</w:t>
        </w:r>
      </w:hyperlink>
    </w:p>
    <w:p w14:paraId="2E9E24FF"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3FE2381"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47A4CFAC"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8BFE216" w14:textId="77777777" w:rsidR="00B550B3" w:rsidRDefault="00B550B3">
      <w:pPr>
        <w:spacing w:before="80" w:line="240" w:lineRule="atLeast"/>
        <w:ind w:left="290"/>
      </w:pPr>
      <w:r>
        <w:rPr>
          <w:rFonts w:ascii="Arial" w:eastAsia="Arial" w:hAnsi="Arial" w:cs="Arial"/>
          <w:b/>
          <w:color w:val="000000"/>
          <w:sz w:val="20"/>
        </w:rPr>
        <w:t xml:space="preserve">Narrowed by: </w:t>
      </w:r>
    </w:p>
    <w:p w14:paraId="14512F5A"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789BF626" w14:textId="77777777">
        <w:trPr>
          <w:jc w:val="center"/>
        </w:trPr>
        <w:tc>
          <w:tcPr>
            <w:tcW w:w="3000" w:type="dxa"/>
          </w:tcPr>
          <w:p w14:paraId="09923C82" w14:textId="77777777" w:rsidR="00B550B3" w:rsidRDefault="00B550B3">
            <w:pPr>
              <w:spacing w:line="220" w:lineRule="atLeast"/>
            </w:pPr>
            <w:r>
              <w:rPr>
                <w:rFonts w:ascii="Arial" w:eastAsia="Arial" w:hAnsi="Arial" w:cs="Arial"/>
                <w:b/>
                <w:color w:val="000000"/>
                <w:sz w:val="18"/>
              </w:rPr>
              <w:t>Content Type</w:t>
            </w:r>
          </w:p>
        </w:tc>
        <w:tc>
          <w:tcPr>
            <w:tcW w:w="5000" w:type="dxa"/>
          </w:tcPr>
          <w:p w14:paraId="4A27EC2A" w14:textId="77777777" w:rsidR="00B550B3" w:rsidRDefault="00B550B3">
            <w:pPr>
              <w:spacing w:line="220" w:lineRule="atLeast"/>
            </w:pPr>
            <w:r>
              <w:rPr>
                <w:rFonts w:ascii="Arial" w:eastAsia="Arial" w:hAnsi="Arial" w:cs="Arial"/>
                <w:b/>
                <w:color w:val="000000"/>
                <w:sz w:val="18"/>
              </w:rPr>
              <w:t>Narrowed by</w:t>
            </w:r>
          </w:p>
        </w:tc>
      </w:tr>
      <w:tr w:rsidR="00B550B3" w14:paraId="4B7611F0" w14:textId="77777777">
        <w:trPr>
          <w:jc w:val="center"/>
        </w:trPr>
        <w:tc>
          <w:tcPr>
            <w:tcW w:w="3000" w:type="dxa"/>
          </w:tcPr>
          <w:p w14:paraId="123F096B" w14:textId="77777777" w:rsidR="00B550B3" w:rsidRDefault="00B550B3">
            <w:pPr>
              <w:spacing w:line="220" w:lineRule="atLeast"/>
            </w:pPr>
            <w:r>
              <w:rPr>
                <w:rFonts w:ascii="Arial" w:eastAsia="Arial" w:hAnsi="Arial" w:cs="Arial"/>
                <w:color w:val="000000"/>
                <w:sz w:val="18"/>
              </w:rPr>
              <w:t>News</w:t>
            </w:r>
          </w:p>
        </w:tc>
        <w:tc>
          <w:tcPr>
            <w:tcW w:w="5000" w:type="dxa"/>
          </w:tcPr>
          <w:p w14:paraId="1758F9DB" w14:textId="77777777" w:rsidR="00B550B3" w:rsidRDefault="00B550B3">
            <w:pPr>
              <w:spacing w:line="220" w:lineRule="atLeast"/>
            </w:pPr>
            <w:r>
              <w:rPr>
                <w:rFonts w:ascii="Arial" w:eastAsia="Arial" w:hAnsi="Arial" w:cs="Arial"/>
                <w:color w:val="000000"/>
                <w:sz w:val="18"/>
              </w:rPr>
              <w:t>Sources: La Nazione (Italy); All Content Types: News; Timeline: May 17, 2019 Through May 17, 2019</w:t>
            </w:r>
          </w:p>
        </w:tc>
      </w:tr>
    </w:tbl>
    <w:p w14:paraId="0B9AF3B1" w14:textId="77777777" w:rsidR="00B550B3" w:rsidRDefault="00B550B3"/>
    <w:p w14:paraId="52837610" w14:textId="77777777" w:rsidR="00B550B3" w:rsidRDefault="00B550B3">
      <w:pPr>
        <w:spacing w:line="300" w:lineRule="atLeast"/>
        <w:ind w:left="440" w:hanging="290"/>
      </w:pPr>
      <w:r>
        <w:rPr>
          <w:rFonts w:ascii="Arial" w:eastAsia="Arial" w:hAnsi="Arial" w:cs="Arial"/>
          <w:sz w:val="20"/>
        </w:rPr>
        <w:t xml:space="preserve">57. </w:t>
      </w:r>
      <w:hyperlink r:id="rId534" w:history="1">
        <w:r>
          <w:rPr>
            <w:rFonts w:ascii="Arial" w:eastAsia="Arial" w:hAnsi="Arial" w:cs="Arial"/>
            <w:i/>
            <w:color w:val="0077CC"/>
            <w:sz w:val="20"/>
            <w:u w:val="single"/>
            <w:shd w:val="clear" w:color="auto" w:fill="FFFFFF"/>
          </w:rPr>
          <w:t>Visco's warning: more poor without Europe; Governor's report. "No to deficit measures". Salvini: we are already impoverished</w:t>
        </w:r>
      </w:hyperlink>
    </w:p>
    <w:p w14:paraId="18551676"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134B6DC2"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4FBE6A7E"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7083465" w14:textId="77777777" w:rsidR="00B550B3" w:rsidRDefault="00B550B3">
      <w:pPr>
        <w:spacing w:before="80" w:line="240" w:lineRule="atLeast"/>
        <w:ind w:left="290"/>
      </w:pPr>
      <w:r>
        <w:rPr>
          <w:rFonts w:ascii="Arial" w:eastAsia="Arial" w:hAnsi="Arial" w:cs="Arial"/>
          <w:b/>
          <w:color w:val="000000"/>
          <w:sz w:val="20"/>
        </w:rPr>
        <w:t xml:space="preserve">Narrowed by: </w:t>
      </w:r>
    </w:p>
    <w:p w14:paraId="70CEF19D"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09B70C3B" w14:textId="77777777">
        <w:trPr>
          <w:jc w:val="center"/>
        </w:trPr>
        <w:tc>
          <w:tcPr>
            <w:tcW w:w="3000" w:type="dxa"/>
          </w:tcPr>
          <w:p w14:paraId="4E17F597" w14:textId="77777777" w:rsidR="00B550B3" w:rsidRDefault="00B550B3">
            <w:pPr>
              <w:spacing w:line="220" w:lineRule="atLeast"/>
            </w:pPr>
            <w:r>
              <w:rPr>
                <w:rFonts w:ascii="Arial" w:eastAsia="Arial" w:hAnsi="Arial" w:cs="Arial"/>
                <w:b/>
                <w:color w:val="000000"/>
                <w:sz w:val="18"/>
              </w:rPr>
              <w:t>Content Type</w:t>
            </w:r>
          </w:p>
        </w:tc>
        <w:tc>
          <w:tcPr>
            <w:tcW w:w="5000" w:type="dxa"/>
          </w:tcPr>
          <w:p w14:paraId="08358EE1" w14:textId="77777777" w:rsidR="00B550B3" w:rsidRDefault="00B550B3">
            <w:pPr>
              <w:spacing w:line="220" w:lineRule="atLeast"/>
            </w:pPr>
            <w:r>
              <w:rPr>
                <w:rFonts w:ascii="Arial" w:eastAsia="Arial" w:hAnsi="Arial" w:cs="Arial"/>
                <w:b/>
                <w:color w:val="000000"/>
                <w:sz w:val="18"/>
              </w:rPr>
              <w:t>Narrowed by</w:t>
            </w:r>
          </w:p>
        </w:tc>
      </w:tr>
      <w:tr w:rsidR="00B550B3" w14:paraId="78DA477A" w14:textId="77777777">
        <w:trPr>
          <w:jc w:val="center"/>
        </w:trPr>
        <w:tc>
          <w:tcPr>
            <w:tcW w:w="3000" w:type="dxa"/>
          </w:tcPr>
          <w:p w14:paraId="4E5CF9A4" w14:textId="77777777" w:rsidR="00B550B3" w:rsidRDefault="00B550B3">
            <w:pPr>
              <w:spacing w:line="220" w:lineRule="atLeast"/>
            </w:pPr>
            <w:r>
              <w:rPr>
                <w:rFonts w:ascii="Arial" w:eastAsia="Arial" w:hAnsi="Arial" w:cs="Arial"/>
                <w:color w:val="000000"/>
                <w:sz w:val="18"/>
              </w:rPr>
              <w:t>News</w:t>
            </w:r>
          </w:p>
        </w:tc>
        <w:tc>
          <w:tcPr>
            <w:tcW w:w="5000" w:type="dxa"/>
          </w:tcPr>
          <w:p w14:paraId="5FE1E9FC" w14:textId="77777777" w:rsidR="00B550B3" w:rsidRDefault="00B550B3">
            <w:pPr>
              <w:spacing w:line="220" w:lineRule="atLeast"/>
            </w:pPr>
            <w:r>
              <w:rPr>
                <w:rFonts w:ascii="Arial" w:eastAsia="Arial" w:hAnsi="Arial" w:cs="Arial"/>
                <w:color w:val="000000"/>
                <w:sz w:val="18"/>
              </w:rPr>
              <w:t>Sources: La Nazione (Italy); All Content Types: News; Timeline: Jun 01, 2019 Through Jun 01, 2019</w:t>
            </w:r>
          </w:p>
        </w:tc>
      </w:tr>
    </w:tbl>
    <w:p w14:paraId="68F518D7" w14:textId="77777777" w:rsidR="00B550B3" w:rsidRDefault="00B550B3"/>
    <w:p w14:paraId="1DC6E452" w14:textId="77777777" w:rsidR="00B550B3" w:rsidRDefault="00B550B3">
      <w:pPr>
        <w:spacing w:line="300" w:lineRule="atLeast"/>
        <w:ind w:left="440" w:hanging="290"/>
      </w:pPr>
      <w:r>
        <w:rPr>
          <w:rFonts w:ascii="Arial" w:eastAsia="Arial" w:hAnsi="Arial" w:cs="Arial"/>
          <w:sz w:val="20"/>
        </w:rPr>
        <w:t xml:space="preserve">58. </w:t>
      </w:r>
      <w:hyperlink r:id="rId535" w:history="1">
        <w:r>
          <w:rPr>
            <w:rFonts w:ascii="Arial" w:eastAsia="Arial" w:hAnsi="Arial" w:cs="Arial"/>
            <w:i/>
            <w:color w:val="0077CC"/>
            <w:sz w:val="20"/>
            <w:u w:val="single"/>
            <w:shd w:val="clear" w:color="auto" w:fill="FFFFFF"/>
          </w:rPr>
          <w:t>Cutting debt Respecting the EU</w:t>
        </w:r>
      </w:hyperlink>
    </w:p>
    <w:p w14:paraId="7231ED0F"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0605F66"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0C3884C7"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6F4A8D06" w14:textId="77777777" w:rsidR="00B550B3" w:rsidRDefault="00B550B3">
      <w:pPr>
        <w:spacing w:before="80" w:line="240" w:lineRule="atLeast"/>
        <w:ind w:left="290"/>
      </w:pPr>
      <w:r>
        <w:rPr>
          <w:rFonts w:ascii="Arial" w:eastAsia="Arial" w:hAnsi="Arial" w:cs="Arial"/>
          <w:b/>
          <w:color w:val="000000"/>
          <w:sz w:val="20"/>
        </w:rPr>
        <w:t xml:space="preserve">Narrowed by: </w:t>
      </w:r>
    </w:p>
    <w:p w14:paraId="1A111962"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1B76D074" w14:textId="77777777">
        <w:trPr>
          <w:jc w:val="center"/>
        </w:trPr>
        <w:tc>
          <w:tcPr>
            <w:tcW w:w="3000" w:type="dxa"/>
          </w:tcPr>
          <w:p w14:paraId="1D0772AF" w14:textId="77777777" w:rsidR="00B550B3" w:rsidRDefault="00B550B3">
            <w:pPr>
              <w:spacing w:line="220" w:lineRule="atLeast"/>
            </w:pPr>
            <w:r>
              <w:rPr>
                <w:rFonts w:ascii="Arial" w:eastAsia="Arial" w:hAnsi="Arial" w:cs="Arial"/>
                <w:b/>
                <w:color w:val="000000"/>
                <w:sz w:val="18"/>
              </w:rPr>
              <w:t>Content Type</w:t>
            </w:r>
          </w:p>
        </w:tc>
        <w:tc>
          <w:tcPr>
            <w:tcW w:w="5000" w:type="dxa"/>
          </w:tcPr>
          <w:p w14:paraId="41C77240" w14:textId="77777777" w:rsidR="00B550B3" w:rsidRDefault="00B550B3">
            <w:pPr>
              <w:spacing w:line="220" w:lineRule="atLeast"/>
            </w:pPr>
            <w:r>
              <w:rPr>
                <w:rFonts w:ascii="Arial" w:eastAsia="Arial" w:hAnsi="Arial" w:cs="Arial"/>
                <w:b/>
                <w:color w:val="000000"/>
                <w:sz w:val="18"/>
              </w:rPr>
              <w:t>Narrowed by</w:t>
            </w:r>
          </w:p>
        </w:tc>
      </w:tr>
      <w:tr w:rsidR="00B550B3" w14:paraId="0E49FE43" w14:textId="77777777">
        <w:trPr>
          <w:jc w:val="center"/>
        </w:trPr>
        <w:tc>
          <w:tcPr>
            <w:tcW w:w="3000" w:type="dxa"/>
          </w:tcPr>
          <w:p w14:paraId="3827A564" w14:textId="77777777" w:rsidR="00B550B3" w:rsidRDefault="00B550B3">
            <w:pPr>
              <w:spacing w:line="220" w:lineRule="atLeast"/>
            </w:pPr>
            <w:r>
              <w:rPr>
                <w:rFonts w:ascii="Arial" w:eastAsia="Arial" w:hAnsi="Arial" w:cs="Arial"/>
                <w:color w:val="000000"/>
                <w:sz w:val="18"/>
              </w:rPr>
              <w:t>News</w:t>
            </w:r>
          </w:p>
        </w:tc>
        <w:tc>
          <w:tcPr>
            <w:tcW w:w="5000" w:type="dxa"/>
          </w:tcPr>
          <w:p w14:paraId="6400D075" w14:textId="77777777" w:rsidR="00B550B3" w:rsidRDefault="00B550B3">
            <w:pPr>
              <w:spacing w:line="220" w:lineRule="atLeast"/>
            </w:pPr>
            <w:r>
              <w:rPr>
                <w:rFonts w:ascii="Arial" w:eastAsia="Arial" w:hAnsi="Arial" w:cs="Arial"/>
                <w:color w:val="000000"/>
                <w:sz w:val="18"/>
              </w:rPr>
              <w:t>Sources: La Nazione (Italy); All Content Types: News; Timeline: Jun 01, 2019 Through Jun 01, 2019</w:t>
            </w:r>
          </w:p>
        </w:tc>
      </w:tr>
    </w:tbl>
    <w:p w14:paraId="47ABF714" w14:textId="77777777" w:rsidR="00B550B3" w:rsidRDefault="00B550B3"/>
    <w:p w14:paraId="2B329096" w14:textId="77777777" w:rsidR="00B550B3" w:rsidRDefault="00B550B3">
      <w:pPr>
        <w:spacing w:line="300" w:lineRule="atLeast"/>
        <w:ind w:left="440" w:hanging="290"/>
      </w:pPr>
      <w:r>
        <w:rPr>
          <w:rFonts w:ascii="Arial" w:eastAsia="Arial" w:hAnsi="Arial" w:cs="Arial"/>
          <w:sz w:val="20"/>
        </w:rPr>
        <w:t xml:space="preserve">59. </w:t>
      </w:r>
      <w:hyperlink r:id="rId536" w:history="1">
        <w:r>
          <w:rPr>
            <w:rFonts w:ascii="Arial" w:eastAsia="Arial" w:hAnsi="Arial" w:cs="Arial"/>
            <w:i/>
            <w:color w:val="0077CC"/>
            <w:sz w:val="20"/>
            <w:u w:val="single"/>
            <w:shd w:val="clear" w:color="auto" w:fill="FFFFFF"/>
          </w:rPr>
          <w:t>Area Dem: 'A good result at the European elections'.</w:t>
        </w:r>
      </w:hyperlink>
    </w:p>
    <w:p w14:paraId="4DE1878F"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601A5436"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6D1D7E98"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1F8E8B66" w14:textId="77777777" w:rsidR="00B550B3" w:rsidRDefault="00B550B3">
      <w:pPr>
        <w:spacing w:before="80" w:line="240" w:lineRule="atLeast"/>
        <w:ind w:left="290"/>
      </w:pPr>
      <w:r>
        <w:rPr>
          <w:rFonts w:ascii="Arial" w:eastAsia="Arial" w:hAnsi="Arial" w:cs="Arial"/>
          <w:b/>
          <w:color w:val="000000"/>
          <w:sz w:val="20"/>
        </w:rPr>
        <w:t xml:space="preserve">Narrowed by: </w:t>
      </w:r>
    </w:p>
    <w:p w14:paraId="3A869D66"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0F2580E9" w14:textId="77777777">
        <w:trPr>
          <w:jc w:val="center"/>
        </w:trPr>
        <w:tc>
          <w:tcPr>
            <w:tcW w:w="3000" w:type="dxa"/>
          </w:tcPr>
          <w:p w14:paraId="5951279F" w14:textId="77777777" w:rsidR="00B550B3" w:rsidRDefault="00B550B3">
            <w:pPr>
              <w:spacing w:line="220" w:lineRule="atLeast"/>
            </w:pPr>
            <w:r>
              <w:rPr>
                <w:rFonts w:ascii="Arial" w:eastAsia="Arial" w:hAnsi="Arial" w:cs="Arial"/>
                <w:b/>
                <w:color w:val="000000"/>
                <w:sz w:val="18"/>
              </w:rPr>
              <w:t>Content Type</w:t>
            </w:r>
          </w:p>
        </w:tc>
        <w:tc>
          <w:tcPr>
            <w:tcW w:w="5000" w:type="dxa"/>
          </w:tcPr>
          <w:p w14:paraId="1969E93D" w14:textId="77777777" w:rsidR="00B550B3" w:rsidRDefault="00B550B3">
            <w:pPr>
              <w:spacing w:line="220" w:lineRule="atLeast"/>
            </w:pPr>
            <w:r>
              <w:rPr>
                <w:rFonts w:ascii="Arial" w:eastAsia="Arial" w:hAnsi="Arial" w:cs="Arial"/>
                <w:b/>
                <w:color w:val="000000"/>
                <w:sz w:val="18"/>
              </w:rPr>
              <w:t>Narrowed by</w:t>
            </w:r>
          </w:p>
        </w:tc>
      </w:tr>
      <w:tr w:rsidR="00B550B3" w14:paraId="059EDE58" w14:textId="77777777">
        <w:trPr>
          <w:jc w:val="center"/>
        </w:trPr>
        <w:tc>
          <w:tcPr>
            <w:tcW w:w="3000" w:type="dxa"/>
          </w:tcPr>
          <w:p w14:paraId="2CCF2384" w14:textId="77777777" w:rsidR="00B550B3" w:rsidRDefault="00B550B3">
            <w:pPr>
              <w:spacing w:line="220" w:lineRule="atLeast"/>
            </w:pPr>
            <w:r>
              <w:rPr>
                <w:rFonts w:ascii="Arial" w:eastAsia="Arial" w:hAnsi="Arial" w:cs="Arial"/>
                <w:color w:val="000000"/>
                <w:sz w:val="18"/>
              </w:rPr>
              <w:t>News</w:t>
            </w:r>
          </w:p>
        </w:tc>
        <w:tc>
          <w:tcPr>
            <w:tcW w:w="5000" w:type="dxa"/>
          </w:tcPr>
          <w:p w14:paraId="219253A0" w14:textId="77777777" w:rsidR="00B550B3" w:rsidRDefault="00B550B3">
            <w:pPr>
              <w:spacing w:line="220" w:lineRule="atLeast"/>
            </w:pPr>
            <w:r>
              <w:rPr>
                <w:rFonts w:ascii="Arial" w:eastAsia="Arial" w:hAnsi="Arial" w:cs="Arial"/>
                <w:color w:val="000000"/>
                <w:sz w:val="18"/>
              </w:rPr>
              <w:t>Sources: La Nazione (Italy); All Content Types: News; Timeline: Jun 01, 2019 Through Jun 01, 2019</w:t>
            </w:r>
          </w:p>
        </w:tc>
      </w:tr>
    </w:tbl>
    <w:p w14:paraId="3AC498CE" w14:textId="77777777" w:rsidR="00B550B3" w:rsidRDefault="00B550B3"/>
    <w:p w14:paraId="2326F194" w14:textId="77777777" w:rsidR="00B550B3" w:rsidRDefault="00B550B3">
      <w:pPr>
        <w:spacing w:line="300" w:lineRule="atLeast"/>
        <w:ind w:left="440" w:hanging="290"/>
      </w:pPr>
      <w:r>
        <w:rPr>
          <w:rFonts w:ascii="Arial" w:eastAsia="Arial" w:hAnsi="Arial" w:cs="Arial"/>
          <w:sz w:val="20"/>
        </w:rPr>
        <w:t xml:space="preserve">60. </w:t>
      </w:r>
      <w:hyperlink r:id="rId537" w:history="1">
        <w:r>
          <w:rPr>
            <w:rFonts w:ascii="Arial" w:eastAsia="Arial" w:hAnsi="Arial" w:cs="Arial"/>
            <w:i/>
            <w:color w:val="0077CC"/>
            <w:sz w:val="20"/>
            <w:u w:val="single"/>
            <w:shd w:val="clear" w:color="auto" w:fill="FFFFFF"/>
          </w:rPr>
          <w:t>Meloni gives strength to Spada. And Salvini returns; The vice-premier on the 6th in Piazza del Comune for the grand finale. Proposals for the economy</w:t>
        </w:r>
      </w:hyperlink>
    </w:p>
    <w:p w14:paraId="280E6CF8"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4C773465" w14:textId="77777777" w:rsidR="00B550B3" w:rsidRDefault="00B550B3">
      <w:pPr>
        <w:spacing w:before="80" w:line="240" w:lineRule="atLeast"/>
        <w:ind w:left="290"/>
      </w:pPr>
      <w:r>
        <w:rPr>
          <w:rFonts w:ascii="Arial" w:eastAsia="Arial" w:hAnsi="Arial" w:cs="Arial"/>
          <w:b/>
          <w:color w:val="000000"/>
          <w:sz w:val="20"/>
        </w:rPr>
        <w:lastRenderedPageBreak/>
        <w:t>Search Terms: atleast2</w:t>
      </w:r>
      <w:r>
        <w:rPr>
          <w:rFonts w:ascii="Arial" w:eastAsia="Arial" w:hAnsi="Arial" w:cs="Arial"/>
          <w:color w:val="000000"/>
          <w:sz w:val="20"/>
        </w:rPr>
        <w:t>(european union) OR atleast2(eu) OR atleast2(euro*) OR atleast2(eu)</w:t>
      </w:r>
    </w:p>
    <w:p w14:paraId="1421D96A"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719E7F5D" w14:textId="77777777" w:rsidR="00B550B3" w:rsidRDefault="00B550B3">
      <w:pPr>
        <w:spacing w:before="80" w:line="240" w:lineRule="atLeast"/>
        <w:ind w:left="290"/>
      </w:pPr>
      <w:r>
        <w:rPr>
          <w:rFonts w:ascii="Arial" w:eastAsia="Arial" w:hAnsi="Arial" w:cs="Arial"/>
          <w:b/>
          <w:color w:val="000000"/>
          <w:sz w:val="20"/>
        </w:rPr>
        <w:t xml:space="preserve">Narrowed by: </w:t>
      </w:r>
    </w:p>
    <w:p w14:paraId="6888F40A"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04A6B296" w14:textId="77777777">
        <w:trPr>
          <w:jc w:val="center"/>
        </w:trPr>
        <w:tc>
          <w:tcPr>
            <w:tcW w:w="3000" w:type="dxa"/>
          </w:tcPr>
          <w:p w14:paraId="69071B24" w14:textId="77777777" w:rsidR="00B550B3" w:rsidRDefault="00B550B3">
            <w:pPr>
              <w:spacing w:line="220" w:lineRule="atLeast"/>
            </w:pPr>
            <w:r>
              <w:rPr>
                <w:rFonts w:ascii="Arial" w:eastAsia="Arial" w:hAnsi="Arial" w:cs="Arial"/>
                <w:b/>
                <w:color w:val="000000"/>
                <w:sz w:val="18"/>
              </w:rPr>
              <w:t>Content Type</w:t>
            </w:r>
          </w:p>
        </w:tc>
        <w:tc>
          <w:tcPr>
            <w:tcW w:w="5000" w:type="dxa"/>
          </w:tcPr>
          <w:p w14:paraId="50A9296A" w14:textId="77777777" w:rsidR="00B550B3" w:rsidRDefault="00B550B3">
            <w:pPr>
              <w:spacing w:line="220" w:lineRule="atLeast"/>
            </w:pPr>
            <w:r>
              <w:rPr>
                <w:rFonts w:ascii="Arial" w:eastAsia="Arial" w:hAnsi="Arial" w:cs="Arial"/>
                <w:b/>
                <w:color w:val="000000"/>
                <w:sz w:val="18"/>
              </w:rPr>
              <w:t>Narrowed by</w:t>
            </w:r>
          </w:p>
        </w:tc>
      </w:tr>
      <w:tr w:rsidR="00B550B3" w14:paraId="3A66F8FA" w14:textId="77777777">
        <w:trPr>
          <w:jc w:val="center"/>
        </w:trPr>
        <w:tc>
          <w:tcPr>
            <w:tcW w:w="3000" w:type="dxa"/>
          </w:tcPr>
          <w:p w14:paraId="0A1DC743" w14:textId="77777777" w:rsidR="00B550B3" w:rsidRDefault="00B550B3">
            <w:pPr>
              <w:spacing w:line="220" w:lineRule="atLeast"/>
            </w:pPr>
            <w:r>
              <w:rPr>
                <w:rFonts w:ascii="Arial" w:eastAsia="Arial" w:hAnsi="Arial" w:cs="Arial"/>
                <w:color w:val="000000"/>
                <w:sz w:val="18"/>
              </w:rPr>
              <w:t>News</w:t>
            </w:r>
          </w:p>
        </w:tc>
        <w:tc>
          <w:tcPr>
            <w:tcW w:w="5000" w:type="dxa"/>
          </w:tcPr>
          <w:p w14:paraId="3372139B" w14:textId="77777777" w:rsidR="00B550B3" w:rsidRDefault="00B550B3">
            <w:pPr>
              <w:spacing w:line="220" w:lineRule="atLeast"/>
            </w:pPr>
            <w:r>
              <w:rPr>
                <w:rFonts w:ascii="Arial" w:eastAsia="Arial" w:hAnsi="Arial" w:cs="Arial"/>
                <w:color w:val="000000"/>
                <w:sz w:val="18"/>
              </w:rPr>
              <w:t>Sources: La Nazione (Italy); All Content Types: News; Timeline: Jun 01, 2019 Through Jun 01, 2019</w:t>
            </w:r>
          </w:p>
        </w:tc>
      </w:tr>
    </w:tbl>
    <w:p w14:paraId="1B6A563B" w14:textId="77777777" w:rsidR="00B550B3" w:rsidRDefault="00B550B3"/>
    <w:p w14:paraId="597ACCE1" w14:textId="77777777" w:rsidR="00B550B3" w:rsidRDefault="00B550B3">
      <w:pPr>
        <w:spacing w:line="300" w:lineRule="atLeast"/>
        <w:ind w:left="440" w:hanging="290"/>
      </w:pPr>
      <w:r>
        <w:rPr>
          <w:rFonts w:ascii="Arial" w:eastAsia="Arial" w:hAnsi="Arial" w:cs="Arial"/>
          <w:sz w:val="20"/>
        </w:rPr>
        <w:t xml:space="preserve">61. </w:t>
      </w:r>
      <w:hyperlink r:id="rId538" w:history="1">
        <w:r>
          <w:rPr>
            <w:rFonts w:ascii="Arial" w:eastAsia="Arial" w:hAnsi="Arial" w:cs="Arial"/>
            <w:i/>
            <w:color w:val="0077CC"/>
            <w:sz w:val="20"/>
            <w:u w:val="single"/>
            <w:shd w:val="clear" w:color="auto" w:fill="FFFFFF"/>
          </w:rPr>
          <w:t>by PAOLO GIACOMIN</w:t>
        </w:r>
      </w:hyperlink>
    </w:p>
    <w:p w14:paraId="5712BD76" w14:textId="77777777" w:rsidR="00B550B3" w:rsidRDefault="00B550B3">
      <w:pPr>
        <w:spacing w:before="80" w:line="240" w:lineRule="atLeast"/>
        <w:ind w:left="290"/>
      </w:pPr>
      <w:r>
        <w:rPr>
          <w:rFonts w:ascii="Arial" w:eastAsia="Arial" w:hAnsi="Arial" w:cs="Arial"/>
          <w:b/>
          <w:color w:val="000000"/>
          <w:sz w:val="20"/>
        </w:rPr>
        <w:t xml:space="preserve">Client/Matter: </w:t>
      </w:r>
      <w:r>
        <w:rPr>
          <w:rFonts w:ascii="Arial" w:eastAsia="Arial" w:hAnsi="Arial" w:cs="Arial"/>
          <w:color w:val="000000"/>
          <w:sz w:val="20"/>
        </w:rPr>
        <w:t>-None-</w:t>
      </w:r>
    </w:p>
    <w:p w14:paraId="04FB3D06" w14:textId="77777777" w:rsidR="00B550B3" w:rsidRDefault="00B550B3">
      <w:pPr>
        <w:spacing w:before="80" w:line="240" w:lineRule="atLeast"/>
        <w:ind w:left="290"/>
      </w:pPr>
      <w:r>
        <w:rPr>
          <w:rFonts w:ascii="Arial" w:eastAsia="Arial" w:hAnsi="Arial" w:cs="Arial"/>
          <w:b/>
          <w:color w:val="000000"/>
          <w:sz w:val="20"/>
        </w:rPr>
        <w:t>Search Terms: atleast2</w:t>
      </w:r>
      <w:r>
        <w:rPr>
          <w:rFonts w:ascii="Arial" w:eastAsia="Arial" w:hAnsi="Arial" w:cs="Arial"/>
          <w:color w:val="000000"/>
          <w:sz w:val="20"/>
        </w:rPr>
        <w:t>(european union) OR atleast2(eu) OR atleast2(euro*) OR atleast2(eu)</w:t>
      </w:r>
    </w:p>
    <w:p w14:paraId="3560CAE6" w14:textId="77777777" w:rsidR="00B550B3" w:rsidRDefault="00B550B3">
      <w:pPr>
        <w:spacing w:before="80" w:line="240" w:lineRule="atLeast"/>
        <w:ind w:left="290"/>
      </w:pPr>
      <w:r>
        <w:rPr>
          <w:rFonts w:ascii="Arial" w:eastAsia="Arial" w:hAnsi="Arial" w:cs="Arial"/>
          <w:b/>
          <w:color w:val="000000"/>
          <w:sz w:val="20"/>
        </w:rPr>
        <w:t xml:space="preserve">Search Type: </w:t>
      </w:r>
      <w:r>
        <w:rPr>
          <w:rFonts w:ascii="Arial" w:eastAsia="Arial" w:hAnsi="Arial" w:cs="Arial"/>
          <w:color w:val="000000"/>
          <w:sz w:val="20"/>
        </w:rPr>
        <w:t xml:space="preserve">Terms and Connectors </w:t>
      </w:r>
    </w:p>
    <w:p w14:paraId="5D54AA7A" w14:textId="77777777" w:rsidR="00B550B3" w:rsidRDefault="00B550B3">
      <w:pPr>
        <w:spacing w:before="80" w:line="240" w:lineRule="atLeast"/>
        <w:ind w:left="290"/>
      </w:pPr>
      <w:r>
        <w:rPr>
          <w:rFonts w:ascii="Arial" w:eastAsia="Arial" w:hAnsi="Arial" w:cs="Arial"/>
          <w:b/>
          <w:color w:val="000000"/>
          <w:sz w:val="20"/>
        </w:rPr>
        <w:t xml:space="preserve">Narrowed by: </w:t>
      </w:r>
    </w:p>
    <w:p w14:paraId="141CEAC2" w14:textId="77777777" w:rsidR="00B550B3" w:rsidRDefault="00B550B3">
      <w:pPr>
        <w:spacing w:line="100" w:lineRule="exact"/>
        <w:jc w:val="both"/>
      </w:pPr>
    </w:p>
    <w:tbl>
      <w:tblPr>
        <w:tblW w:w="8000" w:type="dxa"/>
        <w:jc w:val="center"/>
        <w:tblBorders>
          <w:top w:val="nil"/>
          <w:left w:val="nil"/>
          <w:bottom w:val="nil"/>
          <w:right w:val="nil"/>
          <w:insideH w:val="nil"/>
          <w:insideV w:val="nil"/>
        </w:tblBorders>
        <w:tblLayout w:type="fixed"/>
        <w:tblLook w:val="04A0" w:firstRow="1" w:lastRow="0" w:firstColumn="1" w:lastColumn="0" w:noHBand="0" w:noVBand="1"/>
      </w:tblPr>
      <w:tblGrid>
        <w:gridCol w:w="3000"/>
        <w:gridCol w:w="5000"/>
      </w:tblGrid>
      <w:tr w:rsidR="00B550B3" w14:paraId="69044A3E" w14:textId="77777777">
        <w:trPr>
          <w:jc w:val="center"/>
        </w:trPr>
        <w:tc>
          <w:tcPr>
            <w:tcW w:w="3000" w:type="dxa"/>
          </w:tcPr>
          <w:p w14:paraId="3466BF30" w14:textId="77777777" w:rsidR="00B550B3" w:rsidRDefault="00B550B3">
            <w:pPr>
              <w:spacing w:line="220" w:lineRule="atLeast"/>
            </w:pPr>
            <w:r>
              <w:rPr>
                <w:rFonts w:ascii="Arial" w:eastAsia="Arial" w:hAnsi="Arial" w:cs="Arial"/>
                <w:b/>
                <w:color w:val="000000"/>
                <w:sz w:val="18"/>
              </w:rPr>
              <w:t>Content Type</w:t>
            </w:r>
          </w:p>
        </w:tc>
        <w:tc>
          <w:tcPr>
            <w:tcW w:w="5000" w:type="dxa"/>
          </w:tcPr>
          <w:p w14:paraId="64C15C71" w14:textId="77777777" w:rsidR="00B550B3" w:rsidRDefault="00B550B3">
            <w:pPr>
              <w:spacing w:line="220" w:lineRule="atLeast"/>
            </w:pPr>
            <w:r>
              <w:rPr>
                <w:rFonts w:ascii="Arial" w:eastAsia="Arial" w:hAnsi="Arial" w:cs="Arial"/>
                <w:b/>
                <w:color w:val="000000"/>
                <w:sz w:val="18"/>
              </w:rPr>
              <w:t>Narrowed by</w:t>
            </w:r>
          </w:p>
        </w:tc>
      </w:tr>
      <w:tr w:rsidR="00B550B3" w14:paraId="2075ADD8" w14:textId="77777777">
        <w:trPr>
          <w:jc w:val="center"/>
        </w:trPr>
        <w:tc>
          <w:tcPr>
            <w:tcW w:w="3000" w:type="dxa"/>
          </w:tcPr>
          <w:p w14:paraId="64A11BA4" w14:textId="77777777" w:rsidR="00B550B3" w:rsidRDefault="00B550B3">
            <w:pPr>
              <w:spacing w:line="220" w:lineRule="atLeast"/>
            </w:pPr>
            <w:r>
              <w:rPr>
                <w:rFonts w:ascii="Arial" w:eastAsia="Arial" w:hAnsi="Arial" w:cs="Arial"/>
                <w:color w:val="000000"/>
                <w:sz w:val="18"/>
              </w:rPr>
              <w:t>News</w:t>
            </w:r>
          </w:p>
        </w:tc>
        <w:tc>
          <w:tcPr>
            <w:tcW w:w="5000" w:type="dxa"/>
          </w:tcPr>
          <w:p w14:paraId="13AE4ABB" w14:textId="77777777" w:rsidR="00B550B3" w:rsidRDefault="00B550B3">
            <w:pPr>
              <w:spacing w:line="220" w:lineRule="atLeast"/>
            </w:pPr>
            <w:r>
              <w:rPr>
                <w:rFonts w:ascii="Arial" w:eastAsia="Arial" w:hAnsi="Arial" w:cs="Arial"/>
                <w:color w:val="000000"/>
                <w:sz w:val="18"/>
              </w:rPr>
              <w:t>Sources: La Nazione (Italy); All Content Types: News; Timeline: Jun 01, 2019 Through Jun 01, 2019</w:t>
            </w:r>
          </w:p>
        </w:tc>
      </w:tr>
    </w:tbl>
    <w:p w14:paraId="5D9AFD00" w14:textId="77777777" w:rsidR="00B550B3" w:rsidRDefault="00B550B3">
      <w:pPr>
        <w:sectPr w:rsidR="00B550B3" w:rsidSect="00DB51A6">
          <w:headerReference w:type="even" r:id="rId539"/>
          <w:headerReference w:type="default" r:id="rId540"/>
          <w:footerReference w:type="even" r:id="rId541"/>
          <w:footerReference w:type="default" r:id="rId542"/>
          <w:headerReference w:type="first" r:id="rId543"/>
          <w:footerReference w:type="first" r:id="rId544"/>
          <w:type w:val="continuous"/>
          <w:pgSz w:w="12240" w:h="15840"/>
          <w:pgMar w:top="840" w:right="1000" w:bottom="840" w:left="1000" w:header="400" w:footer="400" w:gutter="0"/>
          <w:cols w:space="720"/>
        </w:sectPr>
      </w:pPr>
    </w:p>
    <w:p w14:paraId="1DE8D86C" w14:textId="77777777" w:rsidR="00B550B3" w:rsidRDefault="00B550B3">
      <w:pPr>
        <w:sectPr w:rsidR="00B550B3">
          <w:headerReference w:type="even" r:id="rId545"/>
          <w:headerReference w:type="default" r:id="rId546"/>
          <w:footerReference w:type="even" r:id="rId547"/>
          <w:footerReference w:type="default" r:id="rId548"/>
          <w:headerReference w:type="first" r:id="rId549"/>
          <w:footerReference w:type="first" r:id="rId550"/>
          <w:pgSz w:w="12240" w:h="15840"/>
          <w:pgMar w:top="840" w:right="1000" w:bottom="840" w:left="1000" w:header="400" w:footer="400" w:gutter="0"/>
          <w:cols w:space="720"/>
          <w:titlePg/>
        </w:sectPr>
      </w:pPr>
    </w:p>
    <w:p w14:paraId="08C35E89" w14:textId="77777777" w:rsidR="00B550B3" w:rsidRDefault="00B550B3"/>
    <w:p w14:paraId="4A0E6331" w14:textId="77777777" w:rsidR="00B550B3" w:rsidRDefault="00FD010A">
      <w:pPr>
        <w:spacing w:before="240" w:after="200" w:line="340" w:lineRule="atLeast"/>
        <w:jc w:val="center"/>
        <w:outlineLvl w:val="0"/>
        <w:rPr>
          <w:rFonts w:ascii="Arial" w:hAnsi="Arial" w:cs="Arial"/>
          <w:b/>
          <w:bCs/>
          <w:kern w:val="32"/>
          <w:sz w:val="32"/>
          <w:szCs w:val="32"/>
        </w:rPr>
      </w:pPr>
      <w:hyperlink r:id="rId551" w:history="1">
        <w:r w:rsidR="00B550B3">
          <w:rPr>
            <w:rFonts w:ascii="Arial" w:eastAsia="Arial" w:hAnsi="Arial" w:cs="Arial"/>
            <w:b/>
            <w:bCs/>
            <w:i/>
            <w:color w:val="0077CC"/>
            <w:kern w:val="32"/>
            <w:sz w:val="28"/>
            <w:szCs w:val="32"/>
            <w:u w:val="single"/>
            <w:shd w:val="clear" w:color="auto" w:fill="FFFFFF"/>
          </w:rPr>
          <w:t xml:space="preserve">Italy's drinkable products are on the up in the world Liquor exports jump: worth over a billion euros </w:t>
        </w:r>
      </w:hyperlink>
      <w:hyperlink r:id="rId552" w:history="1">
        <w:r w:rsidR="00B550B3">
          <w:rPr>
            <w:rFonts w:ascii="Arial" w:eastAsia="Arial" w:hAnsi="Arial" w:cs="Arial"/>
            <w:b/>
            <w:bCs/>
            <w:i/>
            <w:color w:val="0077CC"/>
            <w:kern w:val="32"/>
            <w:sz w:val="28"/>
            <w:szCs w:val="32"/>
            <w:u w:val="single"/>
            <w:shd w:val="clear" w:color="auto" w:fill="FFFFFF"/>
          </w:rPr>
          <w:t>euros</w:t>
        </w:r>
      </w:hyperlink>
    </w:p>
    <w:p w14:paraId="25003C33" w14:textId="77777777" w:rsidR="00B550B3" w:rsidRDefault="00B550B3">
      <w:pPr>
        <w:spacing w:before="120" w:line="260" w:lineRule="atLeast"/>
        <w:jc w:val="center"/>
      </w:pPr>
      <w:r>
        <w:rPr>
          <w:rFonts w:ascii="Arial" w:eastAsia="Arial" w:hAnsi="Arial" w:cs="Arial"/>
          <w:color w:val="000000"/>
          <w:sz w:val="20"/>
        </w:rPr>
        <w:t>La Nazione (Italy)</w:t>
      </w:r>
    </w:p>
    <w:p w14:paraId="15122B80" w14:textId="77777777" w:rsidR="00B550B3" w:rsidRDefault="00B550B3">
      <w:pPr>
        <w:spacing w:before="120" w:line="260" w:lineRule="atLeast"/>
        <w:jc w:val="center"/>
      </w:pPr>
      <w:r>
        <w:rPr>
          <w:rFonts w:ascii="Arial" w:eastAsia="Arial" w:hAnsi="Arial" w:cs="Arial"/>
          <w:color w:val="000000"/>
          <w:sz w:val="20"/>
        </w:rPr>
        <w:t>18 March 2019 Monday</w:t>
      </w:r>
    </w:p>
    <w:p w14:paraId="751B7F1A" w14:textId="77777777" w:rsidR="00B550B3" w:rsidRDefault="00B550B3">
      <w:pPr>
        <w:spacing w:before="120" w:line="260" w:lineRule="atLeast"/>
        <w:jc w:val="center"/>
      </w:pPr>
      <w:r>
        <w:rPr>
          <w:rFonts w:ascii="Arial" w:eastAsia="Arial" w:hAnsi="Arial" w:cs="Arial"/>
          <w:color w:val="000000"/>
          <w:sz w:val="20"/>
        </w:rPr>
        <w:t>N-CRNINS Edition</w:t>
      </w:r>
    </w:p>
    <w:p w14:paraId="3AE7EBBA" w14:textId="77777777" w:rsidR="00B550B3" w:rsidRDefault="00B550B3">
      <w:pPr>
        <w:spacing w:line="240" w:lineRule="atLeast"/>
        <w:jc w:val="both"/>
      </w:pPr>
    </w:p>
    <w:p w14:paraId="6E4B0BF8"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50171B49" w14:textId="333A1718" w:rsidR="00B550B3" w:rsidRDefault="00B550B3">
      <w:pPr>
        <w:spacing w:before="120" w:line="220" w:lineRule="atLeast"/>
      </w:pPr>
      <w:r>
        <w:br/>
      </w:r>
      <w:r>
        <w:rPr>
          <w:noProof/>
        </w:rPr>
        <w:drawing>
          <wp:inline distT="0" distB="0" distL="0" distR="0" wp14:anchorId="08C09FFB" wp14:editId="0FC5D2F1">
            <wp:extent cx="2057400" cy="304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217E9278"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&amp; FINANCE; Page 21</w:t>
      </w:r>
    </w:p>
    <w:p w14:paraId="0FC5BBFF"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653 words</w:t>
      </w:r>
    </w:p>
    <w:p w14:paraId="2FC9D42B" w14:textId="77777777" w:rsidR="00B550B3" w:rsidRDefault="00B550B3">
      <w:pPr>
        <w:keepNext/>
        <w:spacing w:before="240" w:line="340" w:lineRule="atLeast"/>
      </w:pPr>
      <w:r>
        <w:rPr>
          <w:rFonts w:ascii="Arial" w:eastAsia="Arial" w:hAnsi="Arial" w:cs="Arial"/>
          <w:b/>
          <w:color w:val="000000"/>
          <w:sz w:val="28"/>
        </w:rPr>
        <w:t>Body</w:t>
      </w:r>
    </w:p>
    <w:p w14:paraId="6CDD47BD" w14:textId="58FED61D" w:rsidR="00B550B3" w:rsidRDefault="00B550B3">
      <w:pPr>
        <w:spacing w:line="60" w:lineRule="exact"/>
      </w:pPr>
      <w:r>
        <w:rPr>
          <w:noProof/>
        </w:rPr>
        <mc:AlternateContent>
          <mc:Choice Requires="wps">
            <w:drawing>
              <wp:anchor distT="0" distB="0" distL="114300" distR="114300" simplePos="0" relativeHeight="251839488" behindDoc="0" locked="0" layoutInCell="1" allowOverlap="1" wp14:anchorId="08B67EEF" wp14:editId="0B4108E4">
                <wp:simplePos x="0" y="0"/>
                <wp:positionH relativeFrom="column">
                  <wp:posOffset>0</wp:posOffset>
                </wp:positionH>
                <wp:positionV relativeFrom="paragraph">
                  <wp:posOffset>25400</wp:posOffset>
                </wp:positionV>
                <wp:extent cx="6502400" cy="0"/>
                <wp:effectExtent l="15875" t="12700" r="15875" b="15875"/>
                <wp:wrapTopAndBottom/>
                <wp:docPr id="310" name="Line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5D1514" id="Line 293"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qhdY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01620DD" w14:textId="77777777" w:rsidR="00B550B3" w:rsidRDefault="00B550B3"/>
    <w:p w14:paraId="6BF773DB" w14:textId="77777777" w:rsidR="00B550B3" w:rsidRDefault="00B550B3">
      <w:pPr>
        <w:spacing w:before="200" w:line="260" w:lineRule="atLeast"/>
        <w:jc w:val="both"/>
      </w:pPr>
      <w:r>
        <w:rPr>
          <w:rFonts w:ascii="Arial" w:eastAsia="Arial" w:hAnsi="Arial" w:cs="Arial"/>
          <w:color w:val="000000"/>
          <w:sz w:val="20"/>
        </w:rPr>
        <w:t xml:space="preserve">Fabrizio Ratiglia ROME Drinking Italy is becoming increasingly popular. It is an unstoppable trend that is gaining ground on all continents. From </w:t>
      </w:r>
      <w:r>
        <w:rPr>
          <w:rFonts w:ascii="Arial" w:eastAsia="Arial" w:hAnsi="Arial" w:cs="Arial"/>
          <w:b/>
          <w:i/>
          <w:color w:val="000000"/>
          <w:sz w:val="20"/>
          <w:u w:val="single"/>
        </w:rPr>
        <w:t xml:space="preserve">Europe </w:t>
      </w:r>
      <w:r>
        <w:rPr>
          <w:rFonts w:ascii="Arial" w:eastAsia="Arial" w:hAnsi="Arial" w:cs="Arial"/>
          <w:color w:val="000000"/>
          <w:sz w:val="20"/>
        </w:rPr>
        <w:t xml:space="preserve">to the United States, Russia, Canada, the Far East and Australia, there is no bar, restaurant or large-scale retail chain that doesn't display a Made in Italy bottle. And we are not talking about wine, which deserves a separate narrative, but vermouths, bitters, spirits and spirits that are experiencing a second youth. After all, iconic cocktails such as Martini, Negroni and Campari have Italian DNA and would never have been created without Italian producers. </w:t>
      </w:r>
    </w:p>
    <w:p w14:paraId="0F2493E5" w14:textId="77777777" w:rsidR="00B550B3" w:rsidRDefault="00B550B3">
      <w:pPr>
        <w:spacing w:before="200" w:line="260" w:lineRule="atLeast"/>
        <w:jc w:val="both"/>
      </w:pPr>
      <w:r>
        <w:rPr>
          <w:rFonts w:ascii="Arial" w:eastAsia="Arial" w:hAnsi="Arial" w:cs="Arial"/>
          <w:color w:val="000000"/>
          <w:sz w:val="20"/>
        </w:rPr>
        <w:t xml:space="preserve">And it is especially abroad that they are experiencing unstoppable growth. After the +14.4% recorded in 2017, last year was the boom year: exports of Italian liqueurs reached a value of </w:t>
      </w:r>
      <w:r>
        <w:rPr>
          <w:rFonts w:ascii="Arial" w:eastAsia="Arial" w:hAnsi="Arial" w:cs="Arial"/>
          <w:b/>
          <w:i/>
          <w:color w:val="000000"/>
          <w:sz w:val="20"/>
          <w:u w:val="single"/>
        </w:rPr>
        <w:t>€1</w:t>
      </w:r>
      <w:r>
        <w:rPr>
          <w:rFonts w:ascii="Arial" w:eastAsia="Arial" w:hAnsi="Arial" w:cs="Arial"/>
          <w:color w:val="000000"/>
          <w:sz w:val="20"/>
        </w:rPr>
        <w:t xml:space="preserve"> billion 78 million with a percentage growth of 25%. IN THE USA there was a great leap forward with 179 million </w:t>
      </w:r>
      <w:r>
        <w:rPr>
          <w:rFonts w:ascii="Arial" w:eastAsia="Arial" w:hAnsi="Arial" w:cs="Arial"/>
          <w:b/>
          <w:i/>
          <w:color w:val="000000"/>
          <w:sz w:val="20"/>
          <w:u w:val="single"/>
        </w:rPr>
        <w:t xml:space="preserve">Euros </w:t>
      </w:r>
      <w:r>
        <w:rPr>
          <w:rFonts w:ascii="Arial" w:eastAsia="Arial" w:hAnsi="Arial" w:cs="Arial"/>
          <w:color w:val="000000"/>
          <w:sz w:val="20"/>
        </w:rPr>
        <w:t xml:space="preserve">and a resounding percentage variation of 48% on the previous year. Incredible numbers. However, the Brexit and the no deal scenario raises many concerns, with the UK being one of the main markets with 109 million </w:t>
      </w:r>
      <w:r>
        <w:rPr>
          <w:rFonts w:ascii="Arial" w:eastAsia="Arial" w:hAnsi="Arial" w:cs="Arial"/>
          <w:b/>
          <w:i/>
          <w:color w:val="000000"/>
          <w:sz w:val="20"/>
          <w:u w:val="single"/>
        </w:rPr>
        <w:t xml:space="preserve">Euros </w:t>
      </w:r>
      <w:r>
        <w:rPr>
          <w:rFonts w:ascii="Arial" w:eastAsia="Arial" w:hAnsi="Arial" w:cs="Arial"/>
          <w:color w:val="000000"/>
          <w:sz w:val="20"/>
        </w:rPr>
        <w:t xml:space="preserve">and a 38 per cent growth on the previous year. Micaela Pallini, president of Federvini's Spirits sector, emphasises, "Promotion plays a very important role in these results, in order to convey the value, quality and variety of our products. The road shows in the United States and Canada dedicated to the world of aperitifs, liqueurs, bitters and spirits typical of the Italian tradition, which we organised thanks to Made in Italy funds and the support of Ice, were fundamental. There are many Italian groups that are expanding their presence abroad. They are all growing. On the domestic market, in addition to Pallini, Branca, Ilva Saronno, Montenegro, Molinari and Caffo are very lively, sharing business with small and medium-sized companies with a long history and ancient traditions. Then, of course, there are the large spirits multinationals such as Diageo, Pernod Ricard, Bacardi and Campari, which has remained Italian, unlike Martini&amp;Rossi, which was sold in 1993. The reason for this success, according to President Pallini, "is our history, sometimes linked to the destiny of a family, as well as the ability to pass on an all-Italian culture of drinking that accompanies every moment linked to conviviality, from aperitifs to digestives". According to the forecasts of Iwsr, one of the leading analysis companies specialising in this sector, the global alcohol market will continue to grow over the next five years, but there will be no shortage of unknowns, including, of course, the consumer price. Between 2013 and 2015, the alcoholic beverages sector underwent four excise duty increases and the final increase was almost 30%," explains Micaela Pallini, president of Federvini's Spirits sector, "but it is essential to push for free trade agreements to avoid further tariffs, avoid closures and protectionism and encourage virtuous trade relations thanks to our diplomatic structures. To grow further, we need support from institutions and less bureaucracy. The example to be followed is the one between the </w:t>
      </w:r>
      <w:r>
        <w:rPr>
          <w:rFonts w:ascii="Arial" w:eastAsia="Arial" w:hAnsi="Arial" w:cs="Arial"/>
          <w:b/>
          <w:i/>
          <w:color w:val="000000"/>
          <w:sz w:val="20"/>
          <w:u w:val="single"/>
        </w:rPr>
        <w:lastRenderedPageBreak/>
        <w:t xml:space="preserve">European Union </w:t>
      </w:r>
      <w:r>
        <w:rPr>
          <w:rFonts w:ascii="Arial" w:eastAsia="Arial" w:hAnsi="Arial" w:cs="Arial"/>
          <w:color w:val="000000"/>
          <w:sz w:val="20"/>
        </w:rPr>
        <w:t>and Japan, which already foresees, as of February 1st of this year, a clear elimination of tariff barriers for alcoholic beverages". A similar agreement would also be needed for China where, however, according to Italian spirits producers, it is still too difficult to enter. Their hope is that after the signing of the memorandum on the New Silk Road, expected next Saturday in Rome during Xi Jinping's visit, it will become easier to penetrate a market of 1.386 billion consumers. © CONFIDENTIAL REPRODUCTION</w:t>
      </w:r>
    </w:p>
    <w:p w14:paraId="094A78B5" w14:textId="77777777" w:rsidR="00B550B3" w:rsidRDefault="00B550B3">
      <w:pPr>
        <w:keepNext/>
        <w:spacing w:before="240" w:line="340" w:lineRule="atLeast"/>
      </w:pPr>
      <w:r>
        <w:rPr>
          <w:rFonts w:ascii="Arial" w:eastAsia="Arial" w:hAnsi="Arial" w:cs="Arial"/>
          <w:b/>
          <w:color w:val="000000"/>
          <w:sz w:val="28"/>
        </w:rPr>
        <w:t>Classification</w:t>
      </w:r>
    </w:p>
    <w:p w14:paraId="09057A4B" w14:textId="64DC282C" w:rsidR="00B550B3" w:rsidRDefault="00B550B3">
      <w:pPr>
        <w:spacing w:line="60" w:lineRule="exact"/>
      </w:pPr>
      <w:r>
        <w:rPr>
          <w:noProof/>
        </w:rPr>
        <mc:AlternateContent>
          <mc:Choice Requires="wps">
            <w:drawing>
              <wp:anchor distT="0" distB="0" distL="114300" distR="114300" simplePos="0" relativeHeight="251901952" behindDoc="0" locked="0" layoutInCell="1" allowOverlap="1" wp14:anchorId="5C305683" wp14:editId="1EBD7271">
                <wp:simplePos x="0" y="0"/>
                <wp:positionH relativeFrom="column">
                  <wp:posOffset>0</wp:posOffset>
                </wp:positionH>
                <wp:positionV relativeFrom="paragraph">
                  <wp:posOffset>25400</wp:posOffset>
                </wp:positionV>
                <wp:extent cx="6502400" cy="0"/>
                <wp:effectExtent l="15875" t="12700" r="15875" b="15875"/>
                <wp:wrapTopAndBottom/>
                <wp:docPr id="309" name="Line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AA1B9" id="Line 354" o:spid="_x0000_s1026" style="position:absolute;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hES9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2314E1D" w14:textId="77777777" w:rsidR="00B550B3" w:rsidRDefault="00B550B3">
      <w:pPr>
        <w:spacing w:line="120" w:lineRule="exact"/>
      </w:pPr>
    </w:p>
    <w:p w14:paraId="288E7139"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7B9A6481"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D0EB008"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678416D1" w14:textId="77777777" w:rsidR="00B550B3" w:rsidRDefault="00B550B3">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Manufacturing Facilities (63%)</w:t>
      </w:r>
      <w:r>
        <w:br/>
      </w:r>
      <w:r>
        <w:br/>
      </w:r>
    </w:p>
    <w:p w14:paraId="516C5021" w14:textId="77777777" w:rsidR="00B550B3" w:rsidRDefault="00B550B3">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Alcoholic Beverages (94%); Beverage Products (62%)</w:t>
      </w:r>
      <w:r>
        <w:br/>
      </w:r>
      <w:r>
        <w:br/>
      </w:r>
    </w:p>
    <w:p w14:paraId="434AD3A9"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17, 2019</w:t>
      </w:r>
    </w:p>
    <w:p w14:paraId="28A6D3C9" w14:textId="77777777" w:rsidR="00B550B3" w:rsidRDefault="00B550B3"/>
    <w:p w14:paraId="2317943F" w14:textId="6CBE3B06"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64416" behindDoc="0" locked="0" layoutInCell="1" allowOverlap="1" wp14:anchorId="4573C890" wp14:editId="2A7BDC46">
                <wp:simplePos x="0" y="0"/>
                <wp:positionH relativeFrom="column">
                  <wp:posOffset>0</wp:posOffset>
                </wp:positionH>
                <wp:positionV relativeFrom="paragraph">
                  <wp:posOffset>127000</wp:posOffset>
                </wp:positionV>
                <wp:extent cx="6502400" cy="0"/>
                <wp:effectExtent l="6350" t="13335" r="6350" b="15240"/>
                <wp:wrapNone/>
                <wp:docPr id="308"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95E348" id="Line 415" o:spid="_x0000_s1026" style="position:absolute;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SS/xP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A9F00A3" w14:textId="77777777" w:rsidR="00B550B3" w:rsidRDefault="00B550B3">
      <w:pPr>
        <w:sectPr w:rsidR="00B550B3">
          <w:headerReference w:type="even" r:id="rId553"/>
          <w:headerReference w:type="default" r:id="rId554"/>
          <w:footerReference w:type="even" r:id="rId555"/>
          <w:footerReference w:type="default" r:id="rId556"/>
          <w:headerReference w:type="first" r:id="rId557"/>
          <w:footerReference w:type="first" r:id="rId558"/>
          <w:pgSz w:w="12240" w:h="15840"/>
          <w:pgMar w:top="840" w:right="1000" w:bottom="840" w:left="1000" w:header="400" w:footer="400" w:gutter="0"/>
          <w:cols w:space="720"/>
          <w:titlePg/>
        </w:sectPr>
      </w:pPr>
    </w:p>
    <w:p w14:paraId="20E85F8F" w14:textId="77777777" w:rsidR="00B550B3" w:rsidRDefault="00B550B3"/>
    <w:p w14:paraId="0DA6AB79" w14:textId="77777777" w:rsidR="00B550B3" w:rsidRDefault="00FD010A">
      <w:pPr>
        <w:spacing w:before="240" w:after="200" w:line="340" w:lineRule="atLeast"/>
        <w:jc w:val="center"/>
        <w:outlineLvl w:val="0"/>
        <w:rPr>
          <w:rFonts w:ascii="Arial" w:hAnsi="Arial" w:cs="Arial"/>
          <w:b/>
          <w:bCs/>
          <w:kern w:val="32"/>
          <w:sz w:val="32"/>
          <w:szCs w:val="32"/>
        </w:rPr>
      </w:pPr>
      <w:hyperlink r:id="rId559" w:history="1">
        <w:r w:rsidR="00B550B3">
          <w:rPr>
            <w:rFonts w:ascii="Arial" w:eastAsia="Arial" w:hAnsi="Arial" w:cs="Arial"/>
            <w:b/>
            <w:bCs/>
            <w:i/>
            <w:color w:val="0077CC"/>
            <w:kern w:val="32"/>
            <w:sz w:val="28"/>
            <w:szCs w:val="32"/>
            <w:u w:val="single"/>
            <w:shd w:val="clear" w:color="auto" w:fill="FFFFFF"/>
          </w:rPr>
          <w:t>No Headline In Original</w:t>
        </w:r>
      </w:hyperlink>
    </w:p>
    <w:p w14:paraId="4E0CEF1D" w14:textId="77777777" w:rsidR="00B550B3" w:rsidRDefault="00B550B3">
      <w:pPr>
        <w:spacing w:before="120" w:line="260" w:lineRule="atLeast"/>
        <w:jc w:val="center"/>
      </w:pPr>
      <w:r>
        <w:rPr>
          <w:rFonts w:ascii="Arial" w:eastAsia="Arial" w:hAnsi="Arial" w:cs="Arial"/>
          <w:color w:val="000000"/>
          <w:sz w:val="20"/>
        </w:rPr>
        <w:t>La Nazione (Italy)</w:t>
      </w:r>
    </w:p>
    <w:p w14:paraId="613E012D" w14:textId="77777777" w:rsidR="00B550B3" w:rsidRDefault="00B550B3">
      <w:pPr>
        <w:spacing w:before="120" w:line="260" w:lineRule="atLeast"/>
        <w:jc w:val="center"/>
      </w:pPr>
      <w:r>
        <w:rPr>
          <w:rFonts w:ascii="Arial" w:eastAsia="Arial" w:hAnsi="Arial" w:cs="Arial"/>
          <w:color w:val="000000"/>
          <w:sz w:val="20"/>
        </w:rPr>
        <w:t>18 March 2019 Monday</w:t>
      </w:r>
    </w:p>
    <w:p w14:paraId="22C00CCB" w14:textId="77777777" w:rsidR="00B550B3" w:rsidRDefault="00B550B3">
      <w:pPr>
        <w:spacing w:before="120" w:line="260" w:lineRule="atLeast"/>
        <w:jc w:val="center"/>
      </w:pPr>
      <w:r>
        <w:rPr>
          <w:rFonts w:ascii="Arial" w:eastAsia="Arial" w:hAnsi="Arial" w:cs="Arial"/>
          <w:color w:val="000000"/>
          <w:sz w:val="20"/>
        </w:rPr>
        <w:t>N-CRNINS Edition</w:t>
      </w:r>
    </w:p>
    <w:p w14:paraId="3CB77B5F" w14:textId="77777777" w:rsidR="00B550B3" w:rsidRDefault="00B550B3">
      <w:pPr>
        <w:spacing w:line="240" w:lineRule="atLeast"/>
        <w:jc w:val="both"/>
      </w:pPr>
    </w:p>
    <w:p w14:paraId="6604CB1E"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60F13568" w14:textId="22BDF9D9" w:rsidR="00B550B3" w:rsidRDefault="00B550B3">
      <w:pPr>
        <w:spacing w:before="120" w:line="220" w:lineRule="atLeast"/>
      </w:pPr>
      <w:r>
        <w:br/>
      </w:r>
      <w:r>
        <w:rPr>
          <w:noProof/>
        </w:rPr>
        <w:drawing>
          <wp:inline distT="0" distB="0" distL="0" distR="0" wp14:anchorId="60C62710" wp14:editId="3324B845">
            <wp:extent cx="2057400" cy="304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209ACC1F"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&amp; FINANCE; Page 5</w:t>
      </w:r>
    </w:p>
    <w:p w14:paraId="6D9585F8"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35 words</w:t>
      </w:r>
    </w:p>
    <w:p w14:paraId="1C416A97" w14:textId="77777777" w:rsidR="00B550B3" w:rsidRDefault="00B550B3">
      <w:pPr>
        <w:keepNext/>
        <w:spacing w:before="240" w:line="340" w:lineRule="atLeast"/>
      </w:pPr>
      <w:r>
        <w:rPr>
          <w:rFonts w:ascii="Arial" w:eastAsia="Arial" w:hAnsi="Arial" w:cs="Arial"/>
          <w:b/>
          <w:color w:val="000000"/>
          <w:sz w:val="28"/>
        </w:rPr>
        <w:t>Body</w:t>
      </w:r>
    </w:p>
    <w:p w14:paraId="14A2E120" w14:textId="0E3C16E0" w:rsidR="00B550B3" w:rsidRDefault="00B550B3">
      <w:pPr>
        <w:spacing w:line="60" w:lineRule="exact"/>
      </w:pPr>
      <w:r>
        <w:rPr>
          <w:noProof/>
        </w:rPr>
        <mc:AlternateContent>
          <mc:Choice Requires="wps">
            <w:drawing>
              <wp:anchor distT="0" distB="0" distL="114300" distR="114300" simplePos="0" relativeHeight="251840512" behindDoc="0" locked="0" layoutInCell="1" allowOverlap="1" wp14:anchorId="05E22883" wp14:editId="04CED7DE">
                <wp:simplePos x="0" y="0"/>
                <wp:positionH relativeFrom="column">
                  <wp:posOffset>0</wp:posOffset>
                </wp:positionH>
                <wp:positionV relativeFrom="paragraph">
                  <wp:posOffset>25400</wp:posOffset>
                </wp:positionV>
                <wp:extent cx="6502400" cy="0"/>
                <wp:effectExtent l="15875" t="15875" r="15875" b="12700"/>
                <wp:wrapTopAndBottom/>
                <wp:docPr id="307" name="Line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FEFAFC" id="Line 294" o:spid="_x0000_s1026" style="position:absolute;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ON7Ef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7A339ED" w14:textId="77777777" w:rsidR="00B550B3" w:rsidRDefault="00B550B3"/>
    <w:p w14:paraId="5BF226DE" w14:textId="77777777" w:rsidR="00B550B3" w:rsidRDefault="00B550B3">
      <w:pPr>
        <w:spacing w:before="200" w:line="260" w:lineRule="atLeast"/>
        <w:jc w:val="both"/>
      </w:pPr>
      <w:r>
        <w:rPr>
          <w:rFonts w:ascii="Arial" w:eastAsia="Arial" w:hAnsi="Arial" w:cs="Arial"/>
          <w:color w:val="000000"/>
          <w:sz w:val="20"/>
        </w:rPr>
        <w:t xml:space="preserve">The </w:t>
      </w:r>
      <w:r>
        <w:rPr>
          <w:rFonts w:ascii="Arial" w:eastAsia="Arial" w:hAnsi="Arial" w:cs="Arial"/>
          <w:b/>
          <w:i/>
          <w:color w:val="000000"/>
          <w:sz w:val="20"/>
          <w:u w:val="single"/>
        </w:rPr>
        <w:t xml:space="preserve">EU </w:t>
      </w:r>
      <w:r>
        <w:rPr>
          <w:rFonts w:ascii="Arial" w:eastAsia="Arial" w:hAnsi="Arial" w:cs="Arial"/>
          <w:color w:val="000000"/>
          <w:sz w:val="20"/>
        </w:rPr>
        <w:t xml:space="preserve">and the US are close to an agreement on the share of high-quality beef that the </w:t>
      </w:r>
      <w:r>
        <w:rPr>
          <w:rFonts w:ascii="Arial" w:eastAsia="Arial" w:hAnsi="Arial" w:cs="Arial"/>
          <w:b/>
          <w:i/>
          <w:color w:val="000000"/>
          <w:sz w:val="20"/>
          <w:u w:val="single"/>
        </w:rPr>
        <w:t xml:space="preserve">EU </w:t>
      </w:r>
      <w:r>
        <w:rPr>
          <w:rFonts w:ascii="Arial" w:eastAsia="Arial" w:hAnsi="Arial" w:cs="Arial"/>
          <w:color w:val="000000"/>
          <w:sz w:val="20"/>
        </w:rPr>
        <w:t>had committed to importing from the US to end trade tensions over hormone-treated meat.</w:t>
      </w:r>
    </w:p>
    <w:p w14:paraId="73C9F075" w14:textId="77777777" w:rsidR="00B550B3" w:rsidRDefault="00B550B3">
      <w:pPr>
        <w:keepNext/>
        <w:spacing w:before="240" w:line="340" w:lineRule="atLeast"/>
      </w:pPr>
      <w:r>
        <w:rPr>
          <w:rFonts w:ascii="Arial" w:eastAsia="Arial" w:hAnsi="Arial" w:cs="Arial"/>
          <w:b/>
          <w:color w:val="000000"/>
          <w:sz w:val="28"/>
        </w:rPr>
        <w:t>Classification</w:t>
      </w:r>
    </w:p>
    <w:p w14:paraId="251AA23B" w14:textId="604F90CD" w:rsidR="00B550B3" w:rsidRDefault="00B550B3">
      <w:pPr>
        <w:spacing w:line="60" w:lineRule="exact"/>
      </w:pPr>
      <w:r>
        <w:rPr>
          <w:noProof/>
        </w:rPr>
        <mc:AlternateContent>
          <mc:Choice Requires="wps">
            <w:drawing>
              <wp:anchor distT="0" distB="0" distL="114300" distR="114300" simplePos="0" relativeHeight="251902976" behindDoc="0" locked="0" layoutInCell="1" allowOverlap="1" wp14:anchorId="5038E828" wp14:editId="71E7AFC8">
                <wp:simplePos x="0" y="0"/>
                <wp:positionH relativeFrom="column">
                  <wp:posOffset>0</wp:posOffset>
                </wp:positionH>
                <wp:positionV relativeFrom="paragraph">
                  <wp:posOffset>25400</wp:posOffset>
                </wp:positionV>
                <wp:extent cx="6502400" cy="0"/>
                <wp:effectExtent l="15875" t="16510" r="15875" b="21590"/>
                <wp:wrapTopAndBottom/>
                <wp:docPr id="306" name="Line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5D6347" id="Line 355" o:spid="_x0000_s1026" style="position:absolute;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9pzAEAAHkDAAAOAAAAZHJzL2Uyb0RvYy54bWysU12P0zAQfEfiP1h+p0l79A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t+V99z5sDSkDba&#10;KXY3n+d0Rh8balq5bcj+xNE9+Q2Kn5E5XA3gelVUPp88AacZUf0GyYfo6Y7d+BUl9cA+YYnq2AWb&#10;KSkEdiwTOd0moo6JCfp4P69n72sanLjWKmiuQB9i+qLQsrxpuSHVhRgOm5iyEGiuLfkeh4/amDJw&#10;49jY8tn8TG092Y+uL+CIRsvcmCEx9LuVCewA+fnUH9frT8UhVV63Bdw7WYgHBfLzZZ9Am/OehBh3&#10;CSZncU51h/K0DdfAaL5F8eUt5gf0+lzQL3/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fq+9p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9CE704D" w14:textId="77777777" w:rsidR="00B550B3" w:rsidRDefault="00B550B3">
      <w:pPr>
        <w:spacing w:line="120" w:lineRule="exact"/>
      </w:pPr>
    </w:p>
    <w:p w14:paraId="4FB6FCA9"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A07AC32"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365DAF8"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058E5003" w14:textId="77777777" w:rsidR="00B550B3" w:rsidRDefault="00B550B3">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 Nontariff Barriers (73%); Meat + Livestock Markets (65%); Conferences + Conventions (62%)</w:t>
      </w:r>
      <w:r>
        <w:br/>
      </w:r>
      <w:r>
        <w:br/>
      </w:r>
    </w:p>
    <w:p w14:paraId="3FA0367E" w14:textId="77777777" w:rsidR="00B550B3" w:rsidRDefault="00B550B3">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Farmers + Ranchers (84%); Meats (74%); Agriculture (68%)</w:t>
      </w:r>
      <w:r>
        <w:br/>
      </w:r>
      <w:r>
        <w:br/>
      </w:r>
    </w:p>
    <w:p w14:paraId="00574A7B"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17, 2019</w:t>
      </w:r>
    </w:p>
    <w:p w14:paraId="2FD107D5" w14:textId="77777777" w:rsidR="00B550B3" w:rsidRDefault="00B550B3"/>
    <w:p w14:paraId="0126443C" w14:textId="6DAE29DA"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65440" behindDoc="0" locked="0" layoutInCell="1" allowOverlap="1" wp14:anchorId="322F13B5" wp14:editId="3DBF445B">
                <wp:simplePos x="0" y="0"/>
                <wp:positionH relativeFrom="column">
                  <wp:posOffset>0</wp:posOffset>
                </wp:positionH>
                <wp:positionV relativeFrom="paragraph">
                  <wp:posOffset>127000</wp:posOffset>
                </wp:positionV>
                <wp:extent cx="6502400" cy="0"/>
                <wp:effectExtent l="6350" t="10795" r="6350" b="8255"/>
                <wp:wrapNone/>
                <wp:docPr id="305" name="Lin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CB0ABE" id="Line 416" o:spid="_x0000_s1026" style="position:absolute;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I0Skm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4146918" w14:textId="77777777" w:rsidR="00B550B3" w:rsidRDefault="00B550B3">
      <w:pPr>
        <w:sectPr w:rsidR="00B550B3">
          <w:headerReference w:type="even" r:id="rId560"/>
          <w:headerReference w:type="default" r:id="rId561"/>
          <w:footerReference w:type="even" r:id="rId562"/>
          <w:footerReference w:type="default" r:id="rId563"/>
          <w:headerReference w:type="first" r:id="rId564"/>
          <w:footerReference w:type="first" r:id="rId565"/>
          <w:pgSz w:w="12240" w:h="15840"/>
          <w:pgMar w:top="840" w:right="1000" w:bottom="840" w:left="1000" w:header="400" w:footer="400" w:gutter="0"/>
          <w:cols w:space="720"/>
          <w:titlePg/>
        </w:sectPr>
      </w:pPr>
    </w:p>
    <w:p w14:paraId="0E109983" w14:textId="77777777" w:rsidR="00B550B3" w:rsidRDefault="00B550B3"/>
    <w:p w14:paraId="2DDDE2C3" w14:textId="77777777" w:rsidR="00B550B3" w:rsidRDefault="00FD010A">
      <w:pPr>
        <w:spacing w:before="240" w:after="200" w:line="340" w:lineRule="atLeast"/>
        <w:jc w:val="center"/>
        <w:outlineLvl w:val="0"/>
        <w:rPr>
          <w:rFonts w:ascii="Arial" w:hAnsi="Arial" w:cs="Arial"/>
          <w:b/>
          <w:bCs/>
          <w:kern w:val="32"/>
          <w:sz w:val="32"/>
          <w:szCs w:val="32"/>
        </w:rPr>
      </w:pPr>
      <w:hyperlink r:id="rId566" w:history="1">
        <w:r w:rsidR="00B550B3">
          <w:rPr>
            <w:rFonts w:ascii="Arial" w:eastAsia="Arial" w:hAnsi="Arial" w:cs="Arial"/>
            <w:b/>
            <w:bCs/>
            <w:i/>
            <w:color w:val="0077CC"/>
            <w:kern w:val="32"/>
            <w:sz w:val="28"/>
            <w:szCs w:val="32"/>
            <w:u w:val="single"/>
            <w:shd w:val="clear" w:color="auto" w:fill="FFFFFF"/>
          </w:rPr>
          <w:t>No Headline In Original</w:t>
        </w:r>
      </w:hyperlink>
    </w:p>
    <w:p w14:paraId="34511C75" w14:textId="77777777" w:rsidR="00B550B3" w:rsidRDefault="00B550B3">
      <w:pPr>
        <w:spacing w:before="120" w:line="260" w:lineRule="atLeast"/>
        <w:jc w:val="center"/>
      </w:pPr>
      <w:r>
        <w:rPr>
          <w:rFonts w:ascii="Arial" w:eastAsia="Arial" w:hAnsi="Arial" w:cs="Arial"/>
          <w:color w:val="000000"/>
          <w:sz w:val="20"/>
        </w:rPr>
        <w:t>La Nazione (Italy)</w:t>
      </w:r>
    </w:p>
    <w:p w14:paraId="26BD8CE2" w14:textId="77777777" w:rsidR="00B550B3" w:rsidRDefault="00B550B3">
      <w:pPr>
        <w:spacing w:before="120" w:line="260" w:lineRule="atLeast"/>
        <w:jc w:val="center"/>
      </w:pPr>
      <w:r>
        <w:rPr>
          <w:rFonts w:ascii="Arial" w:eastAsia="Arial" w:hAnsi="Arial" w:cs="Arial"/>
          <w:color w:val="000000"/>
          <w:sz w:val="20"/>
        </w:rPr>
        <w:t>18 March 2019 Monday</w:t>
      </w:r>
    </w:p>
    <w:p w14:paraId="50D28A29" w14:textId="77777777" w:rsidR="00B550B3" w:rsidRDefault="00B550B3">
      <w:pPr>
        <w:spacing w:before="120" w:line="260" w:lineRule="atLeast"/>
        <w:jc w:val="center"/>
      </w:pPr>
      <w:r>
        <w:rPr>
          <w:rFonts w:ascii="Arial" w:eastAsia="Arial" w:hAnsi="Arial" w:cs="Arial"/>
          <w:color w:val="000000"/>
          <w:sz w:val="20"/>
        </w:rPr>
        <w:t>N-CRNINS Edition</w:t>
      </w:r>
    </w:p>
    <w:p w14:paraId="380B371A" w14:textId="77777777" w:rsidR="00B550B3" w:rsidRDefault="00B550B3">
      <w:pPr>
        <w:spacing w:line="240" w:lineRule="atLeast"/>
        <w:jc w:val="both"/>
      </w:pPr>
    </w:p>
    <w:p w14:paraId="214DA754"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3B1914E9" w14:textId="11F94C69" w:rsidR="00B550B3" w:rsidRDefault="00B550B3">
      <w:pPr>
        <w:spacing w:before="120" w:line="220" w:lineRule="atLeast"/>
      </w:pPr>
      <w:r>
        <w:br/>
      </w:r>
      <w:r>
        <w:rPr>
          <w:noProof/>
        </w:rPr>
        <w:drawing>
          <wp:inline distT="0" distB="0" distL="0" distR="0" wp14:anchorId="2CD58A93" wp14:editId="1AF3B1D1">
            <wp:extent cx="2057400" cy="304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4C440EDA"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&amp; FINANCE; Page 5</w:t>
      </w:r>
    </w:p>
    <w:p w14:paraId="69FAA3B9"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392 words</w:t>
      </w:r>
    </w:p>
    <w:p w14:paraId="4F67EAF0" w14:textId="77777777" w:rsidR="00B550B3" w:rsidRDefault="00B550B3">
      <w:pPr>
        <w:keepNext/>
        <w:spacing w:before="240" w:line="340" w:lineRule="atLeast"/>
      </w:pPr>
      <w:r>
        <w:rPr>
          <w:rFonts w:ascii="Arial" w:eastAsia="Arial" w:hAnsi="Arial" w:cs="Arial"/>
          <w:b/>
          <w:color w:val="000000"/>
          <w:sz w:val="28"/>
        </w:rPr>
        <w:t>Body</w:t>
      </w:r>
    </w:p>
    <w:p w14:paraId="60ACE741" w14:textId="13D94417" w:rsidR="00B550B3" w:rsidRDefault="00B550B3">
      <w:pPr>
        <w:spacing w:line="60" w:lineRule="exact"/>
      </w:pPr>
      <w:r>
        <w:rPr>
          <w:noProof/>
        </w:rPr>
        <mc:AlternateContent>
          <mc:Choice Requires="wps">
            <w:drawing>
              <wp:anchor distT="0" distB="0" distL="114300" distR="114300" simplePos="0" relativeHeight="251841536" behindDoc="0" locked="0" layoutInCell="1" allowOverlap="1" wp14:anchorId="5313E40A" wp14:editId="7116D43E">
                <wp:simplePos x="0" y="0"/>
                <wp:positionH relativeFrom="column">
                  <wp:posOffset>0</wp:posOffset>
                </wp:positionH>
                <wp:positionV relativeFrom="paragraph">
                  <wp:posOffset>25400</wp:posOffset>
                </wp:positionV>
                <wp:extent cx="6502400" cy="0"/>
                <wp:effectExtent l="15875" t="15875" r="15875" b="12700"/>
                <wp:wrapTopAndBottom/>
                <wp:docPr id="304" name="Line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9CA37B" id="Line 295" o:spid="_x0000_s1026" style="position:absolute;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xkrK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430A24C" w14:textId="77777777" w:rsidR="00B550B3" w:rsidRDefault="00B550B3"/>
    <w:p w14:paraId="38CF16DA" w14:textId="77777777" w:rsidR="00B550B3" w:rsidRDefault="00B550B3">
      <w:pPr>
        <w:spacing w:before="200" w:line="260" w:lineRule="atLeast"/>
        <w:jc w:val="both"/>
      </w:pPr>
      <w:r>
        <w:rPr>
          <w:rFonts w:ascii="Arial" w:eastAsia="Arial" w:hAnsi="Arial" w:cs="Arial"/>
          <w:color w:val="000000"/>
          <w:sz w:val="20"/>
        </w:rPr>
        <w:t xml:space="preserve">BRIEF TV debate on whether or not Spain was one of the founders of the </w:t>
      </w:r>
      <w:r>
        <w:rPr>
          <w:rFonts w:ascii="Arial" w:eastAsia="Arial" w:hAnsi="Arial" w:cs="Arial"/>
          <w:b/>
          <w:i/>
          <w:color w:val="000000"/>
          <w:sz w:val="20"/>
          <w:u w:val="single"/>
        </w:rPr>
        <w:t>European Union</w:t>
      </w:r>
      <w:r>
        <w:rPr>
          <w:rFonts w:ascii="Arial" w:eastAsia="Arial" w:hAnsi="Arial" w:cs="Arial"/>
          <w:color w:val="000000"/>
          <w:sz w:val="20"/>
        </w:rPr>
        <w:t xml:space="preserve">. It wasn't because it couldn't be: at the time, Franco was still in power in Madrid and so it was a dictatorship, and couldn't join the Union. It is more interesting to ask why, in 1957, the founding treaties of the Union were signed in Rome (and in fact they are still called 'the Treaties of Rome', with the Italian government as depositary). After all, we were not the most important country in </w:t>
      </w:r>
      <w:r>
        <w:rPr>
          <w:rFonts w:ascii="Arial" w:eastAsia="Arial" w:hAnsi="Arial" w:cs="Arial"/>
          <w:b/>
          <w:i/>
          <w:color w:val="000000"/>
          <w:sz w:val="20"/>
          <w:u w:val="single"/>
        </w:rPr>
        <w:t xml:space="preserve">Europe </w:t>
      </w:r>
      <w:r>
        <w:rPr>
          <w:rFonts w:ascii="Arial" w:eastAsia="Arial" w:hAnsi="Arial" w:cs="Arial"/>
          <w:color w:val="000000"/>
          <w:sz w:val="20"/>
        </w:rPr>
        <w:t xml:space="preserve">and we were also among the losers in the world conflict a few years earlier. </w:t>
      </w:r>
    </w:p>
    <w:p w14:paraId="7BAC697B" w14:textId="77777777" w:rsidR="00B550B3" w:rsidRDefault="00B550B3">
      <w:pPr>
        <w:spacing w:before="200" w:line="260" w:lineRule="atLeast"/>
        <w:jc w:val="both"/>
      </w:pPr>
      <w:r>
        <w:rPr>
          <w:rFonts w:ascii="Arial" w:eastAsia="Arial" w:hAnsi="Arial" w:cs="Arial"/>
          <w:color w:val="000000"/>
          <w:sz w:val="20"/>
        </w:rPr>
        <w:t xml:space="preserve">I think there are three main reasons for this: 1- For at least a thousand years,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economy was actually the economy of Rome. From Egypt to Britain, everything was decided by the Roman senate. 2- After the end of the war, Italy's Western and </w:t>
      </w:r>
      <w:r>
        <w:rPr>
          <w:rFonts w:ascii="Arial" w:eastAsia="Arial" w:hAnsi="Arial" w:cs="Arial"/>
          <w:b/>
          <w:i/>
          <w:color w:val="000000"/>
          <w:sz w:val="20"/>
          <w:u w:val="single"/>
        </w:rPr>
        <w:t xml:space="preserve">pro-European </w:t>
      </w:r>
      <w:r>
        <w:rPr>
          <w:rFonts w:ascii="Arial" w:eastAsia="Arial" w:hAnsi="Arial" w:cs="Arial"/>
          <w:color w:val="000000"/>
          <w:sz w:val="20"/>
        </w:rPr>
        <w:t xml:space="preserve">loyalty was absolutely perfect, without the slightest flaw, and Italian politicians were among the most convinced </w:t>
      </w:r>
      <w:r>
        <w:rPr>
          <w:rFonts w:ascii="Arial" w:eastAsia="Arial" w:hAnsi="Arial" w:cs="Arial"/>
          <w:b/>
          <w:i/>
          <w:color w:val="000000"/>
          <w:sz w:val="20"/>
          <w:u w:val="single"/>
        </w:rPr>
        <w:t>pro-Europeans</w:t>
      </w:r>
      <w:r>
        <w:rPr>
          <w:rFonts w:ascii="Arial" w:eastAsia="Arial" w:hAnsi="Arial" w:cs="Arial"/>
          <w:color w:val="000000"/>
          <w:sz w:val="20"/>
        </w:rPr>
        <w:t xml:space="preserve">. 3. In the midst of fascism, the first authentically </w:t>
      </w:r>
      <w:r>
        <w:rPr>
          <w:rFonts w:ascii="Arial" w:eastAsia="Arial" w:hAnsi="Arial" w:cs="Arial"/>
          <w:b/>
          <w:i/>
          <w:color w:val="000000"/>
          <w:sz w:val="20"/>
          <w:u w:val="single"/>
        </w:rPr>
        <w:t>pro-European</w:t>
      </w:r>
      <w:r>
        <w:rPr>
          <w:rFonts w:ascii="Arial" w:eastAsia="Arial" w:hAnsi="Arial" w:cs="Arial"/>
          <w:color w:val="000000"/>
          <w:sz w:val="20"/>
        </w:rPr>
        <w:t xml:space="preserve"> manifesto was written in Italy, on the island of Ventotene. It was written by four people: Altiero Spinelli, Ernesto Rossi, Eugenio Colorni and Ursula Hirschmann (a German socialist, first Colorni's and then Spinelli's wife). They were in Ventotene not on holiday, but because fascism had confined them there. Colorni, leader of Milanese socialism, was later shot. A few years ago Chancellor Angela Merkel, accompanied by the then Prime Minister Matteo Renzi, visited Ventotene as a sign of homage. The idea was to revive some of that initial spirit. One of the Union's buildings in Brussels is named after Altiero Spinelli, a lifelong </w:t>
      </w:r>
      <w:r>
        <w:rPr>
          <w:rFonts w:ascii="Arial" w:eastAsia="Arial" w:hAnsi="Arial" w:cs="Arial"/>
          <w:b/>
          <w:i/>
          <w:color w:val="000000"/>
          <w:sz w:val="20"/>
          <w:u w:val="single"/>
        </w:rPr>
        <w:t xml:space="preserve">Europeanist. </w:t>
      </w:r>
      <w:r>
        <w:rPr>
          <w:rFonts w:ascii="Arial" w:eastAsia="Arial" w:hAnsi="Arial" w:cs="Arial"/>
          <w:color w:val="000000"/>
          <w:sz w:val="20"/>
        </w:rPr>
        <w:t xml:space="preserve">As you can see from these few historical notes, Italian and </w:t>
      </w:r>
      <w:r>
        <w:rPr>
          <w:rFonts w:ascii="Arial" w:eastAsia="Arial" w:hAnsi="Arial" w:cs="Arial"/>
          <w:b/>
          <w:i/>
          <w:color w:val="000000"/>
          <w:sz w:val="20"/>
          <w:u w:val="single"/>
        </w:rPr>
        <w:t xml:space="preserve">European </w:t>
      </w:r>
      <w:r>
        <w:rPr>
          <w:rFonts w:ascii="Arial" w:eastAsia="Arial" w:hAnsi="Arial" w:cs="Arial"/>
          <w:color w:val="000000"/>
          <w:sz w:val="20"/>
        </w:rPr>
        <w:t xml:space="preserve">affairs are very closely intertwined. They are almost the same thing. That's why it doesn't make much sense to imagine Italy outside </w:t>
      </w:r>
      <w:r>
        <w:rPr>
          <w:rFonts w:ascii="Arial" w:eastAsia="Arial" w:hAnsi="Arial" w:cs="Arial"/>
          <w:b/>
          <w:i/>
          <w:color w:val="000000"/>
          <w:sz w:val="20"/>
          <w:u w:val="single"/>
        </w:rPr>
        <w:t>Europe</w:t>
      </w:r>
      <w:r>
        <w:rPr>
          <w:rFonts w:ascii="Arial" w:eastAsia="Arial" w:hAnsi="Arial" w:cs="Arial"/>
          <w:color w:val="000000"/>
          <w:sz w:val="20"/>
        </w:rPr>
        <w:t xml:space="preserve">: it would be like rejecting a part of ourselves. In addition, now there are economic and financial interests, which are many and decisive for our well-being. We are no longer the centre of </w:t>
      </w:r>
      <w:r>
        <w:rPr>
          <w:rFonts w:ascii="Arial" w:eastAsia="Arial" w:hAnsi="Arial" w:cs="Arial"/>
          <w:b/>
          <w:i/>
          <w:color w:val="000000"/>
          <w:sz w:val="20"/>
          <w:u w:val="single"/>
        </w:rPr>
        <w:t>Europe</w:t>
      </w:r>
      <w:r>
        <w:rPr>
          <w:rFonts w:ascii="Arial" w:eastAsia="Arial" w:hAnsi="Arial" w:cs="Arial"/>
          <w:color w:val="000000"/>
          <w:sz w:val="20"/>
        </w:rPr>
        <w:t>, as in ancient times, but we are a component with many merits, a history and solid interests. © CONFIDENTIAL REPRODUCTION</w:t>
      </w:r>
    </w:p>
    <w:p w14:paraId="20578E0B" w14:textId="77777777" w:rsidR="00B550B3" w:rsidRDefault="00B550B3">
      <w:pPr>
        <w:keepNext/>
        <w:spacing w:before="240" w:line="340" w:lineRule="atLeast"/>
      </w:pPr>
      <w:r>
        <w:rPr>
          <w:rFonts w:ascii="Arial" w:eastAsia="Arial" w:hAnsi="Arial" w:cs="Arial"/>
          <w:b/>
          <w:color w:val="000000"/>
          <w:sz w:val="28"/>
        </w:rPr>
        <w:t>Classification</w:t>
      </w:r>
    </w:p>
    <w:p w14:paraId="59F1074C" w14:textId="78FF33C8" w:rsidR="00B550B3" w:rsidRDefault="00B550B3">
      <w:pPr>
        <w:spacing w:line="60" w:lineRule="exact"/>
      </w:pPr>
      <w:r>
        <w:rPr>
          <w:noProof/>
        </w:rPr>
        <mc:AlternateContent>
          <mc:Choice Requires="wps">
            <w:drawing>
              <wp:anchor distT="0" distB="0" distL="114300" distR="114300" simplePos="0" relativeHeight="251904000" behindDoc="0" locked="0" layoutInCell="1" allowOverlap="1" wp14:anchorId="3D2032F1" wp14:editId="4FAB483D">
                <wp:simplePos x="0" y="0"/>
                <wp:positionH relativeFrom="column">
                  <wp:posOffset>0</wp:posOffset>
                </wp:positionH>
                <wp:positionV relativeFrom="paragraph">
                  <wp:posOffset>25400</wp:posOffset>
                </wp:positionV>
                <wp:extent cx="6502400" cy="0"/>
                <wp:effectExtent l="15875" t="16510" r="15875" b="21590"/>
                <wp:wrapTopAndBottom/>
                <wp:docPr id="303" name="Line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CC93BB" id="Line 356"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9Cm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EB1DD82" w14:textId="77777777" w:rsidR="00B550B3" w:rsidRDefault="00B550B3">
      <w:pPr>
        <w:spacing w:line="120" w:lineRule="exact"/>
      </w:pPr>
    </w:p>
    <w:p w14:paraId="588B711C"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787F1171" w14:textId="77777777" w:rsidR="00B550B3" w:rsidRDefault="00B550B3">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3DCD06D3"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7D8BA058" w14:textId="77777777" w:rsidR="00B550B3" w:rsidRDefault="00B550B3">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(94%); </w:t>
      </w:r>
      <w:r>
        <w:rPr>
          <w:rFonts w:ascii="Arial" w:eastAsia="Arial" w:hAnsi="Arial" w:cs="Arial"/>
          <w:b/>
          <w:i/>
          <w:color w:val="000000"/>
          <w:sz w:val="20"/>
          <w:u w:val="single"/>
        </w:rPr>
        <w:t xml:space="preserve">European </w:t>
      </w:r>
      <w:r>
        <w:rPr>
          <w:rFonts w:ascii="Arial" w:eastAsia="Arial" w:hAnsi="Arial" w:cs="Arial"/>
          <w:color w:val="000000"/>
          <w:sz w:val="20"/>
        </w:rPr>
        <w:t xml:space="preserve">Union (75%); Economic Policy (70%); Economic Growth (69%); Foreign Policy (67%); </w:t>
      </w:r>
      <w:r>
        <w:rPr>
          <w:rFonts w:ascii="Arial" w:eastAsia="Arial" w:hAnsi="Arial" w:cs="Arial"/>
          <w:b/>
          <w:i/>
          <w:color w:val="000000"/>
          <w:sz w:val="20"/>
          <w:u w:val="single"/>
        </w:rPr>
        <w:t xml:space="preserve">European </w:t>
      </w:r>
      <w:r>
        <w:rPr>
          <w:rFonts w:ascii="Arial" w:eastAsia="Arial" w:hAnsi="Arial" w:cs="Arial"/>
          <w:color w:val="000000"/>
          <w:sz w:val="20"/>
        </w:rPr>
        <w:t>Union Regulation + Policy (63%); Gross Domestic Product (63%)</w:t>
      </w:r>
      <w:r>
        <w:br/>
      </w:r>
      <w:r>
        <w:br/>
      </w:r>
    </w:p>
    <w:p w14:paraId="70934C0C"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17, 2019</w:t>
      </w:r>
    </w:p>
    <w:p w14:paraId="5DD960C5" w14:textId="77777777" w:rsidR="00B550B3" w:rsidRDefault="00B550B3"/>
    <w:p w14:paraId="77623B82" w14:textId="580FC3F7"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66464" behindDoc="0" locked="0" layoutInCell="1" allowOverlap="1" wp14:anchorId="174F2331" wp14:editId="368644F2">
                <wp:simplePos x="0" y="0"/>
                <wp:positionH relativeFrom="column">
                  <wp:posOffset>0</wp:posOffset>
                </wp:positionH>
                <wp:positionV relativeFrom="paragraph">
                  <wp:posOffset>127000</wp:posOffset>
                </wp:positionV>
                <wp:extent cx="6502400" cy="0"/>
                <wp:effectExtent l="6350" t="13970" r="6350" b="14605"/>
                <wp:wrapNone/>
                <wp:docPr id="302" name="Lin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F3641F" id="Line 417" o:spid="_x0000_s1026" style="position:absolute;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N3xEZ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E91D12E" w14:textId="77777777" w:rsidR="00B550B3" w:rsidRDefault="00B550B3">
      <w:pPr>
        <w:sectPr w:rsidR="00B550B3">
          <w:headerReference w:type="even" r:id="rId567"/>
          <w:headerReference w:type="default" r:id="rId568"/>
          <w:footerReference w:type="even" r:id="rId569"/>
          <w:footerReference w:type="default" r:id="rId570"/>
          <w:headerReference w:type="first" r:id="rId571"/>
          <w:footerReference w:type="first" r:id="rId572"/>
          <w:pgSz w:w="12240" w:h="15840"/>
          <w:pgMar w:top="840" w:right="1000" w:bottom="840" w:left="1000" w:header="400" w:footer="400" w:gutter="0"/>
          <w:cols w:space="720"/>
          <w:titlePg/>
        </w:sectPr>
      </w:pPr>
    </w:p>
    <w:p w14:paraId="0B129B5E" w14:textId="77777777" w:rsidR="00B550B3" w:rsidRDefault="00B550B3"/>
    <w:p w14:paraId="63DF2DD4" w14:textId="77777777" w:rsidR="00B550B3" w:rsidRDefault="00FD010A">
      <w:pPr>
        <w:spacing w:before="240" w:after="200" w:line="340" w:lineRule="atLeast"/>
        <w:jc w:val="center"/>
        <w:outlineLvl w:val="0"/>
        <w:rPr>
          <w:rFonts w:ascii="Arial" w:hAnsi="Arial" w:cs="Arial"/>
          <w:b/>
          <w:bCs/>
          <w:kern w:val="32"/>
          <w:sz w:val="32"/>
          <w:szCs w:val="32"/>
        </w:rPr>
      </w:pPr>
      <w:hyperlink r:id="rId573" w:history="1">
        <w:r w:rsidR="00B550B3">
          <w:rPr>
            <w:rFonts w:ascii="Arial" w:eastAsia="Arial" w:hAnsi="Arial" w:cs="Arial"/>
            <w:b/>
            <w:bCs/>
            <w:i/>
            <w:color w:val="0077CC"/>
            <w:kern w:val="32"/>
            <w:sz w:val="28"/>
            <w:szCs w:val="32"/>
            <w:u w:val="single"/>
            <w:shd w:val="clear" w:color="auto" w:fill="FFFFFF"/>
          </w:rPr>
          <w:t>L'</w:t>
        </w:r>
      </w:hyperlink>
      <w:hyperlink r:id="rId574" w:history="1">
        <w:r w:rsidR="00B550B3">
          <w:rPr>
            <w:rFonts w:ascii="Arial" w:eastAsia="Arial" w:hAnsi="Arial" w:cs="Arial"/>
            <w:b/>
            <w:bCs/>
            <w:i/>
            <w:color w:val="0077CC"/>
            <w:kern w:val="32"/>
            <w:sz w:val="28"/>
            <w:szCs w:val="32"/>
            <w:u w:val="single"/>
            <w:shd w:val="clear" w:color="auto" w:fill="FFFFFF"/>
          </w:rPr>
          <w:t>Europe</w:t>
        </w:r>
      </w:hyperlink>
      <w:hyperlink r:id="rId575" w:history="1">
        <w:r w:rsidR="00B550B3">
          <w:rPr>
            <w:rFonts w:ascii="Arial" w:eastAsia="Arial" w:hAnsi="Arial" w:cs="Arial"/>
            <w:b/>
            <w:bCs/>
            <w:i/>
            <w:color w:val="0077CC"/>
            <w:kern w:val="32"/>
            <w:sz w:val="28"/>
            <w:szCs w:val="32"/>
            <w:u w:val="single"/>
            <w:shd w:val="clear" w:color="auto" w:fill="FFFFFF"/>
          </w:rPr>
          <w:t xml:space="preserve"> bans unfair practices De Castro directive wins "Now it's up to the Member States to be vigilant".</w:t>
        </w:r>
      </w:hyperlink>
    </w:p>
    <w:p w14:paraId="03EDFF34" w14:textId="77777777" w:rsidR="00B550B3" w:rsidRDefault="00B550B3">
      <w:pPr>
        <w:spacing w:before="120" w:line="260" w:lineRule="atLeast"/>
        <w:jc w:val="center"/>
      </w:pPr>
      <w:r>
        <w:rPr>
          <w:rFonts w:ascii="Arial" w:eastAsia="Arial" w:hAnsi="Arial" w:cs="Arial"/>
          <w:color w:val="000000"/>
          <w:sz w:val="20"/>
        </w:rPr>
        <w:t>La Nazione (Italy)</w:t>
      </w:r>
    </w:p>
    <w:p w14:paraId="5C64118E" w14:textId="77777777" w:rsidR="00B550B3" w:rsidRDefault="00B550B3">
      <w:pPr>
        <w:spacing w:before="120" w:line="260" w:lineRule="atLeast"/>
        <w:jc w:val="center"/>
      </w:pPr>
      <w:r>
        <w:rPr>
          <w:rFonts w:ascii="Arial" w:eastAsia="Arial" w:hAnsi="Arial" w:cs="Arial"/>
          <w:color w:val="000000"/>
          <w:sz w:val="20"/>
        </w:rPr>
        <w:t>18 March 2019 Monday</w:t>
      </w:r>
    </w:p>
    <w:p w14:paraId="0602601D" w14:textId="77777777" w:rsidR="00B550B3" w:rsidRDefault="00B550B3">
      <w:pPr>
        <w:spacing w:before="120" w:line="260" w:lineRule="atLeast"/>
        <w:jc w:val="center"/>
      </w:pPr>
      <w:r>
        <w:rPr>
          <w:rFonts w:ascii="Arial" w:eastAsia="Arial" w:hAnsi="Arial" w:cs="Arial"/>
          <w:color w:val="000000"/>
          <w:sz w:val="20"/>
        </w:rPr>
        <w:t>N-CRNINS Edition</w:t>
      </w:r>
    </w:p>
    <w:p w14:paraId="242DDEC0" w14:textId="77777777" w:rsidR="00B550B3" w:rsidRDefault="00B550B3">
      <w:pPr>
        <w:spacing w:line="240" w:lineRule="atLeast"/>
        <w:jc w:val="both"/>
      </w:pPr>
    </w:p>
    <w:p w14:paraId="0EC737A8"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0BAEDB96" w14:textId="1586C63E" w:rsidR="00B550B3" w:rsidRDefault="00B550B3">
      <w:pPr>
        <w:spacing w:before="120" w:line="220" w:lineRule="atLeast"/>
      </w:pPr>
      <w:r>
        <w:br/>
      </w:r>
      <w:r>
        <w:rPr>
          <w:noProof/>
        </w:rPr>
        <w:drawing>
          <wp:inline distT="0" distB="0" distL="0" distR="0" wp14:anchorId="1731E340" wp14:editId="499FE0FA">
            <wp:extent cx="2057400" cy="304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4E2ABBC5"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&amp; FINANCE; Page 22</w:t>
      </w:r>
    </w:p>
    <w:p w14:paraId="587249D5"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738 words</w:t>
      </w:r>
    </w:p>
    <w:p w14:paraId="33876558" w14:textId="77777777" w:rsidR="00B550B3" w:rsidRDefault="00B550B3">
      <w:pPr>
        <w:keepNext/>
        <w:spacing w:before="240" w:line="340" w:lineRule="atLeast"/>
      </w:pPr>
      <w:r>
        <w:rPr>
          <w:rFonts w:ascii="Arial" w:eastAsia="Arial" w:hAnsi="Arial" w:cs="Arial"/>
          <w:b/>
          <w:color w:val="000000"/>
          <w:sz w:val="28"/>
        </w:rPr>
        <w:t>Body</w:t>
      </w:r>
    </w:p>
    <w:p w14:paraId="6C47A932" w14:textId="43B68F66" w:rsidR="00B550B3" w:rsidRDefault="00B550B3">
      <w:pPr>
        <w:spacing w:line="60" w:lineRule="exact"/>
      </w:pPr>
      <w:r>
        <w:rPr>
          <w:noProof/>
        </w:rPr>
        <mc:AlternateContent>
          <mc:Choice Requires="wps">
            <w:drawing>
              <wp:anchor distT="0" distB="0" distL="114300" distR="114300" simplePos="0" relativeHeight="251842560" behindDoc="0" locked="0" layoutInCell="1" allowOverlap="1" wp14:anchorId="5205C7E5" wp14:editId="4AC00617">
                <wp:simplePos x="0" y="0"/>
                <wp:positionH relativeFrom="column">
                  <wp:posOffset>0</wp:posOffset>
                </wp:positionH>
                <wp:positionV relativeFrom="paragraph">
                  <wp:posOffset>25400</wp:posOffset>
                </wp:positionV>
                <wp:extent cx="6502400" cy="0"/>
                <wp:effectExtent l="15875" t="12700" r="15875" b="15875"/>
                <wp:wrapTopAndBottom/>
                <wp:docPr id="301" name="Line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727EF8" id="Line 296"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F7x/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432E744" w14:textId="77777777" w:rsidR="00B550B3" w:rsidRDefault="00B550B3"/>
    <w:p w14:paraId="7FDED82B" w14:textId="77777777" w:rsidR="00B550B3" w:rsidRDefault="00B550B3">
      <w:pPr>
        <w:spacing w:before="200" w:line="260" w:lineRule="atLeast"/>
        <w:jc w:val="both"/>
      </w:pPr>
      <w:r>
        <w:rPr>
          <w:rFonts w:ascii="Arial" w:eastAsia="Arial" w:hAnsi="Arial" w:cs="Arial"/>
          <w:color w:val="000000"/>
          <w:sz w:val="20"/>
        </w:rPr>
        <w:t xml:space="preserve">by Giuseppe Catapano STRASBOURG SPEAKS of victory, Paolo De Castro. "For </w:t>
      </w:r>
      <w:r>
        <w:rPr>
          <w:rFonts w:ascii="Arial" w:eastAsia="Arial" w:hAnsi="Arial" w:cs="Arial"/>
          <w:b/>
          <w:i/>
          <w:color w:val="000000"/>
          <w:sz w:val="20"/>
          <w:u w:val="single"/>
        </w:rPr>
        <w:t xml:space="preserve">Europe </w:t>
      </w:r>
      <w:r>
        <w:rPr>
          <w:rFonts w:ascii="Arial" w:eastAsia="Arial" w:hAnsi="Arial" w:cs="Arial"/>
          <w:color w:val="000000"/>
          <w:sz w:val="20"/>
        </w:rPr>
        <w:t xml:space="preserve">and for Italy" the snapshot of the first vice-president of the Agriculture Commission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The reference is to the final vote with which Strasbourg approved - with a majority of almost 90% - the directive against unfair commercial practices in the agri-food chain. "A step that marks a fundamental role of the </w:t>
      </w:r>
      <w:r>
        <w:rPr>
          <w:rFonts w:ascii="Arial" w:eastAsia="Arial" w:hAnsi="Arial" w:cs="Arial"/>
          <w:b/>
          <w:i/>
          <w:color w:val="000000"/>
          <w:sz w:val="20"/>
          <w:u w:val="single"/>
        </w:rPr>
        <w:t xml:space="preserve">EU </w:t>
      </w:r>
      <w:r>
        <w:rPr>
          <w:rFonts w:ascii="Arial" w:eastAsia="Arial" w:hAnsi="Arial" w:cs="Arial"/>
          <w:color w:val="000000"/>
          <w:sz w:val="20"/>
        </w:rPr>
        <w:t xml:space="preserve">in rebalancing the balance of power," explains the Pd </w:t>
      </w:r>
      <w:r>
        <w:rPr>
          <w:rFonts w:ascii="Arial" w:eastAsia="Arial" w:hAnsi="Arial" w:cs="Arial"/>
          <w:b/>
          <w:i/>
          <w:color w:val="000000"/>
          <w:sz w:val="20"/>
          <w:u w:val="single"/>
        </w:rPr>
        <w:t>MEP</w:t>
      </w:r>
      <w:r>
        <w:rPr>
          <w:rFonts w:ascii="Arial" w:eastAsia="Arial" w:hAnsi="Arial" w:cs="Arial"/>
          <w:color w:val="000000"/>
          <w:sz w:val="20"/>
        </w:rPr>
        <w:t xml:space="preserve">, rapporteur of the dossier. </w:t>
      </w:r>
    </w:p>
    <w:p w14:paraId="2317D9DE" w14:textId="77777777" w:rsidR="00B550B3" w:rsidRDefault="00B550B3">
      <w:pPr>
        <w:spacing w:before="200" w:line="260" w:lineRule="atLeast"/>
        <w:jc w:val="both"/>
      </w:pPr>
      <w:r>
        <w:rPr>
          <w:rFonts w:ascii="Arial" w:eastAsia="Arial" w:hAnsi="Arial" w:cs="Arial"/>
          <w:color w:val="000000"/>
          <w:sz w:val="20"/>
        </w:rPr>
        <w:t xml:space="preserve">The basic objective is to "protect farmers and consumers by overcoming distortions in the supply chain with the aim of making the market more transparent and fairer". The text - welcomed by producer associations - identifies a list of 16 unfair practices that will be banned in all member countries. These include late payments for perishable products, unilateral and retroactive changes to contracts, cancellation of orders, and payment by the supplier for handling customer complaints not due to the supplier's negligence. De Castro himself explains what unfair practices actually are - the damage amounts to 10 billion a year in </w:t>
      </w:r>
      <w:r>
        <w:rPr>
          <w:rFonts w:ascii="Arial" w:eastAsia="Arial" w:hAnsi="Arial" w:cs="Arial"/>
          <w:b/>
          <w:i/>
          <w:color w:val="000000"/>
          <w:sz w:val="20"/>
          <w:u w:val="single"/>
        </w:rPr>
        <w:t xml:space="preserve">Europe </w:t>
      </w:r>
      <w:r>
        <w:rPr>
          <w:rFonts w:ascii="Arial" w:eastAsia="Arial" w:hAnsi="Arial" w:cs="Arial"/>
          <w:color w:val="000000"/>
          <w:sz w:val="20"/>
        </w:rPr>
        <w:t xml:space="preserve">- with some examples in a book dedicated to the directive: a vegetable producer sells his goods to a supermarket chain in May and collects in December; a retailer gives a 30% discount and the supplier, not informed of the campaign, receives 30% less than agreed. "Blatantly unfair behaviour, but also quite frequent". Once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process has been completed (publication in the Official Gazette is expected in April), countries will have to transpose the directive into national legislation with the possibility of extending its scope. For Italy," warns De Castro, "the battle would be in vain if the times were not fast, extending protection to all producers and integrating the list of prohibited practices with sales below cost and double-decker auctions". With one hope. "I hope that by the end of the year the directive will be transposed into Italian law". The Lega Nord minister Gian Marco Centinaio was one of the first to congratulate De Castro on the "new page of rules" written in Strasbourg. With Centinaio," admitted the </w:t>
      </w:r>
      <w:r>
        <w:rPr>
          <w:rFonts w:ascii="Arial" w:eastAsia="Arial" w:hAnsi="Arial" w:cs="Arial"/>
          <w:b/>
          <w:i/>
          <w:color w:val="000000"/>
          <w:sz w:val="20"/>
          <w:u w:val="single"/>
        </w:rPr>
        <w:t xml:space="preserve">MEP, </w:t>
      </w:r>
      <w:r>
        <w:rPr>
          <w:rFonts w:ascii="Arial" w:eastAsia="Arial" w:hAnsi="Arial" w:cs="Arial"/>
          <w:color w:val="000000"/>
          <w:sz w:val="20"/>
        </w:rPr>
        <w:t xml:space="preserve">"there is a relationship of cooperation in the national interest. It should always be like this, without differences on the basis of political affiliation". The first vice-president of the Agriculture Commission of the </w:t>
      </w:r>
      <w:r>
        <w:rPr>
          <w:rFonts w:ascii="Arial" w:eastAsia="Arial" w:hAnsi="Arial" w:cs="Arial"/>
          <w:b/>
          <w:i/>
          <w:color w:val="000000"/>
          <w:sz w:val="20"/>
          <w:u w:val="single"/>
        </w:rPr>
        <w:t xml:space="preserve">EU </w:t>
      </w:r>
      <w:r>
        <w:rPr>
          <w:rFonts w:ascii="Arial" w:eastAsia="Arial" w:hAnsi="Arial" w:cs="Arial"/>
          <w:color w:val="000000"/>
          <w:sz w:val="20"/>
        </w:rPr>
        <w:t xml:space="preserve">Parliament often refers to teamwork, also in reference to the relationship "between the major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parliamentary groups, Commissioner Phil Hogan and the Member States: unity of intent has led to this goal". This is the end of a ten-year debate on the issue, which, however, culminated in a relatively short technical and bureaucratic process. "In just eleven months and despite continuous pressure against our work from the large-scale retail lobbies, we have achieved a result that shows that </w:t>
      </w:r>
      <w:r>
        <w:rPr>
          <w:rFonts w:ascii="Arial" w:eastAsia="Arial" w:hAnsi="Arial" w:cs="Arial"/>
          <w:b/>
          <w:i/>
          <w:color w:val="000000"/>
          <w:sz w:val="20"/>
          <w:u w:val="single"/>
        </w:rPr>
        <w:t xml:space="preserve">Europe </w:t>
      </w:r>
      <w:r>
        <w:rPr>
          <w:rFonts w:ascii="Arial" w:eastAsia="Arial" w:hAnsi="Arial" w:cs="Arial"/>
          <w:color w:val="000000"/>
          <w:sz w:val="20"/>
        </w:rPr>
        <w:t xml:space="preserve">knows how to stand by the weakest economic operators. We are protecting 100% of farmers and 97% of agri-food companies in the </w:t>
      </w:r>
      <w:r>
        <w:rPr>
          <w:rFonts w:ascii="Arial" w:eastAsia="Arial" w:hAnsi="Arial" w:cs="Arial"/>
          <w:b/>
          <w:i/>
          <w:color w:val="000000"/>
          <w:sz w:val="20"/>
          <w:u w:val="single"/>
        </w:rPr>
        <w:t>EU</w:t>
      </w:r>
      <w:r>
        <w:rPr>
          <w:rFonts w:ascii="Arial" w:eastAsia="Arial" w:hAnsi="Arial" w:cs="Arial"/>
          <w:color w:val="000000"/>
          <w:sz w:val="20"/>
        </w:rPr>
        <w:t xml:space="preserve">, including strategic sectors such as floriculture and animal feed. The directive approved by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is aimed at companies with a global turnover </w:t>
      </w:r>
      <w:r>
        <w:rPr>
          <w:rFonts w:ascii="Arial" w:eastAsia="Arial" w:hAnsi="Arial" w:cs="Arial"/>
          <w:color w:val="000000"/>
          <w:sz w:val="20"/>
        </w:rPr>
        <w:lastRenderedPageBreak/>
        <w:t xml:space="preserve">of up to </w:t>
      </w:r>
      <w:r>
        <w:rPr>
          <w:rFonts w:ascii="Arial" w:eastAsia="Arial" w:hAnsi="Arial" w:cs="Arial"/>
          <w:b/>
          <w:i/>
          <w:color w:val="000000"/>
          <w:sz w:val="20"/>
          <w:u w:val="single"/>
        </w:rPr>
        <w:t>€350</w:t>
      </w:r>
      <w:r>
        <w:rPr>
          <w:rFonts w:ascii="Arial" w:eastAsia="Arial" w:hAnsi="Arial" w:cs="Arial"/>
          <w:color w:val="000000"/>
          <w:sz w:val="20"/>
        </w:rPr>
        <w:t xml:space="preserve"> million (a threshold that protects 95% of Italian companies in the sector). "It is an instrument," observes the former Minister for Agricultural Policies, "emblematic of a policy that does not only look at aid, but that leads to legislative instruments to strengthen the position of farmers". The National Guarantee Authorities will supervise. The supplier is given the choice of which authority to turn to, which will be responsible for the investigation: that of its own Member State or that of the buyer's Member State. AN ELEMENT that De Castro considers "fundamental" is the possibility to denounce the unfair practice anonymously, including by trade associations. "And we have introduced an obligation for the law enforcement authority to act and put an end to unfair practices, including by sanctioning those responsible". This is the hoped-for 'deterrent effect' of a directive that 'interests and involves everyone'. Including consumers who "demand quality products". © CONFIDENTIAL REPRODUCTION</w:t>
      </w:r>
    </w:p>
    <w:p w14:paraId="650DD105" w14:textId="77777777" w:rsidR="00B550B3" w:rsidRDefault="00B550B3">
      <w:pPr>
        <w:keepNext/>
        <w:spacing w:before="240" w:line="340" w:lineRule="atLeast"/>
      </w:pPr>
      <w:r>
        <w:br/>
      </w:r>
      <w:r>
        <w:rPr>
          <w:rFonts w:ascii="Arial" w:eastAsia="Arial" w:hAnsi="Arial" w:cs="Arial"/>
          <w:b/>
          <w:color w:val="000000"/>
          <w:sz w:val="28"/>
        </w:rPr>
        <w:t>Graphic</w:t>
      </w:r>
    </w:p>
    <w:p w14:paraId="5E188F92" w14:textId="7593D56B" w:rsidR="00B550B3" w:rsidRDefault="00B550B3">
      <w:pPr>
        <w:spacing w:line="60" w:lineRule="exact"/>
      </w:pPr>
      <w:r>
        <w:rPr>
          <w:noProof/>
        </w:rPr>
        <mc:AlternateContent>
          <mc:Choice Requires="wps">
            <w:drawing>
              <wp:anchor distT="0" distB="0" distL="114300" distR="114300" simplePos="0" relativeHeight="251905024" behindDoc="0" locked="0" layoutInCell="1" allowOverlap="1" wp14:anchorId="42D285C4" wp14:editId="446F1C0C">
                <wp:simplePos x="0" y="0"/>
                <wp:positionH relativeFrom="column">
                  <wp:posOffset>0</wp:posOffset>
                </wp:positionH>
                <wp:positionV relativeFrom="paragraph">
                  <wp:posOffset>25400</wp:posOffset>
                </wp:positionV>
                <wp:extent cx="6502400" cy="0"/>
                <wp:effectExtent l="15875" t="12700" r="15875" b="15875"/>
                <wp:wrapTopAndBottom/>
                <wp:docPr id="300" name="Line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A085A0" id="Line 357" o:spid="_x0000_s1026" style="position:absolute;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oOeZh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F48BD50" w14:textId="77777777" w:rsidR="00B550B3" w:rsidRDefault="00B550B3">
      <w:pPr>
        <w:spacing w:before="120" w:line="260" w:lineRule="atLeast"/>
      </w:pPr>
      <w:r>
        <w:rPr>
          <w:rFonts w:ascii="Arial" w:eastAsia="Arial" w:hAnsi="Arial" w:cs="Arial"/>
          <w:color w:val="000000"/>
          <w:sz w:val="20"/>
        </w:rPr>
        <w:t xml:space="preserve"> </w:t>
      </w:r>
    </w:p>
    <w:p w14:paraId="549387C5" w14:textId="77777777" w:rsidR="00B550B3" w:rsidRDefault="00B550B3">
      <w:pPr>
        <w:spacing w:before="200" w:line="260" w:lineRule="atLeast"/>
        <w:jc w:val="both"/>
      </w:pPr>
      <w:r>
        <w:rPr>
          <w:rFonts w:ascii="Arial" w:eastAsia="Arial" w:hAnsi="Arial" w:cs="Arial"/>
          <w:b/>
          <w:i/>
          <w:color w:val="000000"/>
          <w:sz w:val="20"/>
          <w:u w:val="single"/>
        </w:rPr>
        <w:t xml:space="preserve">Europe </w:t>
      </w:r>
      <w:r>
        <w:rPr>
          <w:rFonts w:ascii="Arial" w:eastAsia="Arial" w:hAnsi="Arial" w:cs="Arial"/>
          <w:color w:val="000000"/>
          <w:sz w:val="20"/>
        </w:rPr>
        <w:t>bans unfair practices De Castro directive wins "Now it's up to the Member States to be vigilant".</w:t>
      </w:r>
    </w:p>
    <w:p w14:paraId="3ACC6503" w14:textId="77777777" w:rsidR="00B550B3" w:rsidRDefault="00B550B3">
      <w:pPr>
        <w:keepNext/>
        <w:spacing w:before="240" w:line="340" w:lineRule="atLeast"/>
      </w:pPr>
      <w:r>
        <w:rPr>
          <w:rFonts w:ascii="Arial" w:eastAsia="Arial" w:hAnsi="Arial" w:cs="Arial"/>
          <w:b/>
          <w:color w:val="000000"/>
          <w:sz w:val="28"/>
        </w:rPr>
        <w:t>Classification</w:t>
      </w:r>
    </w:p>
    <w:p w14:paraId="4E4BF2C4" w14:textId="4798F131" w:rsidR="00B550B3" w:rsidRDefault="00B550B3">
      <w:pPr>
        <w:spacing w:line="60" w:lineRule="exact"/>
      </w:pPr>
      <w:r>
        <w:rPr>
          <w:noProof/>
        </w:rPr>
        <mc:AlternateContent>
          <mc:Choice Requires="wps">
            <w:drawing>
              <wp:anchor distT="0" distB="0" distL="114300" distR="114300" simplePos="0" relativeHeight="251967488" behindDoc="0" locked="0" layoutInCell="1" allowOverlap="1" wp14:anchorId="2162876C" wp14:editId="23427541">
                <wp:simplePos x="0" y="0"/>
                <wp:positionH relativeFrom="column">
                  <wp:posOffset>0</wp:posOffset>
                </wp:positionH>
                <wp:positionV relativeFrom="paragraph">
                  <wp:posOffset>25400</wp:posOffset>
                </wp:positionV>
                <wp:extent cx="6502400" cy="0"/>
                <wp:effectExtent l="15875" t="19685" r="15875" b="18415"/>
                <wp:wrapTopAndBottom/>
                <wp:docPr id="299"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0C4E7F" id="Line 418" o:spid="_x0000_s1026" style="position:absolute;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4Em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2AD1867" w14:textId="77777777" w:rsidR="00B550B3" w:rsidRDefault="00B550B3">
      <w:pPr>
        <w:spacing w:line="120" w:lineRule="exact"/>
      </w:pPr>
    </w:p>
    <w:p w14:paraId="558E0108"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3CA7309"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8AC0606"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0A6FE149" w14:textId="77777777" w:rsidR="00B550B3" w:rsidRDefault="00B550B3">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Agriculture Regulation + Policy (94%); Food Safety (69%); Product Safety (62%)</w:t>
      </w:r>
      <w:r>
        <w:br/>
      </w:r>
      <w:r>
        <w:br/>
      </w:r>
    </w:p>
    <w:p w14:paraId="01225D7A"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17, 2019</w:t>
      </w:r>
    </w:p>
    <w:p w14:paraId="1E68CE64" w14:textId="77777777" w:rsidR="00B550B3" w:rsidRDefault="00B550B3"/>
    <w:p w14:paraId="35C2873B" w14:textId="3D469CEC"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26880" behindDoc="0" locked="0" layoutInCell="1" allowOverlap="1" wp14:anchorId="5BF1FE31" wp14:editId="5EE61F2B">
                <wp:simplePos x="0" y="0"/>
                <wp:positionH relativeFrom="column">
                  <wp:posOffset>0</wp:posOffset>
                </wp:positionH>
                <wp:positionV relativeFrom="paragraph">
                  <wp:posOffset>127000</wp:posOffset>
                </wp:positionV>
                <wp:extent cx="6502400" cy="0"/>
                <wp:effectExtent l="6350" t="9525" r="6350" b="9525"/>
                <wp:wrapNone/>
                <wp:docPr id="298" name="Lin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4247EC" id="Line 476" o:spid="_x0000_s1026" style="position:absolute;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x2b6Q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2CAAA8E" w14:textId="77777777" w:rsidR="00B550B3" w:rsidRDefault="00B550B3">
      <w:pPr>
        <w:sectPr w:rsidR="00B550B3">
          <w:headerReference w:type="even" r:id="rId576"/>
          <w:headerReference w:type="default" r:id="rId577"/>
          <w:footerReference w:type="even" r:id="rId578"/>
          <w:footerReference w:type="default" r:id="rId579"/>
          <w:headerReference w:type="first" r:id="rId580"/>
          <w:footerReference w:type="first" r:id="rId581"/>
          <w:pgSz w:w="12240" w:h="15840"/>
          <w:pgMar w:top="840" w:right="1000" w:bottom="840" w:left="1000" w:header="400" w:footer="400" w:gutter="0"/>
          <w:cols w:space="720"/>
          <w:titlePg/>
        </w:sectPr>
      </w:pPr>
    </w:p>
    <w:p w14:paraId="33FDC9BA" w14:textId="77777777" w:rsidR="00B550B3" w:rsidRDefault="00B550B3"/>
    <w:p w14:paraId="2A30AAA2" w14:textId="77777777" w:rsidR="00B550B3" w:rsidRDefault="00FD010A">
      <w:pPr>
        <w:spacing w:before="240" w:after="200" w:line="340" w:lineRule="atLeast"/>
        <w:jc w:val="center"/>
        <w:outlineLvl w:val="0"/>
        <w:rPr>
          <w:rFonts w:ascii="Arial" w:hAnsi="Arial" w:cs="Arial"/>
          <w:b/>
          <w:bCs/>
          <w:kern w:val="32"/>
          <w:sz w:val="32"/>
          <w:szCs w:val="32"/>
        </w:rPr>
      </w:pPr>
      <w:hyperlink r:id="rId582" w:history="1">
        <w:r w:rsidR="00B550B3">
          <w:rPr>
            <w:rFonts w:ascii="Arial" w:eastAsia="Arial" w:hAnsi="Arial" w:cs="Arial"/>
            <w:b/>
            <w:bCs/>
            <w:i/>
            <w:color w:val="0077CC"/>
            <w:kern w:val="32"/>
            <w:sz w:val="28"/>
            <w:szCs w:val="32"/>
            <w:u w:val="single"/>
            <w:shd w:val="clear" w:color="auto" w:fill="FFFFFF"/>
          </w:rPr>
          <w:t xml:space="preserve">Di Maio relaunches on labour: "European minimum wage </w:t>
        </w:r>
      </w:hyperlink>
      <w:hyperlink r:id="rId583" w:history="1">
        <w:r w:rsidR="00B550B3">
          <w:rPr>
            <w:rFonts w:ascii="Arial" w:eastAsia="Arial" w:hAnsi="Arial" w:cs="Arial"/>
            <w:b/>
            <w:bCs/>
            <w:i/>
            <w:color w:val="0077CC"/>
            <w:kern w:val="32"/>
            <w:sz w:val="28"/>
            <w:szCs w:val="32"/>
            <w:u w:val="single"/>
            <w:shd w:val="clear" w:color="auto" w:fill="FFFFFF"/>
          </w:rPr>
          <w:t>European minimum wage</w:t>
        </w:r>
      </w:hyperlink>
      <w:hyperlink r:id="rId584" w:history="1">
        <w:r w:rsidR="00B550B3">
          <w:rPr>
            <w:rFonts w:ascii="Arial" w:eastAsia="Arial" w:hAnsi="Arial" w:cs="Arial"/>
            <w:b/>
            <w:bCs/>
            <w:i/>
            <w:color w:val="0077CC"/>
            <w:kern w:val="32"/>
            <w:sz w:val="28"/>
            <w:szCs w:val="32"/>
            <w:u w:val="single"/>
            <w:shd w:val="clear" w:color="auto" w:fill="FFFFFF"/>
          </w:rPr>
          <w:t>”</w:t>
        </w:r>
      </w:hyperlink>
    </w:p>
    <w:p w14:paraId="280ECCF7" w14:textId="77777777" w:rsidR="00B550B3" w:rsidRDefault="00B550B3">
      <w:pPr>
        <w:spacing w:before="120" w:line="260" w:lineRule="atLeast"/>
        <w:jc w:val="center"/>
      </w:pPr>
      <w:r>
        <w:rPr>
          <w:rFonts w:ascii="Arial" w:eastAsia="Arial" w:hAnsi="Arial" w:cs="Arial"/>
          <w:color w:val="000000"/>
          <w:sz w:val="20"/>
        </w:rPr>
        <w:t>La Nazione (Italy)</w:t>
      </w:r>
    </w:p>
    <w:p w14:paraId="5AD9D77A" w14:textId="77777777" w:rsidR="00B550B3" w:rsidRDefault="00B550B3">
      <w:pPr>
        <w:spacing w:before="120" w:line="260" w:lineRule="atLeast"/>
        <w:jc w:val="center"/>
      </w:pPr>
      <w:r>
        <w:rPr>
          <w:rFonts w:ascii="Arial" w:eastAsia="Arial" w:hAnsi="Arial" w:cs="Arial"/>
          <w:color w:val="000000"/>
          <w:sz w:val="20"/>
        </w:rPr>
        <w:t>18 March 2019 Monday</w:t>
      </w:r>
    </w:p>
    <w:p w14:paraId="722C428D" w14:textId="77777777" w:rsidR="00B550B3" w:rsidRDefault="00B550B3">
      <w:pPr>
        <w:spacing w:before="120" w:line="260" w:lineRule="atLeast"/>
        <w:jc w:val="center"/>
      </w:pPr>
      <w:r>
        <w:rPr>
          <w:rFonts w:ascii="Arial" w:eastAsia="Arial" w:hAnsi="Arial" w:cs="Arial"/>
          <w:color w:val="000000"/>
          <w:sz w:val="20"/>
        </w:rPr>
        <w:t>N-QN Edition</w:t>
      </w:r>
    </w:p>
    <w:p w14:paraId="27021642" w14:textId="77777777" w:rsidR="00B550B3" w:rsidRDefault="00B550B3">
      <w:pPr>
        <w:spacing w:line="240" w:lineRule="atLeast"/>
        <w:jc w:val="both"/>
      </w:pPr>
    </w:p>
    <w:p w14:paraId="161C9F59"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6319C3BD" w14:textId="48040719" w:rsidR="00B550B3" w:rsidRDefault="00B550B3">
      <w:pPr>
        <w:spacing w:before="120" w:line="220" w:lineRule="atLeast"/>
      </w:pPr>
      <w:r>
        <w:br/>
      </w:r>
      <w:r>
        <w:rPr>
          <w:noProof/>
        </w:rPr>
        <w:drawing>
          <wp:inline distT="0" distB="0" distL="0" distR="0" wp14:anchorId="6FE7CA6A" wp14:editId="78CF6935">
            <wp:extent cx="2057400" cy="304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6E772284"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NEWS; Page 11</w:t>
      </w:r>
    </w:p>
    <w:p w14:paraId="6B7421A1"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129 words</w:t>
      </w:r>
    </w:p>
    <w:p w14:paraId="613B0B1B" w14:textId="77777777" w:rsidR="00B550B3" w:rsidRDefault="00B550B3">
      <w:pPr>
        <w:keepNext/>
        <w:spacing w:before="240" w:line="340" w:lineRule="atLeast"/>
      </w:pPr>
      <w:r>
        <w:rPr>
          <w:rFonts w:ascii="Arial" w:eastAsia="Arial" w:hAnsi="Arial" w:cs="Arial"/>
          <w:b/>
          <w:color w:val="000000"/>
          <w:sz w:val="28"/>
        </w:rPr>
        <w:t>Body</w:t>
      </w:r>
    </w:p>
    <w:p w14:paraId="3126011F" w14:textId="3986C186" w:rsidR="00B550B3" w:rsidRDefault="00B550B3">
      <w:pPr>
        <w:spacing w:line="60" w:lineRule="exact"/>
      </w:pPr>
      <w:r>
        <w:rPr>
          <w:noProof/>
        </w:rPr>
        <mc:AlternateContent>
          <mc:Choice Requires="wps">
            <w:drawing>
              <wp:anchor distT="0" distB="0" distL="114300" distR="114300" simplePos="0" relativeHeight="251843584" behindDoc="0" locked="0" layoutInCell="1" allowOverlap="1" wp14:anchorId="6DB19456" wp14:editId="1B5C2867">
                <wp:simplePos x="0" y="0"/>
                <wp:positionH relativeFrom="column">
                  <wp:posOffset>0</wp:posOffset>
                </wp:positionH>
                <wp:positionV relativeFrom="paragraph">
                  <wp:posOffset>25400</wp:posOffset>
                </wp:positionV>
                <wp:extent cx="6502400" cy="0"/>
                <wp:effectExtent l="15875" t="15875" r="15875" b="12700"/>
                <wp:wrapTopAndBottom/>
                <wp:docPr id="297" name="Line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5F6149" id="Line 297" o:spid="_x0000_s1026" style="position:absolute;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QIOtK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A05D4D6" w14:textId="77777777" w:rsidR="00B550B3" w:rsidRDefault="00B550B3"/>
    <w:p w14:paraId="6CC2CFA9" w14:textId="77777777" w:rsidR="00B550B3" w:rsidRDefault="00B550B3">
      <w:pPr>
        <w:spacing w:before="200" w:line="260" w:lineRule="atLeast"/>
        <w:jc w:val="both"/>
      </w:pPr>
      <w:r>
        <w:rPr>
          <w:rFonts w:ascii="Arial" w:eastAsia="Arial" w:hAnsi="Arial" w:cs="Arial"/>
          <w:color w:val="000000"/>
          <w:sz w:val="20"/>
        </w:rPr>
        <w:t xml:space="preserve">"MANY battles that the M5S has done in Italy must be moved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level", and among them also the one for "the single </w:t>
      </w:r>
      <w:r>
        <w:rPr>
          <w:rFonts w:ascii="Arial" w:eastAsia="Arial" w:hAnsi="Arial" w:cs="Arial"/>
          <w:b/>
          <w:i/>
          <w:color w:val="000000"/>
          <w:sz w:val="20"/>
          <w:u w:val="single"/>
        </w:rPr>
        <w:t xml:space="preserve">European </w:t>
      </w:r>
      <w:r>
        <w:rPr>
          <w:rFonts w:ascii="Arial" w:eastAsia="Arial" w:hAnsi="Arial" w:cs="Arial"/>
          <w:color w:val="000000"/>
          <w:sz w:val="20"/>
        </w:rPr>
        <w:t xml:space="preserve">minimum wage". This was announced yesterday by Vice-Premier Luigi Di Maio, who in Zagreb participated in the presentation of the Manifesto of the political alliance formed in view of the upcoming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of which the 5 Star Movement is part. "The </w:t>
      </w:r>
      <w:r>
        <w:rPr>
          <w:rFonts w:ascii="Arial" w:eastAsia="Arial" w:hAnsi="Arial" w:cs="Arial"/>
          <w:b/>
          <w:i/>
          <w:color w:val="000000"/>
          <w:sz w:val="20"/>
          <w:u w:val="single"/>
        </w:rPr>
        <w:t xml:space="preserve">EU </w:t>
      </w:r>
      <w:r>
        <w:rPr>
          <w:rFonts w:ascii="Arial" w:eastAsia="Arial" w:hAnsi="Arial" w:cs="Arial"/>
          <w:color w:val="000000"/>
          <w:sz w:val="20"/>
        </w:rPr>
        <w:t xml:space="preserve">should undertake to define the minimum conditions to defend the dignity and rights of all workers in </w:t>
      </w:r>
      <w:r>
        <w:rPr>
          <w:rFonts w:ascii="Arial" w:eastAsia="Arial" w:hAnsi="Arial" w:cs="Arial"/>
          <w:b/>
          <w:i/>
          <w:color w:val="000000"/>
          <w:sz w:val="20"/>
          <w:u w:val="single"/>
        </w:rPr>
        <w:t>Europe</w:t>
      </w:r>
      <w:r>
        <w:rPr>
          <w:rFonts w:ascii="Arial" w:eastAsia="Arial" w:hAnsi="Arial" w:cs="Arial"/>
          <w:color w:val="000000"/>
          <w:sz w:val="20"/>
        </w:rPr>
        <w:t xml:space="preserve">, and establish a </w:t>
      </w:r>
      <w:r>
        <w:rPr>
          <w:rFonts w:ascii="Arial" w:eastAsia="Arial" w:hAnsi="Arial" w:cs="Arial"/>
          <w:b/>
          <w:i/>
          <w:color w:val="000000"/>
          <w:sz w:val="20"/>
          <w:u w:val="single"/>
        </w:rPr>
        <w:t xml:space="preserve">European </w:t>
      </w:r>
      <w:r>
        <w:rPr>
          <w:rFonts w:ascii="Arial" w:eastAsia="Arial" w:hAnsi="Arial" w:cs="Arial"/>
          <w:color w:val="000000"/>
          <w:sz w:val="20"/>
        </w:rPr>
        <w:t xml:space="preserve">minimum wage," Di Maio explained. To combat youth migration and worker exploitation, Di Maio stressed the "need to create the conditions for fair competition at </w:t>
      </w:r>
      <w:r>
        <w:rPr>
          <w:rFonts w:ascii="Arial" w:eastAsia="Arial" w:hAnsi="Arial" w:cs="Arial"/>
          <w:b/>
          <w:i/>
          <w:color w:val="000000"/>
          <w:sz w:val="20"/>
          <w:u w:val="single"/>
        </w:rPr>
        <w:t xml:space="preserve">European </w:t>
      </w:r>
      <w:r>
        <w:rPr>
          <w:rFonts w:ascii="Arial" w:eastAsia="Arial" w:hAnsi="Arial" w:cs="Arial"/>
          <w:color w:val="000000"/>
          <w:sz w:val="20"/>
        </w:rPr>
        <w:t>level, which protects workers".</w:t>
      </w:r>
    </w:p>
    <w:p w14:paraId="08A56FE6" w14:textId="77777777" w:rsidR="00B550B3" w:rsidRDefault="00B550B3">
      <w:pPr>
        <w:keepNext/>
        <w:spacing w:before="240" w:line="340" w:lineRule="atLeast"/>
      </w:pPr>
      <w:r>
        <w:rPr>
          <w:rFonts w:ascii="Arial" w:eastAsia="Arial" w:hAnsi="Arial" w:cs="Arial"/>
          <w:b/>
          <w:color w:val="000000"/>
          <w:sz w:val="28"/>
        </w:rPr>
        <w:t>Classification</w:t>
      </w:r>
    </w:p>
    <w:p w14:paraId="4DC27470" w14:textId="30F1F5FD" w:rsidR="00B550B3" w:rsidRDefault="00B550B3">
      <w:pPr>
        <w:spacing w:line="60" w:lineRule="exact"/>
      </w:pPr>
      <w:r>
        <w:rPr>
          <w:noProof/>
        </w:rPr>
        <mc:AlternateContent>
          <mc:Choice Requires="wps">
            <w:drawing>
              <wp:anchor distT="0" distB="0" distL="114300" distR="114300" simplePos="0" relativeHeight="251906048" behindDoc="0" locked="0" layoutInCell="1" allowOverlap="1" wp14:anchorId="50948EB8" wp14:editId="5AF981B5">
                <wp:simplePos x="0" y="0"/>
                <wp:positionH relativeFrom="column">
                  <wp:posOffset>0</wp:posOffset>
                </wp:positionH>
                <wp:positionV relativeFrom="paragraph">
                  <wp:posOffset>25400</wp:posOffset>
                </wp:positionV>
                <wp:extent cx="6502400" cy="0"/>
                <wp:effectExtent l="15875" t="13335" r="15875" b="15240"/>
                <wp:wrapTopAndBottom/>
                <wp:docPr id="296" name="Line 3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12BC9D" id="Line 358" o:spid="_x0000_s1026" style="position:absolute;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3Yzg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7F9DB22" w14:textId="77777777" w:rsidR="00B550B3" w:rsidRDefault="00B550B3">
      <w:pPr>
        <w:spacing w:line="120" w:lineRule="exact"/>
      </w:pPr>
    </w:p>
    <w:p w14:paraId="07587727"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7DFD7CD"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166BC00"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2D470E63" w14:textId="77777777" w:rsidR="00B550B3" w:rsidRDefault="00B550B3">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Wages + Salaries (94%); </w:t>
      </w:r>
      <w:r>
        <w:rPr>
          <w:rFonts w:ascii="Arial" w:eastAsia="Arial" w:hAnsi="Arial" w:cs="Arial"/>
          <w:b/>
          <w:i/>
          <w:color w:val="000000"/>
          <w:sz w:val="20"/>
          <w:u w:val="single"/>
        </w:rPr>
        <w:t xml:space="preserve">European </w:t>
      </w:r>
      <w:r>
        <w:rPr>
          <w:rFonts w:ascii="Arial" w:eastAsia="Arial" w:hAnsi="Arial" w:cs="Arial"/>
          <w:color w:val="000000"/>
          <w:sz w:val="20"/>
        </w:rPr>
        <w:t>Union (65%); Labor + Employment (65%); Minimum Wage (64%); Sweatshops (64%)</w:t>
      </w:r>
      <w:r>
        <w:br/>
      </w:r>
      <w:r>
        <w:br/>
      </w:r>
    </w:p>
    <w:p w14:paraId="19FFC342"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17, 2019</w:t>
      </w:r>
    </w:p>
    <w:p w14:paraId="03F285E9" w14:textId="77777777" w:rsidR="00B550B3" w:rsidRDefault="00B550B3"/>
    <w:p w14:paraId="0A07E156" w14:textId="6A45135A" w:rsidR="00B550B3" w:rsidRDefault="00B550B3">
      <w:pPr>
        <w:ind w:left="200"/>
        <w:sectPr w:rsidR="00B550B3">
          <w:type w:val="continuous"/>
          <w:pgSz w:w="12240" w:h="15840"/>
          <w:pgMar w:top="840" w:right="1000" w:bottom="840" w:left="1000" w:header="400" w:footer="400" w:gutter="0"/>
          <w:cols w:space="720"/>
        </w:sectPr>
      </w:pPr>
      <w:r>
        <w:lastRenderedPageBreak/>
        <w:br/>
      </w:r>
      <w:r>
        <w:rPr>
          <w:noProof/>
        </w:rPr>
        <mc:AlternateContent>
          <mc:Choice Requires="wps">
            <w:drawing>
              <wp:anchor distT="0" distB="0" distL="114300" distR="114300" simplePos="0" relativeHeight="251968512" behindDoc="0" locked="0" layoutInCell="1" allowOverlap="1" wp14:anchorId="6E33FCD6" wp14:editId="64BE0EA7">
                <wp:simplePos x="0" y="0"/>
                <wp:positionH relativeFrom="column">
                  <wp:posOffset>0</wp:posOffset>
                </wp:positionH>
                <wp:positionV relativeFrom="paragraph">
                  <wp:posOffset>127000</wp:posOffset>
                </wp:positionV>
                <wp:extent cx="6502400" cy="0"/>
                <wp:effectExtent l="6350" t="9525" r="6350" b="9525"/>
                <wp:wrapNone/>
                <wp:docPr id="295" name="Lin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0989FD" id="Line 419" o:spid="_x0000_s1026" style="position:absolute;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xeKnE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B5C61BA" w14:textId="77777777" w:rsidR="00B550B3" w:rsidRDefault="00B550B3">
      <w:pPr>
        <w:sectPr w:rsidR="00B550B3">
          <w:headerReference w:type="even" r:id="rId585"/>
          <w:headerReference w:type="default" r:id="rId586"/>
          <w:footerReference w:type="even" r:id="rId587"/>
          <w:footerReference w:type="default" r:id="rId588"/>
          <w:headerReference w:type="first" r:id="rId589"/>
          <w:footerReference w:type="first" r:id="rId590"/>
          <w:pgSz w:w="12240" w:h="15840"/>
          <w:pgMar w:top="840" w:right="1000" w:bottom="840" w:left="1000" w:header="400" w:footer="400" w:gutter="0"/>
          <w:cols w:space="720"/>
          <w:titlePg/>
        </w:sectPr>
      </w:pPr>
    </w:p>
    <w:p w14:paraId="521E1355" w14:textId="77777777" w:rsidR="00B550B3" w:rsidRDefault="00B550B3"/>
    <w:p w14:paraId="66D879F8" w14:textId="77777777" w:rsidR="00B550B3" w:rsidRDefault="00FD010A">
      <w:pPr>
        <w:spacing w:before="240" w:after="200" w:line="340" w:lineRule="atLeast"/>
        <w:jc w:val="center"/>
        <w:outlineLvl w:val="0"/>
        <w:rPr>
          <w:rFonts w:ascii="Arial" w:hAnsi="Arial" w:cs="Arial"/>
          <w:b/>
          <w:bCs/>
          <w:kern w:val="32"/>
          <w:sz w:val="32"/>
          <w:szCs w:val="32"/>
        </w:rPr>
      </w:pPr>
      <w:hyperlink r:id="rId591" w:history="1">
        <w:r w:rsidR="00B550B3">
          <w:rPr>
            <w:rFonts w:ascii="Arial" w:eastAsia="Arial" w:hAnsi="Arial" w:cs="Arial"/>
            <w:b/>
            <w:bCs/>
            <w:i/>
            <w:color w:val="0077CC"/>
            <w:kern w:val="32"/>
            <w:sz w:val="28"/>
            <w:szCs w:val="32"/>
            <w:u w:val="single"/>
            <w:shd w:val="clear" w:color="auto" w:fill="FFFFFF"/>
          </w:rPr>
          <w:t>"Forget tariffs, focus on the US Now is the right time for mechanics'.</w:t>
        </w:r>
      </w:hyperlink>
    </w:p>
    <w:p w14:paraId="19CC13FC" w14:textId="77777777" w:rsidR="00B550B3" w:rsidRDefault="00B550B3">
      <w:pPr>
        <w:spacing w:before="120" w:line="260" w:lineRule="atLeast"/>
        <w:jc w:val="center"/>
      </w:pPr>
      <w:r>
        <w:rPr>
          <w:rFonts w:ascii="Arial" w:eastAsia="Arial" w:hAnsi="Arial" w:cs="Arial"/>
          <w:color w:val="000000"/>
          <w:sz w:val="20"/>
        </w:rPr>
        <w:t>La Nazione (Italy)</w:t>
      </w:r>
    </w:p>
    <w:p w14:paraId="45276BCF" w14:textId="77777777" w:rsidR="00B550B3" w:rsidRDefault="00B550B3">
      <w:pPr>
        <w:spacing w:before="120" w:line="260" w:lineRule="atLeast"/>
        <w:jc w:val="center"/>
      </w:pPr>
      <w:r>
        <w:rPr>
          <w:rFonts w:ascii="Arial" w:eastAsia="Arial" w:hAnsi="Arial" w:cs="Arial"/>
          <w:color w:val="000000"/>
          <w:sz w:val="20"/>
        </w:rPr>
        <w:t>18 March 2019 Monday</w:t>
      </w:r>
    </w:p>
    <w:p w14:paraId="145FC60F" w14:textId="77777777" w:rsidR="00B550B3" w:rsidRDefault="00B550B3">
      <w:pPr>
        <w:spacing w:before="120" w:line="260" w:lineRule="atLeast"/>
        <w:jc w:val="center"/>
      </w:pPr>
      <w:r>
        <w:rPr>
          <w:rFonts w:ascii="Arial" w:eastAsia="Arial" w:hAnsi="Arial" w:cs="Arial"/>
          <w:color w:val="000000"/>
          <w:sz w:val="20"/>
        </w:rPr>
        <w:t>N-CRNINS Edition</w:t>
      </w:r>
    </w:p>
    <w:p w14:paraId="393DE978" w14:textId="77777777" w:rsidR="00B550B3" w:rsidRDefault="00B550B3">
      <w:pPr>
        <w:spacing w:line="240" w:lineRule="atLeast"/>
        <w:jc w:val="both"/>
      </w:pPr>
    </w:p>
    <w:p w14:paraId="17326707"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03A7477F" w14:textId="3B7264E7" w:rsidR="00B550B3" w:rsidRDefault="00B550B3">
      <w:pPr>
        <w:spacing w:before="120" w:line="220" w:lineRule="atLeast"/>
      </w:pPr>
      <w:r>
        <w:br/>
      </w:r>
      <w:r>
        <w:rPr>
          <w:noProof/>
        </w:rPr>
        <w:drawing>
          <wp:inline distT="0" distB="0" distL="0" distR="0" wp14:anchorId="2A4D3F3E" wp14:editId="1E804F64">
            <wp:extent cx="2057400" cy="304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436E7F58"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&amp; FINANCE; Page 5</w:t>
      </w:r>
    </w:p>
    <w:p w14:paraId="01183341"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647 words</w:t>
      </w:r>
    </w:p>
    <w:p w14:paraId="187307C0" w14:textId="77777777" w:rsidR="00B550B3" w:rsidRDefault="00B550B3">
      <w:pPr>
        <w:keepNext/>
        <w:spacing w:before="240" w:line="340" w:lineRule="atLeast"/>
      </w:pPr>
      <w:r>
        <w:rPr>
          <w:rFonts w:ascii="Arial" w:eastAsia="Arial" w:hAnsi="Arial" w:cs="Arial"/>
          <w:b/>
          <w:color w:val="000000"/>
          <w:sz w:val="28"/>
        </w:rPr>
        <w:t>Body</w:t>
      </w:r>
    </w:p>
    <w:p w14:paraId="0FFD2101" w14:textId="5A088235" w:rsidR="00B550B3" w:rsidRDefault="00B550B3">
      <w:pPr>
        <w:spacing w:line="60" w:lineRule="exact"/>
      </w:pPr>
      <w:r>
        <w:rPr>
          <w:noProof/>
        </w:rPr>
        <mc:AlternateContent>
          <mc:Choice Requires="wps">
            <w:drawing>
              <wp:anchor distT="0" distB="0" distL="114300" distR="114300" simplePos="0" relativeHeight="251844608" behindDoc="0" locked="0" layoutInCell="1" allowOverlap="1" wp14:anchorId="5B778F55" wp14:editId="0F6CBFD8">
                <wp:simplePos x="0" y="0"/>
                <wp:positionH relativeFrom="column">
                  <wp:posOffset>0</wp:posOffset>
                </wp:positionH>
                <wp:positionV relativeFrom="paragraph">
                  <wp:posOffset>25400</wp:posOffset>
                </wp:positionV>
                <wp:extent cx="6502400" cy="0"/>
                <wp:effectExtent l="15875" t="12700" r="15875" b="15875"/>
                <wp:wrapTopAndBottom/>
                <wp:docPr id="294" name="Line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113CA" id="Line 298" o:spid="_x0000_s1026" style="position:absolute;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Phk+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CE7D094" w14:textId="77777777" w:rsidR="00B550B3" w:rsidRDefault="00B550B3"/>
    <w:p w14:paraId="6439C293" w14:textId="77777777" w:rsidR="00B550B3" w:rsidRDefault="00B550B3">
      <w:pPr>
        <w:spacing w:before="200" w:line="260" w:lineRule="atLeast"/>
        <w:jc w:val="both"/>
      </w:pPr>
      <w:r>
        <w:rPr>
          <w:rFonts w:ascii="Arial" w:eastAsia="Arial" w:hAnsi="Arial" w:cs="Arial"/>
          <w:color w:val="000000"/>
          <w:sz w:val="20"/>
        </w:rPr>
        <w:t>Alessia Gozzi MILAN 'BUT WHAT DUTIES! Italian exports to the United States have enormous growth opportunities ahead of them". Lucio Miranda, president of Export USA, a company that helps Italian companies to land and do business in America, with headquarters in New York and offices in Rimini and Brussels, has no doubts. Mechanics, machinery and capital goods are the golden words for Made in Italy. Aren't Italian companies afraid of the war on tariffs?</w:t>
      </w:r>
    </w:p>
    <w:p w14:paraId="16EA6CED" w14:textId="77777777" w:rsidR="00B550B3" w:rsidRDefault="00B550B3">
      <w:pPr>
        <w:spacing w:before="200" w:line="260" w:lineRule="atLeast"/>
        <w:jc w:val="both"/>
      </w:pPr>
      <w:r>
        <w:rPr>
          <w:rFonts w:ascii="Arial" w:eastAsia="Arial" w:hAnsi="Arial" w:cs="Arial"/>
          <w:color w:val="000000"/>
          <w:sz w:val="20"/>
        </w:rPr>
        <w:t xml:space="preserve"> "What duties, sorry? At the moment they are only on raw aluminium and steel, many of which had already been introduced by the Obama administration. There is more propaganda than anything else around the subject of tariffs, which serves Trump's negotiating attitude. For example, he signed the free trade agreements with Mexico and Canada in the end. Even with </w:t>
      </w:r>
      <w:r>
        <w:rPr>
          <w:rFonts w:ascii="Arial" w:eastAsia="Arial" w:hAnsi="Arial" w:cs="Arial"/>
          <w:b/>
          <w:i/>
          <w:color w:val="000000"/>
          <w:sz w:val="20"/>
          <w:u w:val="single"/>
        </w:rPr>
        <w:t xml:space="preserve">Europe, </w:t>
      </w:r>
      <w:r>
        <w:rPr>
          <w:rFonts w:ascii="Arial" w:eastAsia="Arial" w:hAnsi="Arial" w:cs="Arial"/>
          <w:color w:val="000000"/>
          <w:sz w:val="20"/>
        </w:rPr>
        <w:t xml:space="preserve">the climate is not the most relaxed... "The United States and </w:t>
      </w:r>
      <w:r>
        <w:rPr>
          <w:rFonts w:ascii="Arial" w:eastAsia="Arial" w:hAnsi="Arial" w:cs="Arial"/>
          <w:b/>
          <w:i/>
          <w:color w:val="000000"/>
          <w:sz w:val="20"/>
          <w:u w:val="single"/>
        </w:rPr>
        <w:t xml:space="preserve">Europe </w:t>
      </w:r>
      <w:r>
        <w:rPr>
          <w:rFonts w:ascii="Arial" w:eastAsia="Arial" w:hAnsi="Arial" w:cs="Arial"/>
          <w:color w:val="000000"/>
          <w:sz w:val="20"/>
        </w:rPr>
        <w:t xml:space="preserve">signed an agreement in July last year in which the </w:t>
      </w:r>
      <w:r>
        <w:rPr>
          <w:rFonts w:ascii="Arial" w:eastAsia="Arial" w:hAnsi="Arial" w:cs="Arial"/>
          <w:b/>
          <w:i/>
          <w:color w:val="000000"/>
          <w:sz w:val="20"/>
          <w:u w:val="single"/>
        </w:rPr>
        <w:t xml:space="preserve">EU </w:t>
      </w:r>
      <w:r>
        <w:rPr>
          <w:rFonts w:ascii="Arial" w:eastAsia="Arial" w:hAnsi="Arial" w:cs="Arial"/>
          <w:color w:val="000000"/>
          <w:sz w:val="20"/>
        </w:rPr>
        <w:t xml:space="preserve">committed to increasing imports of soya and natural gas and Trump to eliminating duties on industrial machinery. It seems to me a positive basis for dialogue'. What are the prospects for Italian companies in particular? "The traditional sectors of Italian exports to the US are fashion, food, furniture and design. But there are also increasing opportunities for mechanics, industrial machinery and capital goods. It is a golden moment for these sectors. The overseas market can count on a GDP that travelled at 2.8% in 2018 and which, in absolute value, is equivalent to Belgium's GDP. With prospects for further growth." Are Trump's policies, in the end, also good for Italy? "Yes. On the one hand, there is the public works plan launched by President Trump for a trillion dollars over ten years to modernise American infrastructure (highways, ports, airports, gas terminals, etc.) which will require a whole series of industrial goods to be imported from abroad. On the other hand, the reshoring of production that the Americans had delegated to China until a few years ago when the dollar/yuan ratio was more advantageous and Chinese labour costs were lower'. On the energy front, are there opportunities that our companies can seize? "Since December last year, the US has been moving towards energy independence, with exports exceeding imports. The oil and gas sector is highly industrial intensive. I'm thinking of valves, pipes and drilling machinery. These are all sectors in which Made in Italy boasts excellence. Which Italian companies can best exploit these business opportunities? "80% of the turnover in mechanics and industrial goods comes from Lombardy, Emilia Romagna and Veneto. Just think of the industrial machinery in Romagna or the metalworking district in the Brescia area. These regions, more than others, have the opportunity to increase exports to the stars and stripes. Among the companies that we have helped to land in the US are Dallan of Veneto, which produces machines for processing sheet metal from coils, and PA Spa of Reggio Emilia, which specialises in accessories for industrial cleaning. Good news for a country like ours where the prospects for economic growth are not rosy. "In reality, the less rosy the figures are for Italy, the greater the urge to export". What should Italian companies do to best seize the opportunity to increase </w:t>
      </w:r>
      <w:r>
        <w:rPr>
          <w:rFonts w:ascii="Arial" w:eastAsia="Arial" w:hAnsi="Arial" w:cs="Arial"/>
          <w:color w:val="000000"/>
          <w:sz w:val="20"/>
        </w:rPr>
        <w:lastRenderedPageBreak/>
        <w:t>their exports? "The biggest investment Italian companies should make is zero cost: mentality. Entering the American market requires a convinced effort, with a precise investment and a time horizon that is not short, it is a very competitive market. It is a very competitive market, so we need a strategy and a careful search for counterparts and distributors. © RESERVED REPRODUCTION</w:t>
      </w:r>
    </w:p>
    <w:p w14:paraId="3A618CAD" w14:textId="77777777" w:rsidR="00B550B3" w:rsidRDefault="00B550B3">
      <w:pPr>
        <w:keepNext/>
        <w:spacing w:before="240" w:line="340" w:lineRule="atLeast"/>
      </w:pPr>
      <w:r>
        <w:rPr>
          <w:rFonts w:ascii="Arial" w:eastAsia="Arial" w:hAnsi="Arial" w:cs="Arial"/>
          <w:b/>
          <w:color w:val="000000"/>
          <w:sz w:val="28"/>
        </w:rPr>
        <w:t>Classification</w:t>
      </w:r>
    </w:p>
    <w:p w14:paraId="4B5E94C0" w14:textId="649D644B" w:rsidR="00B550B3" w:rsidRDefault="00B550B3">
      <w:pPr>
        <w:spacing w:line="60" w:lineRule="exact"/>
      </w:pPr>
      <w:r>
        <w:rPr>
          <w:noProof/>
        </w:rPr>
        <mc:AlternateContent>
          <mc:Choice Requires="wps">
            <w:drawing>
              <wp:anchor distT="0" distB="0" distL="114300" distR="114300" simplePos="0" relativeHeight="251907072" behindDoc="0" locked="0" layoutInCell="1" allowOverlap="1" wp14:anchorId="14C297CF" wp14:editId="4EDF3913">
                <wp:simplePos x="0" y="0"/>
                <wp:positionH relativeFrom="column">
                  <wp:posOffset>0</wp:posOffset>
                </wp:positionH>
                <wp:positionV relativeFrom="paragraph">
                  <wp:posOffset>25400</wp:posOffset>
                </wp:positionV>
                <wp:extent cx="6502400" cy="0"/>
                <wp:effectExtent l="15875" t="19050" r="15875" b="19050"/>
                <wp:wrapTopAndBottom/>
                <wp:docPr id="293" name="Lin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AA6FD3" id="Line 359" o:spid="_x0000_s1026" style="position:absolute;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JxFCr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67D63AB" w14:textId="77777777" w:rsidR="00B550B3" w:rsidRDefault="00B550B3">
      <w:pPr>
        <w:spacing w:line="120" w:lineRule="exact"/>
      </w:pPr>
    </w:p>
    <w:p w14:paraId="13654967"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FBDA353"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92F75C1"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4CC53558" w14:textId="77777777" w:rsidR="00B550B3" w:rsidRDefault="00B550B3">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Small Business (93%); Manufacturing Facilities (92%); </w:t>
      </w:r>
      <w:r>
        <w:rPr>
          <w:rFonts w:ascii="Arial" w:eastAsia="Arial" w:hAnsi="Arial" w:cs="Arial"/>
          <w:b/>
          <w:i/>
          <w:color w:val="000000"/>
          <w:sz w:val="20"/>
          <w:u w:val="single"/>
        </w:rPr>
        <w:t xml:space="preserve">European </w:t>
      </w:r>
      <w:r>
        <w:rPr>
          <w:rFonts w:ascii="Arial" w:eastAsia="Arial" w:hAnsi="Arial" w:cs="Arial"/>
          <w:color w:val="000000"/>
          <w:sz w:val="20"/>
        </w:rPr>
        <w:t>Union (88%); Clothing + Accessories (82%); Business Forecasts (77%); Globalization (77%); Nontariff Barriers (76%); Goods + Services Trade Balance (70%); Company Revenues (62%); Executives (61%)</w:t>
      </w:r>
      <w:r>
        <w:br/>
      </w:r>
      <w:r>
        <w:br/>
      </w:r>
    </w:p>
    <w:p w14:paraId="449C4EB4" w14:textId="77777777" w:rsidR="00B550B3" w:rsidRDefault="00B550B3">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Fashion + Apparel (81%); Oil + Gas Industry (75%); Budgets (71%); Clothing + Accessories Stores (67%); Natural Gas + Electric Utilities (63%); Energy + Utilities (62%)</w:t>
      </w:r>
      <w:r>
        <w:br/>
      </w:r>
      <w:r>
        <w:br/>
      </w:r>
    </w:p>
    <w:p w14:paraId="3B843226"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17, 2019</w:t>
      </w:r>
    </w:p>
    <w:p w14:paraId="59849EB7" w14:textId="77777777" w:rsidR="00B550B3" w:rsidRDefault="00B550B3"/>
    <w:p w14:paraId="4FC9B430" w14:textId="65A5A2EA"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69536" behindDoc="0" locked="0" layoutInCell="1" allowOverlap="1" wp14:anchorId="08469135" wp14:editId="20D6A5DC">
                <wp:simplePos x="0" y="0"/>
                <wp:positionH relativeFrom="column">
                  <wp:posOffset>0</wp:posOffset>
                </wp:positionH>
                <wp:positionV relativeFrom="paragraph">
                  <wp:posOffset>127000</wp:posOffset>
                </wp:positionV>
                <wp:extent cx="6502400" cy="0"/>
                <wp:effectExtent l="6350" t="10160" r="6350" b="8890"/>
                <wp:wrapNone/>
                <wp:docPr id="292"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D512C" id="Line 420" o:spid="_x0000_s1026" style="position:absolute;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vOkvq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81269E3" w14:textId="77777777" w:rsidR="00B550B3" w:rsidRDefault="00B550B3">
      <w:pPr>
        <w:sectPr w:rsidR="00B550B3">
          <w:headerReference w:type="even" r:id="rId592"/>
          <w:headerReference w:type="default" r:id="rId593"/>
          <w:footerReference w:type="even" r:id="rId594"/>
          <w:footerReference w:type="default" r:id="rId595"/>
          <w:headerReference w:type="first" r:id="rId596"/>
          <w:footerReference w:type="first" r:id="rId597"/>
          <w:pgSz w:w="12240" w:h="15840"/>
          <w:pgMar w:top="840" w:right="1000" w:bottom="840" w:left="1000" w:header="400" w:footer="400" w:gutter="0"/>
          <w:cols w:space="720"/>
          <w:titlePg/>
        </w:sectPr>
      </w:pPr>
    </w:p>
    <w:p w14:paraId="4574D1C7" w14:textId="77777777" w:rsidR="00B550B3" w:rsidRDefault="00B550B3"/>
    <w:p w14:paraId="2DA08E7E" w14:textId="77777777" w:rsidR="00B550B3" w:rsidRDefault="00FD010A">
      <w:pPr>
        <w:spacing w:before="240" w:after="200" w:line="340" w:lineRule="atLeast"/>
        <w:jc w:val="center"/>
        <w:outlineLvl w:val="0"/>
        <w:rPr>
          <w:rFonts w:ascii="Arial" w:hAnsi="Arial" w:cs="Arial"/>
          <w:b/>
          <w:bCs/>
          <w:kern w:val="32"/>
          <w:sz w:val="32"/>
          <w:szCs w:val="32"/>
        </w:rPr>
      </w:pPr>
      <w:hyperlink r:id="rId598" w:history="1">
        <w:r w:rsidR="00B550B3">
          <w:rPr>
            <w:rFonts w:ascii="Arial" w:eastAsia="Arial" w:hAnsi="Arial" w:cs="Arial"/>
            <w:b/>
            <w:bCs/>
            <w:i/>
            <w:color w:val="0077CC"/>
            <w:kern w:val="32"/>
            <w:sz w:val="28"/>
            <w:szCs w:val="32"/>
            <w:u w:val="single"/>
            <w:shd w:val="clear" w:color="auto" w:fill="FFFFFF"/>
          </w:rPr>
          <w:t>No Headline In Original</w:t>
        </w:r>
      </w:hyperlink>
    </w:p>
    <w:p w14:paraId="03875164" w14:textId="77777777" w:rsidR="00B550B3" w:rsidRDefault="00B550B3">
      <w:pPr>
        <w:spacing w:before="120" w:line="260" w:lineRule="atLeast"/>
        <w:jc w:val="center"/>
      </w:pPr>
      <w:r>
        <w:rPr>
          <w:rFonts w:ascii="Arial" w:eastAsia="Arial" w:hAnsi="Arial" w:cs="Arial"/>
          <w:color w:val="000000"/>
          <w:sz w:val="20"/>
        </w:rPr>
        <w:t>La Nazione (Italy)</w:t>
      </w:r>
    </w:p>
    <w:p w14:paraId="794A2618" w14:textId="77777777" w:rsidR="00B550B3" w:rsidRDefault="00B550B3">
      <w:pPr>
        <w:spacing w:before="120" w:line="260" w:lineRule="atLeast"/>
        <w:jc w:val="center"/>
      </w:pPr>
      <w:r>
        <w:rPr>
          <w:rFonts w:ascii="Arial" w:eastAsia="Arial" w:hAnsi="Arial" w:cs="Arial"/>
          <w:color w:val="000000"/>
          <w:sz w:val="20"/>
        </w:rPr>
        <w:t>18 March 2019 Monday</w:t>
      </w:r>
    </w:p>
    <w:p w14:paraId="2CA44C79" w14:textId="77777777" w:rsidR="00B550B3" w:rsidRDefault="00B550B3">
      <w:pPr>
        <w:spacing w:before="120" w:line="260" w:lineRule="atLeast"/>
        <w:jc w:val="center"/>
      </w:pPr>
      <w:r>
        <w:rPr>
          <w:rFonts w:ascii="Arial" w:eastAsia="Arial" w:hAnsi="Arial" w:cs="Arial"/>
          <w:color w:val="000000"/>
          <w:sz w:val="20"/>
        </w:rPr>
        <w:t>N-CRNINS Edition</w:t>
      </w:r>
    </w:p>
    <w:p w14:paraId="36168B36" w14:textId="77777777" w:rsidR="00B550B3" w:rsidRDefault="00B550B3">
      <w:pPr>
        <w:spacing w:line="240" w:lineRule="atLeast"/>
        <w:jc w:val="both"/>
      </w:pPr>
    </w:p>
    <w:p w14:paraId="19E75483"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5AA1DA6A" w14:textId="0B9FB2F8" w:rsidR="00B550B3" w:rsidRDefault="00B550B3">
      <w:pPr>
        <w:spacing w:before="120" w:line="220" w:lineRule="atLeast"/>
      </w:pPr>
      <w:r>
        <w:br/>
      </w:r>
      <w:r>
        <w:rPr>
          <w:noProof/>
        </w:rPr>
        <w:drawing>
          <wp:inline distT="0" distB="0" distL="0" distR="0" wp14:anchorId="707FF561" wp14:editId="7945F39C">
            <wp:extent cx="2057400" cy="304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0E44F086"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&amp; FINANCE; Page 5</w:t>
      </w:r>
    </w:p>
    <w:p w14:paraId="05CBFA42"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31 words</w:t>
      </w:r>
    </w:p>
    <w:p w14:paraId="7D4C6494" w14:textId="77777777" w:rsidR="00B550B3" w:rsidRDefault="00B550B3">
      <w:pPr>
        <w:keepNext/>
        <w:spacing w:before="240" w:line="340" w:lineRule="atLeast"/>
      </w:pPr>
      <w:r>
        <w:rPr>
          <w:rFonts w:ascii="Arial" w:eastAsia="Arial" w:hAnsi="Arial" w:cs="Arial"/>
          <w:b/>
          <w:color w:val="000000"/>
          <w:sz w:val="28"/>
        </w:rPr>
        <w:t>Body</w:t>
      </w:r>
    </w:p>
    <w:p w14:paraId="76BB8137" w14:textId="4E99F8E7" w:rsidR="00B550B3" w:rsidRDefault="00B550B3">
      <w:pPr>
        <w:spacing w:line="60" w:lineRule="exact"/>
      </w:pPr>
      <w:r>
        <w:rPr>
          <w:noProof/>
        </w:rPr>
        <mc:AlternateContent>
          <mc:Choice Requires="wps">
            <w:drawing>
              <wp:anchor distT="0" distB="0" distL="114300" distR="114300" simplePos="0" relativeHeight="251845632" behindDoc="0" locked="0" layoutInCell="1" allowOverlap="1" wp14:anchorId="163D49CA" wp14:editId="04DA87D7">
                <wp:simplePos x="0" y="0"/>
                <wp:positionH relativeFrom="column">
                  <wp:posOffset>0</wp:posOffset>
                </wp:positionH>
                <wp:positionV relativeFrom="paragraph">
                  <wp:posOffset>25400</wp:posOffset>
                </wp:positionV>
                <wp:extent cx="6502400" cy="0"/>
                <wp:effectExtent l="15875" t="15875" r="15875" b="12700"/>
                <wp:wrapTopAndBottom/>
                <wp:docPr id="291" name="Line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5981D" id="Line 299"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xISc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2591A23" w14:textId="77777777" w:rsidR="00B550B3" w:rsidRDefault="00B550B3"/>
    <w:p w14:paraId="7F4C6DA1" w14:textId="77777777" w:rsidR="00B550B3" w:rsidRDefault="00B550B3">
      <w:pPr>
        <w:spacing w:before="200" w:line="260" w:lineRule="atLeast"/>
        <w:jc w:val="both"/>
      </w:pPr>
      <w:r>
        <w:rPr>
          <w:rFonts w:ascii="Arial" w:eastAsia="Arial" w:hAnsi="Arial" w:cs="Arial"/>
          <w:color w:val="000000"/>
          <w:sz w:val="20"/>
        </w:rPr>
        <w:t xml:space="preserve">Lucio Miranda, president of Export USA, is optimistic: 'There is more propaganda than anything else. The United States and </w:t>
      </w:r>
      <w:r>
        <w:rPr>
          <w:rFonts w:ascii="Arial" w:eastAsia="Arial" w:hAnsi="Arial" w:cs="Arial"/>
          <w:b/>
          <w:i/>
          <w:color w:val="000000"/>
          <w:sz w:val="20"/>
          <w:u w:val="single"/>
        </w:rPr>
        <w:t xml:space="preserve">Europe </w:t>
      </w:r>
      <w:r>
        <w:rPr>
          <w:rFonts w:ascii="Arial" w:eastAsia="Arial" w:hAnsi="Arial" w:cs="Arial"/>
          <w:color w:val="000000"/>
          <w:sz w:val="20"/>
        </w:rPr>
        <w:t xml:space="preserve">have signed an agreement that eliminates duties on </w:t>
      </w:r>
      <w:r>
        <w:rPr>
          <w:rFonts w:ascii="Arial" w:eastAsia="Arial" w:hAnsi="Arial" w:cs="Arial"/>
          <w:b/>
          <w:i/>
          <w:color w:val="000000"/>
          <w:sz w:val="20"/>
          <w:u w:val="single"/>
        </w:rPr>
        <w:t xml:space="preserve">EU </w:t>
      </w:r>
      <w:r>
        <w:rPr>
          <w:rFonts w:ascii="Arial" w:eastAsia="Arial" w:hAnsi="Arial" w:cs="Arial"/>
          <w:color w:val="000000"/>
          <w:sz w:val="20"/>
        </w:rPr>
        <w:t>industrial machinery".</w:t>
      </w:r>
    </w:p>
    <w:p w14:paraId="3216AD2E" w14:textId="77777777" w:rsidR="00B550B3" w:rsidRDefault="00B550B3">
      <w:pPr>
        <w:keepNext/>
        <w:spacing w:before="240" w:line="340" w:lineRule="atLeast"/>
      </w:pPr>
      <w:r>
        <w:rPr>
          <w:rFonts w:ascii="Arial" w:eastAsia="Arial" w:hAnsi="Arial" w:cs="Arial"/>
          <w:b/>
          <w:color w:val="000000"/>
          <w:sz w:val="28"/>
        </w:rPr>
        <w:t>Classification</w:t>
      </w:r>
    </w:p>
    <w:p w14:paraId="2AFE8292" w14:textId="109B68F4" w:rsidR="00B550B3" w:rsidRDefault="00B550B3">
      <w:pPr>
        <w:spacing w:line="60" w:lineRule="exact"/>
      </w:pPr>
      <w:r>
        <w:rPr>
          <w:noProof/>
        </w:rPr>
        <mc:AlternateContent>
          <mc:Choice Requires="wps">
            <w:drawing>
              <wp:anchor distT="0" distB="0" distL="114300" distR="114300" simplePos="0" relativeHeight="251908096" behindDoc="0" locked="0" layoutInCell="1" allowOverlap="1" wp14:anchorId="48449250" wp14:editId="2EF1E2ED">
                <wp:simplePos x="0" y="0"/>
                <wp:positionH relativeFrom="column">
                  <wp:posOffset>0</wp:posOffset>
                </wp:positionH>
                <wp:positionV relativeFrom="paragraph">
                  <wp:posOffset>25400</wp:posOffset>
                </wp:positionV>
                <wp:extent cx="6502400" cy="0"/>
                <wp:effectExtent l="15875" t="16510" r="15875" b="21590"/>
                <wp:wrapTopAndBottom/>
                <wp:docPr id="290" name="Lin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14B248" id="Line 360" o:spid="_x0000_s1026" style="position:absolute;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ty8k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0E3F21C" w14:textId="77777777" w:rsidR="00B550B3" w:rsidRDefault="00B550B3">
      <w:pPr>
        <w:spacing w:line="120" w:lineRule="exact"/>
      </w:pPr>
    </w:p>
    <w:p w14:paraId="43CBD232"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7D4BA094"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95C3FF5"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430E6CF3" w14:textId="77777777" w:rsidR="00B550B3" w:rsidRDefault="00B550B3">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 Treaties + Agreements (88%); Conferences + Conventions (82%); Trade Treaties + Agreements (82%); Nontariff Barriers (73%); International Law (62%)</w:t>
      </w:r>
      <w:r>
        <w:br/>
      </w:r>
      <w:r>
        <w:br/>
      </w:r>
    </w:p>
    <w:p w14:paraId="1B76830B" w14:textId="77777777" w:rsidR="00B550B3" w:rsidRDefault="00B550B3">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Agriculture (86%); Meats (63%)</w:t>
      </w:r>
      <w:r>
        <w:br/>
      </w:r>
      <w:r>
        <w:br/>
      </w:r>
    </w:p>
    <w:p w14:paraId="2C8DEB87"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17, 2019</w:t>
      </w:r>
    </w:p>
    <w:p w14:paraId="5B916C2A" w14:textId="77777777" w:rsidR="00B550B3" w:rsidRDefault="00B550B3"/>
    <w:p w14:paraId="74EF6417" w14:textId="43362039"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70560" behindDoc="0" locked="0" layoutInCell="1" allowOverlap="1" wp14:anchorId="09ADEF4B" wp14:editId="3BCD0498">
                <wp:simplePos x="0" y="0"/>
                <wp:positionH relativeFrom="column">
                  <wp:posOffset>0</wp:posOffset>
                </wp:positionH>
                <wp:positionV relativeFrom="paragraph">
                  <wp:posOffset>127000</wp:posOffset>
                </wp:positionV>
                <wp:extent cx="6502400" cy="0"/>
                <wp:effectExtent l="6350" t="10795" r="6350" b="8255"/>
                <wp:wrapNone/>
                <wp:docPr id="289" name="Lin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DB4C6" id="Line 421" o:spid="_x0000_s1026" style="position:absolute;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IoNlm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EDFC895" w14:textId="77777777" w:rsidR="00B550B3" w:rsidRDefault="00B550B3">
      <w:pPr>
        <w:sectPr w:rsidR="00B550B3">
          <w:headerReference w:type="even" r:id="rId599"/>
          <w:headerReference w:type="default" r:id="rId600"/>
          <w:footerReference w:type="even" r:id="rId601"/>
          <w:footerReference w:type="default" r:id="rId602"/>
          <w:headerReference w:type="first" r:id="rId603"/>
          <w:footerReference w:type="first" r:id="rId604"/>
          <w:pgSz w:w="12240" w:h="15840"/>
          <w:pgMar w:top="840" w:right="1000" w:bottom="840" w:left="1000" w:header="400" w:footer="400" w:gutter="0"/>
          <w:cols w:space="720"/>
          <w:titlePg/>
        </w:sectPr>
      </w:pPr>
    </w:p>
    <w:p w14:paraId="0A1ECA48" w14:textId="77777777" w:rsidR="00B550B3" w:rsidRDefault="00B550B3"/>
    <w:p w14:paraId="5A42F0F0" w14:textId="77777777" w:rsidR="00B550B3" w:rsidRDefault="00FD010A">
      <w:pPr>
        <w:spacing w:before="240" w:after="200" w:line="340" w:lineRule="atLeast"/>
        <w:jc w:val="center"/>
        <w:outlineLvl w:val="0"/>
        <w:rPr>
          <w:rFonts w:ascii="Arial" w:hAnsi="Arial" w:cs="Arial"/>
          <w:b/>
          <w:bCs/>
          <w:kern w:val="32"/>
          <w:sz w:val="32"/>
          <w:szCs w:val="32"/>
        </w:rPr>
      </w:pPr>
      <w:hyperlink r:id="rId605" w:history="1">
        <w:r w:rsidR="00B550B3">
          <w:rPr>
            <w:rFonts w:ascii="Arial" w:eastAsia="Arial" w:hAnsi="Arial" w:cs="Arial"/>
            <w:b/>
            <w:bCs/>
            <w:i/>
            <w:color w:val="0077CC"/>
            <w:kern w:val="32"/>
            <w:sz w:val="28"/>
            <w:szCs w:val="32"/>
            <w:u w:val="single"/>
            <w:shd w:val="clear" w:color="auto" w:fill="FFFFFF"/>
          </w:rPr>
          <w:t>No Headline In Original</w:t>
        </w:r>
      </w:hyperlink>
    </w:p>
    <w:p w14:paraId="55221DA6" w14:textId="77777777" w:rsidR="00B550B3" w:rsidRDefault="00B550B3">
      <w:pPr>
        <w:spacing w:before="120" w:line="260" w:lineRule="atLeast"/>
        <w:jc w:val="center"/>
      </w:pPr>
      <w:r>
        <w:rPr>
          <w:rFonts w:ascii="Arial" w:eastAsia="Arial" w:hAnsi="Arial" w:cs="Arial"/>
          <w:color w:val="000000"/>
          <w:sz w:val="20"/>
        </w:rPr>
        <w:t>La Nazione (Italy)</w:t>
      </w:r>
    </w:p>
    <w:p w14:paraId="18D849D1" w14:textId="77777777" w:rsidR="00B550B3" w:rsidRDefault="00B550B3">
      <w:pPr>
        <w:spacing w:before="120" w:line="260" w:lineRule="atLeast"/>
        <w:jc w:val="center"/>
      </w:pPr>
      <w:r>
        <w:rPr>
          <w:rFonts w:ascii="Arial" w:eastAsia="Arial" w:hAnsi="Arial" w:cs="Arial"/>
          <w:color w:val="000000"/>
          <w:sz w:val="20"/>
        </w:rPr>
        <w:t>18 March 2019 Monday</w:t>
      </w:r>
    </w:p>
    <w:p w14:paraId="3C94889B" w14:textId="77777777" w:rsidR="00B550B3" w:rsidRDefault="00B550B3">
      <w:pPr>
        <w:spacing w:before="120" w:line="260" w:lineRule="atLeast"/>
        <w:jc w:val="center"/>
      </w:pPr>
      <w:r>
        <w:rPr>
          <w:rFonts w:ascii="Arial" w:eastAsia="Arial" w:hAnsi="Arial" w:cs="Arial"/>
          <w:color w:val="000000"/>
          <w:sz w:val="20"/>
        </w:rPr>
        <w:t>N-PRA Edition</w:t>
      </w:r>
    </w:p>
    <w:p w14:paraId="29496632" w14:textId="77777777" w:rsidR="00B550B3" w:rsidRDefault="00B550B3">
      <w:pPr>
        <w:spacing w:line="240" w:lineRule="atLeast"/>
        <w:jc w:val="both"/>
      </w:pPr>
    </w:p>
    <w:p w14:paraId="7FE2555E"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28F1E2BF" w14:textId="0AD4C170" w:rsidR="00B550B3" w:rsidRDefault="00B550B3">
      <w:pPr>
        <w:spacing w:before="120" w:line="220" w:lineRule="atLeast"/>
      </w:pPr>
      <w:r>
        <w:br/>
      </w:r>
      <w:r>
        <w:rPr>
          <w:noProof/>
        </w:rPr>
        <w:drawing>
          <wp:inline distT="0" distB="0" distL="0" distR="0" wp14:anchorId="77F56B7E" wp14:editId="46B78E23">
            <wp:extent cx="2057400" cy="3048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62948CEE"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PRATO NEWS; Page 4</w:t>
      </w:r>
    </w:p>
    <w:p w14:paraId="77EF749A"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44 words</w:t>
      </w:r>
    </w:p>
    <w:p w14:paraId="38593899" w14:textId="77777777" w:rsidR="00B550B3" w:rsidRDefault="00B550B3">
      <w:pPr>
        <w:keepNext/>
        <w:spacing w:before="240" w:line="340" w:lineRule="atLeast"/>
      </w:pPr>
      <w:r>
        <w:rPr>
          <w:rFonts w:ascii="Arial" w:eastAsia="Arial" w:hAnsi="Arial" w:cs="Arial"/>
          <w:b/>
          <w:color w:val="000000"/>
          <w:sz w:val="28"/>
        </w:rPr>
        <w:t>Body</w:t>
      </w:r>
    </w:p>
    <w:p w14:paraId="51DD1AC6" w14:textId="0A006FCD" w:rsidR="00B550B3" w:rsidRDefault="00B550B3">
      <w:pPr>
        <w:spacing w:line="60" w:lineRule="exact"/>
      </w:pPr>
      <w:r>
        <w:rPr>
          <w:noProof/>
        </w:rPr>
        <mc:AlternateContent>
          <mc:Choice Requires="wps">
            <w:drawing>
              <wp:anchor distT="0" distB="0" distL="114300" distR="114300" simplePos="0" relativeHeight="251846656" behindDoc="0" locked="0" layoutInCell="1" allowOverlap="1" wp14:anchorId="70C1B6C2" wp14:editId="39F513AC">
                <wp:simplePos x="0" y="0"/>
                <wp:positionH relativeFrom="column">
                  <wp:posOffset>0</wp:posOffset>
                </wp:positionH>
                <wp:positionV relativeFrom="paragraph">
                  <wp:posOffset>25400</wp:posOffset>
                </wp:positionV>
                <wp:extent cx="6502400" cy="0"/>
                <wp:effectExtent l="15875" t="15875" r="15875" b="12700"/>
                <wp:wrapTopAndBottom/>
                <wp:docPr id="288" name="Line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69A831" id="Line 300"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bcVI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A590BED" w14:textId="77777777" w:rsidR="00B550B3" w:rsidRDefault="00B550B3"/>
    <w:p w14:paraId="352B4F73" w14:textId="77777777" w:rsidR="00B550B3" w:rsidRDefault="00B550B3">
      <w:pPr>
        <w:spacing w:before="200" w:line="260" w:lineRule="atLeast"/>
        <w:jc w:val="both"/>
      </w:pPr>
      <w:r>
        <w:rPr>
          <w:rFonts w:ascii="Arial" w:eastAsia="Arial" w:hAnsi="Arial" w:cs="Arial"/>
          <w:color w:val="000000"/>
          <w:sz w:val="20"/>
        </w:rPr>
        <w:t xml:space="preserve">With only a few days to go before 29 March, the date of the UK's exit from the </w:t>
      </w:r>
      <w:r>
        <w:rPr>
          <w:rFonts w:ascii="Arial" w:eastAsia="Arial" w:hAnsi="Arial" w:cs="Arial"/>
          <w:b/>
          <w:i/>
          <w:color w:val="000000"/>
          <w:sz w:val="20"/>
          <w:u w:val="single"/>
        </w:rPr>
        <w:t>EU</w:t>
      </w:r>
      <w:r>
        <w:rPr>
          <w:rFonts w:ascii="Arial" w:eastAsia="Arial" w:hAnsi="Arial" w:cs="Arial"/>
          <w:color w:val="000000"/>
          <w:sz w:val="20"/>
        </w:rPr>
        <w:t>, the Customs Agency is today organising Exportday: from 10am to 1pm a seminar at the Chamber of Commerce with Michele Lavana, Maurizio Vairelli and Alessandro Guarino Lo Bianco, from the Customs Office.</w:t>
      </w:r>
    </w:p>
    <w:p w14:paraId="5993CC23" w14:textId="77777777" w:rsidR="00B550B3" w:rsidRDefault="00B550B3">
      <w:pPr>
        <w:keepNext/>
        <w:spacing w:before="240" w:line="340" w:lineRule="atLeast"/>
      </w:pPr>
      <w:r>
        <w:rPr>
          <w:rFonts w:ascii="Arial" w:eastAsia="Arial" w:hAnsi="Arial" w:cs="Arial"/>
          <w:b/>
          <w:color w:val="000000"/>
          <w:sz w:val="28"/>
        </w:rPr>
        <w:t>Classification</w:t>
      </w:r>
    </w:p>
    <w:p w14:paraId="160B40FF" w14:textId="5CB0B733" w:rsidR="00B550B3" w:rsidRDefault="00B550B3">
      <w:pPr>
        <w:spacing w:line="60" w:lineRule="exact"/>
      </w:pPr>
      <w:r>
        <w:rPr>
          <w:noProof/>
        </w:rPr>
        <mc:AlternateContent>
          <mc:Choice Requires="wps">
            <w:drawing>
              <wp:anchor distT="0" distB="0" distL="114300" distR="114300" simplePos="0" relativeHeight="251909120" behindDoc="0" locked="0" layoutInCell="1" allowOverlap="1" wp14:anchorId="528D1840" wp14:editId="25703512">
                <wp:simplePos x="0" y="0"/>
                <wp:positionH relativeFrom="column">
                  <wp:posOffset>0</wp:posOffset>
                </wp:positionH>
                <wp:positionV relativeFrom="paragraph">
                  <wp:posOffset>25400</wp:posOffset>
                </wp:positionV>
                <wp:extent cx="6502400" cy="0"/>
                <wp:effectExtent l="15875" t="19685" r="15875" b="18415"/>
                <wp:wrapTopAndBottom/>
                <wp:docPr id="287" name="Lin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4B6C4F" id="Line 361" o:spid="_x0000_s1026" style="position:absolute;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niTHM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8C927CA" w14:textId="77777777" w:rsidR="00B550B3" w:rsidRDefault="00B550B3">
      <w:pPr>
        <w:spacing w:line="120" w:lineRule="exact"/>
      </w:pPr>
    </w:p>
    <w:p w14:paraId="68085037"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1FA3409"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6AAFFE2"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392746EF" w14:textId="77777777" w:rsidR="00B550B3" w:rsidRDefault="00B550B3">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Excise Tax (94%); </w:t>
      </w:r>
      <w:r>
        <w:rPr>
          <w:rFonts w:ascii="Arial" w:eastAsia="Arial" w:hAnsi="Arial" w:cs="Arial"/>
          <w:b/>
          <w:i/>
          <w:color w:val="000000"/>
          <w:sz w:val="20"/>
          <w:u w:val="single"/>
        </w:rPr>
        <w:t xml:space="preserve">European </w:t>
      </w:r>
      <w:r>
        <w:rPr>
          <w:rFonts w:ascii="Arial" w:eastAsia="Arial" w:hAnsi="Arial" w:cs="Arial"/>
          <w:color w:val="000000"/>
          <w:sz w:val="20"/>
        </w:rPr>
        <w:t>Union (76%); Fuel Tax (69%); Counterfeiting + Forgery (63%); Government Departments + Authorities (61%)</w:t>
      </w:r>
      <w:r>
        <w:br/>
      </w:r>
      <w:r>
        <w:br/>
      </w:r>
    </w:p>
    <w:p w14:paraId="32D923C1"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17, 2019</w:t>
      </w:r>
    </w:p>
    <w:p w14:paraId="4F3D704A" w14:textId="77777777" w:rsidR="00B550B3" w:rsidRDefault="00B550B3"/>
    <w:p w14:paraId="0309A42C" w14:textId="549FEF14"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71584" behindDoc="0" locked="0" layoutInCell="1" allowOverlap="1" wp14:anchorId="09E83F1F" wp14:editId="6AF1ADA8">
                <wp:simplePos x="0" y="0"/>
                <wp:positionH relativeFrom="column">
                  <wp:posOffset>0</wp:posOffset>
                </wp:positionH>
                <wp:positionV relativeFrom="paragraph">
                  <wp:posOffset>127000</wp:posOffset>
                </wp:positionV>
                <wp:extent cx="6502400" cy="0"/>
                <wp:effectExtent l="6350" t="12700" r="6350" b="6350"/>
                <wp:wrapNone/>
                <wp:docPr id="286"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C3EC69" id="Line 422" o:spid="_x0000_s1026" style="position:absolute;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JWrYQ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3EBE4EF" w14:textId="77777777" w:rsidR="00B550B3" w:rsidRDefault="00B550B3">
      <w:pPr>
        <w:sectPr w:rsidR="00B550B3">
          <w:headerReference w:type="even" r:id="rId606"/>
          <w:headerReference w:type="default" r:id="rId607"/>
          <w:footerReference w:type="even" r:id="rId608"/>
          <w:footerReference w:type="default" r:id="rId609"/>
          <w:headerReference w:type="first" r:id="rId610"/>
          <w:footerReference w:type="first" r:id="rId611"/>
          <w:pgSz w:w="12240" w:h="15840"/>
          <w:pgMar w:top="840" w:right="1000" w:bottom="840" w:left="1000" w:header="400" w:footer="400" w:gutter="0"/>
          <w:cols w:space="720"/>
          <w:titlePg/>
        </w:sectPr>
      </w:pPr>
    </w:p>
    <w:p w14:paraId="2BBA5A1A" w14:textId="77777777" w:rsidR="00B550B3" w:rsidRDefault="00B550B3"/>
    <w:p w14:paraId="271F678C" w14:textId="77777777" w:rsidR="00B550B3" w:rsidRDefault="00FD010A">
      <w:pPr>
        <w:spacing w:before="240" w:after="200" w:line="340" w:lineRule="atLeast"/>
        <w:jc w:val="center"/>
        <w:outlineLvl w:val="0"/>
        <w:rPr>
          <w:rFonts w:ascii="Arial" w:hAnsi="Arial" w:cs="Arial"/>
          <w:b/>
          <w:bCs/>
          <w:kern w:val="32"/>
          <w:sz w:val="32"/>
          <w:szCs w:val="32"/>
        </w:rPr>
      </w:pPr>
      <w:hyperlink r:id="rId612" w:history="1">
        <w:r w:rsidR="00B550B3">
          <w:rPr>
            <w:rFonts w:ascii="Arial" w:eastAsia="Arial" w:hAnsi="Arial" w:cs="Arial"/>
            <w:b/>
            <w:bCs/>
            <w:i/>
            <w:color w:val="0077CC"/>
            <w:kern w:val="32"/>
            <w:sz w:val="28"/>
            <w:szCs w:val="32"/>
            <w:u w:val="single"/>
            <w:shd w:val="clear" w:color="auto" w:fill="FFFFFF"/>
          </w:rPr>
          <w:t>No Headline In Original</w:t>
        </w:r>
      </w:hyperlink>
    </w:p>
    <w:p w14:paraId="7AD42000" w14:textId="77777777" w:rsidR="00B550B3" w:rsidRDefault="00B550B3">
      <w:pPr>
        <w:spacing w:before="120" w:line="260" w:lineRule="atLeast"/>
        <w:jc w:val="center"/>
      </w:pPr>
      <w:r>
        <w:rPr>
          <w:rFonts w:ascii="Arial" w:eastAsia="Arial" w:hAnsi="Arial" w:cs="Arial"/>
          <w:color w:val="000000"/>
          <w:sz w:val="20"/>
        </w:rPr>
        <w:t>La Nazione (Italy)</w:t>
      </w:r>
    </w:p>
    <w:p w14:paraId="36DC9E68" w14:textId="77777777" w:rsidR="00B550B3" w:rsidRDefault="00B550B3">
      <w:pPr>
        <w:spacing w:before="120" w:line="260" w:lineRule="atLeast"/>
        <w:jc w:val="center"/>
      </w:pPr>
      <w:r>
        <w:rPr>
          <w:rFonts w:ascii="Arial" w:eastAsia="Arial" w:hAnsi="Arial" w:cs="Arial"/>
          <w:color w:val="000000"/>
          <w:sz w:val="20"/>
        </w:rPr>
        <w:t>18 March 2019 Monday</w:t>
      </w:r>
    </w:p>
    <w:p w14:paraId="48B5BFBE" w14:textId="77777777" w:rsidR="00B550B3" w:rsidRDefault="00B550B3">
      <w:pPr>
        <w:spacing w:before="120" w:line="260" w:lineRule="atLeast"/>
        <w:jc w:val="center"/>
      </w:pPr>
      <w:r>
        <w:rPr>
          <w:rFonts w:ascii="Arial" w:eastAsia="Arial" w:hAnsi="Arial" w:cs="Arial"/>
          <w:color w:val="000000"/>
          <w:sz w:val="20"/>
        </w:rPr>
        <w:t>N-QN Edition</w:t>
      </w:r>
    </w:p>
    <w:p w14:paraId="7F89AC31" w14:textId="77777777" w:rsidR="00B550B3" w:rsidRDefault="00B550B3">
      <w:pPr>
        <w:spacing w:line="240" w:lineRule="atLeast"/>
        <w:jc w:val="both"/>
      </w:pPr>
    </w:p>
    <w:p w14:paraId="5F9FE1A3"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13A02493" w14:textId="25BEE93D" w:rsidR="00B550B3" w:rsidRDefault="00B550B3">
      <w:pPr>
        <w:spacing w:before="120" w:line="220" w:lineRule="atLeast"/>
      </w:pPr>
      <w:r>
        <w:br/>
      </w:r>
      <w:r>
        <w:rPr>
          <w:noProof/>
        </w:rPr>
        <w:drawing>
          <wp:inline distT="0" distB="0" distL="0" distR="0" wp14:anchorId="1D29B849" wp14:editId="648036B0">
            <wp:extent cx="2057400" cy="304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01A7E6A2"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NEWS; Page 15</w:t>
      </w:r>
    </w:p>
    <w:p w14:paraId="2147966B"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556 words</w:t>
      </w:r>
    </w:p>
    <w:p w14:paraId="526237E0" w14:textId="77777777" w:rsidR="00B550B3" w:rsidRDefault="00B550B3">
      <w:pPr>
        <w:keepNext/>
        <w:spacing w:before="240" w:line="340" w:lineRule="atLeast"/>
      </w:pPr>
      <w:r>
        <w:rPr>
          <w:rFonts w:ascii="Arial" w:eastAsia="Arial" w:hAnsi="Arial" w:cs="Arial"/>
          <w:b/>
          <w:color w:val="000000"/>
          <w:sz w:val="28"/>
        </w:rPr>
        <w:t>Body</w:t>
      </w:r>
    </w:p>
    <w:p w14:paraId="1D0669C7" w14:textId="74A4447C" w:rsidR="00B550B3" w:rsidRDefault="00B550B3">
      <w:pPr>
        <w:spacing w:line="60" w:lineRule="exact"/>
      </w:pPr>
      <w:r>
        <w:rPr>
          <w:noProof/>
        </w:rPr>
        <mc:AlternateContent>
          <mc:Choice Requires="wps">
            <w:drawing>
              <wp:anchor distT="0" distB="0" distL="114300" distR="114300" simplePos="0" relativeHeight="251847680" behindDoc="0" locked="0" layoutInCell="1" allowOverlap="1" wp14:anchorId="2DCA4302" wp14:editId="5CD1B89D">
                <wp:simplePos x="0" y="0"/>
                <wp:positionH relativeFrom="column">
                  <wp:posOffset>0</wp:posOffset>
                </wp:positionH>
                <wp:positionV relativeFrom="paragraph">
                  <wp:posOffset>25400</wp:posOffset>
                </wp:positionV>
                <wp:extent cx="6502400" cy="0"/>
                <wp:effectExtent l="15875" t="15875" r="15875" b="12700"/>
                <wp:wrapTopAndBottom/>
                <wp:docPr id="285" name="Line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F3CA8C" id="Line 301"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qGIjx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A14A78D" w14:textId="77777777" w:rsidR="00B550B3" w:rsidRDefault="00B550B3"/>
    <w:p w14:paraId="256C7ECD" w14:textId="77777777" w:rsidR="00B550B3" w:rsidRDefault="00B550B3">
      <w:pPr>
        <w:spacing w:before="200" w:line="260" w:lineRule="atLeast"/>
        <w:jc w:val="both"/>
      </w:pPr>
      <w:r>
        <w:rPr>
          <w:rFonts w:ascii="Arial" w:eastAsia="Arial" w:hAnsi="Arial" w:cs="Arial"/>
          <w:color w:val="000000"/>
          <w:sz w:val="20"/>
        </w:rPr>
        <w:t xml:space="preserve">PARIS "The police beat up the yellow waistcoats, but they don't lift a finger against the black blocs who are devastating the Champs-Elysées. The government's objective is clear: to make us look bad and discredit us in the eyes of public opinion in order to save Macron. But the president has his back to the wall, his hours are numbered. And at the </w:t>
      </w:r>
      <w:r>
        <w:rPr>
          <w:rFonts w:ascii="Arial" w:eastAsia="Arial" w:hAnsi="Arial" w:cs="Arial"/>
          <w:b/>
          <w:i/>
          <w:color w:val="000000"/>
          <w:sz w:val="20"/>
          <w:u w:val="single"/>
        </w:rPr>
        <w:t xml:space="preserve">European elections, </w:t>
      </w:r>
      <w:r>
        <w:rPr>
          <w:rFonts w:ascii="Arial" w:eastAsia="Arial" w:hAnsi="Arial" w:cs="Arial"/>
          <w:color w:val="000000"/>
          <w:sz w:val="20"/>
        </w:rPr>
        <w:t xml:space="preserve">we will present ourselves with Di Maio. The day after the black Saturday in Paris, Christophe Chalençon (pictured), leader of the moderate wing (he says) of the gilets jaunes, 53 years old, blacksmith, originally from the Provencal town of Vaucluse, speaks. </w:t>
      </w:r>
    </w:p>
    <w:p w14:paraId="4E494940" w14:textId="77777777" w:rsidR="00B550B3" w:rsidRDefault="00B550B3">
      <w:pPr>
        <w:spacing w:before="200" w:line="260" w:lineRule="atLeast"/>
        <w:jc w:val="both"/>
      </w:pPr>
      <w:r>
        <w:rPr>
          <w:rFonts w:ascii="Arial" w:eastAsia="Arial" w:hAnsi="Arial" w:cs="Arial"/>
          <w:color w:val="000000"/>
          <w:sz w:val="20"/>
        </w:rPr>
        <w:t xml:space="preserve">A comment on the incidents on the Champs-Elysées involving the yellow waistcoats, the black blocs, the banlieues hooligans, the anarchists, the lepenists... You can't understand anything anymore. "What is there to understand? Everything is very clear. It's not us who smash windows, it's the black blocs who arrive en masse every time. The police let them do it to make people think that we are responsible. But do you condemn the violence or not? "Of course we condemn it. So why do you continue to demonstrate knowing that every time chaos breaks out? "What are we supposed to do? Swing in the sun like penguins? Demonstrate on the sidelines, in the countryside, so as not to disturb Mr Macron's snow holidays? The movement is alive, while the government is in the dumps. The fact that the president was on holiday while the Fouquet's was being burnt down in Paris says a lot". Explain further. "Do you know why Macron went skiing in the Pyrenees on Saturday? Because he was afraid. He had deployed hundreds of gendarmes around the Elysée Palace to protect himself, but he was scared anyway and left for safer places. Everyone knew that the demonstration on Saturday 16 March was going to be quite complicated: it was written all over social media." Do you realise that people are tired after four months of demonstrations and vandalism, and that the sympathy you enjoyed is evaporating? "You say that. People are tired of a policy that favours the rich and penalises everyone else; they want to regain their lost purchasing power, they want better pensions and less unfair taxes. These are our demands, the expression of the will of the people. But you are a few tens of thousands of people out of 62 million citizens, you do not represent the people, you are not France. "Why does Macron represent the people? He who is the expression of the banks and the financial powers? He who had 13% in the first round of the presidential elections?" Actually, he got 24%, not 13%. And in the second round he got 66% of the vote. Are you under the illusion that you can force him to resign? "Macron is off track, he wants to be the president of </w:t>
      </w:r>
      <w:r>
        <w:rPr>
          <w:rFonts w:ascii="Arial" w:eastAsia="Arial" w:hAnsi="Arial" w:cs="Arial"/>
          <w:b/>
          <w:i/>
          <w:color w:val="000000"/>
          <w:sz w:val="20"/>
          <w:u w:val="single"/>
        </w:rPr>
        <w:t xml:space="preserve">Europe </w:t>
      </w:r>
      <w:r>
        <w:rPr>
          <w:rFonts w:ascii="Arial" w:eastAsia="Arial" w:hAnsi="Arial" w:cs="Arial"/>
          <w:color w:val="000000"/>
          <w:sz w:val="20"/>
        </w:rPr>
        <w:t xml:space="preserve">but </w:t>
      </w:r>
      <w:r>
        <w:rPr>
          <w:rFonts w:ascii="Arial" w:eastAsia="Arial" w:hAnsi="Arial" w:cs="Arial"/>
          <w:b/>
          <w:i/>
          <w:color w:val="000000"/>
          <w:sz w:val="20"/>
          <w:u w:val="single"/>
        </w:rPr>
        <w:t xml:space="preserve">Europe is </w:t>
      </w:r>
      <w:r>
        <w:rPr>
          <w:rFonts w:ascii="Arial" w:eastAsia="Arial" w:hAnsi="Arial" w:cs="Arial"/>
          <w:color w:val="000000"/>
          <w:sz w:val="20"/>
        </w:rPr>
        <w:t xml:space="preserve">not working. He doesn't understand that the yellow waistcoat movement is getting structured and will achieve great results." Will you present yourself at the </w:t>
      </w:r>
      <w:r>
        <w:rPr>
          <w:rFonts w:ascii="Arial" w:eastAsia="Arial" w:hAnsi="Arial" w:cs="Arial"/>
          <w:b/>
          <w:i/>
          <w:color w:val="000000"/>
          <w:sz w:val="20"/>
          <w:u w:val="single"/>
        </w:rPr>
        <w:t>European elections</w:t>
      </w:r>
      <w:r>
        <w:rPr>
          <w:rFonts w:ascii="Arial" w:eastAsia="Arial" w:hAnsi="Arial" w:cs="Arial"/>
          <w:color w:val="000000"/>
          <w:sz w:val="20"/>
        </w:rPr>
        <w:t xml:space="preserve">? "Of course, with our list Ric: Ralliement d'initiative citoyenne" Do you always agree with Di Da Maio? "And why shouldn't we? I haven't seen him again, but our ideas are the same. So will you be allies? Will you present yourselves together? "Meanwhile, we have to finish preparing the list. When we have </w:t>
      </w:r>
      <w:r>
        <w:rPr>
          <w:rFonts w:ascii="Arial" w:eastAsia="Arial" w:hAnsi="Arial" w:cs="Arial"/>
          <w:color w:val="000000"/>
          <w:sz w:val="20"/>
        </w:rPr>
        <w:lastRenderedPageBreak/>
        <w:t>all the names we will meet Mr Di Maio again and if we are in agreement, as I think we will be, we will go to the elections with the 5 Stars. Giovanni Serafini</w:t>
      </w:r>
    </w:p>
    <w:p w14:paraId="6C8C00BA" w14:textId="77777777" w:rsidR="00B550B3" w:rsidRDefault="00B550B3">
      <w:pPr>
        <w:keepNext/>
        <w:spacing w:before="240" w:line="340" w:lineRule="atLeast"/>
      </w:pPr>
      <w:r>
        <w:rPr>
          <w:rFonts w:ascii="Arial" w:eastAsia="Arial" w:hAnsi="Arial" w:cs="Arial"/>
          <w:b/>
          <w:color w:val="000000"/>
          <w:sz w:val="28"/>
        </w:rPr>
        <w:t>Classification</w:t>
      </w:r>
    </w:p>
    <w:p w14:paraId="5204CFAA" w14:textId="070062D3" w:rsidR="00B550B3" w:rsidRDefault="00B550B3">
      <w:pPr>
        <w:spacing w:line="60" w:lineRule="exact"/>
      </w:pPr>
      <w:r>
        <w:rPr>
          <w:noProof/>
        </w:rPr>
        <mc:AlternateContent>
          <mc:Choice Requires="wps">
            <w:drawing>
              <wp:anchor distT="0" distB="0" distL="114300" distR="114300" simplePos="0" relativeHeight="251910144" behindDoc="0" locked="0" layoutInCell="1" allowOverlap="1" wp14:anchorId="437966CA" wp14:editId="138F997F">
                <wp:simplePos x="0" y="0"/>
                <wp:positionH relativeFrom="column">
                  <wp:posOffset>0</wp:posOffset>
                </wp:positionH>
                <wp:positionV relativeFrom="paragraph">
                  <wp:posOffset>25400</wp:posOffset>
                </wp:positionV>
                <wp:extent cx="6502400" cy="0"/>
                <wp:effectExtent l="15875" t="19050" r="15875" b="19050"/>
                <wp:wrapTopAndBottom/>
                <wp:docPr id="284" name="Lin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1C9D48" id="Line 362" o:spid="_x0000_s1026" style="position:absolute;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7Ba/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D9F7C69" w14:textId="77777777" w:rsidR="00B550B3" w:rsidRDefault="00B550B3">
      <w:pPr>
        <w:spacing w:line="120" w:lineRule="exact"/>
      </w:pPr>
    </w:p>
    <w:p w14:paraId="0A747ED9"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232EEE0"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702C903"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70E6566C" w14:textId="77777777" w:rsidR="00B550B3" w:rsidRDefault="00B550B3">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(94%); Riots (90%); Sentencing (69%); Foreign Policy (64%); Trade Treaties + Agreements (64%); Treaties + Agreements (64%)</w:t>
      </w:r>
      <w:r>
        <w:br/>
      </w:r>
      <w:r>
        <w:br/>
      </w:r>
    </w:p>
    <w:p w14:paraId="4F8E615F" w14:textId="77777777" w:rsidR="00B550B3" w:rsidRDefault="00B550B3">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Retail + Wholesale Trade (67%)</w:t>
      </w:r>
      <w:r>
        <w:br/>
      </w:r>
      <w:r>
        <w:br/>
      </w:r>
    </w:p>
    <w:p w14:paraId="243A6855"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17, 2019</w:t>
      </w:r>
    </w:p>
    <w:p w14:paraId="6FC15127" w14:textId="77777777" w:rsidR="00B550B3" w:rsidRDefault="00B550B3"/>
    <w:p w14:paraId="665341EC" w14:textId="654F30D7"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72608" behindDoc="0" locked="0" layoutInCell="1" allowOverlap="1" wp14:anchorId="23691CAA" wp14:editId="0E517055">
                <wp:simplePos x="0" y="0"/>
                <wp:positionH relativeFrom="column">
                  <wp:posOffset>0</wp:posOffset>
                </wp:positionH>
                <wp:positionV relativeFrom="paragraph">
                  <wp:posOffset>127000</wp:posOffset>
                </wp:positionV>
                <wp:extent cx="6502400" cy="0"/>
                <wp:effectExtent l="6350" t="13335" r="6350" b="15240"/>
                <wp:wrapNone/>
                <wp:docPr id="283"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502A9D" id="Line 423" o:spid="_x0000_s1026" style="position:absolute;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tvNsP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314E536" w14:textId="77777777" w:rsidR="00B550B3" w:rsidRDefault="00B550B3">
      <w:pPr>
        <w:sectPr w:rsidR="00B550B3">
          <w:headerReference w:type="even" r:id="rId613"/>
          <w:headerReference w:type="default" r:id="rId614"/>
          <w:footerReference w:type="even" r:id="rId615"/>
          <w:footerReference w:type="default" r:id="rId616"/>
          <w:headerReference w:type="first" r:id="rId617"/>
          <w:footerReference w:type="first" r:id="rId618"/>
          <w:pgSz w:w="12240" w:h="15840"/>
          <w:pgMar w:top="840" w:right="1000" w:bottom="840" w:left="1000" w:header="400" w:footer="400" w:gutter="0"/>
          <w:cols w:space="720"/>
          <w:titlePg/>
        </w:sectPr>
      </w:pPr>
    </w:p>
    <w:p w14:paraId="73AA005C" w14:textId="77777777" w:rsidR="00B550B3" w:rsidRDefault="00B550B3"/>
    <w:p w14:paraId="5BDCCF05" w14:textId="77777777" w:rsidR="00B550B3" w:rsidRDefault="00FD010A">
      <w:pPr>
        <w:spacing w:before="240" w:after="200" w:line="340" w:lineRule="atLeast"/>
        <w:jc w:val="center"/>
        <w:outlineLvl w:val="0"/>
        <w:rPr>
          <w:rFonts w:ascii="Arial" w:hAnsi="Arial" w:cs="Arial"/>
          <w:b/>
          <w:bCs/>
          <w:kern w:val="32"/>
          <w:sz w:val="32"/>
          <w:szCs w:val="32"/>
        </w:rPr>
      </w:pPr>
      <w:hyperlink r:id="rId619" w:history="1">
        <w:r w:rsidR="00B550B3">
          <w:rPr>
            <w:rFonts w:ascii="Arial" w:eastAsia="Arial" w:hAnsi="Arial" w:cs="Arial"/>
            <w:b/>
            <w:bCs/>
            <w:i/>
            <w:color w:val="0077CC"/>
            <w:kern w:val="32"/>
            <w:sz w:val="28"/>
            <w:szCs w:val="32"/>
            <w:u w:val="single"/>
            <w:shd w:val="clear" w:color="auto" w:fill="FFFFFF"/>
          </w:rPr>
          <w:t>Investing at the time of the ECB's care "Long time and risks for returns Choose corporate bonds carefully".</w:t>
        </w:r>
      </w:hyperlink>
    </w:p>
    <w:p w14:paraId="40FEC790" w14:textId="77777777" w:rsidR="00B550B3" w:rsidRDefault="00B550B3">
      <w:pPr>
        <w:spacing w:before="120" w:line="260" w:lineRule="atLeast"/>
        <w:jc w:val="center"/>
      </w:pPr>
      <w:r>
        <w:rPr>
          <w:rFonts w:ascii="Arial" w:eastAsia="Arial" w:hAnsi="Arial" w:cs="Arial"/>
          <w:color w:val="000000"/>
          <w:sz w:val="20"/>
        </w:rPr>
        <w:t>La Nazione (Italy)</w:t>
      </w:r>
    </w:p>
    <w:p w14:paraId="093AA380" w14:textId="77777777" w:rsidR="00B550B3" w:rsidRDefault="00B550B3">
      <w:pPr>
        <w:spacing w:before="120" w:line="260" w:lineRule="atLeast"/>
        <w:jc w:val="center"/>
      </w:pPr>
      <w:r>
        <w:rPr>
          <w:rFonts w:ascii="Arial" w:eastAsia="Arial" w:hAnsi="Arial" w:cs="Arial"/>
          <w:color w:val="000000"/>
          <w:sz w:val="20"/>
        </w:rPr>
        <w:t>18 March 2019 Monday</w:t>
      </w:r>
    </w:p>
    <w:p w14:paraId="299F2437" w14:textId="77777777" w:rsidR="00B550B3" w:rsidRDefault="00B550B3">
      <w:pPr>
        <w:spacing w:before="120" w:line="260" w:lineRule="atLeast"/>
        <w:jc w:val="center"/>
      </w:pPr>
      <w:r>
        <w:rPr>
          <w:rFonts w:ascii="Arial" w:eastAsia="Arial" w:hAnsi="Arial" w:cs="Arial"/>
          <w:color w:val="000000"/>
          <w:sz w:val="20"/>
        </w:rPr>
        <w:t>N-CRNINS Edition</w:t>
      </w:r>
    </w:p>
    <w:p w14:paraId="593D2D18" w14:textId="77777777" w:rsidR="00B550B3" w:rsidRDefault="00B550B3">
      <w:pPr>
        <w:spacing w:line="240" w:lineRule="atLeast"/>
        <w:jc w:val="both"/>
      </w:pPr>
    </w:p>
    <w:p w14:paraId="1AF7C6C4"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2E9106E6" w14:textId="4F9929B6" w:rsidR="00B550B3" w:rsidRDefault="00B550B3">
      <w:pPr>
        <w:spacing w:before="120" w:line="220" w:lineRule="atLeast"/>
      </w:pPr>
      <w:r>
        <w:br/>
      </w:r>
      <w:r>
        <w:rPr>
          <w:noProof/>
        </w:rPr>
        <w:drawing>
          <wp:inline distT="0" distB="0" distL="0" distR="0" wp14:anchorId="648F9791" wp14:editId="318ED549">
            <wp:extent cx="2057400" cy="304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0CC27A27"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&amp; FINANCE; Page 14</w:t>
      </w:r>
    </w:p>
    <w:p w14:paraId="1BD4E06B"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793 words</w:t>
      </w:r>
    </w:p>
    <w:p w14:paraId="50B22FD4" w14:textId="77777777" w:rsidR="00B550B3" w:rsidRDefault="00B550B3">
      <w:pPr>
        <w:keepNext/>
        <w:spacing w:before="240" w:line="340" w:lineRule="atLeast"/>
      </w:pPr>
      <w:r>
        <w:rPr>
          <w:rFonts w:ascii="Arial" w:eastAsia="Arial" w:hAnsi="Arial" w:cs="Arial"/>
          <w:b/>
          <w:color w:val="000000"/>
          <w:sz w:val="28"/>
        </w:rPr>
        <w:t>Body</w:t>
      </w:r>
    </w:p>
    <w:p w14:paraId="5EE1B261" w14:textId="5247808A" w:rsidR="00B550B3" w:rsidRDefault="00B550B3">
      <w:pPr>
        <w:spacing w:line="60" w:lineRule="exact"/>
      </w:pPr>
      <w:r>
        <w:rPr>
          <w:noProof/>
        </w:rPr>
        <mc:AlternateContent>
          <mc:Choice Requires="wps">
            <w:drawing>
              <wp:anchor distT="0" distB="0" distL="114300" distR="114300" simplePos="0" relativeHeight="251848704" behindDoc="0" locked="0" layoutInCell="1" allowOverlap="1" wp14:anchorId="127D71F7" wp14:editId="4E273C77">
                <wp:simplePos x="0" y="0"/>
                <wp:positionH relativeFrom="column">
                  <wp:posOffset>0</wp:posOffset>
                </wp:positionH>
                <wp:positionV relativeFrom="paragraph">
                  <wp:posOffset>25400</wp:posOffset>
                </wp:positionV>
                <wp:extent cx="6502400" cy="0"/>
                <wp:effectExtent l="15875" t="12700" r="15875" b="15875"/>
                <wp:wrapTopAndBottom/>
                <wp:docPr id="282" name="Line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B69A74" id="Line 302"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iP4d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3850F54" w14:textId="77777777" w:rsidR="00B550B3" w:rsidRDefault="00B550B3"/>
    <w:p w14:paraId="72A9C60E" w14:textId="77777777" w:rsidR="00B550B3" w:rsidRDefault="00B550B3">
      <w:pPr>
        <w:spacing w:before="200" w:line="260" w:lineRule="atLeast"/>
        <w:jc w:val="both"/>
      </w:pPr>
      <w:r>
        <w:rPr>
          <w:rFonts w:ascii="Arial" w:eastAsia="Arial" w:hAnsi="Arial" w:cs="Arial"/>
          <w:color w:val="000000"/>
          <w:sz w:val="20"/>
        </w:rPr>
        <w:t xml:space="preserve">Riccardo Rimondi MILAN MANUEL POZZI, investment director at M&amp;G Investments, how will the ECB's decisions to launch a new series of LTROs and keep interest rates frozen affect you? "Mario Draghi's move is only partly new. What Draghi said is in line with long-stated policy: the ECB was planning to reduce stimulus and has started to do so. It has renewed loans to banks, but with somewhat less advantageous changes than four years ago." What changes? "The loans are for two years and no longer for four, also instead of lending at a rate of -0.4% it will lend at rates of 0%. The ECB will no longer touch rates until September but at least until the end of December. </w:t>
      </w:r>
    </w:p>
    <w:p w14:paraId="761FFE4B" w14:textId="77777777" w:rsidR="00B550B3" w:rsidRDefault="00B550B3">
      <w:pPr>
        <w:spacing w:before="200" w:line="260" w:lineRule="atLeast"/>
        <w:jc w:val="both"/>
      </w:pPr>
      <w:r>
        <w:rPr>
          <w:rFonts w:ascii="Arial" w:eastAsia="Arial" w:hAnsi="Arial" w:cs="Arial"/>
          <w:color w:val="000000"/>
          <w:sz w:val="20"/>
        </w:rPr>
        <w:t xml:space="preserve">There is confirmation of an accommodative monetary policy environment". What impact can the ECB's move have on investors? "For investors, it means that those who want to 'park' their money safely do not have the alternative of the money market, because rates will remain in negative territory for at least a year. In order to find returns at least in line with inflation, you have to move the bar of risk and the time horizon. But should there be a recovery in the coming quarters, it is likely that yields on German and Nordic government bonds could rise and prices fall. If you can bear some volatility and give your investments time, you will probably find something better among investment grade corporate bonds. In general, it is better to lend money to companies that are more solid and less indebted. What countermeasures have investors taken and are they taking to defend themselves against the economic slowdown? "The slowdown has been rapid and substantial, starting from the middle of last year, due to political uncertainty in some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the Brexit, the trade war started by the US. The slowdown was seen above all in the exporting countries, Germany and Italy. We saw the worst data last year, but now there are some signs of a very slight improvement. In America, after rising, rates have stopped. The Fed is taking a pause for thought, which is a stimulus factor. It shouldn't surprise traders too much if they start to see some improving data in a few months' time. But we have the unknowns of Brexit and tariffs." But have investors repositioned themselves in recent months? "There was a stampede in the last quarter of 2018, with the collapse of the main equity listings: many traders fled equities and corporate bonds. And that's why December for us was the month to buy, not sell. Now that prices have risen in part, we need to clarify our investment horizon: in the medium to long term we see no reason to worry about equities, but in the short term we should be cautious. Is the Silk Road an opportunity? "In the case of relations with China, there are also aspects of a political nature to bear in mind. Giving more weight to Italian ports could have added value for the country's system, but it's hard to say that it could make a significant contribution. The memorandum seems very vague. It could certainly give the ports more space, both on the Ligurian and north-eastern sides. Fallout for savers? "There may be investment opportunities for industrial operators, but the impact on savers remains to be </w:t>
      </w:r>
      <w:r>
        <w:rPr>
          <w:rFonts w:ascii="Arial" w:eastAsia="Arial" w:hAnsi="Arial" w:cs="Arial"/>
          <w:color w:val="000000"/>
          <w:sz w:val="20"/>
        </w:rPr>
        <w:lastRenderedPageBreak/>
        <w:t xml:space="preserve">seen. In our opinion, investments in infrastructure should be considered on a case-by-case basis. For us in general it is better to look at companies that already operate infrastructure". What are the consequences of the US-China trade war? "The markets have already begun to feel the impact in a substantial way, the problem is to understand what the consequences might be. The real reason for the dispute is geopolitical supremacy and the technology sector. It is difficult to know when this will end. We can expect some positive news in the short term, but this does not mean that the reasons for tension have ended.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are seen by many observers as crucial for the future of the Union. How do you see them? "This election is not necessarily a watershed. We don't see any specific risks linked to this election round, but </w:t>
      </w:r>
      <w:r>
        <w:rPr>
          <w:rFonts w:ascii="Arial" w:eastAsia="Arial" w:hAnsi="Arial" w:cs="Arial"/>
          <w:b/>
          <w:i/>
          <w:color w:val="000000"/>
          <w:sz w:val="20"/>
          <w:u w:val="single"/>
        </w:rPr>
        <w:t xml:space="preserve">European </w:t>
      </w:r>
      <w:r>
        <w:rPr>
          <w:rFonts w:ascii="Arial" w:eastAsia="Arial" w:hAnsi="Arial" w:cs="Arial"/>
          <w:color w:val="000000"/>
          <w:sz w:val="20"/>
        </w:rPr>
        <w:t>markets are experiencing a certain pessimism. However, we don't think that the elections will be a turning point for the markets, they could give some positive cues for equities if it is seen that the outcome of the vote will confirm the traditional political structures. On the other hand, we know that these growing discontents expressed by the electorate are a global trend and a source of uncertainty, because nationalism has always led to periods of greater political and potentially economic stress". © CONFIDENTIAL REPRODUCTION</w:t>
      </w:r>
    </w:p>
    <w:p w14:paraId="446B8326" w14:textId="77777777" w:rsidR="00B550B3" w:rsidRDefault="00B550B3">
      <w:pPr>
        <w:keepNext/>
        <w:spacing w:before="240" w:line="340" w:lineRule="atLeast"/>
      </w:pPr>
      <w:r>
        <w:rPr>
          <w:rFonts w:ascii="Arial" w:eastAsia="Arial" w:hAnsi="Arial" w:cs="Arial"/>
          <w:b/>
          <w:color w:val="000000"/>
          <w:sz w:val="28"/>
        </w:rPr>
        <w:t>Classification</w:t>
      </w:r>
    </w:p>
    <w:p w14:paraId="6B93250A" w14:textId="6969326D" w:rsidR="00B550B3" w:rsidRDefault="00B550B3">
      <w:pPr>
        <w:spacing w:line="60" w:lineRule="exact"/>
      </w:pPr>
      <w:r>
        <w:rPr>
          <w:noProof/>
        </w:rPr>
        <mc:AlternateContent>
          <mc:Choice Requires="wps">
            <w:drawing>
              <wp:anchor distT="0" distB="0" distL="114300" distR="114300" simplePos="0" relativeHeight="251911168" behindDoc="0" locked="0" layoutInCell="1" allowOverlap="1" wp14:anchorId="7189B9CA" wp14:editId="54AF7004">
                <wp:simplePos x="0" y="0"/>
                <wp:positionH relativeFrom="column">
                  <wp:posOffset>0</wp:posOffset>
                </wp:positionH>
                <wp:positionV relativeFrom="paragraph">
                  <wp:posOffset>25400</wp:posOffset>
                </wp:positionV>
                <wp:extent cx="6502400" cy="0"/>
                <wp:effectExtent l="15875" t="19050" r="15875" b="19050"/>
                <wp:wrapTopAndBottom/>
                <wp:docPr id="281" name="Lin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7DB32E" id="Line 363" o:spid="_x0000_s1026" style="position:absolute;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Fos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700E17B" w14:textId="77777777" w:rsidR="00B550B3" w:rsidRDefault="00B550B3">
      <w:pPr>
        <w:spacing w:line="120" w:lineRule="exact"/>
      </w:pPr>
    </w:p>
    <w:p w14:paraId="47D6CE13"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6AC970E"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62BB9FE"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068B312D" w14:textId="77777777" w:rsidR="00B550B3" w:rsidRDefault="00B550B3">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Economic Conditions (94%); Inflation (89%); Economic Growth (77%); Emerging Markets (74%); Securities + Other Investments (70%); Business Forecasts (69%); Monetary Policy (63%)</w:t>
      </w:r>
      <w:r>
        <w:br/>
      </w:r>
      <w:r>
        <w:br/>
      </w:r>
    </w:p>
    <w:p w14:paraId="24EA2E0B"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17, 2019</w:t>
      </w:r>
    </w:p>
    <w:p w14:paraId="46F5134B" w14:textId="77777777" w:rsidR="00B550B3" w:rsidRDefault="00B550B3"/>
    <w:p w14:paraId="42F20009" w14:textId="16330360"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73632" behindDoc="0" locked="0" layoutInCell="1" allowOverlap="1" wp14:anchorId="4BA968E7" wp14:editId="2BF5F7DF">
                <wp:simplePos x="0" y="0"/>
                <wp:positionH relativeFrom="column">
                  <wp:posOffset>0</wp:posOffset>
                </wp:positionH>
                <wp:positionV relativeFrom="paragraph">
                  <wp:posOffset>127000</wp:posOffset>
                </wp:positionV>
                <wp:extent cx="6502400" cy="0"/>
                <wp:effectExtent l="6350" t="12065" r="6350" b="6985"/>
                <wp:wrapNone/>
                <wp:docPr id="280" name="Lin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4CE964" id="Line 424" o:spid="_x0000_s1026" style="position:absolute;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Ilp5K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8F8204D" w14:textId="77777777" w:rsidR="00B550B3" w:rsidRDefault="00B550B3">
      <w:pPr>
        <w:sectPr w:rsidR="00B550B3">
          <w:headerReference w:type="even" r:id="rId620"/>
          <w:headerReference w:type="default" r:id="rId621"/>
          <w:footerReference w:type="even" r:id="rId622"/>
          <w:footerReference w:type="default" r:id="rId623"/>
          <w:headerReference w:type="first" r:id="rId624"/>
          <w:footerReference w:type="first" r:id="rId625"/>
          <w:pgSz w:w="12240" w:h="15840"/>
          <w:pgMar w:top="840" w:right="1000" w:bottom="840" w:left="1000" w:header="400" w:footer="400" w:gutter="0"/>
          <w:cols w:space="720"/>
          <w:titlePg/>
        </w:sectPr>
      </w:pPr>
    </w:p>
    <w:p w14:paraId="41FC0B4E" w14:textId="77777777" w:rsidR="00B550B3" w:rsidRDefault="00B550B3"/>
    <w:p w14:paraId="7D4A874C" w14:textId="77777777" w:rsidR="00B550B3" w:rsidRDefault="00FD010A">
      <w:pPr>
        <w:spacing w:before="240" w:after="200" w:line="340" w:lineRule="atLeast"/>
        <w:jc w:val="center"/>
        <w:outlineLvl w:val="0"/>
        <w:rPr>
          <w:rFonts w:ascii="Arial" w:hAnsi="Arial" w:cs="Arial"/>
          <w:b/>
          <w:bCs/>
          <w:kern w:val="32"/>
          <w:sz w:val="32"/>
          <w:szCs w:val="32"/>
        </w:rPr>
      </w:pPr>
      <w:hyperlink r:id="rId626" w:history="1">
        <w:r w:rsidR="00B550B3">
          <w:rPr>
            <w:rFonts w:ascii="Arial" w:eastAsia="Arial" w:hAnsi="Arial" w:cs="Arial"/>
            <w:b/>
            <w:bCs/>
            <w:i/>
            <w:color w:val="0077CC"/>
            <w:kern w:val="32"/>
            <w:sz w:val="28"/>
            <w:szCs w:val="32"/>
            <w:u w:val="single"/>
            <w:shd w:val="clear" w:color="auto" w:fill="FFFFFF"/>
          </w:rPr>
          <w:t>No Headline In Original</w:t>
        </w:r>
      </w:hyperlink>
    </w:p>
    <w:p w14:paraId="2F357841" w14:textId="77777777" w:rsidR="00B550B3" w:rsidRDefault="00B550B3">
      <w:pPr>
        <w:spacing w:before="120" w:line="260" w:lineRule="atLeast"/>
        <w:jc w:val="center"/>
      </w:pPr>
      <w:r>
        <w:rPr>
          <w:rFonts w:ascii="Arial" w:eastAsia="Arial" w:hAnsi="Arial" w:cs="Arial"/>
          <w:color w:val="000000"/>
          <w:sz w:val="20"/>
        </w:rPr>
        <w:t>La Nazione (Italy)</w:t>
      </w:r>
    </w:p>
    <w:p w14:paraId="31532304" w14:textId="77777777" w:rsidR="00B550B3" w:rsidRDefault="00B550B3">
      <w:pPr>
        <w:spacing w:before="120" w:line="260" w:lineRule="atLeast"/>
        <w:jc w:val="center"/>
      </w:pPr>
      <w:r>
        <w:rPr>
          <w:rFonts w:ascii="Arial" w:eastAsia="Arial" w:hAnsi="Arial" w:cs="Arial"/>
          <w:color w:val="000000"/>
          <w:sz w:val="20"/>
        </w:rPr>
        <w:t>18 March 2019 Monday</w:t>
      </w:r>
    </w:p>
    <w:p w14:paraId="5D731C47" w14:textId="77777777" w:rsidR="00B550B3" w:rsidRDefault="00B550B3">
      <w:pPr>
        <w:spacing w:before="120" w:line="260" w:lineRule="atLeast"/>
        <w:jc w:val="center"/>
      </w:pPr>
      <w:r>
        <w:rPr>
          <w:rFonts w:ascii="Arial" w:eastAsia="Arial" w:hAnsi="Arial" w:cs="Arial"/>
          <w:color w:val="000000"/>
          <w:sz w:val="20"/>
        </w:rPr>
        <w:t>N-CRNINS Edition</w:t>
      </w:r>
    </w:p>
    <w:p w14:paraId="2410C91B" w14:textId="77777777" w:rsidR="00B550B3" w:rsidRDefault="00B550B3">
      <w:pPr>
        <w:spacing w:line="240" w:lineRule="atLeast"/>
        <w:jc w:val="both"/>
      </w:pPr>
    </w:p>
    <w:p w14:paraId="32FFC735"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198A1126" w14:textId="105DC710" w:rsidR="00B550B3" w:rsidRDefault="00B550B3">
      <w:pPr>
        <w:spacing w:before="120" w:line="220" w:lineRule="atLeast"/>
      </w:pPr>
      <w:r>
        <w:br/>
      </w:r>
      <w:r>
        <w:rPr>
          <w:noProof/>
        </w:rPr>
        <w:drawing>
          <wp:inline distT="0" distB="0" distL="0" distR="0" wp14:anchorId="73B687B7" wp14:editId="4ACF5E34">
            <wp:extent cx="2057400" cy="3048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60C0B0ED"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&amp; FINANCE; Page 21</w:t>
      </w:r>
    </w:p>
    <w:p w14:paraId="5B5050EF"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385 words</w:t>
      </w:r>
    </w:p>
    <w:p w14:paraId="333DBCB0" w14:textId="77777777" w:rsidR="00B550B3" w:rsidRDefault="00B550B3">
      <w:pPr>
        <w:keepNext/>
        <w:spacing w:before="240" w:line="340" w:lineRule="atLeast"/>
      </w:pPr>
      <w:r>
        <w:rPr>
          <w:rFonts w:ascii="Arial" w:eastAsia="Arial" w:hAnsi="Arial" w:cs="Arial"/>
          <w:b/>
          <w:color w:val="000000"/>
          <w:sz w:val="28"/>
        </w:rPr>
        <w:t>Body</w:t>
      </w:r>
    </w:p>
    <w:p w14:paraId="627C79F0" w14:textId="5C71CE36" w:rsidR="00B550B3" w:rsidRDefault="00B550B3">
      <w:pPr>
        <w:spacing w:line="60" w:lineRule="exact"/>
      </w:pPr>
      <w:r>
        <w:rPr>
          <w:noProof/>
        </w:rPr>
        <mc:AlternateContent>
          <mc:Choice Requires="wps">
            <w:drawing>
              <wp:anchor distT="0" distB="0" distL="114300" distR="114300" simplePos="0" relativeHeight="251849728" behindDoc="0" locked="0" layoutInCell="1" allowOverlap="1" wp14:anchorId="3D2A3CC3" wp14:editId="1A1CC301">
                <wp:simplePos x="0" y="0"/>
                <wp:positionH relativeFrom="column">
                  <wp:posOffset>0</wp:posOffset>
                </wp:positionH>
                <wp:positionV relativeFrom="paragraph">
                  <wp:posOffset>25400</wp:posOffset>
                </wp:positionV>
                <wp:extent cx="6502400" cy="0"/>
                <wp:effectExtent l="15875" t="15875" r="15875" b="12700"/>
                <wp:wrapTopAndBottom/>
                <wp:docPr id="279" name="Line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95CDF0" id="Line 303"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xAXO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C5EC966" w14:textId="77777777" w:rsidR="00B550B3" w:rsidRDefault="00B550B3"/>
    <w:p w14:paraId="3B612665" w14:textId="77777777" w:rsidR="00B550B3" w:rsidRDefault="00B550B3">
      <w:pPr>
        <w:spacing w:before="200" w:line="260" w:lineRule="atLeast"/>
        <w:jc w:val="both"/>
      </w:pPr>
      <w:r>
        <w:rPr>
          <w:rFonts w:ascii="Arial" w:eastAsia="Arial" w:hAnsi="Arial" w:cs="Arial"/>
          <w:color w:val="000000"/>
          <w:sz w:val="20"/>
        </w:rPr>
        <w:t xml:space="preserve">NEW rules, approved in plenary 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to protect farmers against unfair commercial practices. The reference, not too veiled, is to the large-scale distribution chains that are in strong competition with each other around the world and jeopardise the economic survival of agricultural and food production, which has been pulverised compared to the progressive concentration of the distribution system and its bargaining power. Producers will be protected through a list of 16 commercial practices that are deemed unfair. </w:t>
      </w:r>
    </w:p>
    <w:p w14:paraId="190AD074" w14:textId="77777777" w:rsidR="00B550B3" w:rsidRDefault="00B550B3">
      <w:pPr>
        <w:spacing w:before="240" w:line="260" w:lineRule="atLeast"/>
        <w:jc w:val="both"/>
      </w:pPr>
      <w:r>
        <w:rPr>
          <w:rFonts w:ascii="Arial" w:eastAsia="Arial" w:hAnsi="Arial" w:cs="Arial"/>
          <w:color w:val="000000"/>
          <w:sz w:val="20"/>
        </w:rPr>
        <w:t xml:space="preserve">A minimum list that each Member State will have to prohibit, leaving it up to national authorities to supplement them according to their own specificities and needs. The Directive, which replaces the multitude of rules in different countries with a common set of rules, clarifies and simplifies the process of defining an unfair commercial practice. It provides consumers and traders with a single EU point of reference, guaranteeing their rights and making clear which commercial practices are allowed and not allowed. A GREAT result, at least potentially, against the imbalance of forces between upstream and downstream sectors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agri-food system. Member States will now have to designate authorities to enforce the new rules, which will also be able to impose fines and penalties and initiate inspections following complaints. Obviously, the directive provides for confidentiality for complainants in order to protect them from possible retaliation. The innovative nature of the directive, in addition to harmonisation at </w:t>
      </w:r>
      <w:r>
        <w:rPr>
          <w:rFonts w:ascii="Arial" w:eastAsia="Arial" w:hAnsi="Arial" w:cs="Arial"/>
          <w:b/>
          <w:i/>
          <w:color w:val="000000"/>
          <w:sz w:val="20"/>
          <w:u w:val="single"/>
        </w:rPr>
        <w:t xml:space="preserve">European </w:t>
      </w:r>
      <w:r>
        <w:rPr>
          <w:rFonts w:ascii="Arial" w:eastAsia="Arial" w:hAnsi="Arial" w:cs="Arial"/>
          <w:color w:val="000000"/>
          <w:sz w:val="20"/>
        </w:rPr>
        <w:t xml:space="preserve">level and the consequent possibility for producers to be protected even when exporting to any EU country, lies in having identified commercial practices that distort the competitive system and which must therefore be identified and punished. The most important work begins now, however, if we do not want to remain with proclamations. Each Member State, and Italy in particular, will have to adopt the directive as a matter of urgency and activate the national reference authority to which producers and their organisations will be able to denounce the unfair practice anonymously. Let us hope so. </w:t>
      </w:r>
      <w:hyperlink r:id="rId627" w:history="1">
        <w:r>
          <w:rPr>
            <w:rFonts w:ascii="Arial" w:eastAsia="Arial" w:hAnsi="Arial" w:cs="Arial"/>
            <w:i/>
            <w:color w:val="0077CC"/>
            <w:sz w:val="20"/>
            <w:u w:val="single"/>
            <w:shd w:val="clear" w:color="auto" w:fill="FFFFFF"/>
          </w:rPr>
          <w:t xml:space="preserve">Davide.gaeta@univr.it </w:t>
        </w:r>
      </w:hyperlink>
      <w:r>
        <w:rPr>
          <w:rFonts w:ascii="Arial" w:eastAsia="Arial" w:hAnsi="Arial" w:cs="Arial"/>
          <w:color w:val="000000"/>
          <w:sz w:val="20"/>
        </w:rPr>
        <w:t>© REPRODUCTION RESERVED</w:t>
      </w:r>
    </w:p>
    <w:p w14:paraId="4EEBAADC" w14:textId="77777777" w:rsidR="00B550B3" w:rsidRDefault="00B550B3">
      <w:pPr>
        <w:keepNext/>
        <w:spacing w:before="240" w:line="340" w:lineRule="atLeast"/>
      </w:pPr>
      <w:r>
        <w:rPr>
          <w:rFonts w:ascii="Arial" w:eastAsia="Arial" w:hAnsi="Arial" w:cs="Arial"/>
          <w:b/>
          <w:color w:val="000000"/>
          <w:sz w:val="28"/>
        </w:rPr>
        <w:t>Classification</w:t>
      </w:r>
    </w:p>
    <w:p w14:paraId="4206A705" w14:textId="5B524F46" w:rsidR="00B550B3" w:rsidRDefault="00B550B3">
      <w:pPr>
        <w:spacing w:line="60" w:lineRule="exact"/>
      </w:pPr>
      <w:r>
        <w:rPr>
          <w:noProof/>
        </w:rPr>
        <mc:AlternateContent>
          <mc:Choice Requires="wps">
            <w:drawing>
              <wp:anchor distT="0" distB="0" distL="114300" distR="114300" simplePos="0" relativeHeight="251912192" behindDoc="0" locked="0" layoutInCell="1" allowOverlap="1" wp14:anchorId="1869CC53" wp14:editId="3D0A9DBE">
                <wp:simplePos x="0" y="0"/>
                <wp:positionH relativeFrom="column">
                  <wp:posOffset>0</wp:posOffset>
                </wp:positionH>
                <wp:positionV relativeFrom="paragraph">
                  <wp:posOffset>25400</wp:posOffset>
                </wp:positionV>
                <wp:extent cx="6502400" cy="0"/>
                <wp:effectExtent l="15875" t="13335" r="15875" b="15240"/>
                <wp:wrapTopAndBottom/>
                <wp:docPr id="278" name="Lin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E1E144" id="Line 364" o:spid="_x0000_s1026" style="position:absolute;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kiZQ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4423047" w14:textId="77777777" w:rsidR="00B550B3" w:rsidRDefault="00B550B3">
      <w:pPr>
        <w:spacing w:line="120" w:lineRule="exact"/>
      </w:pPr>
    </w:p>
    <w:p w14:paraId="4A42D5E1"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113FA86" w14:textId="77777777" w:rsidR="00B550B3" w:rsidRDefault="00B550B3">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767E9BBA"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72291F7C" w14:textId="77777777" w:rsidR="00B550B3" w:rsidRDefault="00B550B3">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w:t>
      </w:r>
      <w:r>
        <w:rPr>
          <w:rFonts w:ascii="Arial" w:eastAsia="Arial" w:hAnsi="Arial" w:cs="Arial"/>
          <w:color w:val="000000"/>
          <w:sz w:val="20"/>
        </w:rPr>
        <w:t>Union (93%); Agriculture Regulation + Policy (90%); Food Safety (88%); Product Safety (87%); Food + Beverage Regulation + Policy (80%); Spousal Support (80%); Fines + Penalties (78%); Law + Legal System (78%); Commercial Law (69%); Embargoes + Sanctions (67%); Business + Corporate Entities Law (65%); Consumer Protection (64%); Standards + Measurements (63%)</w:t>
      </w:r>
      <w:r>
        <w:br/>
      </w:r>
      <w:r>
        <w:br/>
      </w:r>
    </w:p>
    <w:p w14:paraId="2EA9D999" w14:textId="77777777" w:rsidR="00B550B3" w:rsidRDefault="00B550B3">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Marketing + Advertising (63%); Information Security + Privacy (62%)</w:t>
      </w:r>
      <w:r>
        <w:br/>
      </w:r>
      <w:r>
        <w:br/>
      </w:r>
    </w:p>
    <w:p w14:paraId="450D9EAB"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17, 2019</w:t>
      </w:r>
    </w:p>
    <w:p w14:paraId="368CE907" w14:textId="77777777" w:rsidR="00B550B3" w:rsidRDefault="00B550B3"/>
    <w:p w14:paraId="56D48264" w14:textId="5A91384D"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74656" behindDoc="0" locked="0" layoutInCell="1" allowOverlap="1" wp14:anchorId="2DD04A92" wp14:editId="4496719C">
                <wp:simplePos x="0" y="0"/>
                <wp:positionH relativeFrom="column">
                  <wp:posOffset>0</wp:posOffset>
                </wp:positionH>
                <wp:positionV relativeFrom="paragraph">
                  <wp:posOffset>127000</wp:posOffset>
                </wp:positionV>
                <wp:extent cx="6502400" cy="0"/>
                <wp:effectExtent l="6350" t="12065" r="6350" b="6985"/>
                <wp:wrapNone/>
                <wp:docPr id="277" name="Lin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B27F0F" id="Line 425" o:spid="_x0000_s1026" style="position:absolute;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QB8+r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19B0FCB" w14:textId="77777777" w:rsidR="00B550B3" w:rsidRDefault="00B550B3">
      <w:pPr>
        <w:sectPr w:rsidR="00B550B3">
          <w:headerReference w:type="even" r:id="rId628"/>
          <w:headerReference w:type="default" r:id="rId629"/>
          <w:footerReference w:type="even" r:id="rId630"/>
          <w:footerReference w:type="default" r:id="rId631"/>
          <w:headerReference w:type="first" r:id="rId632"/>
          <w:footerReference w:type="first" r:id="rId633"/>
          <w:pgSz w:w="12240" w:h="15840"/>
          <w:pgMar w:top="840" w:right="1000" w:bottom="840" w:left="1000" w:header="400" w:footer="400" w:gutter="0"/>
          <w:cols w:space="720"/>
          <w:titlePg/>
        </w:sectPr>
      </w:pPr>
    </w:p>
    <w:p w14:paraId="24B9B3F1" w14:textId="77777777" w:rsidR="00B550B3" w:rsidRDefault="00B550B3"/>
    <w:p w14:paraId="0338EC30" w14:textId="77777777" w:rsidR="00B550B3" w:rsidRDefault="00FD010A">
      <w:pPr>
        <w:spacing w:before="240" w:after="200" w:line="340" w:lineRule="atLeast"/>
        <w:jc w:val="center"/>
        <w:outlineLvl w:val="0"/>
        <w:rPr>
          <w:rFonts w:ascii="Arial" w:hAnsi="Arial" w:cs="Arial"/>
          <w:b/>
          <w:bCs/>
          <w:kern w:val="32"/>
          <w:sz w:val="32"/>
          <w:szCs w:val="32"/>
        </w:rPr>
      </w:pPr>
      <w:hyperlink r:id="rId634" w:history="1">
        <w:r w:rsidR="00B550B3">
          <w:rPr>
            <w:rFonts w:ascii="Arial" w:eastAsia="Arial" w:hAnsi="Arial" w:cs="Arial"/>
            <w:b/>
            <w:bCs/>
            <w:i/>
            <w:color w:val="0077CC"/>
            <w:kern w:val="32"/>
            <w:sz w:val="28"/>
            <w:szCs w:val="32"/>
            <w:u w:val="single"/>
            <w:shd w:val="clear" w:color="auto" w:fill="FFFFFF"/>
          </w:rPr>
          <w:t>+</w:t>
        </w:r>
      </w:hyperlink>
      <w:hyperlink r:id="rId635" w:history="1">
        <w:r w:rsidR="00B550B3">
          <w:rPr>
            <w:rFonts w:ascii="Arial" w:eastAsia="Arial" w:hAnsi="Arial" w:cs="Arial"/>
            <w:b/>
            <w:bCs/>
            <w:i/>
            <w:color w:val="0077CC"/>
            <w:kern w:val="32"/>
            <w:sz w:val="28"/>
            <w:szCs w:val="32"/>
            <w:u w:val="single"/>
            <w:shd w:val="clear" w:color="auto" w:fill="FFFFFF"/>
          </w:rPr>
          <w:t>Europe</w:t>
        </w:r>
      </w:hyperlink>
      <w:hyperlink r:id="rId636" w:history="1">
        <w:r w:rsidR="00B550B3">
          <w:rPr>
            <w:rFonts w:ascii="Arial" w:eastAsia="Arial" w:hAnsi="Arial" w:cs="Arial"/>
            <w:b/>
            <w:bCs/>
            <w:i/>
            <w:color w:val="0077CC"/>
            <w:kern w:val="32"/>
            <w:sz w:val="28"/>
            <w:szCs w:val="32"/>
            <w:u w:val="single"/>
            <w:shd w:val="clear" w:color="auto" w:fill="FFFFFF"/>
          </w:rPr>
          <w:t>, there is the list Support for Menesini</w:t>
        </w:r>
      </w:hyperlink>
    </w:p>
    <w:p w14:paraId="39C9936D" w14:textId="77777777" w:rsidR="00B550B3" w:rsidRDefault="00B550B3">
      <w:pPr>
        <w:spacing w:before="120" w:line="260" w:lineRule="atLeast"/>
        <w:jc w:val="center"/>
      </w:pPr>
      <w:r>
        <w:rPr>
          <w:rFonts w:ascii="Arial" w:eastAsia="Arial" w:hAnsi="Arial" w:cs="Arial"/>
          <w:color w:val="000000"/>
          <w:sz w:val="20"/>
        </w:rPr>
        <w:t>La Nazione (Italy)</w:t>
      </w:r>
    </w:p>
    <w:p w14:paraId="052999F7" w14:textId="77777777" w:rsidR="00B550B3" w:rsidRDefault="00B550B3">
      <w:pPr>
        <w:spacing w:before="120" w:line="260" w:lineRule="atLeast"/>
        <w:jc w:val="center"/>
      </w:pPr>
      <w:r>
        <w:rPr>
          <w:rFonts w:ascii="Arial" w:eastAsia="Arial" w:hAnsi="Arial" w:cs="Arial"/>
          <w:color w:val="000000"/>
          <w:sz w:val="20"/>
        </w:rPr>
        <w:t>18 March 2019 Monday</w:t>
      </w:r>
    </w:p>
    <w:p w14:paraId="28044949" w14:textId="77777777" w:rsidR="00B550B3" w:rsidRDefault="00B550B3">
      <w:pPr>
        <w:spacing w:before="120" w:line="260" w:lineRule="atLeast"/>
        <w:jc w:val="center"/>
      </w:pPr>
      <w:r>
        <w:rPr>
          <w:rFonts w:ascii="Arial" w:eastAsia="Arial" w:hAnsi="Arial" w:cs="Arial"/>
          <w:color w:val="000000"/>
          <w:sz w:val="20"/>
        </w:rPr>
        <w:t>N-LUC Edition</w:t>
      </w:r>
    </w:p>
    <w:p w14:paraId="477C43F8" w14:textId="77777777" w:rsidR="00B550B3" w:rsidRDefault="00B550B3">
      <w:pPr>
        <w:spacing w:line="240" w:lineRule="atLeast"/>
        <w:jc w:val="both"/>
      </w:pPr>
    </w:p>
    <w:p w14:paraId="054861C1"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44DAE8BA" w14:textId="653DAA41" w:rsidR="00B550B3" w:rsidRDefault="00B550B3">
      <w:pPr>
        <w:spacing w:before="120" w:line="220" w:lineRule="atLeast"/>
      </w:pPr>
      <w:r>
        <w:br/>
      </w:r>
      <w:r>
        <w:rPr>
          <w:noProof/>
        </w:rPr>
        <w:drawing>
          <wp:inline distT="0" distB="0" distL="0" distR="0" wp14:anchorId="3C8162DA" wp14:editId="1CFE5CDF">
            <wp:extent cx="2057400" cy="3048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1D1F0994"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LUCCA NEWS; Page 4</w:t>
      </w:r>
    </w:p>
    <w:p w14:paraId="4ABF3CB8"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80 words</w:t>
      </w:r>
    </w:p>
    <w:p w14:paraId="25894366" w14:textId="77777777" w:rsidR="00B550B3" w:rsidRDefault="00B550B3">
      <w:pPr>
        <w:keepNext/>
        <w:spacing w:before="240" w:line="340" w:lineRule="atLeast"/>
      </w:pPr>
      <w:r>
        <w:rPr>
          <w:rFonts w:ascii="Arial" w:eastAsia="Arial" w:hAnsi="Arial" w:cs="Arial"/>
          <w:b/>
          <w:color w:val="000000"/>
          <w:sz w:val="28"/>
        </w:rPr>
        <w:t>Body</w:t>
      </w:r>
    </w:p>
    <w:p w14:paraId="1DEB70C1" w14:textId="6B3C58CE" w:rsidR="00B550B3" w:rsidRDefault="00B550B3">
      <w:pPr>
        <w:spacing w:line="60" w:lineRule="exact"/>
      </w:pPr>
      <w:r>
        <w:rPr>
          <w:noProof/>
        </w:rPr>
        <mc:AlternateContent>
          <mc:Choice Requires="wps">
            <w:drawing>
              <wp:anchor distT="0" distB="0" distL="114300" distR="114300" simplePos="0" relativeHeight="251850752" behindDoc="0" locked="0" layoutInCell="1" allowOverlap="1" wp14:anchorId="2AC98248" wp14:editId="7BC5B84D">
                <wp:simplePos x="0" y="0"/>
                <wp:positionH relativeFrom="column">
                  <wp:posOffset>0</wp:posOffset>
                </wp:positionH>
                <wp:positionV relativeFrom="paragraph">
                  <wp:posOffset>25400</wp:posOffset>
                </wp:positionV>
                <wp:extent cx="6502400" cy="0"/>
                <wp:effectExtent l="15875" t="15875" r="15875" b="12700"/>
                <wp:wrapTopAndBottom/>
                <wp:docPr id="276" name="Line 3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B7B65C" id="Line 304" o:spid="_x0000_s1026" style="position:absolute;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57Qk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C5167A3" w14:textId="77777777" w:rsidR="00B550B3" w:rsidRDefault="00B550B3"/>
    <w:p w14:paraId="0A01DC04" w14:textId="77777777" w:rsidR="00B550B3" w:rsidRDefault="00B550B3">
      <w:pPr>
        <w:spacing w:before="200" w:line="260" w:lineRule="atLeast"/>
        <w:jc w:val="both"/>
      </w:pPr>
      <w:r>
        <w:rPr>
          <w:rFonts w:ascii="Arial" w:eastAsia="Arial" w:hAnsi="Arial" w:cs="Arial"/>
          <w:color w:val="000000"/>
          <w:sz w:val="20"/>
        </w:rPr>
        <w:t xml:space="preserve">A moderate centre civic list in support of Menesini. It will happen in the capital of the Piana where the administrative elections are looming. Più Capannori seems to be the name chosen. An open, pluralist movement that knows how to unite the most genuine instances of moderate reformism, be it Catholic, socialist or liberal," reads a note, "local, but which also refers to the ideal battles of the founding fathers of </w:t>
      </w:r>
      <w:r>
        <w:rPr>
          <w:rFonts w:ascii="Arial" w:eastAsia="Arial" w:hAnsi="Arial" w:cs="Arial"/>
          <w:b/>
          <w:i/>
          <w:color w:val="000000"/>
          <w:sz w:val="20"/>
          <w:u w:val="single"/>
        </w:rPr>
        <w:t xml:space="preserve">European </w:t>
      </w:r>
      <w:r>
        <w:rPr>
          <w:rFonts w:ascii="Arial" w:eastAsia="Arial" w:hAnsi="Arial" w:cs="Arial"/>
          <w:color w:val="000000"/>
          <w:sz w:val="20"/>
        </w:rPr>
        <w:t>Unity: for peace, economic cooperation, human solidarity".</w:t>
      </w:r>
    </w:p>
    <w:p w14:paraId="04624C6A" w14:textId="77777777" w:rsidR="00B550B3" w:rsidRDefault="00B550B3">
      <w:pPr>
        <w:keepNext/>
        <w:spacing w:before="240" w:line="340" w:lineRule="atLeast"/>
      </w:pPr>
      <w:r>
        <w:rPr>
          <w:rFonts w:ascii="Arial" w:eastAsia="Arial" w:hAnsi="Arial" w:cs="Arial"/>
          <w:b/>
          <w:color w:val="000000"/>
          <w:sz w:val="28"/>
        </w:rPr>
        <w:t>Classification</w:t>
      </w:r>
    </w:p>
    <w:p w14:paraId="4A1A3282" w14:textId="290EA52F" w:rsidR="00B550B3" w:rsidRDefault="00B550B3">
      <w:pPr>
        <w:spacing w:line="60" w:lineRule="exact"/>
      </w:pPr>
      <w:r>
        <w:rPr>
          <w:noProof/>
        </w:rPr>
        <mc:AlternateContent>
          <mc:Choice Requires="wps">
            <w:drawing>
              <wp:anchor distT="0" distB="0" distL="114300" distR="114300" simplePos="0" relativeHeight="251913216" behindDoc="0" locked="0" layoutInCell="1" allowOverlap="1" wp14:anchorId="0F97C353" wp14:editId="12FA5800">
                <wp:simplePos x="0" y="0"/>
                <wp:positionH relativeFrom="column">
                  <wp:posOffset>0</wp:posOffset>
                </wp:positionH>
                <wp:positionV relativeFrom="paragraph">
                  <wp:posOffset>25400</wp:posOffset>
                </wp:positionV>
                <wp:extent cx="6502400" cy="0"/>
                <wp:effectExtent l="15875" t="16510" r="15875" b="21590"/>
                <wp:wrapTopAndBottom/>
                <wp:docPr id="275" name="Lin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5C8090" id="Line 365" o:spid="_x0000_s1026" style="position:absolute;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ecEk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A108150" w14:textId="77777777" w:rsidR="00B550B3" w:rsidRDefault="00B550B3">
      <w:pPr>
        <w:spacing w:line="120" w:lineRule="exact"/>
      </w:pPr>
    </w:p>
    <w:p w14:paraId="163DBCF9"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98746F1"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5B96504"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24651FA6" w14:textId="77777777" w:rsidR="00B550B3" w:rsidRDefault="00B550B3">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Politics (94%)</w:t>
      </w:r>
      <w:r>
        <w:br/>
      </w:r>
      <w:r>
        <w:br/>
      </w:r>
    </w:p>
    <w:p w14:paraId="567BEAEF"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17, 2019</w:t>
      </w:r>
    </w:p>
    <w:p w14:paraId="6AF0C58A" w14:textId="77777777" w:rsidR="00B550B3" w:rsidRDefault="00B550B3"/>
    <w:p w14:paraId="31D71C7F" w14:textId="314FFB10"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75680" behindDoc="0" locked="0" layoutInCell="1" allowOverlap="1" wp14:anchorId="4C2CFF59" wp14:editId="79C90EF6">
                <wp:simplePos x="0" y="0"/>
                <wp:positionH relativeFrom="column">
                  <wp:posOffset>0</wp:posOffset>
                </wp:positionH>
                <wp:positionV relativeFrom="paragraph">
                  <wp:posOffset>127000</wp:posOffset>
                </wp:positionV>
                <wp:extent cx="6502400" cy="0"/>
                <wp:effectExtent l="6350" t="6350" r="6350" b="12700"/>
                <wp:wrapNone/>
                <wp:docPr id="274" name="Lin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F8B9B9" id="Line 426" o:spid="_x0000_s1026" style="position:absolute;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Q4mNr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46CF434" w14:textId="77777777" w:rsidR="00B550B3" w:rsidRDefault="00B550B3">
      <w:pPr>
        <w:sectPr w:rsidR="00B550B3">
          <w:headerReference w:type="even" r:id="rId637"/>
          <w:headerReference w:type="default" r:id="rId638"/>
          <w:footerReference w:type="even" r:id="rId639"/>
          <w:footerReference w:type="default" r:id="rId640"/>
          <w:headerReference w:type="first" r:id="rId641"/>
          <w:footerReference w:type="first" r:id="rId642"/>
          <w:pgSz w:w="12240" w:h="15840"/>
          <w:pgMar w:top="840" w:right="1000" w:bottom="840" w:left="1000" w:header="400" w:footer="400" w:gutter="0"/>
          <w:cols w:space="720"/>
          <w:titlePg/>
        </w:sectPr>
      </w:pPr>
    </w:p>
    <w:p w14:paraId="02E12DFC" w14:textId="77777777" w:rsidR="00B550B3" w:rsidRDefault="00B550B3"/>
    <w:p w14:paraId="13ADCDC7" w14:textId="77777777" w:rsidR="00B550B3" w:rsidRDefault="00FD010A">
      <w:pPr>
        <w:spacing w:before="240" w:after="200" w:line="340" w:lineRule="atLeast"/>
        <w:jc w:val="center"/>
        <w:outlineLvl w:val="0"/>
        <w:rPr>
          <w:rFonts w:ascii="Arial" w:hAnsi="Arial" w:cs="Arial"/>
          <w:b/>
          <w:bCs/>
          <w:kern w:val="32"/>
          <w:sz w:val="32"/>
          <w:szCs w:val="32"/>
        </w:rPr>
      </w:pPr>
      <w:hyperlink r:id="rId643" w:history="1">
        <w:r w:rsidR="00B550B3">
          <w:rPr>
            <w:rFonts w:ascii="Arial" w:eastAsia="Arial" w:hAnsi="Arial" w:cs="Arial"/>
            <w:b/>
            <w:bCs/>
            <w:i/>
            <w:color w:val="0077CC"/>
            <w:kern w:val="32"/>
            <w:sz w:val="28"/>
            <w:szCs w:val="32"/>
            <w:u w:val="single"/>
            <w:shd w:val="clear" w:color="auto" w:fill="FFFFFF"/>
          </w:rPr>
          <w:t>"That's why we lost"; Rosignano, Calenda sells out in the market square</w:t>
        </w:r>
      </w:hyperlink>
    </w:p>
    <w:p w14:paraId="0DBC0BBD" w14:textId="77777777" w:rsidR="00B550B3" w:rsidRDefault="00B550B3">
      <w:pPr>
        <w:spacing w:before="120" w:line="260" w:lineRule="atLeast"/>
        <w:jc w:val="center"/>
      </w:pPr>
      <w:r>
        <w:rPr>
          <w:rFonts w:ascii="Arial" w:eastAsia="Arial" w:hAnsi="Arial" w:cs="Arial"/>
          <w:color w:val="000000"/>
          <w:sz w:val="20"/>
        </w:rPr>
        <w:t>La Nazione (Italy)</w:t>
      </w:r>
    </w:p>
    <w:p w14:paraId="021AFDDF" w14:textId="77777777" w:rsidR="00B550B3" w:rsidRDefault="00B550B3">
      <w:pPr>
        <w:spacing w:before="120" w:line="260" w:lineRule="atLeast"/>
        <w:jc w:val="center"/>
      </w:pPr>
      <w:r>
        <w:rPr>
          <w:rFonts w:ascii="Arial" w:eastAsia="Arial" w:hAnsi="Arial" w:cs="Arial"/>
          <w:color w:val="000000"/>
          <w:sz w:val="20"/>
        </w:rPr>
        <w:t>18 March 2019 Monday</w:t>
      </w:r>
    </w:p>
    <w:p w14:paraId="608A0DEE" w14:textId="77777777" w:rsidR="00B550B3" w:rsidRDefault="00B550B3">
      <w:pPr>
        <w:spacing w:before="120" w:line="260" w:lineRule="atLeast"/>
        <w:jc w:val="center"/>
      </w:pPr>
      <w:r>
        <w:rPr>
          <w:rFonts w:ascii="Arial" w:eastAsia="Arial" w:hAnsi="Arial" w:cs="Arial"/>
          <w:color w:val="000000"/>
          <w:sz w:val="20"/>
        </w:rPr>
        <w:t>N-TEL Edition</w:t>
      </w:r>
    </w:p>
    <w:p w14:paraId="2B454CF7" w14:textId="77777777" w:rsidR="00B550B3" w:rsidRDefault="00B550B3">
      <w:pPr>
        <w:spacing w:line="240" w:lineRule="atLeast"/>
        <w:jc w:val="both"/>
      </w:pPr>
    </w:p>
    <w:p w14:paraId="1CA6609F"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35D572C7" w14:textId="19AC53CD" w:rsidR="00B550B3" w:rsidRDefault="00B550B3">
      <w:pPr>
        <w:spacing w:before="120" w:line="220" w:lineRule="atLeast"/>
      </w:pPr>
      <w:r>
        <w:br/>
      </w:r>
      <w:r>
        <w:rPr>
          <w:noProof/>
        </w:rPr>
        <w:drawing>
          <wp:inline distT="0" distB="0" distL="0" distR="0" wp14:anchorId="4ABA2A46" wp14:editId="30A73516">
            <wp:extent cx="2057400" cy="3048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58A10CEA"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Page 6</w:t>
      </w:r>
    </w:p>
    <w:p w14:paraId="357957EE"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365 words</w:t>
      </w:r>
    </w:p>
    <w:p w14:paraId="0B2F2705" w14:textId="77777777" w:rsidR="00B550B3" w:rsidRDefault="00B550B3">
      <w:pPr>
        <w:keepNext/>
        <w:spacing w:before="240" w:line="340" w:lineRule="atLeast"/>
      </w:pPr>
      <w:r>
        <w:rPr>
          <w:rFonts w:ascii="Arial" w:eastAsia="Arial" w:hAnsi="Arial" w:cs="Arial"/>
          <w:b/>
          <w:color w:val="000000"/>
          <w:sz w:val="28"/>
        </w:rPr>
        <w:t>Body</w:t>
      </w:r>
    </w:p>
    <w:p w14:paraId="2AF8B153" w14:textId="798F1177" w:rsidR="00B550B3" w:rsidRDefault="00B550B3">
      <w:pPr>
        <w:spacing w:line="60" w:lineRule="exact"/>
      </w:pPr>
      <w:r>
        <w:rPr>
          <w:noProof/>
        </w:rPr>
        <mc:AlternateContent>
          <mc:Choice Requires="wps">
            <w:drawing>
              <wp:anchor distT="0" distB="0" distL="114300" distR="114300" simplePos="0" relativeHeight="251851776" behindDoc="0" locked="0" layoutInCell="1" allowOverlap="1" wp14:anchorId="754CDC02" wp14:editId="3B063E41">
                <wp:simplePos x="0" y="0"/>
                <wp:positionH relativeFrom="column">
                  <wp:posOffset>0</wp:posOffset>
                </wp:positionH>
                <wp:positionV relativeFrom="paragraph">
                  <wp:posOffset>25400</wp:posOffset>
                </wp:positionV>
                <wp:extent cx="6502400" cy="0"/>
                <wp:effectExtent l="15875" t="12700" r="15875" b="15875"/>
                <wp:wrapTopAndBottom/>
                <wp:docPr id="273" name="Line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E36213" id="Line 305"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HSmG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1B79412" w14:textId="77777777" w:rsidR="00B550B3" w:rsidRDefault="00B550B3"/>
    <w:p w14:paraId="1AB844FE" w14:textId="77777777" w:rsidR="00B550B3" w:rsidRDefault="00B550B3">
      <w:pPr>
        <w:spacing w:before="200" w:line="260" w:lineRule="atLeast"/>
        <w:jc w:val="both"/>
      </w:pPr>
      <w:r>
        <w:rPr>
          <w:rFonts w:ascii="Arial" w:eastAsia="Arial" w:hAnsi="Arial" w:cs="Arial"/>
          <w:color w:val="000000"/>
          <w:sz w:val="20"/>
        </w:rPr>
        <w:t xml:space="preserve">by CINZIA GORLA "I will run for the </w:t>
      </w:r>
      <w:r>
        <w:rPr>
          <w:rFonts w:ascii="Arial" w:eastAsia="Arial" w:hAnsi="Arial" w:cs="Arial"/>
          <w:b/>
          <w:i/>
          <w:color w:val="000000"/>
          <w:sz w:val="20"/>
          <w:u w:val="single"/>
        </w:rPr>
        <w:t xml:space="preserve">European elections </w:t>
      </w:r>
      <w:r>
        <w:rPr>
          <w:rFonts w:ascii="Arial" w:eastAsia="Arial" w:hAnsi="Arial" w:cs="Arial"/>
          <w:color w:val="000000"/>
          <w:sz w:val="20"/>
        </w:rPr>
        <w:t xml:space="preserve">only if the Democratic Party proposes great ideas and if the names do not suck as they did for the political elections of 4 March 2018". Carlo Calenda doesn't mince his words and has people on their feet crowding the entrances to the auditorium in Piazza del Mercato in Rosignano Solvay. Applause for the former Mise Minister of the Renzi and Gentiloni Governments who presented his manifesto 'We are </w:t>
      </w:r>
      <w:r>
        <w:rPr>
          <w:rFonts w:ascii="Arial" w:eastAsia="Arial" w:hAnsi="Arial" w:cs="Arial"/>
          <w:b/>
          <w:i/>
          <w:color w:val="000000"/>
          <w:sz w:val="20"/>
          <w:u w:val="single"/>
        </w:rPr>
        <w:t>Europeans</w:t>
      </w:r>
      <w:r>
        <w:rPr>
          <w:rFonts w:ascii="Arial" w:eastAsia="Arial" w:hAnsi="Arial" w:cs="Arial"/>
          <w:color w:val="000000"/>
          <w:sz w:val="20"/>
        </w:rPr>
        <w:t xml:space="preserve">' on Saturday. The second appointment, after former Interior Minister Minniti, of the Pd led by Francesco Bartalesi for the campaign towards the administrative elections of 26 May of Daniele Donati, from the Pd candidate to the succession of the outgoing mayor Alessandro Franchi of whom he is deputy. Donati signed Calenda's manifesto. </w:t>
      </w:r>
    </w:p>
    <w:p w14:paraId="2A3B7E92" w14:textId="77777777" w:rsidR="00B550B3" w:rsidRDefault="00B550B3">
      <w:pPr>
        <w:spacing w:before="200" w:line="260" w:lineRule="atLeast"/>
        <w:jc w:val="both"/>
      </w:pPr>
      <w:r>
        <w:rPr>
          <w:rFonts w:ascii="Arial" w:eastAsia="Arial" w:hAnsi="Arial" w:cs="Arial"/>
          <w:color w:val="000000"/>
          <w:sz w:val="20"/>
        </w:rPr>
        <w:t xml:space="preserve">Franchi emphasised that his first act as Mise Minister was to deal with Rosignano in order to avert the crisis in the Solvay industrial park. Calenda was direct: "We have lost because we have stuck to a language and a political style from the 1990s. We have not been able to explain the challenges of the last thirty years. Calenda opens up to our question about his different view of politics, as a result of being born into a context of great cultural depth, with his grandfather director Luigi Comencini and mother writer and director Cristina Comencini. He replies: 'I ran away from home when I was sixteen and I had a strong relationship with my grandfather. I acted, and badly, as a child in 'Cuore' directed by my grandfather and I immediately understood that cinema was not for me". And then 'this context gave me passion and emotions that I also put into politics. But the fixed point was my first daughter, whom I had at the age of 16. I have four children who are fundamental to me. Marco Taradash, national secretary of 'Più </w:t>
      </w:r>
      <w:r>
        <w:rPr>
          <w:rFonts w:ascii="Arial" w:eastAsia="Arial" w:hAnsi="Arial" w:cs="Arial"/>
          <w:b/>
          <w:i/>
          <w:color w:val="000000"/>
          <w:sz w:val="20"/>
          <w:u w:val="single"/>
        </w:rPr>
        <w:t>Europa</w:t>
      </w:r>
      <w:r>
        <w:rPr>
          <w:rFonts w:ascii="Arial" w:eastAsia="Arial" w:hAnsi="Arial" w:cs="Arial"/>
          <w:color w:val="000000"/>
          <w:sz w:val="20"/>
        </w:rPr>
        <w:t xml:space="preserve">', was also on the platform. Calenda described the vice-premier Salvini as "just a smart-ass" and defended Conte from the </w:t>
      </w:r>
      <w:r>
        <w:rPr>
          <w:rFonts w:ascii="Arial" w:eastAsia="Arial" w:hAnsi="Arial" w:cs="Arial"/>
          <w:b/>
          <w:i/>
          <w:color w:val="000000"/>
          <w:sz w:val="20"/>
          <w:u w:val="single"/>
        </w:rPr>
        <w:t xml:space="preserve">European </w:t>
      </w:r>
      <w:r>
        <w:rPr>
          <w:rFonts w:ascii="Arial" w:eastAsia="Arial" w:hAnsi="Arial" w:cs="Arial"/>
          <w:color w:val="000000"/>
          <w:sz w:val="20"/>
        </w:rPr>
        <w:t>Parliament's "puppet". Calenda notes "representation in democracy comes before competence. You don't beat Di Maio and Salvini by saying that we are more competent, because their voters think that Di Maio and Salvini represent them and do their interests".</w:t>
      </w:r>
    </w:p>
    <w:p w14:paraId="477366A7" w14:textId="77777777" w:rsidR="00B550B3" w:rsidRDefault="00B550B3">
      <w:pPr>
        <w:keepNext/>
        <w:spacing w:before="240" w:line="340" w:lineRule="atLeast"/>
      </w:pPr>
      <w:r>
        <w:rPr>
          <w:rFonts w:ascii="Arial" w:eastAsia="Arial" w:hAnsi="Arial" w:cs="Arial"/>
          <w:b/>
          <w:color w:val="000000"/>
          <w:sz w:val="28"/>
        </w:rPr>
        <w:t>Classification</w:t>
      </w:r>
    </w:p>
    <w:p w14:paraId="3135F6AD" w14:textId="5E1171A4" w:rsidR="00B550B3" w:rsidRDefault="00B550B3">
      <w:pPr>
        <w:spacing w:line="60" w:lineRule="exact"/>
      </w:pPr>
      <w:r>
        <w:rPr>
          <w:noProof/>
        </w:rPr>
        <mc:AlternateContent>
          <mc:Choice Requires="wps">
            <w:drawing>
              <wp:anchor distT="0" distB="0" distL="114300" distR="114300" simplePos="0" relativeHeight="251914240" behindDoc="0" locked="0" layoutInCell="1" allowOverlap="1" wp14:anchorId="20A14166" wp14:editId="7C2978EF">
                <wp:simplePos x="0" y="0"/>
                <wp:positionH relativeFrom="column">
                  <wp:posOffset>0</wp:posOffset>
                </wp:positionH>
                <wp:positionV relativeFrom="paragraph">
                  <wp:posOffset>25400</wp:posOffset>
                </wp:positionV>
                <wp:extent cx="6502400" cy="0"/>
                <wp:effectExtent l="15875" t="19685" r="15875" b="18415"/>
                <wp:wrapTopAndBottom/>
                <wp:docPr id="272" name="Lin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5337ED" id="Line 366" o:spid="_x0000_s1026" style="position:absolute;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dx0F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E4514CC" w14:textId="77777777" w:rsidR="00B550B3" w:rsidRDefault="00B550B3">
      <w:pPr>
        <w:spacing w:line="120" w:lineRule="exact"/>
      </w:pPr>
    </w:p>
    <w:p w14:paraId="3B3BE107"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3349A65" w14:textId="77777777" w:rsidR="00B550B3" w:rsidRDefault="00B550B3">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1413C7CC"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55E48BF1" w14:textId="77777777" w:rsidR="00B550B3" w:rsidRDefault="00B550B3">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Politics (94%)</w:t>
      </w:r>
      <w:r>
        <w:br/>
      </w:r>
      <w:r>
        <w:br/>
      </w:r>
    </w:p>
    <w:p w14:paraId="3BD97B30"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17, 2019</w:t>
      </w:r>
    </w:p>
    <w:p w14:paraId="2157A3BA" w14:textId="77777777" w:rsidR="00B550B3" w:rsidRDefault="00B550B3"/>
    <w:p w14:paraId="3A30CE64" w14:textId="6879543F"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76704" behindDoc="0" locked="0" layoutInCell="1" allowOverlap="1" wp14:anchorId="6556A584" wp14:editId="0B878155">
                <wp:simplePos x="0" y="0"/>
                <wp:positionH relativeFrom="column">
                  <wp:posOffset>0</wp:posOffset>
                </wp:positionH>
                <wp:positionV relativeFrom="paragraph">
                  <wp:posOffset>127000</wp:posOffset>
                </wp:positionV>
                <wp:extent cx="6502400" cy="0"/>
                <wp:effectExtent l="6350" t="10795" r="6350" b="8255"/>
                <wp:wrapNone/>
                <wp:docPr id="271" name="Lin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19CAA0" id="Line 427" o:spid="_x0000_s1026" style="position:absolute;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vS7lG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D6AB887" w14:textId="77777777" w:rsidR="00B550B3" w:rsidRDefault="00B550B3">
      <w:pPr>
        <w:sectPr w:rsidR="00B550B3">
          <w:headerReference w:type="even" r:id="rId644"/>
          <w:headerReference w:type="default" r:id="rId645"/>
          <w:footerReference w:type="even" r:id="rId646"/>
          <w:footerReference w:type="default" r:id="rId647"/>
          <w:headerReference w:type="first" r:id="rId648"/>
          <w:footerReference w:type="first" r:id="rId649"/>
          <w:pgSz w:w="12240" w:h="15840"/>
          <w:pgMar w:top="840" w:right="1000" w:bottom="840" w:left="1000" w:header="400" w:footer="400" w:gutter="0"/>
          <w:cols w:space="720"/>
          <w:titlePg/>
        </w:sectPr>
      </w:pPr>
    </w:p>
    <w:p w14:paraId="023609F5" w14:textId="77777777" w:rsidR="00B550B3" w:rsidRDefault="00B550B3"/>
    <w:p w14:paraId="6E28B9AB" w14:textId="77777777" w:rsidR="00B550B3" w:rsidRDefault="00FD010A">
      <w:pPr>
        <w:spacing w:before="240" w:after="200" w:line="340" w:lineRule="atLeast"/>
        <w:jc w:val="center"/>
        <w:outlineLvl w:val="0"/>
        <w:rPr>
          <w:rFonts w:ascii="Arial" w:hAnsi="Arial" w:cs="Arial"/>
          <w:b/>
          <w:bCs/>
          <w:kern w:val="32"/>
          <w:sz w:val="32"/>
          <w:szCs w:val="32"/>
        </w:rPr>
      </w:pPr>
      <w:hyperlink r:id="rId650" w:history="1">
        <w:r w:rsidR="00B550B3">
          <w:rPr>
            <w:rFonts w:ascii="Arial" w:eastAsia="Arial" w:hAnsi="Arial" w:cs="Arial"/>
            <w:b/>
            <w:bCs/>
            <w:i/>
            <w:color w:val="0077CC"/>
            <w:kern w:val="32"/>
            <w:sz w:val="28"/>
            <w:szCs w:val="32"/>
            <w:u w:val="single"/>
            <w:shd w:val="clear" w:color="auto" w:fill="FFFFFF"/>
          </w:rPr>
          <w:t>Centre-left united in Calenda's manifesto</w:t>
        </w:r>
      </w:hyperlink>
    </w:p>
    <w:p w14:paraId="2B67C1C5" w14:textId="77777777" w:rsidR="00B550B3" w:rsidRDefault="00B550B3">
      <w:pPr>
        <w:spacing w:before="120" w:line="260" w:lineRule="atLeast"/>
        <w:jc w:val="center"/>
      </w:pPr>
      <w:r>
        <w:rPr>
          <w:rFonts w:ascii="Arial" w:eastAsia="Arial" w:hAnsi="Arial" w:cs="Arial"/>
          <w:color w:val="000000"/>
          <w:sz w:val="20"/>
        </w:rPr>
        <w:t>La Nazione (Italy)</w:t>
      </w:r>
    </w:p>
    <w:p w14:paraId="46817BA8" w14:textId="77777777" w:rsidR="00B550B3" w:rsidRDefault="00B550B3">
      <w:pPr>
        <w:spacing w:before="120" w:line="260" w:lineRule="atLeast"/>
        <w:jc w:val="center"/>
      </w:pPr>
      <w:r>
        <w:rPr>
          <w:rFonts w:ascii="Arial" w:eastAsia="Arial" w:hAnsi="Arial" w:cs="Arial"/>
          <w:color w:val="000000"/>
          <w:sz w:val="20"/>
        </w:rPr>
        <w:t>18 March 2019 Monday</w:t>
      </w:r>
    </w:p>
    <w:p w14:paraId="7071B4BE" w14:textId="77777777" w:rsidR="00B550B3" w:rsidRDefault="00B550B3">
      <w:pPr>
        <w:spacing w:before="120" w:line="260" w:lineRule="atLeast"/>
        <w:jc w:val="center"/>
      </w:pPr>
      <w:r>
        <w:rPr>
          <w:rFonts w:ascii="Arial" w:eastAsia="Arial" w:hAnsi="Arial" w:cs="Arial"/>
          <w:color w:val="000000"/>
          <w:sz w:val="20"/>
        </w:rPr>
        <w:t>N-MSC Edition</w:t>
      </w:r>
    </w:p>
    <w:p w14:paraId="552FDF9F" w14:textId="77777777" w:rsidR="00B550B3" w:rsidRDefault="00B550B3">
      <w:pPr>
        <w:spacing w:line="240" w:lineRule="atLeast"/>
        <w:jc w:val="both"/>
      </w:pPr>
    </w:p>
    <w:p w14:paraId="28A2C7AE"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07D32DCA" w14:textId="32497982" w:rsidR="00B550B3" w:rsidRDefault="00B550B3">
      <w:pPr>
        <w:spacing w:before="120" w:line="220" w:lineRule="atLeast"/>
      </w:pPr>
      <w:r>
        <w:br/>
      </w:r>
      <w:r>
        <w:rPr>
          <w:noProof/>
        </w:rPr>
        <w:drawing>
          <wp:inline distT="0" distB="0" distL="0" distR="0" wp14:anchorId="62F49A8A" wp14:editId="11778C2E">
            <wp:extent cx="2057400" cy="304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4B904E1D"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MASSIVE NEWS; Page 3</w:t>
      </w:r>
    </w:p>
    <w:p w14:paraId="7A117D0F"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332 words</w:t>
      </w:r>
    </w:p>
    <w:p w14:paraId="0BF79014" w14:textId="77777777" w:rsidR="00B550B3" w:rsidRDefault="00B550B3">
      <w:pPr>
        <w:keepNext/>
        <w:spacing w:before="240" w:line="340" w:lineRule="atLeast"/>
      </w:pPr>
      <w:r>
        <w:rPr>
          <w:rFonts w:ascii="Arial" w:eastAsia="Arial" w:hAnsi="Arial" w:cs="Arial"/>
          <w:b/>
          <w:color w:val="000000"/>
          <w:sz w:val="28"/>
        </w:rPr>
        <w:t>Body</w:t>
      </w:r>
    </w:p>
    <w:p w14:paraId="335F0AD6" w14:textId="57C0ED3E" w:rsidR="00B550B3" w:rsidRDefault="00B550B3">
      <w:pPr>
        <w:spacing w:line="60" w:lineRule="exact"/>
      </w:pPr>
      <w:r>
        <w:rPr>
          <w:noProof/>
        </w:rPr>
        <mc:AlternateContent>
          <mc:Choice Requires="wps">
            <w:drawing>
              <wp:anchor distT="0" distB="0" distL="114300" distR="114300" simplePos="0" relativeHeight="251852800" behindDoc="0" locked="0" layoutInCell="1" allowOverlap="1" wp14:anchorId="4818B363" wp14:editId="2F6F313E">
                <wp:simplePos x="0" y="0"/>
                <wp:positionH relativeFrom="column">
                  <wp:posOffset>0</wp:posOffset>
                </wp:positionH>
                <wp:positionV relativeFrom="paragraph">
                  <wp:posOffset>25400</wp:posOffset>
                </wp:positionV>
                <wp:extent cx="6502400" cy="0"/>
                <wp:effectExtent l="15875" t="15875" r="15875" b="12700"/>
                <wp:wrapTopAndBottom/>
                <wp:docPr id="270" name="Line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CF7294" id="Line 306" o:spid="_x0000_s1026" style="position:absolute;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cTc0p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02F76BA" w14:textId="77777777" w:rsidR="00B550B3" w:rsidRDefault="00B550B3"/>
    <w:p w14:paraId="17EAA63F" w14:textId="77777777" w:rsidR="00B550B3" w:rsidRDefault="00B550B3">
      <w:pPr>
        <w:spacing w:before="200" w:line="260" w:lineRule="atLeast"/>
        <w:jc w:val="both"/>
      </w:pPr>
      <w:r>
        <w:rPr>
          <w:rFonts w:ascii="Arial" w:eastAsia="Arial" w:hAnsi="Arial" w:cs="Arial"/>
          <w:color w:val="000000"/>
          <w:sz w:val="20"/>
        </w:rPr>
        <w:t xml:space="preserve">THE Apuan CENTROSINISTRA is trying to find a unity that has been lost for a long time, to look beyond the divisions that led to losing first Carrara and then Massa. Strategies to be invented, perhaps in an international key, following the appeal launched by the former Minister of Economic Development Carlo Calenda, who presented the manifesto 'We are </w:t>
      </w:r>
      <w:r>
        <w:rPr>
          <w:rFonts w:ascii="Arial" w:eastAsia="Arial" w:hAnsi="Arial" w:cs="Arial"/>
          <w:b/>
          <w:i/>
          <w:color w:val="000000"/>
          <w:sz w:val="20"/>
          <w:u w:val="single"/>
        </w:rPr>
        <w:t>Europeans</w:t>
      </w:r>
      <w:r>
        <w:rPr>
          <w:rFonts w:ascii="Arial" w:eastAsia="Arial" w:hAnsi="Arial" w:cs="Arial"/>
          <w:color w:val="000000"/>
          <w:sz w:val="20"/>
        </w:rPr>
        <w:t xml:space="preserve">' at Villa Cuturi on Saturday afternoon. For a few hours, almost all the souls of the Massese centre-left met there, even if it seems easier to find convergence at an international level than at home, where disagreements snake under the skin. So to welcome Calenda there are in the front row the former councillors Giovanni Rutili and Gabriele Carioli, promoters of the meeting, then the president of the Province, Gianni Lorenzetti, the regional councillor Giacomo Bugliani, the former mayor Alessandro Volpi flanked by some loyalists, then the representatives of the Orange Party who broke with Volpi for a long time before finding a truce just before the elections, when it was too late, as the former mayor Roberto Pucci, Giuliano Minuto and Elena Cuturi. </w:t>
      </w:r>
    </w:p>
    <w:p w14:paraId="1FF88F36" w14:textId="77777777" w:rsidR="00B550B3" w:rsidRDefault="00B550B3">
      <w:pPr>
        <w:spacing w:before="200" w:line="260" w:lineRule="atLeast"/>
        <w:jc w:val="both"/>
      </w:pPr>
      <w:r>
        <w:rPr>
          <w:rFonts w:ascii="Arial" w:eastAsia="Arial" w:hAnsi="Arial" w:cs="Arial"/>
          <w:color w:val="000000"/>
          <w:sz w:val="20"/>
        </w:rPr>
        <w:t xml:space="preserve">But there are also those who supported Sergio Menchini in the mayoral race, at least until the run-off, such as Stefano Caruso and Tiziana Fialdini, and even those who are now councillors for Alternativa Civica, namely Andrea Barotti. Many souls of the centre-left are struggling to find convergence, and it was Calenda himself who made a broad mea culpa for the failed strategies that led to losing everywhere, nationally and locally, with one crucial point: "We were no longer able to represent the citizens". Then there were the internal divisions, the infighting that sharpened divergences and alienated voters: this is why the recipe of 'We are </w:t>
      </w:r>
      <w:r>
        <w:rPr>
          <w:rFonts w:ascii="Arial" w:eastAsia="Arial" w:hAnsi="Arial" w:cs="Arial"/>
          <w:b/>
          <w:i/>
          <w:color w:val="000000"/>
          <w:sz w:val="20"/>
          <w:u w:val="single"/>
        </w:rPr>
        <w:t>Europeans</w:t>
      </w:r>
      <w:r>
        <w:rPr>
          <w:rFonts w:ascii="Arial" w:eastAsia="Arial" w:hAnsi="Arial" w:cs="Arial"/>
          <w:color w:val="000000"/>
          <w:sz w:val="20"/>
        </w:rPr>
        <w:t>' is to travel united with civic lists in the centre-left and with the PD, to be proposed again for the next local elections that will involve eight municipalities in Lunigiana.</w:t>
      </w:r>
    </w:p>
    <w:p w14:paraId="1D9AD9AB" w14:textId="77777777" w:rsidR="00B550B3" w:rsidRDefault="00B550B3">
      <w:pPr>
        <w:keepNext/>
        <w:spacing w:before="240" w:line="340" w:lineRule="atLeast"/>
      </w:pPr>
      <w:r>
        <w:rPr>
          <w:rFonts w:ascii="Arial" w:eastAsia="Arial" w:hAnsi="Arial" w:cs="Arial"/>
          <w:b/>
          <w:color w:val="000000"/>
          <w:sz w:val="28"/>
        </w:rPr>
        <w:t>Classification</w:t>
      </w:r>
    </w:p>
    <w:p w14:paraId="589D40CC" w14:textId="6B624D5A" w:rsidR="00B550B3" w:rsidRDefault="00B550B3">
      <w:pPr>
        <w:spacing w:line="60" w:lineRule="exact"/>
      </w:pPr>
      <w:r>
        <w:rPr>
          <w:noProof/>
        </w:rPr>
        <mc:AlternateContent>
          <mc:Choice Requires="wps">
            <w:drawing>
              <wp:anchor distT="0" distB="0" distL="114300" distR="114300" simplePos="0" relativeHeight="251915264" behindDoc="0" locked="0" layoutInCell="1" allowOverlap="1" wp14:anchorId="76A6AF28" wp14:editId="36440AE2">
                <wp:simplePos x="0" y="0"/>
                <wp:positionH relativeFrom="column">
                  <wp:posOffset>0</wp:posOffset>
                </wp:positionH>
                <wp:positionV relativeFrom="paragraph">
                  <wp:posOffset>25400</wp:posOffset>
                </wp:positionV>
                <wp:extent cx="6502400" cy="0"/>
                <wp:effectExtent l="15875" t="16510" r="15875" b="21590"/>
                <wp:wrapTopAndBottom/>
                <wp:docPr id="269" name="Lin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653753" id="Line 367" o:spid="_x0000_s1026" style="position:absolute;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M4J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3CBBD7C" w14:textId="77777777" w:rsidR="00B550B3" w:rsidRDefault="00B550B3">
      <w:pPr>
        <w:spacing w:line="120" w:lineRule="exact"/>
      </w:pPr>
    </w:p>
    <w:p w14:paraId="5A30FCB0"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45AC016"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887BECB" w14:textId="77777777" w:rsidR="00B550B3" w:rsidRDefault="00B550B3">
      <w:pPr>
        <w:spacing w:before="240" w:line="260" w:lineRule="atLeast"/>
      </w:pPr>
      <w:r>
        <w:rPr>
          <w:rFonts w:ascii="Arial" w:eastAsia="Arial" w:hAnsi="Arial" w:cs="Arial"/>
          <w:b/>
          <w:color w:val="000000"/>
          <w:sz w:val="20"/>
        </w:rPr>
        <w:lastRenderedPageBreak/>
        <w:t xml:space="preserve">Journal Code: </w:t>
      </w:r>
      <w:r>
        <w:rPr>
          <w:rFonts w:ascii="Arial" w:eastAsia="Arial" w:hAnsi="Arial" w:cs="Arial"/>
          <w:color w:val="000000"/>
          <w:sz w:val="20"/>
        </w:rPr>
        <w:t>lanazione</w:t>
      </w:r>
      <w:r>
        <w:br/>
      </w:r>
      <w:r>
        <w:br/>
      </w:r>
    </w:p>
    <w:p w14:paraId="1AAF516F" w14:textId="77777777" w:rsidR="00B550B3" w:rsidRDefault="00B550B3">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Campaigns + Elections (94%); Communities + Neighborhoods (77%); Tobacco + Health (73%)</w:t>
      </w:r>
      <w:r>
        <w:br/>
      </w:r>
      <w:r>
        <w:br/>
      </w:r>
    </w:p>
    <w:p w14:paraId="52D3C113" w14:textId="77777777" w:rsidR="00B550B3" w:rsidRDefault="00B550B3">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(90%)</w:t>
      </w:r>
      <w:r>
        <w:br/>
      </w:r>
      <w:r>
        <w:br/>
      </w:r>
    </w:p>
    <w:p w14:paraId="20A2E71F"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17, 2019</w:t>
      </w:r>
    </w:p>
    <w:p w14:paraId="24895559" w14:textId="77777777" w:rsidR="00B550B3" w:rsidRDefault="00B550B3"/>
    <w:p w14:paraId="439BFCF1" w14:textId="1BBB61F4"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77728" behindDoc="0" locked="0" layoutInCell="1" allowOverlap="1" wp14:anchorId="739A9BB2" wp14:editId="71CE8B1A">
                <wp:simplePos x="0" y="0"/>
                <wp:positionH relativeFrom="column">
                  <wp:posOffset>0</wp:posOffset>
                </wp:positionH>
                <wp:positionV relativeFrom="paragraph">
                  <wp:posOffset>127000</wp:posOffset>
                </wp:positionV>
                <wp:extent cx="6502400" cy="0"/>
                <wp:effectExtent l="6350" t="10795" r="6350" b="8255"/>
                <wp:wrapNone/>
                <wp:docPr id="268" name="Lin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0D45CD" id="Line 428" o:spid="_x0000_s1026" style="position:absolute;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nwcW/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2437993" w14:textId="77777777" w:rsidR="00B550B3" w:rsidRDefault="00B550B3">
      <w:pPr>
        <w:sectPr w:rsidR="00B550B3">
          <w:headerReference w:type="even" r:id="rId651"/>
          <w:headerReference w:type="default" r:id="rId652"/>
          <w:footerReference w:type="even" r:id="rId653"/>
          <w:footerReference w:type="default" r:id="rId654"/>
          <w:headerReference w:type="first" r:id="rId655"/>
          <w:footerReference w:type="first" r:id="rId656"/>
          <w:pgSz w:w="12240" w:h="15840"/>
          <w:pgMar w:top="840" w:right="1000" w:bottom="840" w:left="1000" w:header="400" w:footer="400" w:gutter="0"/>
          <w:cols w:space="720"/>
          <w:titlePg/>
        </w:sectPr>
      </w:pPr>
    </w:p>
    <w:p w14:paraId="019BD5F2" w14:textId="77777777" w:rsidR="00B550B3" w:rsidRDefault="00B550B3"/>
    <w:p w14:paraId="526B5AB6" w14:textId="77777777" w:rsidR="00B550B3" w:rsidRDefault="00FD010A">
      <w:pPr>
        <w:spacing w:before="240" w:after="200" w:line="340" w:lineRule="atLeast"/>
        <w:jc w:val="center"/>
        <w:outlineLvl w:val="0"/>
        <w:rPr>
          <w:rFonts w:ascii="Arial" w:hAnsi="Arial" w:cs="Arial"/>
          <w:b/>
          <w:bCs/>
          <w:kern w:val="32"/>
          <w:sz w:val="32"/>
          <w:szCs w:val="32"/>
        </w:rPr>
      </w:pPr>
      <w:hyperlink r:id="rId657" w:history="1">
        <w:r w:rsidR="00B550B3">
          <w:rPr>
            <w:rFonts w:ascii="Arial" w:eastAsia="Arial" w:hAnsi="Arial" w:cs="Arial"/>
            <w:b/>
            <w:bCs/>
            <w:i/>
            <w:color w:val="0077CC"/>
            <w:kern w:val="32"/>
            <w:sz w:val="28"/>
            <w:szCs w:val="32"/>
            <w:u w:val="single"/>
            <w:shd w:val="clear" w:color="auto" w:fill="FFFFFF"/>
          </w:rPr>
          <w:t>No Headline In Original</w:t>
        </w:r>
      </w:hyperlink>
    </w:p>
    <w:p w14:paraId="7B83E1FD" w14:textId="77777777" w:rsidR="00B550B3" w:rsidRDefault="00B550B3">
      <w:pPr>
        <w:spacing w:before="120" w:line="260" w:lineRule="atLeast"/>
        <w:jc w:val="center"/>
      </w:pPr>
      <w:r>
        <w:rPr>
          <w:rFonts w:ascii="Arial" w:eastAsia="Arial" w:hAnsi="Arial" w:cs="Arial"/>
          <w:color w:val="000000"/>
          <w:sz w:val="20"/>
        </w:rPr>
        <w:t>La Nazione (Italy)</w:t>
      </w:r>
    </w:p>
    <w:p w14:paraId="0D81A578" w14:textId="77777777" w:rsidR="00B550B3" w:rsidRDefault="00B550B3">
      <w:pPr>
        <w:spacing w:before="120" w:line="260" w:lineRule="atLeast"/>
        <w:jc w:val="center"/>
      </w:pPr>
      <w:r>
        <w:rPr>
          <w:rFonts w:ascii="Arial" w:eastAsia="Arial" w:hAnsi="Arial" w:cs="Arial"/>
          <w:color w:val="000000"/>
          <w:sz w:val="20"/>
        </w:rPr>
        <w:t>18 March 2019 Monday</w:t>
      </w:r>
    </w:p>
    <w:p w14:paraId="41B59821" w14:textId="77777777" w:rsidR="00B550B3" w:rsidRDefault="00B550B3">
      <w:pPr>
        <w:spacing w:before="120" w:line="260" w:lineRule="atLeast"/>
        <w:jc w:val="center"/>
      </w:pPr>
      <w:r>
        <w:rPr>
          <w:rFonts w:ascii="Arial" w:eastAsia="Arial" w:hAnsi="Arial" w:cs="Arial"/>
          <w:color w:val="000000"/>
          <w:sz w:val="20"/>
        </w:rPr>
        <w:t>N-CRNINS Edition</w:t>
      </w:r>
    </w:p>
    <w:p w14:paraId="6E99F1EB" w14:textId="77777777" w:rsidR="00B550B3" w:rsidRDefault="00B550B3">
      <w:pPr>
        <w:spacing w:line="240" w:lineRule="atLeast"/>
        <w:jc w:val="both"/>
      </w:pPr>
    </w:p>
    <w:p w14:paraId="22E2AC99"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6D043688" w14:textId="0545C52E" w:rsidR="00B550B3" w:rsidRDefault="00B550B3">
      <w:pPr>
        <w:spacing w:before="120" w:line="220" w:lineRule="atLeast"/>
      </w:pPr>
      <w:r>
        <w:br/>
      </w:r>
      <w:r>
        <w:rPr>
          <w:noProof/>
        </w:rPr>
        <w:drawing>
          <wp:inline distT="0" distB="0" distL="0" distR="0" wp14:anchorId="5CD99B8A" wp14:editId="30DF6581">
            <wp:extent cx="2057400" cy="304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55ACEE26"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&amp; FINANCE; Page 22</w:t>
      </w:r>
    </w:p>
    <w:p w14:paraId="663913A0"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62 words</w:t>
      </w:r>
    </w:p>
    <w:p w14:paraId="36B2C993" w14:textId="77777777" w:rsidR="00B550B3" w:rsidRDefault="00B550B3">
      <w:pPr>
        <w:keepNext/>
        <w:spacing w:before="240" w:line="340" w:lineRule="atLeast"/>
      </w:pPr>
      <w:r>
        <w:rPr>
          <w:rFonts w:ascii="Arial" w:eastAsia="Arial" w:hAnsi="Arial" w:cs="Arial"/>
          <w:b/>
          <w:color w:val="000000"/>
          <w:sz w:val="28"/>
        </w:rPr>
        <w:t>Body</w:t>
      </w:r>
    </w:p>
    <w:p w14:paraId="03EBEE30" w14:textId="1F174C7E" w:rsidR="00B550B3" w:rsidRDefault="00B550B3">
      <w:pPr>
        <w:spacing w:line="60" w:lineRule="exact"/>
      </w:pPr>
      <w:r>
        <w:rPr>
          <w:noProof/>
        </w:rPr>
        <mc:AlternateContent>
          <mc:Choice Requires="wps">
            <w:drawing>
              <wp:anchor distT="0" distB="0" distL="114300" distR="114300" simplePos="0" relativeHeight="251853824" behindDoc="0" locked="0" layoutInCell="1" allowOverlap="1" wp14:anchorId="0D53F9C6" wp14:editId="2DEE03DF">
                <wp:simplePos x="0" y="0"/>
                <wp:positionH relativeFrom="column">
                  <wp:posOffset>0</wp:posOffset>
                </wp:positionH>
                <wp:positionV relativeFrom="paragraph">
                  <wp:posOffset>25400</wp:posOffset>
                </wp:positionV>
                <wp:extent cx="6502400" cy="0"/>
                <wp:effectExtent l="15875" t="15875" r="15875" b="12700"/>
                <wp:wrapTopAndBottom/>
                <wp:docPr id="267" name="Line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022DC2" id="Line 307"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RhAd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D1D5C7D" w14:textId="77777777" w:rsidR="00B550B3" w:rsidRDefault="00B550B3"/>
    <w:p w14:paraId="3A71F1F7" w14:textId="77777777" w:rsidR="00B550B3" w:rsidRDefault="00B550B3">
      <w:pPr>
        <w:spacing w:before="200" w:line="260" w:lineRule="atLeast"/>
        <w:jc w:val="both"/>
      </w:pPr>
      <w:r>
        <w:rPr>
          <w:rFonts w:ascii="Arial" w:eastAsia="Arial" w:hAnsi="Arial" w:cs="Arial"/>
          <w:color w:val="000000"/>
          <w:sz w:val="20"/>
        </w:rPr>
        <w:t xml:space="preserve">The directive against unfair practices in the agri-food chain has been approved by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in Strasbourg, in plenary session, with a large majority: 589 votes in favour out of a total of 670. Paolo De Castro, university professor, former Minister of Agriculture in the D'Alema and Prodi governments and </w:t>
      </w:r>
      <w:r>
        <w:rPr>
          <w:rFonts w:ascii="Arial" w:eastAsia="Arial" w:hAnsi="Arial" w:cs="Arial"/>
          <w:b/>
          <w:i/>
          <w:color w:val="000000"/>
          <w:sz w:val="20"/>
          <w:u w:val="single"/>
        </w:rPr>
        <w:t xml:space="preserve">MEP </w:t>
      </w:r>
      <w:r>
        <w:rPr>
          <w:rFonts w:ascii="Arial" w:eastAsia="Arial" w:hAnsi="Arial" w:cs="Arial"/>
          <w:color w:val="000000"/>
          <w:sz w:val="20"/>
        </w:rPr>
        <w:t>since 2009, was the rapporteur for the dossier.</w:t>
      </w:r>
    </w:p>
    <w:p w14:paraId="405C604E" w14:textId="77777777" w:rsidR="00B550B3" w:rsidRDefault="00B550B3">
      <w:pPr>
        <w:keepNext/>
        <w:spacing w:before="240" w:line="340" w:lineRule="atLeast"/>
      </w:pPr>
      <w:r>
        <w:rPr>
          <w:rFonts w:ascii="Arial" w:eastAsia="Arial" w:hAnsi="Arial" w:cs="Arial"/>
          <w:b/>
          <w:color w:val="000000"/>
          <w:sz w:val="28"/>
        </w:rPr>
        <w:t>Classification</w:t>
      </w:r>
    </w:p>
    <w:p w14:paraId="32E7666E" w14:textId="6B0E8750" w:rsidR="00B550B3" w:rsidRDefault="00B550B3">
      <w:pPr>
        <w:spacing w:line="60" w:lineRule="exact"/>
      </w:pPr>
      <w:r>
        <w:rPr>
          <w:noProof/>
        </w:rPr>
        <mc:AlternateContent>
          <mc:Choice Requires="wps">
            <w:drawing>
              <wp:anchor distT="0" distB="0" distL="114300" distR="114300" simplePos="0" relativeHeight="251916288" behindDoc="0" locked="0" layoutInCell="1" allowOverlap="1" wp14:anchorId="69A1C904" wp14:editId="189A1B1B">
                <wp:simplePos x="0" y="0"/>
                <wp:positionH relativeFrom="column">
                  <wp:posOffset>0</wp:posOffset>
                </wp:positionH>
                <wp:positionV relativeFrom="paragraph">
                  <wp:posOffset>25400</wp:posOffset>
                </wp:positionV>
                <wp:extent cx="6502400" cy="0"/>
                <wp:effectExtent l="15875" t="13335" r="15875" b="15240"/>
                <wp:wrapTopAndBottom/>
                <wp:docPr id="266" name="Lin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AE82EF" id="Line 368" o:spid="_x0000_s1026" style="position:absolute;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FF2+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251587C" w14:textId="77777777" w:rsidR="00B550B3" w:rsidRDefault="00B550B3">
      <w:pPr>
        <w:spacing w:line="120" w:lineRule="exact"/>
      </w:pPr>
    </w:p>
    <w:p w14:paraId="35BC74AC"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9D4CC6B"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3B2E7DC"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5175A53C" w14:textId="77777777" w:rsidR="00B550B3" w:rsidRDefault="00B550B3">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Agriculture Regulation + Policy (94%);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(68%); </w:t>
      </w:r>
      <w:r>
        <w:rPr>
          <w:rFonts w:ascii="Arial" w:eastAsia="Arial" w:hAnsi="Arial" w:cs="Arial"/>
          <w:b/>
          <w:i/>
          <w:color w:val="000000"/>
          <w:sz w:val="20"/>
          <w:u w:val="single"/>
        </w:rPr>
        <w:t xml:space="preserve">European Union </w:t>
      </w:r>
      <w:r>
        <w:rPr>
          <w:rFonts w:ascii="Arial" w:eastAsia="Arial" w:hAnsi="Arial" w:cs="Arial"/>
          <w:color w:val="000000"/>
          <w:sz w:val="20"/>
        </w:rPr>
        <w:t>Regulation + Policy (67%)</w:t>
      </w:r>
      <w:r>
        <w:br/>
      </w:r>
      <w:r>
        <w:br/>
      </w:r>
    </w:p>
    <w:p w14:paraId="2950BF1F"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17, 2019</w:t>
      </w:r>
    </w:p>
    <w:p w14:paraId="19C0D750" w14:textId="77777777" w:rsidR="00B550B3" w:rsidRDefault="00B550B3"/>
    <w:p w14:paraId="1610E3BE" w14:textId="677E2E6B"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78752" behindDoc="0" locked="0" layoutInCell="1" allowOverlap="1" wp14:anchorId="7EA97F1B" wp14:editId="3F7786E1">
                <wp:simplePos x="0" y="0"/>
                <wp:positionH relativeFrom="column">
                  <wp:posOffset>0</wp:posOffset>
                </wp:positionH>
                <wp:positionV relativeFrom="paragraph">
                  <wp:posOffset>127000</wp:posOffset>
                </wp:positionV>
                <wp:extent cx="6502400" cy="0"/>
                <wp:effectExtent l="6350" t="6350" r="6350" b="12700"/>
                <wp:wrapNone/>
                <wp:docPr id="265" name="Lin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10CB11" id="Line 429" o:spid="_x0000_s1026" style="position:absolute;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Zf7L/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0FDB509" w14:textId="77777777" w:rsidR="00B550B3" w:rsidRDefault="00B550B3">
      <w:pPr>
        <w:sectPr w:rsidR="00B550B3">
          <w:headerReference w:type="even" r:id="rId658"/>
          <w:headerReference w:type="default" r:id="rId659"/>
          <w:footerReference w:type="even" r:id="rId660"/>
          <w:footerReference w:type="default" r:id="rId661"/>
          <w:headerReference w:type="first" r:id="rId662"/>
          <w:footerReference w:type="first" r:id="rId663"/>
          <w:pgSz w:w="12240" w:h="15840"/>
          <w:pgMar w:top="840" w:right="1000" w:bottom="840" w:left="1000" w:header="400" w:footer="400" w:gutter="0"/>
          <w:cols w:space="720"/>
          <w:titlePg/>
        </w:sectPr>
      </w:pPr>
    </w:p>
    <w:p w14:paraId="4016D8E9" w14:textId="77777777" w:rsidR="00B550B3" w:rsidRDefault="00B550B3"/>
    <w:p w14:paraId="478C36CA" w14:textId="77777777" w:rsidR="00B550B3" w:rsidRDefault="00FD010A">
      <w:pPr>
        <w:spacing w:before="240" w:after="200" w:line="340" w:lineRule="atLeast"/>
        <w:jc w:val="center"/>
        <w:outlineLvl w:val="0"/>
        <w:rPr>
          <w:rFonts w:ascii="Arial" w:hAnsi="Arial" w:cs="Arial"/>
          <w:b/>
          <w:bCs/>
          <w:kern w:val="32"/>
          <w:sz w:val="32"/>
          <w:szCs w:val="32"/>
        </w:rPr>
      </w:pPr>
      <w:hyperlink r:id="rId664" w:history="1">
        <w:r w:rsidR="00B550B3">
          <w:rPr>
            <w:rFonts w:ascii="Arial" w:eastAsia="Arial" w:hAnsi="Arial" w:cs="Arial"/>
            <w:b/>
            <w:bCs/>
            <w:i/>
            <w:color w:val="0077CC"/>
            <w:kern w:val="32"/>
            <w:sz w:val="28"/>
            <w:szCs w:val="32"/>
            <w:u w:val="single"/>
            <w:shd w:val="clear" w:color="auto" w:fill="FFFFFF"/>
          </w:rPr>
          <w:t>No Headline In Original</w:t>
        </w:r>
      </w:hyperlink>
    </w:p>
    <w:p w14:paraId="691EBC8C" w14:textId="77777777" w:rsidR="00B550B3" w:rsidRDefault="00B550B3">
      <w:pPr>
        <w:spacing w:before="120" w:line="260" w:lineRule="atLeast"/>
        <w:jc w:val="center"/>
      </w:pPr>
      <w:r>
        <w:rPr>
          <w:rFonts w:ascii="Arial" w:eastAsia="Arial" w:hAnsi="Arial" w:cs="Arial"/>
          <w:color w:val="000000"/>
          <w:sz w:val="20"/>
        </w:rPr>
        <w:t>La Nazione (Italy)</w:t>
      </w:r>
    </w:p>
    <w:p w14:paraId="5B34268B" w14:textId="77777777" w:rsidR="00B550B3" w:rsidRDefault="00B550B3">
      <w:pPr>
        <w:spacing w:before="120" w:line="260" w:lineRule="atLeast"/>
        <w:jc w:val="center"/>
      </w:pPr>
      <w:r>
        <w:rPr>
          <w:rFonts w:ascii="Arial" w:eastAsia="Arial" w:hAnsi="Arial" w:cs="Arial"/>
          <w:color w:val="000000"/>
          <w:sz w:val="20"/>
        </w:rPr>
        <w:t>18 March 2019 Monday</w:t>
      </w:r>
    </w:p>
    <w:p w14:paraId="7AB77A9C" w14:textId="77777777" w:rsidR="00B550B3" w:rsidRDefault="00B550B3">
      <w:pPr>
        <w:spacing w:before="120" w:line="260" w:lineRule="atLeast"/>
        <w:jc w:val="center"/>
      </w:pPr>
      <w:r>
        <w:rPr>
          <w:rFonts w:ascii="Arial" w:eastAsia="Arial" w:hAnsi="Arial" w:cs="Arial"/>
          <w:color w:val="000000"/>
          <w:sz w:val="20"/>
        </w:rPr>
        <w:t>N-CRNINS Edition</w:t>
      </w:r>
    </w:p>
    <w:p w14:paraId="6BE7A3E3" w14:textId="77777777" w:rsidR="00B550B3" w:rsidRDefault="00B550B3">
      <w:pPr>
        <w:spacing w:line="240" w:lineRule="atLeast"/>
        <w:jc w:val="both"/>
      </w:pPr>
    </w:p>
    <w:p w14:paraId="308726FD"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4BEF8490" w14:textId="1E6AF322" w:rsidR="00B550B3" w:rsidRDefault="00B550B3">
      <w:pPr>
        <w:spacing w:before="120" w:line="220" w:lineRule="atLeast"/>
      </w:pPr>
      <w:r>
        <w:br/>
      </w:r>
      <w:r>
        <w:rPr>
          <w:noProof/>
        </w:rPr>
        <w:drawing>
          <wp:inline distT="0" distB="0" distL="0" distR="0" wp14:anchorId="2330DD31" wp14:editId="1D4941B8">
            <wp:extent cx="2057400" cy="3048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3EBD5B2F"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&amp; FINANCE; Page 22</w:t>
      </w:r>
    </w:p>
    <w:p w14:paraId="015FEFDF"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62 words</w:t>
      </w:r>
    </w:p>
    <w:p w14:paraId="5881F0A9" w14:textId="77777777" w:rsidR="00B550B3" w:rsidRDefault="00B550B3">
      <w:pPr>
        <w:keepNext/>
        <w:spacing w:before="240" w:line="340" w:lineRule="atLeast"/>
      </w:pPr>
      <w:r>
        <w:rPr>
          <w:rFonts w:ascii="Arial" w:eastAsia="Arial" w:hAnsi="Arial" w:cs="Arial"/>
          <w:b/>
          <w:color w:val="000000"/>
          <w:sz w:val="28"/>
        </w:rPr>
        <w:t>Body</w:t>
      </w:r>
    </w:p>
    <w:p w14:paraId="0BFA7B82" w14:textId="004DED27" w:rsidR="00B550B3" w:rsidRDefault="00B550B3">
      <w:pPr>
        <w:spacing w:line="60" w:lineRule="exact"/>
      </w:pPr>
      <w:r>
        <w:rPr>
          <w:noProof/>
        </w:rPr>
        <mc:AlternateContent>
          <mc:Choice Requires="wps">
            <w:drawing>
              <wp:anchor distT="0" distB="0" distL="114300" distR="114300" simplePos="0" relativeHeight="251854848" behindDoc="0" locked="0" layoutInCell="1" allowOverlap="1" wp14:anchorId="477E3B26" wp14:editId="491D3382">
                <wp:simplePos x="0" y="0"/>
                <wp:positionH relativeFrom="column">
                  <wp:posOffset>0</wp:posOffset>
                </wp:positionH>
                <wp:positionV relativeFrom="paragraph">
                  <wp:posOffset>25400</wp:posOffset>
                </wp:positionV>
                <wp:extent cx="6502400" cy="0"/>
                <wp:effectExtent l="15875" t="15875" r="15875" b="12700"/>
                <wp:wrapTopAndBottom/>
                <wp:docPr id="264" name="Line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2219B9" id="Line 308"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cDPx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360EFB0" w14:textId="77777777" w:rsidR="00B550B3" w:rsidRDefault="00B550B3"/>
    <w:p w14:paraId="58D7F506" w14:textId="77777777" w:rsidR="00B550B3" w:rsidRDefault="00B550B3">
      <w:pPr>
        <w:spacing w:before="200" w:line="260" w:lineRule="atLeast"/>
        <w:jc w:val="both"/>
      </w:pPr>
      <w:r>
        <w:rPr>
          <w:rFonts w:ascii="Arial" w:eastAsia="Arial" w:hAnsi="Arial" w:cs="Arial"/>
          <w:color w:val="000000"/>
          <w:sz w:val="20"/>
        </w:rPr>
        <w:t xml:space="preserve">The directive against unfair practices in the agri-food chain has been approved by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in Strasbourg, in plenary session, with a large majority: 589 votes in favour out of a total of 670. Paolo De Castro, university professor, former Minister of Agriculture in the D'Alema and Prodi governments and </w:t>
      </w:r>
      <w:r>
        <w:rPr>
          <w:rFonts w:ascii="Arial" w:eastAsia="Arial" w:hAnsi="Arial" w:cs="Arial"/>
          <w:b/>
          <w:i/>
          <w:color w:val="000000"/>
          <w:sz w:val="20"/>
          <w:u w:val="single"/>
        </w:rPr>
        <w:t xml:space="preserve">MEP </w:t>
      </w:r>
      <w:r>
        <w:rPr>
          <w:rFonts w:ascii="Arial" w:eastAsia="Arial" w:hAnsi="Arial" w:cs="Arial"/>
          <w:color w:val="000000"/>
          <w:sz w:val="20"/>
        </w:rPr>
        <w:t>since 2009, was the rapporteur for the dossier.</w:t>
      </w:r>
    </w:p>
    <w:p w14:paraId="6FDFC8F5" w14:textId="77777777" w:rsidR="00B550B3" w:rsidRDefault="00B550B3">
      <w:pPr>
        <w:keepNext/>
        <w:spacing w:before="240" w:line="340" w:lineRule="atLeast"/>
      </w:pPr>
      <w:r>
        <w:rPr>
          <w:rFonts w:ascii="Arial" w:eastAsia="Arial" w:hAnsi="Arial" w:cs="Arial"/>
          <w:b/>
          <w:color w:val="000000"/>
          <w:sz w:val="28"/>
        </w:rPr>
        <w:t>Classification</w:t>
      </w:r>
    </w:p>
    <w:p w14:paraId="772D60C7" w14:textId="6797779C" w:rsidR="00B550B3" w:rsidRDefault="00B550B3">
      <w:pPr>
        <w:spacing w:line="60" w:lineRule="exact"/>
      </w:pPr>
      <w:r>
        <w:rPr>
          <w:noProof/>
        </w:rPr>
        <mc:AlternateContent>
          <mc:Choice Requires="wps">
            <w:drawing>
              <wp:anchor distT="0" distB="0" distL="114300" distR="114300" simplePos="0" relativeHeight="251917312" behindDoc="0" locked="0" layoutInCell="1" allowOverlap="1" wp14:anchorId="50B002E3" wp14:editId="6DDA37B1">
                <wp:simplePos x="0" y="0"/>
                <wp:positionH relativeFrom="column">
                  <wp:posOffset>0</wp:posOffset>
                </wp:positionH>
                <wp:positionV relativeFrom="paragraph">
                  <wp:posOffset>25400</wp:posOffset>
                </wp:positionV>
                <wp:extent cx="6502400" cy="0"/>
                <wp:effectExtent l="15875" t="13335" r="15875" b="15240"/>
                <wp:wrapTopAndBottom/>
                <wp:docPr id="263" name="Lin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DF31FD" id="Line 369" o:spid="_x0000_s1026" style="position:absolute;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7sAc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2E6A336" w14:textId="77777777" w:rsidR="00B550B3" w:rsidRDefault="00B550B3">
      <w:pPr>
        <w:spacing w:line="120" w:lineRule="exact"/>
      </w:pPr>
    </w:p>
    <w:p w14:paraId="05101E45"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665F3C3"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045709C"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22FDD250" w14:textId="77777777" w:rsidR="00B550B3" w:rsidRDefault="00B550B3">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Agriculture Regulation + Policy (94%);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(68%); </w:t>
      </w:r>
      <w:r>
        <w:rPr>
          <w:rFonts w:ascii="Arial" w:eastAsia="Arial" w:hAnsi="Arial" w:cs="Arial"/>
          <w:b/>
          <w:i/>
          <w:color w:val="000000"/>
          <w:sz w:val="20"/>
          <w:u w:val="single"/>
        </w:rPr>
        <w:t xml:space="preserve">European Union </w:t>
      </w:r>
      <w:r>
        <w:rPr>
          <w:rFonts w:ascii="Arial" w:eastAsia="Arial" w:hAnsi="Arial" w:cs="Arial"/>
          <w:color w:val="000000"/>
          <w:sz w:val="20"/>
        </w:rPr>
        <w:t>Regulation + Policy (67%)</w:t>
      </w:r>
      <w:r>
        <w:br/>
      </w:r>
      <w:r>
        <w:br/>
      </w:r>
    </w:p>
    <w:p w14:paraId="7E79FF08"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17, 2019</w:t>
      </w:r>
    </w:p>
    <w:p w14:paraId="2939CA0C" w14:textId="77777777" w:rsidR="00B550B3" w:rsidRDefault="00B550B3"/>
    <w:p w14:paraId="2908F6D1" w14:textId="7F768777"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79776" behindDoc="0" locked="0" layoutInCell="1" allowOverlap="1" wp14:anchorId="0B6B8F64" wp14:editId="1E8C17B7">
                <wp:simplePos x="0" y="0"/>
                <wp:positionH relativeFrom="column">
                  <wp:posOffset>0</wp:posOffset>
                </wp:positionH>
                <wp:positionV relativeFrom="paragraph">
                  <wp:posOffset>127000</wp:posOffset>
                </wp:positionV>
                <wp:extent cx="6502400" cy="0"/>
                <wp:effectExtent l="6350" t="6350" r="6350" b="12700"/>
                <wp:wrapNone/>
                <wp:docPr id="262" name="Lin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338ACD" id="Line 430" o:spid="_x0000_s1026" style="position:absolute;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jbfbh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7F17C34" w14:textId="77777777" w:rsidR="00B550B3" w:rsidRDefault="00B550B3">
      <w:pPr>
        <w:sectPr w:rsidR="00B550B3">
          <w:headerReference w:type="even" r:id="rId665"/>
          <w:headerReference w:type="default" r:id="rId666"/>
          <w:footerReference w:type="even" r:id="rId667"/>
          <w:footerReference w:type="default" r:id="rId668"/>
          <w:headerReference w:type="first" r:id="rId669"/>
          <w:footerReference w:type="first" r:id="rId670"/>
          <w:pgSz w:w="12240" w:h="15840"/>
          <w:pgMar w:top="840" w:right="1000" w:bottom="840" w:left="1000" w:header="400" w:footer="400" w:gutter="0"/>
          <w:cols w:space="720"/>
          <w:titlePg/>
        </w:sectPr>
      </w:pPr>
    </w:p>
    <w:p w14:paraId="6636AD48" w14:textId="77777777" w:rsidR="00B550B3" w:rsidRDefault="00B550B3"/>
    <w:p w14:paraId="5AA28D8E" w14:textId="77777777" w:rsidR="00B550B3" w:rsidRDefault="00FD010A">
      <w:pPr>
        <w:spacing w:before="240" w:after="200" w:line="340" w:lineRule="atLeast"/>
        <w:jc w:val="center"/>
        <w:outlineLvl w:val="0"/>
        <w:rPr>
          <w:rFonts w:ascii="Arial" w:hAnsi="Arial" w:cs="Arial"/>
          <w:b/>
          <w:bCs/>
          <w:kern w:val="32"/>
          <w:sz w:val="32"/>
          <w:szCs w:val="32"/>
        </w:rPr>
      </w:pPr>
      <w:hyperlink r:id="rId671" w:history="1">
        <w:r w:rsidR="00B550B3">
          <w:rPr>
            <w:rFonts w:ascii="Arial" w:eastAsia="Arial" w:hAnsi="Arial" w:cs="Arial"/>
            <w:b/>
            <w:bCs/>
            <w:i/>
            <w:color w:val="0077CC"/>
            <w:kern w:val="32"/>
            <w:sz w:val="28"/>
            <w:szCs w:val="32"/>
            <w:u w:val="single"/>
            <w:shd w:val="clear" w:color="auto" w:fill="FFFFFF"/>
          </w:rPr>
          <w:t>No Headline In Original</w:t>
        </w:r>
      </w:hyperlink>
    </w:p>
    <w:p w14:paraId="291D57BB" w14:textId="77777777" w:rsidR="00B550B3" w:rsidRDefault="00B550B3">
      <w:pPr>
        <w:spacing w:before="120" w:line="260" w:lineRule="atLeast"/>
        <w:jc w:val="center"/>
      </w:pPr>
      <w:r>
        <w:rPr>
          <w:rFonts w:ascii="Arial" w:eastAsia="Arial" w:hAnsi="Arial" w:cs="Arial"/>
          <w:color w:val="000000"/>
          <w:sz w:val="20"/>
        </w:rPr>
        <w:t>La Nazione (Italy)</w:t>
      </w:r>
    </w:p>
    <w:p w14:paraId="65BB5DEC" w14:textId="77777777" w:rsidR="00B550B3" w:rsidRDefault="00B550B3">
      <w:pPr>
        <w:spacing w:before="120" w:line="260" w:lineRule="atLeast"/>
        <w:jc w:val="center"/>
      </w:pPr>
      <w:r>
        <w:rPr>
          <w:rFonts w:ascii="Arial" w:eastAsia="Arial" w:hAnsi="Arial" w:cs="Arial"/>
          <w:color w:val="000000"/>
          <w:sz w:val="20"/>
        </w:rPr>
        <w:t>18 March 2019 Monday</w:t>
      </w:r>
    </w:p>
    <w:p w14:paraId="600F2164" w14:textId="77777777" w:rsidR="00B550B3" w:rsidRDefault="00B550B3">
      <w:pPr>
        <w:spacing w:before="120" w:line="260" w:lineRule="atLeast"/>
        <w:jc w:val="center"/>
      </w:pPr>
      <w:r>
        <w:rPr>
          <w:rFonts w:ascii="Arial" w:eastAsia="Arial" w:hAnsi="Arial" w:cs="Arial"/>
          <w:color w:val="000000"/>
          <w:sz w:val="20"/>
        </w:rPr>
        <w:t>N-QN Edition</w:t>
      </w:r>
    </w:p>
    <w:p w14:paraId="3F80E06E" w14:textId="77777777" w:rsidR="00B550B3" w:rsidRDefault="00B550B3">
      <w:pPr>
        <w:spacing w:line="240" w:lineRule="atLeast"/>
        <w:jc w:val="both"/>
      </w:pPr>
    </w:p>
    <w:p w14:paraId="4E2EB367"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70A54F48" w14:textId="1F9B5890" w:rsidR="00B550B3" w:rsidRDefault="00B550B3">
      <w:pPr>
        <w:spacing w:before="120" w:line="220" w:lineRule="atLeast"/>
      </w:pPr>
      <w:r>
        <w:br/>
      </w:r>
      <w:r>
        <w:rPr>
          <w:noProof/>
        </w:rPr>
        <w:drawing>
          <wp:inline distT="0" distB="0" distL="0" distR="0" wp14:anchorId="24A27566" wp14:editId="16D90B83">
            <wp:extent cx="2057400" cy="3048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10DF6755"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NEWS; Page 11</w:t>
      </w:r>
    </w:p>
    <w:p w14:paraId="658BEA30"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558 words</w:t>
      </w:r>
    </w:p>
    <w:p w14:paraId="43A42A20" w14:textId="77777777" w:rsidR="00B550B3" w:rsidRDefault="00B550B3">
      <w:pPr>
        <w:keepNext/>
        <w:spacing w:before="240" w:line="340" w:lineRule="atLeast"/>
      </w:pPr>
      <w:r>
        <w:rPr>
          <w:rFonts w:ascii="Arial" w:eastAsia="Arial" w:hAnsi="Arial" w:cs="Arial"/>
          <w:b/>
          <w:color w:val="000000"/>
          <w:sz w:val="28"/>
        </w:rPr>
        <w:t>Body</w:t>
      </w:r>
    </w:p>
    <w:p w14:paraId="0BF0DCAE" w14:textId="016C30AD" w:rsidR="00B550B3" w:rsidRDefault="00B550B3">
      <w:pPr>
        <w:spacing w:line="60" w:lineRule="exact"/>
      </w:pPr>
      <w:r>
        <w:rPr>
          <w:noProof/>
        </w:rPr>
        <mc:AlternateContent>
          <mc:Choice Requires="wps">
            <w:drawing>
              <wp:anchor distT="0" distB="0" distL="114300" distR="114300" simplePos="0" relativeHeight="251855872" behindDoc="0" locked="0" layoutInCell="1" allowOverlap="1" wp14:anchorId="3868A966" wp14:editId="5484B04C">
                <wp:simplePos x="0" y="0"/>
                <wp:positionH relativeFrom="column">
                  <wp:posOffset>0</wp:posOffset>
                </wp:positionH>
                <wp:positionV relativeFrom="paragraph">
                  <wp:posOffset>25400</wp:posOffset>
                </wp:positionV>
                <wp:extent cx="6502400" cy="0"/>
                <wp:effectExtent l="15875" t="15875" r="15875" b="12700"/>
                <wp:wrapTopAndBottom/>
                <wp:docPr id="261" name="Line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A1656F" id="Line 309"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iq5T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24EA487" w14:textId="77777777" w:rsidR="00B550B3" w:rsidRDefault="00B550B3"/>
    <w:p w14:paraId="0E0A940E" w14:textId="77777777" w:rsidR="00B550B3" w:rsidRDefault="00B550B3">
      <w:pPr>
        <w:spacing w:before="200" w:line="260" w:lineRule="atLeast"/>
        <w:jc w:val="both"/>
      </w:pPr>
      <w:r>
        <w:rPr>
          <w:rFonts w:ascii="Arial" w:eastAsia="Arial" w:hAnsi="Arial" w:cs="Arial"/>
          <w:color w:val="000000"/>
          <w:sz w:val="20"/>
        </w:rPr>
        <w:t>Ettore Maria Colombo ROME "We need to change everything, starting with the PD". The good, indeed laudable, intention expressed by the new secretary of the Democratic Party, Nicola Zingaretti, at the Ergife, clashes with the bare facts. Today Zingaretti will be in Basilicata for his first outing as secretary. He will try to pull the wheel to the candidate of the centre-left, Trerotola, a man of the former governor Pittella, finished under house arrest. Lucania - after 20 years as a curious red fortress in southern Italy - is about to end up in the arms of the centre-right. "The objective is to return to winning," hopes the new Dem president, Paolo Gentiloni, but it remains as distant as the elections. Even the proposal of a "coordination of oppositions", a novelty announced yesterday by Zingaretti, clashes with reality: the "liberal-oriented, nobly conservative forces" of which he speaks, are not - his own people then explain - "neither Forza Italia nor other parties of the centre-right, but new forces".</w:t>
      </w:r>
    </w:p>
    <w:p w14:paraId="46DE9BBA" w14:textId="77777777" w:rsidR="00B550B3" w:rsidRDefault="00B550B3">
      <w:pPr>
        <w:spacing w:before="200" w:line="260" w:lineRule="atLeast"/>
        <w:jc w:val="both"/>
      </w:pPr>
      <w:r>
        <w:rPr>
          <w:rFonts w:ascii="Arial" w:eastAsia="Arial" w:hAnsi="Arial" w:cs="Arial"/>
          <w:color w:val="000000"/>
          <w:sz w:val="20"/>
        </w:rPr>
        <w:t xml:space="preserve">CERTAINLY, the PD, in the polls, is given in ascent, around 21%, but the field of the centre-left, which Zingaretti wants "wide and inclusive, without sectarianism", remains a field of Agramante. For now, in the search for new allies in view of the </w:t>
      </w:r>
      <w:r>
        <w:rPr>
          <w:rFonts w:ascii="Arial" w:eastAsia="Arial" w:hAnsi="Arial" w:cs="Arial"/>
          <w:b/>
          <w:i/>
          <w:color w:val="000000"/>
          <w:sz w:val="20"/>
          <w:u w:val="single"/>
        </w:rPr>
        <w:t>European elections</w:t>
      </w:r>
      <w:r>
        <w:rPr>
          <w:rFonts w:ascii="Arial" w:eastAsia="Arial" w:hAnsi="Arial" w:cs="Arial"/>
          <w:color w:val="000000"/>
          <w:sz w:val="20"/>
        </w:rPr>
        <w:t xml:space="preserve">, Zingaretti has only received doors in his face, albeit slammed politely. More </w:t>
      </w:r>
      <w:r>
        <w:rPr>
          <w:rFonts w:ascii="Arial" w:eastAsia="Arial" w:hAnsi="Arial" w:cs="Arial"/>
          <w:b/>
          <w:i/>
          <w:color w:val="000000"/>
          <w:sz w:val="20"/>
          <w:u w:val="single"/>
        </w:rPr>
        <w:t xml:space="preserve">Europe </w:t>
      </w:r>
      <w:r>
        <w:rPr>
          <w:rFonts w:ascii="Arial" w:eastAsia="Arial" w:hAnsi="Arial" w:cs="Arial"/>
          <w:color w:val="000000"/>
          <w:sz w:val="20"/>
        </w:rPr>
        <w:t>will run alone, under the Alde banner - in his speech, Zingaretti thanked Renzi for having decided, once and for all, the placement of the PD in the Pse - as will the Greens and Italy in Common, desperately seeking to overcome an impossible threshold, 4%. Even Mdp, cycling with the PSI, will attempt the adventure, not to mention Sinistra italiana, which will rejoin the RCP. In short, the possibility of surpassing the 18.7% of the political elections is high, but the overtaking of the M5S is still to come. Good news, however, from the home front. Renzi, absent from the Ergife, sends greetings and good luck. Boschi kisses 'Zinga' and announces that she will vote Gentiloni as president, as does the Martina area, otherwise already imploded. In fact, when Zingaretti - after having granted the two vice-presidencies to two women from the two minorities (Ascani and Serracchiani) - offers the olive branch to the softer renziani with a unitary vice-secretary (out of two), in the Martina area the nerves jump between the first (plus Delrio and Richetti) and the Lotti-Guerini axis: "it's up to us!</w:t>
      </w:r>
    </w:p>
    <w:p w14:paraId="650902B6" w14:textId="77777777" w:rsidR="00B550B3" w:rsidRDefault="00B550B3">
      <w:pPr>
        <w:spacing w:before="200" w:line="260" w:lineRule="atLeast"/>
        <w:jc w:val="both"/>
      </w:pPr>
      <w:r>
        <w:rPr>
          <w:rFonts w:ascii="Arial" w:eastAsia="Arial" w:hAnsi="Arial" w:cs="Arial"/>
          <w:color w:val="000000"/>
          <w:sz w:val="20"/>
        </w:rPr>
        <w:t xml:space="preserve">The appointments of Gentiloni as president and Zanda as treasurer passed unanimously, with only 86 and 83 abstentions. Not even the Giachetti area is holding out, let alone the Martina area which, in fact, no longer exists. What remains of the day, at the Ergife, is a gruelling negotiation on seats in the national direction, a crucial body because it votes on the electoral lists. The numbers of the Zingarettians are overwhelming: 653 delegates in the assembly against 228 of Martina and 119 of Giachetti. In the direction - which has risen from 120 elective members to 200 thanks to 60 members by right and 20 appointed by the secretary - Zingaretti has 130 and Giachetti 15 while the two sub-currents of the Martina area divide their 58 delegates like the legionaries the tunic of Christ: at dice. The </w:t>
      </w:r>
      <w:r>
        <w:rPr>
          <w:rFonts w:ascii="Arial" w:eastAsia="Arial" w:hAnsi="Arial" w:cs="Arial"/>
          <w:color w:val="000000"/>
          <w:sz w:val="20"/>
        </w:rPr>
        <w:lastRenderedPageBreak/>
        <w:t>result is 31 for Lotti-Guerini and 27 for Martina. Zingaretti, at least at home, can play the master's game. Orlando will take Delrio's place as group leader in the House, while the renzian Marcucci will resist in the Senate. © RESERVED REPRODUCTION</w:t>
      </w:r>
    </w:p>
    <w:p w14:paraId="25B9FFA6" w14:textId="77777777" w:rsidR="00B550B3" w:rsidRDefault="00B550B3">
      <w:pPr>
        <w:keepNext/>
        <w:spacing w:before="240" w:line="340" w:lineRule="atLeast"/>
      </w:pPr>
      <w:r>
        <w:rPr>
          <w:rFonts w:ascii="Arial" w:eastAsia="Arial" w:hAnsi="Arial" w:cs="Arial"/>
          <w:b/>
          <w:color w:val="000000"/>
          <w:sz w:val="28"/>
        </w:rPr>
        <w:t>Classification</w:t>
      </w:r>
    </w:p>
    <w:p w14:paraId="6B913C9F" w14:textId="2C629171" w:rsidR="00B550B3" w:rsidRDefault="00B550B3">
      <w:pPr>
        <w:spacing w:line="60" w:lineRule="exact"/>
      </w:pPr>
      <w:r>
        <w:rPr>
          <w:noProof/>
        </w:rPr>
        <mc:AlternateContent>
          <mc:Choice Requires="wps">
            <w:drawing>
              <wp:anchor distT="0" distB="0" distL="114300" distR="114300" simplePos="0" relativeHeight="251918336" behindDoc="0" locked="0" layoutInCell="1" allowOverlap="1" wp14:anchorId="22377F21" wp14:editId="3FD01280">
                <wp:simplePos x="0" y="0"/>
                <wp:positionH relativeFrom="column">
                  <wp:posOffset>0</wp:posOffset>
                </wp:positionH>
                <wp:positionV relativeFrom="paragraph">
                  <wp:posOffset>25400</wp:posOffset>
                </wp:positionV>
                <wp:extent cx="6502400" cy="0"/>
                <wp:effectExtent l="15875" t="15875" r="15875" b="12700"/>
                <wp:wrapTopAndBottom/>
                <wp:docPr id="260" name="Lin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B3D8A0" id="Line 370" o:spid="_x0000_s1026" style="position:absolute;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osBm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DCF9E3E" w14:textId="77777777" w:rsidR="00B550B3" w:rsidRDefault="00B550B3">
      <w:pPr>
        <w:spacing w:line="120" w:lineRule="exact"/>
      </w:pPr>
    </w:p>
    <w:p w14:paraId="60F67B60"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AE7FD52"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0EE1EC2"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2A1EEEF1" w14:textId="77777777" w:rsidR="00B550B3" w:rsidRDefault="00B550B3">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Campaigns + Elections (94%)</w:t>
      </w:r>
      <w:r>
        <w:br/>
      </w:r>
      <w:r>
        <w:br/>
      </w:r>
    </w:p>
    <w:p w14:paraId="7FC14DB1"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March 17, 2019</w:t>
      </w:r>
    </w:p>
    <w:p w14:paraId="35CE7DB5" w14:textId="77777777" w:rsidR="00B550B3" w:rsidRDefault="00B550B3"/>
    <w:p w14:paraId="4DB94CB7" w14:textId="1AE2F62D"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80800" behindDoc="0" locked="0" layoutInCell="1" allowOverlap="1" wp14:anchorId="4614DCFF" wp14:editId="1FD3C96C">
                <wp:simplePos x="0" y="0"/>
                <wp:positionH relativeFrom="column">
                  <wp:posOffset>0</wp:posOffset>
                </wp:positionH>
                <wp:positionV relativeFrom="paragraph">
                  <wp:posOffset>127000</wp:posOffset>
                </wp:positionV>
                <wp:extent cx="6502400" cy="0"/>
                <wp:effectExtent l="6350" t="15240" r="6350" b="13335"/>
                <wp:wrapNone/>
                <wp:docPr id="259" name="Lin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3F105A" id="Line 431" o:spid="_x0000_s1026" style="position:absolute;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bQicP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8C0D8A7" w14:textId="77777777" w:rsidR="00B550B3" w:rsidRDefault="00B550B3">
      <w:pPr>
        <w:sectPr w:rsidR="00B550B3">
          <w:headerReference w:type="even" r:id="rId672"/>
          <w:headerReference w:type="default" r:id="rId673"/>
          <w:footerReference w:type="even" r:id="rId674"/>
          <w:footerReference w:type="default" r:id="rId675"/>
          <w:headerReference w:type="first" r:id="rId676"/>
          <w:footerReference w:type="first" r:id="rId677"/>
          <w:pgSz w:w="12240" w:h="15840"/>
          <w:pgMar w:top="840" w:right="1000" w:bottom="840" w:left="1000" w:header="400" w:footer="400" w:gutter="0"/>
          <w:cols w:space="720"/>
          <w:titlePg/>
        </w:sectPr>
      </w:pPr>
    </w:p>
    <w:p w14:paraId="79446624" w14:textId="77777777" w:rsidR="00B550B3" w:rsidRDefault="00B550B3"/>
    <w:p w14:paraId="500F6D5C" w14:textId="77777777" w:rsidR="00B550B3" w:rsidRDefault="00FD010A">
      <w:pPr>
        <w:spacing w:before="240" w:after="200" w:line="340" w:lineRule="atLeast"/>
        <w:jc w:val="center"/>
        <w:outlineLvl w:val="0"/>
        <w:rPr>
          <w:rFonts w:ascii="Arial" w:hAnsi="Arial" w:cs="Arial"/>
          <w:b/>
          <w:bCs/>
          <w:kern w:val="32"/>
          <w:sz w:val="32"/>
          <w:szCs w:val="32"/>
        </w:rPr>
      </w:pPr>
      <w:hyperlink r:id="rId678" w:history="1">
        <w:r w:rsidR="00B550B3">
          <w:rPr>
            <w:rFonts w:ascii="Arial" w:eastAsia="Arial" w:hAnsi="Arial" w:cs="Arial"/>
            <w:b/>
            <w:bCs/>
            <w:i/>
            <w:color w:val="0077CC"/>
            <w:kern w:val="32"/>
            <w:sz w:val="28"/>
            <w:szCs w:val="32"/>
            <w:u w:val="single"/>
            <w:shd w:val="clear" w:color="auto" w:fill="FFFFFF"/>
          </w:rPr>
          <w:t xml:space="preserve">The Pecci near us. With European </w:t>
        </w:r>
      </w:hyperlink>
      <w:hyperlink r:id="rId679" w:history="1">
        <w:r w:rsidR="00B550B3">
          <w:rPr>
            <w:rFonts w:ascii="Arial" w:eastAsia="Arial" w:hAnsi="Arial" w:cs="Arial"/>
            <w:b/>
            <w:bCs/>
            <w:i/>
            <w:color w:val="0077CC"/>
            <w:kern w:val="32"/>
            <w:sz w:val="28"/>
            <w:szCs w:val="32"/>
            <w:u w:val="single"/>
            <w:shd w:val="clear" w:color="auto" w:fill="FFFFFF"/>
          </w:rPr>
          <w:t>funds</w:t>
        </w:r>
      </w:hyperlink>
      <w:hyperlink r:id="rId680" w:history="1">
        <w:r w:rsidR="00B550B3">
          <w:rPr>
            <w:rFonts w:ascii="Arial" w:eastAsia="Arial" w:hAnsi="Arial" w:cs="Arial"/>
            <w:b/>
            <w:bCs/>
            <w:i/>
            <w:color w:val="0077CC"/>
            <w:kern w:val="32"/>
            <w:sz w:val="28"/>
            <w:szCs w:val="32"/>
            <w:u w:val="single"/>
            <w:shd w:val="clear" w:color="auto" w:fill="FFFFFF"/>
          </w:rPr>
          <w:t>; An initiative of the</w:t>
        </w:r>
      </w:hyperlink>
      <w:hyperlink r:id="rId681" w:history="1">
        <w:r w:rsidR="00B550B3">
          <w:rPr>
            <w:rFonts w:ascii="Arial" w:eastAsia="Arial" w:hAnsi="Arial" w:cs="Arial"/>
            <w:b/>
            <w:bCs/>
            <w:i/>
            <w:color w:val="0077CC"/>
            <w:kern w:val="32"/>
            <w:sz w:val="28"/>
            <w:szCs w:val="32"/>
            <w:u w:val="single"/>
            <w:shd w:val="clear" w:color="auto" w:fill="FFFFFF"/>
          </w:rPr>
          <w:t>EU</w:t>
        </w:r>
      </w:hyperlink>
      <w:hyperlink r:id="rId682" w:history="1">
        <w:r w:rsidR="00B550B3">
          <w:rPr>
            <w:rFonts w:ascii="Arial" w:eastAsia="Arial" w:hAnsi="Arial" w:cs="Arial"/>
            <w:b/>
            <w:bCs/>
            <w:i/>
            <w:color w:val="0077CC"/>
            <w:kern w:val="32"/>
            <w:sz w:val="28"/>
            <w:szCs w:val="32"/>
            <w:u w:val="single"/>
            <w:shd w:val="clear" w:color="auto" w:fill="FFFFFF"/>
          </w:rPr>
          <w:t xml:space="preserve"> and the Region. And from April to June three new exhibitions are coming up</w:t>
        </w:r>
      </w:hyperlink>
    </w:p>
    <w:p w14:paraId="7AE34D0B" w14:textId="77777777" w:rsidR="00B550B3" w:rsidRDefault="00B550B3">
      <w:pPr>
        <w:spacing w:before="120" w:line="260" w:lineRule="atLeast"/>
        <w:jc w:val="center"/>
      </w:pPr>
      <w:r>
        <w:rPr>
          <w:rFonts w:ascii="Arial" w:eastAsia="Arial" w:hAnsi="Arial" w:cs="Arial"/>
          <w:color w:val="000000"/>
          <w:sz w:val="20"/>
        </w:rPr>
        <w:t>La Nazione (Italy)</w:t>
      </w:r>
    </w:p>
    <w:p w14:paraId="7D0F8B0A" w14:textId="77777777" w:rsidR="00B550B3" w:rsidRDefault="00B550B3">
      <w:pPr>
        <w:spacing w:before="120" w:line="260" w:lineRule="atLeast"/>
        <w:jc w:val="center"/>
      </w:pPr>
      <w:r>
        <w:rPr>
          <w:rFonts w:ascii="Arial" w:eastAsia="Arial" w:hAnsi="Arial" w:cs="Arial"/>
          <w:color w:val="000000"/>
          <w:sz w:val="20"/>
        </w:rPr>
        <w:t>2 April 2019 Tuesday</w:t>
      </w:r>
    </w:p>
    <w:p w14:paraId="5855FC23" w14:textId="77777777" w:rsidR="00B550B3" w:rsidRDefault="00B550B3">
      <w:pPr>
        <w:spacing w:before="120" w:line="260" w:lineRule="atLeast"/>
        <w:jc w:val="center"/>
      </w:pPr>
      <w:r>
        <w:rPr>
          <w:rFonts w:ascii="Arial" w:eastAsia="Arial" w:hAnsi="Arial" w:cs="Arial"/>
          <w:color w:val="000000"/>
          <w:sz w:val="20"/>
        </w:rPr>
        <w:t>N-PRA Edition</w:t>
      </w:r>
    </w:p>
    <w:p w14:paraId="75B6AE24" w14:textId="77777777" w:rsidR="00B550B3" w:rsidRDefault="00B550B3">
      <w:pPr>
        <w:spacing w:line="240" w:lineRule="atLeast"/>
        <w:jc w:val="both"/>
      </w:pPr>
    </w:p>
    <w:p w14:paraId="7C439CB3"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48DF8885" w14:textId="201726E0" w:rsidR="00B550B3" w:rsidRDefault="00B550B3">
      <w:pPr>
        <w:spacing w:before="120" w:line="220" w:lineRule="atLeast"/>
      </w:pPr>
      <w:r>
        <w:br/>
      </w:r>
      <w:r>
        <w:rPr>
          <w:noProof/>
        </w:rPr>
        <w:drawing>
          <wp:inline distT="0" distB="0" distL="0" distR="0" wp14:anchorId="077E804E" wp14:editId="12F019B6">
            <wp:extent cx="2057400" cy="3048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42853C25"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PRATO NEWS; Page 6</w:t>
      </w:r>
    </w:p>
    <w:p w14:paraId="0C612B84"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488 words</w:t>
      </w:r>
    </w:p>
    <w:p w14:paraId="06CF12CA" w14:textId="77777777" w:rsidR="00B550B3" w:rsidRDefault="00B550B3">
      <w:pPr>
        <w:keepNext/>
        <w:spacing w:before="240" w:line="340" w:lineRule="atLeast"/>
      </w:pPr>
      <w:r>
        <w:rPr>
          <w:rFonts w:ascii="Arial" w:eastAsia="Arial" w:hAnsi="Arial" w:cs="Arial"/>
          <w:b/>
          <w:color w:val="000000"/>
          <w:sz w:val="28"/>
        </w:rPr>
        <w:t>Body</w:t>
      </w:r>
    </w:p>
    <w:p w14:paraId="51108CD3" w14:textId="6FD63992" w:rsidR="00B550B3" w:rsidRDefault="00B550B3">
      <w:pPr>
        <w:spacing w:line="60" w:lineRule="exact"/>
      </w:pPr>
      <w:r>
        <w:rPr>
          <w:noProof/>
        </w:rPr>
        <mc:AlternateContent>
          <mc:Choice Requires="wps">
            <w:drawing>
              <wp:anchor distT="0" distB="0" distL="114300" distR="114300" simplePos="0" relativeHeight="251856896" behindDoc="0" locked="0" layoutInCell="1" allowOverlap="1" wp14:anchorId="296EEB78" wp14:editId="026ECDB5">
                <wp:simplePos x="0" y="0"/>
                <wp:positionH relativeFrom="column">
                  <wp:posOffset>0</wp:posOffset>
                </wp:positionH>
                <wp:positionV relativeFrom="paragraph">
                  <wp:posOffset>25400</wp:posOffset>
                </wp:positionV>
                <wp:extent cx="6502400" cy="0"/>
                <wp:effectExtent l="15875" t="12700" r="15875" b="15875"/>
                <wp:wrapTopAndBottom/>
                <wp:docPr id="258" name="Line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BDB36" id="Line 310"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83QR3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02F75266" w14:textId="77777777" w:rsidR="00B550B3" w:rsidRDefault="00B550B3"/>
    <w:p w14:paraId="6520BB11" w14:textId="77777777" w:rsidR="00B550B3" w:rsidRDefault="00B550B3">
      <w:pPr>
        <w:spacing w:before="200" w:line="260" w:lineRule="atLeast"/>
        <w:jc w:val="both"/>
      </w:pPr>
      <w:r>
        <w:rPr>
          <w:rFonts w:ascii="Arial" w:eastAsia="Arial" w:hAnsi="Arial" w:cs="Arial"/>
          <w:color w:val="000000"/>
          <w:sz w:val="20"/>
        </w:rPr>
        <w:t xml:space="preserve">THE PECCI has been recognised as a "symbolic project" as part of an initiative combining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and the Region of Tuscany to highlight local projects appreciated by citizens and financed with </w:t>
      </w:r>
      <w:r>
        <w:rPr>
          <w:rFonts w:ascii="Arial" w:eastAsia="Arial" w:hAnsi="Arial" w:cs="Arial"/>
          <w:b/>
          <w:i/>
          <w:color w:val="000000"/>
          <w:sz w:val="20"/>
          <w:u w:val="single"/>
        </w:rPr>
        <w:t xml:space="preserve">European </w:t>
      </w:r>
      <w:r>
        <w:rPr>
          <w:rFonts w:ascii="Arial" w:eastAsia="Arial" w:hAnsi="Arial" w:cs="Arial"/>
          <w:color w:val="000000"/>
          <w:sz w:val="20"/>
        </w:rPr>
        <w:t xml:space="preserve">funds. And in the next two months, three new exhibitions will open and the acquisition of a work by the architecture group Superstudio for the permanent collection will be announced. The Prato Contemporary Art Centre will be the focus of a major campaign this April, designed as a tribute to Tuscany. </w:t>
      </w:r>
    </w:p>
    <w:p w14:paraId="33B554DE" w14:textId="77777777" w:rsidR="00B550B3" w:rsidRDefault="00B550B3">
      <w:pPr>
        <w:spacing w:before="200" w:line="260" w:lineRule="atLeast"/>
        <w:jc w:val="both"/>
      </w:pPr>
      <w:r>
        <w:rPr>
          <w:rFonts w:ascii="Arial" w:eastAsia="Arial" w:hAnsi="Arial" w:cs="Arial"/>
          <w:color w:val="000000"/>
          <w:sz w:val="20"/>
        </w:rPr>
        <w:t xml:space="preserve">In fact, the campaign starts right from the Pecci with the title "Art where you least expect it: near you". One of the main elements of the campaign will be an interactive totem, already placed in the square in front of the museum, which is used to take a picture of the Centre, allowing citizens to immortalize and share, also on social media, their experience in one of the most avant-garde contemporary art centres in Italy and </w:t>
      </w:r>
      <w:r>
        <w:rPr>
          <w:rFonts w:ascii="Arial" w:eastAsia="Arial" w:hAnsi="Arial" w:cs="Arial"/>
          <w:b/>
          <w:i/>
          <w:color w:val="000000"/>
          <w:sz w:val="20"/>
          <w:u w:val="single"/>
        </w:rPr>
        <w:t>Europe</w:t>
      </w:r>
      <w:r>
        <w:rPr>
          <w:rFonts w:ascii="Arial" w:eastAsia="Arial" w:hAnsi="Arial" w:cs="Arial"/>
          <w:color w:val="000000"/>
          <w:sz w:val="20"/>
        </w:rPr>
        <w:t xml:space="preserve">. The museum will be 'advertised' with other totems throughout Tuscany, one of which, five metres high, has been installed in the hall of the Santa Maria Novella railway station in Florence. The total cost of the investment amounts to 3.4 million </w:t>
      </w:r>
      <w:r>
        <w:rPr>
          <w:rFonts w:ascii="Arial" w:eastAsia="Arial" w:hAnsi="Arial" w:cs="Arial"/>
          <w:b/>
          <w:i/>
          <w:color w:val="000000"/>
          <w:sz w:val="20"/>
          <w:u w:val="single"/>
        </w:rPr>
        <w:t xml:space="preserve">euro, with the </w:t>
      </w:r>
      <w:r>
        <w:rPr>
          <w:rFonts w:ascii="Arial" w:eastAsia="Arial" w:hAnsi="Arial" w:cs="Arial"/>
          <w:color w:val="000000"/>
          <w:sz w:val="20"/>
        </w:rPr>
        <w:t xml:space="preserve">Region contributing 2.4 million </w:t>
      </w:r>
      <w:r>
        <w:rPr>
          <w:rFonts w:ascii="Arial" w:eastAsia="Arial" w:hAnsi="Arial" w:cs="Arial"/>
          <w:b/>
          <w:i/>
          <w:color w:val="000000"/>
          <w:sz w:val="20"/>
          <w:u w:val="single"/>
        </w:rPr>
        <w:t xml:space="preserve">euro </w:t>
      </w:r>
      <w:r>
        <w:rPr>
          <w:rFonts w:ascii="Arial" w:eastAsia="Arial" w:hAnsi="Arial" w:cs="Arial"/>
          <w:color w:val="000000"/>
          <w:sz w:val="20"/>
        </w:rPr>
        <w:t xml:space="preserve">(50% of which from the 2014-2020 ERDF) and the Municipality co-financing about 1 million </w:t>
      </w:r>
      <w:r>
        <w:rPr>
          <w:rFonts w:ascii="Arial" w:eastAsia="Arial" w:hAnsi="Arial" w:cs="Arial"/>
          <w:b/>
          <w:i/>
          <w:color w:val="000000"/>
          <w:sz w:val="20"/>
          <w:u w:val="single"/>
        </w:rPr>
        <w:t xml:space="preserve">euro. </w:t>
      </w:r>
      <w:r>
        <w:rPr>
          <w:rFonts w:ascii="Arial" w:eastAsia="Arial" w:hAnsi="Arial" w:cs="Arial"/>
          <w:color w:val="000000"/>
          <w:sz w:val="20"/>
        </w:rPr>
        <w:t xml:space="preserve">The campaign "Art where you least expect it: near you" was presented yesterday by the mayor Matteo Biffoni with Stefano Ciuoffo, tourism councillor of the Region, Matteo Salvai of the </w:t>
      </w:r>
      <w:r>
        <w:rPr>
          <w:rFonts w:ascii="Arial" w:eastAsia="Arial" w:hAnsi="Arial" w:cs="Arial"/>
          <w:b/>
          <w:i/>
          <w:color w:val="000000"/>
          <w:sz w:val="20"/>
          <w:u w:val="single"/>
        </w:rPr>
        <w:t xml:space="preserve">European </w:t>
      </w:r>
      <w:r>
        <w:rPr>
          <w:rFonts w:ascii="Arial" w:eastAsia="Arial" w:hAnsi="Arial" w:cs="Arial"/>
          <w:color w:val="000000"/>
          <w:sz w:val="20"/>
        </w:rPr>
        <w:t>Commission's communication unit, the museum director Cristiana Perrella and Irene Sanesi, president of the Foundation for Contemporary Arts in Tuscany. "The balance of 2018 for the Pecci - explains the president Sanesi - has closed in positive, the visitors were 50 thousand not only for the exhibitions but also for the various activities such as meetings, theatre, cinema. I believe that the Pecci effect that we have been hoping for for some time is beginning to take hold, people are coming to see the museum, its art and all the induced activity that it creates around it, as happens in other large centres such as Bilbao or Basel". Director Perrella underlines that "the Centro Pecci is gaining new slices of public thanks to the work done on proximity and this is the direction we will follow with the new exhibitions that will open on 18 April". This is the personal exhibition of the star Rirkrit Tiravanija, Thai, but born in Argentina and raised in New York, one of the first to transform food into art. Also on 18 April, there is the Aries exhibition, in which the highly regarded David Sims (photographer) and Jeremy Deller (artist) reinterpret Stonehenge. While in June, the Vitra Museum in Basel, Germany, will host the architecture exhibition Night Fever, which tells the story of nightlife and discos from 1960 to the present day. Elena Duranti</w:t>
      </w:r>
    </w:p>
    <w:p w14:paraId="4E85A363" w14:textId="77777777" w:rsidR="00B550B3" w:rsidRDefault="00B550B3">
      <w:pPr>
        <w:keepNext/>
        <w:spacing w:before="240" w:line="340" w:lineRule="atLeast"/>
      </w:pPr>
      <w:r>
        <w:lastRenderedPageBreak/>
        <w:br/>
      </w:r>
      <w:r>
        <w:rPr>
          <w:rFonts w:ascii="Arial" w:eastAsia="Arial" w:hAnsi="Arial" w:cs="Arial"/>
          <w:b/>
          <w:color w:val="000000"/>
          <w:sz w:val="28"/>
        </w:rPr>
        <w:t>Graphic</w:t>
      </w:r>
    </w:p>
    <w:p w14:paraId="77D9E587" w14:textId="0724360C" w:rsidR="00B550B3" w:rsidRDefault="00B550B3">
      <w:pPr>
        <w:spacing w:line="60" w:lineRule="exact"/>
      </w:pPr>
      <w:r>
        <w:rPr>
          <w:noProof/>
        </w:rPr>
        <mc:AlternateContent>
          <mc:Choice Requires="wps">
            <w:drawing>
              <wp:anchor distT="0" distB="0" distL="114300" distR="114300" simplePos="0" relativeHeight="251919360" behindDoc="0" locked="0" layoutInCell="1" allowOverlap="1" wp14:anchorId="1F4C235A" wp14:editId="382BE606">
                <wp:simplePos x="0" y="0"/>
                <wp:positionH relativeFrom="column">
                  <wp:posOffset>0</wp:posOffset>
                </wp:positionH>
                <wp:positionV relativeFrom="paragraph">
                  <wp:posOffset>25400</wp:posOffset>
                </wp:positionV>
                <wp:extent cx="6502400" cy="0"/>
                <wp:effectExtent l="15875" t="19050" r="15875" b="19050"/>
                <wp:wrapTopAndBottom/>
                <wp:docPr id="257" name="Lin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AC06EC" id="Line 371" o:spid="_x0000_s1026" style="position:absolute;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O4yCa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D4760B4" w14:textId="77777777" w:rsidR="00B550B3" w:rsidRDefault="00B550B3">
      <w:pPr>
        <w:spacing w:before="120" w:line="260" w:lineRule="atLeast"/>
      </w:pPr>
      <w:r>
        <w:rPr>
          <w:rFonts w:ascii="Arial" w:eastAsia="Arial" w:hAnsi="Arial" w:cs="Arial"/>
          <w:color w:val="000000"/>
          <w:sz w:val="20"/>
        </w:rPr>
        <w:t xml:space="preserve"> </w:t>
      </w:r>
    </w:p>
    <w:p w14:paraId="3655D28D" w14:textId="77777777" w:rsidR="00B550B3" w:rsidRDefault="00B550B3">
      <w:pPr>
        <w:spacing w:before="200" w:line="260" w:lineRule="atLeast"/>
        <w:jc w:val="both"/>
      </w:pPr>
      <w:r>
        <w:rPr>
          <w:rFonts w:ascii="Arial" w:eastAsia="Arial" w:hAnsi="Arial" w:cs="Arial"/>
          <w:color w:val="000000"/>
          <w:sz w:val="20"/>
        </w:rPr>
        <w:t>THE CAMPAIGN Installed an interactive totem to capture and share your experience</w:t>
      </w:r>
    </w:p>
    <w:p w14:paraId="157B3A20" w14:textId="77777777" w:rsidR="00B550B3" w:rsidRDefault="00B550B3">
      <w:pPr>
        <w:keepNext/>
        <w:spacing w:before="240" w:line="340" w:lineRule="atLeast"/>
      </w:pPr>
      <w:r>
        <w:rPr>
          <w:rFonts w:ascii="Arial" w:eastAsia="Arial" w:hAnsi="Arial" w:cs="Arial"/>
          <w:b/>
          <w:color w:val="000000"/>
          <w:sz w:val="28"/>
        </w:rPr>
        <w:t>Classification</w:t>
      </w:r>
    </w:p>
    <w:p w14:paraId="33719B5E" w14:textId="6CCC5B95" w:rsidR="00B550B3" w:rsidRDefault="00B550B3">
      <w:pPr>
        <w:spacing w:line="60" w:lineRule="exact"/>
      </w:pPr>
      <w:r>
        <w:rPr>
          <w:noProof/>
        </w:rPr>
        <mc:AlternateContent>
          <mc:Choice Requires="wps">
            <w:drawing>
              <wp:anchor distT="0" distB="0" distL="114300" distR="114300" simplePos="0" relativeHeight="251981824" behindDoc="0" locked="0" layoutInCell="1" allowOverlap="1" wp14:anchorId="46F4F57B" wp14:editId="60E92F67">
                <wp:simplePos x="0" y="0"/>
                <wp:positionH relativeFrom="column">
                  <wp:posOffset>0</wp:posOffset>
                </wp:positionH>
                <wp:positionV relativeFrom="paragraph">
                  <wp:posOffset>25400</wp:posOffset>
                </wp:positionV>
                <wp:extent cx="6502400" cy="0"/>
                <wp:effectExtent l="15875" t="16510" r="15875" b="21590"/>
                <wp:wrapTopAndBottom/>
                <wp:docPr id="256" name="Lin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8CE6B0" id="Line 432" o:spid="_x0000_s1026" style="position:absolute;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OpJygEAAHkDAAAOAAAAZHJzL2Uyb0RvYy54bWysU12P0zAQfEfiP1h+p0nLXQV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2f3c85c2BpSBvt&#10;FLt7P8vpjD421LRy25D9iaN78hsUPyNzuBrA9aqofD55Ak4zovoNkg/R0x278StK6oF9whLVsQs2&#10;U1II7FgmcrpNRB0TE/Rxfl/P7moanLjWKmiuQB9i+qLQsrxpuSHVhRgOm5iyEGiuLfkeh4/amDJw&#10;49iYHZ+prSf70fUFHNFomRszJIZ+tzKBHSA/n/rjev2pOKTK67aAeycL8aBAfr7sE2hz3pMQ4y7B&#10;5CzOqe5QnrbhGhjNtyi+vMX8gF6fC/rlj1n+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KNTqS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8623267" w14:textId="77777777" w:rsidR="00B550B3" w:rsidRDefault="00B550B3">
      <w:pPr>
        <w:spacing w:line="120" w:lineRule="exact"/>
      </w:pPr>
    </w:p>
    <w:p w14:paraId="5A34574F"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5064CE4"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DC07C79"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5C743042" w14:textId="77777777" w:rsidR="00B550B3" w:rsidRDefault="00B550B3">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Exhibitions (94%); Architecture (67%)</w:t>
      </w:r>
      <w:r>
        <w:br/>
      </w:r>
      <w:r>
        <w:br/>
      </w:r>
    </w:p>
    <w:p w14:paraId="706C2904" w14:textId="77777777" w:rsidR="00B550B3" w:rsidRDefault="00B550B3">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Destinations + Attractions (88%); Museums + Galleries (88%); Entertainment + Arts (69%)</w:t>
      </w:r>
      <w:r>
        <w:br/>
      </w:r>
      <w:r>
        <w:br/>
      </w:r>
    </w:p>
    <w:p w14:paraId="006E84E1"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 2019</w:t>
      </w:r>
    </w:p>
    <w:p w14:paraId="2AEC5A1F" w14:textId="77777777" w:rsidR="00B550B3" w:rsidRDefault="00B550B3"/>
    <w:p w14:paraId="484A1B73" w14:textId="660D1A5C"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27904" behindDoc="0" locked="0" layoutInCell="1" allowOverlap="1" wp14:anchorId="3E7A5BF5" wp14:editId="299C2390">
                <wp:simplePos x="0" y="0"/>
                <wp:positionH relativeFrom="column">
                  <wp:posOffset>0</wp:posOffset>
                </wp:positionH>
                <wp:positionV relativeFrom="paragraph">
                  <wp:posOffset>127000</wp:posOffset>
                </wp:positionV>
                <wp:extent cx="6502400" cy="0"/>
                <wp:effectExtent l="6350" t="7620" r="6350" b="11430"/>
                <wp:wrapNone/>
                <wp:docPr id="255" name="Lin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DBEE86" id="Line 477"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tlYcP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E0BD4FE" w14:textId="77777777" w:rsidR="00B550B3" w:rsidRDefault="00B550B3">
      <w:pPr>
        <w:sectPr w:rsidR="00B550B3">
          <w:headerReference w:type="even" r:id="rId683"/>
          <w:headerReference w:type="default" r:id="rId684"/>
          <w:footerReference w:type="even" r:id="rId685"/>
          <w:footerReference w:type="default" r:id="rId686"/>
          <w:headerReference w:type="first" r:id="rId687"/>
          <w:footerReference w:type="first" r:id="rId688"/>
          <w:pgSz w:w="12240" w:h="15840"/>
          <w:pgMar w:top="840" w:right="1000" w:bottom="840" w:left="1000" w:header="400" w:footer="400" w:gutter="0"/>
          <w:cols w:space="720"/>
          <w:titlePg/>
        </w:sectPr>
      </w:pPr>
    </w:p>
    <w:p w14:paraId="06F6FE13" w14:textId="77777777" w:rsidR="00B550B3" w:rsidRDefault="00B550B3"/>
    <w:p w14:paraId="4C7DE4A9" w14:textId="77777777" w:rsidR="00B550B3" w:rsidRDefault="00FD010A">
      <w:pPr>
        <w:spacing w:before="240" w:after="200" w:line="340" w:lineRule="atLeast"/>
        <w:jc w:val="center"/>
        <w:outlineLvl w:val="0"/>
        <w:rPr>
          <w:rFonts w:ascii="Arial" w:hAnsi="Arial" w:cs="Arial"/>
          <w:b/>
          <w:bCs/>
          <w:kern w:val="32"/>
          <w:sz w:val="32"/>
          <w:szCs w:val="32"/>
        </w:rPr>
      </w:pPr>
      <w:hyperlink r:id="rId689" w:history="1">
        <w:r w:rsidR="00B550B3">
          <w:rPr>
            <w:rFonts w:ascii="Arial" w:eastAsia="Arial" w:hAnsi="Arial" w:cs="Arial"/>
            <w:b/>
            <w:bCs/>
            <w:i/>
            <w:color w:val="0077CC"/>
            <w:kern w:val="32"/>
            <w:sz w:val="28"/>
            <w:szCs w:val="32"/>
            <w:u w:val="single"/>
            <w:shd w:val="clear" w:color="auto" w:fill="FFFFFF"/>
          </w:rPr>
          <w:t>OECD slams manoeuvre, government wrath: 'With quota 100 and citizenship income Italy will be in recession'. Di Maio: do not interfere</w:t>
        </w:r>
      </w:hyperlink>
    </w:p>
    <w:p w14:paraId="14BA055C" w14:textId="77777777" w:rsidR="00B550B3" w:rsidRDefault="00B550B3">
      <w:pPr>
        <w:spacing w:before="120" w:line="260" w:lineRule="atLeast"/>
        <w:jc w:val="center"/>
      </w:pPr>
      <w:r>
        <w:rPr>
          <w:rFonts w:ascii="Arial" w:eastAsia="Arial" w:hAnsi="Arial" w:cs="Arial"/>
          <w:color w:val="000000"/>
          <w:sz w:val="20"/>
        </w:rPr>
        <w:t>La Nazione (Italy)</w:t>
      </w:r>
    </w:p>
    <w:p w14:paraId="3F6C455B" w14:textId="77777777" w:rsidR="00B550B3" w:rsidRDefault="00B550B3">
      <w:pPr>
        <w:spacing w:before="120" w:line="260" w:lineRule="atLeast"/>
        <w:jc w:val="center"/>
      </w:pPr>
      <w:r>
        <w:rPr>
          <w:rFonts w:ascii="Arial" w:eastAsia="Arial" w:hAnsi="Arial" w:cs="Arial"/>
          <w:color w:val="000000"/>
          <w:sz w:val="20"/>
        </w:rPr>
        <w:t>2 April 2019 Tuesday</w:t>
      </w:r>
    </w:p>
    <w:p w14:paraId="37AD90F8" w14:textId="77777777" w:rsidR="00B550B3" w:rsidRDefault="00B550B3">
      <w:pPr>
        <w:spacing w:before="120" w:line="260" w:lineRule="atLeast"/>
        <w:jc w:val="center"/>
      </w:pPr>
      <w:r>
        <w:rPr>
          <w:rFonts w:ascii="Arial" w:eastAsia="Arial" w:hAnsi="Arial" w:cs="Arial"/>
          <w:color w:val="000000"/>
          <w:sz w:val="20"/>
        </w:rPr>
        <w:t>N-QN Edition</w:t>
      </w:r>
    </w:p>
    <w:p w14:paraId="189F5CED" w14:textId="77777777" w:rsidR="00B550B3" w:rsidRDefault="00B550B3">
      <w:pPr>
        <w:spacing w:line="240" w:lineRule="atLeast"/>
        <w:jc w:val="both"/>
      </w:pPr>
    </w:p>
    <w:p w14:paraId="34BCB9FA"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47378968" w14:textId="59954999" w:rsidR="00B550B3" w:rsidRDefault="00B550B3">
      <w:pPr>
        <w:spacing w:before="120" w:line="220" w:lineRule="atLeast"/>
      </w:pPr>
      <w:r>
        <w:br/>
      </w:r>
      <w:r>
        <w:rPr>
          <w:noProof/>
        </w:rPr>
        <w:drawing>
          <wp:inline distT="0" distB="0" distL="0" distR="0" wp14:anchorId="1B0CF74C" wp14:editId="396B046B">
            <wp:extent cx="2057400" cy="3048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389F2F9A"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4</w:t>
      </w:r>
    </w:p>
    <w:p w14:paraId="4DF1F219"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605 words</w:t>
      </w:r>
    </w:p>
    <w:p w14:paraId="55E18A0A" w14:textId="77777777" w:rsidR="00B550B3" w:rsidRDefault="00B550B3">
      <w:pPr>
        <w:keepNext/>
        <w:spacing w:before="240" w:line="340" w:lineRule="atLeast"/>
      </w:pPr>
      <w:r>
        <w:rPr>
          <w:rFonts w:ascii="Arial" w:eastAsia="Arial" w:hAnsi="Arial" w:cs="Arial"/>
          <w:b/>
          <w:color w:val="000000"/>
          <w:sz w:val="28"/>
        </w:rPr>
        <w:t>Body</w:t>
      </w:r>
    </w:p>
    <w:p w14:paraId="48797D1F" w14:textId="1F29F21F" w:rsidR="00B550B3" w:rsidRDefault="00B550B3">
      <w:pPr>
        <w:spacing w:line="60" w:lineRule="exact"/>
      </w:pPr>
      <w:r>
        <w:rPr>
          <w:noProof/>
        </w:rPr>
        <mc:AlternateContent>
          <mc:Choice Requires="wps">
            <w:drawing>
              <wp:anchor distT="0" distB="0" distL="114300" distR="114300" simplePos="0" relativeHeight="251857920" behindDoc="0" locked="0" layoutInCell="1" allowOverlap="1" wp14:anchorId="77268B89" wp14:editId="18C02A78">
                <wp:simplePos x="0" y="0"/>
                <wp:positionH relativeFrom="column">
                  <wp:posOffset>0</wp:posOffset>
                </wp:positionH>
                <wp:positionV relativeFrom="paragraph">
                  <wp:posOffset>25400</wp:posOffset>
                </wp:positionV>
                <wp:extent cx="6502400" cy="0"/>
                <wp:effectExtent l="15875" t="12700" r="15875" b="15875"/>
                <wp:wrapTopAndBottom/>
                <wp:docPr id="254" name="Line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CBB9FF" id="Line 311"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AtSL2pyQEAAHk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77C1DFC8" w14:textId="77777777" w:rsidR="00B550B3" w:rsidRDefault="00B550B3"/>
    <w:p w14:paraId="63B2ED78" w14:textId="77777777" w:rsidR="00B550B3" w:rsidRDefault="00B550B3">
      <w:pPr>
        <w:spacing w:before="200" w:line="260" w:lineRule="atLeast"/>
        <w:jc w:val="both"/>
      </w:pPr>
      <w:r>
        <w:rPr>
          <w:rFonts w:ascii="Arial" w:eastAsia="Arial" w:hAnsi="Arial" w:cs="Arial"/>
          <w:color w:val="000000"/>
          <w:sz w:val="20"/>
        </w:rPr>
        <w:t xml:space="preserve">Antonella Coppari ROME It rains from the OECD the last ditch on the Conte government. In its report, it confirms that our economy is stagnating and the unemployed risk paying the bill above all. The numbers of the denunciation squared in Rome by the secretary general Gurria are very heavy, starting from the GDP forecasts that worsen those on which Palazzo Chigi has based the manoeuvre: -0.2% this year and +0.5% for 2020. And the situation - in a world picture painted in gloomy colours, with the German locomotive in great difficulty - may worsen, accelerating the country's fall into recession. Equally eloquent is another piece of data that many Italians have experienced at first hand: the standard of living is practically equal to that recorded in 2000, a sign that the engine has been slowing down not since yesterday but for almost twenty years. </w:t>
      </w:r>
    </w:p>
    <w:p w14:paraId="624D117F" w14:textId="77777777" w:rsidR="00B550B3" w:rsidRDefault="00B550B3">
      <w:pPr>
        <w:spacing w:before="200" w:line="260" w:lineRule="atLeast"/>
        <w:jc w:val="both"/>
      </w:pPr>
      <w:r>
        <w:rPr>
          <w:rFonts w:ascii="Arial" w:eastAsia="Arial" w:hAnsi="Arial" w:cs="Arial"/>
          <w:color w:val="000000"/>
          <w:sz w:val="20"/>
        </w:rPr>
        <w:t xml:space="preserve">The OECD is saying what those who are not in government have been repeating for months, including the direct attack on the pillars of the yellow-green contract: Quota 100, warns Gurria, is a threat to the social security system and should be repealed because it "increases inequality between generations, increasing debt". Sweeping it away without giving in to the temptation to make it "permanent", according to the OECD, "would make it possible to free resources for 40 billion </w:t>
      </w:r>
      <w:r>
        <w:rPr>
          <w:rFonts w:ascii="Arial" w:eastAsia="Arial" w:hAnsi="Arial" w:cs="Arial"/>
          <w:b/>
          <w:i/>
          <w:color w:val="000000"/>
          <w:sz w:val="20"/>
          <w:u w:val="single"/>
        </w:rPr>
        <w:t>euro</w:t>
      </w:r>
      <w:r>
        <w:rPr>
          <w:rFonts w:ascii="Arial" w:eastAsia="Arial" w:hAnsi="Arial" w:cs="Arial"/>
          <w:color w:val="000000"/>
          <w:sz w:val="20"/>
        </w:rPr>
        <w:t>" from now until 2025. As for the Citizenship Income, it risks encouraging undeclared work: it is true that it can give substantial help to the weakest sectors but, in the short term, it does not help growth. Inevitably, with a decreasing 2019, public debt in relation to GDP is destined to rise to 134 this year and 135 in 2020. Faced with this diagnosis, there is only one cure for Paris: reform Italy.</w:t>
      </w:r>
    </w:p>
    <w:p w14:paraId="41A52D79" w14:textId="77777777" w:rsidR="00B550B3" w:rsidRDefault="00B550B3">
      <w:pPr>
        <w:spacing w:before="200" w:line="260" w:lineRule="atLeast"/>
        <w:jc w:val="both"/>
      </w:pPr>
      <w:r>
        <w:rPr>
          <w:rFonts w:ascii="Arial" w:eastAsia="Arial" w:hAnsi="Arial" w:cs="Arial"/>
          <w:color w:val="000000"/>
          <w:sz w:val="20"/>
        </w:rPr>
        <w:t xml:space="preserve">NATURALLY, this analysis (which precedes a similar document from the </w:t>
      </w:r>
      <w:r>
        <w:rPr>
          <w:rFonts w:ascii="Arial" w:eastAsia="Arial" w:hAnsi="Arial" w:cs="Arial"/>
          <w:b/>
          <w:i/>
          <w:color w:val="000000"/>
          <w:sz w:val="20"/>
          <w:u w:val="single"/>
        </w:rPr>
        <w:t>EU</w:t>
      </w:r>
      <w:r>
        <w:rPr>
          <w:rFonts w:ascii="Arial" w:eastAsia="Arial" w:hAnsi="Arial" w:cs="Arial"/>
          <w:color w:val="000000"/>
          <w:sz w:val="20"/>
        </w:rPr>
        <w:t xml:space="preserve">) could not please the government, which took it as yet another attack by the dark forces of international finance. After days of great bickering, Di Maio, Salvini and Conte were united on this point. Not Tria, however, who defended Gurria, his guest at the MEF. The Prime Minister, who is meeting the OECD secretary today, does not hide his irritation, speaks of "strong dissent" and warns: "The forecasts are among the most pessimistic, they underestimate the manoeuvre". We don't want interference, thunders Di Maio: "We know what we are doing. Either someone believes that Italy needs to implement austerity policies to get back on track. Salvini, for his part, defended his measure with both hands: "Quota 100 will give a secure job to more than 100,000 young Italians and I am proud of it. At Palazzo Chigi they are well aware that the knots will come to the boil in the Defence Document, which must be presented to </w:t>
      </w:r>
      <w:r>
        <w:rPr>
          <w:rFonts w:ascii="Arial" w:eastAsia="Arial" w:hAnsi="Arial" w:cs="Arial"/>
          <w:b/>
          <w:i/>
          <w:color w:val="000000"/>
          <w:sz w:val="20"/>
          <w:u w:val="single"/>
        </w:rPr>
        <w:t xml:space="preserve">Europe </w:t>
      </w:r>
      <w:r>
        <w:rPr>
          <w:rFonts w:ascii="Arial" w:eastAsia="Arial" w:hAnsi="Arial" w:cs="Arial"/>
          <w:color w:val="000000"/>
          <w:sz w:val="20"/>
        </w:rPr>
        <w:t xml:space="preserve">by 10 April: this is the reason why today the president of the </w:t>
      </w:r>
      <w:r>
        <w:rPr>
          <w:rFonts w:ascii="Arial" w:eastAsia="Arial" w:hAnsi="Arial" w:cs="Arial"/>
          <w:b/>
          <w:i/>
          <w:color w:val="000000"/>
          <w:sz w:val="20"/>
          <w:u w:val="single"/>
        </w:rPr>
        <w:t xml:space="preserve">EU </w:t>
      </w:r>
      <w:r>
        <w:rPr>
          <w:rFonts w:ascii="Arial" w:eastAsia="Arial" w:hAnsi="Arial" w:cs="Arial"/>
          <w:color w:val="000000"/>
          <w:sz w:val="20"/>
        </w:rPr>
        <w:t xml:space="preserve">commission, Juncker, will see Conte and Mattarella, as well as his "friend" Napolitano. According to a Commission spokeswoman, technical problems with the plane have forced him to postpone his meeting with the Prime Minister this morning, causing the dinner in his honour to be cancelled. The agenda has </w:t>
      </w:r>
      <w:r>
        <w:rPr>
          <w:rFonts w:ascii="Arial" w:eastAsia="Arial" w:hAnsi="Arial" w:cs="Arial"/>
          <w:color w:val="000000"/>
          <w:sz w:val="20"/>
        </w:rPr>
        <w:lastRenderedPageBreak/>
        <w:t>changed, but not the substance: Juncker has come to ask for a Defence Document "with concrete answers, not evasive ones" with respect to the alarm that resounds beyond the Alps.</w:t>
      </w:r>
    </w:p>
    <w:p w14:paraId="78CE49DA" w14:textId="77777777" w:rsidR="00B550B3" w:rsidRDefault="00B550B3">
      <w:pPr>
        <w:spacing w:before="200" w:line="260" w:lineRule="atLeast"/>
        <w:jc w:val="both"/>
      </w:pPr>
      <w:r>
        <w:rPr>
          <w:rFonts w:ascii="Arial" w:eastAsia="Arial" w:hAnsi="Arial" w:cs="Arial"/>
          <w:color w:val="000000"/>
          <w:sz w:val="20"/>
        </w:rPr>
        <w:t>Faced with the muscular rehearsals of the Italian Troika, Economy Minister Tria risks finding himself in the meat grinder. Already in the crosshairs, in this case too he breaks the front. It is true that he defends the government's two key measures, says that the welfare reform "is temporary" and that the deficit "will be better" than the OECD estimate, but he does not use such violent tones with Gurria. On the contrary, he points out to the M5S political leader that the Parisian institute speaks of everything except "austerity". © CONFIDENTIAL REPRODUCTION</w:t>
      </w:r>
    </w:p>
    <w:p w14:paraId="1CF43AAA" w14:textId="77777777" w:rsidR="00B550B3" w:rsidRDefault="00B550B3">
      <w:pPr>
        <w:keepNext/>
        <w:spacing w:before="240" w:line="340" w:lineRule="atLeast"/>
      </w:pPr>
      <w:r>
        <w:rPr>
          <w:rFonts w:ascii="Arial" w:eastAsia="Arial" w:hAnsi="Arial" w:cs="Arial"/>
          <w:b/>
          <w:color w:val="000000"/>
          <w:sz w:val="28"/>
        </w:rPr>
        <w:t>Classification</w:t>
      </w:r>
    </w:p>
    <w:p w14:paraId="607B5902" w14:textId="3D2CBC1D" w:rsidR="00B550B3" w:rsidRDefault="00B550B3">
      <w:pPr>
        <w:spacing w:line="60" w:lineRule="exact"/>
      </w:pPr>
      <w:r>
        <w:rPr>
          <w:noProof/>
        </w:rPr>
        <mc:AlternateContent>
          <mc:Choice Requires="wps">
            <w:drawing>
              <wp:anchor distT="0" distB="0" distL="114300" distR="114300" simplePos="0" relativeHeight="251920384" behindDoc="0" locked="0" layoutInCell="1" allowOverlap="1" wp14:anchorId="1CC3F631" wp14:editId="28541816">
                <wp:simplePos x="0" y="0"/>
                <wp:positionH relativeFrom="column">
                  <wp:posOffset>0</wp:posOffset>
                </wp:positionH>
                <wp:positionV relativeFrom="paragraph">
                  <wp:posOffset>25400</wp:posOffset>
                </wp:positionV>
                <wp:extent cx="6502400" cy="0"/>
                <wp:effectExtent l="15875" t="19050" r="15875" b="19050"/>
                <wp:wrapTopAndBottom/>
                <wp:docPr id="253"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5A594F" id="Line 372" o:spid="_x0000_s1026" style="position:absolute;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vnLC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71285FA" w14:textId="77777777" w:rsidR="00B550B3" w:rsidRDefault="00B550B3">
      <w:pPr>
        <w:spacing w:line="120" w:lineRule="exact"/>
      </w:pPr>
    </w:p>
    <w:p w14:paraId="1CAAC960"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EFC1D99"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908597E"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205DE143" w14:textId="77777777" w:rsidR="00B550B3" w:rsidRDefault="00B550B3">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Economic Growth (94%); Gross Domestic Product (83%); National Debt (73%)</w:t>
      </w:r>
      <w:r>
        <w:br/>
      </w:r>
      <w:r>
        <w:br/>
      </w:r>
    </w:p>
    <w:p w14:paraId="4C977A71"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 2019</w:t>
      </w:r>
    </w:p>
    <w:p w14:paraId="6A41163E" w14:textId="77777777" w:rsidR="00B550B3" w:rsidRDefault="00B550B3"/>
    <w:p w14:paraId="5DFF3684" w14:textId="34098C81"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82848" behindDoc="0" locked="0" layoutInCell="1" allowOverlap="1" wp14:anchorId="24C86D2D" wp14:editId="3879CF11">
                <wp:simplePos x="0" y="0"/>
                <wp:positionH relativeFrom="column">
                  <wp:posOffset>0</wp:posOffset>
                </wp:positionH>
                <wp:positionV relativeFrom="paragraph">
                  <wp:posOffset>127000</wp:posOffset>
                </wp:positionV>
                <wp:extent cx="6502400" cy="0"/>
                <wp:effectExtent l="6350" t="8890" r="6350" b="10160"/>
                <wp:wrapNone/>
                <wp:docPr id="252" name="Lin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7A7A0D" id="Line 433" o:spid="_x0000_s1026" style="position:absolute;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z2fJR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2DB58AC" w14:textId="77777777" w:rsidR="00B550B3" w:rsidRDefault="00B550B3">
      <w:pPr>
        <w:sectPr w:rsidR="00B550B3">
          <w:headerReference w:type="even" r:id="rId690"/>
          <w:headerReference w:type="default" r:id="rId691"/>
          <w:footerReference w:type="even" r:id="rId692"/>
          <w:footerReference w:type="default" r:id="rId693"/>
          <w:headerReference w:type="first" r:id="rId694"/>
          <w:footerReference w:type="first" r:id="rId695"/>
          <w:pgSz w:w="12240" w:h="15840"/>
          <w:pgMar w:top="840" w:right="1000" w:bottom="840" w:left="1000" w:header="400" w:footer="400" w:gutter="0"/>
          <w:cols w:space="720"/>
          <w:titlePg/>
        </w:sectPr>
      </w:pPr>
    </w:p>
    <w:p w14:paraId="53E5757B" w14:textId="77777777" w:rsidR="00B550B3" w:rsidRDefault="00B550B3"/>
    <w:p w14:paraId="24D8D5F6" w14:textId="77777777" w:rsidR="00B550B3" w:rsidRDefault="00FD010A">
      <w:pPr>
        <w:spacing w:before="240" w:after="200" w:line="340" w:lineRule="atLeast"/>
        <w:jc w:val="center"/>
        <w:outlineLvl w:val="0"/>
        <w:rPr>
          <w:rFonts w:ascii="Arial" w:hAnsi="Arial" w:cs="Arial"/>
          <w:b/>
          <w:bCs/>
          <w:kern w:val="32"/>
          <w:sz w:val="32"/>
          <w:szCs w:val="32"/>
        </w:rPr>
      </w:pPr>
      <w:hyperlink r:id="rId696" w:history="1">
        <w:r w:rsidR="00B550B3">
          <w:rPr>
            <w:rFonts w:ascii="Arial" w:eastAsia="Arial" w:hAnsi="Arial" w:cs="Arial"/>
            <w:b/>
            <w:bCs/>
            <w:i/>
            <w:color w:val="0077CC"/>
            <w:kern w:val="32"/>
            <w:sz w:val="28"/>
            <w:szCs w:val="32"/>
            <w:u w:val="single"/>
            <w:shd w:val="clear" w:color="auto" w:fill="FFFFFF"/>
          </w:rPr>
          <w:t>No Headline In Original</w:t>
        </w:r>
      </w:hyperlink>
    </w:p>
    <w:p w14:paraId="2D9515E3" w14:textId="77777777" w:rsidR="00B550B3" w:rsidRDefault="00B550B3">
      <w:pPr>
        <w:spacing w:before="120" w:line="260" w:lineRule="atLeast"/>
        <w:jc w:val="center"/>
      </w:pPr>
      <w:r>
        <w:rPr>
          <w:rFonts w:ascii="Arial" w:eastAsia="Arial" w:hAnsi="Arial" w:cs="Arial"/>
          <w:color w:val="000000"/>
          <w:sz w:val="20"/>
        </w:rPr>
        <w:t>La Nazione (Italy)</w:t>
      </w:r>
    </w:p>
    <w:p w14:paraId="4B755EEF" w14:textId="77777777" w:rsidR="00B550B3" w:rsidRDefault="00B550B3">
      <w:pPr>
        <w:spacing w:before="120" w:line="260" w:lineRule="atLeast"/>
        <w:jc w:val="center"/>
      </w:pPr>
      <w:r>
        <w:rPr>
          <w:rFonts w:ascii="Arial" w:eastAsia="Arial" w:hAnsi="Arial" w:cs="Arial"/>
          <w:color w:val="000000"/>
          <w:sz w:val="20"/>
        </w:rPr>
        <w:t>2 April 2019 Tuesday</w:t>
      </w:r>
    </w:p>
    <w:p w14:paraId="70C7DCE0" w14:textId="77777777" w:rsidR="00B550B3" w:rsidRDefault="00B550B3">
      <w:pPr>
        <w:spacing w:before="120" w:line="260" w:lineRule="atLeast"/>
        <w:jc w:val="center"/>
      </w:pPr>
      <w:r>
        <w:rPr>
          <w:rFonts w:ascii="Arial" w:eastAsia="Arial" w:hAnsi="Arial" w:cs="Arial"/>
          <w:color w:val="000000"/>
          <w:sz w:val="20"/>
        </w:rPr>
        <w:t>N-SPZ Edition</w:t>
      </w:r>
    </w:p>
    <w:p w14:paraId="3E71665A" w14:textId="77777777" w:rsidR="00B550B3" w:rsidRDefault="00B550B3">
      <w:pPr>
        <w:spacing w:line="240" w:lineRule="atLeast"/>
        <w:jc w:val="both"/>
      </w:pPr>
    </w:p>
    <w:p w14:paraId="1F70509B"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32D10FD8" w14:textId="1516EFEC" w:rsidR="00B550B3" w:rsidRDefault="00B550B3">
      <w:pPr>
        <w:spacing w:before="120" w:line="220" w:lineRule="atLeast"/>
      </w:pPr>
      <w:r>
        <w:br/>
      </w:r>
      <w:r>
        <w:rPr>
          <w:noProof/>
        </w:rPr>
        <w:drawing>
          <wp:inline distT="0" distB="0" distL="0" distR="0" wp14:anchorId="5B77D29C" wp14:editId="09FB9F32">
            <wp:extent cx="2057400" cy="3048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19599A87"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NEWS; Page 15</w:t>
      </w:r>
    </w:p>
    <w:p w14:paraId="1D89E458"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240 words</w:t>
      </w:r>
    </w:p>
    <w:p w14:paraId="4E09B964" w14:textId="77777777" w:rsidR="00B550B3" w:rsidRDefault="00B550B3">
      <w:pPr>
        <w:keepNext/>
        <w:spacing w:before="240" w:line="340" w:lineRule="atLeast"/>
      </w:pPr>
      <w:r>
        <w:rPr>
          <w:rFonts w:ascii="Arial" w:eastAsia="Arial" w:hAnsi="Arial" w:cs="Arial"/>
          <w:b/>
          <w:color w:val="000000"/>
          <w:sz w:val="28"/>
        </w:rPr>
        <w:t>Body</w:t>
      </w:r>
    </w:p>
    <w:p w14:paraId="661A1EB9" w14:textId="7CEE6DD8" w:rsidR="00B550B3" w:rsidRDefault="00B550B3">
      <w:pPr>
        <w:spacing w:line="60" w:lineRule="exact"/>
      </w:pPr>
      <w:r>
        <w:rPr>
          <w:noProof/>
        </w:rPr>
        <mc:AlternateContent>
          <mc:Choice Requires="wps">
            <w:drawing>
              <wp:anchor distT="0" distB="0" distL="114300" distR="114300" simplePos="0" relativeHeight="251858944" behindDoc="0" locked="0" layoutInCell="1" allowOverlap="1" wp14:anchorId="381113BE" wp14:editId="2426BB5C">
                <wp:simplePos x="0" y="0"/>
                <wp:positionH relativeFrom="column">
                  <wp:posOffset>0</wp:posOffset>
                </wp:positionH>
                <wp:positionV relativeFrom="paragraph">
                  <wp:posOffset>25400</wp:posOffset>
                </wp:positionV>
                <wp:extent cx="6502400" cy="0"/>
                <wp:effectExtent l="15875" t="15875" r="15875" b="12700"/>
                <wp:wrapTopAndBottom/>
                <wp:docPr id="251" name="Line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C891D9" id="Line 312" o:spid="_x0000_s1026" style="position:absolute;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7aHI3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319808B" w14:textId="77777777" w:rsidR="00B550B3" w:rsidRDefault="00B550B3"/>
    <w:p w14:paraId="54650619" w14:textId="77777777" w:rsidR="00B550B3" w:rsidRDefault="00B550B3">
      <w:pPr>
        <w:spacing w:before="200" w:line="260" w:lineRule="atLeast"/>
        <w:jc w:val="both"/>
      </w:pPr>
      <w:r>
        <w:rPr>
          <w:rFonts w:ascii="Arial" w:eastAsia="Arial" w:hAnsi="Arial" w:cs="Arial"/>
          <w:color w:val="000000"/>
          <w:sz w:val="20"/>
        </w:rPr>
        <w:t xml:space="preserve">The first contacts with </w:t>
      </w:r>
      <w:r>
        <w:rPr>
          <w:rFonts w:ascii="Arial" w:eastAsia="Arial" w:hAnsi="Arial" w:cs="Arial"/>
          <w:b/>
          <w:i/>
          <w:color w:val="000000"/>
          <w:sz w:val="20"/>
          <w:u w:val="single"/>
        </w:rPr>
        <w:t xml:space="preserve">Europe </w:t>
      </w:r>
      <w:r>
        <w:rPr>
          <w:rFonts w:ascii="Arial" w:eastAsia="Arial" w:hAnsi="Arial" w:cs="Arial"/>
          <w:color w:val="000000"/>
          <w:sz w:val="20"/>
        </w:rPr>
        <w:t xml:space="preserve">to widen the horizons of the Magra river have been started in the Park headquarters. The </w:t>
      </w:r>
      <w:r>
        <w:rPr>
          <w:rFonts w:ascii="Arial" w:eastAsia="Arial" w:hAnsi="Arial" w:cs="Arial"/>
          <w:b/>
          <w:i/>
          <w:color w:val="000000"/>
          <w:sz w:val="20"/>
          <w:u w:val="single"/>
        </w:rPr>
        <w:t xml:space="preserve">MEP </w:t>
      </w:r>
      <w:r>
        <w:rPr>
          <w:rFonts w:ascii="Arial" w:eastAsia="Arial" w:hAnsi="Arial" w:cs="Arial"/>
          <w:color w:val="000000"/>
          <w:sz w:val="20"/>
        </w:rPr>
        <w:t xml:space="preserve">Brando Benifei met the President and the Director of the Park Authority to illustrate the project of a river contract allowing to involve the regions of Tuscany and Liguria in the management of the Magra river through the funds provided by the specific </w:t>
      </w:r>
      <w:r>
        <w:rPr>
          <w:rFonts w:ascii="Arial" w:eastAsia="Arial" w:hAnsi="Arial" w:cs="Arial"/>
          <w:b/>
          <w:i/>
          <w:color w:val="000000"/>
          <w:sz w:val="20"/>
          <w:u w:val="single"/>
        </w:rPr>
        <w:t xml:space="preserve">European </w:t>
      </w:r>
      <w:r>
        <w:rPr>
          <w:rFonts w:ascii="Arial" w:eastAsia="Arial" w:hAnsi="Arial" w:cs="Arial"/>
          <w:color w:val="000000"/>
          <w:sz w:val="20"/>
        </w:rPr>
        <w:t xml:space="preserve">directives on water and floods. Through the agreement between neighbouring bodies directly involved in the responsibility and management of water, it is possible to plan interventions and reduce the financial outlay for interventions. This solution has become customary not only in several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but also in some Italian regions. At the meeting with the PD parliamentarian, the park was represented by its president Pietro Tedeschi, director Antonio Perfetti and councillor Corrado Bernardini. The body is ready to play a coordinating role in support of the other bodies affected by the river's passage: Regions, Communities, Basin Authorities, Municipalities and Provinces. </w:t>
      </w:r>
      <w:r>
        <w:rPr>
          <w:rFonts w:ascii="Arial" w:eastAsia="Arial" w:hAnsi="Arial" w:cs="Arial"/>
          <w:b/>
          <w:i/>
          <w:color w:val="000000"/>
          <w:sz w:val="20"/>
          <w:u w:val="single"/>
        </w:rPr>
        <w:t xml:space="preserve">MEP </w:t>
      </w:r>
      <w:r>
        <w:rPr>
          <w:rFonts w:ascii="Arial" w:eastAsia="Arial" w:hAnsi="Arial" w:cs="Arial"/>
          <w:color w:val="000000"/>
          <w:sz w:val="20"/>
        </w:rPr>
        <w:t xml:space="preserve">Benifei undertook to make his political party aware of the issue. The promotion of the river contract, which last week involved the group of the 5 Star Movement at regional level, will continue on Friday with a meeting at the headquarters of the body in Via Paci in Sarzana with </w:t>
      </w:r>
      <w:r>
        <w:rPr>
          <w:rFonts w:ascii="Arial" w:eastAsia="Arial" w:hAnsi="Arial" w:cs="Arial"/>
          <w:b/>
          <w:i/>
          <w:color w:val="000000"/>
          <w:sz w:val="20"/>
          <w:u w:val="single"/>
        </w:rPr>
        <w:t xml:space="preserve">MEP </w:t>
      </w:r>
      <w:r>
        <w:rPr>
          <w:rFonts w:ascii="Arial" w:eastAsia="Arial" w:hAnsi="Arial" w:cs="Arial"/>
          <w:color w:val="000000"/>
          <w:sz w:val="20"/>
        </w:rPr>
        <w:t>Tiziana Beghin.</w:t>
      </w:r>
    </w:p>
    <w:p w14:paraId="42A7D05D" w14:textId="77777777" w:rsidR="00B550B3" w:rsidRDefault="00B550B3">
      <w:pPr>
        <w:keepNext/>
        <w:spacing w:before="240" w:line="340" w:lineRule="atLeast"/>
      </w:pPr>
      <w:r>
        <w:rPr>
          <w:rFonts w:ascii="Arial" w:eastAsia="Arial" w:hAnsi="Arial" w:cs="Arial"/>
          <w:b/>
          <w:color w:val="000000"/>
          <w:sz w:val="28"/>
        </w:rPr>
        <w:t>Classification</w:t>
      </w:r>
    </w:p>
    <w:p w14:paraId="3AF14D1D" w14:textId="2B8AD21E" w:rsidR="00B550B3" w:rsidRDefault="00B550B3">
      <w:pPr>
        <w:spacing w:line="60" w:lineRule="exact"/>
      </w:pPr>
      <w:r>
        <w:rPr>
          <w:noProof/>
        </w:rPr>
        <mc:AlternateContent>
          <mc:Choice Requires="wps">
            <w:drawing>
              <wp:anchor distT="0" distB="0" distL="114300" distR="114300" simplePos="0" relativeHeight="251921408" behindDoc="0" locked="0" layoutInCell="1" allowOverlap="1" wp14:anchorId="022F22F0" wp14:editId="32922464">
                <wp:simplePos x="0" y="0"/>
                <wp:positionH relativeFrom="column">
                  <wp:posOffset>0</wp:posOffset>
                </wp:positionH>
                <wp:positionV relativeFrom="paragraph">
                  <wp:posOffset>25400</wp:posOffset>
                </wp:positionV>
                <wp:extent cx="6502400" cy="0"/>
                <wp:effectExtent l="15875" t="13335" r="15875" b="15240"/>
                <wp:wrapTopAndBottom/>
                <wp:docPr id="250"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3E4FBF" id="Line 373" o:spid="_x0000_s1026" style="position:absolute;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pEIvs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6281665" w14:textId="77777777" w:rsidR="00B550B3" w:rsidRDefault="00B550B3">
      <w:pPr>
        <w:spacing w:line="120" w:lineRule="exact"/>
      </w:pPr>
    </w:p>
    <w:p w14:paraId="5AEFF7C2"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300A9DD"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B815BB4"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7CA7C8C0" w14:textId="77777777" w:rsidR="00B550B3" w:rsidRDefault="00B550B3">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Parks + Playgrounds (94%); Aquifers + Watersheds (69%); Conferences + Conventions (68%)</w:t>
      </w:r>
      <w:r>
        <w:br/>
      </w:r>
      <w:r>
        <w:br/>
      </w:r>
    </w:p>
    <w:p w14:paraId="4BCD6F13" w14:textId="77777777" w:rsidR="00B550B3" w:rsidRDefault="00B550B3">
      <w:pPr>
        <w:spacing w:before="240" w:line="260" w:lineRule="atLeast"/>
      </w:pPr>
      <w:r>
        <w:rPr>
          <w:rFonts w:ascii="Arial" w:eastAsia="Arial" w:hAnsi="Arial" w:cs="Arial"/>
          <w:b/>
          <w:color w:val="000000"/>
          <w:sz w:val="20"/>
        </w:rPr>
        <w:lastRenderedPageBreak/>
        <w:t>Industry:</w:t>
      </w:r>
      <w:r>
        <w:rPr>
          <w:rFonts w:ascii="Arial" w:eastAsia="Arial" w:hAnsi="Arial" w:cs="Arial"/>
          <w:color w:val="000000"/>
          <w:sz w:val="20"/>
        </w:rPr>
        <w:t xml:space="preserve"> Utilities Industry (75%); Water + Wastewater Management (75%); Consulting Services (69%)</w:t>
      </w:r>
      <w:r>
        <w:br/>
      </w:r>
      <w:r>
        <w:br/>
      </w:r>
    </w:p>
    <w:p w14:paraId="232B1986"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 2019</w:t>
      </w:r>
    </w:p>
    <w:p w14:paraId="477EF98E" w14:textId="77777777" w:rsidR="00B550B3" w:rsidRDefault="00B550B3"/>
    <w:p w14:paraId="6D388830" w14:textId="79171560"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83872" behindDoc="0" locked="0" layoutInCell="1" allowOverlap="1" wp14:anchorId="655C0C87" wp14:editId="50F8EFDF">
                <wp:simplePos x="0" y="0"/>
                <wp:positionH relativeFrom="column">
                  <wp:posOffset>0</wp:posOffset>
                </wp:positionH>
                <wp:positionV relativeFrom="paragraph">
                  <wp:posOffset>127000</wp:posOffset>
                </wp:positionV>
                <wp:extent cx="6502400" cy="0"/>
                <wp:effectExtent l="6350" t="9525" r="6350" b="9525"/>
                <wp:wrapNone/>
                <wp:docPr id="249" name="Lin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E2E77A" id="Line 434" o:spid="_x0000_s1026" style="position:absolute;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GUPVw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CCD7DD8" w14:textId="77777777" w:rsidR="00B550B3" w:rsidRDefault="00B550B3">
      <w:pPr>
        <w:sectPr w:rsidR="00B550B3">
          <w:headerReference w:type="even" r:id="rId697"/>
          <w:headerReference w:type="default" r:id="rId698"/>
          <w:footerReference w:type="even" r:id="rId699"/>
          <w:footerReference w:type="default" r:id="rId700"/>
          <w:headerReference w:type="first" r:id="rId701"/>
          <w:footerReference w:type="first" r:id="rId702"/>
          <w:pgSz w:w="12240" w:h="15840"/>
          <w:pgMar w:top="840" w:right="1000" w:bottom="840" w:left="1000" w:header="400" w:footer="400" w:gutter="0"/>
          <w:cols w:space="720"/>
          <w:titlePg/>
        </w:sectPr>
      </w:pPr>
    </w:p>
    <w:p w14:paraId="62618A3A" w14:textId="77777777" w:rsidR="00B550B3" w:rsidRDefault="00B550B3"/>
    <w:p w14:paraId="5300CD34" w14:textId="77777777" w:rsidR="00B550B3" w:rsidRDefault="00FD010A">
      <w:pPr>
        <w:spacing w:before="240" w:after="200" w:line="340" w:lineRule="atLeast"/>
        <w:jc w:val="center"/>
        <w:outlineLvl w:val="0"/>
        <w:rPr>
          <w:rFonts w:ascii="Arial" w:hAnsi="Arial" w:cs="Arial"/>
          <w:b/>
          <w:bCs/>
          <w:kern w:val="32"/>
          <w:sz w:val="32"/>
          <w:szCs w:val="32"/>
        </w:rPr>
      </w:pPr>
      <w:hyperlink r:id="rId703" w:history="1">
        <w:r w:rsidR="00B550B3">
          <w:rPr>
            <w:rFonts w:ascii="Arial" w:eastAsia="Arial" w:hAnsi="Arial" w:cs="Arial"/>
            <w:b/>
            <w:bCs/>
            <w:i/>
            <w:color w:val="0077CC"/>
            <w:kern w:val="32"/>
            <w:sz w:val="28"/>
            <w:szCs w:val="32"/>
            <w:u w:val="single"/>
            <w:shd w:val="clear" w:color="auto" w:fill="FFFFFF"/>
          </w:rPr>
          <w:t>Silting up of ports</w:t>
        </w:r>
      </w:hyperlink>
    </w:p>
    <w:p w14:paraId="60CD2093" w14:textId="77777777" w:rsidR="00B550B3" w:rsidRDefault="00B550B3">
      <w:pPr>
        <w:spacing w:before="120" w:line="260" w:lineRule="atLeast"/>
        <w:jc w:val="center"/>
      </w:pPr>
      <w:r>
        <w:rPr>
          <w:rFonts w:ascii="Arial" w:eastAsia="Arial" w:hAnsi="Arial" w:cs="Arial"/>
          <w:color w:val="000000"/>
          <w:sz w:val="20"/>
        </w:rPr>
        <w:t>La Nazione (Italy)</w:t>
      </w:r>
    </w:p>
    <w:p w14:paraId="38679BB1" w14:textId="77777777" w:rsidR="00B550B3" w:rsidRDefault="00B550B3">
      <w:pPr>
        <w:spacing w:before="120" w:line="260" w:lineRule="atLeast"/>
        <w:jc w:val="center"/>
      </w:pPr>
      <w:r>
        <w:rPr>
          <w:rFonts w:ascii="Arial" w:eastAsia="Arial" w:hAnsi="Arial" w:cs="Arial"/>
          <w:color w:val="000000"/>
          <w:sz w:val="20"/>
        </w:rPr>
        <w:t>2 April 2019 Tuesday</w:t>
      </w:r>
    </w:p>
    <w:p w14:paraId="79CCAB8A" w14:textId="77777777" w:rsidR="00B550B3" w:rsidRDefault="00B550B3">
      <w:pPr>
        <w:spacing w:before="120" w:line="260" w:lineRule="atLeast"/>
        <w:jc w:val="center"/>
      </w:pPr>
      <w:r>
        <w:rPr>
          <w:rFonts w:ascii="Arial" w:eastAsia="Arial" w:hAnsi="Arial" w:cs="Arial"/>
          <w:color w:val="000000"/>
          <w:sz w:val="20"/>
        </w:rPr>
        <w:t>N-TEL Edition</w:t>
      </w:r>
    </w:p>
    <w:p w14:paraId="3BDDCFF5" w14:textId="77777777" w:rsidR="00B550B3" w:rsidRDefault="00B550B3">
      <w:pPr>
        <w:spacing w:line="240" w:lineRule="atLeast"/>
        <w:jc w:val="both"/>
      </w:pPr>
    </w:p>
    <w:p w14:paraId="477FC98A"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0C637D51" w14:textId="4E361076" w:rsidR="00B550B3" w:rsidRDefault="00B550B3">
      <w:pPr>
        <w:spacing w:before="120" w:line="220" w:lineRule="atLeast"/>
      </w:pPr>
      <w:r>
        <w:br/>
      </w:r>
      <w:r>
        <w:rPr>
          <w:noProof/>
        </w:rPr>
        <w:drawing>
          <wp:inline distT="0" distB="0" distL="0" distR="0" wp14:anchorId="1ED786C3" wp14:editId="20072C2A">
            <wp:extent cx="2057400" cy="3048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5FCB3928"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CRONICA LIVORNO; Page 7</w:t>
      </w:r>
    </w:p>
    <w:p w14:paraId="125C9E3B"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251 words</w:t>
      </w:r>
    </w:p>
    <w:p w14:paraId="062F0A17" w14:textId="77777777" w:rsidR="00B550B3" w:rsidRDefault="00B550B3">
      <w:pPr>
        <w:keepNext/>
        <w:spacing w:before="240" w:line="340" w:lineRule="atLeast"/>
      </w:pPr>
      <w:r>
        <w:rPr>
          <w:rFonts w:ascii="Arial" w:eastAsia="Arial" w:hAnsi="Arial" w:cs="Arial"/>
          <w:b/>
          <w:color w:val="000000"/>
          <w:sz w:val="28"/>
        </w:rPr>
        <w:t>Body</w:t>
      </w:r>
    </w:p>
    <w:p w14:paraId="55A2C0DD" w14:textId="6252C186" w:rsidR="00B550B3" w:rsidRDefault="00B550B3">
      <w:pPr>
        <w:spacing w:line="60" w:lineRule="exact"/>
      </w:pPr>
      <w:r>
        <w:rPr>
          <w:noProof/>
        </w:rPr>
        <mc:AlternateContent>
          <mc:Choice Requires="wps">
            <w:drawing>
              <wp:anchor distT="0" distB="0" distL="114300" distR="114300" simplePos="0" relativeHeight="251859968" behindDoc="0" locked="0" layoutInCell="1" allowOverlap="1" wp14:anchorId="175991DB" wp14:editId="629752DD">
                <wp:simplePos x="0" y="0"/>
                <wp:positionH relativeFrom="column">
                  <wp:posOffset>0</wp:posOffset>
                </wp:positionH>
                <wp:positionV relativeFrom="paragraph">
                  <wp:posOffset>25400</wp:posOffset>
                </wp:positionV>
                <wp:extent cx="6502400" cy="0"/>
                <wp:effectExtent l="15875" t="15875" r="15875" b="12700"/>
                <wp:wrapTopAndBottom/>
                <wp:docPr id="248" name="Line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02594C" id="Line 313" o:spid="_x0000_s1026" style="position:absolute;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nsi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FCDB414" w14:textId="77777777" w:rsidR="00B550B3" w:rsidRDefault="00B550B3"/>
    <w:p w14:paraId="71823C47" w14:textId="77777777" w:rsidR="00B550B3" w:rsidRDefault="00B550B3">
      <w:pPr>
        <w:spacing w:before="200" w:line="260" w:lineRule="atLeast"/>
        <w:jc w:val="both"/>
      </w:pPr>
      <w:r>
        <w:rPr>
          <w:rFonts w:ascii="Arial" w:eastAsia="Arial" w:hAnsi="Arial" w:cs="Arial"/>
          <w:color w:val="000000"/>
          <w:sz w:val="20"/>
        </w:rPr>
        <w:t xml:space="preserve">WORKSHOP on 10 April at the Fortezza Vecchia, in the framework of Sedriport, the project financed by the Interreg Italy-France </w:t>
      </w:r>
      <w:r>
        <w:rPr>
          <w:rFonts w:ascii="Arial" w:eastAsia="Arial" w:hAnsi="Arial" w:cs="Arial"/>
          <w:b/>
          <w:i/>
          <w:color w:val="000000"/>
          <w:sz w:val="20"/>
          <w:u w:val="single"/>
        </w:rPr>
        <w:t xml:space="preserve">European </w:t>
      </w:r>
      <w:r>
        <w:rPr>
          <w:rFonts w:ascii="Arial" w:eastAsia="Arial" w:hAnsi="Arial" w:cs="Arial"/>
          <w:color w:val="000000"/>
          <w:sz w:val="20"/>
        </w:rPr>
        <w:t xml:space="preserve">Maritime Programme; to find a joint solution to the problem of silting up of ports in the cross-border area and to restore the seabed. The meeting is dedicated to tools and methodologies of approach on the assessment of physical effects due to sediment movement in marine-coastal areas and will see the participation of various experts. The project . Sedriport - funded for 1.854.602,16 </w:t>
      </w:r>
      <w:r>
        <w:rPr>
          <w:rFonts w:ascii="Arial" w:eastAsia="Arial" w:hAnsi="Arial" w:cs="Arial"/>
          <w:b/>
          <w:i/>
          <w:color w:val="000000"/>
          <w:sz w:val="20"/>
          <w:u w:val="single"/>
        </w:rPr>
        <w:t xml:space="preserve">euro of </w:t>
      </w:r>
      <w:r>
        <w:rPr>
          <w:rFonts w:ascii="Arial" w:eastAsia="Arial" w:hAnsi="Arial" w:cs="Arial"/>
          <w:color w:val="000000"/>
          <w:sz w:val="20"/>
        </w:rPr>
        <w:t xml:space="preserve">which 1.576.411,83 of the </w:t>
      </w:r>
      <w:r>
        <w:rPr>
          <w:rFonts w:ascii="Arial" w:eastAsia="Arial" w:hAnsi="Arial" w:cs="Arial"/>
          <w:b/>
          <w:i/>
          <w:color w:val="000000"/>
          <w:sz w:val="20"/>
          <w:u w:val="single"/>
        </w:rPr>
        <w:t xml:space="preserve">European </w:t>
      </w:r>
      <w:r>
        <w:rPr>
          <w:rFonts w:ascii="Arial" w:eastAsia="Arial" w:hAnsi="Arial" w:cs="Arial"/>
          <w:color w:val="000000"/>
          <w:sz w:val="20"/>
        </w:rPr>
        <w:t>Regional Development Fund - experiments with monitoring systems of the marine environment; it introduces a common system for the constant monitoring of silting, water and sediment pollution, meteo-marine conditions and the main chemical and physical parameters of the waters of ports, neighbouring coastal areas and coastal aquifers; moreover, starting from the regulations in force and the current compendiums of good practices, it proposes to create Guidelines to be adopted jointly in the cross-border area to deal with the issue of dredging (restoration of the seabed) and sediment management. Climate change, it is also recalled, plays a decisive role in favouring the structural silting up of ports and speeding up the dynamics of silting up, increasing both the risks for the environment and the risk for economic activities linked to maritime transport.</w:t>
      </w:r>
    </w:p>
    <w:p w14:paraId="2C4F67E8" w14:textId="77777777" w:rsidR="00B550B3" w:rsidRDefault="00B550B3">
      <w:pPr>
        <w:keepNext/>
        <w:spacing w:before="240" w:line="340" w:lineRule="atLeast"/>
      </w:pPr>
      <w:r>
        <w:rPr>
          <w:rFonts w:ascii="Arial" w:eastAsia="Arial" w:hAnsi="Arial" w:cs="Arial"/>
          <w:b/>
          <w:color w:val="000000"/>
          <w:sz w:val="28"/>
        </w:rPr>
        <w:t>Classification</w:t>
      </w:r>
    </w:p>
    <w:p w14:paraId="7D51E959" w14:textId="457BB84A" w:rsidR="00B550B3" w:rsidRDefault="00B550B3">
      <w:pPr>
        <w:spacing w:line="60" w:lineRule="exact"/>
      </w:pPr>
      <w:r>
        <w:rPr>
          <w:noProof/>
        </w:rPr>
        <mc:AlternateContent>
          <mc:Choice Requires="wps">
            <w:drawing>
              <wp:anchor distT="0" distB="0" distL="114300" distR="114300" simplePos="0" relativeHeight="251922432" behindDoc="0" locked="0" layoutInCell="1" allowOverlap="1" wp14:anchorId="623D3DDF" wp14:editId="6CDBC0AE">
                <wp:simplePos x="0" y="0"/>
                <wp:positionH relativeFrom="column">
                  <wp:posOffset>0</wp:posOffset>
                </wp:positionH>
                <wp:positionV relativeFrom="paragraph">
                  <wp:posOffset>25400</wp:posOffset>
                </wp:positionV>
                <wp:extent cx="6502400" cy="0"/>
                <wp:effectExtent l="15875" t="16510" r="15875" b="21590"/>
                <wp:wrapTopAndBottom/>
                <wp:docPr id="247"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636EF2" id="Line 374" o:spid="_x0000_s1026" style="position:absolute;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Q1Osk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A71F2C4" w14:textId="77777777" w:rsidR="00B550B3" w:rsidRDefault="00B550B3">
      <w:pPr>
        <w:spacing w:line="120" w:lineRule="exact"/>
      </w:pPr>
    </w:p>
    <w:p w14:paraId="107B37BA"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2158AF9"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F815955"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504CFAC7" w14:textId="77777777" w:rsidR="00B550B3" w:rsidRDefault="00B550B3">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Coastal Areas (94%); Environment + Natural Resources (86%); Conferences + Conventions (71%); Transportation Regulation + Policy (64%); Environmental + Wildlife Organizations (63%); Water Quality (63%)</w:t>
      </w:r>
      <w:r>
        <w:br/>
      </w:r>
      <w:r>
        <w:lastRenderedPageBreak/>
        <w:br/>
      </w:r>
    </w:p>
    <w:p w14:paraId="343D8986" w14:textId="77777777" w:rsidR="00B550B3" w:rsidRDefault="00B550B3">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Harbors + Ports (89%)</w:t>
      </w:r>
      <w:r>
        <w:br/>
      </w:r>
      <w:r>
        <w:br/>
      </w:r>
    </w:p>
    <w:p w14:paraId="37D19C5E"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 2019</w:t>
      </w:r>
    </w:p>
    <w:p w14:paraId="7F688EF2" w14:textId="77777777" w:rsidR="00B550B3" w:rsidRDefault="00B550B3"/>
    <w:p w14:paraId="6940E115" w14:textId="61976601"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84896" behindDoc="0" locked="0" layoutInCell="1" allowOverlap="1" wp14:anchorId="627B8082" wp14:editId="47715359">
                <wp:simplePos x="0" y="0"/>
                <wp:positionH relativeFrom="column">
                  <wp:posOffset>0</wp:posOffset>
                </wp:positionH>
                <wp:positionV relativeFrom="paragraph">
                  <wp:posOffset>127000</wp:posOffset>
                </wp:positionV>
                <wp:extent cx="6502400" cy="0"/>
                <wp:effectExtent l="6350" t="12700" r="6350" b="6350"/>
                <wp:wrapNone/>
                <wp:docPr id="246" name="Lin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27E3AE" id="Line 435" o:spid="_x0000_s1026" style="position:absolute;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eOo1Xc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907D68A" w14:textId="77777777" w:rsidR="00B550B3" w:rsidRDefault="00B550B3">
      <w:pPr>
        <w:sectPr w:rsidR="00B550B3">
          <w:headerReference w:type="even" r:id="rId704"/>
          <w:headerReference w:type="default" r:id="rId705"/>
          <w:footerReference w:type="even" r:id="rId706"/>
          <w:footerReference w:type="default" r:id="rId707"/>
          <w:headerReference w:type="first" r:id="rId708"/>
          <w:footerReference w:type="first" r:id="rId709"/>
          <w:pgSz w:w="12240" w:h="15840"/>
          <w:pgMar w:top="840" w:right="1000" w:bottom="840" w:left="1000" w:header="400" w:footer="400" w:gutter="0"/>
          <w:cols w:space="720"/>
          <w:titlePg/>
        </w:sectPr>
      </w:pPr>
    </w:p>
    <w:p w14:paraId="3CBE6C43" w14:textId="77777777" w:rsidR="00B550B3" w:rsidRDefault="00B550B3"/>
    <w:p w14:paraId="704C1131" w14:textId="77777777" w:rsidR="00B550B3" w:rsidRDefault="00FD010A">
      <w:pPr>
        <w:spacing w:before="240" w:after="200" w:line="340" w:lineRule="atLeast"/>
        <w:jc w:val="center"/>
        <w:outlineLvl w:val="0"/>
        <w:rPr>
          <w:rFonts w:ascii="Arial" w:hAnsi="Arial" w:cs="Arial"/>
          <w:b/>
          <w:bCs/>
          <w:kern w:val="32"/>
          <w:sz w:val="32"/>
          <w:szCs w:val="32"/>
        </w:rPr>
      </w:pPr>
      <w:hyperlink r:id="rId710" w:history="1">
        <w:r w:rsidR="00B550B3">
          <w:rPr>
            <w:rFonts w:ascii="Arial" w:eastAsia="Arial" w:hAnsi="Arial" w:cs="Arial"/>
            <w:b/>
            <w:bCs/>
            <w:i/>
            <w:color w:val="0077CC"/>
            <w:kern w:val="32"/>
            <w:sz w:val="28"/>
            <w:szCs w:val="32"/>
            <w:u w:val="single"/>
            <w:shd w:val="clear" w:color="auto" w:fill="FFFFFF"/>
          </w:rPr>
          <w:t>The revolt of the metropolises against Erdogan; Turkey, the sultan loses Ankara and Istanbul in the municipal elections. And now he is teetering</w:t>
        </w:r>
      </w:hyperlink>
    </w:p>
    <w:p w14:paraId="313C7040" w14:textId="77777777" w:rsidR="00B550B3" w:rsidRDefault="00B550B3">
      <w:pPr>
        <w:spacing w:before="120" w:line="260" w:lineRule="atLeast"/>
        <w:jc w:val="center"/>
      </w:pPr>
      <w:r>
        <w:rPr>
          <w:rFonts w:ascii="Arial" w:eastAsia="Arial" w:hAnsi="Arial" w:cs="Arial"/>
          <w:color w:val="000000"/>
          <w:sz w:val="20"/>
        </w:rPr>
        <w:t>La Nazione (Italy)</w:t>
      </w:r>
    </w:p>
    <w:p w14:paraId="76AB0D01" w14:textId="77777777" w:rsidR="00B550B3" w:rsidRDefault="00B550B3">
      <w:pPr>
        <w:spacing w:before="120" w:line="260" w:lineRule="atLeast"/>
        <w:jc w:val="center"/>
      </w:pPr>
      <w:r>
        <w:rPr>
          <w:rFonts w:ascii="Arial" w:eastAsia="Arial" w:hAnsi="Arial" w:cs="Arial"/>
          <w:color w:val="000000"/>
          <w:sz w:val="20"/>
        </w:rPr>
        <w:t>2 April 2019 Tuesday</w:t>
      </w:r>
    </w:p>
    <w:p w14:paraId="1B1EE3B0" w14:textId="77777777" w:rsidR="00B550B3" w:rsidRDefault="00B550B3">
      <w:pPr>
        <w:spacing w:before="120" w:line="260" w:lineRule="atLeast"/>
        <w:jc w:val="center"/>
      </w:pPr>
      <w:r>
        <w:rPr>
          <w:rFonts w:ascii="Arial" w:eastAsia="Arial" w:hAnsi="Arial" w:cs="Arial"/>
          <w:color w:val="000000"/>
          <w:sz w:val="20"/>
        </w:rPr>
        <w:t>N-QN Edition</w:t>
      </w:r>
    </w:p>
    <w:p w14:paraId="0B11A863" w14:textId="77777777" w:rsidR="00B550B3" w:rsidRDefault="00B550B3">
      <w:pPr>
        <w:spacing w:line="240" w:lineRule="atLeast"/>
        <w:jc w:val="both"/>
      </w:pPr>
    </w:p>
    <w:p w14:paraId="3F75A273"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1EE5F05E" w14:textId="51BDBFF2" w:rsidR="00B550B3" w:rsidRDefault="00B550B3">
      <w:pPr>
        <w:spacing w:before="120" w:line="220" w:lineRule="atLeast"/>
      </w:pPr>
      <w:r>
        <w:br/>
      </w:r>
      <w:r>
        <w:rPr>
          <w:noProof/>
        </w:rPr>
        <w:drawing>
          <wp:inline distT="0" distB="0" distL="0" distR="0" wp14:anchorId="4D59A362" wp14:editId="5F4AC03D">
            <wp:extent cx="2057400" cy="3048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764310C6"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10</w:t>
      </w:r>
    </w:p>
    <w:p w14:paraId="05E778D7"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505 words</w:t>
      </w:r>
    </w:p>
    <w:p w14:paraId="1C137BCB" w14:textId="77777777" w:rsidR="00B550B3" w:rsidRDefault="00B550B3">
      <w:pPr>
        <w:keepNext/>
        <w:spacing w:before="240" w:line="340" w:lineRule="atLeast"/>
      </w:pPr>
      <w:r>
        <w:rPr>
          <w:rFonts w:ascii="Arial" w:eastAsia="Arial" w:hAnsi="Arial" w:cs="Arial"/>
          <w:b/>
          <w:color w:val="000000"/>
          <w:sz w:val="28"/>
        </w:rPr>
        <w:t>Body</w:t>
      </w:r>
    </w:p>
    <w:p w14:paraId="3280CA40" w14:textId="333A6502" w:rsidR="00B550B3" w:rsidRDefault="00B550B3">
      <w:pPr>
        <w:spacing w:line="60" w:lineRule="exact"/>
      </w:pPr>
      <w:r>
        <w:rPr>
          <w:noProof/>
        </w:rPr>
        <mc:AlternateContent>
          <mc:Choice Requires="wps">
            <w:drawing>
              <wp:anchor distT="0" distB="0" distL="114300" distR="114300" simplePos="0" relativeHeight="251860992" behindDoc="0" locked="0" layoutInCell="1" allowOverlap="1" wp14:anchorId="36FDD5AA" wp14:editId="6D4CB7F7">
                <wp:simplePos x="0" y="0"/>
                <wp:positionH relativeFrom="column">
                  <wp:posOffset>0</wp:posOffset>
                </wp:positionH>
                <wp:positionV relativeFrom="paragraph">
                  <wp:posOffset>25400</wp:posOffset>
                </wp:positionV>
                <wp:extent cx="6502400" cy="0"/>
                <wp:effectExtent l="15875" t="12700" r="15875" b="15875"/>
                <wp:wrapTopAndBottom/>
                <wp:docPr id="245" name="Line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540811" id="Line 314"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aSD9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1DBD93C" w14:textId="77777777" w:rsidR="00B550B3" w:rsidRDefault="00B550B3"/>
    <w:p w14:paraId="3A29A06C" w14:textId="77777777" w:rsidR="00B550B3" w:rsidRDefault="00B550B3">
      <w:pPr>
        <w:spacing w:before="200" w:line="260" w:lineRule="atLeast"/>
        <w:jc w:val="both"/>
      </w:pPr>
      <w:r>
        <w:rPr>
          <w:rFonts w:ascii="Arial" w:eastAsia="Arial" w:hAnsi="Arial" w:cs="Arial"/>
          <w:color w:val="000000"/>
          <w:sz w:val="20"/>
        </w:rPr>
        <w:t>Roberto Giardina Is this the end of the sultan? These are municipal elections, but for Erdogan it is the first defeat since his party, the Akp, was born in 2001. He has lost four or perhaps five of Turkey's six big cities. Istanbul goes to the opposition, as does Izmir, our Izmir, and almost certainly Ankara. There were 57 million voters, a local vote but with national value. "I reached 51.6 per cent," he proclaimed from the balcony of the Akp headquarters in Ankara, from where he always commented on the elections. But his voice was not sure. He would have overtaken the majority, however by a little, only by attributing to himself the 7% achieved by his allied party, the extreme right-wing Mhp. A humiliating subterfuge for Erdogan, who is used to going from triumph to triumph.</w:t>
      </w:r>
    </w:p>
    <w:p w14:paraId="69FC2FF7" w14:textId="77777777" w:rsidR="00B550B3" w:rsidRDefault="00B550B3">
      <w:pPr>
        <w:spacing w:before="200" w:line="260" w:lineRule="atLeast"/>
        <w:jc w:val="both"/>
      </w:pPr>
      <w:r>
        <w:rPr>
          <w:rFonts w:ascii="Arial" w:eastAsia="Arial" w:hAnsi="Arial" w:cs="Arial"/>
          <w:color w:val="000000"/>
          <w:sz w:val="20"/>
        </w:rPr>
        <w:t xml:space="preserve">A negative outcome was expected, but not in these proportions. The Akp is still the leading party, with 44%, but that is not enough for a sultan. "Whoever conquers Istanbul governs the country", he had still declared on the eve of the vote, with excessive confidence. His career began a quarter of a century ago as mayor of Istanbul (from 1994 to 1998), and he had not foreseen that even 'his city', where he lived as a child in the poor district of Kasimpasa, would turn its back on him. And the appeal by the Akp lawyers against the regularity of the vote is a sign of weakness: victory in Ankara was decided by a few thousand votes, and the outcome will have to be checked card by card. True, even the Council of </w:t>
      </w:r>
      <w:r>
        <w:rPr>
          <w:rFonts w:ascii="Arial" w:eastAsia="Arial" w:hAnsi="Arial" w:cs="Arial"/>
          <w:b/>
          <w:i/>
          <w:color w:val="000000"/>
          <w:sz w:val="20"/>
          <w:u w:val="single"/>
        </w:rPr>
        <w:t xml:space="preserve">Europe </w:t>
      </w:r>
      <w:r>
        <w:rPr>
          <w:rFonts w:ascii="Arial" w:eastAsia="Arial" w:hAnsi="Arial" w:cs="Arial"/>
          <w:color w:val="000000"/>
          <w:sz w:val="20"/>
        </w:rPr>
        <w:t xml:space="preserve">expresses doubts about the regularity of the consultation. But by whom? Erdogan, 65 years old, has restored national pride to the Turks, a 'Greater Turkey' heir to the Ottoman Empire, with a predominant role in the Middle East, at least in theory an arbiter between Russia and the United States, and able to blackmail </w:t>
      </w:r>
      <w:r>
        <w:rPr>
          <w:rFonts w:ascii="Arial" w:eastAsia="Arial" w:hAnsi="Arial" w:cs="Arial"/>
          <w:b/>
          <w:i/>
          <w:color w:val="000000"/>
          <w:sz w:val="20"/>
          <w:u w:val="single"/>
        </w:rPr>
        <w:t xml:space="preserve">Europe </w:t>
      </w:r>
      <w:r>
        <w:rPr>
          <w:rFonts w:ascii="Arial" w:eastAsia="Arial" w:hAnsi="Arial" w:cs="Arial"/>
          <w:color w:val="000000"/>
          <w:sz w:val="20"/>
        </w:rPr>
        <w:t>(over refugees).</w:t>
      </w:r>
    </w:p>
    <w:p w14:paraId="0AC903AE" w14:textId="77777777" w:rsidR="00B550B3" w:rsidRDefault="00B550B3">
      <w:pPr>
        <w:spacing w:before="200" w:line="260" w:lineRule="atLeast"/>
        <w:jc w:val="both"/>
      </w:pPr>
      <w:r>
        <w:rPr>
          <w:rFonts w:ascii="Arial" w:eastAsia="Arial" w:hAnsi="Arial" w:cs="Arial"/>
          <w:color w:val="000000"/>
          <w:sz w:val="20"/>
        </w:rPr>
        <w:t>A pride paid dearly. Erdogan has abolished democratic freedoms, stifled the press, sacked judges and university professors, and reverted to religious fundamentalism. "My people are in the countryside," he said. It followed him for a long time until the crisis came. Turkey's economy collapses. Growth forecast for 2019 is zero. The lira has depreciated by 28 per cent in the last year, and yesterday lost almost 5 per cent. Inflation is said to be under control, just 20%, but this is a government figure. In January alone, foodstuffs rose 31 per cent, vegetables 80 per cent. Electricity tariffs went up by 45 per cent.</w:t>
      </w:r>
    </w:p>
    <w:p w14:paraId="5C9EE1BB" w14:textId="77777777" w:rsidR="00B550B3" w:rsidRDefault="00B550B3">
      <w:pPr>
        <w:spacing w:before="200" w:line="260" w:lineRule="atLeast"/>
        <w:jc w:val="both"/>
      </w:pPr>
      <w:r>
        <w:rPr>
          <w:rFonts w:ascii="Arial" w:eastAsia="Arial" w:hAnsi="Arial" w:cs="Arial"/>
          <w:color w:val="000000"/>
          <w:sz w:val="20"/>
        </w:rPr>
        <w:t xml:space="preserve">The less fortunate CETI, those who eat potatoes and aubergines, are starving. Political instability and anti-European measures against Germany in particular have also dealt a severe blow to tourism, which has become the country's most important industry. Yesterday, the AKP also lost Antalya, the Turkish Rimini, which is mainly visited by Germans </w:t>
      </w:r>
      <w:r>
        <w:rPr>
          <w:rFonts w:ascii="Arial" w:eastAsia="Arial" w:hAnsi="Arial" w:cs="Arial"/>
          <w:color w:val="000000"/>
          <w:sz w:val="20"/>
        </w:rPr>
        <w:lastRenderedPageBreak/>
        <w:t>and Russians. The anti-democratic measures have caused it to lose the country's elite. And with the crisis, his "old proud Turkey" has turned its back on him. © CONFIDENTIAL REPRODUCTION</w:t>
      </w:r>
    </w:p>
    <w:p w14:paraId="5646B3A0" w14:textId="77777777" w:rsidR="00B550B3" w:rsidRDefault="00B550B3">
      <w:pPr>
        <w:keepNext/>
        <w:spacing w:before="240" w:line="340" w:lineRule="atLeast"/>
      </w:pPr>
      <w:r>
        <w:rPr>
          <w:rFonts w:ascii="Arial" w:eastAsia="Arial" w:hAnsi="Arial" w:cs="Arial"/>
          <w:b/>
          <w:color w:val="000000"/>
          <w:sz w:val="28"/>
        </w:rPr>
        <w:t>Classification</w:t>
      </w:r>
    </w:p>
    <w:p w14:paraId="7165E228" w14:textId="18D8702E" w:rsidR="00B550B3" w:rsidRDefault="00B550B3">
      <w:pPr>
        <w:spacing w:line="60" w:lineRule="exact"/>
      </w:pPr>
      <w:r>
        <w:rPr>
          <w:noProof/>
        </w:rPr>
        <mc:AlternateContent>
          <mc:Choice Requires="wps">
            <w:drawing>
              <wp:anchor distT="0" distB="0" distL="114300" distR="114300" simplePos="0" relativeHeight="251923456" behindDoc="0" locked="0" layoutInCell="1" allowOverlap="1" wp14:anchorId="42FABDD0" wp14:editId="1CE85A2F">
                <wp:simplePos x="0" y="0"/>
                <wp:positionH relativeFrom="column">
                  <wp:posOffset>0</wp:posOffset>
                </wp:positionH>
                <wp:positionV relativeFrom="paragraph">
                  <wp:posOffset>25400</wp:posOffset>
                </wp:positionV>
                <wp:extent cx="6502400" cy="0"/>
                <wp:effectExtent l="15875" t="19050" r="15875" b="19050"/>
                <wp:wrapTopAndBottom/>
                <wp:docPr id="244"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B46C72" id="Line 375" o:spid="_x0000_s1026" style="position:absolute;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9x6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CA1FAFC" w14:textId="77777777" w:rsidR="00B550B3" w:rsidRDefault="00B550B3">
      <w:pPr>
        <w:spacing w:line="120" w:lineRule="exact"/>
      </w:pPr>
    </w:p>
    <w:p w14:paraId="1D268977"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A744DB4"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AD5EA6E"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4B8F30FD" w14:textId="77777777" w:rsidR="00B550B3" w:rsidRDefault="00B550B3">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Riots (94%); Economic Growth (92%); Business Forecasts (87%); Economic Conditions (78%); Economic Policy (78%); Food + Beverage Regulation + Policy (78%); Protests + Demonstrations (78%); </w:t>
      </w:r>
      <w:r>
        <w:rPr>
          <w:rFonts w:ascii="Arial" w:eastAsia="Arial" w:hAnsi="Arial" w:cs="Arial"/>
          <w:b/>
          <w:i/>
          <w:color w:val="000000"/>
          <w:sz w:val="20"/>
          <w:u w:val="single"/>
        </w:rPr>
        <w:t xml:space="preserve">European Union </w:t>
      </w:r>
      <w:r>
        <w:rPr>
          <w:rFonts w:ascii="Arial" w:eastAsia="Arial" w:hAnsi="Arial" w:cs="Arial"/>
          <w:color w:val="000000"/>
          <w:sz w:val="20"/>
        </w:rPr>
        <w:t>(65%)</w:t>
      </w:r>
      <w:r>
        <w:br/>
      </w:r>
      <w:r>
        <w:br/>
      </w:r>
    </w:p>
    <w:p w14:paraId="4F572822"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 2019</w:t>
      </w:r>
    </w:p>
    <w:p w14:paraId="5DAB9277" w14:textId="77777777" w:rsidR="00B550B3" w:rsidRDefault="00B550B3"/>
    <w:p w14:paraId="1A1ED193" w14:textId="749A5726"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85920" behindDoc="0" locked="0" layoutInCell="1" allowOverlap="1" wp14:anchorId="2850B359" wp14:editId="5EB5841E">
                <wp:simplePos x="0" y="0"/>
                <wp:positionH relativeFrom="column">
                  <wp:posOffset>0</wp:posOffset>
                </wp:positionH>
                <wp:positionV relativeFrom="paragraph">
                  <wp:posOffset>127000</wp:posOffset>
                </wp:positionV>
                <wp:extent cx="6502400" cy="0"/>
                <wp:effectExtent l="6350" t="15240" r="6350" b="13335"/>
                <wp:wrapNone/>
                <wp:docPr id="243" name="Lin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22C5BB" id="Line 436" o:spid="_x0000_s1026" style="position:absolute;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uANAK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B5AAEEC" w14:textId="77777777" w:rsidR="00B550B3" w:rsidRDefault="00B550B3">
      <w:pPr>
        <w:sectPr w:rsidR="00B550B3">
          <w:headerReference w:type="even" r:id="rId711"/>
          <w:headerReference w:type="default" r:id="rId712"/>
          <w:footerReference w:type="even" r:id="rId713"/>
          <w:footerReference w:type="default" r:id="rId714"/>
          <w:headerReference w:type="first" r:id="rId715"/>
          <w:footerReference w:type="first" r:id="rId716"/>
          <w:pgSz w:w="12240" w:h="15840"/>
          <w:pgMar w:top="840" w:right="1000" w:bottom="840" w:left="1000" w:header="400" w:footer="400" w:gutter="0"/>
          <w:cols w:space="720"/>
          <w:titlePg/>
        </w:sectPr>
      </w:pPr>
    </w:p>
    <w:p w14:paraId="50F56841" w14:textId="77777777" w:rsidR="00B550B3" w:rsidRDefault="00B550B3"/>
    <w:p w14:paraId="71AD5B41" w14:textId="77777777" w:rsidR="00B550B3" w:rsidRDefault="00FD010A">
      <w:pPr>
        <w:spacing w:before="240" w:after="200" w:line="340" w:lineRule="atLeast"/>
        <w:jc w:val="center"/>
        <w:outlineLvl w:val="0"/>
        <w:rPr>
          <w:rFonts w:ascii="Arial" w:hAnsi="Arial" w:cs="Arial"/>
          <w:b/>
          <w:bCs/>
          <w:kern w:val="32"/>
          <w:sz w:val="32"/>
          <w:szCs w:val="32"/>
        </w:rPr>
      </w:pPr>
      <w:hyperlink r:id="rId717" w:history="1">
        <w:r w:rsidR="00B550B3">
          <w:rPr>
            <w:rFonts w:ascii="Arial" w:eastAsia="Arial" w:hAnsi="Arial" w:cs="Arial"/>
            <w:b/>
            <w:bCs/>
            <w:i/>
            <w:color w:val="0077CC"/>
            <w:kern w:val="32"/>
            <w:sz w:val="28"/>
            <w:szCs w:val="32"/>
            <w:u w:val="single"/>
            <w:shd w:val="clear" w:color="auto" w:fill="FFFFFF"/>
          </w:rPr>
          <w:t>Ceccardi towards</w:t>
        </w:r>
      </w:hyperlink>
      <w:hyperlink r:id="rId718" w:history="1">
        <w:r w:rsidR="00B550B3">
          <w:rPr>
            <w:rFonts w:ascii="Arial" w:eastAsia="Arial" w:hAnsi="Arial" w:cs="Arial"/>
            <w:b/>
            <w:bCs/>
            <w:i/>
            <w:color w:val="0077CC"/>
            <w:kern w:val="32"/>
            <w:sz w:val="28"/>
            <w:szCs w:val="32"/>
            <w:u w:val="single"/>
            <w:shd w:val="clear" w:color="auto" w:fill="FFFFFF"/>
          </w:rPr>
          <w:t>Europe</w:t>
        </w:r>
      </w:hyperlink>
      <w:hyperlink r:id="rId719" w:history="1">
        <w:r w:rsidR="00B550B3">
          <w:rPr>
            <w:rFonts w:ascii="Arial" w:eastAsia="Arial" w:hAnsi="Arial" w:cs="Arial"/>
            <w:b/>
            <w:bCs/>
            <w:i/>
            <w:color w:val="0077CC"/>
            <w:kern w:val="32"/>
            <w:sz w:val="28"/>
            <w:szCs w:val="32"/>
            <w:u w:val="single"/>
            <w:shd w:val="clear" w:color="auto" w:fill="FFFFFF"/>
          </w:rPr>
          <w:t>Her candidacy has been made official. Bertelli (Pd) rejoices: "At last we are voting".</w:t>
        </w:r>
      </w:hyperlink>
    </w:p>
    <w:p w14:paraId="2292BE0F" w14:textId="77777777" w:rsidR="00B550B3" w:rsidRDefault="00B550B3">
      <w:pPr>
        <w:spacing w:before="120" w:line="260" w:lineRule="atLeast"/>
        <w:jc w:val="center"/>
      </w:pPr>
      <w:r>
        <w:rPr>
          <w:rFonts w:ascii="Arial" w:eastAsia="Arial" w:hAnsi="Arial" w:cs="Arial"/>
          <w:color w:val="000000"/>
          <w:sz w:val="20"/>
        </w:rPr>
        <w:t>La Nazione (Italy)</w:t>
      </w:r>
    </w:p>
    <w:p w14:paraId="7291F939" w14:textId="77777777" w:rsidR="00B550B3" w:rsidRDefault="00B550B3">
      <w:pPr>
        <w:spacing w:before="120" w:line="260" w:lineRule="atLeast"/>
        <w:jc w:val="center"/>
      </w:pPr>
      <w:r>
        <w:rPr>
          <w:rFonts w:ascii="Arial" w:eastAsia="Arial" w:hAnsi="Arial" w:cs="Arial"/>
          <w:color w:val="000000"/>
          <w:sz w:val="20"/>
        </w:rPr>
        <w:t>17 April 2019 Wednesday</w:t>
      </w:r>
    </w:p>
    <w:p w14:paraId="6512ED40" w14:textId="77777777" w:rsidR="00B550B3" w:rsidRDefault="00B550B3">
      <w:pPr>
        <w:spacing w:before="120" w:line="260" w:lineRule="atLeast"/>
        <w:jc w:val="center"/>
      </w:pPr>
      <w:r>
        <w:rPr>
          <w:rFonts w:ascii="Arial" w:eastAsia="Arial" w:hAnsi="Arial" w:cs="Arial"/>
          <w:color w:val="000000"/>
          <w:sz w:val="20"/>
        </w:rPr>
        <w:t>N-PIP Edition</w:t>
      </w:r>
    </w:p>
    <w:p w14:paraId="22249FAC" w14:textId="77777777" w:rsidR="00B550B3" w:rsidRDefault="00B550B3">
      <w:pPr>
        <w:spacing w:line="240" w:lineRule="atLeast"/>
        <w:jc w:val="both"/>
      </w:pPr>
    </w:p>
    <w:p w14:paraId="720E40C7"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27D81472" w14:textId="53A1435F" w:rsidR="00B550B3" w:rsidRDefault="00B550B3">
      <w:pPr>
        <w:spacing w:before="120" w:line="220" w:lineRule="atLeast"/>
      </w:pPr>
      <w:r>
        <w:br/>
      </w:r>
      <w:r>
        <w:rPr>
          <w:noProof/>
        </w:rPr>
        <w:drawing>
          <wp:inline distT="0" distB="0" distL="0" distR="0" wp14:anchorId="02DDB774" wp14:editId="60D4828D">
            <wp:extent cx="2057400" cy="3048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27952086"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NEWS; Page 12</w:t>
      </w:r>
    </w:p>
    <w:p w14:paraId="1F0D769E"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469 words</w:t>
      </w:r>
    </w:p>
    <w:p w14:paraId="628C5F3E" w14:textId="77777777" w:rsidR="00B550B3" w:rsidRDefault="00B550B3">
      <w:pPr>
        <w:keepNext/>
        <w:spacing w:before="240" w:line="340" w:lineRule="atLeast"/>
      </w:pPr>
      <w:r>
        <w:rPr>
          <w:rFonts w:ascii="Arial" w:eastAsia="Arial" w:hAnsi="Arial" w:cs="Arial"/>
          <w:b/>
          <w:color w:val="000000"/>
          <w:sz w:val="28"/>
        </w:rPr>
        <w:t>Body</w:t>
      </w:r>
    </w:p>
    <w:p w14:paraId="3E2EB12E" w14:textId="10672DDD" w:rsidR="00B550B3" w:rsidRDefault="00B550B3">
      <w:pPr>
        <w:spacing w:line="60" w:lineRule="exact"/>
      </w:pPr>
      <w:r>
        <w:rPr>
          <w:noProof/>
        </w:rPr>
        <mc:AlternateContent>
          <mc:Choice Requires="wps">
            <w:drawing>
              <wp:anchor distT="0" distB="0" distL="114300" distR="114300" simplePos="0" relativeHeight="251862016" behindDoc="0" locked="0" layoutInCell="1" allowOverlap="1" wp14:anchorId="3AFD2E8E" wp14:editId="4E077D85">
                <wp:simplePos x="0" y="0"/>
                <wp:positionH relativeFrom="column">
                  <wp:posOffset>0</wp:posOffset>
                </wp:positionH>
                <wp:positionV relativeFrom="paragraph">
                  <wp:posOffset>25400</wp:posOffset>
                </wp:positionV>
                <wp:extent cx="6502400" cy="0"/>
                <wp:effectExtent l="15875" t="12700" r="15875" b="15875"/>
                <wp:wrapTopAndBottom/>
                <wp:docPr id="242" name="Line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5ACC21" id="Line 315"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2KTywEAAHkDAAAOAAAAZHJzL2Uyb0RvYy54bWysU12P0zAQfEfiP1h+p0nL9Q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u5tx5sDSkDba&#10;KfZ+Os/pjD421LRy25D9iaN78hsUPyNzuBrA9aqofD55Ak4zovoNkg/R0x278StK6oF9whLVsQs2&#10;U1II7FgmcrpNRB0TE/Txfl7P7moanLjWKmiuQB9i+qLQsrxpuSHVhRgOm5iyEGiuLfkeh4/amDJw&#10;49hIjudnauvJfnR9AUc0WubGDImh361MYAfIz6f+uF5/Kg6p8rot4N7JQjwokJ8v+wTanPckxLhL&#10;MDmLc6o7lKdtuAZG8y2KL28xP6DX54J++W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k/Yp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04FFB84" w14:textId="77777777" w:rsidR="00B550B3" w:rsidRDefault="00B550B3"/>
    <w:p w14:paraId="3770CD92" w14:textId="77777777" w:rsidR="00B550B3" w:rsidRDefault="00B550B3">
      <w:pPr>
        <w:spacing w:before="200" w:line="260" w:lineRule="atLeast"/>
        <w:jc w:val="both"/>
      </w:pPr>
      <w:r>
        <w:rPr>
          <w:rFonts w:ascii="Arial" w:eastAsia="Arial" w:hAnsi="Arial" w:cs="Arial"/>
          <w:color w:val="000000"/>
          <w:sz w:val="20"/>
        </w:rPr>
        <w:t xml:space="preserve">by VALENTINA CONTE IT'S TRUE: IF SUSANNA CECCARDI HAS TO BE ELECTED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she will be forced to choose. Cascina has more than fifteen thousand inhabitants and the posts of parliamentarian and mayor are not compatible. But it is clear that, even more than for personal and career satisfaction, Ceccardi's candidacy in the next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is necessary to guarantee votes for the Lega. </w:t>
      </w:r>
    </w:p>
    <w:p w14:paraId="7D8B32FA" w14:textId="77777777" w:rsidR="00B550B3" w:rsidRDefault="00B550B3">
      <w:pPr>
        <w:spacing w:before="200" w:line="260" w:lineRule="atLeast"/>
        <w:jc w:val="both"/>
      </w:pPr>
      <w:r>
        <w:rPr>
          <w:rFonts w:ascii="Arial" w:eastAsia="Arial" w:hAnsi="Arial" w:cs="Arial"/>
          <w:color w:val="000000"/>
          <w:sz w:val="20"/>
        </w:rPr>
        <w:t xml:space="preserve">And so, Matteo Salvini has included her among the candidates. The news is official since yesterday, when the reservation was dissolved. "The officialisation of my candidacy for the next </w:t>
      </w:r>
      <w:r>
        <w:rPr>
          <w:rFonts w:ascii="Arial" w:eastAsia="Arial" w:hAnsi="Arial" w:cs="Arial"/>
          <w:b/>
          <w:i/>
          <w:color w:val="000000"/>
          <w:sz w:val="20"/>
          <w:u w:val="single"/>
        </w:rPr>
        <w:t xml:space="preserve">European elections </w:t>
      </w:r>
      <w:r>
        <w:rPr>
          <w:rFonts w:ascii="Arial" w:eastAsia="Arial" w:hAnsi="Arial" w:cs="Arial"/>
          <w:color w:val="000000"/>
          <w:sz w:val="20"/>
        </w:rPr>
        <w:t xml:space="preserve">- says Susanna Ceccardi - makes me proud and at the same time makes me even more responsible, as I am aware that the objective is one of the most ambitious and edifying for a Lega exponent: to deeply reform </w:t>
      </w:r>
      <w:r>
        <w:rPr>
          <w:rFonts w:ascii="Arial" w:eastAsia="Arial" w:hAnsi="Arial" w:cs="Arial"/>
          <w:b/>
          <w:i/>
          <w:color w:val="000000"/>
          <w:sz w:val="20"/>
          <w:u w:val="single"/>
        </w:rPr>
        <w:t>Europe</w:t>
      </w:r>
      <w:r>
        <w:rPr>
          <w:rFonts w:ascii="Arial" w:eastAsia="Arial" w:hAnsi="Arial" w:cs="Arial"/>
          <w:color w:val="000000"/>
          <w:sz w:val="20"/>
        </w:rPr>
        <w:t xml:space="preserve">. I will do my utmost to make the interests of Italy and the Italians central again in </w:t>
      </w:r>
      <w:r>
        <w:rPr>
          <w:rFonts w:ascii="Arial" w:eastAsia="Arial" w:hAnsi="Arial" w:cs="Arial"/>
          <w:b/>
          <w:i/>
          <w:color w:val="000000"/>
          <w:sz w:val="20"/>
          <w:u w:val="single"/>
        </w:rPr>
        <w:t xml:space="preserve">European </w:t>
      </w:r>
      <w:r>
        <w:rPr>
          <w:rFonts w:ascii="Arial" w:eastAsia="Arial" w:hAnsi="Arial" w:cs="Arial"/>
          <w:color w:val="000000"/>
          <w:sz w:val="20"/>
        </w:rPr>
        <w:t xml:space="preserve">forums. All my tenacity and all the experience I've gained over the years as a local administrator and alongside Minister Matteo Salvini will be at the service of the common cause, to reform a </w:t>
      </w:r>
      <w:r>
        <w:rPr>
          <w:rFonts w:ascii="Arial" w:eastAsia="Arial" w:hAnsi="Arial" w:cs="Arial"/>
          <w:b/>
          <w:i/>
          <w:color w:val="000000"/>
          <w:sz w:val="20"/>
          <w:u w:val="single"/>
        </w:rPr>
        <w:t xml:space="preserve">Europe that is </w:t>
      </w:r>
      <w:r>
        <w:rPr>
          <w:rFonts w:ascii="Arial" w:eastAsia="Arial" w:hAnsi="Arial" w:cs="Arial"/>
          <w:color w:val="000000"/>
          <w:sz w:val="20"/>
        </w:rPr>
        <w:t xml:space="preserve">too pretentious and not very generous towards Italy". On this festive day for her, she did not fail to thank the Lega's federal secretary for having "entrusted her with this great opportunity. I am certain," she adds, "that I will not disappoint him because I will be able to count, as I have done so far, on the fundamental contribution of the militants and supporters of the League. I am firmly convinced that I can make the most of my gratifying experience as mayor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and, with the determination that has always distinguished me, I will fight for a new </w:t>
      </w:r>
      <w:r>
        <w:rPr>
          <w:rFonts w:ascii="Arial" w:eastAsia="Arial" w:hAnsi="Arial" w:cs="Arial"/>
          <w:b/>
          <w:i/>
          <w:color w:val="000000"/>
          <w:sz w:val="20"/>
          <w:u w:val="single"/>
        </w:rPr>
        <w:t xml:space="preserve">Europe </w:t>
      </w:r>
      <w:r>
        <w:rPr>
          <w:rFonts w:ascii="Arial" w:eastAsia="Arial" w:hAnsi="Arial" w:cs="Arial"/>
          <w:color w:val="000000"/>
          <w:sz w:val="20"/>
        </w:rPr>
        <w:t xml:space="preserve">that is more in line with the real needs of Italians. Now the electoral campaign begins, which does not seem to worry the regional coordinator: "I like challenges and I am ready to live intensely these forty days that separate us from the vote". In CASCINA, meanwhile, there is no shortage of controversy and there are those who welcome the news, taking Ceccardi's election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almost for granted. As if the town had been 'liberated'. This, at least, is what the Pd municipal councillor Francesco Bertelli suggests in a post on Facebook: "If Ceccardi is elected in </w:t>
      </w:r>
      <w:r>
        <w:rPr>
          <w:rFonts w:ascii="Arial" w:eastAsia="Arial" w:hAnsi="Arial" w:cs="Arial"/>
          <w:b/>
          <w:i/>
          <w:color w:val="000000"/>
          <w:sz w:val="20"/>
          <w:u w:val="single"/>
        </w:rPr>
        <w:t>Europe</w:t>
      </w:r>
      <w:r>
        <w:rPr>
          <w:rFonts w:ascii="Arial" w:eastAsia="Arial" w:hAnsi="Arial" w:cs="Arial"/>
          <w:color w:val="000000"/>
          <w:sz w:val="20"/>
        </w:rPr>
        <w:t>, we will soon be voting again for the future of our city. Months ago we started a path that we know is right, and that we carry on every day. Close to the weakest people, present in the most isolated places, attentive to the problems of the present, able to build prospects for the future. We need to join forces and work as a team, we need to make choices. With this recipe we will win in the first round. We have the legs to go far, and we will do it together.</w:t>
      </w:r>
    </w:p>
    <w:p w14:paraId="602F91F6" w14:textId="77777777" w:rsidR="00B550B3" w:rsidRDefault="00B550B3">
      <w:pPr>
        <w:keepNext/>
        <w:spacing w:before="240" w:line="340" w:lineRule="atLeast"/>
      </w:pPr>
      <w:r>
        <w:lastRenderedPageBreak/>
        <w:br/>
      </w:r>
      <w:r>
        <w:rPr>
          <w:rFonts w:ascii="Arial" w:eastAsia="Arial" w:hAnsi="Arial" w:cs="Arial"/>
          <w:b/>
          <w:color w:val="000000"/>
          <w:sz w:val="28"/>
        </w:rPr>
        <w:t>Graphic</w:t>
      </w:r>
    </w:p>
    <w:p w14:paraId="1BFF6F00" w14:textId="1259D20F" w:rsidR="00B550B3" w:rsidRDefault="00B550B3">
      <w:pPr>
        <w:spacing w:line="60" w:lineRule="exact"/>
      </w:pPr>
      <w:r>
        <w:rPr>
          <w:noProof/>
        </w:rPr>
        <mc:AlternateContent>
          <mc:Choice Requires="wps">
            <w:drawing>
              <wp:anchor distT="0" distB="0" distL="114300" distR="114300" simplePos="0" relativeHeight="251924480" behindDoc="0" locked="0" layoutInCell="1" allowOverlap="1" wp14:anchorId="1DEFD388" wp14:editId="32CA34D6">
                <wp:simplePos x="0" y="0"/>
                <wp:positionH relativeFrom="column">
                  <wp:posOffset>0</wp:posOffset>
                </wp:positionH>
                <wp:positionV relativeFrom="paragraph">
                  <wp:posOffset>25400</wp:posOffset>
                </wp:positionV>
                <wp:extent cx="6502400" cy="0"/>
                <wp:effectExtent l="15875" t="15875" r="15875" b="12700"/>
                <wp:wrapTopAndBottom/>
                <wp:docPr id="241" name="Lin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49E8FC" id="Line 376"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Ync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152044E" w14:textId="77777777" w:rsidR="00B550B3" w:rsidRDefault="00B550B3">
      <w:pPr>
        <w:spacing w:before="120" w:line="260" w:lineRule="atLeast"/>
      </w:pPr>
      <w:r>
        <w:rPr>
          <w:rFonts w:ascii="Arial" w:eastAsia="Arial" w:hAnsi="Arial" w:cs="Arial"/>
          <w:color w:val="000000"/>
          <w:sz w:val="20"/>
        </w:rPr>
        <w:t xml:space="preserve"> </w:t>
      </w:r>
    </w:p>
    <w:p w14:paraId="327BEBBE" w14:textId="77777777" w:rsidR="00B550B3" w:rsidRDefault="00B550B3">
      <w:pPr>
        <w:spacing w:before="200" w:line="260" w:lineRule="atLeast"/>
        <w:jc w:val="both"/>
      </w:pPr>
      <w:r>
        <w:rPr>
          <w:rFonts w:ascii="Arial" w:eastAsia="Arial" w:hAnsi="Arial" w:cs="Arial"/>
          <w:color w:val="000000"/>
          <w:sz w:val="20"/>
        </w:rPr>
        <w:t>INTENTIONS "I will make the most of my rewarding experience as mayor".</w:t>
      </w:r>
    </w:p>
    <w:p w14:paraId="570FB5D5" w14:textId="77777777" w:rsidR="00B550B3" w:rsidRDefault="00B550B3">
      <w:pPr>
        <w:keepNext/>
        <w:spacing w:before="240" w:line="340" w:lineRule="atLeast"/>
      </w:pPr>
      <w:r>
        <w:rPr>
          <w:rFonts w:ascii="Arial" w:eastAsia="Arial" w:hAnsi="Arial" w:cs="Arial"/>
          <w:b/>
          <w:color w:val="000000"/>
          <w:sz w:val="28"/>
        </w:rPr>
        <w:t>Classification</w:t>
      </w:r>
    </w:p>
    <w:p w14:paraId="10BF961B" w14:textId="6E0F9855" w:rsidR="00B550B3" w:rsidRDefault="00B550B3">
      <w:pPr>
        <w:spacing w:line="60" w:lineRule="exact"/>
      </w:pPr>
      <w:r>
        <w:rPr>
          <w:noProof/>
        </w:rPr>
        <mc:AlternateContent>
          <mc:Choice Requires="wps">
            <w:drawing>
              <wp:anchor distT="0" distB="0" distL="114300" distR="114300" simplePos="0" relativeHeight="251986944" behindDoc="0" locked="0" layoutInCell="1" allowOverlap="1" wp14:anchorId="1492C8FF" wp14:editId="50086B77">
                <wp:simplePos x="0" y="0"/>
                <wp:positionH relativeFrom="column">
                  <wp:posOffset>0</wp:posOffset>
                </wp:positionH>
                <wp:positionV relativeFrom="paragraph">
                  <wp:posOffset>25400</wp:posOffset>
                </wp:positionV>
                <wp:extent cx="6502400" cy="0"/>
                <wp:effectExtent l="15875" t="13335" r="15875" b="15240"/>
                <wp:wrapTopAndBottom/>
                <wp:docPr id="240" name="Lin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3E81F2" id="Line 437" o:spid="_x0000_s1026" style="position:absolute;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Q4Bas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0EE489A" w14:textId="77777777" w:rsidR="00B550B3" w:rsidRDefault="00B550B3">
      <w:pPr>
        <w:spacing w:line="120" w:lineRule="exact"/>
      </w:pPr>
    </w:p>
    <w:p w14:paraId="7063F7A9"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62105AE"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BE3C4A4"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6BFBBF03" w14:textId="77777777" w:rsidR="00B550B3" w:rsidRDefault="00B550B3">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(94%); Campaigns + Elections (87%);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(87%); </w:t>
      </w:r>
      <w:r>
        <w:rPr>
          <w:rFonts w:ascii="Arial" w:eastAsia="Arial" w:hAnsi="Arial" w:cs="Arial"/>
          <w:b/>
          <w:i/>
          <w:color w:val="000000"/>
          <w:sz w:val="20"/>
          <w:u w:val="single"/>
        </w:rPr>
        <w:t xml:space="preserve">European Union </w:t>
      </w:r>
      <w:r>
        <w:rPr>
          <w:rFonts w:ascii="Arial" w:eastAsia="Arial" w:hAnsi="Arial" w:cs="Arial"/>
          <w:color w:val="000000"/>
          <w:sz w:val="20"/>
        </w:rPr>
        <w:t>Regulation + Policy (74%); Riots (64%); Economic Crisis (62%)</w:t>
      </w:r>
      <w:r>
        <w:br/>
      </w:r>
      <w:r>
        <w:br/>
      </w:r>
    </w:p>
    <w:p w14:paraId="33DBC49C"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16, 2019</w:t>
      </w:r>
    </w:p>
    <w:p w14:paraId="11126B84" w14:textId="77777777" w:rsidR="00B550B3" w:rsidRDefault="00B550B3"/>
    <w:p w14:paraId="0AB36E70" w14:textId="6C2EB9B5"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28928" behindDoc="0" locked="0" layoutInCell="1" allowOverlap="1" wp14:anchorId="5E35A824" wp14:editId="0FE20035">
                <wp:simplePos x="0" y="0"/>
                <wp:positionH relativeFrom="column">
                  <wp:posOffset>0</wp:posOffset>
                </wp:positionH>
                <wp:positionV relativeFrom="paragraph">
                  <wp:posOffset>127000</wp:posOffset>
                </wp:positionV>
                <wp:extent cx="6502400" cy="0"/>
                <wp:effectExtent l="6350" t="6350" r="6350" b="12700"/>
                <wp:wrapNone/>
                <wp:docPr id="239" name="Line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69048" id="Line 478" o:spid="_x0000_s1026" style="position:absolute;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6LZfi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20A07D1B" w14:textId="77777777" w:rsidR="00B550B3" w:rsidRDefault="00B550B3">
      <w:pPr>
        <w:sectPr w:rsidR="00B550B3">
          <w:headerReference w:type="even" r:id="rId720"/>
          <w:headerReference w:type="default" r:id="rId721"/>
          <w:footerReference w:type="even" r:id="rId722"/>
          <w:footerReference w:type="default" r:id="rId723"/>
          <w:headerReference w:type="first" r:id="rId724"/>
          <w:footerReference w:type="first" r:id="rId725"/>
          <w:pgSz w:w="12240" w:h="15840"/>
          <w:pgMar w:top="840" w:right="1000" w:bottom="840" w:left="1000" w:header="400" w:footer="400" w:gutter="0"/>
          <w:cols w:space="720"/>
          <w:titlePg/>
        </w:sectPr>
      </w:pPr>
    </w:p>
    <w:p w14:paraId="47EC340C" w14:textId="77777777" w:rsidR="00B550B3" w:rsidRDefault="00B550B3"/>
    <w:p w14:paraId="4B9595E3" w14:textId="77777777" w:rsidR="00B550B3" w:rsidRDefault="00FD010A">
      <w:pPr>
        <w:spacing w:before="240" w:after="200" w:line="340" w:lineRule="atLeast"/>
        <w:jc w:val="center"/>
        <w:outlineLvl w:val="0"/>
        <w:rPr>
          <w:rFonts w:ascii="Arial" w:hAnsi="Arial" w:cs="Arial"/>
          <w:b/>
          <w:bCs/>
          <w:kern w:val="32"/>
          <w:sz w:val="32"/>
          <w:szCs w:val="32"/>
        </w:rPr>
      </w:pPr>
      <w:hyperlink r:id="rId726" w:history="1">
        <w:r w:rsidR="00B550B3">
          <w:rPr>
            <w:rFonts w:ascii="Arial" w:eastAsia="Arial" w:hAnsi="Arial" w:cs="Arial"/>
            <w:b/>
            <w:bCs/>
            <w:i/>
            <w:color w:val="0077CC"/>
            <w:kern w:val="32"/>
            <w:sz w:val="28"/>
            <w:szCs w:val="32"/>
            <w:u w:val="single"/>
            <w:shd w:val="clear" w:color="auto" w:fill="FFFFFF"/>
          </w:rPr>
          <w:t xml:space="preserve">Arianna Verucci candidate in the </w:t>
        </w:r>
      </w:hyperlink>
      <w:hyperlink r:id="rId727" w:history="1">
        <w:r w:rsidR="00B550B3">
          <w:rPr>
            <w:rFonts w:ascii="Arial" w:eastAsia="Arial" w:hAnsi="Arial" w:cs="Arial"/>
            <w:b/>
            <w:bCs/>
            <w:i/>
            <w:color w:val="0077CC"/>
            <w:kern w:val="32"/>
            <w:sz w:val="28"/>
            <w:szCs w:val="32"/>
            <w:u w:val="single"/>
            <w:shd w:val="clear" w:color="auto" w:fill="FFFFFF"/>
          </w:rPr>
          <w:t>Europe</w:t>
        </w:r>
      </w:hyperlink>
      <w:hyperlink r:id="rId728" w:history="1">
        <w:r w:rsidR="00B550B3">
          <w:rPr>
            <w:rFonts w:ascii="Arial" w:eastAsia="Arial" w:hAnsi="Arial" w:cs="Arial"/>
            <w:b/>
            <w:bCs/>
            <w:i/>
            <w:color w:val="0077CC"/>
            <w:kern w:val="32"/>
            <w:sz w:val="28"/>
            <w:szCs w:val="32"/>
            <w:u w:val="single"/>
            <w:shd w:val="clear" w:color="auto" w:fill="FFFFFF"/>
          </w:rPr>
          <w:t xml:space="preserve"> Running in the Forza Italia lists</w:t>
        </w:r>
      </w:hyperlink>
    </w:p>
    <w:p w14:paraId="44A40406" w14:textId="77777777" w:rsidR="00B550B3" w:rsidRDefault="00B550B3">
      <w:pPr>
        <w:spacing w:before="120" w:line="260" w:lineRule="atLeast"/>
        <w:jc w:val="center"/>
      </w:pPr>
      <w:r>
        <w:rPr>
          <w:rFonts w:ascii="Arial" w:eastAsia="Arial" w:hAnsi="Arial" w:cs="Arial"/>
          <w:color w:val="000000"/>
          <w:sz w:val="20"/>
        </w:rPr>
        <w:t>La Nazione (Italy)</w:t>
      </w:r>
    </w:p>
    <w:p w14:paraId="633B3CDC" w14:textId="77777777" w:rsidR="00B550B3" w:rsidRDefault="00B550B3">
      <w:pPr>
        <w:spacing w:before="120" w:line="260" w:lineRule="atLeast"/>
        <w:jc w:val="center"/>
      </w:pPr>
      <w:r>
        <w:rPr>
          <w:rFonts w:ascii="Arial" w:eastAsia="Arial" w:hAnsi="Arial" w:cs="Arial"/>
          <w:color w:val="000000"/>
          <w:sz w:val="20"/>
        </w:rPr>
        <w:t>17 April 2019 Wednesday</w:t>
      </w:r>
    </w:p>
    <w:p w14:paraId="729AA63A" w14:textId="77777777" w:rsidR="00B550B3" w:rsidRDefault="00B550B3">
      <w:pPr>
        <w:spacing w:before="120" w:line="260" w:lineRule="atLeast"/>
        <w:jc w:val="center"/>
      </w:pPr>
      <w:r>
        <w:rPr>
          <w:rFonts w:ascii="Arial" w:eastAsia="Arial" w:hAnsi="Arial" w:cs="Arial"/>
          <w:color w:val="000000"/>
          <w:sz w:val="20"/>
        </w:rPr>
        <w:t>N-PGT Edition</w:t>
      </w:r>
    </w:p>
    <w:p w14:paraId="31E7E4E6" w14:textId="77777777" w:rsidR="00B550B3" w:rsidRDefault="00B550B3">
      <w:pPr>
        <w:spacing w:line="240" w:lineRule="atLeast"/>
        <w:jc w:val="both"/>
      </w:pPr>
    </w:p>
    <w:p w14:paraId="28451FB3"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7EDDEF30" w14:textId="26A14E9E" w:rsidR="00B550B3" w:rsidRDefault="00B550B3">
      <w:pPr>
        <w:spacing w:before="120" w:line="220" w:lineRule="atLeast"/>
      </w:pPr>
      <w:r>
        <w:br/>
      </w:r>
      <w:r>
        <w:rPr>
          <w:noProof/>
        </w:rPr>
        <w:drawing>
          <wp:inline distT="0" distB="0" distL="0" distR="0" wp14:anchorId="0ED3903F" wp14:editId="00BB25AF">
            <wp:extent cx="2057400" cy="304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232E0A7C"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NEWS; Page 26</w:t>
      </w:r>
    </w:p>
    <w:p w14:paraId="38550F3D"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231 words</w:t>
      </w:r>
    </w:p>
    <w:p w14:paraId="323668FC" w14:textId="77777777" w:rsidR="00B550B3" w:rsidRDefault="00B550B3">
      <w:pPr>
        <w:keepNext/>
        <w:spacing w:before="240" w:line="340" w:lineRule="atLeast"/>
      </w:pPr>
      <w:r>
        <w:rPr>
          <w:rFonts w:ascii="Arial" w:eastAsia="Arial" w:hAnsi="Arial" w:cs="Arial"/>
          <w:b/>
          <w:color w:val="000000"/>
          <w:sz w:val="28"/>
        </w:rPr>
        <w:t>Body</w:t>
      </w:r>
    </w:p>
    <w:p w14:paraId="6C664C82" w14:textId="5A374DED" w:rsidR="00B550B3" w:rsidRDefault="00B550B3">
      <w:pPr>
        <w:spacing w:line="60" w:lineRule="exact"/>
      </w:pPr>
      <w:r>
        <w:rPr>
          <w:noProof/>
        </w:rPr>
        <mc:AlternateContent>
          <mc:Choice Requires="wps">
            <w:drawing>
              <wp:anchor distT="0" distB="0" distL="114300" distR="114300" simplePos="0" relativeHeight="251863040" behindDoc="0" locked="0" layoutInCell="1" allowOverlap="1" wp14:anchorId="4B804E2F" wp14:editId="3628E71F">
                <wp:simplePos x="0" y="0"/>
                <wp:positionH relativeFrom="column">
                  <wp:posOffset>0</wp:posOffset>
                </wp:positionH>
                <wp:positionV relativeFrom="paragraph">
                  <wp:posOffset>25400</wp:posOffset>
                </wp:positionV>
                <wp:extent cx="6502400" cy="0"/>
                <wp:effectExtent l="15875" t="15875" r="15875" b="12700"/>
                <wp:wrapTopAndBottom/>
                <wp:docPr id="238" name="Line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8D93F9" id="Line 316" o:spid="_x0000_s1026" style="position:absolute;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6vMq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B920393" w14:textId="77777777" w:rsidR="00B550B3" w:rsidRDefault="00B550B3"/>
    <w:p w14:paraId="1B9FEB0E" w14:textId="77777777" w:rsidR="00B550B3" w:rsidRDefault="00B550B3">
      <w:pPr>
        <w:spacing w:before="200" w:line="260" w:lineRule="atLeast"/>
        <w:jc w:val="both"/>
      </w:pPr>
      <w:r>
        <w:rPr>
          <w:rFonts w:ascii="Arial" w:eastAsia="Arial" w:hAnsi="Arial" w:cs="Arial"/>
          <w:color w:val="000000"/>
          <w:sz w:val="20"/>
        </w:rPr>
        <w:t xml:space="preserve">- NORCIA - ARIANNA Verucci is the only Umbrian candidate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The businesswoman from Nursia will stand in the ranks of Forza Italia: "It will be an opportunity to tell the resilience and tenacity of those who do not give up. The President of the </w:t>
      </w:r>
      <w:r>
        <w:rPr>
          <w:rFonts w:ascii="Arial" w:eastAsia="Arial" w:hAnsi="Arial" w:cs="Arial"/>
          <w:b/>
          <w:i/>
          <w:color w:val="000000"/>
          <w:sz w:val="20"/>
          <w:u w:val="single"/>
        </w:rPr>
        <w:t xml:space="preserve">European </w:t>
      </w:r>
      <w:r>
        <w:rPr>
          <w:rFonts w:ascii="Arial" w:eastAsia="Arial" w:hAnsi="Arial" w:cs="Arial"/>
          <w:color w:val="000000"/>
          <w:sz w:val="20"/>
        </w:rPr>
        <w:t>Parliament, Antonio Tajani, last Saturday in Umbria for the electoral tour, announced the candidacy in the lists of Forza Italia of the entrepreneur, owner of the artisan chocolate company 'Vetusta Nursia'. Thanks to President Tajani, who has once again shown his closeness to the city by rewarding it with the candidacy of one of our fellow citizens and entrepreneurs," commented outgoing mayor and new candidate Nicola Alemanno. Arianna is one of those concrete examples of resilience that have distinguished our community immediately after the earthquake of 30 October. With GREAT tenacity, she immediately got back on her feet, repairing the damaged company without stopping production". I am very excited and proud to represent Umbria, but above all Norcia," says candidate Verucci, "During the election campaign I will recount the tenacity with which our fellow citizens have never given up. Ours is a living community. We have never stopped and we want to move forward with strength and determination together with the institutions. Our young people must not leave these splendid territories.</w:t>
      </w:r>
    </w:p>
    <w:p w14:paraId="61094AF4" w14:textId="77777777" w:rsidR="00B550B3" w:rsidRDefault="00B550B3">
      <w:pPr>
        <w:keepNext/>
        <w:spacing w:before="240" w:line="340" w:lineRule="atLeast"/>
      </w:pPr>
      <w:r>
        <w:rPr>
          <w:rFonts w:ascii="Arial" w:eastAsia="Arial" w:hAnsi="Arial" w:cs="Arial"/>
          <w:b/>
          <w:color w:val="000000"/>
          <w:sz w:val="28"/>
        </w:rPr>
        <w:t>Classification</w:t>
      </w:r>
    </w:p>
    <w:p w14:paraId="3C8D6ECC" w14:textId="334E9BE2" w:rsidR="00B550B3" w:rsidRDefault="00B550B3">
      <w:pPr>
        <w:spacing w:line="60" w:lineRule="exact"/>
      </w:pPr>
      <w:r>
        <w:rPr>
          <w:noProof/>
        </w:rPr>
        <mc:AlternateContent>
          <mc:Choice Requires="wps">
            <w:drawing>
              <wp:anchor distT="0" distB="0" distL="114300" distR="114300" simplePos="0" relativeHeight="251925504" behindDoc="0" locked="0" layoutInCell="1" allowOverlap="1" wp14:anchorId="14444A80" wp14:editId="7A769C14">
                <wp:simplePos x="0" y="0"/>
                <wp:positionH relativeFrom="column">
                  <wp:posOffset>0</wp:posOffset>
                </wp:positionH>
                <wp:positionV relativeFrom="paragraph">
                  <wp:posOffset>25400</wp:posOffset>
                </wp:positionV>
                <wp:extent cx="6502400" cy="0"/>
                <wp:effectExtent l="15875" t="13335" r="15875" b="15240"/>
                <wp:wrapTopAndBottom/>
                <wp:docPr id="237" name="Lin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A1014B" id="Line 377" o:spid="_x0000_s1026" style="position:absolute;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GV6Ef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8E06120" w14:textId="77777777" w:rsidR="00B550B3" w:rsidRDefault="00B550B3">
      <w:pPr>
        <w:spacing w:line="120" w:lineRule="exact"/>
      </w:pPr>
    </w:p>
    <w:p w14:paraId="72FADA5E"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C984EDF"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A168B45"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6DE989C4" w14:textId="77777777" w:rsidR="00B550B3" w:rsidRDefault="00B550B3">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Campaigns + Elections (94%)</w:t>
      </w:r>
      <w:r>
        <w:br/>
      </w:r>
      <w:r>
        <w:br/>
      </w:r>
    </w:p>
    <w:p w14:paraId="33570AC8" w14:textId="77777777" w:rsidR="00B550B3" w:rsidRDefault="00B550B3">
      <w:pPr>
        <w:spacing w:before="240" w:line="260" w:lineRule="atLeast"/>
      </w:pPr>
      <w:r>
        <w:rPr>
          <w:rFonts w:ascii="Arial" w:eastAsia="Arial" w:hAnsi="Arial" w:cs="Arial"/>
          <w:b/>
          <w:color w:val="000000"/>
          <w:sz w:val="20"/>
        </w:rPr>
        <w:lastRenderedPageBreak/>
        <w:t xml:space="preserve">Load-Date: </w:t>
      </w:r>
      <w:r>
        <w:rPr>
          <w:rFonts w:ascii="Arial" w:eastAsia="Arial" w:hAnsi="Arial" w:cs="Arial"/>
          <w:color w:val="000000"/>
          <w:sz w:val="20"/>
        </w:rPr>
        <w:t>April 16, 2019</w:t>
      </w:r>
    </w:p>
    <w:p w14:paraId="2D4567C2" w14:textId="77777777" w:rsidR="00B550B3" w:rsidRDefault="00B550B3"/>
    <w:p w14:paraId="5AAA53CB" w14:textId="25A72B9D"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87968" behindDoc="0" locked="0" layoutInCell="1" allowOverlap="1" wp14:anchorId="1AEAD9C8" wp14:editId="1F7D515D">
                <wp:simplePos x="0" y="0"/>
                <wp:positionH relativeFrom="column">
                  <wp:posOffset>0</wp:posOffset>
                </wp:positionH>
                <wp:positionV relativeFrom="paragraph">
                  <wp:posOffset>127000</wp:posOffset>
                </wp:positionV>
                <wp:extent cx="6502400" cy="0"/>
                <wp:effectExtent l="6350" t="8255" r="6350" b="10795"/>
                <wp:wrapNone/>
                <wp:docPr id="236" name="Lin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BA076" id="Line 438" o:spid="_x0000_s1026" style="position:absolute;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0q5CP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535D762D" w14:textId="77777777" w:rsidR="00B550B3" w:rsidRDefault="00B550B3">
      <w:pPr>
        <w:sectPr w:rsidR="00B550B3">
          <w:headerReference w:type="even" r:id="rId729"/>
          <w:headerReference w:type="default" r:id="rId730"/>
          <w:footerReference w:type="even" r:id="rId731"/>
          <w:footerReference w:type="default" r:id="rId732"/>
          <w:headerReference w:type="first" r:id="rId733"/>
          <w:footerReference w:type="first" r:id="rId734"/>
          <w:pgSz w:w="12240" w:h="15840"/>
          <w:pgMar w:top="840" w:right="1000" w:bottom="840" w:left="1000" w:header="400" w:footer="400" w:gutter="0"/>
          <w:cols w:space="720"/>
          <w:titlePg/>
        </w:sectPr>
      </w:pPr>
    </w:p>
    <w:p w14:paraId="438B779C" w14:textId="77777777" w:rsidR="00B550B3" w:rsidRDefault="00B550B3"/>
    <w:p w14:paraId="58787EA7" w14:textId="77777777" w:rsidR="00B550B3" w:rsidRDefault="00FD010A">
      <w:pPr>
        <w:spacing w:before="240" w:after="200" w:line="340" w:lineRule="atLeast"/>
        <w:jc w:val="center"/>
        <w:outlineLvl w:val="0"/>
        <w:rPr>
          <w:rFonts w:ascii="Arial" w:hAnsi="Arial" w:cs="Arial"/>
          <w:b/>
          <w:bCs/>
          <w:kern w:val="32"/>
          <w:sz w:val="32"/>
          <w:szCs w:val="32"/>
        </w:rPr>
      </w:pPr>
      <w:hyperlink r:id="rId735" w:history="1">
        <w:r w:rsidR="00B550B3">
          <w:rPr>
            <w:rFonts w:ascii="Arial" w:eastAsia="Arial" w:hAnsi="Arial" w:cs="Arial"/>
            <w:b/>
            <w:bCs/>
            <w:i/>
            <w:color w:val="0077CC"/>
            <w:kern w:val="32"/>
            <w:sz w:val="28"/>
            <w:szCs w:val="32"/>
            <w:u w:val="single"/>
            <w:shd w:val="clear" w:color="auto" w:fill="FFFFFF"/>
          </w:rPr>
          <w:t>Catiuscia the redhead, a life in the party The Bersaniana dazzled by Renzi</w:t>
        </w:r>
      </w:hyperlink>
    </w:p>
    <w:p w14:paraId="219FA47C" w14:textId="77777777" w:rsidR="00B550B3" w:rsidRDefault="00B550B3">
      <w:pPr>
        <w:spacing w:before="120" w:line="260" w:lineRule="atLeast"/>
        <w:jc w:val="center"/>
      </w:pPr>
      <w:r>
        <w:rPr>
          <w:rFonts w:ascii="Arial" w:eastAsia="Arial" w:hAnsi="Arial" w:cs="Arial"/>
          <w:color w:val="000000"/>
          <w:sz w:val="20"/>
        </w:rPr>
        <w:t>La Nazione (Italy)</w:t>
      </w:r>
    </w:p>
    <w:p w14:paraId="0475FE65" w14:textId="77777777" w:rsidR="00B550B3" w:rsidRDefault="00B550B3">
      <w:pPr>
        <w:spacing w:before="120" w:line="260" w:lineRule="atLeast"/>
        <w:jc w:val="center"/>
      </w:pPr>
      <w:r>
        <w:rPr>
          <w:rFonts w:ascii="Arial" w:eastAsia="Arial" w:hAnsi="Arial" w:cs="Arial"/>
          <w:color w:val="000000"/>
          <w:sz w:val="20"/>
        </w:rPr>
        <w:t>17 April 2019 Wednesday</w:t>
      </w:r>
    </w:p>
    <w:p w14:paraId="3DAD17E6" w14:textId="77777777" w:rsidR="00B550B3" w:rsidRDefault="00B550B3">
      <w:pPr>
        <w:spacing w:before="120" w:line="260" w:lineRule="atLeast"/>
        <w:jc w:val="center"/>
      </w:pPr>
      <w:r>
        <w:rPr>
          <w:rFonts w:ascii="Arial" w:eastAsia="Arial" w:hAnsi="Arial" w:cs="Arial"/>
          <w:color w:val="000000"/>
          <w:sz w:val="20"/>
        </w:rPr>
        <w:t>N-QN Edition</w:t>
      </w:r>
    </w:p>
    <w:p w14:paraId="347A96AA" w14:textId="77777777" w:rsidR="00B550B3" w:rsidRDefault="00B550B3">
      <w:pPr>
        <w:spacing w:line="240" w:lineRule="atLeast"/>
        <w:jc w:val="both"/>
      </w:pPr>
    </w:p>
    <w:p w14:paraId="5DF2D5DE"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480384E2" w14:textId="171AEE37" w:rsidR="00B550B3" w:rsidRDefault="00B550B3">
      <w:pPr>
        <w:spacing w:before="120" w:line="220" w:lineRule="atLeast"/>
      </w:pPr>
      <w:r>
        <w:br/>
      </w:r>
      <w:r>
        <w:rPr>
          <w:noProof/>
        </w:rPr>
        <w:drawing>
          <wp:inline distT="0" distB="0" distL="0" distR="0" wp14:anchorId="65516FB8" wp14:editId="0FADBC3B">
            <wp:extent cx="2057400" cy="3048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4A0DA6C5"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8</w:t>
      </w:r>
    </w:p>
    <w:p w14:paraId="08C3B726"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421 words</w:t>
      </w:r>
    </w:p>
    <w:p w14:paraId="5755EFA4" w14:textId="77777777" w:rsidR="00B550B3" w:rsidRDefault="00B550B3">
      <w:pPr>
        <w:keepNext/>
        <w:spacing w:before="240" w:line="340" w:lineRule="atLeast"/>
      </w:pPr>
      <w:r>
        <w:rPr>
          <w:rFonts w:ascii="Arial" w:eastAsia="Arial" w:hAnsi="Arial" w:cs="Arial"/>
          <w:b/>
          <w:color w:val="000000"/>
          <w:sz w:val="28"/>
        </w:rPr>
        <w:t>Body</w:t>
      </w:r>
    </w:p>
    <w:p w14:paraId="16D74152" w14:textId="7A989AA1" w:rsidR="00B550B3" w:rsidRDefault="00B550B3">
      <w:pPr>
        <w:spacing w:line="60" w:lineRule="exact"/>
      </w:pPr>
      <w:r>
        <w:rPr>
          <w:noProof/>
        </w:rPr>
        <mc:AlternateContent>
          <mc:Choice Requires="wps">
            <w:drawing>
              <wp:anchor distT="0" distB="0" distL="114300" distR="114300" simplePos="0" relativeHeight="251864064" behindDoc="0" locked="0" layoutInCell="1" allowOverlap="1" wp14:anchorId="3EB199DC" wp14:editId="4FEE0DEA">
                <wp:simplePos x="0" y="0"/>
                <wp:positionH relativeFrom="column">
                  <wp:posOffset>0</wp:posOffset>
                </wp:positionH>
                <wp:positionV relativeFrom="paragraph">
                  <wp:posOffset>25400</wp:posOffset>
                </wp:positionV>
                <wp:extent cx="6502400" cy="0"/>
                <wp:effectExtent l="15875" t="15875" r="15875" b="12700"/>
                <wp:wrapTopAndBottom/>
                <wp:docPr id="235" name="Line 3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E78B05" id="Line 317" o:spid="_x0000_s1026" style="position:absolute;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ARRe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AF198FD" w14:textId="77777777" w:rsidR="00B550B3" w:rsidRDefault="00B550B3"/>
    <w:p w14:paraId="01871694" w14:textId="77777777" w:rsidR="00B550B3" w:rsidRDefault="00B550B3">
      <w:pPr>
        <w:spacing w:before="200" w:line="260" w:lineRule="atLeast"/>
        <w:jc w:val="both"/>
      </w:pPr>
      <w:r>
        <w:rPr>
          <w:rFonts w:ascii="Arial" w:eastAsia="Arial" w:hAnsi="Arial" w:cs="Arial"/>
          <w:color w:val="000000"/>
          <w:sz w:val="20"/>
        </w:rPr>
        <w:t xml:space="preserve">PERUGIA ENCOURAGED (also) by Gianpiero Bocci, former undersecretary now under house arrest, who nine years ago challenged her in the PD primaries for the race for the presidency of the Region in the aftermath of the Lorenzetti era. Catiuscia 'the redhead' obtained 53% of the preferences of her party companions, in a PD that was evidently already shattered into separate souls at home. She fared better in the 2010 regional elections, which Marini won with 57% of the vote over her challenger Fiammetta Modena, a member of the Popolo della Libertà and now a member of parliament. </w:t>
      </w:r>
    </w:p>
    <w:p w14:paraId="3679D820" w14:textId="77777777" w:rsidR="00B550B3" w:rsidRDefault="00B550B3">
      <w:pPr>
        <w:spacing w:before="200" w:line="260" w:lineRule="atLeast"/>
        <w:jc w:val="both"/>
      </w:pPr>
      <w:r>
        <w:rPr>
          <w:rFonts w:ascii="Arial" w:eastAsia="Arial" w:hAnsi="Arial" w:cs="Arial"/>
          <w:color w:val="000000"/>
          <w:sz w:val="20"/>
        </w:rPr>
        <w:t xml:space="preserve">She was 43 years old at the time, born in Todi on 25 September 1967, and with her regional election Marini crowned a long political career which, after graduating in Political Science with an international political focus, had seen her active in the city and the region, starting with youth movements and then joining the Democratic Left. In 1998, in her early thirties, Marini became mayor of Todi with a centre-left coalition, and was reconfirmed for a second term in 2002 (the city of Jacopone is currently led by a centre-right mayor). Appointed by Unicef as the ideal children's mayor, in 2004 she became regional president of the National Association of Italian Municipalities in Umbria before returning, in June 2007, to her job as regional director of Umbrian Legacoop. However, she is still tempted by politics and, as a candidate for the Ulivo party at the </w:t>
      </w:r>
      <w:r>
        <w:rPr>
          <w:rFonts w:ascii="Arial" w:eastAsia="Arial" w:hAnsi="Arial" w:cs="Arial"/>
          <w:b/>
          <w:i/>
          <w:color w:val="000000"/>
          <w:sz w:val="20"/>
          <w:u w:val="single"/>
        </w:rPr>
        <w:t>European elections</w:t>
      </w:r>
      <w:r>
        <w:rPr>
          <w:rFonts w:ascii="Arial" w:eastAsia="Arial" w:hAnsi="Arial" w:cs="Arial"/>
          <w:color w:val="000000"/>
          <w:sz w:val="20"/>
        </w:rPr>
        <w:t xml:space="preserve">, in 2008-2009 she became a member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joining the group of the </w:t>
      </w:r>
      <w:r>
        <w:rPr>
          <w:rFonts w:ascii="Arial" w:eastAsia="Arial" w:hAnsi="Arial" w:cs="Arial"/>
          <w:b/>
          <w:i/>
          <w:color w:val="000000"/>
          <w:sz w:val="20"/>
          <w:u w:val="single"/>
        </w:rPr>
        <w:t xml:space="preserve">European </w:t>
      </w:r>
      <w:r>
        <w:rPr>
          <w:rFonts w:ascii="Arial" w:eastAsia="Arial" w:hAnsi="Arial" w:cs="Arial"/>
          <w:color w:val="000000"/>
          <w:sz w:val="20"/>
        </w:rPr>
        <w:t>Socialist Party (of which she has been president since 2015). In the following elections in 2009, she re-elected for the PD list in central Italy, and with 63,000 preferences she was the first of the unelected. She took part in the PD Congress in October 2009 and supported Bersani: a candidate in the primaries, she then became part of the party's national secretariat. 1] In the 2013 primaries for the choice of secretary, she supported Cuperlo. In 2017 she supported Renzi in the race for secretary. [2][3]President of the Umbria Region in 2010, [4]she aimed for a second term in 2015 and was reconfirmed [5]with 42.78% and 159,869 votes. She MUST [6]deal with the management of the earthquake that also hit Umbria in 2016, but the real shocks are judicial and arrive in April 2019[7][8] with the investigation by the Perugia Public Prosecutor's Office into alleged malfeasance in hiring in healthcare, in which she is under investigation[9]. The rest, her resignation, is today's history[10].[12] © RESTRICTED REPRODUCTION</w:t>
      </w:r>
    </w:p>
    <w:p w14:paraId="7B650B7B" w14:textId="77777777" w:rsidR="00B550B3" w:rsidRDefault="00B550B3">
      <w:pPr>
        <w:keepNext/>
        <w:spacing w:before="240" w:line="340" w:lineRule="atLeast"/>
      </w:pPr>
      <w:r>
        <w:rPr>
          <w:rFonts w:ascii="Arial" w:eastAsia="Arial" w:hAnsi="Arial" w:cs="Arial"/>
          <w:b/>
          <w:color w:val="000000"/>
          <w:sz w:val="28"/>
        </w:rPr>
        <w:t>Classification</w:t>
      </w:r>
    </w:p>
    <w:p w14:paraId="6E765A67" w14:textId="7DB2675B" w:rsidR="00B550B3" w:rsidRDefault="00B550B3">
      <w:pPr>
        <w:spacing w:line="60" w:lineRule="exact"/>
      </w:pPr>
      <w:r>
        <w:rPr>
          <w:noProof/>
        </w:rPr>
        <mc:AlternateContent>
          <mc:Choice Requires="wps">
            <w:drawing>
              <wp:anchor distT="0" distB="0" distL="114300" distR="114300" simplePos="0" relativeHeight="251926528" behindDoc="0" locked="0" layoutInCell="1" allowOverlap="1" wp14:anchorId="3E685C59" wp14:editId="28EF418C">
                <wp:simplePos x="0" y="0"/>
                <wp:positionH relativeFrom="column">
                  <wp:posOffset>0</wp:posOffset>
                </wp:positionH>
                <wp:positionV relativeFrom="paragraph">
                  <wp:posOffset>25400</wp:posOffset>
                </wp:positionV>
                <wp:extent cx="6502400" cy="0"/>
                <wp:effectExtent l="15875" t="13335" r="15875" b="15240"/>
                <wp:wrapTopAndBottom/>
                <wp:docPr id="234" name="Lin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A6246B" id="Line 378" o:spid="_x0000_s1026" style="position:absolute;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U1n9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D7710D6" w14:textId="77777777" w:rsidR="00B550B3" w:rsidRDefault="00B550B3">
      <w:pPr>
        <w:spacing w:line="120" w:lineRule="exact"/>
      </w:pPr>
    </w:p>
    <w:p w14:paraId="6BCDBF7A" w14:textId="77777777" w:rsidR="00B550B3" w:rsidRDefault="00B550B3">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ITALIAN; ITALIANO</w:t>
      </w:r>
      <w:r>
        <w:br/>
      </w:r>
      <w:r>
        <w:br/>
      </w:r>
    </w:p>
    <w:p w14:paraId="4F378E13"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1525854"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6F1357CB" w14:textId="77777777" w:rsidR="00B550B3" w:rsidRDefault="00B550B3">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Campaigns + Elections (94%); Tobacco + Health (67%); Tobacco Regulation + Policy (67%)</w:t>
      </w:r>
      <w:r>
        <w:br/>
      </w:r>
      <w:r>
        <w:br/>
      </w:r>
    </w:p>
    <w:p w14:paraId="541BF950"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16, 2019</w:t>
      </w:r>
    </w:p>
    <w:p w14:paraId="50384190" w14:textId="77777777" w:rsidR="00B550B3" w:rsidRDefault="00B550B3"/>
    <w:p w14:paraId="19380071" w14:textId="49A1F27D"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88992" behindDoc="0" locked="0" layoutInCell="1" allowOverlap="1" wp14:anchorId="44AB8A7D" wp14:editId="23B3F3F0">
                <wp:simplePos x="0" y="0"/>
                <wp:positionH relativeFrom="column">
                  <wp:posOffset>0</wp:posOffset>
                </wp:positionH>
                <wp:positionV relativeFrom="paragraph">
                  <wp:posOffset>127000</wp:posOffset>
                </wp:positionV>
                <wp:extent cx="6502400" cy="0"/>
                <wp:effectExtent l="6350" t="12065" r="6350" b="6985"/>
                <wp:wrapNone/>
                <wp:docPr id="233" name="Lin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F7A703" id="Line 439" o:spid="_x0000_s1026" style="position:absolute;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bQeYEs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4759B56" w14:textId="77777777" w:rsidR="00B550B3" w:rsidRDefault="00B550B3">
      <w:pPr>
        <w:sectPr w:rsidR="00B550B3">
          <w:headerReference w:type="even" r:id="rId736"/>
          <w:headerReference w:type="default" r:id="rId737"/>
          <w:footerReference w:type="even" r:id="rId738"/>
          <w:footerReference w:type="default" r:id="rId739"/>
          <w:headerReference w:type="first" r:id="rId740"/>
          <w:footerReference w:type="first" r:id="rId741"/>
          <w:pgSz w:w="12240" w:h="15840"/>
          <w:pgMar w:top="840" w:right="1000" w:bottom="840" w:left="1000" w:header="400" w:footer="400" w:gutter="0"/>
          <w:cols w:space="720"/>
          <w:titlePg/>
        </w:sectPr>
      </w:pPr>
    </w:p>
    <w:p w14:paraId="7ED4F320" w14:textId="77777777" w:rsidR="00B550B3" w:rsidRDefault="00B550B3"/>
    <w:p w14:paraId="4A801E5E" w14:textId="77777777" w:rsidR="00B550B3" w:rsidRDefault="00FD010A">
      <w:pPr>
        <w:spacing w:before="240" w:after="200" w:line="340" w:lineRule="atLeast"/>
        <w:jc w:val="center"/>
        <w:outlineLvl w:val="0"/>
        <w:rPr>
          <w:rFonts w:ascii="Arial" w:hAnsi="Arial" w:cs="Arial"/>
          <w:b/>
          <w:bCs/>
          <w:kern w:val="32"/>
          <w:sz w:val="32"/>
          <w:szCs w:val="32"/>
        </w:rPr>
      </w:pPr>
      <w:hyperlink r:id="rId742" w:history="1">
        <w:r w:rsidR="00B550B3">
          <w:rPr>
            <w:rFonts w:ascii="Arial" w:eastAsia="Arial" w:hAnsi="Arial" w:cs="Arial"/>
            <w:b/>
            <w:bCs/>
            <w:i/>
            <w:color w:val="0077CC"/>
            <w:kern w:val="32"/>
            <w:sz w:val="28"/>
            <w:szCs w:val="32"/>
            <w:u w:val="single"/>
            <w:shd w:val="clear" w:color="auto" w:fill="FFFFFF"/>
          </w:rPr>
          <w:t>Cathedral devastated, rescue delayed; first alert ignored. Manslaughter investigation. Macron: in 5 years we'll get back on our feet</w:t>
        </w:r>
      </w:hyperlink>
    </w:p>
    <w:p w14:paraId="3019CCD9" w14:textId="77777777" w:rsidR="00B550B3" w:rsidRDefault="00B550B3">
      <w:pPr>
        <w:spacing w:before="120" w:line="260" w:lineRule="atLeast"/>
        <w:jc w:val="center"/>
      </w:pPr>
      <w:r>
        <w:rPr>
          <w:rFonts w:ascii="Arial" w:eastAsia="Arial" w:hAnsi="Arial" w:cs="Arial"/>
          <w:color w:val="000000"/>
          <w:sz w:val="20"/>
        </w:rPr>
        <w:t>La Nazione (Italy)</w:t>
      </w:r>
    </w:p>
    <w:p w14:paraId="68D46C5C" w14:textId="77777777" w:rsidR="00B550B3" w:rsidRDefault="00B550B3">
      <w:pPr>
        <w:spacing w:before="120" w:line="260" w:lineRule="atLeast"/>
        <w:jc w:val="center"/>
      </w:pPr>
      <w:r>
        <w:rPr>
          <w:rFonts w:ascii="Arial" w:eastAsia="Arial" w:hAnsi="Arial" w:cs="Arial"/>
          <w:color w:val="000000"/>
          <w:sz w:val="20"/>
        </w:rPr>
        <w:t>17 April 2019 Wednesday</w:t>
      </w:r>
    </w:p>
    <w:p w14:paraId="384DE2DC" w14:textId="77777777" w:rsidR="00B550B3" w:rsidRDefault="00B550B3">
      <w:pPr>
        <w:spacing w:before="120" w:line="260" w:lineRule="atLeast"/>
        <w:jc w:val="center"/>
      </w:pPr>
      <w:r>
        <w:rPr>
          <w:rFonts w:ascii="Arial" w:eastAsia="Arial" w:hAnsi="Arial" w:cs="Arial"/>
          <w:color w:val="000000"/>
          <w:sz w:val="20"/>
        </w:rPr>
        <w:t>N-QN Edition</w:t>
      </w:r>
    </w:p>
    <w:p w14:paraId="1F04D8CE" w14:textId="77777777" w:rsidR="00B550B3" w:rsidRDefault="00B550B3">
      <w:pPr>
        <w:spacing w:line="240" w:lineRule="atLeast"/>
        <w:jc w:val="both"/>
      </w:pPr>
    </w:p>
    <w:p w14:paraId="17FE2A3C"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0CA6F9A5" w14:textId="2879A2BA" w:rsidR="00B550B3" w:rsidRDefault="00B550B3">
      <w:pPr>
        <w:spacing w:before="120" w:line="220" w:lineRule="atLeast"/>
      </w:pPr>
      <w:r>
        <w:br/>
      </w:r>
      <w:r>
        <w:rPr>
          <w:noProof/>
        </w:rPr>
        <w:drawing>
          <wp:inline distT="0" distB="0" distL="0" distR="0" wp14:anchorId="0037C47B" wp14:editId="1131398D">
            <wp:extent cx="2057400" cy="3048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7CC3EB1B"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2</w:t>
      </w:r>
    </w:p>
    <w:p w14:paraId="031F658C"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634 words</w:t>
      </w:r>
    </w:p>
    <w:p w14:paraId="66874D5A" w14:textId="77777777" w:rsidR="00B550B3" w:rsidRDefault="00B550B3">
      <w:pPr>
        <w:keepNext/>
        <w:spacing w:before="240" w:line="340" w:lineRule="atLeast"/>
      </w:pPr>
      <w:r>
        <w:rPr>
          <w:rFonts w:ascii="Arial" w:eastAsia="Arial" w:hAnsi="Arial" w:cs="Arial"/>
          <w:b/>
          <w:color w:val="000000"/>
          <w:sz w:val="28"/>
        </w:rPr>
        <w:t>Body</w:t>
      </w:r>
    </w:p>
    <w:p w14:paraId="6FAF56F4" w14:textId="2AD19FCC" w:rsidR="00B550B3" w:rsidRDefault="00B550B3">
      <w:pPr>
        <w:spacing w:line="60" w:lineRule="exact"/>
      </w:pPr>
      <w:r>
        <w:rPr>
          <w:noProof/>
        </w:rPr>
        <mc:AlternateContent>
          <mc:Choice Requires="wps">
            <w:drawing>
              <wp:anchor distT="0" distB="0" distL="114300" distR="114300" simplePos="0" relativeHeight="251865088" behindDoc="0" locked="0" layoutInCell="1" allowOverlap="1" wp14:anchorId="03ECB42E" wp14:editId="5BF03FEF">
                <wp:simplePos x="0" y="0"/>
                <wp:positionH relativeFrom="column">
                  <wp:posOffset>0</wp:posOffset>
                </wp:positionH>
                <wp:positionV relativeFrom="paragraph">
                  <wp:posOffset>25400</wp:posOffset>
                </wp:positionV>
                <wp:extent cx="6502400" cy="0"/>
                <wp:effectExtent l="15875" t="12700" r="15875" b="15875"/>
                <wp:wrapTopAndBottom/>
                <wp:docPr id="232" name="Line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0C0065" id="Line 318" o:spid="_x0000_s1026" style="position:absolute;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N7Ff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4A7B6A4" w14:textId="77777777" w:rsidR="00B550B3" w:rsidRDefault="00B550B3"/>
    <w:p w14:paraId="21168FEA" w14:textId="77777777" w:rsidR="00B550B3" w:rsidRDefault="00B550B3">
      <w:pPr>
        <w:spacing w:before="200" w:line="260" w:lineRule="atLeast"/>
        <w:jc w:val="both"/>
      </w:pPr>
      <w:r>
        <w:rPr>
          <w:rFonts w:ascii="Arial" w:eastAsia="Arial" w:hAnsi="Arial" w:cs="Arial"/>
          <w:color w:val="000000"/>
          <w:sz w:val="20"/>
        </w:rPr>
        <w:t xml:space="preserve">Alessandro Farruggia ROME THE MYSTERIES of Notre Dame hover among the still-hot ashes, the collapsed vaults, the fragments of stone and toasted wood. President Emmanuel Macron goes on TV at twenty o'clock and, appealing to France's grandeur and pride, solemnly promises: "We are a people of builders, we will rebuild the cathedral, we will make it even more beautiful, within five years". The fact that the copper rooster from the incinerated spire was found safe yesterday is a good omen, but the road is damned uphill. And even if five years were enough to repair the damage caused by the fire - those in charge of the work speak of between ten and fifteen years - it remains to be seen whether it will be enough to understand the hows and whys of those flames that have saddened the world. Perhaps not. </w:t>
      </w:r>
    </w:p>
    <w:p w14:paraId="799BD1C8" w14:textId="77777777" w:rsidR="00B550B3" w:rsidRDefault="00B550B3">
      <w:pPr>
        <w:spacing w:before="200" w:line="260" w:lineRule="atLeast"/>
        <w:jc w:val="both"/>
      </w:pPr>
      <w:r>
        <w:rPr>
          <w:rFonts w:ascii="Arial" w:eastAsia="Arial" w:hAnsi="Arial" w:cs="Arial"/>
          <w:color w:val="000000"/>
          <w:sz w:val="20"/>
        </w:rPr>
        <w:t xml:space="preserve">Rémy Heitz, Paris public prosecutor for the past five months, is cautious. He says that the investigation "will be long and complex", but says that at the moment "nothing points in the direction of a voluntary act" and that the case is being pursued for "culpable damage". One line of enquiry is clearly being pursued: that the fire was in some way linked to the building site. Talking to journalists, Heinz says that "five companies are working on the construction site in the cathedral, and the investigators have begun to interview the workers of these companies, about fifteen in all". But Heitz also says another thing: there were two fire alarms and the rescue services were triggered off at the second alarm: "There was a first alarm at 6.20 p.m., followed by an assessment procedure, but no fire was detected. Then there was a second alarm at 6.43 p.m. and a fire was detected in the wooden structure supporting the roof. Fortunately, in the meantime, the church had been evacuated in advance because a mass had begun shortly before. Something had obviously gone wrong. Supporting Héitz, who has ordered a series of technical assessments, are 50 men from Crim, the criminal brigade of the Paris judicial police. The hounds, who will be supported by forensic experts and technicians from the fire brigade, will acquire video footage from security cameras and any material of interest on the scaffolding, starting with electrical cables, and will investigate a series of questions. What exactly were the companies on the site working on and where? With what materials? What tools are available to the site workers? Julien Le Bras, president of the company </w:t>
      </w:r>
      <w:r>
        <w:rPr>
          <w:rFonts w:ascii="Arial" w:eastAsia="Arial" w:hAnsi="Arial" w:cs="Arial"/>
          <w:b/>
          <w:i/>
          <w:color w:val="000000"/>
          <w:sz w:val="20"/>
          <w:u w:val="single"/>
        </w:rPr>
        <w:t xml:space="preserve">Europe </w:t>
      </w:r>
      <w:r>
        <w:rPr>
          <w:rFonts w:ascii="Arial" w:eastAsia="Arial" w:hAnsi="Arial" w:cs="Arial"/>
          <w:color w:val="000000"/>
          <w:sz w:val="20"/>
        </w:rPr>
        <w:t xml:space="preserve">Echafaudages, which is involved in the restoration of the cathedral, assures us that his staff followed safety procedures to the letter and swears: "What I can say is that when the fire started, none of my employees were on the site". We'll see. CERTAINLY, if it has come to this, perhaps the French state is partly to blame for delaying the restoration of Notre Dame and perhaps failing to provide for sufficiently stringent safety procedures - such as not having a fire-fighting system on the scaffolding - once it had started. Notre Dame has been forgotten over the years, it was in very bad shape: pieces of the gargoyles, gargoyles and stone </w:t>
      </w:r>
      <w:r>
        <w:rPr>
          <w:rFonts w:ascii="Arial" w:eastAsia="Arial" w:hAnsi="Arial" w:cs="Arial"/>
          <w:color w:val="000000"/>
          <w:sz w:val="20"/>
        </w:rPr>
        <w:lastRenderedPageBreak/>
        <w:t xml:space="preserve">splinters that fell off after every winter were piled up behind the apse and the </w:t>
      </w:r>
      <w:r>
        <w:rPr>
          <w:rFonts w:ascii="Arial" w:eastAsia="Arial" w:hAnsi="Arial" w:cs="Arial"/>
          <w:b/>
          <w:i/>
          <w:color w:val="000000"/>
          <w:sz w:val="20"/>
          <w:u w:val="single"/>
        </w:rPr>
        <w:t>€150</w:t>
      </w:r>
      <w:r>
        <w:rPr>
          <w:rFonts w:ascii="Arial" w:eastAsia="Arial" w:hAnsi="Arial" w:cs="Arial"/>
          <w:color w:val="000000"/>
          <w:sz w:val="20"/>
        </w:rPr>
        <w:t xml:space="preserve"> million work was postponed for years, through no fault of the Church. Since the 1905 law, French cathedrals have been owned by the state, which invests little in them: in the 2019 budget there is only </w:t>
      </w:r>
      <w:r>
        <w:rPr>
          <w:rFonts w:ascii="Arial" w:eastAsia="Arial" w:hAnsi="Arial" w:cs="Arial"/>
          <w:b/>
          <w:i/>
          <w:color w:val="000000"/>
          <w:sz w:val="20"/>
          <w:u w:val="single"/>
        </w:rPr>
        <w:t>€306</w:t>
      </w:r>
      <w:r>
        <w:rPr>
          <w:rFonts w:ascii="Arial" w:eastAsia="Arial" w:hAnsi="Arial" w:cs="Arial"/>
          <w:color w:val="000000"/>
          <w:sz w:val="20"/>
        </w:rPr>
        <w:t xml:space="preserve"> million for all of France's monumental heritage. Now it will take the good heart of the French to find the funds: 700 million </w:t>
      </w:r>
      <w:r>
        <w:rPr>
          <w:rFonts w:ascii="Arial" w:eastAsia="Arial" w:hAnsi="Arial" w:cs="Arial"/>
          <w:b/>
          <w:i/>
          <w:color w:val="000000"/>
          <w:sz w:val="20"/>
          <w:u w:val="single"/>
        </w:rPr>
        <w:t xml:space="preserve">euros </w:t>
      </w:r>
      <w:r>
        <w:rPr>
          <w:rFonts w:ascii="Arial" w:eastAsia="Arial" w:hAnsi="Arial" w:cs="Arial"/>
          <w:color w:val="000000"/>
          <w:sz w:val="20"/>
        </w:rPr>
        <w:t>have already been raised. But the mystery of how this could happen remains. Beautiful and neglected, Notre Dame is holding on to its last secret. © CONFIDENTIAL REPRODUCTION</w:t>
      </w:r>
    </w:p>
    <w:p w14:paraId="69CBD453" w14:textId="77777777" w:rsidR="00B550B3" w:rsidRDefault="00B550B3">
      <w:pPr>
        <w:keepNext/>
        <w:spacing w:before="240" w:line="340" w:lineRule="atLeast"/>
      </w:pPr>
      <w:r>
        <w:rPr>
          <w:rFonts w:ascii="Arial" w:eastAsia="Arial" w:hAnsi="Arial" w:cs="Arial"/>
          <w:b/>
          <w:color w:val="000000"/>
          <w:sz w:val="28"/>
        </w:rPr>
        <w:t>Classification</w:t>
      </w:r>
    </w:p>
    <w:p w14:paraId="4B9D58EE" w14:textId="31D5DF3C" w:rsidR="00B550B3" w:rsidRDefault="00B550B3">
      <w:pPr>
        <w:spacing w:line="60" w:lineRule="exact"/>
      </w:pPr>
      <w:r>
        <w:rPr>
          <w:noProof/>
        </w:rPr>
        <mc:AlternateContent>
          <mc:Choice Requires="wps">
            <w:drawing>
              <wp:anchor distT="0" distB="0" distL="114300" distR="114300" simplePos="0" relativeHeight="251927552" behindDoc="0" locked="0" layoutInCell="1" allowOverlap="1" wp14:anchorId="2AC9093A" wp14:editId="659F7845">
                <wp:simplePos x="0" y="0"/>
                <wp:positionH relativeFrom="column">
                  <wp:posOffset>0</wp:posOffset>
                </wp:positionH>
                <wp:positionV relativeFrom="paragraph">
                  <wp:posOffset>25400</wp:posOffset>
                </wp:positionV>
                <wp:extent cx="6502400" cy="0"/>
                <wp:effectExtent l="15875" t="12700" r="15875" b="15875"/>
                <wp:wrapTopAndBottom/>
                <wp:docPr id="231" name="Lin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4ED639" id="Line 379"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6nEXw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E698810" w14:textId="77777777" w:rsidR="00B550B3" w:rsidRDefault="00B550B3">
      <w:pPr>
        <w:spacing w:line="120" w:lineRule="exact"/>
      </w:pPr>
    </w:p>
    <w:p w14:paraId="6195B357"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70DEF3D"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C9FE0CE"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1C804363" w14:textId="77777777" w:rsidR="00B550B3" w:rsidRDefault="00B550B3">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Arson (94%); Manufacturing Facilities (82%); Criminal Offenses (68%)</w:t>
      </w:r>
      <w:r>
        <w:br/>
      </w:r>
      <w:r>
        <w:br/>
      </w:r>
    </w:p>
    <w:p w14:paraId="7FA5ECE0" w14:textId="77777777" w:rsidR="00B550B3" w:rsidRDefault="00B550B3">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Electronic Sensors + Detectors (71%); Plastics (71%)</w:t>
      </w:r>
      <w:r>
        <w:br/>
      </w:r>
      <w:r>
        <w:br/>
      </w:r>
    </w:p>
    <w:p w14:paraId="1B7D4B42"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16, 2019</w:t>
      </w:r>
    </w:p>
    <w:p w14:paraId="30BCDC73" w14:textId="77777777" w:rsidR="00B550B3" w:rsidRDefault="00B550B3"/>
    <w:p w14:paraId="5861E777" w14:textId="1FEDAD1E"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90016" behindDoc="0" locked="0" layoutInCell="1" allowOverlap="1" wp14:anchorId="7D73B89A" wp14:editId="5C36086A">
                <wp:simplePos x="0" y="0"/>
                <wp:positionH relativeFrom="column">
                  <wp:posOffset>0</wp:posOffset>
                </wp:positionH>
                <wp:positionV relativeFrom="paragraph">
                  <wp:posOffset>127000</wp:posOffset>
                </wp:positionV>
                <wp:extent cx="6502400" cy="0"/>
                <wp:effectExtent l="6350" t="13335" r="6350" b="15240"/>
                <wp:wrapNone/>
                <wp:docPr id="230"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C57165" id="Line 440" o:spid="_x0000_s1026" style="position:absolute;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D4XMK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EF9A935" w14:textId="77777777" w:rsidR="00B550B3" w:rsidRDefault="00B550B3">
      <w:pPr>
        <w:sectPr w:rsidR="00B550B3">
          <w:headerReference w:type="even" r:id="rId743"/>
          <w:headerReference w:type="default" r:id="rId744"/>
          <w:footerReference w:type="even" r:id="rId745"/>
          <w:footerReference w:type="default" r:id="rId746"/>
          <w:headerReference w:type="first" r:id="rId747"/>
          <w:footerReference w:type="first" r:id="rId748"/>
          <w:pgSz w:w="12240" w:h="15840"/>
          <w:pgMar w:top="840" w:right="1000" w:bottom="840" w:left="1000" w:header="400" w:footer="400" w:gutter="0"/>
          <w:cols w:space="720"/>
          <w:titlePg/>
        </w:sectPr>
      </w:pPr>
    </w:p>
    <w:p w14:paraId="0ADD1C17" w14:textId="77777777" w:rsidR="00B550B3" w:rsidRDefault="00B550B3"/>
    <w:p w14:paraId="5F8B5CEB" w14:textId="77777777" w:rsidR="00B550B3" w:rsidRDefault="00FD010A">
      <w:pPr>
        <w:spacing w:before="240" w:after="200" w:line="340" w:lineRule="atLeast"/>
        <w:jc w:val="center"/>
        <w:outlineLvl w:val="0"/>
        <w:rPr>
          <w:rFonts w:ascii="Arial" w:hAnsi="Arial" w:cs="Arial"/>
          <w:b/>
          <w:bCs/>
          <w:kern w:val="32"/>
          <w:sz w:val="32"/>
          <w:szCs w:val="32"/>
        </w:rPr>
      </w:pPr>
      <w:hyperlink r:id="rId749" w:history="1">
        <w:r w:rsidR="00B550B3">
          <w:rPr>
            <w:rFonts w:ascii="Arial" w:eastAsia="Arial" w:hAnsi="Arial" w:cs="Arial"/>
            <w:b/>
            <w:bCs/>
            <w:i/>
            <w:color w:val="0077CC"/>
            <w:kern w:val="32"/>
            <w:sz w:val="28"/>
            <w:szCs w:val="32"/>
            <w:u w:val="single"/>
            <w:shd w:val="clear" w:color="auto" w:fill="FFFFFF"/>
          </w:rPr>
          <w:t>Young people united for Leonardo; Exchange between Italians and French: an Arci initiative</w:t>
        </w:r>
      </w:hyperlink>
    </w:p>
    <w:p w14:paraId="007896EA" w14:textId="77777777" w:rsidR="00B550B3" w:rsidRDefault="00B550B3">
      <w:pPr>
        <w:spacing w:before="120" w:line="260" w:lineRule="atLeast"/>
        <w:jc w:val="center"/>
      </w:pPr>
      <w:r>
        <w:rPr>
          <w:rFonts w:ascii="Arial" w:eastAsia="Arial" w:hAnsi="Arial" w:cs="Arial"/>
          <w:color w:val="000000"/>
          <w:sz w:val="20"/>
        </w:rPr>
        <w:t>La Nazione (Italy)</w:t>
      </w:r>
    </w:p>
    <w:p w14:paraId="2D4245EF" w14:textId="77777777" w:rsidR="00B550B3" w:rsidRDefault="00B550B3">
      <w:pPr>
        <w:spacing w:before="120" w:line="260" w:lineRule="atLeast"/>
        <w:jc w:val="center"/>
      </w:pPr>
      <w:r>
        <w:rPr>
          <w:rFonts w:ascii="Arial" w:eastAsia="Arial" w:hAnsi="Arial" w:cs="Arial"/>
          <w:color w:val="000000"/>
          <w:sz w:val="20"/>
        </w:rPr>
        <w:t>17 April 2019 Wednesday</w:t>
      </w:r>
    </w:p>
    <w:p w14:paraId="62819AC5" w14:textId="77777777" w:rsidR="00B550B3" w:rsidRDefault="00B550B3">
      <w:pPr>
        <w:spacing w:before="120" w:line="260" w:lineRule="atLeast"/>
        <w:jc w:val="center"/>
      </w:pPr>
      <w:r>
        <w:rPr>
          <w:rFonts w:ascii="Arial" w:eastAsia="Arial" w:hAnsi="Arial" w:cs="Arial"/>
          <w:color w:val="000000"/>
          <w:sz w:val="20"/>
        </w:rPr>
        <w:t>N-EMP Edition</w:t>
      </w:r>
    </w:p>
    <w:p w14:paraId="211B5EB5" w14:textId="77777777" w:rsidR="00B550B3" w:rsidRDefault="00B550B3">
      <w:pPr>
        <w:spacing w:line="240" w:lineRule="atLeast"/>
        <w:jc w:val="both"/>
      </w:pPr>
    </w:p>
    <w:p w14:paraId="320D0D89"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39CD1B0F" w14:textId="2628F7AE" w:rsidR="00B550B3" w:rsidRDefault="00B550B3">
      <w:pPr>
        <w:spacing w:before="120" w:line="220" w:lineRule="atLeast"/>
      </w:pPr>
      <w:r>
        <w:br/>
      </w:r>
      <w:r>
        <w:rPr>
          <w:noProof/>
        </w:rPr>
        <w:drawing>
          <wp:inline distT="0" distB="0" distL="0" distR="0" wp14:anchorId="767965F7" wp14:editId="64EAFE41">
            <wp:extent cx="2057400" cy="3048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0C93E392"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EMPOLI NEWS; Page 8</w:t>
      </w:r>
    </w:p>
    <w:p w14:paraId="208E18B4"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383 words</w:t>
      </w:r>
    </w:p>
    <w:p w14:paraId="065681DE" w14:textId="77777777" w:rsidR="00B550B3" w:rsidRDefault="00B550B3">
      <w:pPr>
        <w:keepNext/>
        <w:spacing w:before="240" w:line="340" w:lineRule="atLeast"/>
      </w:pPr>
      <w:r>
        <w:rPr>
          <w:rFonts w:ascii="Arial" w:eastAsia="Arial" w:hAnsi="Arial" w:cs="Arial"/>
          <w:b/>
          <w:color w:val="000000"/>
          <w:sz w:val="28"/>
        </w:rPr>
        <w:t>Body</w:t>
      </w:r>
    </w:p>
    <w:p w14:paraId="3FC0D846" w14:textId="7F61860C" w:rsidR="00B550B3" w:rsidRDefault="00B550B3">
      <w:pPr>
        <w:spacing w:line="60" w:lineRule="exact"/>
      </w:pPr>
      <w:r>
        <w:rPr>
          <w:noProof/>
        </w:rPr>
        <mc:AlternateContent>
          <mc:Choice Requires="wps">
            <w:drawing>
              <wp:anchor distT="0" distB="0" distL="114300" distR="114300" simplePos="0" relativeHeight="251866112" behindDoc="0" locked="0" layoutInCell="1" allowOverlap="1" wp14:anchorId="5B7DF789" wp14:editId="2293138B">
                <wp:simplePos x="0" y="0"/>
                <wp:positionH relativeFrom="column">
                  <wp:posOffset>0</wp:posOffset>
                </wp:positionH>
                <wp:positionV relativeFrom="paragraph">
                  <wp:posOffset>25400</wp:posOffset>
                </wp:positionV>
                <wp:extent cx="6502400" cy="0"/>
                <wp:effectExtent l="15875" t="15875" r="15875" b="12700"/>
                <wp:wrapTopAndBottom/>
                <wp:docPr id="229" name="Line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CA3CEC" id="Line 319" o:spid="_x0000_s1026" style="position:absolute;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cy4z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435B8DD" w14:textId="77777777" w:rsidR="00B550B3" w:rsidRDefault="00B550B3"/>
    <w:p w14:paraId="7C01E267" w14:textId="77777777" w:rsidR="00B550B3" w:rsidRDefault="00B550B3">
      <w:pPr>
        <w:spacing w:before="200" w:line="260" w:lineRule="atLeast"/>
        <w:jc w:val="both"/>
      </w:pPr>
      <w:r>
        <w:rPr>
          <w:rFonts w:ascii="Arial" w:eastAsia="Arial" w:hAnsi="Arial" w:cs="Arial"/>
          <w:color w:val="000000"/>
          <w:sz w:val="20"/>
        </w:rPr>
        <w:t xml:space="preserve">YOUNG PEOPLE from the territory aged 13 to 17 years old wanted. This could be just the slogan that Arci Empolese Valdelsa launches to invite you to participate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exchange of the Erasmus+ programme 'Tu Vinci, You win!' that will take place from 6 to 12 July between Castelfiorentino and Vinci and that foresees the meeting between 11 young Italians and as many French. </w:t>
      </w:r>
    </w:p>
    <w:p w14:paraId="6F578DBD" w14:textId="77777777" w:rsidR="00B550B3" w:rsidRDefault="00B550B3">
      <w:pPr>
        <w:spacing w:before="240" w:line="260" w:lineRule="atLeast"/>
        <w:jc w:val="both"/>
      </w:pPr>
      <w:r>
        <w:rPr>
          <w:rFonts w:ascii="Arial" w:eastAsia="Arial" w:hAnsi="Arial" w:cs="Arial"/>
          <w:color w:val="000000"/>
          <w:sz w:val="20"/>
        </w:rPr>
        <w:t xml:space="preserve">In fact, at the end of 2018, Arci Empolese Valdelsa saw its project approved by </w:t>
      </w:r>
      <w:r>
        <w:rPr>
          <w:rFonts w:ascii="Arial" w:eastAsia="Arial" w:hAnsi="Arial" w:cs="Arial"/>
          <w:b/>
          <w:i/>
          <w:color w:val="000000"/>
          <w:sz w:val="20"/>
          <w:u w:val="single"/>
        </w:rPr>
        <w:t>Europe</w:t>
      </w:r>
      <w:r>
        <w:rPr>
          <w:rFonts w:ascii="Arial" w:eastAsia="Arial" w:hAnsi="Arial" w:cs="Arial"/>
          <w:color w:val="000000"/>
          <w:sz w:val="20"/>
        </w:rPr>
        <w:t xml:space="preserve">, which came about after being contacted by the French association 'La ligue de l'enseignement Centre val de Loire', with which Arci at national level has long had close contacts. The exchange was in fact created to celebrate the 500th anniversary of Leonardo's death and to introduce young Italians and French people from the Loire Valley, who share with us a Leonardo 'paternity', to the art, culture and above all the places that characterised Leonardo's childhood. It is precisely in the footsteps of the Genius of Vinci that the exchange will take place, with the aim of enhancing </w:t>
      </w:r>
      <w:r>
        <w:rPr>
          <w:rFonts w:ascii="Arial" w:eastAsia="Arial" w:hAnsi="Arial" w:cs="Arial"/>
          <w:b/>
          <w:i/>
          <w:color w:val="000000"/>
          <w:sz w:val="20"/>
          <w:u w:val="single"/>
        </w:rPr>
        <w:t xml:space="preserve">European </w:t>
      </w:r>
      <w:r>
        <w:rPr>
          <w:rFonts w:ascii="Arial" w:eastAsia="Arial" w:hAnsi="Arial" w:cs="Arial"/>
          <w:color w:val="000000"/>
          <w:sz w:val="20"/>
        </w:rPr>
        <w:t xml:space="preserve">sentiment and the brotherhood of peoples in the new generations: the meeting and mutual knowledge, also through informal and laboratory methods, will help to overcome cultural prejudices, to get closer, to understand each other, against visions of hatred and racism that are dramatically present and feed on ignorance. There will also be 'Leonardo' creativity workshops after visits to the museum and the Casa di Anchiano, as well as a trek through the countryside around Vinci. A day will also be dedicated to visiting the architectural and historical beauties of the city of Florence. THE EXCHANGE will take place from 6 to 12 July and will be logistically based at the hostel in Castelfiorentino and the Arci Puppino club in Castelfiorentino. The registration fee is 50 </w:t>
      </w:r>
      <w:r>
        <w:rPr>
          <w:rFonts w:ascii="Arial" w:eastAsia="Arial" w:hAnsi="Arial" w:cs="Arial"/>
          <w:b/>
          <w:i/>
          <w:color w:val="000000"/>
          <w:sz w:val="20"/>
          <w:u w:val="single"/>
        </w:rPr>
        <w:t>euros</w:t>
      </w:r>
      <w:r>
        <w:rPr>
          <w:rFonts w:ascii="Arial" w:eastAsia="Arial" w:hAnsi="Arial" w:cs="Arial"/>
          <w:color w:val="000000"/>
          <w:sz w:val="20"/>
        </w:rPr>
        <w:t xml:space="preserve">. In order to enrol, it is necessary to download the enrolment forms which will be published on the website </w:t>
      </w:r>
      <w:hyperlink r:id="rId750" w:history="1">
        <w:r>
          <w:rPr>
            <w:rFonts w:ascii="Arial" w:eastAsia="Arial" w:hAnsi="Arial" w:cs="Arial"/>
            <w:i/>
            <w:color w:val="0077CC"/>
            <w:sz w:val="20"/>
            <w:u w:val="single"/>
            <w:shd w:val="clear" w:color="auto" w:fill="FFFFFF"/>
          </w:rPr>
          <w:t xml:space="preserve">www.arciempolesevaldelsa.it </w:t>
        </w:r>
      </w:hyperlink>
      <w:r>
        <w:rPr>
          <w:rFonts w:ascii="Arial" w:eastAsia="Arial" w:hAnsi="Arial" w:cs="Arial"/>
          <w:color w:val="000000"/>
          <w:sz w:val="20"/>
        </w:rPr>
        <w:t xml:space="preserve">and deliver them by hand to the Arci in via Magolo 29 or send them by e-mail to </w:t>
      </w:r>
      <w:hyperlink r:id="rId751" w:history="1">
        <w:r>
          <w:rPr>
            <w:rFonts w:ascii="Arial" w:eastAsia="Arial" w:hAnsi="Arial" w:cs="Arial"/>
            <w:i/>
            <w:color w:val="0077CC"/>
            <w:sz w:val="20"/>
            <w:u w:val="single"/>
            <w:shd w:val="clear" w:color="auto" w:fill="FFFFFF"/>
          </w:rPr>
          <w:t xml:space="preserve">info@arciempolesevaldelsa.it </w:t>
        </w:r>
      </w:hyperlink>
      <w:r>
        <w:rPr>
          <w:rFonts w:ascii="Arial" w:eastAsia="Arial" w:hAnsi="Arial" w:cs="Arial"/>
          <w:color w:val="000000"/>
          <w:sz w:val="20"/>
        </w:rPr>
        <w:t xml:space="preserve">by Wednesday 30 April. If there are more than 11 registrations, the association will make a selection. For information call Arci Empolese Valdelsa on 0571.80516 or write to: </w:t>
      </w:r>
      <w:hyperlink r:id="rId752" w:history="1">
        <w:r>
          <w:rPr>
            <w:rFonts w:ascii="Arial" w:eastAsia="Arial" w:hAnsi="Arial" w:cs="Arial"/>
            <w:i/>
            <w:color w:val="0077CC"/>
            <w:sz w:val="20"/>
            <w:u w:val="single"/>
            <w:shd w:val="clear" w:color="auto" w:fill="FFFFFF"/>
          </w:rPr>
          <w:t>info@arciempolesevaldelsa.it</w:t>
        </w:r>
      </w:hyperlink>
    </w:p>
    <w:p w14:paraId="0CE58379" w14:textId="77777777" w:rsidR="00B550B3" w:rsidRDefault="00B550B3">
      <w:pPr>
        <w:keepNext/>
        <w:spacing w:before="240" w:line="340" w:lineRule="atLeast"/>
      </w:pPr>
      <w:r>
        <w:rPr>
          <w:rFonts w:ascii="Arial" w:eastAsia="Arial" w:hAnsi="Arial" w:cs="Arial"/>
          <w:b/>
          <w:color w:val="000000"/>
          <w:sz w:val="28"/>
        </w:rPr>
        <w:t>Classification</w:t>
      </w:r>
    </w:p>
    <w:p w14:paraId="5BF17D84" w14:textId="634A65D4" w:rsidR="00B550B3" w:rsidRDefault="00B550B3">
      <w:pPr>
        <w:spacing w:line="60" w:lineRule="exact"/>
      </w:pPr>
      <w:r>
        <w:rPr>
          <w:noProof/>
        </w:rPr>
        <mc:AlternateContent>
          <mc:Choice Requires="wps">
            <w:drawing>
              <wp:anchor distT="0" distB="0" distL="114300" distR="114300" simplePos="0" relativeHeight="251928576" behindDoc="0" locked="0" layoutInCell="1" allowOverlap="1" wp14:anchorId="0A8E2BE6" wp14:editId="7EF6F60E">
                <wp:simplePos x="0" y="0"/>
                <wp:positionH relativeFrom="column">
                  <wp:posOffset>0</wp:posOffset>
                </wp:positionH>
                <wp:positionV relativeFrom="paragraph">
                  <wp:posOffset>25400</wp:posOffset>
                </wp:positionV>
                <wp:extent cx="6502400" cy="0"/>
                <wp:effectExtent l="15875" t="13335" r="15875" b="15240"/>
                <wp:wrapTopAndBottom/>
                <wp:docPr id="228" name="Lin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1F16D1" id="Line 380" o:spid="_x0000_s1026" style="position:absolute;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X1Nk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A691282" w14:textId="77777777" w:rsidR="00B550B3" w:rsidRDefault="00B550B3">
      <w:pPr>
        <w:spacing w:line="120" w:lineRule="exact"/>
      </w:pPr>
    </w:p>
    <w:p w14:paraId="0BF7F21A"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20F8000" w14:textId="77777777" w:rsidR="00B550B3" w:rsidRDefault="00B550B3">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67AE4E73"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25047270" w14:textId="77777777" w:rsidR="00B550B3" w:rsidRDefault="00B550B3">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Adolescents (94%); Conferences + Conventions (87%); Exhibitions (83%); Parks + Playgrounds (75%); Environment + Natural Resources (74%); Education Systems + Institutions (65%); Immigration (64%); Children (61%); Customs + Cultural Heritage (61%)</w:t>
      </w:r>
      <w:r>
        <w:br/>
      </w:r>
      <w:r>
        <w:br/>
      </w:r>
    </w:p>
    <w:p w14:paraId="36A6F24D" w14:textId="77777777" w:rsidR="00B550B3" w:rsidRDefault="00B550B3">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Destinations + Attractions (81%); Entertainment + Arts (73%)</w:t>
      </w:r>
      <w:r>
        <w:br/>
      </w:r>
      <w:r>
        <w:br/>
      </w:r>
    </w:p>
    <w:p w14:paraId="3DAA55FB"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16, 2019</w:t>
      </w:r>
    </w:p>
    <w:p w14:paraId="4AB14823" w14:textId="77777777" w:rsidR="00B550B3" w:rsidRDefault="00B550B3"/>
    <w:p w14:paraId="0E294B46" w14:textId="0E11D500"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91040" behindDoc="0" locked="0" layoutInCell="1" allowOverlap="1" wp14:anchorId="0B36C3F7" wp14:editId="28D1A774">
                <wp:simplePos x="0" y="0"/>
                <wp:positionH relativeFrom="column">
                  <wp:posOffset>0</wp:posOffset>
                </wp:positionH>
                <wp:positionV relativeFrom="paragraph">
                  <wp:posOffset>127000</wp:posOffset>
                </wp:positionV>
                <wp:extent cx="6502400" cy="0"/>
                <wp:effectExtent l="6350" t="8890" r="6350" b="10160"/>
                <wp:wrapNone/>
                <wp:docPr id="227"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B02DA8" id="Line 441" o:spid="_x0000_s1026" style="position:absolute;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60/lQ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13966C3" w14:textId="77777777" w:rsidR="00B550B3" w:rsidRDefault="00B550B3">
      <w:pPr>
        <w:sectPr w:rsidR="00B550B3">
          <w:headerReference w:type="even" r:id="rId753"/>
          <w:headerReference w:type="default" r:id="rId754"/>
          <w:footerReference w:type="even" r:id="rId755"/>
          <w:footerReference w:type="default" r:id="rId756"/>
          <w:headerReference w:type="first" r:id="rId757"/>
          <w:footerReference w:type="first" r:id="rId758"/>
          <w:pgSz w:w="12240" w:h="15840"/>
          <w:pgMar w:top="840" w:right="1000" w:bottom="840" w:left="1000" w:header="400" w:footer="400" w:gutter="0"/>
          <w:cols w:space="720"/>
          <w:titlePg/>
        </w:sectPr>
      </w:pPr>
    </w:p>
    <w:p w14:paraId="722838BA" w14:textId="77777777" w:rsidR="00B550B3" w:rsidRDefault="00B550B3"/>
    <w:p w14:paraId="0C153B5F" w14:textId="77777777" w:rsidR="00B550B3" w:rsidRDefault="00FD010A">
      <w:pPr>
        <w:spacing w:before="240" w:after="200" w:line="340" w:lineRule="atLeast"/>
        <w:jc w:val="center"/>
        <w:outlineLvl w:val="0"/>
        <w:rPr>
          <w:rFonts w:ascii="Arial" w:hAnsi="Arial" w:cs="Arial"/>
          <w:b/>
          <w:bCs/>
          <w:kern w:val="32"/>
          <w:sz w:val="32"/>
          <w:szCs w:val="32"/>
        </w:rPr>
      </w:pPr>
      <w:hyperlink r:id="rId759" w:history="1">
        <w:r w:rsidR="00B550B3">
          <w:rPr>
            <w:rFonts w:ascii="Arial" w:eastAsia="Arial" w:hAnsi="Arial" w:cs="Arial"/>
            <w:b/>
            <w:bCs/>
            <w:i/>
            <w:color w:val="0077CC"/>
            <w:kern w:val="32"/>
            <w:sz w:val="28"/>
            <w:szCs w:val="32"/>
            <w:u w:val="single"/>
            <w:shd w:val="clear" w:color="auto" w:fill="FFFFFF"/>
          </w:rPr>
          <w:t>"'Great sorrow has united France'</w:t>
        </w:r>
      </w:hyperlink>
    </w:p>
    <w:p w14:paraId="25937279" w14:textId="77777777" w:rsidR="00B550B3" w:rsidRDefault="00B550B3">
      <w:pPr>
        <w:spacing w:before="120" w:line="260" w:lineRule="atLeast"/>
        <w:jc w:val="center"/>
      </w:pPr>
      <w:r>
        <w:rPr>
          <w:rFonts w:ascii="Arial" w:eastAsia="Arial" w:hAnsi="Arial" w:cs="Arial"/>
          <w:color w:val="000000"/>
          <w:sz w:val="20"/>
        </w:rPr>
        <w:t>La Nazione (Italy)</w:t>
      </w:r>
    </w:p>
    <w:p w14:paraId="249B3FF6" w14:textId="77777777" w:rsidR="00B550B3" w:rsidRDefault="00B550B3">
      <w:pPr>
        <w:spacing w:before="120" w:line="260" w:lineRule="atLeast"/>
        <w:jc w:val="center"/>
      </w:pPr>
      <w:r>
        <w:rPr>
          <w:rFonts w:ascii="Arial" w:eastAsia="Arial" w:hAnsi="Arial" w:cs="Arial"/>
          <w:color w:val="000000"/>
          <w:sz w:val="20"/>
        </w:rPr>
        <w:t>17 April 2019 Wednesday</w:t>
      </w:r>
    </w:p>
    <w:p w14:paraId="72F17617" w14:textId="77777777" w:rsidR="00B550B3" w:rsidRDefault="00B550B3">
      <w:pPr>
        <w:spacing w:before="120" w:line="260" w:lineRule="atLeast"/>
        <w:jc w:val="center"/>
      </w:pPr>
      <w:r>
        <w:rPr>
          <w:rFonts w:ascii="Arial" w:eastAsia="Arial" w:hAnsi="Arial" w:cs="Arial"/>
          <w:color w:val="000000"/>
          <w:sz w:val="20"/>
        </w:rPr>
        <w:t>N-QN Edition</w:t>
      </w:r>
    </w:p>
    <w:p w14:paraId="344C3343" w14:textId="77777777" w:rsidR="00B550B3" w:rsidRDefault="00B550B3">
      <w:pPr>
        <w:spacing w:line="240" w:lineRule="atLeast"/>
        <w:jc w:val="both"/>
      </w:pPr>
    </w:p>
    <w:p w14:paraId="6A57622F"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355EA4E7" w14:textId="2B9C7F85" w:rsidR="00B550B3" w:rsidRDefault="00B550B3">
      <w:pPr>
        <w:spacing w:before="120" w:line="220" w:lineRule="atLeast"/>
      </w:pPr>
      <w:r>
        <w:br/>
      </w:r>
      <w:r>
        <w:rPr>
          <w:noProof/>
        </w:rPr>
        <w:drawing>
          <wp:inline distT="0" distB="0" distL="0" distR="0" wp14:anchorId="2A49B948" wp14:editId="5F5DC6B2">
            <wp:extent cx="2057400" cy="3048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0AE9071D"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4</w:t>
      </w:r>
    </w:p>
    <w:p w14:paraId="28C2AB2B"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498 words</w:t>
      </w:r>
    </w:p>
    <w:p w14:paraId="4F2D5CF9" w14:textId="77777777" w:rsidR="00B550B3" w:rsidRDefault="00B550B3">
      <w:pPr>
        <w:keepNext/>
        <w:spacing w:before="240" w:line="340" w:lineRule="atLeast"/>
      </w:pPr>
      <w:r>
        <w:rPr>
          <w:rFonts w:ascii="Arial" w:eastAsia="Arial" w:hAnsi="Arial" w:cs="Arial"/>
          <w:b/>
          <w:color w:val="000000"/>
          <w:sz w:val="28"/>
        </w:rPr>
        <w:t>Body</w:t>
      </w:r>
    </w:p>
    <w:p w14:paraId="1A5499D2" w14:textId="44BA32B8" w:rsidR="00B550B3" w:rsidRDefault="00B550B3">
      <w:pPr>
        <w:spacing w:line="60" w:lineRule="exact"/>
      </w:pPr>
      <w:r>
        <w:rPr>
          <w:noProof/>
        </w:rPr>
        <mc:AlternateContent>
          <mc:Choice Requires="wps">
            <w:drawing>
              <wp:anchor distT="0" distB="0" distL="114300" distR="114300" simplePos="0" relativeHeight="251867136" behindDoc="0" locked="0" layoutInCell="1" allowOverlap="1" wp14:anchorId="4F08910E" wp14:editId="38342D4A">
                <wp:simplePos x="0" y="0"/>
                <wp:positionH relativeFrom="column">
                  <wp:posOffset>0</wp:posOffset>
                </wp:positionH>
                <wp:positionV relativeFrom="paragraph">
                  <wp:posOffset>25400</wp:posOffset>
                </wp:positionV>
                <wp:extent cx="6502400" cy="0"/>
                <wp:effectExtent l="15875" t="15875" r="15875" b="12700"/>
                <wp:wrapTopAndBottom/>
                <wp:docPr id="226" name="Line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8D3F8F" id="Line 320"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8uxu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A9DCD34" w14:textId="77777777" w:rsidR="00B550B3" w:rsidRDefault="00B550B3"/>
    <w:p w14:paraId="52D61B68" w14:textId="77777777" w:rsidR="00B550B3" w:rsidRDefault="00B550B3">
      <w:pPr>
        <w:spacing w:before="200" w:line="260" w:lineRule="atLeast"/>
        <w:jc w:val="both"/>
      </w:pPr>
      <w:r>
        <w:rPr>
          <w:rFonts w:ascii="Arial" w:eastAsia="Arial" w:hAnsi="Arial" w:cs="Arial"/>
          <w:color w:val="000000"/>
          <w:sz w:val="20"/>
        </w:rPr>
        <w:t xml:space="preserve">PARIS "A great national impetus. The rebirth of a feeling that unites rather than divides. This is the effect that the burning of Notre Dame has had on the consciousness of the French people". The 83-year-old writer Marek Halter, a naturalised French Jew of Polish origin, spoke. </w:t>
      </w:r>
    </w:p>
    <w:p w14:paraId="7AE6449C" w14:textId="77777777" w:rsidR="00B550B3" w:rsidRDefault="00B550B3">
      <w:pPr>
        <w:spacing w:before="200" w:line="260" w:lineRule="atLeast"/>
        <w:jc w:val="both"/>
      </w:pPr>
      <w:r>
        <w:rPr>
          <w:rFonts w:ascii="Arial" w:eastAsia="Arial" w:hAnsi="Arial" w:cs="Arial"/>
          <w:color w:val="000000"/>
          <w:sz w:val="20"/>
        </w:rPr>
        <w:t xml:space="preserve">Your latest book, Sognavo di poter cambiare il mondo (I dreamed I could change the world), is an autobiographical novel that makes us revisit a century of history. What does the Paris drama teach us? "That the world we live in is very fragile. We can go to Mars, while on Earth, monuments steeped in history can go up in flames in an instant. But it also teaches us that tragedies can be responded to. We are witnessing the rebirth of a feeling of solidarity and brotherhood, the rediscovery of the awareness that we all belong to the same history and culture. This has not happened for decades. Where do you see this solidarity? "In the great emotion of the people. Thousands of people of all denominations have prayed for the salvation of Notre Dame. All of a sudden, the political querelles have ceased. The leaders of the parties suspended their campaign for the </w:t>
      </w:r>
      <w:r>
        <w:rPr>
          <w:rFonts w:ascii="Arial" w:eastAsia="Arial" w:hAnsi="Arial" w:cs="Arial"/>
          <w:b/>
          <w:i/>
          <w:color w:val="000000"/>
          <w:sz w:val="20"/>
          <w:u w:val="single"/>
        </w:rPr>
        <w:t>European elections</w:t>
      </w:r>
      <w:r>
        <w:rPr>
          <w:rFonts w:ascii="Arial" w:eastAsia="Arial" w:hAnsi="Arial" w:cs="Arial"/>
          <w:color w:val="000000"/>
          <w:sz w:val="20"/>
        </w:rPr>
        <w:t xml:space="preserve">. An extraordinary result. "Paradoxical or cynical, it is a positive result for Macron. The speech that the president had to make on television in response to the gilets jaunes would not have had the same pacifying effect. The images of the threat to the integrity of a monument that represents the culture of France triggered this national momentum. Macron was truly moved and the people felt it. The response to the call for a national subscription will be massive, it gives the feeling of taking part in a collective work, an enterprise for the good of all." There is some doubt that the fire brigade's intervention was late. "But they were the ones who saved the Cathedral: 400 men risked their lives fighting the fire for 10 hours. Some accuse the French State of having abandoned religious monuments to decay. "A specious polemic. Do you really believe that the public authorities want to neglect a monument like Notre Dame, which receives 14 million visitors a year? Let's leave conspiracy and blame theories to the imagination of web and social media addicts. The people, the real people of France, do not believe these insinuations, they know that this is not the reality. At Notre Dame, restoration work worth tens of millions of </w:t>
      </w:r>
      <w:r>
        <w:rPr>
          <w:rFonts w:ascii="Arial" w:eastAsia="Arial" w:hAnsi="Arial" w:cs="Arial"/>
          <w:b/>
          <w:i/>
          <w:color w:val="000000"/>
          <w:sz w:val="20"/>
          <w:u w:val="single"/>
        </w:rPr>
        <w:t xml:space="preserve">euros </w:t>
      </w:r>
      <w:r>
        <w:rPr>
          <w:rFonts w:ascii="Arial" w:eastAsia="Arial" w:hAnsi="Arial" w:cs="Arial"/>
          <w:color w:val="000000"/>
          <w:sz w:val="20"/>
        </w:rPr>
        <w:t xml:space="preserve">had begun". What does Notre Dame de Paris mean to you? "It's the first novel I read, Victor Hugo's masterpiece. And it is a temple that contains the soul of France and </w:t>
      </w:r>
      <w:r>
        <w:rPr>
          <w:rFonts w:ascii="Arial" w:eastAsia="Arial" w:hAnsi="Arial" w:cs="Arial"/>
          <w:b/>
          <w:i/>
          <w:color w:val="000000"/>
          <w:sz w:val="20"/>
          <w:u w:val="single"/>
        </w:rPr>
        <w:t>Europe</w:t>
      </w:r>
      <w:r>
        <w:rPr>
          <w:rFonts w:ascii="Arial" w:eastAsia="Arial" w:hAnsi="Arial" w:cs="Arial"/>
          <w:color w:val="000000"/>
          <w:sz w:val="20"/>
        </w:rPr>
        <w:t>. The first person to show me the cathedral was the Cardinal of Paris, Monsignor Lustiger, who is now buried there, in the crypt. I was impressed by the monumental structure made of large stones, like the Pyramids. I thought it would never collapse. In fact, it is still standing, despite the looting, the wars and the last fire. Giovanni Serafini © RESERVED REPRODUCTION</w:t>
      </w:r>
    </w:p>
    <w:p w14:paraId="6EE32116" w14:textId="77777777" w:rsidR="00B550B3" w:rsidRDefault="00B550B3">
      <w:pPr>
        <w:keepNext/>
        <w:spacing w:before="240" w:line="340" w:lineRule="atLeast"/>
      </w:pPr>
      <w:r>
        <w:rPr>
          <w:rFonts w:ascii="Arial" w:eastAsia="Arial" w:hAnsi="Arial" w:cs="Arial"/>
          <w:b/>
          <w:color w:val="000000"/>
          <w:sz w:val="28"/>
        </w:rPr>
        <w:t>Classification</w:t>
      </w:r>
    </w:p>
    <w:p w14:paraId="1A79321F" w14:textId="64CE978E" w:rsidR="00B550B3" w:rsidRDefault="00B550B3">
      <w:pPr>
        <w:spacing w:line="60" w:lineRule="exact"/>
      </w:pPr>
      <w:r>
        <w:rPr>
          <w:noProof/>
        </w:rPr>
        <mc:AlternateContent>
          <mc:Choice Requires="wps">
            <w:drawing>
              <wp:anchor distT="0" distB="0" distL="114300" distR="114300" simplePos="0" relativeHeight="251929600" behindDoc="0" locked="0" layoutInCell="1" allowOverlap="1" wp14:anchorId="16B19404" wp14:editId="373AC61A">
                <wp:simplePos x="0" y="0"/>
                <wp:positionH relativeFrom="column">
                  <wp:posOffset>0</wp:posOffset>
                </wp:positionH>
                <wp:positionV relativeFrom="paragraph">
                  <wp:posOffset>25400</wp:posOffset>
                </wp:positionV>
                <wp:extent cx="6502400" cy="0"/>
                <wp:effectExtent l="15875" t="13335" r="15875" b="15240"/>
                <wp:wrapTopAndBottom/>
                <wp:docPr id="225" name="Lin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279CF9" id="Line 381" o:spid="_x0000_s1026" style="position:absolute;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G0tBB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6847CBE" w14:textId="77777777" w:rsidR="00B550B3" w:rsidRDefault="00B550B3">
      <w:pPr>
        <w:spacing w:line="120" w:lineRule="exact"/>
      </w:pPr>
    </w:p>
    <w:p w14:paraId="13B268AE" w14:textId="77777777" w:rsidR="00B550B3" w:rsidRDefault="00B550B3">
      <w:pPr>
        <w:spacing w:line="260" w:lineRule="atLeast"/>
      </w:pPr>
      <w:r>
        <w:rPr>
          <w:rFonts w:ascii="Arial" w:eastAsia="Arial" w:hAnsi="Arial" w:cs="Arial"/>
          <w:b/>
          <w:color w:val="000000"/>
          <w:sz w:val="20"/>
        </w:rPr>
        <w:lastRenderedPageBreak/>
        <w:t xml:space="preserve">Language: </w:t>
      </w:r>
      <w:r>
        <w:rPr>
          <w:rFonts w:ascii="Arial" w:eastAsia="Arial" w:hAnsi="Arial" w:cs="Arial"/>
          <w:color w:val="000000"/>
          <w:sz w:val="20"/>
        </w:rPr>
        <w:t>ITALIAN; ITALIANO</w:t>
      </w:r>
      <w:r>
        <w:br/>
      </w:r>
      <w:r>
        <w:br/>
      </w:r>
    </w:p>
    <w:p w14:paraId="3E66A504"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2D56113"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4EF9C87A" w14:textId="77777777" w:rsidR="00B550B3" w:rsidRDefault="00B550B3">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Writers (94%); Religion + Spirituality (88%); </w:t>
      </w:r>
      <w:r>
        <w:rPr>
          <w:rFonts w:ascii="Arial" w:eastAsia="Arial" w:hAnsi="Arial" w:cs="Arial"/>
          <w:b/>
          <w:i/>
          <w:color w:val="000000"/>
          <w:sz w:val="20"/>
          <w:u w:val="single"/>
        </w:rPr>
        <w:t xml:space="preserve">European Union </w:t>
      </w:r>
      <w:r>
        <w:rPr>
          <w:rFonts w:ascii="Arial" w:eastAsia="Arial" w:hAnsi="Arial" w:cs="Arial"/>
          <w:color w:val="000000"/>
          <w:sz w:val="20"/>
        </w:rPr>
        <w:t>(87%); Jews + Judaism (87%); Riots (73%); Politics (68%); Mental Illness (64%); Nurses + Nursing (63%)</w:t>
      </w:r>
      <w:r>
        <w:br/>
      </w:r>
      <w:r>
        <w:br/>
      </w:r>
    </w:p>
    <w:p w14:paraId="5F8CE176" w14:textId="77777777" w:rsidR="00B550B3" w:rsidRDefault="00B550B3">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Rubber + Silicone (83%)</w:t>
      </w:r>
      <w:r>
        <w:br/>
      </w:r>
      <w:r>
        <w:br/>
      </w:r>
    </w:p>
    <w:p w14:paraId="3AB2675A"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16, 2019</w:t>
      </w:r>
    </w:p>
    <w:p w14:paraId="6933A85B" w14:textId="77777777" w:rsidR="00B550B3" w:rsidRDefault="00B550B3"/>
    <w:p w14:paraId="7DCEA1E4" w14:textId="2DE3C1E8"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92064" behindDoc="0" locked="0" layoutInCell="1" allowOverlap="1" wp14:anchorId="35880D55" wp14:editId="5DD42030">
                <wp:simplePos x="0" y="0"/>
                <wp:positionH relativeFrom="column">
                  <wp:posOffset>0</wp:posOffset>
                </wp:positionH>
                <wp:positionV relativeFrom="paragraph">
                  <wp:posOffset>127000</wp:posOffset>
                </wp:positionV>
                <wp:extent cx="6502400" cy="0"/>
                <wp:effectExtent l="6350" t="6985" r="6350" b="12065"/>
                <wp:wrapNone/>
                <wp:docPr id="224" name="Line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5EF2A0" id="Line 442" o:spid="_x0000_s1026" style="position:absolute;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6NlWQ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B25AB2D" w14:textId="77777777" w:rsidR="00B550B3" w:rsidRDefault="00B550B3">
      <w:pPr>
        <w:sectPr w:rsidR="00B550B3">
          <w:headerReference w:type="even" r:id="rId760"/>
          <w:headerReference w:type="default" r:id="rId761"/>
          <w:footerReference w:type="even" r:id="rId762"/>
          <w:footerReference w:type="default" r:id="rId763"/>
          <w:headerReference w:type="first" r:id="rId764"/>
          <w:footerReference w:type="first" r:id="rId765"/>
          <w:pgSz w:w="12240" w:h="15840"/>
          <w:pgMar w:top="840" w:right="1000" w:bottom="840" w:left="1000" w:header="400" w:footer="400" w:gutter="0"/>
          <w:cols w:space="720"/>
          <w:titlePg/>
        </w:sectPr>
      </w:pPr>
    </w:p>
    <w:p w14:paraId="6F24C738" w14:textId="77777777" w:rsidR="00B550B3" w:rsidRDefault="00B550B3"/>
    <w:p w14:paraId="70FBA282" w14:textId="77777777" w:rsidR="00B550B3" w:rsidRDefault="00FD010A">
      <w:pPr>
        <w:spacing w:before="240" w:after="200" w:line="340" w:lineRule="atLeast"/>
        <w:jc w:val="center"/>
        <w:outlineLvl w:val="0"/>
        <w:rPr>
          <w:rFonts w:ascii="Arial" w:hAnsi="Arial" w:cs="Arial"/>
          <w:b/>
          <w:bCs/>
          <w:kern w:val="32"/>
          <w:sz w:val="32"/>
          <w:szCs w:val="32"/>
        </w:rPr>
      </w:pPr>
      <w:hyperlink r:id="rId766" w:history="1">
        <w:r w:rsidR="00B550B3">
          <w:rPr>
            <w:rFonts w:ascii="Arial" w:eastAsia="Arial" w:hAnsi="Arial" w:cs="Arial"/>
            <w:b/>
            <w:bCs/>
            <w:i/>
            <w:color w:val="0077CC"/>
            <w:kern w:val="32"/>
            <w:sz w:val="28"/>
            <w:szCs w:val="32"/>
            <w:u w:val="single"/>
            <w:shd w:val="clear" w:color="auto" w:fill="FFFFFF"/>
          </w:rPr>
          <w:t>Airport, MIT says yes to the runway; Carrai rejoices: "This is the final step in a project that has been awaited for 50 years".</w:t>
        </w:r>
      </w:hyperlink>
    </w:p>
    <w:p w14:paraId="0096361D" w14:textId="77777777" w:rsidR="00B550B3" w:rsidRDefault="00B550B3">
      <w:pPr>
        <w:spacing w:before="120" w:line="260" w:lineRule="atLeast"/>
        <w:jc w:val="center"/>
      </w:pPr>
      <w:r>
        <w:rPr>
          <w:rFonts w:ascii="Arial" w:eastAsia="Arial" w:hAnsi="Arial" w:cs="Arial"/>
          <w:color w:val="000000"/>
          <w:sz w:val="20"/>
        </w:rPr>
        <w:t>La Nazione (Italy)</w:t>
      </w:r>
    </w:p>
    <w:p w14:paraId="1DA6A4C5" w14:textId="77777777" w:rsidR="00B550B3" w:rsidRDefault="00B550B3">
      <w:pPr>
        <w:spacing w:before="120" w:line="260" w:lineRule="atLeast"/>
        <w:jc w:val="center"/>
      </w:pPr>
      <w:r>
        <w:rPr>
          <w:rFonts w:ascii="Arial" w:eastAsia="Arial" w:hAnsi="Arial" w:cs="Arial"/>
          <w:color w:val="000000"/>
          <w:sz w:val="20"/>
        </w:rPr>
        <w:t>17 April 2019 Wednesday</w:t>
      </w:r>
    </w:p>
    <w:p w14:paraId="1D0BCFD1" w14:textId="77777777" w:rsidR="00B550B3" w:rsidRDefault="00B550B3">
      <w:pPr>
        <w:spacing w:before="120" w:line="260" w:lineRule="atLeast"/>
        <w:jc w:val="center"/>
      </w:pPr>
      <w:r>
        <w:rPr>
          <w:rFonts w:ascii="Arial" w:eastAsia="Arial" w:hAnsi="Arial" w:cs="Arial"/>
          <w:color w:val="000000"/>
          <w:sz w:val="20"/>
        </w:rPr>
        <w:t>N-CRN Edition</w:t>
      </w:r>
    </w:p>
    <w:p w14:paraId="69305762" w14:textId="77777777" w:rsidR="00B550B3" w:rsidRDefault="00B550B3">
      <w:pPr>
        <w:spacing w:line="240" w:lineRule="atLeast"/>
        <w:jc w:val="both"/>
      </w:pPr>
    </w:p>
    <w:p w14:paraId="7E95339C"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3CE9EA7F" w14:textId="28DB5DF4" w:rsidR="00B550B3" w:rsidRDefault="00B550B3">
      <w:pPr>
        <w:spacing w:before="120" w:line="220" w:lineRule="atLeast"/>
      </w:pPr>
      <w:r>
        <w:br/>
      </w:r>
      <w:r>
        <w:rPr>
          <w:noProof/>
        </w:rPr>
        <w:drawing>
          <wp:inline distT="0" distB="0" distL="0" distR="0" wp14:anchorId="6955CD74" wp14:editId="35E4E2BE">
            <wp:extent cx="2057400" cy="3048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74D5E9AB"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FLORENCE NEWS; Page 4</w:t>
      </w:r>
    </w:p>
    <w:p w14:paraId="4D7235AA"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513 words</w:t>
      </w:r>
    </w:p>
    <w:p w14:paraId="31818E01" w14:textId="77777777" w:rsidR="00B550B3" w:rsidRDefault="00B550B3">
      <w:pPr>
        <w:keepNext/>
        <w:spacing w:before="240" w:line="340" w:lineRule="atLeast"/>
      </w:pPr>
      <w:r>
        <w:rPr>
          <w:rFonts w:ascii="Arial" w:eastAsia="Arial" w:hAnsi="Arial" w:cs="Arial"/>
          <w:b/>
          <w:color w:val="000000"/>
          <w:sz w:val="28"/>
        </w:rPr>
        <w:t>Body</w:t>
      </w:r>
    </w:p>
    <w:p w14:paraId="52318EA2" w14:textId="10AD4DA8" w:rsidR="00B550B3" w:rsidRDefault="00B550B3">
      <w:pPr>
        <w:spacing w:line="60" w:lineRule="exact"/>
      </w:pPr>
      <w:r>
        <w:rPr>
          <w:noProof/>
        </w:rPr>
        <mc:AlternateContent>
          <mc:Choice Requires="wps">
            <w:drawing>
              <wp:anchor distT="0" distB="0" distL="114300" distR="114300" simplePos="0" relativeHeight="251868160" behindDoc="0" locked="0" layoutInCell="1" allowOverlap="1" wp14:anchorId="3F745257" wp14:editId="5E5C2967">
                <wp:simplePos x="0" y="0"/>
                <wp:positionH relativeFrom="column">
                  <wp:posOffset>0</wp:posOffset>
                </wp:positionH>
                <wp:positionV relativeFrom="paragraph">
                  <wp:posOffset>25400</wp:posOffset>
                </wp:positionV>
                <wp:extent cx="6502400" cy="0"/>
                <wp:effectExtent l="15875" t="12700" r="15875" b="15875"/>
                <wp:wrapTopAndBottom/>
                <wp:docPr id="223" name="Line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3BF0C8" id="Line 321" o:spid="_x0000_s1026" style="position:absolute;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AIccx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239C7A0" w14:textId="77777777" w:rsidR="00B550B3" w:rsidRDefault="00B550B3"/>
    <w:p w14:paraId="0DAC18C0" w14:textId="77777777" w:rsidR="00B550B3" w:rsidRDefault="00B550B3">
      <w:pPr>
        <w:spacing w:before="200" w:line="260" w:lineRule="atLeast"/>
        <w:jc w:val="both"/>
      </w:pPr>
      <w:r>
        <w:rPr>
          <w:rFonts w:ascii="Arial" w:eastAsia="Arial" w:hAnsi="Arial" w:cs="Arial"/>
          <w:color w:val="000000"/>
          <w:sz w:val="20"/>
        </w:rPr>
        <w:t>by PAOLA FICHERA THE MINISTRY OF INFRASTRUCTURE AND TRANSPORT ISSUED THE DECREE YESTERDAY WHICH DECLARES THE FINALISATION OF THE AGREEMENT BETWEEN THE STATE AND THE REGION OF TUSCANY (i.e. the conference of services) on the master plan for the expansion of the Vespucci airport with the construction of the 2400 metre runway parallel to the motorway and the new terminal. The last of the twelve pages of the decree, published on the ministry's website, states that it "to all intents and purposes replaces the opinions, concessions, including building concessions, authorisations, approvals and clearances required by law". Now the ministry will transmit the measure to Enac, which - in strict bureaucratic terms - "will provide for the subsequent fulfilments of competence". The party in favour of the new runway rejoices, Palazzo Vecchio ("A decisive step forward - said Nardella - to start with the work. Florence deserves to have 'its' airport!</w:t>
      </w:r>
    </w:p>
    <w:p w14:paraId="1E3E2624" w14:textId="77777777" w:rsidR="00B550B3" w:rsidRDefault="00B550B3">
      <w:pPr>
        <w:spacing w:before="200" w:line="260" w:lineRule="atLeast"/>
        <w:jc w:val="both"/>
      </w:pPr>
      <w:r>
        <w:rPr>
          <w:rFonts w:ascii="Arial" w:eastAsia="Arial" w:hAnsi="Arial" w:cs="Arial"/>
          <w:color w:val="000000"/>
          <w:sz w:val="20"/>
        </w:rPr>
        <w:t xml:space="preserve">") and Toscana Aeroporti in the lead. But Minister Toninelli does not give up trying to pull the handbrake once again to chill enthusiasm. So in a subsequent note from the ministry he reiterates: "It will in any case be up to Enac, at the instigation of Minister Toninelli, to assess the appropriate and effective actions to be taken regarding the development of the Tuscan airport hub, also with respect to public funding, which in any case passes through the programme contract". The issue that the minister is again bringing to the table is that of the 150 million in public funding for which he still has to ask Brussels for the green light so as to exclude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infringement procedure on State aid. Both the governor Enrico Rossi and the mayor Dario Nardella have already informed themselves in detail about the procedure, both pointing out that to date the minister has not even moved a finger to forward the simple application to the </w:t>
      </w:r>
      <w:r>
        <w:rPr>
          <w:rFonts w:ascii="Arial" w:eastAsia="Arial" w:hAnsi="Arial" w:cs="Arial"/>
          <w:b/>
          <w:i/>
          <w:color w:val="000000"/>
          <w:sz w:val="20"/>
          <w:u w:val="single"/>
        </w:rPr>
        <w:t xml:space="preserve">European </w:t>
      </w:r>
      <w:r>
        <w:rPr>
          <w:rFonts w:ascii="Arial" w:eastAsia="Arial" w:hAnsi="Arial" w:cs="Arial"/>
          <w:color w:val="000000"/>
          <w:sz w:val="20"/>
        </w:rPr>
        <w:t>Commission. Meanwhile, from Toscana Aeroporti, president Marco Carrai notes "with satisfaction" the signing of the decree, which he defines as "an indelible stamp on a 4-year authorisation process. A project waited for 50 years and that today finds the final step towards the construction of the new runway". Eduardo Eurnekian, owner of Corporation America, which manages 53 airports worldwide and is the majority shareholder of Toscana aeroporti (the company that manages both Florence and Pisa airports), learned the news while he was in Florence to view the project. "The Vespucci will be one of our flagships," he said. Having obtained Enac's final approval with the publication of the decree in the Official Gazette, the preliminary stages for the opening of the construction sites can begin. The first stone of the new runway could be laid before the end of the summer. However, there is another unknown factor, which is linked to the outcome of the appeals lodged with the Regional Administrative Tribunal by the municipalities of the Florentine plain and the committees opposed to the construction of the new runway: at the hearing on 3 April, the administrative judges reserved their decision.</w:t>
      </w:r>
    </w:p>
    <w:p w14:paraId="5149E2E2" w14:textId="77777777" w:rsidR="00B550B3" w:rsidRDefault="00B550B3">
      <w:pPr>
        <w:keepNext/>
        <w:spacing w:before="240" w:line="340" w:lineRule="atLeast"/>
      </w:pPr>
      <w:r>
        <w:rPr>
          <w:rFonts w:ascii="Arial" w:eastAsia="Arial" w:hAnsi="Arial" w:cs="Arial"/>
          <w:b/>
          <w:color w:val="000000"/>
          <w:sz w:val="28"/>
        </w:rPr>
        <w:lastRenderedPageBreak/>
        <w:t>Classification</w:t>
      </w:r>
    </w:p>
    <w:p w14:paraId="1A91CD99" w14:textId="7BD7C94C" w:rsidR="00B550B3" w:rsidRDefault="00B550B3">
      <w:pPr>
        <w:spacing w:line="60" w:lineRule="exact"/>
      </w:pPr>
      <w:r>
        <w:rPr>
          <w:noProof/>
        </w:rPr>
        <mc:AlternateContent>
          <mc:Choice Requires="wps">
            <w:drawing>
              <wp:anchor distT="0" distB="0" distL="114300" distR="114300" simplePos="0" relativeHeight="251930624" behindDoc="0" locked="0" layoutInCell="1" allowOverlap="1" wp14:anchorId="6C87B2FD" wp14:editId="521146D9">
                <wp:simplePos x="0" y="0"/>
                <wp:positionH relativeFrom="column">
                  <wp:posOffset>0</wp:posOffset>
                </wp:positionH>
                <wp:positionV relativeFrom="paragraph">
                  <wp:posOffset>25400</wp:posOffset>
                </wp:positionV>
                <wp:extent cx="6502400" cy="0"/>
                <wp:effectExtent l="15875" t="19050" r="15875" b="19050"/>
                <wp:wrapTopAndBottom/>
                <wp:docPr id="222" name="Lin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646A3E" id="Line 382" o:spid="_x0000_s1026" style="position:absolute;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Jumgx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68923B9" w14:textId="77777777" w:rsidR="00B550B3" w:rsidRDefault="00B550B3">
      <w:pPr>
        <w:spacing w:line="120" w:lineRule="exact"/>
      </w:pPr>
    </w:p>
    <w:p w14:paraId="362C5270"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D63718C"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B07E00D"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082B248C" w14:textId="77777777" w:rsidR="00B550B3" w:rsidRDefault="00B550B3">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Airports (94%)</w:t>
      </w:r>
      <w:r>
        <w:br/>
      </w:r>
      <w:r>
        <w:br/>
      </w:r>
    </w:p>
    <w:p w14:paraId="7A25CFD2"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16, 2019</w:t>
      </w:r>
    </w:p>
    <w:p w14:paraId="17A297A3" w14:textId="77777777" w:rsidR="00B550B3" w:rsidRDefault="00B550B3"/>
    <w:p w14:paraId="53A014DE" w14:textId="34686D79"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93088" behindDoc="0" locked="0" layoutInCell="1" allowOverlap="1" wp14:anchorId="2CEA7684" wp14:editId="1FE5227A">
                <wp:simplePos x="0" y="0"/>
                <wp:positionH relativeFrom="column">
                  <wp:posOffset>0</wp:posOffset>
                </wp:positionH>
                <wp:positionV relativeFrom="paragraph">
                  <wp:posOffset>127000</wp:posOffset>
                </wp:positionV>
                <wp:extent cx="6502400" cy="0"/>
                <wp:effectExtent l="6350" t="8890" r="6350" b="10160"/>
                <wp:wrapNone/>
                <wp:docPr id="221" name="Lin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845D9E" id="Line 443" o:spid="_x0000_s1026" style="position:absolute;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Fn4+9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F4D5B85" w14:textId="77777777" w:rsidR="00B550B3" w:rsidRDefault="00B550B3">
      <w:pPr>
        <w:sectPr w:rsidR="00B550B3">
          <w:headerReference w:type="even" r:id="rId767"/>
          <w:headerReference w:type="default" r:id="rId768"/>
          <w:footerReference w:type="even" r:id="rId769"/>
          <w:footerReference w:type="default" r:id="rId770"/>
          <w:headerReference w:type="first" r:id="rId771"/>
          <w:footerReference w:type="first" r:id="rId772"/>
          <w:pgSz w:w="12240" w:h="15840"/>
          <w:pgMar w:top="840" w:right="1000" w:bottom="840" w:left="1000" w:header="400" w:footer="400" w:gutter="0"/>
          <w:cols w:space="720"/>
          <w:titlePg/>
        </w:sectPr>
      </w:pPr>
    </w:p>
    <w:p w14:paraId="15BCD31D" w14:textId="77777777" w:rsidR="00B550B3" w:rsidRDefault="00B550B3"/>
    <w:p w14:paraId="07FBB231" w14:textId="77777777" w:rsidR="00B550B3" w:rsidRDefault="00FD010A">
      <w:pPr>
        <w:spacing w:before="240" w:after="200" w:line="340" w:lineRule="atLeast"/>
        <w:jc w:val="center"/>
        <w:outlineLvl w:val="0"/>
        <w:rPr>
          <w:rFonts w:ascii="Arial" w:hAnsi="Arial" w:cs="Arial"/>
          <w:b/>
          <w:bCs/>
          <w:kern w:val="32"/>
          <w:sz w:val="32"/>
          <w:szCs w:val="32"/>
        </w:rPr>
      </w:pPr>
      <w:hyperlink r:id="rId773" w:history="1">
        <w:r w:rsidR="00B550B3">
          <w:rPr>
            <w:rFonts w:ascii="Arial" w:eastAsia="Arial" w:hAnsi="Arial" w:cs="Arial"/>
            <w:b/>
            <w:bCs/>
            <w:i/>
            <w:color w:val="0077CC"/>
            <w:kern w:val="32"/>
            <w:sz w:val="28"/>
            <w:szCs w:val="32"/>
            <w:u w:val="single"/>
            <w:shd w:val="clear" w:color="auto" w:fill="FFFFFF"/>
          </w:rPr>
          <w:t>Carfagna nominates herself, Forza Italia list chaos</w:t>
        </w:r>
      </w:hyperlink>
    </w:p>
    <w:p w14:paraId="5DEFAD2F" w14:textId="77777777" w:rsidR="00B550B3" w:rsidRDefault="00B550B3">
      <w:pPr>
        <w:spacing w:before="120" w:line="260" w:lineRule="atLeast"/>
        <w:jc w:val="center"/>
      </w:pPr>
      <w:r>
        <w:rPr>
          <w:rFonts w:ascii="Arial" w:eastAsia="Arial" w:hAnsi="Arial" w:cs="Arial"/>
          <w:color w:val="000000"/>
          <w:sz w:val="20"/>
        </w:rPr>
        <w:t>La Nazione (Italy)</w:t>
      </w:r>
    </w:p>
    <w:p w14:paraId="4ED3C46E" w14:textId="77777777" w:rsidR="00B550B3" w:rsidRDefault="00B550B3">
      <w:pPr>
        <w:spacing w:before="120" w:line="260" w:lineRule="atLeast"/>
        <w:jc w:val="center"/>
      </w:pPr>
      <w:r>
        <w:rPr>
          <w:rFonts w:ascii="Arial" w:eastAsia="Arial" w:hAnsi="Arial" w:cs="Arial"/>
          <w:color w:val="000000"/>
          <w:sz w:val="20"/>
        </w:rPr>
        <w:t>17 April 2019 Wednesday</w:t>
      </w:r>
    </w:p>
    <w:p w14:paraId="2D23A06E" w14:textId="77777777" w:rsidR="00B550B3" w:rsidRDefault="00B550B3">
      <w:pPr>
        <w:spacing w:before="120" w:line="260" w:lineRule="atLeast"/>
        <w:jc w:val="center"/>
      </w:pPr>
      <w:r>
        <w:rPr>
          <w:rFonts w:ascii="Arial" w:eastAsia="Arial" w:hAnsi="Arial" w:cs="Arial"/>
          <w:color w:val="000000"/>
          <w:sz w:val="20"/>
        </w:rPr>
        <w:t>N-QN Edition</w:t>
      </w:r>
    </w:p>
    <w:p w14:paraId="4ACE6816" w14:textId="77777777" w:rsidR="00B550B3" w:rsidRDefault="00B550B3">
      <w:pPr>
        <w:spacing w:line="240" w:lineRule="atLeast"/>
        <w:jc w:val="both"/>
      </w:pPr>
    </w:p>
    <w:p w14:paraId="6B7C02CF"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0F84B1D8" w14:textId="379DB9E3" w:rsidR="00B550B3" w:rsidRDefault="00B550B3">
      <w:pPr>
        <w:spacing w:before="120" w:line="220" w:lineRule="atLeast"/>
      </w:pPr>
      <w:r>
        <w:br/>
      </w:r>
      <w:r>
        <w:rPr>
          <w:noProof/>
        </w:rPr>
        <w:drawing>
          <wp:inline distT="0" distB="0" distL="0" distR="0" wp14:anchorId="1BB7D43A" wp14:editId="501B050E">
            <wp:extent cx="2057400" cy="3048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70A75BA5"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11</w:t>
      </w:r>
    </w:p>
    <w:p w14:paraId="5F73C146"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211 words</w:t>
      </w:r>
    </w:p>
    <w:p w14:paraId="76CA8FD7" w14:textId="77777777" w:rsidR="00B550B3" w:rsidRDefault="00B550B3">
      <w:pPr>
        <w:keepNext/>
        <w:spacing w:before="240" w:line="340" w:lineRule="atLeast"/>
      </w:pPr>
      <w:r>
        <w:rPr>
          <w:rFonts w:ascii="Arial" w:eastAsia="Arial" w:hAnsi="Arial" w:cs="Arial"/>
          <w:b/>
          <w:color w:val="000000"/>
          <w:sz w:val="28"/>
        </w:rPr>
        <w:t>Body</w:t>
      </w:r>
    </w:p>
    <w:p w14:paraId="53FD1D25" w14:textId="6A096C2F" w:rsidR="00B550B3" w:rsidRDefault="00B550B3">
      <w:pPr>
        <w:spacing w:line="60" w:lineRule="exact"/>
      </w:pPr>
      <w:r>
        <w:rPr>
          <w:noProof/>
        </w:rPr>
        <mc:AlternateContent>
          <mc:Choice Requires="wps">
            <w:drawing>
              <wp:anchor distT="0" distB="0" distL="114300" distR="114300" simplePos="0" relativeHeight="251869184" behindDoc="0" locked="0" layoutInCell="1" allowOverlap="1" wp14:anchorId="39D1814B" wp14:editId="2CD45D3B">
                <wp:simplePos x="0" y="0"/>
                <wp:positionH relativeFrom="column">
                  <wp:posOffset>0</wp:posOffset>
                </wp:positionH>
                <wp:positionV relativeFrom="paragraph">
                  <wp:posOffset>25400</wp:posOffset>
                </wp:positionV>
                <wp:extent cx="6502400" cy="0"/>
                <wp:effectExtent l="15875" t="15875" r="15875" b="12700"/>
                <wp:wrapTopAndBottom/>
                <wp:docPr id="220" name="Line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998A98" id="Line 322" o:spid="_x0000_s1026" style="position:absolute;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" strokecolor="#009ddb" strokeweight="2pt">
                <w10:wrap type="topAndBottom"/>
              </v:line>
            </w:pict>
          </mc:Fallback>
        </mc:AlternateContent>
      </w:r>
    </w:p>
    <w:p w14:paraId="3053FFF7" w14:textId="77777777" w:rsidR="00B550B3" w:rsidRDefault="00B550B3"/>
    <w:p w14:paraId="218F734F" w14:textId="77777777" w:rsidR="00B550B3" w:rsidRDefault="00B550B3">
      <w:pPr>
        <w:spacing w:before="200" w:line="260" w:lineRule="atLeast"/>
        <w:jc w:val="both"/>
      </w:pPr>
      <w:r>
        <w:rPr>
          <w:rFonts w:ascii="Arial" w:eastAsia="Arial" w:hAnsi="Arial" w:cs="Arial"/>
          <w:color w:val="000000"/>
          <w:sz w:val="20"/>
        </w:rPr>
        <w:t xml:space="preserve">ROME MARA Carfagna (pictured) is offering her candidacy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to bring votes to Forza Italia and give a hand to Silvio Berlusconi. The vice-president of the Chamber of Deputies thus responded to the appeal of two colleagues, Roberto Occhiuto and Paolo Russo, who asked her to "put her face forward". Carfagna's reply took only ten minutes to arrive: "The future of the country is closely linked to the future of Forza Italia: risky experiments, with political geometries that exclude us, are sinking Italy," Carfagna explained, referring to the strategies for alliances put in place by Fratelli d'Italia and Lega, which do not, at the moment, provide for dialogue with the </w:t>
      </w:r>
      <w:r>
        <w:rPr>
          <w:rFonts w:ascii="Arial" w:eastAsia="Arial" w:hAnsi="Arial" w:cs="Arial"/>
          <w:b/>
          <w:i/>
          <w:color w:val="000000"/>
          <w:sz w:val="20"/>
          <w:u w:val="single"/>
        </w:rPr>
        <w:t xml:space="preserve">EPP, the European </w:t>
      </w:r>
      <w:r>
        <w:rPr>
          <w:rFonts w:ascii="Arial" w:eastAsia="Arial" w:hAnsi="Arial" w:cs="Arial"/>
          <w:color w:val="000000"/>
          <w:sz w:val="20"/>
        </w:rPr>
        <w:t>People's Party. But not everyone liked it. Anonymous sources in the North have put forward the suspicion of a coup against Berlusconi: a full-scale clash between "Salviniani" members of the Italian National Alliance and those who want to break away. The fact that this is where things are headed was noted this morning when the Carfagna-Toti controversy exploded. The Ligurian governor wrote: "How nice it is to read the press review and discover the dream of our friend Carfagna: that Toti should leave Forza Italia. Let's hurt ourselves. He replied: 'Giovanni, come on! Wake up, go beyond the title. You can do it!".</w:t>
      </w:r>
    </w:p>
    <w:p w14:paraId="1747699B" w14:textId="77777777" w:rsidR="00B550B3" w:rsidRDefault="00B550B3">
      <w:pPr>
        <w:keepNext/>
        <w:spacing w:before="240" w:line="340" w:lineRule="atLeast"/>
      </w:pPr>
      <w:r>
        <w:rPr>
          <w:rFonts w:ascii="Arial" w:eastAsia="Arial" w:hAnsi="Arial" w:cs="Arial"/>
          <w:b/>
          <w:color w:val="000000"/>
          <w:sz w:val="28"/>
        </w:rPr>
        <w:t>Classification</w:t>
      </w:r>
    </w:p>
    <w:p w14:paraId="29AB12DC" w14:textId="57324B0E" w:rsidR="00B550B3" w:rsidRDefault="00B550B3">
      <w:pPr>
        <w:spacing w:line="60" w:lineRule="exact"/>
      </w:pPr>
      <w:r>
        <w:rPr>
          <w:noProof/>
        </w:rPr>
        <mc:AlternateContent>
          <mc:Choice Requires="wps">
            <w:drawing>
              <wp:anchor distT="0" distB="0" distL="114300" distR="114300" simplePos="0" relativeHeight="251931648" behindDoc="0" locked="0" layoutInCell="1" allowOverlap="1" wp14:anchorId="3559DDD5" wp14:editId="6B708885">
                <wp:simplePos x="0" y="0"/>
                <wp:positionH relativeFrom="column">
                  <wp:posOffset>0</wp:posOffset>
                </wp:positionH>
                <wp:positionV relativeFrom="paragraph">
                  <wp:posOffset>25400</wp:posOffset>
                </wp:positionV>
                <wp:extent cx="6502400" cy="0"/>
                <wp:effectExtent l="15875" t="16510" r="15875" b="21590"/>
                <wp:wrapTopAndBottom/>
                <wp:docPr id="219" name="Lin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A5C27" id="Line 383" o:spid="_x0000_s1026" style="position:absolute;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sZxK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2FF5A90" w14:textId="77777777" w:rsidR="00B550B3" w:rsidRDefault="00B550B3">
      <w:pPr>
        <w:spacing w:line="120" w:lineRule="exact"/>
      </w:pPr>
    </w:p>
    <w:p w14:paraId="39421B95"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828F1BB"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5CE5B2B"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288C37FF" w14:textId="77777777" w:rsidR="00B550B3" w:rsidRDefault="00B550B3">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Politics (94%); </w:t>
      </w:r>
      <w:r>
        <w:rPr>
          <w:rFonts w:ascii="Arial" w:eastAsia="Arial" w:hAnsi="Arial" w:cs="Arial"/>
          <w:b/>
          <w:i/>
          <w:color w:val="000000"/>
          <w:sz w:val="20"/>
          <w:u w:val="single"/>
        </w:rPr>
        <w:t xml:space="preserve">European Union </w:t>
      </w:r>
      <w:r>
        <w:rPr>
          <w:rFonts w:ascii="Arial" w:eastAsia="Arial" w:hAnsi="Arial" w:cs="Arial"/>
          <w:color w:val="000000"/>
          <w:sz w:val="20"/>
        </w:rPr>
        <w:t>(89%); Campaigns + Elections (77%); Immigration (75%); Discrimination (73%); Teaching + Teachers (73%); Labor Force (71%)</w:t>
      </w:r>
      <w:r>
        <w:br/>
      </w:r>
      <w:r>
        <w:lastRenderedPageBreak/>
        <w:br/>
      </w:r>
    </w:p>
    <w:p w14:paraId="264CEE08"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April 16, 2019</w:t>
      </w:r>
    </w:p>
    <w:p w14:paraId="70546BD1" w14:textId="77777777" w:rsidR="00B550B3" w:rsidRDefault="00B550B3"/>
    <w:p w14:paraId="71B912A1" w14:textId="5F3C0975"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94112" behindDoc="0" locked="0" layoutInCell="1" allowOverlap="1" wp14:anchorId="53A00813" wp14:editId="4A41F40A">
                <wp:simplePos x="0" y="0"/>
                <wp:positionH relativeFrom="column">
                  <wp:posOffset>0</wp:posOffset>
                </wp:positionH>
                <wp:positionV relativeFrom="paragraph">
                  <wp:posOffset>127000</wp:posOffset>
                </wp:positionV>
                <wp:extent cx="6502400" cy="0"/>
                <wp:effectExtent l="6350" t="6985" r="6350" b="12065"/>
                <wp:wrapNone/>
                <wp:docPr id="218" name="Lin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060E27" id="Line 444" o:spid="_x0000_s1026" style="position:absolute;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k5I6H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640CA54B" w14:textId="77777777" w:rsidR="00B550B3" w:rsidRDefault="00B550B3">
      <w:pPr>
        <w:sectPr w:rsidR="00B550B3">
          <w:headerReference w:type="even" r:id="rId774"/>
          <w:headerReference w:type="default" r:id="rId775"/>
          <w:footerReference w:type="even" r:id="rId776"/>
          <w:footerReference w:type="default" r:id="rId777"/>
          <w:headerReference w:type="first" r:id="rId778"/>
          <w:footerReference w:type="first" r:id="rId779"/>
          <w:pgSz w:w="12240" w:h="15840"/>
          <w:pgMar w:top="840" w:right="1000" w:bottom="840" w:left="1000" w:header="400" w:footer="400" w:gutter="0"/>
          <w:cols w:space="720"/>
          <w:titlePg/>
        </w:sectPr>
      </w:pPr>
    </w:p>
    <w:p w14:paraId="542E235C" w14:textId="77777777" w:rsidR="00B550B3" w:rsidRDefault="00B550B3"/>
    <w:p w14:paraId="090F5698" w14:textId="77777777" w:rsidR="00B550B3" w:rsidRDefault="00FD010A">
      <w:pPr>
        <w:spacing w:before="240" w:after="200" w:line="340" w:lineRule="atLeast"/>
        <w:jc w:val="center"/>
        <w:outlineLvl w:val="0"/>
        <w:rPr>
          <w:rFonts w:ascii="Arial" w:hAnsi="Arial" w:cs="Arial"/>
          <w:b/>
          <w:bCs/>
          <w:kern w:val="32"/>
          <w:sz w:val="32"/>
          <w:szCs w:val="32"/>
        </w:rPr>
      </w:pPr>
      <w:hyperlink r:id="rId780" w:history="1">
        <w:r w:rsidR="00B550B3">
          <w:rPr>
            <w:rFonts w:ascii="Arial" w:eastAsia="Arial" w:hAnsi="Arial" w:cs="Arial"/>
            <w:b/>
            <w:bCs/>
            <w:i/>
            <w:color w:val="0077CC"/>
            <w:kern w:val="32"/>
            <w:sz w:val="28"/>
            <w:szCs w:val="32"/>
            <w:u w:val="single"/>
            <w:shd w:val="clear" w:color="auto" w:fill="FFFFFF"/>
          </w:rPr>
          <w:t xml:space="preserve">Religious freedom in </w:t>
        </w:r>
      </w:hyperlink>
      <w:hyperlink r:id="rId781" w:history="1">
        <w:r w:rsidR="00B550B3">
          <w:rPr>
            <w:rFonts w:ascii="Arial" w:eastAsia="Arial" w:hAnsi="Arial" w:cs="Arial"/>
            <w:b/>
            <w:bCs/>
            <w:i/>
            <w:color w:val="0077CC"/>
            <w:kern w:val="32"/>
            <w:sz w:val="28"/>
            <w:szCs w:val="32"/>
            <w:u w:val="single"/>
            <w:shd w:val="clear" w:color="auto" w:fill="FFFFFF"/>
          </w:rPr>
          <w:t>Europe</w:t>
        </w:r>
      </w:hyperlink>
    </w:p>
    <w:p w14:paraId="2C79B45A" w14:textId="77777777" w:rsidR="00B550B3" w:rsidRDefault="00B550B3">
      <w:pPr>
        <w:spacing w:before="120" w:line="260" w:lineRule="atLeast"/>
        <w:jc w:val="center"/>
      </w:pPr>
      <w:r>
        <w:rPr>
          <w:rFonts w:ascii="Arial" w:eastAsia="Arial" w:hAnsi="Arial" w:cs="Arial"/>
          <w:color w:val="000000"/>
          <w:sz w:val="20"/>
        </w:rPr>
        <w:t>La Nazione (Italy)</w:t>
      </w:r>
    </w:p>
    <w:p w14:paraId="54089DD6" w14:textId="77777777" w:rsidR="00B550B3" w:rsidRDefault="00B550B3">
      <w:pPr>
        <w:spacing w:before="120" w:line="260" w:lineRule="atLeast"/>
        <w:jc w:val="center"/>
      </w:pPr>
      <w:r>
        <w:rPr>
          <w:rFonts w:ascii="Arial" w:eastAsia="Arial" w:hAnsi="Arial" w:cs="Arial"/>
          <w:color w:val="000000"/>
          <w:sz w:val="20"/>
        </w:rPr>
        <w:t>3 May 2019 Friday</w:t>
      </w:r>
    </w:p>
    <w:p w14:paraId="699BFCF9" w14:textId="77777777" w:rsidR="00B550B3" w:rsidRDefault="00B550B3">
      <w:pPr>
        <w:spacing w:before="120" w:line="260" w:lineRule="atLeast"/>
        <w:jc w:val="center"/>
      </w:pPr>
      <w:r>
        <w:rPr>
          <w:rFonts w:ascii="Arial" w:eastAsia="Arial" w:hAnsi="Arial" w:cs="Arial"/>
          <w:color w:val="000000"/>
          <w:sz w:val="20"/>
        </w:rPr>
        <w:t>N-MSC Edition</w:t>
      </w:r>
    </w:p>
    <w:p w14:paraId="2044BB52" w14:textId="77777777" w:rsidR="00B550B3" w:rsidRDefault="00B550B3">
      <w:pPr>
        <w:spacing w:line="240" w:lineRule="atLeast"/>
        <w:jc w:val="both"/>
      </w:pPr>
    </w:p>
    <w:p w14:paraId="07D2EA9F"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417F8138" w14:textId="20668702" w:rsidR="00B550B3" w:rsidRDefault="00B550B3">
      <w:pPr>
        <w:spacing w:before="120" w:line="220" w:lineRule="atLeast"/>
      </w:pPr>
      <w:r>
        <w:br/>
      </w:r>
      <w:r>
        <w:rPr>
          <w:noProof/>
        </w:rPr>
        <w:drawing>
          <wp:inline distT="0" distB="0" distL="0" distR="0" wp14:anchorId="76557CEC" wp14:editId="222C813B">
            <wp:extent cx="2057400" cy="3048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538D28AB"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NEWS; Page 13</w:t>
      </w:r>
    </w:p>
    <w:p w14:paraId="695E1477"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210 words</w:t>
      </w:r>
    </w:p>
    <w:p w14:paraId="59440C18" w14:textId="77777777" w:rsidR="00B550B3" w:rsidRDefault="00B550B3">
      <w:pPr>
        <w:keepNext/>
        <w:spacing w:before="240" w:line="340" w:lineRule="atLeast"/>
      </w:pPr>
      <w:r>
        <w:rPr>
          <w:rFonts w:ascii="Arial" w:eastAsia="Arial" w:hAnsi="Arial" w:cs="Arial"/>
          <w:b/>
          <w:color w:val="000000"/>
          <w:sz w:val="28"/>
        </w:rPr>
        <w:t>Body</w:t>
      </w:r>
    </w:p>
    <w:p w14:paraId="2290E005" w14:textId="1F9D5B67" w:rsidR="00B550B3" w:rsidRDefault="00B550B3">
      <w:pPr>
        <w:spacing w:line="60" w:lineRule="exact"/>
      </w:pPr>
      <w:r>
        <w:rPr>
          <w:noProof/>
        </w:rPr>
        <mc:AlternateContent>
          <mc:Choice Requires="wps">
            <w:drawing>
              <wp:anchor distT="0" distB="0" distL="114300" distR="114300" simplePos="0" relativeHeight="251870208" behindDoc="0" locked="0" layoutInCell="1" allowOverlap="1" wp14:anchorId="3D62969F" wp14:editId="216AF748">
                <wp:simplePos x="0" y="0"/>
                <wp:positionH relativeFrom="column">
                  <wp:posOffset>0</wp:posOffset>
                </wp:positionH>
                <wp:positionV relativeFrom="paragraph">
                  <wp:posOffset>25400</wp:posOffset>
                </wp:positionV>
                <wp:extent cx="6502400" cy="0"/>
                <wp:effectExtent l="15875" t="15875" r="15875" b="12700"/>
                <wp:wrapTopAndBottom/>
                <wp:docPr id="217" name="Line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0F0592" id="Line 323" o:spid="_x0000_s1026" style="position:absolute;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hwjQ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AEED77D" w14:textId="77777777" w:rsidR="00B550B3" w:rsidRDefault="00B550B3"/>
    <w:p w14:paraId="27CDAEAD" w14:textId="77777777" w:rsidR="00B550B3" w:rsidRDefault="00B550B3">
      <w:pPr>
        <w:spacing w:before="200" w:line="260" w:lineRule="atLeast"/>
        <w:jc w:val="both"/>
      </w:pPr>
      <w:r>
        <w:rPr>
          <w:rFonts w:ascii="Arial" w:eastAsia="Arial" w:hAnsi="Arial" w:cs="Arial"/>
          <w:color w:val="000000"/>
          <w:sz w:val="20"/>
        </w:rPr>
        <w:t>'</w:t>
      </w:r>
      <w:r>
        <w:rPr>
          <w:rFonts w:ascii="Arial" w:eastAsia="Arial" w:hAnsi="Arial" w:cs="Arial"/>
          <w:b/>
          <w:i/>
          <w:color w:val="000000"/>
          <w:sz w:val="20"/>
          <w:u w:val="single"/>
        </w:rPr>
        <w:t xml:space="preserve">EUROPE as an </w:t>
      </w:r>
      <w:r>
        <w:rPr>
          <w:rFonts w:ascii="Arial" w:eastAsia="Arial" w:hAnsi="Arial" w:cs="Arial"/>
          <w:color w:val="000000"/>
          <w:sz w:val="20"/>
        </w:rPr>
        <w:t xml:space="preserve">area of religious freedom. Will there still be confrontation in tomorrow's </w:t>
      </w:r>
      <w:r>
        <w:rPr>
          <w:rFonts w:ascii="Arial" w:eastAsia="Arial" w:hAnsi="Arial" w:cs="Arial"/>
          <w:b/>
          <w:i/>
          <w:color w:val="000000"/>
          <w:sz w:val="20"/>
          <w:u w:val="single"/>
        </w:rPr>
        <w:t>Europe</w:t>
      </w:r>
      <w:r>
        <w:rPr>
          <w:rFonts w:ascii="Arial" w:eastAsia="Arial" w:hAnsi="Arial" w:cs="Arial"/>
          <w:color w:val="000000"/>
          <w:sz w:val="20"/>
        </w:rPr>
        <w:t xml:space="preserve">?'. Tomorrow at 5.30 p.m. in the representation room Casa Betania is organising a meeting to discuss themes that embrace many aspects of the local and national political debate on the eve of the next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"We thought it would be a good idea to ask ourselves about this issue by inviting personalities from our area to the meeting, who will answer the question from different points of view: historical, geo-political and religious - explains Sara Vatteroni of Casa Betania -. We thought the topic was important at this time, when a climate of intolerance and conflict is increasingly spreading within a </w:t>
      </w:r>
      <w:r>
        <w:rPr>
          <w:rFonts w:ascii="Arial" w:eastAsia="Arial" w:hAnsi="Arial" w:cs="Arial"/>
          <w:b/>
          <w:i/>
          <w:color w:val="000000"/>
          <w:sz w:val="20"/>
          <w:u w:val="single"/>
        </w:rPr>
        <w:t xml:space="preserve">Europe </w:t>
      </w:r>
      <w:r>
        <w:rPr>
          <w:rFonts w:ascii="Arial" w:eastAsia="Arial" w:hAnsi="Arial" w:cs="Arial"/>
          <w:color w:val="000000"/>
          <w:sz w:val="20"/>
        </w:rPr>
        <w:t xml:space="preserve">that for years and centuries has been the scene of major religious conflicts and, after two bloody world wars, has created the largest existing political laboratory, uniting different countries, cultures, languages and religions. Today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project seems to be worn out and yet there are many young people, </w:t>
      </w:r>
      <w:r>
        <w:rPr>
          <w:rFonts w:ascii="Arial" w:eastAsia="Arial" w:hAnsi="Arial" w:cs="Arial"/>
          <w:b/>
          <w:i/>
          <w:color w:val="000000"/>
          <w:sz w:val="20"/>
          <w:u w:val="single"/>
        </w:rPr>
        <w:t xml:space="preserve">non-Europeans, </w:t>
      </w:r>
      <w:r>
        <w:rPr>
          <w:rFonts w:ascii="Arial" w:eastAsia="Arial" w:hAnsi="Arial" w:cs="Arial"/>
          <w:color w:val="000000"/>
          <w:sz w:val="20"/>
        </w:rPr>
        <w:t xml:space="preserve">who still see in the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a prospect and a promise of a future of peace and coexistence. For this reason, Casa Betania invites the citizenship to the meeting, which is a stone for the construction of tomorrow's </w:t>
      </w:r>
      <w:r>
        <w:rPr>
          <w:rFonts w:ascii="Arial" w:eastAsia="Arial" w:hAnsi="Arial" w:cs="Arial"/>
          <w:b/>
          <w:i/>
          <w:color w:val="000000"/>
          <w:sz w:val="20"/>
          <w:u w:val="single"/>
        </w:rPr>
        <w:t>Europe</w:t>
      </w:r>
      <w:r>
        <w:rPr>
          <w:rFonts w:ascii="Arial" w:eastAsia="Arial" w:hAnsi="Arial" w:cs="Arial"/>
          <w:color w:val="000000"/>
          <w:sz w:val="20"/>
        </w:rPr>
        <w:t>".</w:t>
      </w:r>
    </w:p>
    <w:p w14:paraId="18B2FBA4" w14:textId="77777777" w:rsidR="00B550B3" w:rsidRDefault="00B550B3">
      <w:pPr>
        <w:keepNext/>
        <w:spacing w:before="240" w:line="340" w:lineRule="atLeast"/>
      </w:pPr>
      <w:r>
        <w:rPr>
          <w:rFonts w:ascii="Arial" w:eastAsia="Arial" w:hAnsi="Arial" w:cs="Arial"/>
          <w:b/>
          <w:color w:val="000000"/>
          <w:sz w:val="28"/>
        </w:rPr>
        <w:t>Classification</w:t>
      </w:r>
    </w:p>
    <w:p w14:paraId="256C7F6C" w14:textId="2730C96E" w:rsidR="00B550B3" w:rsidRDefault="00B550B3">
      <w:pPr>
        <w:spacing w:line="60" w:lineRule="exact"/>
      </w:pPr>
      <w:r>
        <w:rPr>
          <w:noProof/>
        </w:rPr>
        <mc:AlternateContent>
          <mc:Choice Requires="wps">
            <w:drawing>
              <wp:anchor distT="0" distB="0" distL="114300" distR="114300" simplePos="0" relativeHeight="251932672" behindDoc="0" locked="0" layoutInCell="1" allowOverlap="1" wp14:anchorId="0A3923D0" wp14:editId="61482142">
                <wp:simplePos x="0" y="0"/>
                <wp:positionH relativeFrom="column">
                  <wp:posOffset>0</wp:posOffset>
                </wp:positionH>
                <wp:positionV relativeFrom="paragraph">
                  <wp:posOffset>25400</wp:posOffset>
                </wp:positionV>
                <wp:extent cx="6502400" cy="0"/>
                <wp:effectExtent l="15875" t="19685" r="15875" b="18415"/>
                <wp:wrapTopAndBottom/>
                <wp:docPr id="216" name="Lin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713E8" id="Line 384" o:spid="_x0000_s1026" style="position:absolute;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Rj9W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E611897" w14:textId="77777777" w:rsidR="00B550B3" w:rsidRDefault="00B550B3">
      <w:pPr>
        <w:spacing w:line="120" w:lineRule="exact"/>
      </w:pPr>
    </w:p>
    <w:p w14:paraId="7DF94832"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F53A338"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6A97B54"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4EED1324" w14:textId="77777777" w:rsidR="00B550B3" w:rsidRDefault="00B550B3">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Religion + Spirituality (94%); Freedom Of Religion (86%);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(75%); Muslims + Islam (75%); </w:t>
      </w:r>
      <w:r>
        <w:rPr>
          <w:rFonts w:ascii="Arial" w:eastAsia="Arial" w:hAnsi="Arial" w:cs="Arial"/>
          <w:b/>
          <w:i/>
          <w:color w:val="000000"/>
          <w:sz w:val="20"/>
          <w:u w:val="single"/>
        </w:rPr>
        <w:t xml:space="preserve">European Union </w:t>
      </w:r>
      <w:r>
        <w:rPr>
          <w:rFonts w:ascii="Arial" w:eastAsia="Arial" w:hAnsi="Arial" w:cs="Arial"/>
          <w:color w:val="000000"/>
          <w:sz w:val="20"/>
        </w:rPr>
        <w:t>Regulation + Policy (70%); Politics (69%)</w:t>
      </w:r>
      <w:r>
        <w:br/>
      </w:r>
      <w:r>
        <w:br/>
      </w:r>
    </w:p>
    <w:p w14:paraId="78042CCF" w14:textId="77777777" w:rsidR="00B550B3" w:rsidRDefault="00B550B3">
      <w:pPr>
        <w:spacing w:before="240" w:line="260" w:lineRule="atLeast"/>
      </w:pPr>
      <w:r>
        <w:rPr>
          <w:rFonts w:ascii="Arial" w:eastAsia="Arial" w:hAnsi="Arial" w:cs="Arial"/>
          <w:b/>
          <w:color w:val="000000"/>
          <w:sz w:val="20"/>
        </w:rPr>
        <w:lastRenderedPageBreak/>
        <w:t xml:space="preserve">Load-Date: </w:t>
      </w:r>
      <w:r>
        <w:rPr>
          <w:rFonts w:ascii="Arial" w:eastAsia="Arial" w:hAnsi="Arial" w:cs="Arial"/>
          <w:color w:val="000000"/>
          <w:sz w:val="20"/>
        </w:rPr>
        <w:t>May 2, 2019</w:t>
      </w:r>
    </w:p>
    <w:p w14:paraId="5337EE25" w14:textId="77777777" w:rsidR="00B550B3" w:rsidRDefault="00B550B3"/>
    <w:p w14:paraId="23B7DF7A" w14:textId="2BC9E1BF"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95136" behindDoc="0" locked="0" layoutInCell="1" allowOverlap="1" wp14:anchorId="4D1F9211" wp14:editId="09DAD92A">
                <wp:simplePos x="0" y="0"/>
                <wp:positionH relativeFrom="column">
                  <wp:posOffset>0</wp:posOffset>
                </wp:positionH>
                <wp:positionV relativeFrom="paragraph">
                  <wp:posOffset>127000</wp:posOffset>
                </wp:positionV>
                <wp:extent cx="6502400" cy="0"/>
                <wp:effectExtent l="6350" t="14605" r="6350" b="13970"/>
                <wp:wrapNone/>
                <wp:docPr id="215"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9974B" id="Line 445" o:spid="_x0000_s1026" style="position:absolute;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2lr5x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60052396" w14:textId="77777777" w:rsidR="00B550B3" w:rsidRDefault="00B550B3">
      <w:pPr>
        <w:sectPr w:rsidR="00B550B3">
          <w:headerReference w:type="even" r:id="rId782"/>
          <w:headerReference w:type="default" r:id="rId783"/>
          <w:footerReference w:type="even" r:id="rId784"/>
          <w:footerReference w:type="default" r:id="rId785"/>
          <w:headerReference w:type="first" r:id="rId786"/>
          <w:footerReference w:type="first" r:id="rId787"/>
          <w:pgSz w:w="12240" w:h="15840"/>
          <w:pgMar w:top="840" w:right="1000" w:bottom="840" w:left="1000" w:header="400" w:footer="400" w:gutter="0"/>
          <w:cols w:space="720"/>
          <w:titlePg/>
        </w:sectPr>
      </w:pPr>
    </w:p>
    <w:p w14:paraId="40330A48" w14:textId="77777777" w:rsidR="00B550B3" w:rsidRDefault="00B550B3"/>
    <w:p w14:paraId="011E4F5E" w14:textId="77777777" w:rsidR="00B550B3" w:rsidRDefault="00FD010A">
      <w:pPr>
        <w:spacing w:before="240" w:after="200" w:line="340" w:lineRule="atLeast"/>
        <w:jc w:val="center"/>
        <w:outlineLvl w:val="0"/>
        <w:rPr>
          <w:rFonts w:ascii="Arial" w:hAnsi="Arial" w:cs="Arial"/>
          <w:b/>
          <w:bCs/>
          <w:kern w:val="32"/>
          <w:sz w:val="32"/>
          <w:szCs w:val="32"/>
        </w:rPr>
      </w:pPr>
      <w:hyperlink r:id="rId788" w:history="1">
        <w:r w:rsidR="00B550B3">
          <w:rPr>
            <w:rFonts w:ascii="Arial" w:eastAsia="Arial" w:hAnsi="Arial" w:cs="Arial"/>
            <w:b/>
            <w:bCs/>
            <w:i/>
            <w:color w:val="0077CC"/>
            <w:kern w:val="32"/>
            <w:sz w:val="28"/>
            <w:szCs w:val="32"/>
            <w:u w:val="single"/>
            <w:shd w:val="clear" w:color="auto" w:fill="FFFFFF"/>
          </w:rPr>
          <w:t>Salvini flies to Orbán: sovereignists united; pact to change Europe</w:t>
        </w:r>
      </w:hyperlink>
      <w:hyperlink r:id="rId789" w:history="1">
        <w:r w:rsidR="00B550B3">
          <w:rPr>
            <w:rFonts w:ascii="Arial" w:eastAsia="Arial" w:hAnsi="Arial" w:cs="Arial"/>
            <w:b/>
            <w:bCs/>
            <w:i/>
            <w:color w:val="0077CC"/>
            <w:kern w:val="32"/>
            <w:sz w:val="28"/>
            <w:szCs w:val="32"/>
            <w:u w:val="single"/>
            <w:shd w:val="clear" w:color="auto" w:fill="FFFFFF"/>
          </w:rPr>
          <w:t>Europe</w:t>
        </w:r>
      </w:hyperlink>
      <w:hyperlink r:id="rId790" w:history="1">
        <w:r w:rsidR="00B550B3">
          <w:rPr>
            <w:rFonts w:ascii="Arial" w:eastAsia="Arial" w:hAnsi="Arial" w:cs="Arial"/>
            <w:b/>
            <w:bCs/>
            <w:i/>
            <w:color w:val="0077CC"/>
            <w:kern w:val="32"/>
            <w:sz w:val="28"/>
            <w:szCs w:val="32"/>
            <w:u w:val="single"/>
            <w:shd w:val="clear" w:color="auto" w:fill="FFFFFF"/>
          </w:rPr>
          <w:t>If Viktor wins, we can ally with the Populars.</w:t>
        </w:r>
      </w:hyperlink>
    </w:p>
    <w:p w14:paraId="02D76926" w14:textId="77777777" w:rsidR="00B550B3" w:rsidRDefault="00B550B3">
      <w:pPr>
        <w:spacing w:before="120" w:line="260" w:lineRule="atLeast"/>
        <w:jc w:val="center"/>
      </w:pPr>
      <w:r>
        <w:rPr>
          <w:rFonts w:ascii="Arial" w:eastAsia="Arial" w:hAnsi="Arial" w:cs="Arial"/>
          <w:color w:val="000000"/>
          <w:sz w:val="20"/>
        </w:rPr>
        <w:t>La Nazione (Italy)</w:t>
      </w:r>
    </w:p>
    <w:p w14:paraId="1CE9796D" w14:textId="77777777" w:rsidR="00B550B3" w:rsidRDefault="00B550B3">
      <w:pPr>
        <w:spacing w:before="120" w:line="260" w:lineRule="atLeast"/>
        <w:jc w:val="center"/>
      </w:pPr>
      <w:r>
        <w:rPr>
          <w:rFonts w:ascii="Arial" w:eastAsia="Arial" w:hAnsi="Arial" w:cs="Arial"/>
          <w:color w:val="000000"/>
          <w:sz w:val="20"/>
        </w:rPr>
        <w:t>3 May 2019 Friday</w:t>
      </w:r>
    </w:p>
    <w:p w14:paraId="43E4066D" w14:textId="77777777" w:rsidR="00B550B3" w:rsidRDefault="00B550B3">
      <w:pPr>
        <w:spacing w:before="120" w:line="260" w:lineRule="atLeast"/>
        <w:jc w:val="center"/>
      </w:pPr>
      <w:r>
        <w:rPr>
          <w:rFonts w:ascii="Arial" w:eastAsia="Arial" w:hAnsi="Arial" w:cs="Arial"/>
          <w:color w:val="000000"/>
          <w:sz w:val="20"/>
        </w:rPr>
        <w:t>N-QN Edition</w:t>
      </w:r>
    </w:p>
    <w:p w14:paraId="1DD75B27" w14:textId="77777777" w:rsidR="00B550B3" w:rsidRDefault="00B550B3">
      <w:pPr>
        <w:spacing w:line="240" w:lineRule="atLeast"/>
        <w:jc w:val="both"/>
      </w:pPr>
    </w:p>
    <w:p w14:paraId="69D0B757"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07166C16" w14:textId="6BF32259" w:rsidR="00B550B3" w:rsidRDefault="00B550B3">
      <w:pPr>
        <w:spacing w:before="120" w:line="220" w:lineRule="atLeast"/>
      </w:pPr>
      <w:r>
        <w:br/>
      </w:r>
      <w:r>
        <w:rPr>
          <w:noProof/>
        </w:rPr>
        <w:drawing>
          <wp:inline distT="0" distB="0" distL="0" distR="0" wp14:anchorId="48A6715B" wp14:editId="4CF19BCF">
            <wp:extent cx="2057400" cy="3048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023D358D"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5</w:t>
      </w:r>
    </w:p>
    <w:p w14:paraId="013C267D"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671 words</w:t>
      </w:r>
    </w:p>
    <w:p w14:paraId="7B9D28BB" w14:textId="77777777" w:rsidR="00B550B3" w:rsidRDefault="00B550B3">
      <w:pPr>
        <w:keepNext/>
        <w:spacing w:before="240" w:line="340" w:lineRule="atLeast"/>
      </w:pPr>
      <w:r>
        <w:rPr>
          <w:rFonts w:ascii="Arial" w:eastAsia="Arial" w:hAnsi="Arial" w:cs="Arial"/>
          <w:b/>
          <w:color w:val="000000"/>
          <w:sz w:val="28"/>
        </w:rPr>
        <w:t>Body</w:t>
      </w:r>
    </w:p>
    <w:p w14:paraId="57307BEC" w14:textId="04AE3F94" w:rsidR="00B550B3" w:rsidRDefault="00B550B3">
      <w:pPr>
        <w:spacing w:line="60" w:lineRule="exact"/>
      </w:pPr>
      <w:r>
        <w:rPr>
          <w:noProof/>
        </w:rPr>
        <mc:AlternateContent>
          <mc:Choice Requires="wps">
            <w:drawing>
              <wp:anchor distT="0" distB="0" distL="114300" distR="114300" simplePos="0" relativeHeight="251871232" behindDoc="0" locked="0" layoutInCell="1" allowOverlap="1" wp14:anchorId="4F337629" wp14:editId="18FB8872">
                <wp:simplePos x="0" y="0"/>
                <wp:positionH relativeFrom="column">
                  <wp:posOffset>0</wp:posOffset>
                </wp:positionH>
                <wp:positionV relativeFrom="paragraph">
                  <wp:posOffset>25400</wp:posOffset>
                </wp:positionV>
                <wp:extent cx="6502400" cy="0"/>
                <wp:effectExtent l="15875" t="12700" r="15875" b="15875"/>
                <wp:wrapTopAndBottom/>
                <wp:docPr id="214" name="Line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399513" id="Line 324" o:spid="_x0000_s1026" style="position:absolute;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8Z+ywEAAHkDAAAOAAAAZHJzL2Uyb0RvYy54bWysU12P0zAQfEfiP1h+p0lL7w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Vs+m845c2BpSBvt&#10;FHs/m+d0Rh8balq5bcj+xNE9+Q2Kn5E5XA3gelVUPp88AacZUf0GyYfo6Y7d+BUl9cA+YYnq2AWb&#10;KSkEdiwTOd0moo6JCfp4f1fP5jUNTlxrFTRXoA8xfVFoWd603JDqQgyHTUxZCDTXlnyPw0dtTBm4&#10;cWwkx3dnauvJfnR9AUc0WubGDImh361MYAfIz6f+uF5/Kg6p8rot4N7JQjwokJ8v+wTanPckxLhL&#10;MDmLc6o7lKdtuAZG8y2KL28xP6DX54J++W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nxn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A0EEC6A" w14:textId="77777777" w:rsidR="00B550B3" w:rsidRDefault="00B550B3"/>
    <w:p w14:paraId="29909CFD" w14:textId="77777777" w:rsidR="00B550B3" w:rsidRDefault="00B550B3">
      <w:pPr>
        <w:spacing w:before="200" w:line="260" w:lineRule="atLeast"/>
        <w:jc w:val="both"/>
      </w:pPr>
      <w:r>
        <w:rPr>
          <w:rFonts w:ascii="Arial" w:eastAsia="Arial" w:hAnsi="Arial" w:cs="Arial"/>
          <w:color w:val="000000"/>
          <w:sz w:val="20"/>
        </w:rPr>
        <w:t xml:space="preserve">BUDAPEST IN A BUDAPEST plastered with posters and totems praising Viktor Orbán and inviting people to vote for him in order to "take his programme to Brussels", Matteo Salvini outlines the League's priorities for the </w:t>
      </w:r>
      <w:r>
        <w:rPr>
          <w:rFonts w:ascii="Arial" w:eastAsia="Arial" w:hAnsi="Arial" w:cs="Arial"/>
          <w:b/>
          <w:i/>
          <w:color w:val="000000"/>
          <w:sz w:val="20"/>
          <w:u w:val="single"/>
        </w:rPr>
        <w:t xml:space="preserve">European elections. </w:t>
      </w:r>
      <w:r>
        <w:rPr>
          <w:rFonts w:ascii="Arial" w:eastAsia="Arial" w:hAnsi="Arial" w:cs="Arial"/>
          <w:color w:val="000000"/>
          <w:sz w:val="20"/>
        </w:rPr>
        <w:t xml:space="preserve">And many of the points, not surprisingly, coincide with those of Hungary's strongman: "A different </w:t>
      </w:r>
      <w:r>
        <w:rPr>
          <w:rFonts w:ascii="Arial" w:eastAsia="Arial" w:hAnsi="Arial" w:cs="Arial"/>
          <w:b/>
          <w:i/>
          <w:color w:val="000000"/>
          <w:sz w:val="20"/>
          <w:u w:val="single"/>
        </w:rPr>
        <w:t xml:space="preserve">European </w:t>
      </w:r>
      <w:r>
        <w:rPr>
          <w:rFonts w:ascii="Arial" w:eastAsia="Arial" w:hAnsi="Arial" w:cs="Arial"/>
          <w:color w:val="000000"/>
          <w:sz w:val="20"/>
        </w:rPr>
        <w:t xml:space="preserve">future that controls borders, protects security, revives work, the family and the Christian identity of our continent". This is the meaning of the mission in the heart of the Visegrad group: a sovereignist pact to change </w:t>
      </w:r>
      <w:r>
        <w:rPr>
          <w:rFonts w:ascii="Arial" w:eastAsia="Arial" w:hAnsi="Arial" w:cs="Arial"/>
          <w:b/>
          <w:i/>
          <w:color w:val="000000"/>
          <w:sz w:val="20"/>
          <w:u w:val="single"/>
        </w:rPr>
        <w:t>Europe</w:t>
      </w:r>
      <w:r>
        <w:rPr>
          <w:rFonts w:ascii="Arial" w:eastAsia="Arial" w:hAnsi="Arial" w:cs="Arial"/>
          <w:color w:val="000000"/>
          <w:sz w:val="20"/>
        </w:rPr>
        <w:t xml:space="preserve">. Just after landing in Budapest, the mission took the deputy prime minister to Röszke, a little more than 3,000 souls on the border between Hungary and Serbia. Here, in front of the 4-metre-high, 175-kilometre-long barbed wire barrier built by the Orbán government on the Balkan migrant route, Salvini's sovereignist campaign began. </w:t>
      </w:r>
    </w:p>
    <w:p w14:paraId="2BE360C4" w14:textId="77777777" w:rsidR="00B550B3" w:rsidRDefault="00B550B3">
      <w:pPr>
        <w:spacing w:before="200" w:line="260" w:lineRule="atLeast"/>
        <w:jc w:val="both"/>
      </w:pPr>
      <w:r>
        <w:rPr>
          <w:rFonts w:ascii="Arial" w:eastAsia="Arial" w:hAnsi="Arial" w:cs="Arial"/>
          <w:color w:val="000000"/>
          <w:sz w:val="20"/>
        </w:rPr>
        <w:t xml:space="preserve">"Let's go and see how they defend the borders", says the minister in one of the symbolic places of border closures to migrants in </w:t>
      </w:r>
      <w:r>
        <w:rPr>
          <w:rFonts w:ascii="Arial" w:eastAsia="Arial" w:hAnsi="Arial" w:cs="Arial"/>
          <w:b/>
          <w:i/>
          <w:color w:val="000000"/>
          <w:sz w:val="20"/>
          <w:u w:val="single"/>
        </w:rPr>
        <w:t>Europe</w:t>
      </w:r>
      <w:r>
        <w:rPr>
          <w:rFonts w:ascii="Arial" w:eastAsia="Arial" w:hAnsi="Arial" w:cs="Arial"/>
          <w:color w:val="000000"/>
          <w:sz w:val="20"/>
        </w:rPr>
        <w:t xml:space="preserve">, accompanied by the Hungarian prime minister. ON THIS model, the harmony between Salvini and the Hungarian government is total. "In Italy, in Hungary, in </w:t>
      </w:r>
      <w:r>
        <w:rPr>
          <w:rFonts w:ascii="Arial" w:eastAsia="Arial" w:hAnsi="Arial" w:cs="Arial"/>
          <w:b/>
          <w:i/>
          <w:color w:val="000000"/>
          <w:sz w:val="20"/>
          <w:u w:val="single"/>
        </w:rPr>
        <w:t xml:space="preserve">Europe, </w:t>
      </w:r>
      <w:r>
        <w:rPr>
          <w:rFonts w:ascii="Arial" w:eastAsia="Arial" w:hAnsi="Arial" w:cs="Arial"/>
          <w:color w:val="000000"/>
          <w:sz w:val="20"/>
        </w:rPr>
        <w:t xml:space="preserve">only those who have a permit can enter," the Hungarian leader has been saying since early morning. And after the meeting with his Hungarian Interior Minister colleague, the former super-cop and private security entrepreneur Sandor Pinter, he reiterated his "compliments on how Hungary has managed the blockade of overland flows". It is clear that for everyone the horizon is 26 May, or rather 27 May, the day after the </w:t>
      </w:r>
      <w:r>
        <w:rPr>
          <w:rFonts w:ascii="Arial" w:eastAsia="Arial" w:hAnsi="Arial" w:cs="Arial"/>
          <w:b/>
          <w:i/>
          <w:color w:val="000000"/>
          <w:sz w:val="20"/>
          <w:u w:val="single"/>
        </w:rPr>
        <w:t>European elections</w:t>
      </w:r>
      <w:r>
        <w:rPr>
          <w:rFonts w:ascii="Arial" w:eastAsia="Arial" w:hAnsi="Arial" w:cs="Arial"/>
          <w:color w:val="000000"/>
          <w:sz w:val="20"/>
        </w:rPr>
        <w:t xml:space="preserve">, when - Salvini swears - "a different story will unfold", symbolised by that very wall on the Balkan border. If everyone did like Hungary, insists Salvini, 'we would have fewer crimes and fewer problems'. But Salvini is not just talking about immigration, even when he meets Orbán again in the afternoon at the new presidential headquarters in the former Carmelite Monastery. "Viktor is a friend, we share the ideals of a secure </w:t>
      </w:r>
      <w:r>
        <w:rPr>
          <w:rFonts w:ascii="Arial" w:eastAsia="Arial" w:hAnsi="Arial" w:cs="Arial"/>
          <w:b/>
          <w:i/>
          <w:color w:val="000000"/>
          <w:sz w:val="20"/>
          <w:u w:val="single"/>
        </w:rPr>
        <w:t xml:space="preserve">Europe </w:t>
      </w:r>
      <w:r>
        <w:rPr>
          <w:rFonts w:ascii="Arial" w:eastAsia="Arial" w:hAnsi="Arial" w:cs="Arial"/>
          <w:color w:val="000000"/>
          <w:sz w:val="20"/>
        </w:rPr>
        <w:t xml:space="preserve">based on peace, family, work, culture. And identity. He also appreciates Orbán's "willingness to support each other in case of disputes in Brussels", including those on economic issues, which in the past have seen the Hungarian party siding with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People's Party's strict positions. THE SAME group to which Orbán still belongs and which he makes no secret of wanting to "move further to the right", precisely on immigration issues. The Hungary of his friend Viktor - who calls his friend Matteo 'president' at least three times - is also an economic model. And it is here that Salvini launches a jab at his government allies in Italy, evoked after repeating several times, even on the plane home, that "I'm not here to make controversy but to talk about the security of </w:t>
      </w:r>
      <w:r>
        <w:rPr>
          <w:rFonts w:ascii="Arial" w:eastAsia="Arial" w:hAnsi="Arial" w:cs="Arial"/>
          <w:b/>
          <w:i/>
          <w:color w:val="000000"/>
          <w:sz w:val="20"/>
          <w:u w:val="single"/>
        </w:rPr>
        <w:t>Europe</w:t>
      </w:r>
      <w:r>
        <w:rPr>
          <w:rFonts w:ascii="Arial" w:eastAsia="Arial" w:hAnsi="Arial" w:cs="Arial"/>
          <w:color w:val="000000"/>
          <w:sz w:val="20"/>
        </w:rPr>
        <w:t xml:space="preserve">". The reasons for Magyar economic growth should serve as a lesson to Italy: "Reducing taxes is the only way to grow, citizenship income is not enough. In fact, for me and for the League, the flat tax should be introduced immediately. In view of the </w:t>
      </w:r>
      <w:r>
        <w:rPr>
          <w:rFonts w:ascii="Arial" w:eastAsia="Arial" w:hAnsi="Arial" w:cs="Arial"/>
          <w:b/>
          <w:i/>
          <w:color w:val="000000"/>
          <w:sz w:val="20"/>
          <w:u w:val="single"/>
        </w:rPr>
        <w:t xml:space="preserve">European elections, </w:t>
      </w:r>
      <w:r>
        <w:rPr>
          <w:rFonts w:ascii="Arial" w:eastAsia="Arial" w:hAnsi="Arial" w:cs="Arial"/>
          <w:color w:val="000000"/>
          <w:sz w:val="20"/>
        </w:rPr>
        <w:t xml:space="preserve">Orbán would seem to be Salvini's natural ally. Were it not for the fact that he is still in the EPP. </w:t>
      </w:r>
      <w:r>
        <w:rPr>
          <w:rFonts w:ascii="Arial" w:eastAsia="Arial" w:hAnsi="Arial" w:cs="Arial"/>
          <w:color w:val="000000"/>
          <w:sz w:val="20"/>
        </w:rPr>
        <w:lastRenderedPageBreak/>
        <w:t xml:space="preserve">They both limit themselves to underlining the things on which they agree, the rest will be seen after the vote. But Salvini is quick to point out: 'If Orbán wins, we'll ally ourselves with the EPP'. He exalts, therefore, "a strong line-up as never seen before, not right-wing but alternative to the bureaucrats" and hopes to be able to dialogue "with the conservatives to leave out the left that wants to harm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peoples". Orbán wants to seek "collaboration with Salvini". In conclusion, he launches his proposal for the </w:t>
      </w:r>
      <w:r>
        <w:rPr>
          <w:rFonts w:ascii="Arial" w:eastAsia="Arial" w:hAnsi="Arial" w:cs="Arial"/>
          <w:b/>
          <w:i/>
          <w:color w:val="000000"/>
          <w:sz w:val="20"/>
          <w:u w:val="single"/>
        </w:rPr>
        <w:t xml:space="preserve">Europe </w:t>
      </w:r>
      <w:r>
        <w:rPr>
          <w:rFonts w:ascii="Arial" w:eastAsia="Arial" w:hAnsi="Arial" w:cs="Arial"/>
          <w:color w:val="000000"/>
          <w:sz w:val="20"/>
        </w:rPr>
        <w:t>to come on 27 May: "We should set up a new body composed of the interior ministers of the Schengen countries, removing the competences of the commission and giving money only to those countries that actually commit themselves". The sovereignist campaign has just begun. © CONFIDENTIAL REPRODUCTION</w:t>
      </w:r>
    </w:p>
    <w:p w14:paraId="4D040449" w14:textId="77777777" w:rsidR="00B550B3" w:rsidRDefault="00B550B3">
      <w:pPr>
        <w:keepNext/>
        <w:spacing w:before="240" w:line="340" w:lineRule="atLeast"/>
      </w:pPr>
      <w:r>
        <w:rPr>
          <w:rFonts w:ascii="Arial" w:eastAsia="Arial" w:hAnsi="Arial" w:cs="Arial"/>
          <w:b/>
          <w:color w:val="000000"/>
          <w:sz w:val="28"/>
        </w:rPr>
        <w:t>Classification</w:t>
      </w:r>
    </w:p>
    <w:p w14:paraId="2E25507E" w14:textId="4F5E95D2" w:rsidR="00B550B3" w:rsidRDefault="00B550B3">
      <w:pPr>
        <w:spacing w:line="60" w:lineRule="exact"/>
      </w:pPr>
      <w:r>
        <w:rPr>
          <w:noProof/>
        </w:rPr>
        <mc:AlternateContent>
          <mc:Choice Requires="wps">
            <w:drawing>
              <wp:anchor distT="0" distB="0" distL="114300" distR="114300" simplePos="0" relativeHeight="251933696" behindDoc="0" locked="0" layoutInCell="1" allowOverlap="1" wp14:anchorId="0448D086" wp14:editId="530DB17B">
                <wp:simplePos x="0" y="0"/>
                <wp:positionH relativeFrom="column">
                  <wp:posOffset>0</wp:posOffset>
                </wp:positionH>
                <wp:positionV relativeFrom="paragraph">
                  <wp:posOffset>25400</wp:posOffset>
                </wp:positionV>
                <wp:extent cx="6502400" cy="0"/>
                <wp:effectExtent l="15875" t="19050" r="15875" b="19050"/>
                <wp:wrapTopAndBottom/>
                <wp:docPr id="213"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4A4CF3" id="Line 385" o:spid="_x0000_s1026" style="position:absolute;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i9LywEAAHkDAAAOAAAAZHJzL2Uyb0RvYy54bWysU12P0zAQfEfiP1h+p0l79HR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i2fTe84c2BpSBvt&#10;FLt7mOd0Rh8balq5bcj+xNE9+w2KH5E5XA3gelVUvpw8AacZUf0GyYfo6Y7d+AUl9cA+YYnq2AWb&#10;KSkEdiwTOd0moo6JCfp4P69n72sanLjWKmiuQB9i+qzQsrxpuSHVhRgOm5iyEGiuLfkeh0/amDJw&#10;49hIjudnauvJfnR9AUc0WubGDImh361MYAfIz6f+sF5/LA6p8rot4N7JQjwokJ8u+wTanPckxLhL&#10;MDmLc6o7lKdtuAZG8y2KL28xP6DX54L+9ccsfw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vKL0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88DC1CB" w14:textId="77777777" w:rsidR="00B550B3" w:rsidRDefault="00B550B3">
      <w:pPr>
        <w:spacing w:line="120" w:lineRule="exact"/>
      </w:pPr>
    </w:p>
    <w:p w14:paraId="215088A7"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9972478"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65ED31B"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1ED57F8A" w14:textId="77777777" w:rsidR="00B550B3" w:rsidRDefault="00B550B3">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Territorial + National Borders (94%); Politics (89%); Riots (84%); </w:t>
      </w:r>
      <w:r>
        <w:rPr>
          <w:rFonts w:ascii="Arial" w:eastAsia="Arial" w:hAnsi="Arial" w:cs="Arial"/>
          <w:b/>
          <w:i/>
          <w:color w:val="000000"/>
          <w:sz w:val="20"/>
          <w:u w:val="single"/>
        </w:rPr>
        <w:t xml:space="preserve">European Union </w:t>
      </w:r>
      <w:r>
        <w:rPr>
          <w:rFonts w:ascii="Arial" w:eastAsia="Arial" w:hAnsi="Arial" w:cs="Arial"/>
          <w:color w:val="000000"/>
          <w:sz w:val="20"/>
        </w:rPr>
        <w:t>(80%); Immigration (80%); Sweatshops (65%); Communities + Neighborhoods (62%)</w:t>
      </w:r>
      <w:r>
        <w:br/>
      </w:r>
      <w:r>
        <w:br/>
      </w:r>
    </w:p>
    <w:p w14:paraId="7F8A849B"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 2019</w:t>
      </w:r>
    </w:p>
    <w:p w14:paraId="000E2659" w14:textId="77777777" w:rsidR="00B550B3" w:rsidRDefault="00B550B3"/>
    <w:p w14:paraId="39E1D782" w14:textId="68F4E9C0"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96160" behindDoc="0" locked="0" layoutInCell="1" allowOverlap="1" wp14:anchorId="78745F0C" wp14:editId="7D98C61B">
                <wp:simplePos x="0" y="0"/>
                <wp:positionH relativeFrom="column">
                  <wp:posOffset>0</wp:posOffset>
                </wp:positionH>
                <wp:positionV relativeFrom="paragraph">
                  <wp:posOffset>127000</wp:posOffset>
                </wp:positionV>
                <wp:extent cx="6502400" cy="0"/>
                <wp:effectExtent l="6350" t="12065" r="6350" b="6985"/>
                <wp:wrapNone/>
                <wp:docPr id="212"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1DCF2" id="Line 446" o:spid="_x0000_s1026" style="position:absolute;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atzvc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8157264" w14:textId="77777777" w:rsidR="00B550B3" w:rsidRDefault="00B550B3">
      <w:pPr>
        <w:sectPr w:rsidR="00B550B3">
          <w:headerReference w:type="even" r:id="rId791"/>
          <w:headerReference w:type="default" r:id="rId792"/>
          <w:footerReference w:type="even" r:id="rId793"/>
          <w:footerReference w:type="default" r:id="rId794"/>
          <w:headerReference w:type="first" r:id="rId795"/>
          <w:footerReference w:type="first" r:id="rId796"/>
          <w:pgSz w:w="12240" w:h="15840"/>
          <w:pgMar w:top="840" w:right="1000" w:bottom="840" w:left="1000" w:header="400" w:footer="400" w:gutter="0"/>
          <w:cols w:space="720"/>
          <w:titlePg/>
        </w:sectPr>
      </w:pPr>
    </w:p>
    <w:p w14:paraId="59D23779" w14:textId="77777777" w:rsidR="00B550B3" w:rsidRDefault="00B550B3"/>
    <w:p w14:paraId="70A7124B" w14:textId="77777777" w:rsidR="00B550B3" w:rsidRDefault="00FD010A">
      <w:pPr>
        <w:spacing w:before="240" w:after="200" w:line="340" w:lineRule="atLeast"/>
        <w:jc w:val="center"/>
        <w:outlineLvl w:val="0"/>
        <w:rPr>
          <w:rFonts w:ascii="Arial" w:hAnsi="Arial" w:cs="Arial"/>
          <w:b/>
          <w:bCs/>
          <w:kern w:val="32"/>
          <w:sz w:val="32"/>
          <w:szCs w:val="32"/>
        </w:rPr>
      </w:pPr>
      <w:hyperlink r:id="rId797" w:history="1">
        <w:r w:rsidR="00B550B3">
          <w:rPr>
            <w:rFonts w:ascii="Arial" w:eastAsia="Arial" w:hAnsi="Arial" w:cs="Arial"/>
            <w:b/>
            <w:bCs/>
            <w:i/>
            <w:color w:val="0077CC"/>
            <w:kern w:val="32"/>
            <w:sz w:val="28"/>
            <w:szCs w:val="32"/>
            <w:u w:val="single"/>
            <w:shd w:val="clear" w:color="auto" w:fill="FFFFFF"/>
          </w:rPr>
          <w:t xml:space="preserve">More </w:t>
        </w:r>
      </w:hyperlink>
      <w:hyperlink r:id="rId798" w:history="1">
        <w:r w:rsidR="00B550B3">
          <w:rPr>
            <w:rFonts w:ascii="Arial" w:eastAsia="Arial" w:hAnsi="Arial" w:cs="Arial"/>
            <w:b/>
            <w:bCs/>
            <w:i/>
            <w:color w:val="0077CC"/>
            <w:kern w:val="32"/>
            <w:sz w:val="28"/>
            <w:szCs w:val="32"/>
            <w:u w:val="single"/>
            <w:shd w:val="clear" w:color="auto" w:fill="FFFFFF"/>
          </w:rPr>
          <w:t>Europe</w:t>
        </w:r>
      </w:hyperlink>
      <w:hyperlink r:id="rId799" w:history="1">
        <w:r w:rsidR="00B550B3">
          <w:rPr>
            <w:rFonts w:ascii="Arial" w:eastAsia="Arial" w:hAnsi="Arial" w:cs="Arial"/>
            <w:b/>
            <w:bCs/>
            <w:i/>
            <w:color w:val="0077CC"/>
            <w:kern w:val="32"/>
            <w:sz w:val="28"/>
            <w:szCs w:val="32"/>
            <w:u w:val="single"/>
            <w:shd w:val="clear" w:color="auto" w:fill="FFFFFF"/>
          </w:rPr>
          <w:t xml:space="preserve"> Pri presents its candidates</w:t>
        </w:r>
      </w:hyperlink>
    </w:p>
    <w:p w14:paraId="5475B251" w14:textId="77777777" w:rsidR="00B550B3" w:rsidRDefault="00B550B3">
      <w:pPr>
        <w:spacing w:before="120" w:line="260" w:lineRule="atLeast"/>
        <w:jc w:val="center"/>
      </w:pPr>
      <w:r>
        <w:rPr>
          <w:rFonts w:ascii="Arial" w:eastAsia="Arial" w:hAnsi="Arial" w:cs="Arial"/>
          <w:color w:val="000000"/>
          <w:sz w:val="20"/>
        </w:rPr>
        <w:t>La Nazione (Italy)</w:t>
      </w:r>
    </w:p>
    <w:p w14:paraId="4246BCFF" w14:textId="77777777" w:rsidR="00B550B3" w:rsidRDefault="00B550B3">
      <w:pPr>
        <w:spacing w:before="120" w:line="260" w:lineRule="atLeast"/>
        <w:jc w:val="center"/>
      </w:pPr>
      <w:r>
        <w:rPr>
          <w:rFonts w:ascii="Arial" w:eastAsia="Arial" w:hAnsi="Arial" w:cs="Arial"/>
          <w:color w:val="000000"/>
          <w:sz w:val="20"/>
        </w:rPr>
        <w:t>3 May 2019 Friday</w:t>
      </w:r>
    </w:p>
    <w:p w14:paraId="2ECD47DF" w14:textId="77777777" w:rsidR="00B550B3" w:rsidRDefault="00B550B3">
      <w:pPr>
        <w:spacing w:before="120" w:line="260" w:lineRule="atLeast"/>
        <w:jc w:val="center"/>
      </w:pPr>
      <w:r>
        <w:rPr>
          <w:rFonts w:ascii="Arial" w:eastAsia="Arial" w:hAnsi="Arial" w:cs="Arial"/>
          <w:color w:val="000000"/>
          <w:sz w:val="20"/>
        </w:rPr>
        <w:t>N-MSC Edition</w:t>
      </w:r>
    </w:p>
    <w:p w14:paraId="144B098F" w14:textId="77777777" w:rsidR="00B550B3" w:rsidRDefault="00B550B3">
      <w:pPr>
        <w:spacing w:line="240" w:lineRule="atLeast"/>
        <w:jc w:val="both"/>
      </w:pPr>
    </w:p>
    <w:p w14:paraId="1DBA7ABC"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1603323A" w14:textId="1D644E76" w:rsidR="00B550B3" w:rsidRDefault="00B550B3">
      <w:pPr>
        <w:spacing w:before="120" w:line="220" w:lineRule="atLeast"/>
      </w:pPr>
      <w:r>
        <w:br/>
      </w:r>
      <w:r>
        <w:rPr>
          <w:noProof/>
        </w:rPr>
        <w:drawing>
          <wp:inline distT="0" distB="0" distL="0" distR="0" wp14:anchorId="34578135" wp14:editId="5456B4D6">
            <wp:extent cx="2057400" cy="3048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13AA89D4"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CRONICA CARRARA; Page 12</w:t>
      </w:r>
    </w:p>
    <w:p w14:paraId="10764AAF"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138 words</w:t>
      </w:r>
    </w:p>
    <w:p w14:paraId="251BC5B0" w14:textId="77777777" w:rsidR="00B550B3" w:rsidRDefault="00B550B3">
      <w:pPr>
        <w:keepNext/>
        <w:spacing w:before="240" w:line="340" w:lineRule="atLeast"/>
      </w:pPr>
      <w:r>
        <w:rPr>
          <w:rFonts w:ascii="Arial" w:eastAsia="Arial" w:hAnsi="Arial" w:cs="Arial"/>
          <w:b/>
          <w:color w:val="000000"/>
          <w:sz w:val="28"/>
        </w:rPr>
        <w:t>Body</w:t>
      </w:r>
    </w:p>
    <w:p w14:paraId="357BA790" w14:textId="430DDF06" w:rsidR="00B550B3" w:rsidRDefault="00B550B3">
      <w:pPr>
        <w:spacing w:line="60" w:lineRule="exact"/>
      </w:pPr>
      <w:r>
        <w:rPr>
          <w:noProof/>
        </w:rPr>
        <mc:AlternateContent>
          <mc:Choice Requires="wps">
            <w:drawing>
              <wp:anchor distT="0" distB="0" distL="114300" distR="114300" simplePos="0" relativeHeight="251872256" behindDoc="0" locked="0" layoutInCell="1" allowOverlap="1" wp14:anchorId="236F3C4F" wp14:editId="10846B1D">
                <wp:simplePos x="0" y="0"/>
                <wp:positionH relativeFrom="column">
                  <wp:posOffset>0</wp:posOffset>
                </wp:positionH>
                <wp:positionV relativeFrom="paragraph">
                  <wp:posOffset>25400</wp:posOffset>
                </wp:positionV>
                <wp:extent cx="6502400" cy="0"/>
                <wp:effectExtent l="15875" t="15875" r="15875" b="12700"/>
                <wp:wrapTopAndBottom/>
                <wp:docPr id="211" name="Line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4A1425" id="Line 325" o:spid="_x0000_s1026" style="position:absolute;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AOHF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3D802BF" w14:textId="77777777" w:rsidR="00B550B3" w:rsidRDefault="00B550B3"/>
    <w:p w14:paraId="70EE4581" w14:textId="77777777" w:rsidR="00B550B3" w:rsidRDefault="00B550B3">
      <w:pPr>
        <w:spacing w:before="200" w:line="260" w:lineRule="atLeast"/>
        <w:jc w:val="both"/>
      </w:pPr>
      <w:r>
        <w:rPr>
          <w:rFonts w:ascii="Arial" w:eastAsia="Arial" w:hAnsi="Arial" w:cs="Arial"/>
          <w:color w:val="000000"/>
          <w:sz w:val="20"/>
        </w:rPr>
        <w:t xml:space="preserve">THE Republican Party meets the candidates for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in the lists of "+ </w:t>
      </w:r>
      <w:r>
        <w:rPr>
          <w:rFonts w:ascii="Arial" w:eastAsia="Arial" w:hAnsi="Arial" w:cs="Arial"/>
          <w:b/>
          <w:i/>
          <w:color w:val="000000"/>
          <w:sz w:val="20"/>
          <w:u w:val="single"/>
        </w:rPr>
        <w:t>Europe</w:t>
      </w:r>
      <w:r>
        <w:rPr>
          <w:rFonts w:ascii="Arial" w:eastAsia="Arial" w:hAnsi="Arial" w:cs="Arial"/>
          <w:color w:val="000000"/>
          <w:sz w:val="20"/>
        </w:rPr>
        <w:t xml:space="preserve">". The PRI has signed the agreement with +Europa, the party of Emma Bonino and Benedetto Della Vedova, which has also gathered in its ranks Federico Pizzarotti, mayor of Parma,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Democratic Party of Francesco Rutelli and the Socialists. Tomorrow at 6.30 p.m., at the Pri headquarters in Avenza, there will be an opportunity to hear the candidates in constituency number 3: central Italy. The candidates are Niccolò Rinaldi, who grew up in the Republican school, was elected as an </w:t>
      </w:r>
      <w:r>
        <w:rPr>
          <w:rFonts w:ascii="Arial" w:eastAsia="Arial" w:hAnsi="Arial" w:cs="Arial"/>
          <w:b/>
          <w:i/>
          <w:color w:val="000000"/>
          <w:sz w:val="20"/>
          <w:u w:val="single"/>
        </w:rPr>
        <w:t xml:space="preserve">MEP </w:t>
      </w:r>
      <w:r>
        <w:rPr>
          <w:rFonts w:ascii="Arial" w:eastAsia="Arial" w:hAnsi="Arial" w:cs="Arial"/>
          <w:color w:val="000000"/>
          <w:sz w:val="20"/>
        </w:rPr>
        <w:t xml:space="preserve">in 2009 and was chosen as vice-president of the parliamentary group of the Alliance of Liberals and Democrats for </w:t>
      </w:r>
      <w:r>
        <w:rPr>
          <w:rFonts w:ascii="Arial" w:eastAsia="Arial" w:hAnsi="Arial" w:cs="Arial"/>
          <w:b/>
          <w:i/>
          <w:color w:val="000000"/>
          <w:sz w:val="20"/>
          <w:u w:val="single"/>
        </w:rPr>
        <w:t>Europe</w:t>
      </w:r>
      <w:r>
        <w:rPr>
          <w:rFonts w:ascii="Arial" w:eastAsia="Arial" w:hAnsi="Arial" w:cs="Arial"/>
          <w:color w:val="000000"/>
          <w:sz w:val="20"/>
        </w:rPr>
        <w:t xml:space="preserve">, and Stefania Schipani, a researcher at Istat, who deals with economics and statistics and has always been involved in political activities with </w:t>
      </w:r>
      <w:r>
        <w:rPr>
          <w:rFonts w:ascii="Arial" w:eastAsia="Arial" w:hAnsi="Arial" w:cs="Arial"/>
          <w:b/>
          <w:i/>
          <w:color w:val="000000"/>
          <w:sz w:val="20"/>
          <w:u w:val="single"/>
        </w:rPr>
        <w:t xml:space="preserve">pro-European </w:t>
      </w:r>
      <w:r>
        <w:rPr>
          <w:rFonts w:ascii="Arial" w:eastAsia="Arial" w:hAnsi="Arial" w:cs="Arial"/>
          <w:color w:val="000000"/>
          <w:sz w:val="20"/>
        </w:rPr>
        <w:t>movements.</w:t>
      </w:r>
    </w:p>
    <w:p w14:paraId="7FED6A2F" w14:textId="77777777" w:rsidR="00B550B3" w:rsidRDefault="00B550B3">
      <w:pPr>
        <w:keepNext/>
        <w:spacing w:before="240" w:line="340" w:lineRule="atLeast"/>
      </w:pPr>
      <w:r>
        <w:rPr>
          <w:rFonts w:ascii="Arial" w:eastAsia="Arial" w:hAnsi="Arial" w:cs="Arial"/>
          <w:b/>
          <w:color w:val="000000"/>
          <w:sz w:val="28"/>
        </w:rPr>
        <w:t>Classification</w:t>
      </w:r>
    </w:p>
    <w:p w14:paraId="520F84E2" w14:textId="08FA5291" w:rsidR="00B550B3" w:rsidRDefault="00B550B3">
      <w:pPr>
        <w:spacing w:line="60" w:lineRule="exact"/>
      </w:pPr>
      <w:r>
        <w:rPr>
          <w:noProof/>
        </w:rPr>
        <mc:AlternateContent>
          <mc:Choice Requires="wps">
            <w:drawing>
              <wp:anchor distT="0" distB="0" distL="114300" distR="114300" simplePos="0" relativeHeight="251934720" behindDoc="0" locked="0" layoutInCell="1" allowOverlap="1" wp14:anchorId="7D695A5E" wp14:editId="76BE98D6">
                <wp:simplePos x="0" y="0"/>
                <wp:positionH relativeFrom="column">
                  <wp:posOffset>0</wp:posOffset>
                </wp:positionH>
                <wp:positionV relativeFrom="paragraph">
                  <wp:posOffset>25400</wp:posOffset>
                </wp:positionV>
                <wp:extent cx="6502400" cy="0"/>
                <wp:effectExtent l="15875" t="16510" r="15875" b="21590"/>
                <wp:wrapTopAndBottom/>
                <wp:docPr id="210" name="Lin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688D9" id="Line 386" o:spid="_x0000_s1026" style="position:absolute;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y+Di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869BD06" w14:textId="77777777" w:rsidR="00B550B3" w:rsidRDefault="00B550B3">
      <w:pPr>
        <w:spacing w:line="120" w:lineRule="exact"/>
      </w:pPr>
    </w:p>
    <w:p w14:paraId="4B8570BC"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942C92B"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22C4D89"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28A77596" w14:textId="77777777" w:rsidR="00B550B3" w:rsidRDefault="00B550B3">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Campaigns + Elections (94%); Politics (76%)</w:t>
      </w:r>
      <w:r>
        <w:br/>
      </w:r>
      <w:r>
        <w:br/>
      </w:r>
    </w:p>
    <w:p w14:paraId="3B56B5DD"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 2019</w:t>
      </w:r>
    </w:p>
    <w:p w14:paraId="088BA5DF" w14:textId="77777777" w:rsidR="00B550B3" w:rsidRDefault="00B550B3"/>
    <w:p w14:paraId="70671388" w14:textId="54D18676" w:rsidR="00B550B3" w:rsidRDefault="00B550B3">
      <w:pPr>
        <w:ind w:left="200"/>
        <w:sectPr w:rsidR="00B550B3">
          <w:type w:val="continuous"/>
          <w:pgSz w:w="12240" w:h="15840"/>
          <w:pgMar w:top="840" w:right="1000" w:bottom="840" w:left="1000" w:header="400" w:footer="400" w:gutter="0"/>
          <w:cols w:space="720"/>
        </w:sectPr>
      </w:pPr>
      <w:r>
        <w:lastRenderedPageBreak/>
        <w:br/>
      </w:r>
      <w:r>
        <w:rPr>
          <w:noProof/>
        </w:rPr>
        <mc:AlternateContent>
          <mc:Choice Requires="wps">
            <w:drawing>
              <wp:anchor distT="0" distB="0" distL="114300" distR="114300" simplePos="0" relativeHeight="251997184" behindDoc="0" locked="0" layoutInCell="1" allowOverlap="1" wp14:anchorId="4DBCC6C7" wp14:editId="56A00AF7">
                <wp:simplePos x="0" y="0"/>
                <wp:positionH relativeFrom="column">
                  <wp:posOffset>0</wp:posOffset>
                </wp:positionH>
                <wp:positionV relativeFrom="paragraph">
                  <wp:posOffset>127000</wp:posOffset>
                </wp:positionV>
                <wp:extent cx="6502400" cy="0"/>
                <wp:effectExtent l="6350" t="9525" r="6350" b="9525"/>
                <wp:wrapNone/>
                <wp:docPr id="209" name="Line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592B66" id="Line 447" o:spid="_x0000_s1026" style="position:absolute;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u/s0R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D653919" w14:textId="77777777" w:rsidR="00B550B3" w:rsidRDefault="00B550B3">
      <w:pPr>
        <w:sectPr w:rsidR="00B550B3">
          <w:headerReference w:type="even" r:id="rId800"/>
          <w:headerReference w:type="default" r:id="rId801"/>
          <w:footerReference w:type="even" r:id="rId802"/>
          <w:footerReference w:type="default" r:id="rId803"/>
          <w:headerReference w:type="first" r:id="rId804"/>
          <w:footerReference w:type="first" r:id="rId805"/>
          <w:pgSz w:w="12240" w:h="15840"/>
          <w:pgMar w:top="840" w:right="1000" w:bottom="840" w:left="1000" w:header="400" w:footer="400" w:gutter="0"/>
          <w:cols w:space="720"/>
          <w:titlePg/>
        </w:sectPr>
      </w:pPr>
    </w:p>
    <w:p w14:paraId="6F4C551D" w14:textId="77777777" w:rsidR="00B550B3" w:rsidRDefault="00B550B3"/>
    <w:p w14:paraId="5E6A1BFD" w14:textId="77777777" w:rsidR="00B550B3" w:rsidRDefault="00FD010A">
      <w:pPr>
        <w:spacing w:before="240" w:after="200" w:line="340" w:lineRule="atLeast"/>
        <w:jc w:val="center"/>
        <w:outlineLvl w:val="0"/>
        <w:rPr>
          <w:rFonts w:ascii="Arial" w:hAnsi="Arial" w:cs="Arial"/>
          <w:b/>
          <w:bCs/>
          <w:kern w:val="32"/>
          <w:sz w:val="32"/>
          <w:szCs w:val="32"/>
        </w:rPr>
      </w:pPr>
      <w:hyperlink r:id="rId806" w:history="1">
        <w:r w:rsidR="00B550B3">
          <w:rPr>
            <w:rFonts w:ascii="Arial" w:eastAsia="Arial" w:hAnsi="Arial" w:cs="Arial"/>
            <w:b/>
            <w:bCs/>
            <w:i/>
            <w:color w:val="0077CC"/>
            <w:kern w:val="32"/>
            <w:sz w:val="28"/>
            <w:szCs w:val="32"/>
            <w:u w:val="single"/>
            <w:shd w:val="clear" w:color="auto" w:fill="FFFFFF"/>
          </w:rPr>
          <w:t xml:space="preserve">Voting for the European Parliament </w:t>
        </w:r>
      </w:hyperlink>
      <w:hyperlink r:id="rId807" w:history="1">
        <w:r w:rsidR="00B550B3">
          <w:rPr>
            <w:rFonts w:ascii="Arial" w:eastAsia="Arial" w:hAnsi="Arial" w:cs="Arial"/>
            <w:b/>
            <w:bCs/>
            <w:i/>
            <w:color w:val="0077CC"/>
            <w:kern w:val="32"/>
            <w:sz w:val="28"/>
            <w:szCs w:val="32"/>
            <w:u w:val="single"/>
            <w:shd w:val="clear" w:color="auto" w:fill="FFFFFF"/>
          </w:rPr>
          <w:t>European Parliament</w:t>
        </w:r>
      </w:hyperlink>
      <w:hyperlink r:id="rId808" w:history="1">
        <w:r w:rsidR="00B550B3">
          <w:rPr>
            <w:rFonts w:ascii="Arial" w:eastAsia="Arial" w:hAnsi="Arial" w:cs="Arial"/>
            <w:b/>
            <w:bCs/>
            <w:i/>
            <w:color w:val="0077CC"/>
            <w:kern w:val="32"/>
            <w:sz w:val="28"/>
            <w:szCs w:val="32"/>
            <w:u w:val="single"/>
            <w:shd w:val="clear" w:color="auto" w:fill="FFFFFF"/>
          </w:rPr>
          <w:t xml:space="preserve"> Tour of the province for Castaldo, M5Stelle</w:t>
        </w:r>
      </w:hyperlink>
    </w:p>
    <w:p w14:paraId="27C0ACD3" w14:textId="77777777" w:rsidR="00B550B3" w:rsidRDefault="00B550B3">
      <w:pPr>
        <w:spacing w:before="120" w:line="260" w:lineRule="atLeast"/>
        <w:jc w:val="center"/>
      </w:pPr>
      <w:r>
        <w:rPr>
          <w:rFonts w:ascii="Arial" w:eastAsia="Arial" w:hAnsi="Arial" w:cs="Arial"/>
          <w:color w:val="000000"/>
          <w:sz w:val="20"/>
        </w:rPr>
        <w:t>La Nazione (Italy)</w:t>
      </w:r>
    </w:p>
    <w:p w14:paraId="25B2F46B" w14:textId="77777777" w:rsidR="00B550B3" w:rsidRDefault="00B550B3">
      <w:pPr>
        <w:spacing w:before="120" w:line="260" w:lineRule="atLeast"/>
        <w:jc w:val="center"/>
      </w:pPr>
      <w:r>
        <w:rPr>
          <w:rFonts w:ascii="Arial" w:eastAsia="Arial" w:hAnsi="Arial" w:cs="Arial"/>
          <w:color w:val="000000"/>
          <w:sz w:val="20"/>
        </w:rPr>
        <w:t>3 May 2019 Friday</w:t>
      </w:r>
    </w:p>
    <w:p w14:paraId="5D577793" w14:textId="77777777" w:rsidR="00B550B3" w:rsidRDefault="00B550B3">
      <w:pPr>
        <w:spacing w:before="120" w:line="260" w:lineRule="atLeast"/>
        <w:jc w:val="center"/>
      </w:pPr>
      <w:r>
        <w:rPr>
          <w:rFonts w:ascii="Arial" w:eastAsia="Arial" w:hAnsi="Arial" w:cs="Arial"/>
          <w:color w:val="000000"/>
          <w:sz w:val="20"/>
        </w:rPr>
        <w:t>N-SIE Edition</w:t>
      </w:r>
    </w:p>
    <w:p w14:paraId="7F931FE9" w14:textId="77777777" w:rsidR="00B550B3" w:rsidRDefault="00B550B3">
      <w:pPr>
        <w:spacing w:line="240" w:lineRule="atLeast"/>
        <w:jc w:val="both"/>
      </w:pPr>
    </w:p>
    <w:p w14:paraId="4A3C21DC"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7FEBC444" w14:textId="765BC8B8" w:rsidR="00B550B3" w:rsidRDefault="00B550B3">
      <w:pPr>
        <w:spacing w:before="120" w:line="220" w:lineRule="atLeast"/>
      </w:pPr>
      <w:r>
        <w:br/>
      </w:r>
      <w:r>
        <w:rPr>
          <w:noProof/>
        </w:rPr>
        <w:drawing>
          <wp:inline distT="0" distB="0" distL="0" distR="0" wp14:anchorId="1C049D3B" wp14:editId="727B1183">
            <wp:extent cx="2057400" cy="3048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12D5729F"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ELECTIONS SPECIAL; Page 8</w:t>
      </w:r>
    </w:p>
    <w:p w14:paraId="219AF270"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127 words</w:t>
      </w:r>
    </w:p>
    <w:p w14:paraId="505380C3" w14:textId="77777777" w:rsidR="00B550B3" w:rsidRDefault="00B550B3">
      <w:pPr>
        <w:keepNext/>
        <w:spacing w:before="240" w:line="340" w:lineRule="atLeast"/>
      </w:pPr>
      <w:r>
        <w:rPr>
          <w:rFonts w:ascii="Arial" w:eastAsia="Arial" w:hAnsi="Arial" w:cs="Arial"/>
          <w:b/>
          <w:color w:val="000000"/>
          <w:sz w:val="28"/>
        </w:rPr>
        <w:t>Body</w:t>
      </w:r>
    </w:p>
    <w:p w14:paraId="2E7F9D05" w14:textId="3AE8D871" w:rsidR="00B550B3" w:rsidRDefault="00B550B3">
      <w:pPr>
        <w:spacing w:line="60" w:lineRule="exact"/>
      </w:pPr>
      <w:r>
        <w:rPr>
          <w:noProof/>
        </w:rPr>
        <mc:AlternateContent>
          <mc:Choice Requires="wps">
            <w:drawing>
              <wp:anchor distT="0" distB="0" distL="114300" distR="114300" simplePos="0" relativeHeight="251873280" behindDoc="0" locked="0" layoutInCell="1" allowOverlap="1" wp14:anchorId="5E22993B" wp14:editId="4B81500D">
                <wp:simplePos x="0" y="0"/>
                <wp:positionH relativeFrom="column">
                  <wp:posOffset>0</wp:posOffset>
                </wp:positionH>
                <wp:positionV relativeFrom="paragraph">
                  <wp:posOffset>25400</wp:posOffset>
                </wp:positionV>
                <wp:extent cx="6502400" cy="0"/>
                <wp:effectExtent l="15875" t="12700" r="15875" b="15875"/>
                <wp:wrapTopAndBottom/>
                <wp:docPr id="208" name="Line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08A95A" id="Line 326" o:spid="_x0000_s1026" style="position:absolute;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KwPyq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0B79D08" w14:textId="77777777" w:rsidR="00B550B3" w:rsidRDefault="00B550B3"/>
    <w:p w14:paraId="4F104267" w14:textId="77777777" w:rsidR="00B550B3" w:rsidRDefault="00B550B3">
      <w:pPr>
        <w:spacing w:before="200" w:line="260" w:lineRule="atLeast"/>
        <w:jc w:val="both"/>
      </w:pPr>
      <w:r>
        <w:rPr>
          <w:rFonts w:ascii="Arial" w:eastAsia="Arial" w:hAnsi="Arial" w:cs="Arial"/>
          <w:color w:val="000000"/>
          <w:sz w:val="20"/>
        </w:rPr>
        <w:t xml:space="preserve">A few days ago, Antonio Maria Rinaldi, the </w:t>
      </w:r>
      <w:r>
        <w:rPr>
          <w:rFonts w:ascii="Arial" w:eastAsia="Arial" w:hAnsi="Arial" w:cs="Arial"/>
          <w:b/>
          <w:i/>
          <w:color w:val="000000"/>
          <w:sz w:val="20"/>
          <w:u w:val="single"/>
        </w:rPr>
        <w:t xml:space="preserve">Eurosceptic </w:t>
      </w:r>
      <w:r>
        <w:rPr>
          <w:rFonts w:ascii="Arial" w:eastAsia="Arial" w:hAnsi="Arial" w:cs="Arial"/>
          <w:color w:val="000000"/>
          <w:sz w:val="20"/>
        </w:rPr>
        <w:t xml:space="preserve">professor who has featured in many television talk shows, arrived. He is a candidate for the League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and met representatives of the agricultural and professional categories in Siena. Today, in Colle Val d'Elsa, Sovicille and Monteriggioni, the outgoing Vice-President of the </w:t>
      </w:r>
      <w:r>
        <w:rPr>
          <w:rFonts w:ascii="Arial" w:eastAsia="Arial" w:hAnsi="Arial" w:cs="Arial"/>
          <w:b/>
          <w:i/>
          <w:color w:val="000000"/>
          <w:sz w:val="20"/>
          <w:u w:val="single"/>
        </w:rPr>
        <w:t xml:space="preserve">European </w:t>
      </w:r>
      <w:r>
        <w:rPr>
          <w:rFonts w:ascii="Arial" w:eastAsia="Arial" w:hAnsi="Arial" w:cs="Arial"/>
          <w:color w:val="000000"/>
          <w:sz w:val="20"/>
        </w:rPr>
        <w:t>Parliament, the Pentastellist Fabio Massimo Castaldo, will be on stage. In Colle they announce him at 9 a.m., at the usual Friday gazebo on the occasion of the weekly market. Then at 10.30 he will be in Monteriggioni and an hour later he is expected in Sovicille. These are not random stops, obviously. The 5Stelle Movement has chosen cities where there are candidates running for the tricolour sash. So Castaldo will be campaigning twice.</w:t>
      </w:r>
    </w:p>
    <w:p w14:paraId="3DD0450E" w14:textId="77777777" w:rsidR="00B550B3" w:rsidRDefault="00B550B3">
      <w:pPr>
        <w:keepNext/>
        <w:spacing w:before="240" w:line="340" w:lineRule="atLeast"/>
      </w:pPr>
      <w:r>
        <w:rPr>
          <w:rFonts w:ascii="Arial" w:eastAsia="Arial" w:hAnsi="Arial" w:cs="Arial"/>
          <w:b/>
          <w:color w:val="000000"/>
          <w:sz w:val="28"/>
        </w:rPr>
        <w:t>Classification</w:t>
      </w:r>
    </w:p>
    <w:p w14:paraId="79F6098B" w14:textId="392CAAC3" w:rsidR="00B550B3" w:rsidRDefault="00B550B3">
      <w:pPr>
        <w:spacing w:line="60" w:lineRule="exact"/>
      </w:pPr>
      <w:r>
        <w:rPr>
          <w:noProof/>
        </w:rPr>
        <mc:AlternateContent>
          <mc:Choice Requires="wps">
            <w:drawing>
              <wp:anchor distT="0" distB="0" distL="114300" distR="114300" simplePos="0" relativeHeight="251935744" behindDoc="0" locked="0" layoutInCell="1" allowOverlap="1" wp14:anchorId="705D5D93" wp14:editId="382D33E5">
                <wp:simplePos x="0" y="0"/>
                <wp:positionH relativeFrom="column">
                  <wp:posOffset>0</wp:posOffset>
                </wp:positionH>
                <wp:positionV relativeFrom="paragraph">
                  <wp:posOffset>25400</wp:posOffset>
                </wp:positionV>
                <wp:extent cx="6502400" cy="0"/>
                <wp:effectExtent l="15875" t="19685" r="15875" b="18415"/>
                <wp:wrapTopAndBottom/>
                <wp:docPr id="207"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C05902" id="Line 387" o:spid="_x0000_s1026" style="position:absolute;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55tvD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ED90311" w14:textId="77777777" w:rsidR="00B550B3" w:rsidRDefault="00B550B3">
      <w:pPr>
        <w:spacing w:line="120" w:lineRule="exact"/>
      </w:pPr>
    </w:p>
    <w:p w14:paraId="1657A0D5"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AC1D662"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94A409F"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709DF77D" w14:textId="77777777" w:rsidR="00B550B3" w:rsidRDefault="00B550B3">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Campaigns + Elections (94%)</w:t>
      </w:r>
      <w:r>
        <w:br/>
      </w:r>
      <w:r>
        <w:br/>
      </w:r>
    </w:p>
    <w:p w14:paraId="772C6D8B"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 2019</w:t>
      </w:r>
    </w:p>
    <w:p w14:paraId="7E736680" w14:textId="77777777" w:rsidR="00B550B3" w:rsidRDefault="00B550B3"/>
    <w:p w14:paraId="2C304A31" w14:textId="4879942E" w:rsidR="00B550B3" w:rsidRDefault="00B550B3">
      <w:pPr>
        <w:ind w:left="200"/>
        <w:sectPr w:rsidR="00B550B3">
          <w:type w:val="continuous"/>
          <w:pgSz w:w="12240" w:h="15840"/>
          <w:pgMar w:top="840" w:right="1000" w:bottom="840" w:left="1000" w:header="400" w:footer="400" w:gutter="0"/>
          <w:cols w:space="720"/>
        </w:sectPr>
      </w:pPr>
      <w:r>
        <w:lastRenderedPageBreak/>
        <w:br/>
      </w:r>
      <w:r>
        <w:rPr>
          <w:noProof/>
        </w:rPr>
        <mc:AlternateContent>
          <mc:Choice Requires="wps">
            <w:drawing>
              <wp:anchor distT="0" distB="0" distL="114300" distR="114300" simplePos="0" relativeHeight="251998208" behindDoc="0" locked="0" layoutInCell="1" allowOverlap="1" wp14:anchorId="48DBB4E2" wp14:editId="355CE994">
                <wp:simplePos x="0" y="0"/>
                <wp:positionH relativeFrom="column">
                  <wp:posOffset>0</wp:posOffset>
                </wp:positionH>
                <wp:positionV relativeFrom="paragraph">
                  <wp:posOffset>127000</wp:posOffset>
                </wp:positionV>
                <wp:extent cx="6502400" cy="0"/>
                <wp:effectExtent l="6350" t="9525" r="6350" b="9525"/>
                <wp:wrapNone/>
                <wp:docPr id="206" name="Line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34D4D1" id="Line 448" o:spid="_x0000_s1026" style="position:absolute;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sgzBl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39AFFDC" w14:textId="77777777" w:rsidR="00B550B3" w:rsidRDefault="00B550B3">
      <w:pPr>
        <w:sectPr w:rsidR="00B550B3">
          <w:headerReference w:type="even" r:id="rId809"/>
          <w:headerReference w:type="default" r:id="rId810"/>
          <w:footerReference w:type="even" r:id="rId811"/>
          <w:footerReference w:type="default" r:id="rId812"/>
          <w:headerReference w:type="first" r:id="rId813"/>
          <w:footerReference w:type="first" r:id="rId814"/>
          <w:pgSz w:w="12240" w:h="15840"/>
          <w:pgMar w:top="840" w:right="1000" w:bottom="840" w:left="1000" w:header="400" w:footer="400" w:gutter="0"/>
          <w:cols w:space="720"/>
          <w:titlePg/>
        </w:sectPr>
      </w:pPr>
    </w:p>
    <w:p w14:paraId="7C566E63" w14:textId="77777777" w:rsidR="00B550B3" w:rsidRDefault="00B550B3"/>
    <w:p w14:paraId="1AD5D982" w14:textId="77777777" w:rsidR="00B550B3" w:rsidRDefault="00FD010A">
      <w:pPr>
        <w:spacing w:before="240" w:after="200" w:line="340" w:lineRule="atLeast"/>
        <w:jc w:val="center"/>
        <w:outlineLvl w:val="0"/>
        <w:rPr>
          <w:rFonts w:ascii="Arial" w:hAnsi="Arial" w:cs="Arial"/>
          <w:b/>
          <w:bCs/>
          <w:kern w:val="32"/>
          <w:sz w:val="32"/>
          <w:szCs w:val="32"/>
        </w:rPr>
      </w:pPr>
      <w:hyperlink r:id="rId815" w:history="1">
        <w:r w:rsidR="00B550B3">
          <w:rPr>
            <w:rFonts w:ascii="Arial" w:eastAsia="Arial" w:hAnsi="Arial" w:cs="Arial"/>
            <w:b/>
            <w:bCs/>
            <w:i/>
            <w:color w:val="0077CC"/>
            <w:kern w:val="32"/>
            <w:sz w:val="28"/>
            <w:szCs w:val="32"/>
            <w:u w:val="single"/>
            <w:shd w:val="clear" w:color="auto" w:fill="FFFFFF"/>
          </w:rPr>
          <w:t>No Headline In Original</w:t>
        </w:r>
      </w:hyperlink>
    </w:p>
    <w:p w14:paraId="1906085A" w14:textId="77777777" w:rsidR="00B550B3" w:rsidRDefault="00B550B3">
      <w:pPr>
        <w:spacing w:before="120" w:line="260" w:lineRule="atLeast"/>
        <w:jc w:val="center"/>
      </w:pPr>
      <w:r>
        <w:rPr>
          <w:rFonts w:ascii="Arial" w:eastAsia="Arial" w:hAnsi="Arial" w:cs="Arial"/>
          <w:color w:val="000000"/>
          <w:sz w:val="20"/>
        </w:rPr>
        <w:t>La Nazione (Italy)</w:t>
      </w:r>
    </w:p>
    <w:p w14:paraId="177B1A0C" w14:textId="77777777" w:rsidR="00B550B3" w:rsidRDefault="00B550B3">
      <w:pPr>
        <w:spacing w:before="120" w:line="260" w:lineRule="atLeast"/>
        <w:jc w:val="center"/>
      </w:pPr>
      <w:r>
        <w:rPr>
          <w:rFonts w:ascii="Arial" w:eastAsia="Arial" w:hAnsi="Arial" w:cs="Arial"/>
          <w:color w:val="000000"/>
          <w:sz w:val="20"/>
        </w:rPr>
        <w:t>3 May 2019 Friday</w:t>
      </w:r>
    </w:p>
    <w:p w14:paraId="68A2FE6C" w14:textId="77777777" w:rsidR="00B550B3" w:rsidRDefault="00B550B3">
      <w:pPr>
        <w:spacing w:before="120" w:line="260" w:lineRule="atLeast"/>
        <w:jc w:val="center"/>
      </w:pPr>
      <w:r>
        <w:rPr>
          <w:rFonts w:ascii="Arial" w:eastAsia="Arial" w:hAnsi="Arial" w:cs="Arial"/>
          <w:color w:val="000000"/>
          <w:sz w:val="20"/>
        </w:rPr>
        <w:t>N-CRN Edition</w:t>
      </w:r>
    </w:p>
    <w:p w14:paraId="50075AB0" w14:textId="77777777" w:rsidR="00B550B3" w:rsidRDefault="00B550B3">
      <w:pPr>
        <w:spacing w:line="240" w:lineRule="atLeast"/>
        <w:jc w:val="both"/>
      </w:pPr>
    </w:p>
    <w:p w14:paraId="452EE987"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33C1C6D8" w14:textId="2AB7177F" w:rsidR="00B550B3" w:rsidRDefault="00B550B3">
      <w:pPr>
        <w:spacing w:before="120" w:line="220" w:lineRule="atLeast"/>
      </w:pPr>
      <w:r>
        <w:br/>
      </w:r>
      <w:r>
        <w:rPr>
          <w:noProof/>
        </w:rPr>
        <w:drawing>
          <wp:inline distT="0" distB="0" distL="0" distR="0" wp14:anchorId="7810A524" wp14:editId="51E07360">
            <wp:extent cx="2057400" cy="3048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2BF62E67"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FLORENCE NEWS; Page 12</w:t>
      </w:r>
    </w:p>
    <w:p w14:paraId="1E5EE868"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257 words</w:t>
      </w:r>
    </w:p>
    <w:p w14:paraId="3A06A018" w14:textId="77777777" w:rsidR="00B550B3" w:rsidRDefault="00B550B3">
      <w:pPr>
        <w:keepNext/>
        <w:spacing w:before="240" w:line="340" w:lineRule="atLeast"/>
      </w:pPr>
      <w:r>
        <w:rPr>
          <w:rFonts w:ascii="Arial" w:eastAsia="Arial" w:hAnsi="Arial" w:cs="Arial"/>
          <w:b/>
          <w:color w:val="000000"/>
          <w:sz w:val="28"/>
        </w:rPr>
        <w:t>Body</w:t>
      </w:r>
    </w:p>
    <w:p w14:paraId="2B38890B" w14:textId="4201EA8C" w:rsidR="00B550B3" w:rsidRDefault="00B550B3">
      <w:pPr>
        <w:spacing w:line="60" w:lineRule="exact"/>
      </w:pPr>
      <w:r>
        <w:rPr>
          <w:noProof/>
        </w:rPr>
        <mc:AlternateContent>
          <mc:Choice Requires="wps">
            <w:drawing>
              <wp:anchor distT="0" distB="0" distL="114300" distR="114300" simplePos="0" relativeHeight="251874304" behindDoc="0" locked="0" layoutInCell="1" allowOverlap="1" wp14:anchorId="2FB70BE8" wp14:editId="0E71E243">
                <wp:simplePos x="0" y="0"/>
                <wp:positionH relativeFrom="column">
                  <wp:posOffset>0</wp:posOffset>
                </wp:positionH>
                <wp:positionV relativeFrom="paragraph">
                  <wp:posOffset>25400</wp:posOffset>
                </wp:positionV>
                <wp:extent cx="6502400" cy="0"/>
                <wp:effectExtent l="15875" t="15875" r="15875" b="12700"/>
                <wp:wrapTopAndBottom/>
                <wp:docPr id="205" name="Line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32D133" id="Line 327" o:spid="_x0000_s1026" style="position:absolute;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W9he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2EE3A0C" w14:textId="77777777" w:rsidR="00B550B3" w:rsidRDefault="00B550B3"/>
    <w:p w14:paraId="7835AA09" w14:textId="77777777" w:rsidR="00B550B3" w:rsidRDefault="00B550B3">
      <w:pPr>
        <w:spacing w:before="200" w:line="260" w:lineRule="atLeast"/>
        <w:jc w:val="both"/>
      </w:pPr>
      <w:r>
        <w:rPr>
          <w:rFonts w:ascii="Arial" w:eastAsia="Arial" w:hAnsi="Arial" w:cs="Arial"/>
          <w:color w:val="000000"/>
          <w:sz w:val="20"/>
        </w:rPr>
        <w:t xml:space="preserve">THE FUTURE OF </w:t>
      </w:r>
      <w:r>
        <w:rPr>
          <w:rFonts w:ascii="Arial" w:eastAsia="Arial" w:hAnsi="Arial" w:cs="Arial"/>
          <w:b/>
          <w:i/>
          <w:color w:val="000000"/>
          <w:sz w:val="20"/>
          <w:u w:val="single"/>
        </w:rPr>
        <w:t>EUROPE</w:t>
      </w:r>
      <w:r>
        <w:rPr>
          <w:rFonts w:ascii="Arial" w:eastAsia="Arial" w:hAnsi="Arial" w:cs="Arial"/>
          <w:color w:val="000000"/>
          <w:sz w:val="20"/>
        </w:rPr>
        <w:t xml:space="preserve">, MIGRANTS, THE ENVIRONMENT AND HUMAN RIGHTS WERE DISCUSSED during the debate between candidates for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that was the highlight of the first day of 'The State of the Union', the annual conference on the state of the </w:t>
      </w:r>
      <w:r>
        <w:rPr>
          <w:rFonts w:ascii="Arial" w:eastAsia="Arial" w:hAnsi="Arial" w:cs="Arial"/>
          <w:b/>
          <w:i/>
          <w:color w:val="000000"/>
          <w:sz w:val="20"/>
          <w:u w:val="single"/>
        </w:rPr>
        <w:t xml:space="preserve">EU </w:t>
      </w:r>
      <w:r>
        <w:rPr>
          <w:rFonts w:ascii="Arial" w:eastAsia="Arial" w:hAnsi="Arial" w:cs="Arial"/>
          <w:color w:val="000000"/>
          <w:sz w:val="20"/>
        </w:rPr>
        <w:t xml:space="preserve">organised by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University Institute. In Villa Salviati, the leader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Socialists Frans Timmermans, the candidate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People's Party Manfred Weber, Guy Verhofstadt of the Alliance of Liberals and Democrats for </w:t>
      </w:r>
      <w:r>
        <w:rPr>
          <w:rFonts w:ascii="Arial" w:eastAsia="Arial" w:hAnsi="Arial" w:cs="Arial"/>
          <w:b/>
          <w:i/>
          <w:color w:val="000000"/>
          <w:sz w:val="20"/>
          <w:u w:val="single"/>
        </w:rPr>
        <w:t xml:space="preserve">Europe </w:t>
      </w:r>
      <w:r>
        <w:rPr>
          <w:rFonts w:ascii="Arial" w:eastAsia="Arial" w:hAnsi="Arial" w:cs="Arial"/>
          <w:color w:val="000000"/>
          <w:sz w:val="20"/>
        </w:rPr>
        <w:t>and Ska Keller (</w:t>
      </w:r>
      <w:r>
        <w:rPr>
          <w:rFonts w:ascii="Arial" w:eastAsia="Arial" w:hAnsi="Arial" w:cs="Arial"/>
          <w:b/>
          <w:i/>
          <w:color w:val="000000"/>
          <w:sz w:val="20"/>
          <w:u w:val="single"/>
        </w:rPr>
        <w:t xml:space="preserve">European </w:t>
      </w:r>
      <w:r>
        <w:rPr>
          <w:rFonts w:ascii="Arial" w:eastAsia="Arial" w:hAnsi="Arial" w:cs="Arial"/>
          <w:color w:val="000000"/>
          <w:sz w:val="20"/>
        </w:rPr>
        <w:t xml:space="preserve">Greens) confronted each other. Foreign Minister Enzo Moavero Milanesi and Inps President Pasquale Tridico also attended 'The State of the Union' yesterday. </w:t>
      </w:r>
    </w:p>
    <w:p w14:paraId="3DC906A4" w14:textId="77777777" w:rsidR="00B550B3" w:rsidRDefault="00B550B3">
      <w:pPr>
        <w:spacing w:before="200" w:line="260" w:lineRule="atLeast"/>
        <w:jc w:val="both"/>
      </w:pPr>
      <w:r>
        <w:rPr>
          <w:rFonts w:ascii="Arial" w:eastAsia="Arial" w:hAnsi="Arial" w:cs="Arial"/>
          <w:color w:val="000000"/>
          <w:sz w:val="20"/>
        </w:rPr>
        <w:t>The minimum income we are working on is the citizenship income," he specified. "So far, one million applications have arrived, which will rise to 1.3 by the end of the year. 75% of the applications have been accepted. These are the days in which the Festival d'</w:t>
      </w:r>
      <w:r>
        <w:rPr>
          <w:rFonts w:ascii="Arial" w:eastAsia="Arial" w:hAnsi="Arial" w:cs="Arial"/>
          <w:b/>
          <w:i/>
          <w:color w:val="000000"/>
          <w:sz w:val="20"/>
          <w:u w:val="single"/>
        </w:rPr>
        <w:t xml:space="preserve">Europa is </w:t>
      </w:r>
      <w:r>
        <w:rPr>
          <w:rFonts w:ascii="Arial" w:eastAsia="Arial" w:hAnsi="Arial" w:cs="Arial"/>
          <w:color w:val="000000"/>
          <w:sz w:val="20"/>
        </w:rPr>
        <w:t xml:space="preserve">also being held, running until 10 May. Yesterday, an agreement was signed whereby the documents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Space Agency will be increasingly digitalised. On this occasion, ESA Director General Jan Wörner awarded prizes to the winning students in the competition "Towards an increasingly democratic </w:t>
      </w:r>
      <w:r>
        <w:rPr>
          <w:rFonts w:ascii="Arial" w:eastAsia="Arial" w:hAnsi="Arial" w:cs="Arial"/>
          <w:b/>
          <w:i/>
          <w:color w:val="000000"/>
          <w:sz w:val="20"/>
          <w:u w:val="single"/>
        </w:rPr>
        <w:t>European Union</w:t>
      </w:r>
      <w:r>
        <w:rPr>
          <w:rFonts w:ascii="Arial" w:eastAsia="Arial" w:hAnsi="Arial" w:cs="Arial"/>
          <w:color w:val="000000"/>
          <w:sz w:val="20"/>
        </w:rPr>
        <w:t>". Three winning classes from the Florence area: 4F from the International Machiavelli Scientific High School, 5C EsaBac from the Pascoli High School and 5G from the Giotto Ulivi High School in Borgo San Lorenzo. And today, Prime Minister Conte is expected at Palazzo Vecchio. e.g..</w:t>
      </w:r>
    </w:p>
    <w:p w14:paraId="6410A6A8" w14:textId="77777777" w:rsidR="00B550B3" w:rsidRDefault="00B550B3">
      <w:pPr>
        <w:keepNext/>
        <w:spacing w:before="240" w:line="340" w:lineRule="atLeast"/>
      </w:pPr>
      <w:r>
        <w:rPr>
          <w:rFonts w:ascii="Arial" w:eastAsia="Arial" w:hAnsi="Arial" w:cs="Arial"/>
          <w:b/>
          <w:color w:val="000000"/>
          <w:sz w:val="28"/>
        </w:rPr>
        <w:t>Classification</w:t>
      </w:r>
    </w:p>
    <w:p w14:paraId="6DD65624" w14:textId="669BB3ED" w:rsidR="00B550B3" w:rsidRDefault="00B550B3">
      <w:pPr>
        <w:spacing w:line="60" w:lineRule="exact"/>
      </w:pPr>
      <w:r>
        <w:rPr>
          <w:noProof/>
        </w:rPr>
        <mc:AlternateContent>
          <mc:Choice Requires="wps">
            <w:drawing>
              <wp:anchor distT="0" distB="0" distL="114300" distR="114300" simplePos="0" relativeHeight="251936768" behindDoc="0" locked="0" layoutInCell="1" allowOverlap="1" wp14:anchorId="1C5099E7" wp14:editId="7533FDC7">
                <wp:simplePos x="0" y="0"/>
                <wp:positionH relativeFrom="column">
                  <wp:posOffset>0</wp:posOffset>
                </wp:positionH>
                <wp:positionV relativeFrom="paragraph">
                  <wp:posOffset>25400</wp:posOffset>
                </wp:positionV>
                <wp:extent cx="6502400" cy="0"/>
                <wp:effectExtent l="15875" t="13335" r="15875" b="15240"/>
                <wp:wrapTopAndBottom/>
                <wp:docPr id="204" name="Lin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29AA53" id="Line 388" o:spid="_x0000_s1026" style="position:absolute;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0biD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2B39E7C" w14:textId="77777777" w:rsidR="00B550B3" w:rsidRDefault="00B550B3">
      <w:pPr>
        <w:spacing w:line="120" w:lineRule="exact"/>
      </w:pPr>
    </w:p>
    <w:p w14:paraId="4FD3DB2E"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D8C4F47"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ACA08EB"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13C50D12" w14:textId="77777777" w:rsidR="00B550B3" w:rsidRDefault="00B550B3">
      <w:pPr>
        <w:spacing w:before="240" w:line="260" w:lineRule="atLeast"/>
      </w:pPr>
      <w:r>
        <w:rPr>
          <w:rFonts w:ascii="Arial" w:eastAsia="Arial" w:hAnsi="Arial" w:cs="Arial"/>
          <w:b/>
          <w:color w:val="000000"/>
          <w:sz w:val="20"/>
        </w:rPr>
        <w:lastRenderedPageBreak/>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(94%)</w:t>
      </w:r>
      <w:r>
        <w:br/>
      </w:r>
      <w:r>
        <w:br/>
      </w:r>
    </w:p>
    <w:p w14:paraId="09931C05"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 2019</w:t>
      </w:r>
    </w:p>
    <w:p w14:paraId="6BA6B34C" w14:textId="77777777" w:rsidR="00B550B3" w:rsidRDefault="00B550B3"/>
    <w:p w14:paraId="75394F63" w14:textId="419FB357"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1999232" behindDoc="0" locked="0" layoutInCell="1" allowOverlap="1" wp14:anchorId="5B2CE57E" wp14:editId="19147A2C">
                <wp:simplePos x="0" y="0"/>
                <wp:positionH relativeFrom="column">
                  <wp:posOffset>0</wp:posOffset>
                </wp:positionH>
                <wp:positionV relativeFrom="paragraph">
                  <wp:posOffset>127000</wp:posOffset>
                </wp:positionV>
                <wp:extent cx="6502400" cy="0"/>
                <wp:effectExtent l="6350" t="8255" r="6350" b="10795"/>
                <wp:wrapNone/>
                <wp:docPr id="203" name="Line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2439E8" id="Line 449" o:spid="_x0000_s1026" style="position:absolute;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TKupI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2A76EA5" w14:textId="77777777" w:rsidR="00B550B3" w:rsidRDefault="00B550B3">
      <w:pPr>
        <w:sectPr w:rsidR="00B550B3">
          <w:headerReference w:type="even" r:id="rId816"/>
          <w:headerReference w:type="default" r:id="rId817"/>
          <w:footerReference w:type="even" r:id="rId818"/>
          <w:footerReference w:type="default" r:id="rId819"/>
          <w:headerReference w:type="first" r:id="rId820"/>
          <w:footerReference w:type="first" r:id="rId821"/>
          <w:pgSz w:w="12240" w:h="15840"/>
          <w:pgMar w:top="840" w:right="1000" w:bottom="840" w:left="1000" w:header="400" w:footer="400" w:gutter="0"/>
          <w:cols w:space="720"/>
          <w:titlePg/>
        </w:sectPr>
      </w:pPr>
    </w:p>
    <w:p w14:paraId="5C4C7626" w14:textId="77777777" w:rsidR="00B550B3" w:rsidRDefault="00B550B3"/>
    <w:p w14:paraId="7C5D7135" w14:textId="77777777" w:rsidR="00B550B3" w:rsidRDefault="00FD010A">
      <w:pPr>
        <w:spacing w:before="240" w:after="200" w:line="340" w:lineRule="atLeast"/>
        <w:jc w:val="center"/>
        <w:outlineLvl w:val="0"/>
        <w:rPr>
          <w:rFonts w:ascii="Arial" w:hAnsi="Arial" w:cs="Arial"/>
          <w:b/>
          <w:bCs/>
          <w:kern w:val="32"/>
          <w:sz w:val="32"/>
          <w:szCs w:val="32"/>
        </w:rPr>
      </w:pPr>
      <w:hyperlink r:id="rId822" w:history="1">
        <w:r w:rsidR="00B550B3">
          <w:rPr>
            <w:rFonts w:ascii="Arial" w:eastAsia="Arial" w:hAnsi="Arial" w:cs="Arial"/>
            <w:b/>
            <w:bCs/>
            <w:i/>
            <w:color w:val="0077CC"/>
            <w:kern w:val="32"/>
            <w:sz w:val="28"/>
            <w:szCs w:val="32"/>
            <w:u w:val="single"/>
            <w:shd w:val="clear" w:color="auto" w:fill="FFFFFF"/>
          </w:rPr>
          <w:t>Giallo on Silvio's return, party split; Berlusconi wants to return to the field. But Prof Zangrillo warns: give up the campaign</w:t>
        </w:r>
      </w:hyperlink>
    </w:p>
    <w:p w14:paraId="27CD038E" w14:textId="77777777" w:rsidR="00B550B3" w:rsidRDefault="00B550B3">
      <w:pPr>
        <w:spacing w:before="120" w:line="260" w:lineRule="atLeast"/>
        <w:jc w:val="center"/>
      </w:pPr>
      <w:r>
        <w:rPr>
          <w:rFonts w:ascii="Arial" w:eastAsia="Arial" w:hAnsi="Arial" w:cs="Arial"/>
          <w:color w:val="000000"/>
          <w:sz w:val="20"/>
        </w:rPr>
        <w:t>La Nazione (Italy)</w:t>
      </w:r>
    </w:p>
    <w:p w14:paraId="7F0E1774" w14:textId="77777777" w:rsidR="00B550B3" w:rsidRDefault="00B550B3">
      <w:pPr>
        <w:spacing w:before="120" w:line="260" w:lineRule="atLeast"/>
        <w:jc w:val="center"/>
      </w:pPr>
      <w:r>
        <w:rPr>
          <w:rFonts w:ascii="Arial" w:eastAsia="Arial" w:hAnsi="Arial" w:cs="Arial"/>
          <w:color w:val="000000"/>
          <w:sz w:val="20"/>
        </w:rPr>
        <w:t>3 May 2019 Friday</w:t>
      </w:r>
    </w:p>
    <w:p w14:paraId="5AA6B82C" w14:textId="77777777" w:rsidR="00B550B3" w:rsidRDefault="00B550B3">
      <w:pPr>
        <w:spacing w:before="120" w:line="260" w:lineRule="atLeast"/>
        <w:jc w:val="center"/>
      </w:pPr>
      <w:r>
        <w:rPr>
          <w:rFonts w:ascii="Arial" w:eastAsia="Arial" w:hAnsi="Arial" w:cs="Arial"/>
          <w:color w:val="000000"/>
          <w:sz w:val="20"/>
        </w:rPr>
        <w:t>N-QN Edition</w:t>
      </w:r>
    </w:p>
    <w:p w14:paraId="48F453B7" w14:textId="77777777" w:rsidR="00B550B3" w:rsidRDefault="00B550B3">
      <w:pPr>
        <w:spacing w:line="240" w:lineRule="atLeast"/>
        <w:jc w:val="both"/>
      </w:pPr>
    </w:p>
    <w:p w14:paraId="603C6440"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07DEE41D" w14:textId="62D7277F" w:rsidR="00B550B3" w:rsidRDefault="00B550B3">
      <w:pPr>
        <w:spacing w:before="120" w:line="220" w:lineRule="atLeast"/>
      </w:pPr>
      <w:r>
        <w:br/>
      </w:r>
      <w:r>
        <w:rPr>
          <w:noProof/>
        </w:rPr>
        <w:drawing>
          <wp:inline distT="0" distB="0" distL="0" distR="0" wp14:anchorId="319C4593" wp14:editId="36BBEF46">
            <wp:extent cx="2057400" cy="3048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0CE1DF7D"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4</w:t>
      </w:r>
    </w:p>
    <w:p w14:paraId="504785AB"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640 words</w:t>
      </w:r>
    </w:p>
    <w:p w14:paraId="62DFC0FE" w14:textId="77777777" w:rsidR="00B550B3" w:rsidRDefault="00B550B3">
      <w:pPr>
        <w:keepNext/>
        <w:spacing w:before="240" w:line="340" w:lineRule="atLeast"/>
      </w:pPr>
      <w:r>
        <w:rPr>
          <w:rFonts w:ascii="Arial" w:eastAsia="Arial" w:hAnsi="Arial" w:cs="Arial"/>
          <w:b/>
          <w:color w:val="000000"/>
          <w:sz w:val="28"/>
        </w:rPr>
        <w:t>Body</w:t>
      </w:r>
    </w:p>
    <w:p w14:paraId="3CFBC23D" w14:textId="1062E11D" w:rsidR="00B550B3" w:rsidRDefault="00B550B3">
      <w:pPr>
        <w:spacing w:line="60" w:lineRule="exact"/>
      </w:pPr>
      <w:r>
        <w:rPr>
          <w:noProof/>
        </w:rPr>
        <mc:AlternateContent>
          <mc:Choice Requires="wps">
            <w:drawing>
              <wp:anchor distT="0" distB="0" distL="114300" distR="114300" simplePos="0" relativeHeight="251875328" behindDoc="0" locked="0" layoutInCell="1" allowOverlap="1" wp14:anchorId="646D03EA" wp14:editId="65DDFDEA">
                <wp:simplePos x="0" y="0"/>
                <wp:positionH relativeFrom="column">
                  <wp:posOffset>0</wp:posOffset>
                </wp:positionH>
                <wp:positionV relativeFrom="paragraph">
                  <wp:posOffset>25400</wp:posOffset>
                </wp:positionV>
                <wp:extent cx="6502400" cy="0"/>
                <wp:effectExtent l="15875" t="12700" r="15875" b="15875"/>
                <wp:wrapTopAndBottom/>
                <wp:docPr id="202" name="Line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744E74" id="Line 328"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bX1fH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1578291" w14:textId="77777777" w:rsidR="00B550B3" w:rsidRDefault="00B550B3"/>
    <w:p w14:paraId="3538B770" w14:textId="77777777" w:rsidR="00B550B3" w:rsidRDefault="00B550B3">
      <w:pPr>
        <w:spacing w:before="200" w:line="260" w:lineRule="atLeast"/>
        <w:jc w:val="both"/>
      </w:pPr>
      <w:r>
        <w:rPr>
          <w:rFonts w:ascii="Arial" w:eastAsia="Arial" w:hAnsi="Arial" w:cs="Arial"/>
          <w:color w:val="000000"/>
          <w:sz w:val="20"/>
        </w:rPr>
        <w:t xml:space="preserve">Antonella Coppari ROME IT'S A PASSING SICKNESS. No, a colitis. Or rather diverticulitis. Come on: an operation was needed, so we're dealing with something more serious. The ambiguous game of declarations about Berlusconi's illness has become a case within Forza Italia. </w:t>
      </w:r>
    </w:p>
    <w:p w14:paraId="5BE21775" w14:textId="77777777" w:rsidR="00B550B3" w:rsidRDefault="00B550B3">
      <w:pPr>
        <w:spacing w:before="200" w:line="260" w:lineRule="atLeast"/>
        <w:jc w:val="both"/>
      </w:pPr>
      <w:r>
        <w:rPr>
          <w:rFonts w:ascii="Arial" w:eastAsia="Arial" w:hAnsi="Arial" w:cs="Arial"/>
          <w:color w:val="000000"/>
          <w:sz w:val="20"/>
        </w:rPr>
        <w:t xml:space="preserve">"How can we trust him after his circle has been telling us lies for days?" vented a senior FI leader. The episode illustrates the chaos and power games that are being fought in the anteroom of the suite at the San Raffaele where the Cavaliere, who is now in hospital waiting to return home on Sunday, is trying to spend a quick recovery. While he jokes, "I got away with it this time too", outside the party there are two question marks: whether he will remain a candidate and whether he will campaign. At the moment, albeit with a few disinterested voices, the answer to the first question seems to be "certainly yes". The family is very doubtful, his personal doctor - Alberto Zangrillo - advises him to stay at home and his friend Confalonieri warns: "First your health, then the rest. But in his entourage they assure that - apart from the postponement of the agenda - nothing will change: interviews on TV from Monday, while the weekends should be dedicated to visits-spots in the constituencies in which he is a candidate (excluding the North-East expected this week). IF IT WERE all here, it would basically be a linear affair with a few too many reticences. But in addition to the disease, the Cavaliere risks paying other pawns. Starting with the mistrust of the party's main body, which prompted Tajani - appointed commander in the field - to send a circular letter three days ago to all coordinators, MPs and candidates with the urgent mission of getting Berlusconi to vote. The worst fear - that of a thud for the leader in terms of preferences - is taking shape and the media effect would be disastrous. And since more than one member of the Blue Party seems at the moment to be concerned only with his personal success - from Romano to Comi, passing through Cirio, there are many electoral 'holy cards' circulating that only have the candidate's name on them - the vice-president's insistence comes from here: you must make "an explicit invitation" to the voters to write his name on the ballot paper. Since there is a gender preference system, if you are a male, you have to ask for the Cavaliere, the other for the female candidate (compulsory) and the last one for yourself. The very fact that the concern exists describes a party in disarray: fearing not to be guaranteed by the leader, it is clear that the lords of the cards try to accumulate consensus to spend - if necessary - elsewhere. THIS happens on the ground: at the top of Forza Italia, if possible, things are even worse. Because the leader has to deal with the war of all against all, which has already left a mark: that of very weak lists. Tajani is torn between Carroccio and </w:t>
      </w:r>
      <w:r>
        <w:rPr>
          <w:rFonts w:ascii="Arial" w:eastAsia="Arial" w:hAnsi="Arial" w:cs="Arial"/>
          <w:b/>
          <w:i/>
          <w:color w:val="000000"/>
          <w:sz w:val="20"/>
          <w:u w:val="single"/>
        </w:rPr>
        <w:t>Europe</w:t>
      </w:r>
      <w:r>
        <w:rPr>
          <w:rFonts w:ascii="Arial" w:eastAsia="Arial" w:hAnsi="Arial" w:cs="Arial"/>
          <w:color w:val="000000"/>
          <w:sz w:val="20"/>
        </w:rPr>
        <w:t xml:space="preserve">: "Yes to enlightened sovereignists and to the League if in favour of the </w:t>
      </w:r>
      <w:r>
        <w:rPr>
          <w:rFonts w:ascii="Arial" w:eastAsia="Arial" w:hAnsi="Arial" w:cs="Arial"/>
          <w:b/>
          <w:i/>
          <w:color w:val="000000"/>
          <w:sz w:val="20"/>
          <w:u w:val="single"/>
        </w:rPr>
        <w:t xml:space="preserve">EU </w:t>
      </w:r>
      <w:r>
        <w:rPr>
          <w:rFonts w:ascii="Arial" w:eastAsia="Arial" w:hAnsi="Arial" w:cs="Arial"/>
          <w:color w:val="000000"/>
          <w:sz w:val="20"/>
        </w:rPr>
        <w:t xml:space="preserve">and the </w:t>
      </w:r>
      <w:r>
        <w:rPr>
          <w:rFonts w:ascii="Arial" w:eastAsia="Arial" w:hAnsi="Arial" w:cs="Arial"/>
          <w:b/>
          <w:i/>
          <w:color w:val="000000"/>
          <w:sz w:val="20"/>
          <w:u w:val="single"/>
        </w:rPr>
        <w:t>Euro</w:t>
      </w:r>
      <w:r>
        <w:rPr>
          <w:rFonts w:ascii="Arial" w:eastAsia="Arial" w:hAnsi="Arial" w:cs="Arial"/>
          <w:color w:val="000000"/>
          <w:sz w:val="20"/>
        </w:rPr>
        <w:t xml:space="preserve">". The 'blue ladies' Bernini, Gelmini and Carfagna are putting on the brakes. If they joined forces, they would probably manage to impose a name, but each plays for </w:t>
      </w:r>
      <w:r>
        <w:rPr>
          <w:rFonts w:ascii="Arial" w:eastAsia="Arial" w:hAnsi="Arial" w:cs="Arial"/>
          <w:color w:val="000000"/>
          <w:sz w:val="20"/>
        </w:rPr>
        <w:lastRenderedPageBreak/>
        <w:t xml:space="preserve">herself. They are united by their hostility to the League. In the restricted entourage - from Ronzulli to Ghedini, passing through Mulè and the Mediaset top management - the aim is an alliance between Forza Italia and the Carroccio, which are naturally seen as two separate entities. Governor Toti's position is different, as he would not mind a single party with Salvini. In an ant-hill that has already almost gone mad, it is clear that if the results of the </w:t>
      </w:r>
      <w:r>
        <w:rPr>
          <w:rFonts w:ascii="Arial" w:eastAsia="Arial" w:hAnsi="Arial" w:cs="Arial"/>
          <w:b/>
          <w:i/>
          <w:color w:val="000000"/>
          <w:sz w:val="20"/>
          <w:u w:val="single"/>
        </w:rPr>
        <w:t xml:space="preserve">European elections </w:t>
      </w:r>
      <w:r>
        <w:rPr>
          <w:rFonts w:ascii="Arial" w:eastAsia="Arial" w:hAnsi="Arial" w:cs="Arial"/>
          <w:color w:val="000000"/>
          <w:sz w:val="20"/>
        </w:rPr>
        <w:t>were far from expectations, they would be explosive. But once the polls close, the party's showdown will be inevitable. © CONFIDENTIAL REPRODUCTION</w:t>
      </w:r>
    </w:p>
    <w:p w14:paraId="0BAAC032" w14:textId="77777777" w:rsidR="00B550B3" w:rsidRDefault="00B550B3">
      <w:pPr>
        <w:keepNext/>
        <w:spacing w:before="240" w:line="340" w:lineRule="atLeast"/>
      </w:pPr>
      <w:r>
        <w:rPr>
          <w:rFonts w:ascii="Arial" w:eastAsia="Arial" w:hAnsi="Arial" w:cs="Arial"/>
          <w:b/>
          <w:color w:val="000000"/>
          <w:sz w:val="28"/>
        </w:rPr>
        <w:t>Classification</w:t>
      </w:r>
    </w:p>
    <w:p w14:paraId="309BE5BA" w14:textId="6EFD57FF" w:rsidR="00B550B3" w:rsidRDefault="00B550B3">
      <w:pPr>
        <w:spacing w:line="60" w:lineRule="exact"/>
      </w:pPr>
      <w:r>
        <w:rPr>
          <w:noProof/>
        </w:rPr>
        <mc:AlternateContent>
          <mc:Choice Requires="wps">
            <w:drawing>
              <wp:anchor distT="0" distB="0" distL="114300" distR="114300" simplePos="0" relativeHeight="251937792" behindDoc="0" locked="0" layoutInCell="1" allowOverlap="1" wp14:anchorId="453C0C7D" wp14:editId="2217329C">
                <wp:simplePos x="0" y="0"/>
                <wp:positionH relativeFrom="column">
                  <wp:posOffset>0</wp:posOffset>
                </wp:positionH>
                <wp:positionV relativeFrom="paragraph">
                  <wp:posOffset>25400</wp:posOffset>
                </wp:positionV>
                <wp:extent cx="6502400" cy="0"/>
                <wp:effectExtent l="15875" t="12700" r="15875" b="15875"/>
                <wp:wrapTopAndBottom/>
                <wp:docPr id="201" name="Lin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92FBB4" id="Line 389" o:spid="_x0000_s1026" style="position:absolute;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srJSH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7C8E6D0" w14:textId="77777777" w:rsidR="00B550B3" w:rsidRDefault="00B550B3">
      <w:pPr>
        <w:spacing w:line="120" w:lineRule="exact"/>
      </w:pPr>
    </w:p>
    <w:p w14:paraId="214B9607"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BC74390"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677CDEB"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4D238BB5" w14:textId="77777777" w:rsidR="00B550B3" w:rsidRDefault="00B550B3">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Campaigns + Elections (94%); Politics (80%)</w:t>
      </w:r>
      <w:r>
        <w:br/>
      </w:r>
      <w:r>
        <w:br/>
      </w:r>
    </w:p>
    <w:p w14:paraId="67B388B3"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 2019</w:t>
      </w:r>
    </w:p>
    <w:p w14:paraId="6D903515" w14:textId="77777777" w:rsidR="00B550B3" w:rsidRDefault="00B550B3"/>
    <w:p w14:paraId="505162B6" w14:textId="6FDA9495"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00256" behindDoc="0" locked="0" layoutInCell="1" allowOverlap="1" wp14:anchorId="2BB7E124" wp14:editId="5650ABC5">
                <wp:simplePos x="0" y="0"/>
                <wp:positionH relativeFrom="column">
                  <wp:posOffset>0</wp:posOffset>
                </wp:positionH>
                <wp:positionV relativeFrom="paragraph">
                  <wp:posOffset>127000</wp:posOffset>
                </wp:positionV>
                <wp:extent cx="6502400" cy="0"/>
                <wp:effectExtent l="6350" t="12065" r="6350" b="6985"/>
                <wp:wrapNone/>
                <wp:docPr id="200" name="Lin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FB720C" id="Line 450" o:spid="_x0000_s1026" style="position:absolute;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Afq7ev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5D44B22A" w14:textId="77777777" w:rsidR="00B550B3" w:rsidRDefault="00B550B3">
      <w:pPr>
        <w:sectPr w:rsidR="00B550B3">
          <w:headerReference w:type="even" r:id="rId823"/>
          <w:headerReference w:type="default" r:id="rId824"/>
          <w:footerReference w:type="even" r:id="rId825"/>
          <w:footerReference w:type="default" r:id="rId826"/>
          <w:headerReference w:type="first" r:id="rId827"/>
          <w:footerReference w:type="first" r:id="rId828"/>
          <w:pgSz w:w="12240" w:h="15840"/>
          <w:pgMar w:top="840" w:right="1000" w:bottom="840" w:left="1000" w:header="400" w:footer="400" w:gutter="0"/>
          <w:cols w:space="720"/>
          <w:titlePg/>
        </w:sectPr>
      </w:pPr>
    </w:p>
    <w:p w14:paraId="2F73CB21" w14:textId="77777777" w:rsidR="00B550B3" w:rsidRDefault="00B550B3"/>
    <w:p w14:paraId="08446A9D" w14:textId="77777777" w:rsidR="00B550B3" w:rsidRDefault="00FD010A">
      <w:pPr>
        <w:spacing w:before="240" w:after="200" w:line="340" w:lineRule="atLeast"/>
        <w:jc w:val="center"/>
        <w:outlineLvl w:val="0"/>
        <w:rPr>
          <w:rFonts w:ascii="Arial" w:hAnsi="Arial" w:cs="Arial"/>
          <w:b/>
          <w:bCs/>
          <w:kern w:val="32"/>
          <w:sz w:val="32"/>
          <w:szCs w:val="32"/>
        </w:rPr>
      </w:pPr>
      <w:hyperlink r:id="rId829" w:history="1">
        <w:r w:rsidR="00B550B3">
          <w:rPr>
            <w:rFonts w:ascii="Arial" w:eastAsia="Arial" w:hAnsi="Arial" w:cs="Arial"/>
            <w:b/>
            <w:bCs/>
            <w:i/>
            <w:color w:val="0077CC"/>
            <w:kern w:val="32"/>
            <w:sz w:val="28"/>
            <w:szCs w:val="32"/>
            <w:u w:val="single"/>
            <w:shd w:val="clear" w:color="auto" w:fill="FFFFFF"/>
          </w:rPr>
          <w:t>Damian's choice of values</w:t>
        </w:r>
      </w:hyperlink>
    </w:p>
    <w:p w14:paraId="43BAB04C" w14:textId="77777777" w:rsidR="00B550B3" w:rsidRDefault="00B550B3">
      <w:pPr>
        <w:spacing w:before="120" w:line="260" w:lineRule="atLeast"/>
        <w:jc w:val="center"/>
      </w:pPr>
      <w:r>
        <w:rPr>
          <w:rFonts w:ascii="Arial" w:eastAsia="Arial" w:hAnsi="Arial" w:cs="Arial"/>
          <w:color w:val="000000"/>
          <w:sz w:val="20"/>
        </w:rPr>
        <w:t>La Nazione (Italy)</w:t>
      </w:r>
    </w:p>
    <w:p w14:paraId="6C0A3457" w14:textId="77777777" w:rsidR="00B550B3" w:rsidRDefault="00B550B3">
      <w:pPr>
        <w:spacing w:before="120" w:line="260" w:lineRule="atLeast"/>
        <w:jc w:val="center"/>
      </w:pPr>
      <w:r>
        <w:rPr>
          <w:rFonts w:ascii="Arial" w:eastAsia="Arial" w:hAnsi="Arial" w:cs="Arial"/>
          <w:color w:val="000000"/>
          <w:sz w:val="20"/>
        </w:rPr>
        <w:t>3 May 2019 Friday</w:t>
      </w:r>
    </w:p>
    <w:p w14:paraId="5E86DA8D" w14:textId="77777777" w:rsidR="00B550B3" w:rsidRDefault="00B550B3">
      <w:pPr>
        <w:spacing w:before="120" w:line="260" w:lineRule="atLeast"/>
        <w:jc w:val="center"/>
      </w:pPr>
      <w:r>
        <w:rPr>
          <w:rFonts w:ascii="Arial" w:eastAsia="Arial" w:hAnsi="Arial" w:cs="Arial"/>
          <w:color w:val="000000"/>
          <w:sz w:val="20"/>
        </w:rPr>
        <w:t>N-SPZ Edition</w:t>
      </w:r>
    </w:p>
    <w:p w14:paraId="767B3141" w14:textId="77777777" w:rsidR="00B550B3" w:rsidRDefault="00B550B3">
      <w:pPr>
        <w:spacing w:line="240" w:lineRule="atLeast"/>
        <w:jc w:val="both"/>
      </w:pPr>
    </w:p>
    <w:p w14:paraId="6F1D893D"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5B26E876" w14:textId="13F2F8CD" w:rsidR="00B550B3" w:rsidRDefault="00B550B3">
      <w:pPr>
        <w:spacing w:before="120" w:line="220" w:lineRule="atLeast"/>
      </w:pPr>
      <w:r>
        <w:br/>
      </w:r>
      <w:r>
        <w:rPr>
          <w:noProof/>
        </w:rPr>
        <w:drawing>
          <wp:inline distT="0" distB="0" distL="0" distR="0" wp14:anchorId="5325D6AB" wp14:editId="78B35C90">
            <wp:extent cx="2057400" cy="3048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7EB0E815"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CRONICA LA SPEZIA; Page 6</w:t>
      </w:r>
    </w:p>
    <w:p w14:paraId="63C45913"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370 words</w:t>
      </w:r>
    </w:p>
    <w:p w14:paraId="7E9A1A05" w14:textId="77777777" w:rsidR="00B550B3" w:rsidRDefault="00B550B3">
      <w:pPr>
        <w:keepNext/>
        <w:spacing w:before="240" w:line="340" w:lineRule="atLeast"/>
      </w:pPr>
      <w:r>
        <w:rPr>
          <w:rFonts w:ascii="Arial" w:eastAsia="Arial" w:hAnsi="Arial" w:cs="Arial"/>
          <w:b/>
          <w:color w:val="000000"/>
          <w:sz w:val="28"/>
        </w:rPr>
        <w:t>Body</w:t>
      </w:r>
    </w:p>
    <w:p w14:paraId="78E53623" w14:textId="356A2039" w:rsidR="00B550B3" w:rsidRDefault="00B550B3">
      <w:pPr>
        <w:spacing w:line="60" w:lineRule="exact"/>
      </w:pPr>
      <w:r>
        <w:rPr>
          <w:noProof/>
        </w:rPr>
        <mc:AlternateContent>
          <mc:Choice Requires="wps">
            <w:drawing>
              <wp:anchor distT="0" distB="0" distL="114300" distR="114300" simplePos="0" relativeHeight="251876352" behindDoc="0" locked="0" layoutInCell="1" allowOverlap="1" wp14:anchorId="4844F1BA" wp14:editId="6BD715BF">
                <wp:simplePos x="0" y="0"/>
                <wp:positionH relativeFrom="column">
                  <wp:posOffset>0</wp:posOffset>
                </wp:positionH>
                <wp:positionV relativeFrom="paragraph">
                  <wp:posOffset>25400</wp:posOffset>
                </wp:positionV>
                <wp:extent cx="6502400" cy="0"/>
                <wp:effectExtent l="15875" t="15875" r="15875" b="12700"/>
                <wp:wrapTopAndBottom/>
                <wp:docPr id="199" name="Line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973697" id="Line 329"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K1Us1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C5AD487" w14:textId="77777777" w:rsidR="00B550B3" w:rsidRDefault="00B550B3"/>
    <w:p w14:paraId="1398039B" w14:textId="77777777" w:rsidR="00B550B3" w:rsidRDefault="00B550B3">
      <w:pPr>
        <w:spacing w:before="200" w:line="260" w:lineRule="atLeast"/>
        <w:jc w:val="both"/>
      </w:pPr>
      <w:r>
        <w:rPr>
          <w:rFonts w:ascii="Arial" w:eastAsia="Arial" w:hAnsi="Arial" w:cs="Arial"/>
          <w:color w:val="000000"/>
          <w:sz w:val="20"/>
        </w:rPr>
        <w:t xml:space="preserve">- LA SPEZIA - THE ITALIAN PEOPLE'S PARTY is running at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to plant a seed in the name of the future. To talk about the candidacy is the former senator Luigi Grillo, in politics since 1972 (when he was elected councilor DC in La Spezia): "The People's Party for Italy is the first party in </w:t>
      </w:r>
      <w:r>
        <w:rPr>
          <w:rFonts w:ascii="Arial" w:eastAsia="Arial" w:hAnsi="Arial" w:cs="Arial"/>
          <w:b/>
          <w:i/>
          <w:color w:val="000000"/>
          <w:sz w:val="20"/>
          <w:u w:val="single"/>
        </w:rPr>
        <w:t xml:space="preserve">Europe </w:t>
      </w:r>
      <w:r>
        <w:rPr>
          <w:rFonts w:ascii="Arial" w:eastAsia="Arial" w:hAnsi="Arial" w:cs="Arial"/>
          <w:color w:val="000000"/>
          <w:sz w:val="20"/>
        </w:rPr>
        <w:t xml:space="preserve">and, as the polls say, I think it will be confirmed as such - says Grillo -. I am a suggestion off the field proud to have found two candidates of serious A, Damian and Ferrara. I would like to point out that the elections on 26 May will not only decide the fate of </w:t>
      </w:r>
      <w:r>
        <w:rPr>
          <w:rFonts w:ascii="Arial" w:eastAsia="Arial" w:hAnsi="Arial" w:cs="Arial"/>
          <w:b/>
          <w:i/>
          <w:color w:val="000000"/>
          <w:sz w:val="20"/>
          <w:u w:val="single"/>
        </w:rPr>
        <w:t>Europe</w:t>
      </w:r>
      <w:r>
        <w:rPr>
          <w:rFonts w:ascii="Arial" w:eastAsia="Arial" w:hAnsi="Arial" w:cs="Arial"/>
          <w:color w:val="000000"/>
          <w:sz w:val="20"/>
        </w:rPr>
        <w:t xml:space="preserve">, but also that of Italy. </w:t>
      </w:r>
    </w:p>
    <w:p w14:paraId="49CF0C80" w14:textId="77777777" w:rsidR="00B550B3" w:rsidRDefault="00B550B3">
      <w:pPr>
        <w:spacing w:before="200" w:line="260" w:lineRule="atLeast"/>
        <w:jc w:val="both"/>
      </w:pPr>
      <w:r>
        <w:rPr>
          <w:rFonts w:ascii="Arial" w:eastAsia="Arial" w:hAnsi="Arial" w:cs="Arial"/>
          <w:color w:val="000000"/>
          <w:sz w:val="20"/>
        </w:rPr>
        <w:t xml:space="preserve">May the best people win. Representing the Italian People's Party for the north-west constituency will be Luca Damian, a lawyer and civil lawyer from La Spezia, and Alessandra Ferrara, a chartered accountant and outgoing councillor for the Rapallo municipal budget. Damian, 51 years old, married and father of two children (a boy with a degree in chemistry and a girl, now a veterinarian) is back on the ballot 26 years after his first and only party membership. "The values in which I have always recognised myself, namely that of the Italian polar party, are returning, and I have therefore decided to give my assent to the request for participation," Damian, the La Spezia-based candidate, explained at a press conference. The foundations for a society that works are created through the preservation of principles. First and foremost, work: the ennoblement of man destined to self-determination. And alongside work there is immediately the family". This is a value to which the La Spezia civil lawyer has always attached importance, as confirmed by his long participation as host of the television programme 'Una casa per la famiglia', which has been broadcast on Tele Liguria Sud for 25 years. But what are the Ppi's objectives in the run-up 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on 26 May? To transform </w:t>
      </w:r>
      <w:r>
        <w:rPr>
          <w:rFonts w:ascii="Arial" w:eastAsia="Arial" w:hAnsi="Arial" w:cs="Arial"/>
          <w:b/>
          <w:i/>
          <w:color w:val="000000"/>
          <w:sz w:val="20"/>
          <w:u w:val="single"/>
        </w:rPr>
        <w:t xml:space="preserve">Europe </w:t>
      </w:r>
      <w:r>
        <w:rPr>
          <w:rFonts w:ascii="Arial" w:eastAsia="Arial" w:hAnsi="Arial" w:cs="Arial"/>
          <w:color w:val="000000"/>
          <w:sz w:val="20"/>
        </w:rPr>
        <w:t xml:space="preserve">into a beacon of values of solidarity and civilisation born of the Judeo-Christian tradition, into a security for development and full employment, into real support for families, births and the weakest groups. A </w:t>
      </w:r>
      <w:r>
        <w:rPr>
          <w:rFonts w:ascii="Arial" w:eastAsia="Arial" w:hAnsi="Arial" w:cs="Arial"/>
          <w:b/>
          <w:i/>
          <w:color w:val="000000"/>
          <w:sz w:val="20"/>
          <w:u w:val="single"/>
        </w:rPr>
        <w:t>Europe</w:t>
      </w:r>
      <w:r>
        <w:rPr>
          <w:rFonts w:ascii="Arial" w:eastAsia="Arial" w:hAnsi="Arial" w:cs="Arial"/>
          <w:color w:val="000000"/>
          <w:sz w:val="20"/>
        </w:rPr>
        <w:t xml:space="preserve">, that of the PPI, necessary for job creation in Africa and to ensure the security of </w:t>
      </w:r>
      <w:r>
        <w:rPr>
          <w:rFonts w:ascii="Arial" w:eastAsia="Arial" w:hAnsi="Arial" w:cs="Arial"/>
          <w:b/>
          <w:i/>
          <w:color w:val="000000"/>
          <w:sz w:val="20"/>
          <w:u w:val="single"/>
        </w:rPr>
        <w:t xml:space="preserve">Europeans </w:t>
      </w:r>
      <w:r>
        <w:rPr>
          <w:rFonts w:ascii="Arial" w:eastAsia="Arial" w:hAnsi="Arial" w:cs="Arial"/>
          <w:color w:val="000000"/>
          <w:sz w:val="20"/>
        </w:rPr>
        <w:t>and world peace. Giulia Tonelli</w:t>
      </w:r>
    </w:p>
    <w:p w14:paraId="271F775F" w14:textId="77777777" w:rsidR="00B550B3" w:rsidRDefault="00B550B3">
      <w:pPr>
        <w:keepNext/>
        <w:spacing w:before="240" w:line="340" w:lineRule="atLeast"/>
      </w:pPr>
      <w:r>
        <w:br/>
      </w:r>
      <w:r>
        <w:rPr>
          <w:rFonts w:ascii="Arial" w:eastAsia="Arial" w:hAnsi="Arial" w:cs="Arial"/>
          <w:b/>
          <w:color w:val="000000"/>
          <w:sz w:val="28"/>
        </w:rPr>
        <w:t>Graphic</w:t>
      </w:r>
    </w:p>
    <w:p w14:paraId="7D334E6D" w14:textId="2E2C1981" w:rsidR="00B550B3" w:rsidRDefault="00B550B3">
      <w:pPr>
        <w:spacing w:line="60" w:lineRule="exact"/>
      </w:pPr>
      <w:r>
        <w:rPr>
          <w:noProof/>
        </w:rPr>
        <mc:AlternateContent>
          <mc:Choice Requires="wps">
            <w:drawing>
              <wp:anchor distT="0" distB="0" distL="114300" distR="114300" simplePos="0" relativeHeight="251938816" behindDoc="0" locked="0" layoutInCell="1" allowOverlap="1" wp14:anchorId="17FA49A2" wp14:editId="2297A1EF">
                <wp:simplePos x="0" y="0"/>
                <wp:positionH relativeFrom="column">
                  <wp:posOffset>0</wp:posOffset>
                </wp:positionH>
                <wp:positionV relativeFrom="paragraph">
                  <wp:posOffset>25400</wp:posOffset>
                </wp:positionV>
                <wp:extent cx="6502400" cy="0"/>
                <wp:effectExtent l="15875" t="19685" r="15875" b="18415"/>
                <wp:wrapTopAndBottom/>
                <wp:docPr id="198"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283179" id="Line 390" o:spid="_x0000_s1026" style="position:absolute;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iUIfn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454A069" w14:textId="77777777" w:rsidR="00B550B3" w:rsidRDefault="00B550B3">
      <w:pPr>
        <w:spacing w:before="120" w:line="260" w:lineRule="atLeast"/>
      </w:pPr>
      <w:r>
        <w:rPr>
          <w:rFonts w:ascii="Arial" w:eastAsia="Arial" w:hAnsi="Arial" w:cs="Arial"/>
          <w:color w:val="000000"/>
          <w:sz w:val="20"/>
        </w:rPr>
        <w:t xml:space="preserve"> </w:t>
      </w:r>
    </w:p>
    <w:p w14:paraId="2D9ABCE1" w14:textId="77777777" w:rsidR="00B550B3" w:rsidRDefault="00B550B3">
      <w:pPr>
        <w:spacing w:before="200" w:line="260" w:lineRule="atLeast"/>
        <w:jc w:val="both"/>
      </w:pPr>
      <w:r>
        <w:rPr>
          <w:rFonts w:ascii="Arial" w:eastAsia="Arial" w:hAnsi="Arial" w:cs="Arial"/>
          <w:color w:val="000000"/>
          <w:sz w:val="20"/>
        </w:rPr>
        <w:t xml:space="preserve">PRIORITIES "Work and the family are at the heart of our </w:t>
      </w:r>
      <w:r>
        <w:rPr>
          <w:rFonts w:ascii="Arial" w:eastAsia="Arial" w:hAnsi="Arial" w:cs="Arial"/>
          <w:b/>
          <w:i/>
          <w:color w:val="000000"/>
          <w:sz w:val="20"/>
          <w:u w:val="single"/>
        </w:rPr>
        <w:t xml:space="preserve">European </w:t>
      </w:r>
      <w:r>
        <w:rPr>
          <w:rFonts w:ascii="Arial" w:eastAsia="Arial" w:hAnsi="Arial" w:cs="Arial"/>
          <w:color w:val="000000"/>
          <w:sz w:val="20"/>
        </w:rPr>
        <w:t>policy proposal".</w:t>
      </w:r>
    </w:p>
    <w:p w14:paraId="244CCA53" w14:textId="77777777" w:rsidR="00B550B3" w:rsidRDefault="00B550B3">
      <w:pPr>
        <w:keepNext/>
        <w:spacing w:before="240" w:line="340" w:lineRule="atLeast"/>
      </w:pPr>
      <w:r>
        <w:rPr>
          <w:rFonts w:ascii="Arial" w:eastAsia="Arial" w:hAnsi="Arial" w:cs="Arial"/>
          <w:b/>
          <w:color w:val="000000"/>
          <w:sz w:val="28"/>
        </w:rPr>
        <w:lastRenderedPageBreak/>
        <w:t>Classification</w:t>
      </w:r>
    </w:p>
    <w:p w14:paraId="30FA89AD" w14:textId="3FEAE3D9" w:rsidR="00B550B3" w:rsidRDefault="00B550B3">
      <w:pPr>
        <w:spacing w:line="60" w:lineRule="exact"/>
      </w:pPr>
      <w:r>
        <w:rPr>
          <w:noProof/>
        </w:rPr>
        <mc:AlternateContent>
          <mc:Choice Requires="wps">
            <w:drawing>
              <wp:anchor distT="0" distB="0" distL="114300" distR="114300" simplePos="0" relativeHeight="252001280" behindDoc="0" locked="0" layoutInCell="1" allowOverlap="1" wp14:anchorId="77E79641" wp14:editId="50AAB4E7">
                <wp:simplePos x="0" y="0"/>
                <wp:positionH relativeFrom="column">
                  <wp:posOffset>0</wp:posOffset>
                </wp:positionH>
                <wp:positionV relativeFrom="paragraph">
                  <wp:posOffset>25400</wp:posOffset>
                </wp:positionV>
                <wp:extent cx="6502400" cy="0"/>
                <wp:effectExtent l="15875" t="19050" r="15875" b="19050"/>
                <wp:wrapTopAndBottom/>
                <wp:docPr id="197" name="Line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98872A" id="Line 451" o:spid="_x0000_s1026" style="position:absolute;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VBR8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16807C2E" w14:textId="77777777" w:rsidR="00B550B3" w:rsidRDefault="00B550B3">
      <w:pPr>
        <w:spacing w:line="120" w:lineRule="exact"/>
      </w:pPr>
    </w:p>
    <w:p w14:paraId="5A28AB61"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5438AB1"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B2C9C10"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296C0401" w14:textId="77777777" w:rsidR="00B550B3" w:rsidRDefault="00B550B3">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Politics (94%); Campaigns + Elections (69%)</w:t>
      </w:r>
      <w:r>
        <w:br/>
      </w:r>
      <w:r>
        <w:br/>
      </w:r>
    </w:p>
    <w:p w14:paraId="2FE26D4F"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 2019</w:t>
      </w:r>
    </w:p>
    <w:p w14:paraId="1C884C77" w14:textId="77777777" w:rsidR="00B550B3" w:rsidRDefault="00B550B3"/>
    <w:p w14:paraId="33EA1FC3" w14:textId="400FE842"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29952" behindDoc="0" locked="0" layoutInCell="1" allowOverlap="1" wp14:anchorId="0A7C239E" wp14:editId="13D3D144">
                <wp:simplePos x="0" y="0"/>
                <wp:positionH relativeFrom="column">
                  <wp:posOffset>0</wp:posOffset>
                </wp:positionH>
                <wp:positionV relativeFrom="paragraph">
                  <wp:posOffset>127000</wp:posOffset>
                </wp:positionV>
                <wp:extent cx="6502400" cy="0"/>
                <wp:effectExtent l="6350" t="8890" r="6350" b="10160"/>
                <wp:wrapNone/>
                <wp:docPr id="196" name="Line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414891" id="Line 479" o:spid="_x0000_s1026" style="position:absolute;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DTC+s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7D14DF6" w14:textId="77777777" w:rsidR="00B550B3" w:rsidRDefault="00B550B3">
      <w:pPr>
        <w:sectPr w:rsidR="00B550B3">
          <w:headerReference w:type="even" r:id="rId830"/>
          <w:headerReference w:type="default" r:id="rId831"/>
          <w:footerReference w:type="even" r:id="rId832"/>
          <w:footerReference w:type="default" r:id="rId833"/>
          <w:headerReference w:type="first" r:id="rId834"/>
          <w:footerReference w:type="first" r:id="rId835"/>
          <w:pgSz w:w="12240" w:h="15840"/>
          <w:pgMar w:top="840" w:right="1000" w:bottom="840" w:left="1000" w:header="400" w:footer="400" w:gutter="0"/>
          <w:cols w:space="720"/>
          <w:titlePg/>
        </w:sectPr>
      </w:pPr>
    </w:p>
    <w:p w14:paraId="73A8B333" w14:textId="77777777" w:rsidR="00B550B3" w:rsidRDefault="00B550B3"/>
    <w:p w14:paraId="29EFADC1" w14:textId="77777777" w:rsidR="00B550B3" w:rsidRDefault="00FD010A">
      <w:pPr>
        <w:spacing w:before="240" w:after="200" w:line="340" w:lineRule="atLeast"/>
        <w:jc w:val="center"/>
        <w:outlineLvl w:val="0"/>
        <w:rPr>
          <w:rFonts w:ascii="Arial" w:hAnsi="Arial" w:cs="Arial"/>
          <w:b/>
          <w:bCs/>
          <w:kern w:val="32"/>
          <w:sz w:val="32"/>
          <w:szCs w:val="32"/>
        </w:rPr>
      </w:pPr>
      <w:hyperlink r:id="rId836" w:history="1">
        <w:r w:rsidR="00B550B3">
          <w:rPr>
            <w:rFonts w:ascii="Arial" w:eastAsia="Arial" w:hAnsi="Arial" w:cs="Arial"/>
            <w:b/>
            <w:bCs/>
            <w:i/>
            <w:color w:val="0077CC"/>
            <w:kern w:val="32"/>
            <w:sz w:val="28"/>
            <w:szCs w:val="32"/>
            <w:u w:val="single"/>
            <w:shd w:val="clear" w:color="auto" w:fill="FFFFFF"/>
          </w:rPr>
          <w:t>Solvay and M5S meeting</w:t>
        </w:r>
      </w:hyperlink>
    </w:p>
    <w:p w14:paraId="6AE99343" w14:textId="77777777" w:rsidR="00B550B3" w:rsidRDefault="00B550B3">
      <w:pPr>
        <w:spacing w:before="120" w:line="260" w:lineRule="atLeast"/>
        <w:jc w:val="center"/>
      </w:pPr>
      <w:r>
        <w:rPr>
          <w:rFonts w:ascii="Arial" w:eastAsia="Arial" w:hAnsi="Arial" w:cs="Arial"/>
          <w:color w:val="000000"/>
          <w:sz w:val="20"/>
        </w:rPr>
        <w:t>La Nazione (Italy)</w:t>
      </w:r>
    </w:p>
    <w:p w14:paraId="1DC35C7D" w14:textId="77777777" w:rsidR="00B550B3" w:rsidRDefault="00B550B3">
      <w:pPr>
        <w:spacing w:before="120" w:line="260" w:lineRule="atLeast"/>
        <w:jc w:val="center"/>
      </w:pPr>
      <w:r>
        <w:rPr>
          <w:rFonts w:ascii="Arial" w:eastAsia="Arial" w:hAnsi="Arial" w:cs="Arial"/>
          <w:color w:val="000000"/>
          <w:sz w:val="20"/>
        </w:rPr>
        <w:t>3 May 2019 Friday</w:t>
      </w:r>
    </w:p>
    <w:p w14:paraId="6ABFF7A8" w14:textId="77777777" w:rsidR="00B550B3" w:rsidRDefault="00B550B3">
      <w:pPr>
        <w:spacing w:before="120" w:line="260" w:lineRule="atLeast"/>
        <w:jc w:val="center"/>
      </w:pPr>
      <w:r>
        <w:rPr>
          <w:rFonts w:ascii="Arial" w:eastAsia="Arial" w:hAnsi="Arial" w:cs="Arial"/>
          <w:color w:val="000000"/>
          <w:sz w:val="20"/>
        </w:rPr>
        <w:t>N-TEL Edition</w:t>
      </w:r>
    </w:p>
    <w:p w14:paraId="618CD679" w14:textId="77777777" w:rsidR="00B550B3" w:rsidRDefault="00B550B3">
      <w:pPr>
        <w:spacing w:line="240" w:lineRule="atLeast"/>
        <w:jc w:val="both"/>
      </w:pPr>
    </w:p>
    <w:p w14:paraId="730CD61E"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4E7F27E5" w14:textId="46586D7F" w:rsidR="00B550B3" w:rsidRDefault="00B550B3">
      <w:pPr>
        <w:spacing w:before="120" w:line="220" w:lineRule="atLeast"/>
      </w:pPr>
      <w:r>
        <w:br/>
      </w:r>
      <w:r>
        <w:rPr>
          <w:noProof/>
        </w:rPr>
        <w:drawing>
          <wp:inline distT="0" distB="0" distL="0" distR="0" wp14:anchorId="6DA935C9" wp14:editId="35ACEEF8">
            <wp:extent cx="2057400" cy="3048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7F2A64B6"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Page 11</w:t>
      </w:r>
    </w:p>
    <w:p w14:paraId="1866A93C"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238 words</w:t>
      </w:r>
    </w:p>
    <w:p w14:paraId="357713E0" w14:textId="77777777" w:rsidR="00B550B3" w:rsidRDefault="00B550B3">
      <w:pPr>
        <w:keepNext/>
        <w:spacing w:before="240" w:line="340" w:lineRule="atLeast"/>
      </w:pPr>
      <w:r>
        <w:rPr>
          <w:rFonts w:ascii="Arial" w:eastAsia="Arial" w:hAnsi="Arial" w:cs="Arial"/>
          <w:b/>
          <w:color w:val="000000"/>
          <w:sz w:val="28"/>
        </w:rPr>
        <w:t>Body</w:t>
      </w:r>
    </w:p>
    <w:p w14:paraId="3442513E" w14:textId="667DB1C7" w:rsidR="00B550B3" w:rsidRDefault="00B550B3">
      <w:pPr>
        <w:spacing w:line="60" w:lineRule="exact"/>
      </w:pPr>
      <w:r>
        <w:rPr>
          <w:noProof/>
        </w:rPr>
        <mc:AlternateContent>
          <mc:Choice Requires="wps">
            <w:drawing>
              <wp:anchor distT="0" distB="0" distL="114300" distR="114300" simplePos="0" relativeHeight="251877376" behindDoc="0" locked="0" layoutInCell="1" allowOverlap="1" wp14:anchorId="576F1C5E" wp14:editId="08B36D88">
                <wp:simplePos x="0" y="0"/>
                <wp:positionH relativeFrom="column">
                  <wp:posOffset>0</wp:posOffset>
                </wp:positionH>
                <wp:positionV relativeFrom="paragraph">
                  <wp:posOffset>25400</wp:posOffset>
                </wp:positionV>
                <wp:extent cx="6502400" cy="0"/>
                <wp:effectExtent l="15875" t="15875" r="15875" b="12700"/>
                <wp:wrapTopAndBottom/>
                <wp:docPr id="195" name="Line 3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0A11D5" id="Line 330" o:spid="_x0000_s1026" style="position:absolute;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YDRsS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6F337B55" w14:textId="77777777" w:rsidR="00B550B3" w:rsidRDefault="00B550B3"/>
    <w:p w14:paraId="250F547B" w14:textId="77777777" w:rsidR="00B550B3" w:rsidRDefault="00B550B3">
      <w:pPr>
        <w:spacing w:before="200" w:line="260" w:lineRule="atLeast"/>
        <w:jc w:val="both"/>
      </w:pPr>
      <w:r>
        <w:rPr>
          <w:rFonts w:ascii="Arial" w:eastAsia="Arial" w:hAnsi="Arial" w:cs="Arial"/>
          <w:color w:val="000000"/>
          <w:sz w:val="20"/>
        </w:rPr>
        <w:t xml:space="preserve">"THE OBJECTIVE is to reduce the environmental impact of the industry, starting with reducing the use of the Val di Cecina's drinking water wells, exploiting the full potential of the Aretusa second-level purification plant as a good practice of circular economy and then exploring other projects of environmental sustainability". These were the words of Mario Settino, candidate for mayor of the 5 Star Movement in Rosignano, at the meeting with the Solvay management in Via Piave. With him were present Fabio Massimo Castaldo, vice president of the </w:t>
      </w:r>
      <w:r>
        <w:rPr>
          <w:rFonts w:ascii="Arial" w:eastAsia="Arial" w:hAnsi="Arial" w:cs="Arial"/>
          <w:b/>
          <w:i/>
          <w:color w:val="000000"/>
          <w:sz w:val="20"/>
          <w:u w:val="single"/>
        </w:rPr>
        <w:t>European</w:t>
      </w:r>
      <w:r>
        <w:rPr>
          <w:rFonts w:ascii="Arial" w:eastAsia="Arial" w:hAnsi="Arial" w:cs="Arial"/>
          <w:color w:val="000000"/>
          <w:sz w:val="20"/>
        </w:rPr>
        <w:t xml:space="preserve"> Parliament and M5S candidate for </w:t>
      </w:r>
      <w:r>
        <w:rPr>
          <w:rFonts w:ascii="Arial" w:eastAsia="Arial" w:hAnsi="Arial" w:cs="Arial"/>
          <w:b/>
          <w:i/>
          <w:color w:val="000000"/>
          <w:sz w:val="20"/>
          <w:u w:val="single"/>
        </w:rPr>
        <w:t xml:space="preserve">Europe </w:t>
      </w:r>
      <w:r>
        <w:rPr>
          <w:rFonts w:ascii="Arial" w:eastAsia="Arial" w:hAnsi="Arial" w:cs="Arial"/>
          <w:color w:val="000000"/>
          <w:sz w:val="20"/>
        </w:rPr>
        <w:t xml:space="preserve">and Lisa Giuggiolini, M5S candidate for </w:t>
      </w:r>
      <w:r>
        <w:rPr>
          <w:rFonts w:ascii="Arial" w:eastAsia="Arial" w:hAnsi="Arial" w:cs="Arial"/>
          <w:b/>
          <w:i/>
          <w:color w:val="000000"/>
          <w:sz w:val="20"/>
          <w:u w:val="single"/>
        </w:rPr>
        <w:t>Europe</w:t>
      </w:r>
      <w:r>
        <w:rPr>
          <w:rFonts w:ascii="Arial" w:eastAsia="Arial" w:hAnsi="Arial" w:cs="Arial"/>
          <w:color w:val="000000"/>
          <w:sz w:val="20"/>
        </w:rPr>
        <w:t xml:space="preserve">. </w:t>
      </w:r>
    </w:p>
    <w:p w14:paraId="5828BC0A" w14:textId="77777777" w:rsidR="00B550B3" w:rsidRDefault="00B550B3">
      <w:pPr>
        <w:spacing w:before="200" w:line="260" w:lineRule="atLeast"/>
        <w:jc w:val="both"/>
      </w:pPr>
      <w:r>
        <w:rPr>
          <w:rFonts w:ascii="Arial" w:eastAsia="Arial" w:hAnsi="Arial" w:cs="Arial"/>
          <w:color w:val="000000"/>
          <w:sz w:val="20"/>
        </w:rPr>
        <w:t xml:space="preserve">We set out our vision of how to reconcile the environment and industry," said Settino, "starting with round tables that I will undertake to set up with the region, the government and </w:t>
      </w:r>
      <w:r>
        <w:rPr>
          <w:rFonts w:ascii="Arial" w:eastAsia="Arial" w:hAnsi="Arial" w:cs="Arial"/>
          <w:b/>
          <w:i/>
          <w:color w:val="000000"/>
          <w:sz w:val="20"/>
          <w:u w:val="single"/>
        </w:rPr>
        <w:t>Europe</w:t>
      </w:r>
      <w:r>
        <w:rPr>
          <w:rFonts w:ascii="Arial" w:eastAsia="Arial" w:hAnsi="Arial" w:cs="Arial"/>
          <w:color w:val="000000"/>
          <w:sz w:val="20"/>
        </w:rPr>
        <w:t xml:space="preserve">. It was a positive meeting, and we found that our interlocutors were very open to listening to our future vision of the coexistence of the factory with the territory. We are certain," concluded the M5S mayoral candidate, "that what we have proposed, with the full support of our regional, national and </w:t>
      </w:r>
      <w:r>
        <w:rPr>
          <w:rFonts w:ascii="Arial" w:eastAsia="Arial" w:hAnsi="Arial" w:cs="Arial"/>
          <w:b/>
          <w:i/>
          <w:color w:val="000000"/>
          <w:sz w:val="20"/>
          <w:u w:val="single"/>
        </w:rPr>
        <w:t xml:space="preserve">European </w:t>
      </w:r>
      <w:r>
        <w:rPr>
          <w:rFonts w:ascii="Arial" w:eastAsia="Arial" w:hAnsi="Arial" w:cs="Arial"/>
          <w:color w:val="000000"/>
          <w:sz w:val="20"/>
        </w:rPr>
        <w:t xml:space="preserve">spokesmen, is the way to relieve the territory of an industrial presence that is certainly important in terms of employment but also has a considerable impact on the environment. We are here and we will work for this. </w:t>
      </w:r>
    </w:p>
    <w:p w14:paraId="2DC29ECE" w14:textId="77777777" w:rsidR="00B550B3" w:rsidRDefault="00B550B3">
      <w:pPr>
        <w:keepNext/>
        <w:spacing w:before="240" w:line="340" w:lineRule="atLeast"/>
      </w:pPr>
      <w:r>
        <w:rPr>
          <w:rFonts w:ascii="Arial" w:eastAsia="Arial" w:hAnsi="Arial" w:cs="Arial"/>
          <w:b/>
          <w:color w:val="000000"/>
          <w:sz w:val="28"/>
        </w:rPr>
        <w:t>Classification</w:t>
      </w:r>
    </w:p>
    <w:p w14:paraId="1E531024" w14:textId="5D690057" w:rsidR="00B550B3" w:rsidRDefault="00B550B3">
      <w:pPr>
        <w:spacing w:line="60" w:lineRule="exact"/>
      </w:pPr>
      <w:r>
        <w:rPr>
          <w:noProof/>
        </w:rPr>
        <mc:AlternateContent>
          <mc:Choice Requires="wps">
            <w:drawing>
              <wp:anchor distT="0" distB="0" distL="114300" distR="114300" simplePos="0" relativeHeight="251939840" behindDoc="0" locked="0" layoutInCell="1" allowOverlap="1" wp14:anchorId="5CA03649" wp14:editId="09FD81CB">
                <wp:simplePos x="0" y="0"/>
                <wp:positionH relativeFrom="column">
                  <wp:posOffset>0</wp:posOffset>
                </wp:positionH>
                <wp:positionV relativeFrom="paragraph">
                  <wp:posOffset>25400</wp:posOffset>
                </wp:positionV>
                <wp:extent cx="6502400" cy="0"/>
                <wp:effectExtent l="15875" t="16510" r="15875" b="21590"/>
                <wp:wrapTopAndBottom/>
                <wp:docPr id="194"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D6E2A8" id="Line 391" o:spid="_x0000_s1026" style="position:absolute;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Gwrk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739EFD9B" w14:textId="77777777" w:rsidR="00B550B3" w:rsidRDefault="00B550B3">
      <w:pPr>
        <w:spacing w:line="120" w:lineRule="exact"/>
      </w:pPr>
    </w:p>
    <w:p w14:paraId="35741CEB"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28635B8"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1C79F39"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52341D35" w14:textId="77777777" w:rsidR="00B550B3" w:rsidRDefault="00B550B3">
      <w:pPr>
        <w:spacing w:before="240" w:line="260" w:lineRule="atLeast"/>
      </w:pPr>
      <w:r>
        <w:rPr>
          <w:rFonts w:ascii="Arial" w:eastAsia="Arial" w:hAnsi="Arial" w:cs="Arial"/>
          <w:b/>
          <w:color w:val="000000"/>
          <w:sz w:val="20"/>
        </w:rPr>
        <w:lastRenderedPageBreak/>
        <w:t xml:space="preserve">Subject: </w:t>
      </w:r>
      <w:r>
        <w:rPr>
          <w:rFonts w:ascii="Arial" w:eastAsia="Arial" w:hAnsi="Arial" w:cs="Arial"/>
          <w:color w:val="000000"/>
          <w:sz w:val="20"/>
        </w:rPr>
        <w:t xml:space="preserve">Environment + Natural Resources (94%); </w:t>
      </w:r>
      <w:r>
        <w:rPr>
          <w:rFonts w:ascii="Arial" w:eastAsia="Arial" w:hAnsi="Arial" w:cs="Arial"/>
          <w:b/>
          <w:i/>
          <w:color w:val="000000"/>
          <w:sz w:val="20"/>
          <w:u w:val="single"/>
        </w:rPr>
        <w:t xml:space="preserve">European Union </w:t>
      </w:r>
      <w:r>
        <w:rPr>
          <w:rFonts w:ascii="Arial" w:eastAsia="Arial" w:hAnsi="Arial" w:cs="Arial"/>
          <w:color w:val="000000"/>
          <w:sz w:val="20"/>
        </w:rPr>
        <w:t>(74%)</w:t>
      </w:r>
      <w:r>
        <w:br/>
      </w:r>
      <w:r>
        <w:br/>
      </w:r>
    </w:p>
    <w:p w14:paraId="34514961"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 2019</w:t>
      </w:r>
    </w:p>
    <w:p w14:paraId="2D78E0E3" w14:textId="77777777" w:rsidR="00B550B3" w:rsidRDefault="00B550B3"/>
    <w:p w14:paraId="1158255B" w14:textId="2B4B9C76"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02304" behindDoc="0" locked="0" layoutInCell="1" allowOverlap="1" wp14:anchorId="094F7D31" wp14:editId="2233763C">
                <wp:simplePos x="0" y="0"/>
                <wp:positionH relativeFrom="column">
                  <wp:posOffset>0</wp:posOffset>
                </wp:positionH>
                <wp:positionV relativeFrom="paragraph">
                  <wp:posOffset>127000</wp:posOffset>
                </wp:positionV>
                <wp:extent cx="6502400" cy="0"/>
                <wp:effectExtent l="6350" t="8255" r="6350" b="10795"/>
                <wp:wrapNone/>
                <wp:docPr id="193" name="Lin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0A3EBF" id="Line 452" o:spid="_x0000_s1026" style="position:absolute;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nR3ms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7D9DD312" w14:textId="77777777" w:rsidR="00B550B3" w:rsidRDefault="00B550B3">
      <w:pPr>
        <w:sectPr w:rsidR="00B550B3">
          <w:headerReference w:type="even" r:id="rId837"/>
          <w:headerReference w:type="default" r:id="rId838"/>
          <w:footerReference w:type="even" r:id="rId839"/>
          <w:footerReference w:type="default" r:id="rId840"/>
          <w:headerReference w:type="first" r:id="rId841"/>
          <w:footerReference w:type="first" r:id="rId842"/>
          <w:pgSz w:w="12240" w:h="15840"/>
          <w:pgMar w:top="840" w:right="1000" w:bottom="840" w:left="1000" w:header="400" w:footer="400" w:gutter="0"/>
          <w:cols w:space="720"/>
          <w:titlePg/>
        </w:sectPr>
      </w:pPr>
    </w:p>
    <w:p w14:paraId="2AB75087" w14:textId="77777777" w:rsidR="00B550B3" w:rsidRDefault="00B550B3"/>
    <w:p w14:paraId="55990F9A" w14:textId="77777777" w:rsidR="00B550B3" w:rsidRDefault="00FD010A">
      <w:pPr>
        <w:spacing w:before="240" w:after="200" w:line="340" w:lineRule="atLeast"/>
        <w:jc w:val="center"/>
        <w:outlineLvl w:val="0"/>
        <w:rPr>
          <w:rFonts w:ascii="Arial" w:hAnsi="Arial" w:cs="Arial"/>
          <w:b/>
          <w:bCs/>
          <w:kern w:val="32"/>
          <w:sz w:val="32"/>
          <w:szCs w:val="32"/>
        </w:rPr>
      </w:pPr>
      <w:hyperlink r:id="rId843" w:history="1">
        <w:r w:rsidR="00B550B3">
          <w:rPr>
            <w:rFonts w:ascii="Arial" w:eastAsia="Arial" w:hAnsi="Arial" w:cs="Arial"/>
            <w:b/>
            <w:bCs/>
            <w:i/>
            <w:color w:val="0077CC"/>
            <w:kern w:val="32"/>
            <w:sz w:val="28"/>
            <w:szCs w:val="32"/>
            <w:u w:val="single"/>
            <w:shd w:val="clear" w:color="auto" w:fill="FFFFFF"/>
          </w:rPr>
          <w:t>Nardella on the attack "Rome puts the brakes on Peretola Foster, now clarity".</w:t>
        </w:r>
      </w:hyperlink>
    </w:p>
    <w:p w14:paraId="6BF86880" w14:textId="77777777" w:rsidR="00B550B3" w:rsidRDefault="00B550B3">
      <w:pPr>
        <w:spacing w:before="120" w:line="260" w:lineRule="atLeast"/>
        <w:jc w:val="center"/>
      </w:pPr>
      <w:r>
        <w:rPr>
          <w:rFonts w:ascii="Arial" w:eastAsia="Arial" w:hAnsi="Arial" w:cs="Arial"/>
          <w:color w:val="000000"/>
          <w:sz w:val="20"/>
        </w:rPr>
        <w:t>La Nazione (Italy)</w:t>
      </w:r>
    </w:p>
    <w:p w14:paraId="33CDE35F" w14:textId="77777777" w:rsidR="00B550B3" w:rsidRDefault="00B550B3">
      <w:pPr>
        <w:spacing w:before="120" w:line="260" w:lineRule="atLeast"/>
        <w:jc w:val="center"/>
      </w:pPr>
      <w:r>
        <w:rPr>
          <w:rFonts w:ascii="Arial" w:eastAsia="Arial" w:hAnsi="Arial" w:cs="Arial"/>
          <w:color w:val="000000"/>
          <w:sz w:val="20"/>
        </w:rPr>
        <w:t>3 May 2019 Friday</w:t>
      </w:r>
    </w:p>
    <w:p w14:paraId="7C988A80" w14:textId="77777777" w:rsidR="00B550B3" w:rsidRDefault="00B550B3">
      <w:pPr>
        <w:spacing w:before="120" w:line="260" w:lineRule="atLeast"/>
        <w:jc w:val="center"/>
      </w:pPr>
      <w:r>
        <w:rPr>
          <w:rFonts w:ascii="Arial" w:eastAsia="Arial" w:hAnsi="Arial" w:cs="Arial"/>
          <w:color w:val="000000"/>
          <w:sz w:val="20"/>
        </w:rPr>
        <w:t>N-CRN Edition</w:t>
      </w:r>
    </w:p>
    <w:p w14:paraId="03064C49" w14:textId="77777777" w:rsidR="00B550B3" w:rsidRDefault="00B550B3">
      <w:pPr>
        <w:spacing w:line="240" w:lineRule="atLeast"/>
        <w:jc w:val="both"/>
      </w:pPr>
    </w:p>
    <w:p w14:paraId="23A942B2"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2F7066A8" w14:textId="6784A00F" w:rsidR="00B550B3" w:rsidRDefault="00B550B3">
      <w:pPr>
        <w:spacing w:before="120" w:line="220" w:lineRule="atLeast"/>
      </w:pPr>
      <w:r>
        <w:br/>
      </w:r>
      <w:r>
        <w:rPr>
          <w:noProof/>
        </w:rPr>
        <w:drawing>
          <wp:inline distT="0" distB="0" distL="0" distR="0" wp14:anchorId="0F814DCB" wp14:editId="469544FE">
            <wp:extent cx="2057400" cy="3048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061F0A29"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FLORENCE NEWS; Page 9</w:t>
      </w:r>
    </w:p>
    <w:p w14:paraId="6FD5732D"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368 words</w:t>
      </w:r>
    </w:p>
    <w:p w14:paraId="6AB06C99" w14:textId="77777777" w:rsidR="00B550B3" w:rsidRDefault="00B550B3">
      <w:pPr>
        <w:keepNext/>
        <w:spacing w:before="240" w:line="340" w:lineRule="atLeast"/>
      </w:pPr>
      <w:r>
        <w:rPr>
          <w:rFonts w:ascii="Arial" w:eastAsia="Arial" w:hAnsi="Arial" w:cs="Arial"/>
          <w:b/>
          <w:color w:val="000000"/>
          <w:sz w:val="28"/>
        </w:rPr>
        <w:t>Body</w:t>
      </w:r>
    </w:p>
    <w:p w14:paraId="0D430F1D" w14:textId="1E066C76" w:rsidR="00B550B3" w:rsidRDefault="00B550B3">
      <w:pPr>
        <w:spacing w:line="60" w:lineRule="exact"/>
      </w:pPr>
      <w:r>
        <w:rPr>
          <w:noProof/>
        </w:rPr>
        <mc:AlternateContent>
          <mc:Choice Requires="wps">
            <w:drawing>
              <wp:anchor distT="0" distB="0" distL="114300" distR="114300" simplePos="0" relativeHeight="251878400" behindDoc="0" locked="0" layoutInCell="1" allowOverlap="1" wp14:anchorId="49827F24" wp14:editId="3035E106">
                <wp:simplePos x="0" y="0"/>
                <wp:positionH relativeFrom="column">
                  <wp:posOffset>0</wp:posOffset>
                </wp:positionH>
                <wp:positionV relativeFrom="paragraph">
                  <wp:posOffset>25400</wp:posOffset>
                </wp:positionV>
                <wp:extent cx="6502400" cy="0"/>
                <wp:effectExtent l="15875" t="15875" r="15875" b="12700"/>
                <wp:wrapTopAndBottom/>
                <wp:docPr id="192" name="Line 3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11E4D0" id="Line 331"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egdl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0A783BB" w14:textId="77777777" w:rsidR="00B550B3" w:rsidRDefault="00B550B3"/>
    <w:p w14:paraId="15757F9E" w14:textId="77777777" w:rsidR="00B550B3" w:rsidRDefault="00B550B3">
      <w:pPr>
        <w:spacing w:before="200" w:line="260" w:lineRule="atLeast"/>
        <w:jc w:val="both"/>
      </w:pPr>
      <w:r>
        <w:rPr>
          <w:rFonts w:ascii="Arial" w:eastAsia="Arial" w:hAnsi="Arial" w:cs="Arial"/>
          <w:color w:val="000000"/>
          <w:sz w:val="20"/>
        </w:rPr>
        <w:t xml:space="preserve">Exceptional MODERATOR who creates sparks on stage. Matteo Renzi is among friends, with friends (the former minister Luca Lotti and regional councillor Stefania Saccardi are missing), at the Teatro del Sale to interview the mayor Dario Nardella and Hans Timmermans, the next candidate of the Pse for the presidency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 (in Florence for The State of the Union). A white shirt, tanned, slimmed down and in shape after his daily training runs in the sun and rain, the former Prime Minister does not spare his political opponents. And in launching the different candidacies of Nardella and Timmermans ("with only one defect," says Renzi, "he's a Roma fan") he went wild, jumping off the stage with a leap worthy of the Cuore oil ad. </w:t>
      </w:r>
    </w:p>
    <w:p w14:paraId="57AD8C57" w14:textId="77777777" w:rsidR="00B550B3" w:rsidRDefault="00B550B3">
      <w:pPr>
        <w:spacing w:before="200" w:line="260" w:lineRule="atLeast"/>
        <w:jc w:val="both"/>
      </w:pPr>
      <w:r>
        <w:rPr>
          <w:rFonts w:ascii="Arial" w:eastAsia="Arial" w:hAnsi="Arial" w:cs="Arial"/>
          <w:color w:val="000000"/>
          <w:sz w:val="20"/>
        </w:rPr>
        <w:t xml:space="preserve">The commissioner of the League in Tuscany, Susanna Ceccardi, "will be sued and will answer for defamation for what she said about the PD and some of us," he said, referring to the meeting-clash between Ceccardi and </w:t>
      </w:r>
      <w:r>
        <w:rPr>
          <w:rFonts w:ascii="Arial" w:eastAsia="Arial" w:hAnsi="Arial" w:cs="Arial"/>
          <w:b/>
          <w:i/>
          <w:color w:val="000000"/>
          <w:sz w:val="20"/>
          <w:u w:val="single"/>
        </w:rPr>
        <w:t xml:space="preserve">MEP </w:t>
      </w:r>
      <w:r>
        <w:rPr>
          <w:rFonts w:ascii="Arial" w:eastAsia="Arial" w:hAnsi="Arial" w:cs="Arial"/>
          <w:color w:val="000000"/>
          <w:sz w:val="20"/>
        </w:rPr>
        <w:t xml:space="preserve">Simona Bonafè (PD) broadcast on Rai Radio1 a few days ago in which Ceccardi had said that if elected she would ask for the resignation of the outgoing Commission. Which naturally expires. But he does not stop, he is unleashed, Renzi. I am proud, as a Florentine, to have a mayor who does not kneel down and kiss the hands of the leader of the day," he says. "I want to avoid Florence becoming a city in which one puts on a sweatshirt and makes the mayor kneel down, as Ubaldo Bocci did by doing something indecent not to participate in April 25. Mayor Nardella is also pushing the accelerator. He accuses the government of not having sent a notification to the </w:t>
      </w:r>
      <w:r>
        <w:rPr>
          <w:rFonts w:ascii="Arial" w:eastAsia="Arial" w:hAnsi="Arial" w:cs="Arial"/>
          <w:b/>
          <w:i/>
          <w:color w:val="000000"/>
          <w:sz w:val="20"/>
          <w:u w:val="single"/>
        </w:rPr>
        <w:t xml:space="preserve">European </w:t>
      </w:r>
      <w:r>
        <w:rPr>
          <w:rFonts w:ascii="Arial" w:eastAsia="Arial" w:hAnsi="Arial" w:cs="Arial"/>
          <w:color w:val="000000"/>
          <w:sz w:val="20"/>
        </w:rPr>
        <w:t>Commission on the Peretola airport: without it, state aid cannot be authorised. Then today he will meet Premier Conte and "I will ask for a clear position on the Florence Tav, on Foster, on who will have to answer for the 700 million already spent and on the workers sent home by the failed companies". At the end, Renzi said that "in the elections, don't even think of playing tricks on people, as they say in Florence: you would be playing into Salvini's hands. Even if the others did it to us, we must go and vote with the strength of the PD". Ilaria Ulivelli</w:t>
      </w:r>
    </w:p>
    <w:p w14:paraId="37EDCB6F" w14:textId="77777777" w:rsidR="00B550B3" w:rsidRDefault="00B550B3">
      <w:pPr>
        <w:keepNext/>
        <w:spacing w:before="240" w:line="340" w:lineRule="atLeast"/>
      </w:pPr>
      <w:r>
        <w:rPr>
          <w:rFonts w:ascii="Arial" w:eastAsia="Arial" w:hAnsi="Arial" w:cs="Arial"/>
          <w:b/>
          <w:color w:val="000000"/>
          <w:sz w:val="28"/>
        </w:rPr>
        <w:t>Classification</w:t>
      </w:r>
    </w:p>
    <w:p w14:paraId="38A23565" w14:textId="6F2FE58A" w:rsidR="00B550B3" w:rsidRDefault="00B550B3">
      <w:pPr>
        <w:spacing w:line="60" w:lineRule="exact"/>
      </w:pPr>
      <w:r>
        <w:rPr>
          <w:noProof/>
        </w:rPr>
        <mc:AlternateContent>
          <mc:Choice Requires="wps">
            <w:drawing>
              <wp:anchor distT="0" distB="0" distL="114300" distR="114300" simplePos="0" relativeHeight="251940864" behindDoc="0" locked="0" layoutInCell="1" allowOverlap="1" wp14:anchorId="2E5466B7" wp14:editId="22CEB62F">
                <wp:simplePos x="0" y="0"/>
                <wp:positionH relativeFrom="column">
                  <wp:posOffset>0</wp:posOffset>
                </wp:positionH>
                <wp:positionV relativeFrom="paragraph">
                  <wp:posOffset>25400</wp:posOffset>
                </wp:positionV>
                <wp:extent cx="6502400" cy="0"/>
                <wp:effectExtent l="15875" t="19685" r="15875" b="18415"/>
                <wp:wrapTopAndBottom/>
                <wp:docPr id="191" name="Lin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BC5ACD" id="Line 392" o:spid="_x0000_s1026" style="position:absolute;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yFXu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1E735E3" w14:textId="77777777" w:rsidR="00B550B3" w:rsidRDefault="00B550B3">
      <w:pPr>
        <w:spacing w:line="120" w:lineRule="exact"/>
      </w:pPr>
    </w:p>
    <w:p w14:paraId="5E0B2945"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D3B13CE" w14:textId="77777777" w:rsidR="00B550B3" w:rsidRDefault="00B550B3">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0E73BA94"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08C9733F" w14:textId="77777777" w:rsidR="00B550B3" w:rsidRDefault="00B550B3">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Riots (94%); Communities + Neighborhoods (82%); Criminal Offenses (77%); Campaigns + Elections (65%)</w:t>
      </w:r>
      <w:r>
        <w:br/>
      </w:r>
      <w:r>
        <w:br/>
      </w:r>
    </w:p>
    <w:p w14:paraId="3356E332" w14:textId="77777777" w:rsidR="00B550B3" w:rsidRDefault="00B550B3">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Budgets (67%)</w:t>
      </w:r>
      <w:r>
        <w:br/>
      </w:r>
      <w:r>
        <w:br/>
      </w:r>
    </w:p>
    <w:p w14:paraId="2756CE8E"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 2019</w:t>
      </w:r>
    </w:p>
    <w:p w14:paraId="483EEBD0" w14:textId="77777777" w:rsidR="00B550B3" w:rsidRDefault="00B550B3"/>
    <w:p w14:paraId="30E95651" w14:textId="2AB73369"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03328" behindDoc="0" locked="0" layoutInCell="1" allowOverlap="1" wp14:anchorId="76F53DC3" wp14:editId="7F4C3C6E">
                <wp:simplePos x="0" y="0"/>
                <wp:positionH relativeFrom="column">
                  <wp:posOffset>0</wp:posOffset>
                </wp:positionH>
                <wp:positionV relativeFrom="paragraph">
                  <wp:posOffset>127000</wp:posOffset>
                </wp:positionV>
                <wp:extent cx="6502400" cy="0"/>
                <wp:effectExtent l="6350" t="15240" r="6350" b="13335"/>
                <wp:wrapNone/>
                <wp:docPr id="190" name="Line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FEF31A" id="Line 453" o:spid="_x0000_s1026" style="position:absolute;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iuOUr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2A12D68" w14:textId="77777777" w:rsidR="00B550B3" w:rsidRDefault="00B550B3">
      <w:pPr>
        <w:sectPr w:rsidR="00B550B3">
          <w:headerReference w:type="even" r:id="rId844"/>
          <w:headerReference w:type="default" r:id="rId845"/>
          <w:footerReference w:type="even" r:id="rId846"/>
          <w:footerReference w:type="default" r:id="rId847"/>
          <w:headerReference w:type="first" r:id="rId848"/>
          <w:footerReference w:type="first" r:id="rId849"/>
          <w:pgSz w:w="12240" w:h="15840"/>
          <w:pgMar w:top="840" w:right="1000" w:bottom="840" w:left="1000" w:header="400" w:footer="400" w:gutter="0"/>
          <w:cols w:space="720"/>
          <w:titlePg/>
        </w:sectPr>
      </w:pPr>
    </w:p>
    <w:p w14:paraId="7C57A94C" w14:textId="77777777" w:rsidR="00B550B3" w:rsidRDefault="00B550B3"/>
    <w:p w14:paraId="4A06C37E" w14:textId="77777777" w:rsidR="00B550B3" w:rsidRDefault="00FD010A">
      <w:pPr>
        <w:spacing w:before="240" w:after="200" w:line="340" w:lineRule="atLeast"/>
        <w:jc w:val="center"/>
        <w:outlineLvl w:val="0"/>
        <w:rPr>
          <w:rFonts w:ascii="Arial" w:hAnsi="Arial" w:cs="Arial"/>
          <w:b/>
          <w:bCs/>
          <w:kern w:val="32"/>
          <w:sz w:val="32"/>
          <w:szCs w:val="32"/>
        </w:rPr>
      </w:pPr>
      <w:hyperlink r:id="rId850" w:history="1">
        <w:r w:rsidR="00B550B3">
          <w:rPr>
            <w:rFonts w:ascii="Arial" w:eastAsia="Arial" w:hAnsi="Arial" w:cs="Arial"/>
            <w:b/>
            <w:bCs/>
            <w:i/>
            <w:color w:val="0077CC"/>
            <w:kern w:val="32"/>
            <w:sz w:val="28"/>
            <w:szCs w:val="32"/>
            <w:u w:val="single"/>
            <w:shd w:val="clear" w:color="auto" w:fill="FFFFFF"/>
          </w:rPr>
          <w:t>No Headline In Original</w:t>
        </w:r>
      </w:hyperlink>
    </w:p>
    <w:p w14:paraId="0086A580" w14:textId="77777777" w:rsidR="00B550B3" w:rsidRDefault="00B550B3">
      <w:pPr>
        <w:spacing w:before="120" w:line="260" w:lineRule="atLeast"/>
        <w:jc w:val="center"/>
      </w:pPr>
      <w:r>
        <w:rPr>
          <w:rFonts w:ascii="Arial" w:eastAsia="Arial" w:hAnsi="Arial" w:cs="Arial"/>
          <w:color w:val="000000"/>
          <w:sz w:val="20"/>
        </w:rPr>
        <w:t>La Nazione (Italy)</w:t>
      </w:r>
    </w:p>
    <w:p w14:paraId="4887C21E" w14:textId="77777777" w:rsidR="00B550B3" w:rsidRDefault="00B550B3">
      <w:pPr>
        <w:spacing w:before="120" w:line="260" w:lineRule="atLeast"/>
        <w:jc w:val="center"/>
      </w:pPr>
      <w:r>
        <w:rPr>
          <w:rFonts w:ascii="Arial" w:eastAsia="Arial" w:hAnsi="Arial" w:cs="Arial"/>
          <w:color w:val="000000"/>
          <w:sz w:val="20"/>
        </w:rPr>
        <w:t>3 May 2019 Friday</w:t>
      </w:r>
    </w:p>
    <w:p w14:paraId="1B2ECF98" w14:textId="77777777" w:rsidR="00B550B3" w:rsidRDefault="00B550B3">
      <w:pPr>
        <w:spacing w:before="120" w:line="260" w:lineRule="atLeast"/>
        <w:jc w:val="center"/>
      </w:pPr>
      <w:r>
        <w:rPr>
          <w:rFonts w:ascii="Arial" w:eastAsia="Arial" w:hAnsi="Arial" w:cs="Arial"/>
          <w:color w:val="000000"/>
          <w:sz w:val="20"/>
        </w:rPr>
        <w:t>N-SPZ Edition</w:t>
      </w:r>
    </w:p>
    <w:p w14:paraId="6DDEBF3A" w14:textId="77777777" w:rsidR="00B550B3" w:rsidRDefault="00B550B3">
      <w:pPr>
        <w:spacing w:line="240" w:lineRule="atLeast"/>
        <w:jc w:val="both"/>
      </w:pPr>
    </w:p>
    <w:p w14:paraId="155AF914"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5E12220C" w14:textId="4B61A264" w:rsidR="00B550B3" w:rsidRDefault="00B550B3">
      <w:pPr>
        <w:spacing w:before="120" w:line="220" w:lineRule="atLeast"/>
      </w:pPr>
      <w:r>
        <w:br/>
      </w:r>
      <w:r>
        <w:rPr>
          <w:noProof/>
        </w:rPr>
        <w:drawing>
          <wp:inline distT="0" distB="0" distL="0" distR="0" wp14:anchorId="6E921C44" wp14:editId="72B6016D">
            <wp:extent cx="2057400" cy="3048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78B0FF85"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CRONICA LA SPEZIA; Page 6</w:t>
      </w:r>
    </w:p>
    <w:p w14:paraId="3947975D"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208 words</w:t>
      </w:r>
    </w:p>
    <w:p w14:paraId="0A86A2FB" w14:textId="77777777" w:rsidR="00B550B3" w:rsidRDefault="00B550B3">
      <w:pPr>
        <w:keepNext/>
        <w:spacing w:before="240" w:line="340" w:lineRule="atLeast"/>
      </w:pPr>
      <w:r>
        <w:rPr>
          <w:rFonts w:ascii="Arial" w:eastAsia="Arial" w:hAnsi="Arial" w:cs="Arial"/>
          <w:b/>
          <w:color w:val="000000"/>
          <w:sz w:val="28"/>
        </w:rPr>
        <w:t>Body</w:t>
      </w:r>
    </w:p>
    <w:p w14:paraId="6A2722A4" w14:textId="26B26465" w:rsidR="00B550B3" w:rsidRDefault="00B550B3">
      <w:pPr>
        <w:spacing w:line="60" w:lineRule="exact"/>
      </w:pPr>
      <w:r>
        <w:rPr>
          <w:noProof/>
        </w:rPr>
        <mc:AlternateContent>
          <mc:Choice Requires="wps">
            <w:drawing>
              <wp:anchor distT="0" distB="0" distL="114300" distR="114300" simplePos="0" relativeHeight="251879424" behindDoc="0" locked="0" layoutInCell="1" allowOverlap="1" wp14:anchorId="394F6664" wp14:editId="1B3A4D41">
                <wp:simplePos x="0" y="0"/>
                <wp:positionH relativeFrom="column">
                  <wp:posOffset>0</wp:posOffset>
                </wp:positionH>
                <wp:positionV relativeFrom="paragraph">
                  <wp:posOffset>25400</wp:posOffset>
                </wp:positionV>
                <wp:extent cx="6502400" cy="0"/>
                <wp:effectExtent l="15875" t="15875" r="15875" b="12700"/>
                <wp:wrapTopAndBottom/>
                <wp:docPr id="189" name="Line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A53A2B" id="Line 332"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sqS/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A68D4E7" w14:textId="77777777" w:rsidR="00B550B3" w:rsidRDefault="00B550B3"/>
    <w:p w14:paraId="22BC8E44" w14:textId="77777777" w:rsidR="00B550B3" w:rsidRDefault="00B550B3">
      <w:pPr>
        <w:spacing w:before="200" w:line="260" w:lineRule="atLeast"/>
        <w:jc w:val="both"/>
      </w:pPr>
      <w:r>
        <w:rPr>
          <w:rFonts w:ascii="Arial" w:eastAsia="Arial" w:hAnsi="Arial" w:cs="Arial"/>
          <w:color w:val="000000"/>
          <w:sz w:val="20"/>
        </w:rPr>
        <w:t xml:space="preserve">- LA SPEZIA - REFORM of the Structural Funds, fight against social dumping, tripling of Erasmus funds: these are just some of the goals achieved during his first mandate. Now, Brando Benifei, </w:t>
      </w:r>
      <w:r>
        <w:rPr>
          <w:rFonts w:ascii="Arial" w:eastAsia="Arial" w:hAnsi="Arial" w:cs="Arial"/>
          <w:b/>
          <w:i/>
          <w:color w:val="000000"/>
          <w:sz w:val="20"/>
          <w:u w:val="single"/>
        </w:rPr>
        <w:t xml:space="preserve">MEP </w:t>
      </w:r>
      <w:r>
        <w:rPr>
          <w:rFonts w:ascii="Arial" w:eastAsia="Arial" w:hAnsi="Arial" w:cs="Arial"/>
          <w:color w:val="000000"/>
          <w:sz w:val="20"/>
        </w:rPr>
        <w:t xml:space="preserve">from La Spezia, is running for a second term: another five years to engage in new battles, focusing in particular on labour, employment and social issues. Yesterday afternoon, in the presence of supporters and many representatives of the party, the PD MP inaugurated the electoral point in Via del Torretto 29 in La Spezia, which will be his headquarters in the city until the fateful date of May 26. My slogan is "In </w:t>
      </w:r>
      <w:r>
        <w:rPr>
          <w:rFonts w:ascii="Arial" w:eastAsia="Arial" w:hAnsi="Arial" w:cs="Arial"/>
          <w:b/>
          <w:i/>
          <w:color w:val="000000"/>
          <w:sz w:val="20"/>
          <w:u w:val="single"/>
        </w:rPr>
        <w:t xml:space="preserve">Europe </w:t>
      </w:r>
      <w:r>
        <w:rPr>
          <w:rFonts w:ascii="Arial" w:eastAsia="Arial" w:hAnsi="Arial" w:cs="Arial"/>
          <w:color w:val="000000"/>
          <w:sz w:val="20"/>
        </w:rPr>
        <w:t xml:space="preserve">for Liguria"," he stressed, "to highlight the link with our territory and the importance of bringing Ligurian representation in Parliament. I believe it is important to be reconfirmed, precisely in order to help our region and bring it closer to the </w:t>
      </w:r>
      <w:r>
        <w:rPr>
          <w:rFonts w:ascii="Arial" w:eastAsia="Arial" w:hAnsi="Arial" w:cs="Arial"/>
          <w:b/>
          <w:i/>
          <w:color w:val="000000"/>
          <w:sz w:val="20"/>
          <w:u w:val="single"/>
        </w:rPr>
        <w:t xml:space="preserve">EU </w:t>
      </w:r>
      <w:r>
        <w:rPr>
          <w:rFonts w:ascii="Arial" w:eastAsia="Arial" w:hAnsi="Arial" w:cs="Arial"/>
          <w:color w:val="000000"/>
          <w:sz w:val="20"/>
        </w:rPr>
        <w:t xml:space="preserve">and its proposals, by providing a consolidated experience"". The Secretary General of the </w:t>
      </w:r>
      <w:r>
        <w:rPr>
          <w:rFonts w:ascii="Arial" w:eastAsia="Arial" w:hAnsi="Arial" w:cs="Arial"/>
          <w:b/>
          <w:i/>
          <w:color w:val="000000"/>
          <w:sz w:val="20"/>
          <w:u w:val="single"/>
        </w:rPr>
        <w:t xml:space="preserve">European </w:t>
      </w:r>
      <w:r>
        <w:rPr>
          <w:rFonts w:ascii="Arial" w:eastAsia="Arial" w:hAnsi="Arial" w:cs="Arial"/>
          <w:color w:val="000000"/>
          <w:sz w:val="20"/>
        </w:rPr>
        <w:t>Trade Union Confederation, Luca Visentini, will join Mr Brando Benifei at the opening of the point. The point will be open at the following times: Monday: 15.30-19; Tuesday to Sunday: 10-12.30 and 15.30-19.</w:t>
      </w:r>
    </w:p>
    <w:p w14:paraId="36AA935B" w14:textId="77777777" w:rsidR="00B550B3" w:rsidRDefault="00B550B3">
      <w:pPr>
        <w:keepNext/>
        <w:spacing w:before="240" w:line="340" w:lineRule="atLeast"/>
      </w:pPr>
      <w:r>
        <w:rPr>
          <w:rFonts w:ascii="Arial" w:eastAsia="Arial" w:hAnsi="Arial" w:cs="Arial"/>
          <w:b/>
          <w:color w:val="000000"/>
          <w:sz w:val="28"/>
        </w:rPr>
        <w:t>Classification</w:t>
      </w:r>
    </w:p>
    <w:p w14:paraId="48E3DCEE" w14:textId="06EE8AC7" w:rsidR="00B550B3" w:rsidRDefault="00B550B3">
      <w:pPr>
        <w:spacing w:line="60" w:lineRule="exact"/>
      </w:pPr>
      <w:r>
        <w:rPr>
          <w:noProof/>
        </w:rPr>
        <mc:AlternateContent>
          <mc:Choice Requires="wps">
            <w:drawing>
              <wp:anchor distT="0" distB="0" distL="114300" distR="114300" simplePos="0" relativeHeight="251941888" behindDoc="0" locked="0" layoutInCell="1" allowOverlap="1" wp14:anchorId="3617CA3E" wp14:editId="659B03D2">
                <wp:simplePos x="0" y="0"/>
                <wp:positionH relativeFrom="column">
                  <wp:posOffset>0</wp:posOffset>
                </wp:positionH>
                <wp:positionV relativeFrom="paragraph">
                  <wp:posOffset>25400</wp:posOffset>
                </wp:positionV>
                <wp:extent cx="6502400" cy="0"/>
                <wp:effectExtent l="15875" t="16510" r="15875" b="21590"/>
                <wp:wrapTopAndBottom/>
                <wp:docPr id="188" name="Lin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86689A" id="Line 393" o:spid="_x0000_s1026" style="position:absolute;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jIH0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89F6C40" w14:textId="77777777" w:rsidR="00B550B3" w:rsidRDefault="00B550B3">
      <w:pPr>
        <w:spacing w:line="120" w:lineRule="exact"/>
      </w:pPr>
    </w:p>
    <w:p w14:paraId="4708D2A1"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8853C3C"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A64AA27"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32E08AA3" w14:textId="77777777" w:rsidR="00B550B3" w:rsidRDefault="00B550B3">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Labor + Employment (94%); Labor Unions (94%); Teaching + Teachers (65%); Agriculture Regulation + Policy (62%)</w:t>
      </w:r>
      <w:r>
        <w:br/>
      </w:r>
      <w:r>
        <w:br/>
      </w:r>
    </w:p>
    <w:p w14:paraId="6B335B57" w14:textId="77777777" w:rsidR="00B550B3" w:rsidRDefault="00B550B3">
      <w:pPr>
        <w:spacing w:before="240" w:line="260" w:lineRule="atLeast"/>
      </w:pPr>
      <w:r>
        <w:rPr>
          <w:rFonts w:ascii="Arial" w:eastAsia="Arial" w:hAnsi="Arial" w:cs="Arial"/>
          <w:b/>
          <w:color w:val="000000"/>
          <w:sz w:val="20"/>
        </w:rPr>
        <w:lastRenderedPageBreak/>
        <w:t xml:space="preserve">Load-Date: </w:t>
      </w:r>
      <w:r>
        <w:rPr>
          <w:rFonts w:ascii="Arial" w:eastAsia="Arial" w:hAnsi="Arial" w:cs="Arial"/>
          <w:color w:val="000000"/>
          <w:sz w:val="20"/>
        </w:rPr>
        <w:t>May 2, 2019</w:t>
      </w:r>
    </w:p>
    <w:p w14:paraId="2C44076D" w14:textId="77777777" w:rsidR="00B550B3" w:rsidRDefault="00B550B3"/>
    <w:p w14:paraId="48DDACF3" w14:textId="16759579"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04352" behindDoc="0" locked="0" layoutInCell="1" allowOverlap="1" wp14:anchorId="49B6840A" wp14:editId="27663114">
                <wp:simplePos x="0" y="0"/>
                <wp:positionH relativeFrom="column">
                  <wp:posOffset>0</wp:posOffset>
                </wp:positionH>
                <wp:positionV relativeFrom="paragraph">
                  <wp:posOffset>127000</wp:posOffset>
                </wp:positionV>
                <wp:extent cx="6502400" cy="0"/>
                <wp:effectExtent l="6350" t="6985" r="6350" b="12065"/>
                <wp:wrapNone/>
                <wp:docPr id="187" name="Lin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F885C7" id="Line 454" o:spid="_x0000_s1026" style="position:absolute;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WLiG8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B40C3A2" w14:textId="77777777" w:rsidR="00B550B3" w:rsidRDefault="00B550B3">
      <w:pPr>
        <w:sectPr w:rsidR="00B550B3">
          <w:headerReference w:type="even" r:id="rId851"/>
          <w:headerReference w:type="default" r:id="rId852"/>
          <w:footerReference w:type="even" r:id="rId853"/>
          <w:footerReference w:type="default" r:id="rId854"/>
          <w:headerReference w:type="first" r:id="rId855"/>
          <w:footerReference w:type="first" r:id="rId856"/>
          <w:pgSz w:w="12240" w:h="15840"/>
          <w:pgMar w:top="840" w:right="1000" w:bottom="840" w:left="1000" w:header="400" w:footer="400" w:gutter="0"/>
          <w:cols w:space="720"/>
          <w:titlePg/>
        </w:sectPr>
      </w:pPr>
    </w:p>
    <w:p w14:paraId="7E9E2A7D" w14:textId="77777777" w:rsidR="00B550B3" w:rsidRDefault="00B550B3"/>
    <w:p w14:paraId="14D0FB5E" w14:textId="77777777" w:rsidR="00B550B3" w:rsidRDefault="00FD010A">
      <w:pPr>
        <w:spacing w:before="240" w:after="200" w:line="340" w:lineRule="atLeast"/>
        <w:jc w:val="center"/>
        <w:outlineLvl w:val="0"/>
        <w:rPr>
          <w:rFonts w:ascii="Arial" w:hAnsi="Arial" w:cs="Arial"/>
          <w:b/>
          <w:bCs/>
          <w:kern w:val="32"/>
          <w:sz w:val="32"/>
          <w:szCs w:val="32"/>
        </w:rPr>
      </w:pPr>
      <w:hyperlink r:id="rId857" w:history="1">
        <w:r w:rsidR="00B550B3">
          <w:rPr>
            <w:rFonts w:ascii="Arial" w:eastAsia="Arial" w:hAnsi="Arial" w:cs="Arial"/>
            <w:b/>
            <w:bCs/>
            <w:i/>
            <w:color w:val="0077CC"/>
            <w:kern w:val="32"/>
            <w:sz w:val="28"/>
            <w:szCs w:val="32"/>
            <w:u w:val="single"/>
            <w:shd w:val="clear" w:color="auto" w:fill="FFFFFF"/>
          </w:rPr>
          <w:t>No Headline In Original</w:t>
        </w:r>
      </w:hyperlink>
    </w:p>
    <w:p w14:paraId="304805AA" w14:textId="77777777" w:rsidR="00B550B3" w:rsidRDefault="00B550B3">
      <w:pPr>
        <w:spacing w:before="120" w:line="260" w:lineRule="atLeast"/>
        <w:jc w:val="center"/>
      </w:pPr>
      <w:r>
        <w:rPr>
          <w:rFonts w:ascii="Arial" w:eastAsia="Arial" w:hAnsi="Arial" w:cs="Arial"/>
          <w:color w:val="000000"/>
          <w:sz w:val="20"/>
        </w:rPr>
        <w:t>La Nazione (Italy)</w:t>
      </w:r>
    </w:p>
    <w:p w14:paraId="560E0D4B" w14:textId="77777777" w:rsidR="00B550B3" w:rsidRDefault="00B550B3">
      <w:pPr>
        <w:spacing w:before="120" w:line="260" w:lineRule="atLeast"/>
        <w:jc w:val="center"/>
      </w:pPr>
      <w:r>
        <w:rPr>
          <w:rFonts w:ascii="Arial" w:eastAsia="Arial" w:hAnsi="Arial" w:cs="Arial"/>
          <w:color w:val="000000"/>
          <w:sz w:val="20"/>
        </w:rPr>
        <w:t>3 May 2019 Friday</w:t>
      </w:r>
    </w:p>
    <w:p w14:paraId="7420DB79" w14:textId="77777777" w:rsidR="00B550B3" w:rsidRDefault="00B550B3">
      <w:pPr>
        <w:spacing w:before="120" w:line="260" w:lineRule="atLeast"/>
        <w:jc w:val="center"/>
      </w:pPr>
      <w:r>
        <w:rPr>
          <w:rFonts w:ascii="Arial" w:eastAsia="Arial" w:hAnsi="Arial" w:cs="Arial"/>
          <w:color w:val="000000"/>
          <w:sz w:val="20"/>
        </w:rPr>
        <w:t>N-TEL Edition</w:t>
      </w:r>
    </w:p>
    <w:p w14:paraId="2B909A02" w14:textId="77777777" w:rsidR="00B550B3" w:rsidRDefault="00B550B3">
      <w:pPr>
        <w:spacing w:line="240" w:lineRule="atLeast"/>
        <w:jc w:val="both"/>
      </w:pPr>
    </w:p>
    <w:p w14:paraId="65710BAD"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3CD9DA98" w14:textId="1A720785" w:rsidR="00B550B3" w:rsidRDefault="00B550B3">
      <w:pPr>
        <w:spacing w:before="120" w:line="220" w:lineRule="atLeast"/>
      </w:pPr>
      <w:r>
        <w:br/>
      </w:r>
      <w:r>
        <w:rPr>
          <w:noProof/>
        </w:rPr>
        <w:drawing>
          <wp:inline distT="0" distB="0" distL="0" distR="0" wp14:anchorId="76534D64" wp14:editId="70DAF190">
            <wp:extent cx="2057400" cy="304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0CA3BE88"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DEAR TELEGRAPH; Page 19</w:t>
      </w:r>
    </w:p>
    <w:p w14:paraId="00D11B8F"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157 words</w:t>
      </w:r>
    </w:p>
    <w:p w14:paraId="711B009B" w14:textId="77777777" w:rsidR="00B550B3" w:rsidRDefault="00B550B3">
      <w:pPr>
        <w:keepNext/>
        <w:spacing w:before="240" w:line="340" w:lineRule="atLeast"/>
      </w:pPr>
      <w:r>
        <w:rPr>
          <w:rFonts w:ascii="Arial" w:eastAsia="Arial" w:hAnsi="Arial" w:cs="Arial"/>
          <w:b/>
          <w:color w:val="000000"/>
          <w:sz w:val="28"/>
        </w:rPr>
        <w:t>Body</w:t>
      </w:r>
    </w:p>
    <w:p w14:paraId="33F33B56" w14:textId="7DE5D8DE" w:rsidR="00B550B3" w:rsidRDefault="00B550B3">
      <w:pPr>
        <w:spacing w:line="60" w:lineRule="exact"/>
      </w:pPr>
      <w:r>
        <w:rPr>
          <w:noProof/>
        </w:rPr>
        <mc:AlternateContent>
          <mc:Choice Requires="wps">
            <w:drawing>
              <wp:anchor distT="0" distB="0" distL="114300" distR="114300" simplePos="0" relativeHeight="251880448" behindDoc="0" locked="0" layoutInCell="1" allowOverlap="1" wp14:anchorId="79F45376" wp14:editId="30350AA3">
                <wp:simplePos x="0" y="0"/>
                <wp:positionH relativeFrom="column">
                  <wp:posOffset>0</wp:posOffset>
                </wp:positionH>
                <wp:positionV relativeFrom="paragraph">
                  <wp:posOffset>25400</wp:posOffset>
                </wp:positionV>
                <wp:extent cx="6502400" cy="0"/>
                <wp:effectExtent l="15875" t="15875" r="15875" b="12700"/>
                <wp:wrapTopAndBottom/>
                <wp:docPr id="186" name="Line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3226A5" id="Line 333"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IT7+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5382F62" w14:textId="77777777" w:rsidR="00B550B3" w:rsidRDefault="00B550B3"/>
    <w:p w14:paraId="277E6D9D" w14:textId="77777777" w:rsidR="00B550B3" w:rsidRDefault="00B550B3">
      <w:pPr>
        <w:spacing w:before="200" w:line="260" w:lineRule="atLeast"/>
        <w:jc w:val="both"/>
      </w:pPr>
      <w:r>
        <w:rPr>
          <w:rFonts w:ascii="Arial" w:eastAsia="Arial" w:hAnsi="Arial" w:cs="Arial"/>
          <w:color w:val="000000"/>
          <w:sz w:val="20"/>
        </w:rPr>
        <w:t xml:space="preserve">Evasion forgotten by all - - There is an emergency that nobody talks about at national level. It is the enormous tax evasion that weighs like a boulder on the financial health of the country. It would be enough to recover a small share of the billions in tax evasion that have been evaded every year for decades to ensure an enormous qualitative leap in the welfare system for the most disadvantaged. Welfare could take off to the level of Northern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but nobody talks about recovering money by defeating evasion. It is not an election campaign issue. It is not forcefully promoted by any political force. Is this ever possible? And we are not talking about the small evasion of a few receipts or tax deductions for health expenses of a few </w:t>
      </w:r>
      <w:r>
        <w:rPr>
          <w:rFonts w:ascii="Arial" w:eastAsia="Arial" w:hAnsi="Arial" w:cs="Arial"/>
          <w:b/>
          <w:i/>
          <w:color w:val="000000"/>
          <w:sz w:val="20"/>
          <w:u w:val="single"/>
        </w:rPr>
        <w:t>euros</w:t>
      </w:r>
      <w:r>
        <w:rPr>
          <w:rFonts w:ascii="Arial" w:eastAsia="Arial" w:hAnsi="Arial" w:cs="Arial"/>
          <w:color w:val="000000"/>
          <w:sz w:val="20"/>
        </w:rPr>
        <w:t>, wrongly deducted and perhaps severely punished by the tax authorities, but about the evasion of large amounts of capital. Nobody seems to care about that. Giacomo L.</w:t>
      </w:r>
    </w:p>
    <w:p w14:paraId="383FDD8D" w14:textId="77777777" w:rsidR="00B550B3" w:rsidRDefault="00B550B3">
      <w:pPr>
        <w:keepNext/>
        <w:spacing w:before="240" w:line="340" w:lineRule="atLeast"/>
      </w:pPr>
      <w:r>
        <w:rPr>
          <w:rFonts w:ascii="Arial" w:eastAsia="Arial" w:hAnsi="Arial" w:cs="Arial"/>
          <w:b/>
          <w:color w:val="000000"/>
          <w:sz w:val="28"/>
        </w:rPr>
        <w:t>Classification</w:t>
      </w:r>
    </w:p>
    <w:p w14:paraId="052348F0" w14:textId="0D57A810" w:rsidR="00B550B3" w:rsidRDefault="00B550B3">
      <w:pPr>
        <w:spacing w:line="60" w:lineRule="exact"/>
      </w:pPr>
      <w:r>
        <w:rPr>
          <w:noProof/>
        </w:rPr>
        <mc:AlternateContent>
          <mc:Choice Requires="wps">
            <w:drawing>
              <wp:anchor distT="0" distB="0" distL="114300" distR="114300" simplePos="0" relativeHeight="251942912" behindDoc="0" locked="0" layoutInCell="1" allowOverlap="1" wp14:anchorId="2D32E249" wp14:editId="3DBCC17D">
                <wp:simplePos x="0" y="0"/>
                <wp:positionH relativeFrom="column">
                  <wp:posOffset>0</wp:posOffset>
                </wp:positionH>
                <wp:positionV relativeFrom="paragraph">
                  <wp:posOffset>25400</wp:posOffset>
                </wp:positionV>
                <wp:extent cx="6502400" cy="0"/>
                <wp:effectExtent l="15875" t="19685" r="15875" b="18415"/>
                <wp:wrapTopAndBottom/>
                <wp:docPr id="185" name="Lin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DD9934" id="Line 394" o:spid="_x0000_s1026" style="position:absolute;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3tpnr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35B1C314" w14:textId="77777777" w:rsidR="00B550B3" w:rsidRDefault="00B550B3">
      <w:pPr>
        <w:spacing w:line="120" w:lineRule="exact"/>
      </w:pPr>
    </w:p>
    <w:p w14:paraId="7F95B053"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C9A6D18"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B57FED2"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39D7949B" w14:textId="77777777" w:rsidR="00B550B3" w:rsidRDefault="00B550B3">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Fraud + Financial Crime (94%); Larceny + Theft (94%); Criminal Offenses (75%); Unofficial Economy (75%); Tax Law (62%)</w:t>
      </w:r>
      <w:r>
        <w:br/>
      </w:r>
      <w:r>
        <w:br/>
      </w:r>
    </w:p>
    <w:p w14:paraId="1E6CE1BE"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 2019</w:t>
      </w:r>
    </w:p>
    <w:p w14:paraId="521CEAEC" w14:textId="77777777" w:rsidR="00B550B3" w:rsidRDefault="00B550B3"/>
    <w:p w14:paraId="3A6D42B7" w14:textId="3B45B09E" w:rsidR="00B550B3" w:rsidRDefault="00B550B3">
      <w:pPr>
        <w:ind w:left="200"/>
        <w:sectPr w:rsidR="00B550B3">
          <w:type w:val="continuous"/>
          <w:pgSz w:w="12240" w:h="15840"/>
          <w:pgMar w:top="840" w:right="1000" w:bottom="840" w:left="1000" w:header="400" w:footer="400" w:gutter="0"/>
          <w:cols w:space="720"/>
        </w:sectPr>
      </w:pPr>
      <w:r>
        <w:lastRenderedPageBreak/>
        <w:br/>
      </w:r>
      <w:r>
        <w:rPr>
          <w:noProof/>
        </w:rPr>
        <mc:AlternateContent>
          <mc:Choice Requires="wps">
            <w:drawing>
              <wp:anchor distT="0" distB="0" distL="114300" distR="114300" simplePos="0" relativeHeight="252005376" behindDoc="0" locked="0" layoutInCell="1" allowOverlap="1" wp14:anchorId="141FCD49" wp14:editId="6B627594">
                <wp:simplePos x="0" y="0"/>
                <wp:positionH relativeFrom="column">
                  <wp:posOffset>0</wp:posOffset>
                </wp:positionH>
                <wp:positionV relativeFrom="paragraph">
                  <wp:posOffset>127000</wp:posOffset>
                </wp:positionV>
                <wp:extent cx="6502400" cy="0"/>
                <wp:effectExtent l="6350" t="13335" r="6350" b="15240"/>
                <wp:wrapNone/>
                <wp:docPr id="184"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1B317" id="Line 455" o:spid="_x0000_s1026" style="position:absolute;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piyIn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CA53E4D" w14:textId="77777777" w:rsidR="00B550B3" w:rsidRDefault="00B550B3">
      <w:pPr>
        <w:sectPr w:rsidR="00B550B3">
          <w:headerReference w:type="even" r:id="rId858"/>
          <w:headerReference w:type="default" r:id="rId859"/>
          <w:footerReference w:type="even" r:id="rId860"/>
          <w:footerReference w:type="default" r:id="rId861"/>
          <w:headerReference w:type="first" r:id="rId862"/>
          <w:footerReference w:type="first" r:id="rId863"/>
          <w:pgSz w:w="12240" w:h="15840"/>
          <w:pgMar w:top="840" w:right="1000" w:bottom="840" w:left="1000" w:header="400" w:footer="400" w:gutter="0"/>
          <w:cols w:space="720"/>
          <w:titlePg/>
        </w:sectPr>
      </w:pPr>
    </w:p>
    <w:p w14:paraId="3A53BEF4" w14:textId="77777777" w:rsidR="00B550B3" w:rsidRDefault="00B550B3"/>
    <w:p w14:paraId="39D16C36" w14:textId="77777777" w:rsidR="00B550B3" w:rsidRDefault="00FD010A">
      <w:pPr>
        <w:spacing w:before="240" w:after="200" w:line="340" w:lineRule="atLeast"/>
        <w:jc w:val="center"/>
        <w:outlineLvl w:val="0"/>
        <w:rPr>
          <w:rFonts w:ascii="Arial" w:hAnsi="Arial" w:cs="Arial"/>
          <w:b/>
          <w:bCs/>
          <w:kern w:val="32"/>
          <w:sz w:val="32"/>
          <w:szCs w:val="32"/>
        </w:rPr>
      </w:pPr>
      <w:hyperlink r:id="rId864" w:history="1">
        <w:r w:rsidR="00B550B3">
          <w:rPr>
            <w:rFonts w:ascii="Arial" w:eastAsia="Arial" w:hAnsi="Arial" w:cs="Arial"/>
            <w:b/>
            <w:bCs/>
            <w:i/>
            <w:color w:val="0077CC"/>
            <w:kern w:val="32"/>
            <w:sz w:val="28"/>
            <w:szCs w:val="32"/>
            <w:u w:val="single"/>
            <w:shd w:val="clear" w:color="auto" w:fill="FFFFFF"/>
          </w:rPr>
          <w:t>No Headline In Original</w:t>
        </w:r>
      </w:hyperlink>
    </w:p>
    <w:p w14:paraId="323117BA" w14:textId="77777777" w:rsidR="00B550B3" w:rsidRDefault="00B550B3">
      <w:pPr>
        <w:spacing w:before="120" w:line="260" w:lineRule="atLeast"/>
        <w:jc w:val="center"/>
      </w:pPr>
      <w:r>
        <w:rPr>
          <w:rFonts w:ascii="Arial" w:eastAsia="Arial" w:hAnsi="Arial" w:cs="Arial"/>
          <w:color w:val="000000"/>
          <w:sz w:val="20"/>
        </w:rPr>
        <w:t>La Nazione (Italy)</w:t>
      </w:r>
    </w:p>
    <w:p w14:paraId="206818AF" w14:textId="77777777" w:rsidR="00B550B3" w:rsidRDefault="00B550B3">
      <w:pPr>
        <w:spacing w:before="120" w:line="260" w:lineRule="atLeast"/>
        <w:jc w:val="center"/>
      </w:pPr>
      <w:r>
        <w:rPr>
          <w:rFonts w:ascii="Arial" w:eastAsia="Arial" w:hAnsi="Arial" w:cs="Arial"/>
          <w:color w:val="000000"/>
          <w:sz w:val="20"/>
        </w:rPr>
        <w:t>3 May 2019 Friday</w:t>
      </w:r>
    </w:p>
    <w:p w14:paraId="5487AA72" w14:textId="77777777" w:rsidR="00B550B3" w:rsidRDefault="00B550B3">
      <w:pPr>
        <w:spacing w:before="120" w:line="260" w:lineRule="atLeast"/>
        <w:jc w:val="center"/>
      </w:pPr>
      <w:r>
        <w:rPr>
          <w:rFonts w:ascii="Arial" w:eastAsia="Arial" w:hAnsi="Arial" w:cs="Arial"/>
          <w:color w:val="000000"/>
          <w:sz w:val="20"/>
        </w:rPr>
        <w:t>N-QN Edition</w:t>
      </w:r>
    </w:p>
    <w:p w14:paraId="73A2AC15" w14:textId="77777777" w:rsidR="00B550B3" w:rsidRDefault="00B550B3">
      <w:pPr>
        <w:spacing w:line="240" w:lineRule="atLeast"/>
        <w:jc w:val="both"/>
      </w:pPr>
    </w:p>
    <w:p w14:paraId="42B08535"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08F32B88" w14:textId="7D6B6CDD" w:rsidR="00B550B3" w:rsidRDefault="00B550B3">
      <w:pPr>
        <w:spacing w:before="120" w:line="220" w:lineRule="atLeast"/>
      </w:pPr>
      <w:r>
        <w:br/>
      </w:r>
      <w:r>
        <w:rPr>
          <w:noProof/>
        </w:rPr>
        <w:drawing>
          <wp:inline distT="0" distB="0" distL="0" distR="0" wp14:anchorId="74CCFCB8" wp14:editId="2E012815">
            <wp:extent cx="2057400" cy="3048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73D9BBBF"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4</w:t>
      </w:r>
    </w:p>
    <w:p w14:paraId="03048933"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28 words</w:t>
      </w:r>
    </w:p>
    <w:p w14:paraId="601011E9" w14:textId="77777777" w:rsidR="00B550B3" w:rsidRDefault="00B550B3">
      <w:pPr>
        <w:keepNext/>
        <w:spacing w:before="240" w:line="340" w:lineRule="atLeast"/>
      </w:pPr>
      <w:r>
        <w:rPr>
          <w:rFonts w:ascii="Arial" w:eastAsia="Arial" w:hAnsi="Arial" w:cs="Arial"/>
          <w:b/>
          <w:color w:val="000000"/>
          <w:sz w:val="28"/>
        </w:rPr>
        <w:t>Body</w:t>
      </w:r>
    </w:p>
    <w:p w14:paraId="638C142D" w14:textId="6A91CA95" w:rsidR="00B550B3" w:rsidRDefault="00B550B3">
      <w:pPr>
        <w:spacing w:line="60" w:lineRule="exact"/>
      </w:pPr>
      <w:r>
        <w:rPr>
          <w:noProof/>
        </w:rPr>
        <mc:AlternateContent>
          <mc:Choice Requires="wps">
            <w:drawing>
              <wp:anchor distT="0" distB="0" distL="114300" distR="114300" simplePos="0" relativeHeight="251881472" behindDoc="0" locked="0" layoutInCell="1" allowOverlap="1" wp14:anchorId="231316EE" wp14:editId="66191043">
                <wp:simplePos x="0" y="0"/>
                <wp:positionH relativeFrom="column">
                  <wp:posOffset>0</wp:posOffset>
                </wp:positionH>
                <wp:positionV relativeFrom="paragraph">
                  <wp:posOffset>25400</wp:posOffset>
                </wp:positionV>
                <wp:extent cx="6502400" cy="0"/>
                <wp:effectExtent l="15875" t="15875" r="15875" b="12700"/>
                <wp:wrapTopAndBottom/>
                <wp:docPr id="183" name="Line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4273CE" id="Line 334" o:spid="_x0000_s1026" style="position:absolute;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sesQo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FEEEED9" w14:textId="77777777" w:rsidR="00B550B3" w:rsidRDefault="00B550B3"/>
    <w:p w14:paraId="5C4DAEE8" w14:textId="77777777" w:rsidR="00B550B3" w:rsidRDefault="00B550B3">
      <w:pPr>
        <w:spacing w:before="200" w:line="260" w:lineRule="atLeast"/>
        <w:jc w:val="both"/>
      </w:pPr>
      <w:r>
        <w:rPr>
          <w:rFonts w:ascii="Arial" w:eastAsia="Arial" w:hAnsi="Arial" w:cs="Arial"/>
          <w:color w:val="000000"/>
          <w:sz w:val="20"/>
        </w:rPr>
        <w:t xml:space="preserve">Luigi Di Maio launched his ten-point manifesto for </w:t>
      </w:r>
      <w:r>
        <w:rPr>
          <w:rFonts w:ascii="Arial" w:eastAsia="Arial" w:hAnsi="Arial" w:cs="Arial"/>
          <w:b/>
          <w:i/>
          <w:color w:val="000000"/>
          <w:sz w:val="20"/>
          <w:u w:val="single"/>
        </w:rPr>
        <w:t>Europe</w:t>
      </w:r>
      <w:r>
        <w:rPr>
          <w:rFonts w:ascii="Arial" w:eastAsia="Arial" w:hAnsi="Arial" w:cs="Arial"/>
          <w:color w:val="000000"/>
          <w:sz w:val="20"/>
        </w:rPr>
        <w:t xml:space="preserve">. These include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minimum wage, the fight against austerity, and cutting the "privileges" of </w:t>
      </w:r>
      <w:r>
        <w:rPr>
          <w:rFonts w:ascii="Arial" w:eastAsia="Arial" w:hAnsi="Arial" w:cs="Arial"/>
          <w:b/>
          <w:i/>
          <w:color w:val="000000"/>
          <w:sz w:val="20"/>
          <w:u w:val="single"/>
        </w:rPr>
        <w:t xml:space="preserve">EU </w:t>
      </w:r>
      <w:r>
        <w:rPr>
          <w:rFonts w:ascii="Arial" w:eastAsia="Arial" w:hAnsi="Arial" w:cs="Arial"/>
          <w:color w:val="000000"/>
          <w:sz w:val="20"/>
        </w:rPr>
        <w:t>MPs.</w:t>
      </w:r>
    </w:p>
    <w:p w14:paraId="2B3BDD57" w14:textId="77777777" w:rsidR="00B550B3" w:rsidRDefault="00B550B3">
      <w:pPr>
        <w:keepNext/>
        <w:spacing w:before="240" w:line="340" w:lineRule="atLeast"/>
      </w:pPr>
      <w:r>
        <w:rPr>
          <w:rFonts w:ascii="Arial" w:eastAsia="Arial" w:hAnsi="Arial" w:cs="Arial"/>
          <w:b/>
          <w:color w:val="000000"/>
          <w:sz w:val="28"/>
        </w:rPr>
        <w:t>Classification</w:t>
      </w:r>
    </w:p>
    <w:p w14:paraId="32A70B07" w14:textId="6C51CF8D" w:rsidR="00B550B3" w:rsidRDefault="00B550B3">
      <w:pPr>
        <w:spacing w:line="60" w:lineRule="exact"/>
      </w:pPr>
      <w:r>
        <w:rPr>
          <w:noProof/>
        </w:rPr>
        <mc:AlternateContent>
          <mc:Choice Requires="wps">
            <w:drawing>
              <wp:anchor distT="0" distB="0" distL="114300" distR="114300" simplePos="0" relativeHeight="251943936" behindDoc="0" locked="0" layoutInCell="1" allowOverlap="1" wp14:anchorId="2E635EC9" wp14:editId="00D451C6">
                <wp:simplePos x="0" y="0"/>
                <wp:positionH relativeFrom="column">
                  <wp:posOffset>0</wp:posOffset>
                </wp:positionH>
                <wp:positionV relativeFrom="paragraph">
                  <wp:posOffset>25400</wp:posOffset>
                </wp:positionV>
                <wp:extent cx="6502400" cy="0"/>
                <wp:effectExtent l="15875" t="16510" r="15875" b="21590"/>
                <wp:wrapTopAndBottom/>
                <wp:docPr id="182" name="Lin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82B325" id="Line 395" o:spid="_x0000_s1026" style="position:absolute;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gb9Kv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D5EDCC4" w14:textId="77777777" w:rsidR="00B550B3" w:rsidRDefault="00B550B3">
      <w:pPr>
        <w:spacing w:line="120" w:lineRule="exact"/>
      </w:pPr>
    </w:p>
    <w:p w14:paraId="4B482125"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92C6F65"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8BA3F33"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0C174246" w14:textId="77777777" w:rsidR="00B550B3" w:rsidRDefault="00B550B3">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Wages + Salaries (94%); </w:t>
      </w:r>
      <w:r>
        <w:rPr>
          <w:rFonts w:ascii="Arial" w:eastAsia="Arial" w:hAnsi="Arial" w:cs="Arial"/>
          <w:b/>
          <w:i/>
          <w:color w:val="000000"/>
          <w:sz w:val="20"/>
          <w:u w:val="single"/>
        </w:rPr>
        <w:t xml:space="preserve">European Union </w:t>
      </w:r>
      <w:r>
        <w:rPr>
          <w:rFonts w:ascii="Arial" w:eastAsia="Arial" w:hAnsi="Arial" w:cs="Arial"/>
          <w:color w:val="000000"/>
          <w:sz w:val="20"/>
        </w:rPr>
        <w:t>(70%); Sweatshops (68%)</w:t>
      </w:r>
      <w:r>
        <w:br/>
      </w:r>
      <w:r>
        <w:br/>
      </w:r>
    </w:p>
    <w:p w14:paraId="73563A7D"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 2019</w:t>
      </w:r>
    </w:p>
    <w:p w14:paraId="4E0EBD0E" w14:textId="77777777" w:rsidR="00B550B3" w:rsidRDefault="00B550B3"/>
    <w:p w14:paraId="26778E71" w14:textId="4AA240F1"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06400" behindDoc="0" locked="0" layoutInCell="1" allowOverlap="1" wp14:anchorId="353812F2" wp14:editId="5BAE593C">
                <wp:simplePos x="0" y="0"/>
                <wp:positionH relativeFrom="column">
                  <wp:posOffset>0</wp:posOffset>
                </wp:positionH>
                <wp:positionV relativeFrom="paragraph">
                  <wp:posOffset>127000</wp:posOffset>
                </wp:positionV>
                <wp:extent cx="6502400" cy="0"/>
                <wp:effectExtent l="6350" t="6350" r="6350" b="12700"/>
                <wp:wrapNone/>
                <wp:docPr id="181"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B697CF" id="Line 456" o:spid="_x0000_s1026" style="position:absolute;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pYldR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3A03C0C" w14:textId="77777777" w:rsidR="00B550B3" w:rsidRDefault="00B550B3">
      <w:pPr>
        <w:sectPr w:rsidR="00B550B3">
          <w:headerReference w:type="even" r:id="rId865"/>
          <w:headerReference w:type="default" r:id="rId866"/>
          <w:footerReference w:type="even" r:id="rId867"/>
          <w:footerReference w:type="default" r:id="rId868"/>
          <w:headerReference w:type="first" r:id="rId869"/>
          <w:footerReference w:type="first" r:id="rId870"/>
          <w:pgSz w:w="12240" w:h="15840"/>
          <w:pgMar w:top="840" w:right="1000" w:bottom="840" w:left="1000" w:header="400" w:footer="400" w:gutter="0"/>
          <w:cols w:space="720"/>
          <w:titlePg/>
        </w:sectPr>
      </w:pPr>
    </w:p>
    <w:p w14:paraId="452C7EA3" w14:textId="77777777" w:rsidR="00B550B3" w:rsidRDefault="00B550B3"/>
    <w:p w14:paraId="57030ABB" w14:textId="77777777" w:rsidR="00B550B3" w:rsidRDefault="00FD010A">
      <w:pPr>
        <w:spacing w:before="240" w:after="200" w:line="340" w:lineRule="atLeast"/>
        <w:jc w:val="center"/>
        <w:outlineLvl w:val="0"/>
        <w:rPr>
          <w:rFonts w:ascii="Arial" w:hAnsi="Arial" w:cs="Arial"/>
          <w:b/>
          <w:bCs/>
          <w:kern w:val="32"/>
          <w:sz w:val="32"/>
          <w:szCs w:val="32"/>
        </w:rPr>
      </w:pPr>
      <w:hyperlink r:id="rId871" w:history="1">
        <w:r w:rsidR="00B550B3">
          <w:rPr>
            <w:rFonts w:ascii="Arial" w:eastAsia="Arial" w:hAnsi="Arial" w:cs="Arial"/>
            <w:b/>
            <w:bCs/>
            <w:i/>
            <w:color w:val="0077CC"/>
            <w:kern w:val="32"/>
            <w:sz w:val="28"/>
            <w:szCs w:val="32"/>
            <w:u w:val="single"/>
            <w:shd w:val="clear" w:color="auto" w:fill="FFFFFF"/>
          </w:rPr>
          <w:t>No Headline In Original</w:t>
        </w:r>
      </w:hyperlink>
    </w:p>
    <w:p w14:paraId="2ABF87C5" w14:textId="77777777" w:rsidR="00B550B3" w:rsidRDefault="00B550B3">
      <w:pPr>
        <w:spacing w:before="120" w:line="260" w:lineRule="atLeast"/>
        <w:jc w:val="center"/>
      </w:pPr>
      <w:r>
        <w:rPr>
          <w:rFonts w:ascii="Arial" w:eastAsia="Arial" w:hAnsi="Arial" w:cs="Arial"/>
          <w:color w:val="000000"/>
          <w:sz w:val="20"/>
        </w:rPr>
        <w:t>La Nazione (Italy)</w:t>
      </w:r>
    </w:p>
    <w:p w14:paraId="10C85042" w14:textId="77777777" w:rsidR="00B550B3" w:rsidRDefault="00B550B3">
      <w:pPr>
        <w:spacing w:before="120" w:line="260" w:lineRule="atLeast"/>
        <w:jc w:val="center"/>
      </w:pPr>
      <w:r>
        <w:rPr>
          <w:rFonts w:ascii="Arial" w:eastAsia="Arial" w:hAnsi="Arial" w:cs="Arial"/>
          <w:color w:val="000000"/>
          <w:sz w:val="20"/>
        </w:rPr>
        <w:t>3 May 2019 Friday</w:t>
      </w:r>
    </w:p>
    <w:p w14:paraId="6FBBB696" w14:textId="77777777" w:rsidR="00B550B3" w:rsidRDefault="00B550B3">
      <w:pPr>
        <w:spacing w:before="120" w:line="260" w:lineRule="atLeast"/>
        <w:jc w:val="center"/>
      </w:pPr>
      <w:r>
        <w:rPr>
          <w:rFonts w:ascii="Arial" w:eastAsia="Arial" w:hAnsi="Arial" w:cs="Arial"/>
          <w:color w:val="000000"/>
          <w:sz w:val="20"/>
        </w:rPr>
        <w:t>N-VIA Edition</w:t>
      </w:r>
    </w:p>
    <w:p w14:paraId="0F5884B1" w14:textId="77777777" w:rsidR="00B550B3" w:rsidRDefault="00B550B3">
      <w:pPr>
        <w:spacing w:line="240" w:lineRule="atLeast"/>
        <w:jc w:val="both"/>
      </w:pPr>
    </w:p>
    <w:p w14:paraId="51E738DD"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2E7D69D3" w14:textId="2FAD83CD" w:rsidR="00B550B3" w:rsidRDefault="00B550B3">
      <w:pPr>
        <w:spacing w:before="120" w:line="220" w:lineRule="atLeast"/>
      </w:pPr>
      <w:r>
        <w:br/>
      </w:r>
      <w:r>
        <w:rPr>
          <w:noProof/>
        </w:rPr>
        <w:drawing>
          <wp:inline distT="0" distB="0" distL="0" distR="0" wp14:anchorId="770827BC" wp14:editId="1F16259C">
            <wp:extent cx="2057400" cy="3048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1C51A0F1"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PAGE; Page 1</w:t>
      </w:r>
    </w:p>
    <w:p w14:paraId="0297F680"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68 words</w:t>
      </w:r>
    </w:p>
    <w:p w14:paraId="1AD841C7" w14:textId="77777777" w:rsidR="00B550B3" w:rsidRDefault="00B550B3">
      <w:pPr>
        <w:keepNext/>
        <w:spacing w:before="240" w:line="340" w:lineRule="atLeast"/>
      </w:pPr>
      <w:r>
        <w:rPr>
          <w:rFonts w:ascii="Arial" w:eastAsia="Arial" w:hAnsi="Arial" w:cs="Arial"/>
          <w:b/>
          <w:color w:val="000000"/>
          <w:sz w:val="28"/>
        </w:rPr>
        <w:t>Body</w:t>
      </w:r>
    </w:p>
    <w:p w14:paraId="75602863" w14:textId="47135188" w:rsidR="00B550B3" w:rsidRDefault="00B550B3">
      <w:pPr>
        <w:spacing w:line="60" w:lineRule="exact"/>
      </w:pPr>
      <w:r>
        <w:rPr>
          <w:noProof/>
        </w:rPr>
        <mc:AlternateContent>
          <mc:Choice Requires="wps">
            <w:drawing>
              <wp:anchor distT="0" distB="0" distL="114300" distR="114300" simplePos="0" relativeHeight="251882496" behindDoc="0" locked="0" layoutInCell="1" allowOverlap="1" wp14:anchorId="433BA428" wp14:editId="493D131E">
                <wp:simplePos x="0" y="0"/>
                <wp:positionH relativeFrom="column">
                  <wp:posOffset>0</wp:posOffset>
                </wp:positionH>
                <wp:positionV relativeFrom="paragraph">
                  <wp:posOffset>25400</wp:posOffset>
                </wp:positionV>
                <wp:extent cx="6502400" cy="0"/>
                <wp:effectExtent l="15875" t="15875" r="15875" b="12700"/>
                <wp:wrapTopAndBottom/>
                <wp:docPr id="180" name="Line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24AC24" id="Line 335" o:spid="_x0000_s1026" style="position:absolute;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BPfx7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4FA5E8C" w14:textId="77777777" w:rsidR="00B550B3" w:rsidRDefault="00B550B3"/>
    <w:p w14:paraId="1409C8A6" w14:textId="77777777" w:rsidR="00B550B3" w:rsidRDefault="00B550B3">
      <w:pPr>
        <w:spacing w:before="200" w:line="260" w:lineRule="atLeast"/>
        <w:jc w:val="both"/>
      </w:pPr>
      <w:r>
        <w:rPr>
          <w:rFonts w:ascii="Arial" w:eastAsia="Arial" w:hAnsi="Arial" w:cs="Arial"/>
          <w:color w:val="000000"/>
          <w:sz w:val="20"/>
        </w:rPr>
        <w:t xml:space="preserve">IN A Budapest wallpapered with posters praising Orbán and inviting people to vote for him in order to "take his programme to Brussels", Salvini outlines the League's priorities for the </w:t>
      </w:r>
      <w:r>
        <w:rPr>
          <w:rFonts w:ascii="Arial" w:eastAsia="Arial" w:hAnsi="Arial" w:cs="Arial"/>
          <w:b/>
          <w:i/>
          <w:color w:val="000000"/>
          <w:sz w:val="20"/>
          <w:u w:val="single"/>
        </w:rPr>
        <w:t xml:space="preserve">European elections. It is </w:t>
      </w:r>
      <w:r>
        <w:rPr>
          <w:rFonts w:ascii="Arial" w:eastAsia="Arial" w:hAnsi="Arial" w:cs="Arial"/>
          <w:color w:val="000000"/>
          <w:sz w:val="20"/>
        </w:rPr>
        <w:t xml:space="preserve">no coincidence that many of the points coincide with those of Hungary's strongman: "A different </w:t>
      </w:r>
      <w:r>
        <w:rPr>
          <w:rFonts w:ascii="Arial" w:eastAsia="Arial" w:hAnsi="Arial" w:cs="Arial"/>
          <w:b/>
          <w:i/>
          <w:color w:val="000000"/>
          <w:sz w:val="20"/>
          <w:u w:val="single"/>
        </w:rPr>
        <w:t xml:space="preserve">European </w:t>
      </w:r>
      <w:r>
        <w:rPr>
          <w:rFonts w:ascii="Arial" w:eastAsia="Arial" w:hAnsi="Arial" w:cs="Arial"/>
          <w:color w:val="000000"/>
          <w:sz w:val="20"/>
        </w:rPr>
        <w:t>future that controls borders, protects security, and re-launches work, the family and Christian identity". - On page 5</w:t>
      </w:r>
    </w:p>
    <w:p w14:paraId="56634D16" w14:textId="77777777" w:rsidR="00B550B3" w:rsidRDefault="00B550B3">
      <w:pPr>
        <w:keepNext/>
        <w:spacing w:before="240" w:line="340" w:lineRule="atLeast"/>
      </w:pPr>
      <w:r>
        <w:rPr>
          <w:rFonts w:ascii="Arial" w:eastAsia="Arial" w:hAnsi="Arial" w:cs="Arial"/>
          <w:b/>
          <w:color w:val="000000"/>
          <w:sz w:val="28"/>
        </w:rPr>
        <w:t>Classification</w:t>
      </w:r>
    </w:p>
    <w:p w14:paraId="3A913B74" w14:textId="35FCB1A3" w:rsidR="00B550B3" w:rsidRDefault="00B550B3">
      <w:pPr>
        <w:spacing w:line="60" w:lineRule="exact"/>
      </w:pPr>
      <w:r>
        <w:rPr>
          <w:noProof/>
        </w:rPr>
        <mc:AlternateContent>
          <mc:Choice Requires="wps">
            <w:drawing>
              <wp:anchor distT="0" distB="0" distL="114300" distR="114300" simplePos="0" relativeHeight="251944960" behindDoc="0" locked="0" layoutInCell="1" allowOverlap="1" wp14:anchorId="62156EFE" wp14:editId="4E9B46EC">
                <wp:simplePos x="0" y="0"/>
                <wp:positionH relativeFrom="column">
                  <wp:posOffset>0</wp:posOffset>
                </wp:positionH>
                <wp:positionV relativeFrom="paragraph">
                  <wp:posOffset>25400</wp:posOffset>
                </wp:positionV>
                <wp:extent cx="6502400" cy="0"/>
                <wp:effectExtent l="15875" t="13335" r="15875" b="15240"/>
                <wp:wrapTopAndBottom/>
                <wp:docPr id="179" name="Lin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331F04" id="Line 396" o:spid="_x0000_s1026" style="position:absolute;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7Vya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0A2B1A5" w14:textId="77777777" w:rsidR="00B550B3" w:rsidRDefault="00B550B3">
      <w:pPr>
        <w:spacing w:line="120" w:lineRule="exact"/>
      </w:pPr>
    </w:p>
    <w:p w14:paraId="2C860559"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C87EB4B"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55A6C6B"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28FE2C59" w14:textId="77777777" w:rsidR="00B550B3" w:rsidRDefault="00B550B3">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(94%); Product Safety (71%); Territorial + National Borders (69%); </w:t>
      </w:r>
      <w:r>
        <w:rPr>
          <w:rFonts w:ascii="Arial" w:eastAsia="Arial" w:hAnsi="Arial" w:cs="Arial"/>
          <w:b/>
          <w:i/>
          <w:color w:val="000000"/>
          <w:sz w:val="20"/>
          <w:u w:val="single"/>
        </w:rPr>
        <w:t xml:space="preserve">European Union </w:t>
      </w:r>
      <w:r>
        <w:rPr>
          <w:rFonts w:ascii="Arial" w:eastAsia="Arial" w:hAnsi="Arial" w:cs="Arial"/>
          <w:color w:val="000000"/>
          <w:sz w:val="20"/>
        </w:rPr>
        <w:t>Regulation + Policy (65%); Agriculture Regulation + Policy (64%)</w:t>
      </w:r>
      <w:r>
        <w:br/>
      </w:r>
      <w:r>
        <w:br/>
      </w:r>
    </w:p>
    <w:p w14:paraId="39F82654"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2, 2019</w:t>
      </w:r>
    </w:p>
    <w:p w14:paraId="7FE32FBD" w14:textId="77777777" w:rsidR="00B550B3" w:rsidRDefault="00B550B3"/>
    <w:p w14:paraId="49AB73F3" w14:textId="744FD8D7"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07424" behindDoc="0" locked="0" layoutInCell="1" allowOverlap="1" wp14:anchorId="6B4FE5A8" wp14:editId="3070D95F">
                <wp:simplePos x="0" y="0"/>
                <wp:positionH relativeFrom="column">
                  <wp:posOffset>0</wp:posOffset>
                </wp:positionH>
                <wp:positionV relativeFrom="paragraph">
                  <wp:posOffset>127000</wp:posOffset>
                </wp:positionV>
                <wp:extent cx="6502400" cy="0"/>
                <wp:effectExtent l="6350" t="6350" r="6350" b="12700"/>
                <wp:wrapNone/>
                <wp:docPr id="178" name="Lin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A21037" id="Line 457" o:spid="_x0000_s1026" style="position:absolute;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w6HJr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18C08B8" w14:textId="77777777" w:rsidR="00B550B3" w:rsidRDefault="00B550B3">
      <w:pPr>
        <w:sectPr w:rsidR="00B550B3">
          <w:headerReference w:type="even" r:id="rId872"/>
          <w:headerReference w:type="default" r:id="rId873"/>
          <w:footerReference w:type="even" r:id="rId874"/>
          <w:footerReference w:type="default" r:id="rId875"/>
          <w:headerReference w:type="first" r:id="rId876"/>
          <w:footerReference w:type="first" r:id="rId877"/>
          <w:pgSz w:w="12240" w:h="15840"/>
          <w:pgMar w:top="840" w:right="1000" w:bottom="840" w:left="1000" w:header="400" w:footer="400" w:gutter="0"/>
          <w:cols w:space="720"/>
          <w:titlePg/>
        </w:sectPr>
      </w:pPr>
    </w:p>
    <w:p w14:paraId="043753B6" w14:textId="77777777" w:rsidR="00B550B3" w:rsidRDefault="00B550B3"/>
    <w:p w14:paraId="599330ED" w14:textId="77777777" w:rsidR="00B550B3" w:rsidRDefault="00FD010A">
      <w:pPr>
        <w:spacing w:before="240" w:after="200" w:line="340" w:lineRule="atLeast"/>
        <w:jc w:val="center"/>
        <w:outlineLvl w:val="0"/>
        <w:rPr>
          <w:rFonts w:ascii="Arial" w:hAnsi="Arial" w:cs="Arial"/>
          <w:b/>
          <w:bCs/>
          <w:kern w:val="32"/>
          <w:sz w:val="32"/>
          <w:szCs w:val="32"/>
        </w:rPr>
      </w:pPr>
      <w:hyperlink r:id="rId878" w:history="1">
        <w:r w:rsidR="00B550B3">
          <w:rPr>
            <w:rFonts w:ascii="Arial" w:eastAsia="Arial" w:hAnsi="Arial" w:cs="Arial"/>
            <w:b/>
            <w:bCs/>
            <w:i/>
            <w:color w:val="0077CC"/>
            <w:kern w:val="32"/>
            <w:sz w:val="28"/>
            <w:szCs w:val="32"/>
            <w:u w:val="single"/>
            <w:shd w:val="clear" w:color="auto" w:fill="FFFFFF"/>
          </w:rPr>
          <w:t>"The United States of</w:t>
        </w:r>
      </w:hyperlink>
      <w:hyperlink r:id="rId879" w:history="1">
        <w:r w:rsidR="00B550B3">
          <w:rPr>
            <w:rFonts w:ascii="Arial" w:eastAsia="Arial" w:hAnsi="Arial" w:cs="Arial"/>
            <w:b/>
            <w:bCs/>
            <w:i/>
            <w:color w:val="0077CC"/>
            <w:kern w:val="32"/>
            <w:sz w:val="28"/>
            <w:szCs w:val="32"/>
            <w:u w:val="single"/>
            <w:shd w:val="clear" w:color="auto" w:fill="FFFFFF"/>
          </w:rPr>
          <w:t>Europe</w:t>
        </w:r>
      </w:hyperlink>
      <w:hyperlink r:id="rId880" w:history="1">
        <w:r w:rsidR="00B550B3">
          <w:rPr>
            <w:rFonts w:ascii="Arial" w:eastAsia="Arial" w:hAnsi="Arial" w:cs="Arial"/>
            <w:b/>
            <w:bCs/>
            <w:i/>
            <w:color w:val="0077CC"/>
            <w:kern w:val="32"/>
            <w:sz w:val="28"/>
            <w:szCs w:val="32"/>
            <w:u w:val="single"/>
            <w:shd w:val="clear" w:color="auto" w:fill="FFFFFF"/>
          </w:rPr>
          <w:t xml:space="preserve"> explained to everyone' by Ballerin</w:t>
        </w:r>
      </w:hyperlink>
    </w:p>
    <w:p w14:paraId="7EC8DCB2" w14:textId="77777777" w:rsidR="00B550B3" w:rsidRDefault="00B550B3">
      <w:pPr>
        <w:spacing w:before="120" w:line="260" w:lineRule="atLeast"/>
        <w:jc w:val="center"/>
      </w:pPr>
      <w:r>
        <w:rPr>
          <w:rFonts w:ascii="Arial" w:eastAsia="Arial" w:hAnsi="Arial" w:cs="Arial"/>
          <w:color w:val="000000"/>
          <w:sz w:val="20"/>
        </w:rPr>
        <w:t>La Nazione (Italy)</w:t>
      </w:r>
    </w:p>
    <w:p w14:paraId="7AC78861" w14:textId="77777777" w:rsidR="00B550B3" w:rsidRDefault="00B550B3">
      <w:pPr>
        <w:spacing w:before="120" w:line="260" w:lineRule="atLeast"/>
        <w:jc w:val="center"/>
      </w:pPr>
      <w:r>
        <w:rPr>
          <w:rFonts w:ascii="Arial" w:eastAsia="Arial" w:hAnsi="Arial" w:cs="Arial"/>
          <w:color w:val="000000"/>
          <w:sz w:val="20"/>
        </w:rPr>
        <w:t>17 May 2019 Friday</w:t>
      </w:r>
    </w:p>
    <w:p w14:paraId="53C7EAD9" w14:textId="77777777" w:rsidR="00B550B3" w:rsidRDefault="00B550B3">
      <w:pPr>
        <w:spacing w:before="120" w:line="260" w:lineRule="atLeast"/>
        <w:jc w:val="center"/>
      </w:pPr>
      <w:r>
        <w:rPr>
          <w:rFonts w:ascii="Arial" w:eastAsia="Arial" w:hAnsi="Arial" w:cs="Arial"/>
          <w:color w:val="000000"/>
          <w:sz w:val="20"/>
        </w:rPr>
        <w:t>N-LUC Edition</w:t>
      </w:r>
    </w:p>
    <w:p w14:paraId="3789592E" w14:textId="77777777" w:rsidR="00B550B3" w:rsidRDefault="00B550B3">
      <w:pPr>
        <w:spacing w:line="240" w:lineRule="atLeast"/>
        <w:jc w:val="both"/>
      </w:pPr>
    </w:p>
    <w:p w14:paraId="2B2F0517"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45E312DB" w14:textId="6DEEB00E" w:rsidR="00B550B3" w:rsidRDefault="00B550B3">
      <w:pPr>
        <w:spacing w:before="120" w:line="220" w:lineRule="atLeast"/>
      </w:pPr>
      <w:r>
        <w:br/>
      </w:r>
      <w:r>
        <w:rPr>
          <w:noProof/>
        </w:rPr>
        <w:drawing>
          <wp:inline distT="0" distB="0" distL="0" distR="0" wp14:anchorId="0EE9521C" wp14:editId="0B87A5C2">
            <wp:extent cx="2057400" cy="3048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33572AAF"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LUCCA NEWS; Page 9</w:t>
      </w:r>
    </w:p>
    <w:p w14:paraId="320D4E39"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76 words</w:t>
      </w:r>
    </w:p>
    <w:p w14:paraId="437EA198" w14:textId="77777777" w:rsidR="00B550B3" w:rsidRDefault="00B550B3">
      <w:pPr>
        <w:keepNext/>
        <w:spacing w:before="240" w:line="340" w:lineRule="atLeast"/>
      </w:pPr>
      <w:r>
        <w:rPr>
          <w:rFonts w:ascii="Arial" w:eastAsia="Arial" w:hAnsi="Arial" w:cs="Arial"/>
          <w:b/>
          <w:color w:val="000000"/>
          <w:sz w:val="28"/>
        </w:rPr>
        <w:t>Body</w:t>
      </w:r>
    </w:p>
    <w:p w14:paraId="6C0A2998" w14:textId="223B9017" w:rsidR="00B550B3" w:rsidRDefault="00B550B3">
      <w:pPr>
        <w:spacing w:line="60" w:lineRule="exact"/>
      </w:pPr>
      <w:r>
        <w:rPr>
          <w:noProof/>
        </w:rPr>
        <mc:AlternateContent>
          <mc:Choice Requires="wps">
            <w:drawing>
              <wp:anchor distT="0" distB="0" distL="114300" distR="114300" simplePos="0" relativeHeight="251883520" behindDoc="0" locked="0" layoutInCell="1" allowOverlap="1" wp14:anchorId="732A40A2" wp14:editId="4CDBAAFD">
                <wp:simplePos x="0" y="0"/>
                <wp:positionH relativeFrom="column">
                  <wp:posOffset>0</wp:posOffset>
                </wp:positionH>
                <wp:positionV relativeFrom="paragraph">
                  <wp:posOffset>25400</wp:posOffset>
                </wp:positionV>
                <wp:extent cx="6502400" cy="0"/>
                <wp:effectExtent l="15875" t="15875" r="15875" b="12700"/>
                <wp:wrapTopAndBottom/>
                <wp:docPr id="177" name="Line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8F2A15" id="Line 336" o:spid="_x0000_s1026" style="position:absolute;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0DjkJ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CEAA334" w14:textId="77777777" w:rsidR="00B550B3" w:rsidRDefault="00B550B3"/>
    <w:p w14:paraId="3083ECD1" w14:textId="77777777" w:rsidR="00B550B3" w:rsidRDefault="00B550B3">
      <w:pPr>
        <w:spacing w:before="200" w:line="260" w:lineRule="atLeast"/>
        <w:jc w:val="both"/>
      </w:pPr>
      <w:r>
        <w:rPr>
          <w:rFonts w:ascii="Arial" w:eastAsia="Arial" w:hAnsi="Arial" w:cs="Arial"/>
          <w:color w:val="000000"/>
          <w:sz w:val="20"/>
        </w:rPr>
        <w:t xml:space="preserve">THE PRESIDENT of the </w:t>
      </w:r>
      <w:r>
        <w:rPr>
          <w:rFonts w:ascii="Arial" w:eastAsia="Arial" w:hAnsi="Arial" w:cs="Arial"/>
          <w:b/>
          <w:i/>
          <w:color w:val="000000"/>
          <w:sz w:val="20"/>
          <w:u w:val="single"/>
        </w:rPr>
        <w:t>European</w:t>
      </w:r>
      <w:r>
        <w:rPr>
          <w:rFonts w:ascii="Arial" w:eastAsia="Arial" w:hAnsi="Arial" w:cs="Arial"/>
          <w:color w:val="000000"/>
          <w:sz w:val="20"/>
        </w:rPr>
        <w:t xml:space="preserve"> Parliament Antonio Tajani, leader in the </w:t>
      </w:r>
      <w:r>
        <w:rPr>
          <w:rFonts w:ascii="Arial" w:eastAsia="Arial" w:hAnsi="Arial" w:cs="Arial"/>
          <w:b/>
          <w:i/>
          <w:color w:val="000000"/>
          <w:sz w:val="20"/>
          <w:u w:val="single"/>
        </w:rPr>
        <w:t xml:space="preserve">European elections </w:t>
      </w:r>
      <w:r>
        <w:rPr>
          <w:rFonts w:ascii="Arial" w:eastAsia="Arial" w:hAnsi="Arial" w:cs="Arial"/>
          <w:color w:val="000000"/>
          <w:sz w:val="20"/>
        </w:rPr>
        <w:t>for Forza Italia, will meet supporters in Lucca tomorrow at 1 p.m. at the Mai Mai, in via Dante Alighieri. The event is organised by the Movimento Cristiano Lavoratori, Udc and Forza Italia. Parliamentarians Mallegni, Bergamini, Mugnai, Poli and regional councillor Marchetti will be present. For the Mcl, Piergiorgio Sciacqua, the national president Costalli and the provincial president Tomei were present.</w:t>
      </w:r>
    </w:p>
    <w:p w14:paraId="5020C91E" w14:textId="77777777" w:rsidR="00B550B3" w:rsidRDefault="00B550B3">
      <w:pPr>
        <w:keepNext/>
        <w:spacing w:before="240" w:line="340" w:lineRule="atLeast"/>
      </w:pPr>
      <w:r>
        <w:rPr>
          <w:rFonts w:ascii="Arial" w:eastAsia="Arial" w:hAnsi="Arial" w:cs="Arial"/>
          <w:b/>
          <w:color w:val="000000"/>
          <w:sz w:val="28"/>
        </w:rPr>
        <w:t>Classification</w:t>
      </w:r>
    </w:p>
    <w:p w14:paraId="14D070C6" w14:textId="1F1DABE3" w:rsidR="00B550B3" w:rsidRDefault="00B550B3">
      <w:pPr>
        <w:spacing w:line="60" w:lineRule="exact"/>
      </w:pPr>
      <w:r>
        <w:rPr>
          <w:noProof/>
        </w:rPr>
        <mc:AlternateContent>
          <mc:Choice Requires="wps">
            <w:drawing>
              <wp:anchor distT="0" distB="0" distL="114300" distR="114300" simplePos="0" relativeHeight="251945984" behindDoc="0" locked="0" layoutInCell="1" allowOverlap="1" wp14:anchorId="36FE888E" wp14:editId="11A91880">
                <wp:simplePos x="0" y="0"/>
                <wp:positionH relativeFrom="column">
                  <wp:posOffset>0</wp:posOffset>
                </wp:positionH>
                <wp:positionV relativeFrom="paragraph">
                  <wp:posOffset>25400</wp:posOffset>
                </wp:positionV>
                <wp:extent cx="6502400" cy="0"/>
                <wp:effectExtent l="15875" t="13335" r="15875" b="15240"/>
                <wp:wrapTopAndBottom/>
                <wp:docPr id="176" name="Lin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EAC846" id="Line 397" o:spid="_x0000_s1026" style="position:absolute;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QbwmK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B830C7C" w14:textId="77777777" w:rsidR="00B550B3" w:rsidRDefault="00B550B3">
      <w:pPr>
        <w:spacing w:line="120" w:lineRule="exact"/>
      </w:pPr>
    </w:p>
    <w:p w14:paraId="0D82BF80"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BF94BCB"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5DD90B9"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3005EB4A" w14:textId="77777777" w:rsidR="00B550B3" w:rsidRDefault="00B550B3">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(94%); Campaigns + Elections (88%); </w:t>
      </w:r>
      <w:r>
        <w:rPr>
          <w:rFonts w:ascii="Arial" w:eastAsia="Arial" w:hAnsi="Arial" w:cs="Arial"/>
          <w:b/>
          <w:i/>
          <w:color w:val="000000"/>
          <w:sz w:val="20"/>
          <w:u w:val="single"/>
        </w:rPr>
        <w:t xml:space="preserve">European Union </w:t>
      </w:r>
      <w:r>
        <w:rPr>
          <w:rFonts w:ascii="Arial" w:eastAsia="Arial" w:hAnsi="Arial" w:cs="Arial"/>
          <w:color w:val="000000"/>
          <w:sz w:val="20"/>
        </w:rPr>
        <w:t>Regulation + Policy (81%); Counterfeiting + Forgery (78%); Riots (70%); Executives (69%); Law + Legal System (62%)</w:t>
      </w:r>
      <w:r>
        <w:br/>
      </w:r>
      <w:r>
        <w:br/>
      </w:r>
    </w:p>
    <w:p w14:paraId="6E2046CE"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16, 2019</w:t>
      </w:r>
    </w:p>
    <w:p w14:paraId="67492D44" w14:textId="77777777" w:rsidR="00B550B3" w:rsidRDefault="00B550B3"/>
    <w:p w14:paraId="7D5A8136" w14:textId="634EEB48"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08448" behindDoc="0" locked="0" layoutInCell="1" allowOverlap="1" wp14:anchorId="5DC9733F" wp14:editId="5018D276">
                <wp:simplePos x="0" y="0"/>
                <wp:positionH relativeFrom="column">
                  <wp:posOffset>0</wp:posOffset>
                </wp:positionH>
                <wp:positionV relativeFrom="paragraph">
                  <wp:posOffset>127000</wp:posOffset>
                </wp:positionV>
                <wp:extent cx="6502400" cy="0"/>
                <wp:effectExtent l="6350" t="6350" r="6350" b="12700"/>
                <wp:wrapNone/>
                <wp:docPr id="175"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7D00F8" id="Line 458" o:spid="_x0000_s1026" style="position:absolute;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ykThy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141BE9F5" w14:textId="77777777" w:rsidR="00B550B3" w:rsidRDefault="00B550B3">
      <w:pPr>
        <w:sectPr w:rsidR="00B550B3">
          <w:headerReference w:type="even" r:id="rId881"/>
          <w:headerReference w:type="default" r:id="rId882"/>
          <w:footerReference w:type="even" r:id="rId883"/>
          <w:footerReference w:type="default" r:id="rId884"/>
          <w:headerReference w:type="first" r:id="rId885"/>
          <w:footerReference w:type="first" r:id="rId886"/>
          <w:pgSz w:w="12240" w:h="15840"/>
          <w:pgMar w:top="840" w:right="1000" w:bottom="840" w:left="1000" w:header="400" w:footer="400" w:gutter="0"/>
          <w:cols w:space="720"/>
          <w:titlePg/>
        </w:sectPr>
      </w:pPr>
    </w:p>
    <w:p w14:paraId="0DEB20DE" w14:textId="77777777" w:rsidR="00B550B3" w:rsidRDefault="00B550B3"/>
    <w:p w14:paraId="1058955B" w14:textId="77777777" w:rsidR="00B550B3" w:rsidRDefault="00FD010A">
      <w:pPr>
        <w:spacing w:before="240" w:after="200" w:line="340" w:lineRule="atLeast"/>
        <w:jc w:val="center"/>
        <w:outlineLvl w:val="0"/>
        <w:rPr>
          <w:rFonts w:ascii="Arial" w:hAnsi="Arial" w:cs="Arial"/>
          <w:b/>
          <w:bCs/>
          <w:kern w:val="32"/>
          <w:sz w:val="32"/>
          <w:szCs w:val="32"/>
        </w:rPr>
      </w:pPr>
      <w:hyperlink r:id="rId887" w:history="1">
        <w:r w:rsidR="00B550B3">
          <w:rPr>
            <w:rFonts w:ascii="Arial" w:eastAsia="Arial" w:hAnsi="Arial" w:cs="Arial"/>
            <w:b/>
            <w:bCs/>
            <w:i/>
            <w:color w:val="0077CC"/>
            <w:kern w:val="32"/>
            <w:sz w:val="28"/>
            <w:szCs w:val="32"/>
            <w:u w:val="single"/>
            <w:shd w:val="clear" w:color="auto" w:fill="FFFFFF"/>
          </w:rPr>
          <w:t xml:space="preserve">Washington blocks Huawei in the US China and </w:t>
        </w:r>
      </w:hyperlink>
      <w:hyperlink r:id="rId888" w:history="1">
        <w:r w:rsidR="00B550B3">
          <w:rPr>
            <w:rFonts w:ascii="Arial" w:eastAsia="Arial" w:hAnsi="Arial" w:cs="Arial"/>
            <w:b/>
            <w:bCs/>
            <w:i/>
            <w:color w:val="0077CC"/>
            <w:kern w:val="32"/>
            <w:sz w:val="28"/>
            <w:szCs w:val="32"/>
            <w:u w:val="single"/>
            <w:shd w:val="clear" w:color="auto" w:fill="FFFFFF"/>
          </w:rPr>
          <w:t>Europe</w:t>
        </w:r>
      </w:hyperlink>
      <w:hyperlink r:id="rId889" w:history="1">
        <w:r w:rsidR="00B550B3">
          <w:rPr>
            <w:rFonts w:ascii="Arial" w:eastAsia="Arial" w:hAnsi="Arial" w:cs="Arial"/>
            <w:b/>
            <w:bCs/>
            <w:i/>
            <w:color w:val="0077CC"/>
            <w:kern w:val="32"/>
            <w:sz w:val="28"/>
            <w:szCs w:val="32"/>
            <w:u w:val="single"/>
            <w:shd w:val="clear" w:color="auto" w:fill="FFFFFF"/>
          </w:rPr>
          <w:t>"Wrong choice".</w:t>
        </w:r>
      </w:hyperlink>
    </w:p>
    <w:p w14:paraId="31667A15" w14:textId="77777777" w:rsidR="00B550B3" w:rsidRDefault="00B550B3">
      <w:pPr>
        <w:spacing w:before="120" w:line="260" w:lineRule="atLeast"/>
        <w:jc w:val="center"/>
      </w:pPr>
      <w:r>
        <w:rPr>
          <w:rFonts w:ascii="Arial" w:eastAsia="Arial" w:hAnsi="Arial" w:cs="Arial"/>
          <w:color w:val="000000"/>
          <w:sz w:val="20"/>
        </w:rPr>
        <w:t>La Nazione (Italy)</w:t>
      </w:r>
    </w:p>
    <w:p w14:paraId="4366500B" w14:textId="77777777" w:rsidR="00B550B3" w:rsidRDefault="00B550B3">
      <w:pPr>
        <w:spacing w:before="120" w:line="260" w:lineRule="atLeast"/>
        <w:jc w:val="center"/>
      </w:pPr>
      <w:r>
        <w:rPr>
          <w:rFonts w:ascii="Arial" w:eastAsia="Arial" w:hAnsi="Arial" w:cs="Arial"/>
          <w:color w:val="000000"/>
          <w:sz w:val="20"/>
        </w:rPr>
        <w:t>17 May 2019 Friday</w:t>
      </w:r>
    </w:p>
    <w:p w14:paraId="47199CB9" w14:textId="77777777" w:rsidR="00B550B3" w:rsidRDefault="00B550B3">
      <w:pPr>
        <w:spacing w:before="120" w:line="260" w:lineRule="atLeast"/>
        <w:jc w:val="center"/>
      </w:pPr>
      <w:r>
        <w:rPr>
          <w:rFonts w:ascii="Arial" w:eastAsia="Arial" w:hAnsi="Arial" w:cs="Arial"/>
          <w:color w:val="000000"/>
          <w:sz w:val="20"/>
        </w:rPr>
        <w:t>N-QNTOS Edition</w:t>
      </w:r>
    </w:p>
    <w:p w14:paraId="3C9E402C" w14:textId="77777777" w:rsidR="00B550B3" w:rsidRDefault="00B550B3">
      <w:pPr>
        <w:spacing w:line="240" w:lineRule="atLeast"/>
        <w:jc w:val="both"/>
      </w:pPr>
    </w:p>
    <w:p w14:paraId="1E109F18"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7EB41DA7" w14:textId="20E97700" w:rsidR="00B550B3" w:rsidRDefault="00B550B3">
      <w:pPr>
        <w:spacing w:before="120" w:line="220" w:lineRule="atLeast"/>
      </w:pPr>
      <w:r>
        <w:br/>
      </w:r>
      <w:r>
        <w:rPr>
          <w:noProof/>
        </w:rPr>
        <w:drawing>
          <wp:inline distT="0" distB="0" distL="0" distR="0" wp14:anchorId="27FFA48F" wp14:editId="0EDF205E">
            <wp:extent cx="2057400" cy="3048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5EE289E0"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8</w:t>
      </w:r>
    </w:p>
    <w:p w14:paraId="33D03A1B"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311 words</w:t>
      </w:r>
    </w:p>
    <w:p w14:paraId="5651EE95" w14:textId="77777777" w:rsidR="00B550B3" w:rsidRDefault="00B550B3">
      <w:pPr>
        <w:keepNext/>
        <w:spacing w:before="240" w:line="340" w:lineRule="atLeast"/>
      </w:pPr>
      <w:r>
        <w:rPr>
          <w:rFonts w:ascii="Arial" w:eastAsia="Arial" w:hAnsi="Arial" w:cs="Arial"/>
          <w:b/>
          <w:color w:val="000000"/>
          <w:sz w:val="28"/>
        </w:rPr>
        <w:t>Body</w:t>
      </w:r>
    </w:p>
    <w:p w14:paraId="203A9CA1" w14:textId="04529FF0" w:rsidR="00B550B3" w:rsidRDefault="00B550B3">
      <w:pPr>
        <w:spacing w:line="60" w:lineRule="exact"/>
      </w:pPr>
      <w:r>
        <w:rPr>
          <w:noProof/>
        </w:rPr>
        <mc:AlternateContent>
          <mc:Choice Requires="wps">
            <w:drawing>
              <wp:anchor distT="0" distB="0" distL="114300" distR="114300" simplePos="0" relativeHeight="251884544" behindDoc="0" locked="0" layoutInCell="1" allowOverlap="1" wp14:anchorId="1457128E" wp14:editId="6CFB6B5C">
                <wp:simplePos x="0" y="0"/>
                <wp:positionH relativeFrom="column">
                  <wp:posOffset>0</wp:posOffset>
                </wp:positionH>
                <wp:positionV relativeFrom="paragraph">
                  <wp:posOffset>25400</wp:posOffset>
                </wp:positionV>
                <wp:extent cx="6502400" cy="0"/>
                <wp:effectExtent l="15875" t="15875" r="15875" b="12700"/>
                <wp:wrapTopAndBottom/>
                <wp:docPr id="174" name="Line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999FC8" id="Line 337" o:spid="_x0000_s1026" style="position:absolute;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urOp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3977F72" w14:textId="77777777" w:rsidR="00B550B3" w:rsidRDefault="00B550B3"/>
    <w:p w14:paraId="6600D94E" w14:textId="77777777" w:rsidR="00B550B3" w:rsidRDefault="00B550B3">
      <w:pPr>
        <w:spacing w:before="200" w:line="260" w:lineRule="atLeast"/>
        <w:jc w:val="both"/>
      </w:pPr>
      <w:r>
        <w:rPr>
          <w:rFonts w:ascii="Arial" w:eastAsia="Arial" w:hAnsi="Arial" w:cs="Arial"/>
          <w:color w:val="000000"/>
          <w:sz w:val="20"/>
        </w:rPr>
        <w:t>WASHINGTON US PRESIDENT Donald Trump has banned US telecommunications networks from buying equipment from foreign companies deemed risky, a measure that primarily targets China. In the midst of trade tensions with Beijing, Trump declared a "national emergency" to issue a decree that was expected to include Chinese telecoms giant Huawei, long in the crosshairs of the US authorities. According to the White House, the decree is justified by the fact that "foreign adversaries are increasingly exploiting vulnerabilities in information and communications technology services and infrastructure in the United States". The presidential decree would also ensure a response to 'malicious acts facilitated by the Internet, including economic and industrial espionage to the detriment of the United States and its people'. This is the toughest measure taken by the Trump administration against China's rapidly expanding technology sector particularly in emerging markets in Africa, Latin America and Asia.</w:t>
      </w:r>
    </w:p>
    <w:p w14:paraId="499D7B93" w14:textId="77777777" w:rsidR="00B550B3" w:rsidRDefault="00B550B3">
      <w:pPr>
        <w:spacing w:before="200" w:line="260" w:lineRule="atLeast"/>
        <w:jc w:val="both"/>
      </w:pPr>
      <w:r>
        <w:rPr>
          <w:rFonts w:ascii="Arial" w:eastAsia="Arial" w:hAnsi="Arial" w:cs="Arial"/>
          <w:color w:val="000000"/>
          <w:sz w:val="20"/>
        </w:rPr>
        <w:t xml:space="preserve">Beijing's retort was not long in coming. China "strongly opposes the unilateral imposition of sanctions," said Ministry of Commerce spokesman Gao Feng. "We have emphasised many times that the concept of national security should not be abused and should not be used as a tool for trade protectionism." Huawei is also critical of Trump: "His choices will hurt US consumers". And in </w:t>
      </w:r>
      <w:r>
        <w:rPr>
          <w:rFonts w:ascii="Arial" w:eastAsia="Arial" w:hAnsi="Arial" w:cs="Arial"/>
          <w:b/>
          <w:i/>
          <w:color w:val="000000"/>
          <w:sz w:val="20"/>
          <w:u w:val="single"/>
        </w:rPr>
        <w:t xml:space="preserve">Europe, </w:t>
      </w:r>
      <w:r>
        <w:rPr>
          <w:rFonts w:ascii="Arial" w:eastAsia="Arial" w:hAnsi="Arial" w:cs="Arial"/>
          <w:color w:val="000000"/>
          <w:sz w:val="20"/>
        </w:rPr>
        <w:t>many are distancing themselves from Washington. German Chancellor Angela Merkel and the Dutch Prime Minister do not intend to follow the US and will not prevent Huawei from operating in their markets. And French President Emmanuel Macron said that "a trade war would be a mistake".</w:t>
      </w:r>
    </w:p>
    <w:p w14:paraId="399A8201" w14:textId="77777777" w:rsidR="00B550B3" w:rsidRDefault="00B550B3">
      <w:pPr>
        <w:keepNext/>
        <w:spacing w:before="240" w:line="340" w:lineRule="atLeast"/>
      </w:pPr>
      <w:r>
        <w:rPr>
          <w:rFonts w:ascii="Arial" w:eastAsia="Arial" w:hAnsi="Arial" w:cs="Arial"/>
          <w:b/>
          <w:color w:val="000000"/>
          <w:sz w:val="28"/>
        </w:rPr>
        <w:t>Classification</w:t>
      </w:r>
    </w:p>
    <w:p w14:paraId="777A44C4" w14:textId="2C93BBCC" w:rsidR="00B550B3" w:rsidRDefault="00B550B3">
      <w:pPr>
        <w:spacing w:line="60" w:lineRule="exact"/>
      </w:pPr>
      <w:r>
        <w:rPr>
          <w:noProof/>
        </w:rPr>
        <mc:AlternateContent>
          <mc:Choice Requires="wps">
            <w:drawing>
              <wp:anchor distT="0" distB="0" distL="114300" distR="114300" simplePos="0" relativeHeight="251947008" behindDoc="0" locked="0" layoutInCell="1" allowOverlap="1" wp14:anchorId="6B6F7CD1" wp14:editId="67290AE4">
                <wp:simplePos x="0" y="0"/>
                <wp:positionH relativeFrom="column">
                  <wp:posOffset>0</wp:posOffset>
                </wp:positionH>
                <wp:positionV relativeFrom="paragraph">
                  <wp:posOffset>25400</wp:posOffset>
                </wp:positionV>
                <wp:extent cx="6502400" cy="0"/>
                <wp:effectExtent l="15875" t="13335" r="15875" b="15240"/>
                <wp:wrapTopAndBottom/>
                <wp:docPr id="173" name="Lin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E1FD82" id="Line 398" o:spid="_x0000_s1026" style="position:absolute;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ATAe7+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28ACFC54" w14:textId="77777777" w:rsidR="00B550B3" w:rsidRDefault="00B550B3">
      <w:pPr>
        <w:spacing w:line="120" w:lineRule="exact"/>
      </w:pPr>
    </w:p>
    <w:p w14:paraId="0F58F65D"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2F00B13"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DE5C812"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63393128" w14:textId="77777777" w:rsidR="00B550B3" w:rsidRDefault="00B550B3">
      <w:pPr>
        <w:spacing w:before="240" w:line="260" w:lineRule="atLeast"/>
      </w:pPr>
      <w:r>
        <w:rPr>
          <w:rFonts w:ascii="Arial" w:eastAsia="Arial" w:hAnsi="Arial" w:cs="Arial"/>
          <w:b/>
          <w:color w:val="000000"/>
          <w:sz w:val="20"/>
        </w:rPr>
        <w:lastRenderedPageBreak/>
        <w:t>Subject:</w:t>
      </w:r>
      <w:r>
        <w:rPr>
          <w:rFonts w:ascii="Arial" w:eastAsia="Arial" w:hAnsi="Arial" w:cs="Arial"/>
          <w:color w:val="000000"/>
          <w:sz w:val="20"/>
        </w:rPr>
        <w:t xml:space="preserve"> Treaties + Agreements (94%); Trade Treaties + Agreements (90%); Foreign Policy (74%)</w:t>
      </w:r>
      <w:r>
        <w:br/>
      </w:r>
      <w:r>
        <w:br/>
      </w:r>
    </w:p>
    <w:p w14:paraId="241FA479" w14:textId="77777777" w:rsidR="00B550B3" w:rsidRDefault="00B550B3">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Telecommunications (86%)</w:t>
      </w:r>
      <w:r>
        <w:br/>
      </w:r>
      <w:r>
        <w:br/>
      </w:r>
    </w:p>
    <w:p w14:paraId="6CF580BC"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16, 2019</w:t>
      </w:r>
    </w:p>
    <w:p w14:paraId="215890C7" w14:textId="77777777" w:rsidR="00B550B3" w:rsidRDefault="00B550B3"/>
    <w:p w14:paraId="5DB6EC19" w14:textId="32430CEF"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09472" behindDoc="0" locked="0" layoutInCell="1" allowOverlap="1" wp14:anchorId="2F1456B6" wp14:editId="4A4ACA63">
                <wp:simplePos x="0" y="0"/>
                <wp:positionH relativeFrom="column">
                  <wp:posOffset>0</wp:posOffset>
                </wp:positionH>
                <wp:positionV relativeFrom="paragraph">
                  <wp:posOffset>127000</wp:posOffset>
                </wp:positionV>
                <wp:extent cx="6502400" cy="0"/>
                <wp:effectExtent l="6350" t="10795" r="6350" b="8255"/>
                <wp:wrapNone/>
                <wp:docPr id="172"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81A549" id="Line 459" o:spid="_x0000_s1026" style="position:absolute;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NPFUy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D8C51B3" w14:textId="77777777" w:rsidR="00B550B3" w:rsidRDefault="00B550B3">
      <w:pPr>
        <w:sectPr w:rsidR="00B550B3">
          <w:headerReference w:type="even" r:id="rId890"/>
          <w:headerReference w:type="default" r:id="rId891"/>
          <w:footerReference w:type="even" r:id="rId892"/>
          <w:footerReference w:type="default" r:id="rId893"/>
          <w:headerReference w:type="first" r:id="rId894"/>
          <w:footerReference w:type="first" r:id="rId895"/>
          <w:pgSz w:w="12240" w:h="15840"/>
          <w:pgMar w:top="840" w:right="1000" w:bottom="840" w:left="1000" w:header="400" w:footer="400" w:gutter="0"/>
          <w:cols w:space="720"/>
          <w:titlePg/>
        </w:sectPr>
      </w:pPr>
    </w:p>
    <w:p w14:paraId="1B2718F8" w14:textId="77777777" w:rsidR="00B550B3" w:rsidRDefault="00B550B3"/>
    <w:p w14:paraId="45F5ACDF" w14:textId="77777777" w:rsidR="00B550B3" w:rsidRDefault="00FD010A">
      <w:pPr>
        <w:spacing w:before="240" w:after="200" w:line="340" w:lineRule="atLeast"/>
        <w:jc w:val="center"/>
        <w:outlineLvl w:val="0"/>
        <w:rPr>
          <w:rFonts w:ascii="Arial" w:hAnsi="Arial" w:cs="Arial"/>
          <w:b/>
          <w:bCs/>
          <w:kern w:val="32"/>
          <w:sz w:val="32"/>
          <w:szCs w:val="32"/>
        </w:rPr>
      </w:pPr>
      <w:hyperlink r:id="rId896" w:history="1">
        <w:r w:rsidR="00B550B3">
          <w:rPr>
            <w:rFonts w:ascii="Arial" w:eastAsia="Arial" w:hAnsi="Arial" w:cs="Arial"/>
            <w:b/>
            <w:bCs/>
            <w:i/>
            <w:color w:val="0077CC"/>
            <w:kern w:val="32"/>
            <w:sz w:val="28"/>
            <w:szCs w:val="32"/>
            <w:u w:val="single"/>
            <w:shd w:val="clear" w:color="auto" w:fill="FFFFFF"/>
          </w:rPr>
          <w:t>No Headline In Original</w:t>
        </w:r>
      </w:hyperlink>
    </w:p>
    <w:p w14:paraId="7CF5CB7D" w14:textId="77777777" w:rsidR="00B550B3" w:rsidRDefault="00B550B3">
      <w:pPr>
        <w:spacing w:before="120" w:line="260" w:lineRule="atLeast"/>
        <w:jc w:val="center"/>
      </w:pPr>
      <w:r>
        <w:rPr>
          <w:rFonts w:ascii="Arial" w:eastAsia="Arial" w:hAnsi="Arial" w:cs="Arial"/>
          <w:color w:val="000000"/>
          <w:sz w:val="20"/>
        </w:rPr>
        <w:t>La Nazione (Italy)</w:t>
      </w:r>
    </w:p>
    <w:p w14:paraId="7C8C6A80" w14:textId="77777777" w:rsidR="00B550B3" w:rsidRDefault="00B550B3">
      <w:pPr>
        <w:spacing w:before="120" w:line="260" w:lineRule="atLeast"/>
        <w:jc w:val="center"/>
      </w:pPr>
      <w:r>
        <w:rPr>
          <w:rFonts w:ascii="Arial" w:eastAsia="Arial" w:hAnsi="Arial" w:cs="Arial"/>
          <w:color w:val="000000"/>
          <w:sz w:val="20"/>
        </w:rPr>
        <w:t>17 May 2019 Friday</w:t>
      </w:r>
    </w:p>
    <w:p w14:paraId="31DEA683" w14:textId="77777777" w:rsidR="00B550B3" w:rsidRDefault="00B550B3">
      <w:pPr>
        <w:spacing w:before="120" w:line="260" w:lineRule="atLeast"/>
        <w:jc w:val="center"/>
      </w:pPr>
      <w:r>
        <w:rPr>
          <w:rFonts w:ascii="Arial" w:eastAsia="Arial" w:hAnsi="Arial" w:cs="Arial"/>
          <w:color w:val="000000"/>
          <w:sz w:val="20"/>
        </w:rPr>
        <w:t>N-QN Edition</w:t>
      </w:r>
    </w:p>
    <w:p w14:paraId="45A6CCBA" w14:textId="77777777" w:rsidR="00B550B3" w:rsidRDefault="00B550B3">
      <w:pPr>
        <w:spacing w:line="240" w:lineRule="atLeast"/>
        <w:jc w:val="both"/>
      </w:pPr>
    </w:p>
    <w:p w14:paraId="2B08CCF2"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0BAB1D6F" w14:textId="6EFD65F8" w:rsidR="00B550B3" w:rsidRDefault="00B550B3">
      <w:pPr>
        <w:spacing w:before="120" w:line="220" w:lineRule="atLeast"/>
      </w:pPr>
      <w:r>
        <w:br/>
      </w:r>
      <w:r>
        <w:rPr>
          <w:noProof/>
        </w:rPr>
        <w:drawing>
          <wp:inline distT="0" distB="0" distL="0" distR="0" wp14:anchorId="1558D81F" wp14:editId="11DD39C1">
            <wp:extent cx="2057400" cy="3048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3E94E3AC"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7</w:t>
      </w:r>
    </w:p>
    <w:p w14:paraId="70EF07BC"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377 words</w:t>
      </w:r>
    </w:p>
    <w:p w14:paraId="1D08B7BA" w14:textId="77777777" w:rsidR="00B550B3" w:rsidRDefault="00B550B3">
      <w:pPr>
        <w:keepNext/>
        <w:spacing w:before="240" w:line="340" w:lineRule="atLeast"/>
      </w:pPr>
      <w:r>
        <w:rPr>
          <w:rFonts w:ascii="Arial" w:eastAsia="Arial" w:hAnsi="Arial" w:cs="Arial"/>
          <w:b/>
          <w:color w:val="000000"/>
          <w:sz w:val="28"/>
        </w:rPr>
        <w:t>Body</w:t>
      </w:r>
    </w:p>
    <w:p w14:paraId="727D1AEE" w14:textId="049D23B8" w:rsidR="00B550B3" w:rsidRDefault="00B550B3">
      <w:pPr>
        <w:spacing w:line="60" w:lineRule="exact"/>
      </w:pPr>
      <w:r>
        <w:rPr>
          <w:noProof/>
        </w:rPr>
        <mc:AlternateContent>
          <mc:Choice Requires="wps">
            <w:drawing>
              <wp:anchor distT="0" distB="0" distL="114300" distR="114300" simplePos="0" relativeHeight="251885568" behindDoc="0" locked="0" layoutInCell="1" allowOverlap="1" wp14:anchorId="3A4F5677" wp14:editId="355E7AE3">
                <wp:simplePos x="0" y="0"/>
                <wp:positionH relativeFrom="column">
                  <wp:posOffset>0</wp:posOffset>
                </wp:positionH>
                <wp:positionV relativeFrom="paragraph">
                  <wp:posOffset>25400</wp:posOffset>
                </wp:positionV>
                <wp:extent cx="6502400" cy="0"/>
                <wp:effectExtent l="15875" t="15875" r="15875" b="12700"/>
                <wp:wrapTopAndBottom/>
                <wp:docPr id="171" name="Line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C56D6E" id="Line 338" o:spid="_x0000_s1026" style="position:absolute;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CIxd3m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447F1DCA" w14:textId="77777777" w:rsidR="00B550B3" w:rsidRDefault="00B550B3"/>
    <w:p w14:paraId="5BA695A3" w14:textId="77777777" w:rsidR="00B550B3" w:rsidRDefault="00B550B3">
      <w:pPr>
        <w:spacing w:before="200" w:line="260" w:lineRule="atLeast"/>
        <w:jc w:val="both"/>
      </w:pPr>
      <w:r>
        <w:rPr>
          <w:rFonts w:ascii="Arial" w:eastAsia="Arial" w:hAnsi="Arial" w:cs="Arial"/>
          <w:color w:val="000000"/>
          <w:sz w:val="20"/>
        </w:rPr>
        <w:t xml:space="preserve">Veronica Passeri ROME FOR A NEW </w:t>
      </w:r>
      <w:r>
        <w:rPr>
          <w:rFonts w:ascii="Arial" w:eastAsia="Arial" w:hAnsi="Arial" w:cs="Arial"/>
          <w:b/>
          <w:i/>
          <w:color w:val="000000"/>
          <w:sz w:val="20"/>
          <w:u w:val="single"/>
        </w:rPr>
        <w:t xml:space="preserve">Europe </w:t>
      </w:r>
      <w:r>
        <w:rPr>
          <w:rFonts w:ascii="Arial" w:eastAsia="Arial" w:hAnsi="Arial" w:cs="Arial"/>
          <w:color w:val="000000"/>
          <w:sz w:val="20"/>
        </w:rPr>
        <w:t xml:space="preserve">it is necessary to trust the Conservatives. The leader of Fratelli d'Italia, Giorgia Meloni (photo), is convinced of this. According to her, "those who want to change the structure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cannot think of an EPP-EDP alliance but focus on strengthening conservatives". The Fd'I presents itself to the challenge - the first objective is to overcome the 4% barrier - with a 16-point programme that can be consulted on the party's website and touches on all the issues dear to the sovereignists. In a letter written together with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Conservatives' candidate for the </w:t>
      </w:r>
      <w:r>
        <w:rPr>
          <w:rFonts w:ascii="Arial" w:eastAsia="Arial" w:hAnsi="Arial" w:cs="Arial"/>
          <w:b/>
          <w:i/>
          <w:color w:val="000000"/>
          <w:sz w:val="20"/>
          <w:u w:val="single"/>
        </w:rPr>
        <w:t xml:space="preserve">EU </w:t>
      </w:r>
      <w:r>
        <w:rPr>
          <w:rFonts w:ascii="Arial" w:eastAsia="Arial" w:hAnsi="Arial" w:cs="Arial"/>
          <w:color w:val="000000"/>
          <w:sz w:val="20"/>
        </w:rPr>
        <w:t xml:space="preserve">Commission, Jan Zahradil, Meloni attacks today's </w:t>
      </w:r>
      <w:r>
        <w:rPr>
          <w:rFonts w:ascii="Arial" w:eastAsia="Arial" w:hAnsi="Arial" w:cs="Arial"/>
          <w:b/>
          <w:i/>
          <w:color w:val="000000"/>
          <w:sz w:val="20"/>
          <w:u w:val="single"/>
        </w:rPr>
        <w:t>Europe</w:t>
      </w:r>
      <w:r>
        <w:rPr>
          <w:rFonts w:ascii="Arial" w:eastAsia="Arial" w:hAnsi="Arial" w:cs="Arial"/>
          <w:color w:val="000000"/>
          <w:sz w:val="20"/>
        </w:rPr>
        <w:t xml:space="preserve">, "this bureaucratic super-state that regulates and controls everything, often against the will of its peoples", a bureaucracy that "has failed". "New balances seem possible and we Conservatives are ready to re-tune the </w:t>
      </w:r>
      <w:r>
        <w:rPr>
          <w:rFonts w:ascii="Arial" w:eastAsia="Arial" w:hAnsi="Arial" w:cs="Arial"/>
          <w:b/>
          <w:i/>
          <w:color w:val="000000"/>
          <w:sz w:val="20"/>
          <w:u w:val="single"/>
        </w:rPr>
        <w:t>EU</w:t>
      </w:r>
      <w:r>
        <w:rPr>
          <w:rFonts w:ascii="Arial" w:eastAsia="Arial" w:hAnsi="Arial" w:cs="Arial"/>
          <w:color w:val="000000"/>
          <w:sz w:val="20"/>
        </w:rPr>
        <w:t xml:space="preserve">". THE FIRST STEP is to transform the </w:t>
      </w:r>
      <w:r>
        <w:rPr>
          <w:rFonts w:ascii="Arial" w:eastAsia="Arial" w:hAnsi="Arial" w:cs="Arial"/>
          <w:b/>
          <w:i/>
          <w:color w:val="000000"/>
          <w:sz w:val="20"/>
          <w:u w:val="single"/>
        </w:rPr>
        <w:t xml:space="preserve">EU </w:t>
      </w:r>
      <w:r>
        <w:rPr>
          <w:rFonts w:ascii="Arial" w:eastAsia="Arial" w:hAnsi="Arial" w:cs="Arial"/>
          <w:color w:val="000000"/>
          <w:sz w:val="20"/>
        </w:rPr>
        <w:t xml:space="preserve">- currently "the playground of France and Germany" - into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confederation of sovereign states capable of cooperating on important issues (immigration, security, single market, defence) but "free to self-determine in matters at national level". Hence Meloni's proposal to make Rome the capital of the </w:t>
      </w:r>
      <w:r>
        <w:rPr>
          <w:rFonts w:ascii="Arial" w:eastAsia="Arial" w:hAnsi="Arial" w:cs="Arial"/>
          <w:b/>
          <w:i/>
          <w:color w:val="000000"/>
          <w:sz w:val="20"/>
          <w:u w:val="single"/>
        </w:rPr>
        <w:t>EU</w:t>
      </w:r>
      <w:r>
        <w:rPr>
          <w:rFonts w:ascii="Arial" w:eastAsia="Arial" w:hAnsi="Arial" w:cs="Arial"/>
          <w:color w:val="000000"/>
          <w:sz w:val="20"/>
        </w:rPr>
        <w:t xml:space="preserve">. </w:t>
      </w:r>
    </w:p>
    <w:p w14:paraId="20C78474" w14:textId="77777777" w:rsidR="00B550B3" w:rsidRDefault="00B550B3">
      <w:pPr>
        <w:spacing w:before="200" w:line="260" w:lineRule="atLeast"/>
        <w:jc w:val="both"/>
      </w:pPr>
      <w:r>
        <w:rPr>
          <w:rFonts w:ascii="Arial" w:eastAsia="Arial" w:hAnsi="Arial" w:cs="Arial"/>
          <w:color w:val="000000"/>
          <w:sz w:val="20"/>
        </w:rPr>
        <w:t xml:space="preserve">I intend to take this claim to </w:t>
      </w:r>
      <w:r>
        <w:rPr>
          <w:rFonts w:ascii="Arial" w:eastAsia="Arial" w:hAnsi="Arial" w:cs="Arial"/>
          <w:b/>
          <w:i/>
          <w:color w:val="000000"/>
          <w:sz w:val="20"/>
          <w:u w:val="single"/>
        </w:rPr>
        <w:t>Europe,</w:t>
      </w:r>
      <w:r>
        <w:rPr>
          <w:rFonts w:ascii="Arial" w:eastAsia="Arial" w:hAnsi="Arial" w:cs="Arial"/>
          <w:color w:val="000000"/>
          <w:sz w:val="20"/>
        </w:rPr>
        <w:t xml:space="preserve">" continued the Fd'I leader. The capital of the </w:t>
      </w:r>
      <w:r>
        <w:rPr>
          <w:rFonts w:ascii="Arial" w:eastAsia="Arial" w:hAnsi="Arial" w:cs="Arial"/>
          <w:b/>
          <w:i/>
          <w:color w:val="000000"/>
          <w:sz w:val="20"/>
          <w:u w:val="single"/>
        </w:rPr>
        <w:t xml:space="preserve">EU </w:t>
      </w:r>
      <w:r>
        <w:rPr>
          <w:rFonts w:ascii="Arial" w:eastAsia="Arial" w:hAnsi="Arial" w:cs="Arial"/>
          <w:color w:val="000000"/>
          <w:sz w:val="20"/>
        </w:rPr>
        <w:t xml:space="preserve">must be the most representative place of its millenary tradition, not the most convenient place to put offices". Stop then "the imposed austerity policies", which have led to failure. What is needed instead is "more public investment in growth", and this expenditure should be removed from the calculation of </w:t>
      </w:r>
      <w:r>
        <w:rPr>
          <w:rFonts w:ascii="Arial" w:eastAsia="Arial" w:hAnsi="Arial" w:cs="Arial"/>
          <w:b/>
          <w:i/>
          <w:color w:val="000000"/>
          <w:sz w:val="20"/>
          <w:u w:val="single"/>
        </w:rPr>
        <w:t xml:space="preserve">European </w:t>
      </w:r>
      <w:r>
        <w:rPr>
          <w:rFonts w:ascii="Arial" w:eastAsia="Arial" w:hAnsi="Arial" w:cs="Arial"/>
          <w:color w:val="000000"/>
          <w:sz w:val="20"/>
        </w:rPr>
        <w:t xml:space="preserve">parameters. With regard to taxation, a single tax for all at 15% is proposed and electronic invoicing is to be abolished. There is also a chapter "against the distortions of the </w:t>
      </w:r>
      <w:r>
        <w:rPr>
          <w:rFonts w:ascii="Arial" w:eastAsia="Arial" w:hAnsi="Arial" w:cs="Arial"/>
          <w:b/>
          <w:i/>
          <w:color w:val="000000"/>
          <w:sz w:val="20"/>
          <w:u w:val="single"/>
        </w:rPr>
        <w:t>euro</w:t>
      </w:r>
      <w:r>
        <w:rPr>
          <w:rFonts w:ascii="Arial" w:eastAsia="Arial" w:hAnsi="Arial" w:cs="Arial"/>
          <w:color w:val="000000"/>
          <w:sz w:val="20"/>
        </w:rPr>
        <w:t xml:space="preserve">: the single currency has been a great deal only for some States" and one on the reform of the ECB, which reaffirms the public nature of Bankitalia and the gold reserves. Then again, "defence of Italian products from unfair competition" and "family and birth rate at the centre of the </w:t>
      </w:r>
      <w:r>
        <w:rPr>
          <w:rFonts w:ascii="Arial" w:eastAsia="Arial" w:hAnsi="Arial" w:cs="Arial"/>
          <w:b/>
          <w:i/>
          <w:color w:val="000000"/>
          <w:sz w:val="20"/>
          <w:u w:val="single"/>
        </w:rPr>
        <w:t xml:space="preserve">European </w:t>
      </w:r>
      <w:r>
        <w:rPr>
          <w:rFonts w:ascii="Arial" w:eastAsia="Arial" w:hAnsi="Arial" w:cs="Arial"/>
          <w:color w:val="000000"/>
          <w:sz w:val="20"/>
        </w:rPr>
        <w:t>budget". On the defence front, the challenge is for an Italy "outside the UN Global Compact". © RESERVED REPRODUCTION</w:t>
      </w:r>
    </w:p>
    <w:p w14:paraId="213121BF" w14:textId="77777777" w:rsidR="00B550B3" w:rsidRDefault="00B550B3">
      <w:pPr>
        <w:keepNext/>
        <w:spacing w:before="240" w:line="340" w:lineRule="atLeast"/>
      </w:pPr>
      <w:r>
        <w:rPr>
          <w:rFonts w:ascii="Arial" w:eastAsia="Arial" w:hAnsi="Arial" w:cs="Arial"/>
          <w:b/>
          <w:color w:val="000000"/>
          <w:sz w:val="28"/>
        </w:rPr>
        <w:t>Classification</w:t>
      </w:r>
    </w:p>
    <w:p w14:paraId="74E85A6D" w14:textId="6C78C2FC" w:rsidR="00B550B3" w:rsidRDefault="00B550B3">
      <w:pPr>
        <w:spacing w:line="60" w:lineRule="exact"/>
      </w:pPr>
      <w:r>
        <w:rPr>
          <w:noProof/>
        </w:rPr>
        <mc:AlternateContent>
          <mc:Choice Requires="wps">
            <w:drawing>
              <wp:anchor distT="0" distB="0" distL="114300" distR="114300" simplePos="0" relativeHeight="251948032" behindDoc="0" locked="0" layoutInCell="1" allowOverlap="1" wp14:anchorId="10B4DE9D" wp14:editId="2292955D">
                <wp:simplePos x="0" y="0"/>
                <wp:positionH relativeFrom="column">
                  <wp:posOffset>0</wp:posOffset>
                </wp:positionH>
                <wp:positionV relativeFrom="paragraph">
                  <wp:posOffset>25400</wp:posOffset>
                </wp:positionV>
                <wp:extent cx="6502400" cy="0"/>
                <wp:effectExtent l="15875" t="19685" r="15875" b="18415"/>
                <wp:wrapTopAndBottom/>
                <wp:docPr id="170" name="Lin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86F93E" id="Line 399" o:spid="_x0000_s1026" style="position:absolute;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yk7W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0E1F0BA" w14:textId="77777777" w:rsidR="00B550B3" w:rsidRDefault="00B550B3">
      <w:pPr>
        <w:spacing w:line="120" w:lineRule="exact"/>
      </w:pPr>
    </w:p>
    <w:p w14:paraId="46DCBD0D"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D4D7F61" w14:textId="77777777" w:rsidR="00B550B3" w:rsidRDefault="00B550B3">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411C760B"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7BE95A9C" w14:textId="77777777" w:rsidR="00B550B3" w:rsidRDefault="00B550B3">
      <w:pPr>
        <w:spacing w:before="240" w:line="260" w:lineRule="atLeast"/>
      </w:pPr>
      <w:r>
        <w:rPr>
          <w:rFonts w:ascii="Arial" w:eastAsia="Arial" w:hAnsi="Arial" w:cs="Arial"/>
          <w:b/>
          <w:color w:val="000000"/>
          <w:sz w:val="20"/>
        </w:rPr>
        <w:t xml:space="preserve">Subject: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(94%); Politics (88%); </w:t>
      </w:r>
      <w:r>
        <w:rPr>
          <w:rFonts w:ascii="Arial" w:eastAsia="Arial" w:hAnsi="Arial" w:cs="Arial"/>
          <w:b/>
          <w:i/>
          <w:color w:val="000000"/>
          <w:sz w:val="20"/>
          <w:u w:val="single"/>
        </w:rPr>
        <w:t xml:space="preserve">European Union </w:t>
      </w:r>
      <w:r>
        <w:rPr>
          <w:rFonts w:ascii="Arial" w:eastAsia="Arial" w:hAnsi="Arial" w:cs="Arial"/>
          <w:color w:val="000000"/>
          <w:sz w:val="20"/>
        </w:rPr>
        <w:t>Regulation + Policy (83%); Economic Policy (80%); Immigration (63%)</w:t>
      </w:r>
      <w:r>
        <w:br/>
      </w:r>
      <w:r>
        <w:br/>
      </w:r>
    </w:p>
    <w:p w14:paraId="424611FA"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16, 2019</w:t>
      </w:r>
    </w:p>
    <w:p w14:paraId="152C6EAD" w14:textId="77777777" w:rsidR="00B550B3" w:rsidRDefault="00B550B3"/>
    <w:p w14:paraId="649EA7EE" w14:textId="539715FD"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10496" behindDoc="0" locked="0" layoutInCell="1" allowOverlap="1" wp14:anchorId="05CCD62D" wp14:editId="202C03B6">
                <wp:simplePos x="0" y="0"/>
                <wp:positionH relativeFrom="column">
                  <wp:posOffset>0</wp:posOffset>
                </wp:positionH>
                <wp:positionV relativeFrom="paragraph">
                  <wp:posOffset>127000</wp:posOffset>
                </wp:positionV>
                <wp:extent cx="6502400" cy="0"/>
                <wp:effectExtent l="6350" t="13970" r="6350" b="14605"/>
                <wp:wrapNone/>
                <wp:docPr id="169"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CAB47A" id="Line 460" o:spid="_x0000_s1026" style="position:absolute;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P9NGB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359D416F" w14:textId="77777777" w:rsidR="00B550B3" w:rsidRDefault="00B550B3">
      <w:pPr>
        <w:sectPr w:rsidR="00B550B3">
          <w:headerReference w:type="even" r:id="rId897"/>
          <w:headerReference w:type="default" r:id="rId898"/>
          <w:footerReference w:type="even" r:id="rId899"/>
          <w:footerReference w:type="default" r:id="rId900"/>
          <w:headerReference w:type="first" r:id="rId901"/>
          <w:footerReference w:type="first" r:id="rId902"/>
          <w:pgSz w:w="12240" w:h="15840"/>
          <w:pgMar w:top="840" w:right="1000" w:bottom="840" w:left="1000" w:header="400" w:footer="400" w:gutter="0"/>
          <w:cols w:space="720"/>
          <w:titlePg/>
        </w:sectPr>
      </w:pPr>
    </w:p>
    <w:p w14:paraId="6CE40F58" w14:textId="77777777" w:rsidR="00B550B3" w:rsidRDefault="00B550B3"/>
    <w:p w14:paraId="042DA2E0" w14:textId="77777777" w:rsidR="00B550B3" w:rsidRDefault="00FD010A">
      <w:pPr>
        <w:spacing w:before="240" w:after="200" w:line="340" w:lineRule="atLeast"/>
        <w:jc w:val="center"/>
        <w:outlineLvl w:val="0"/>
        <w:rPr>
          <w:rFonts w:ascii="Arial" w:hAnsi="Arial" w:cs="Arial"/>
          <w:b/>
          <w:bCs/>
          <w:kern w:val="32"/>
          <w:sz w:val="32"/>
          <w:szCs w:val="32"/>
        </w:rPr>
      </w:pPr>
      <w:hyperlink r:id="rId903" w:history="1">
        <w:r w:rsidR="00B550B3">
          <w:rPr>
            <w:rFonts w:ascii="Arial" w:eastAsia="Arial" w:hAnsi="Arial" w:cs="Arial"/>
            <w:b/>
            <w:bCs/>
            <w:i/>
            <w:color w:val="0077CC"/>
            <w:kern w:val="32"/>
            <w:sz w:val="28"/>
            <w:szCs w:val="32"/>
            <w:u w:val="single"/>
            <w:shd w:val="clear" w:color="auto" w:fill="FFFFFF"/>
          </w:rPr>
          <w:t>No Headline In Original</w:t>
        </w:r>
      </w:hyperlink>
    </w:p>
    <w:p w14:paraId="65CE213F" w14:textId="77777777" w:rsidR="00B550B3" w:rsidRDefault="00B550B3">
      <w:pPr>
        <w:spacing w:before="120" w:line="260" w:lineRule="atLeast"/>
        <w:jc w:val="center"/>
      </w:pPr>
      <w:r>
        <w:rPr>
          <w:rFonts w:ascii="Arial" w:eastAsia="Arial" w:hAnsi="Arial" w:cs="Arial"/>
          <w:color w:val="000000"/>
          <w:sz w:val="20"/>
        </w:rPr>
        <w:t>La Nazione (Italy)</w:t>
      </w:r>
    </w:p>
    <w:p w14:paraId="2FDE5EBB" w14:textId="77777777" w:rsidR="00B550B3" w:rsidRDefault="00B550B3">
      <w:pPr>
        <w:spacing w:before="120" w:line="260" w:lineRule="atLeast"/>
        <w:jc w:val="center"/>
      </w:pPr>
      <w:r>
        <w:rPr>
          <w:rFonts w:ascii="Arial" w:eastAsia="Arial" w:hAnsi="Arial" w:cs="Arial"/>
          <w:color w:val="000000"/>
          <w:sz w:val="20"/>
        </w:rPr>
        <w:t>17 May 2019 Friday</w:t>
      </w:r>
    </w:p>
    <w:p w14:paraId="00E4F48B" w14:textId="77777777" w:rsidR="00B550B3" w:rsidRDefault="00B550B3">
      <w:pPr>
        <w:spacing w:before="120" w:line="260" w:lineRule="atLeast"/>
        <w:jc w:val="center"/>
      </w:pPr>
      <w:r>
        <w:rPr>
          <w:rFonts w:ascii="Arial" w:eastAsia="Arial" w:hAnsi="Arial" w:cs="Arial"/>
          <w:color w:val="000000"/>
          <w:sz w:val="20"/>
        </w:rPr>
        <w:t>N-QNTOS Edition</w:t>
      </w:r>
    </w:p>
    <w:p w14:paraId="6A862C58" w14:textId="77777777" w:rsidR="00B550B3" w:rsidRDefault="00B550B3">
      <w:pPr>
        <w:spacing w:line="240" w:lineRule="atLeast"/>
        <w:jc w:val="both"/>
      </w:pPr>
    </w:p>
    <w:p w14:paraId="3860207C"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5ACB054B" w14:textId="400D4ACC" w:rsidR="00B550B3" w:rsidRDefault="00B550B3">
      <w:pPr>
        <w:spacing w:before="120" w:line="220" w:lineRule="atLeast"/>
      </w:pPr>
      <w:r>
        <w:br/>
      </w:r>
      <w:r>
        <w:rPr>
          <w:noProof/>
        </w:rPr>
        <w:drawing>
          <wp:inline distT="0" distB="0" distL="0" distR="0" wp14:anchorId="0C67CC65" wp14:editId="40741318">
            <wp:extent cx="2057400" cy="3048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3996FCB1"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ECONOMY SHOWCASE; Page 25</w:t>
      </w:r>
    </w:p>
    <w:p w14:paraId="7068E219"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563 words</w:t>
      </w:r>
    </w:p>
    <w:p w14:paraId="02B6C415" w14:textId="77777777" w:rsidR="00B550B3" w:rsidRDefault="00B550B3">
      <w:pPr>
        <w:keepNext/>
        <w:spacing w:before="240" w:line="340" w:lineRule="atLeast"/>
      </w:pPr>
      <w:r>
        <w:rPr>
          <w:rFonts w:ascii="Arial" w:eastAsia="Arial" w:hAnsi="Arial" w:cs="Arial"/>
          <w:b/>
          <w:color w:val="000000"/>
          <w:sz w:val="28"/>
        </w:rPr>
        <w:t>Body</w:t>
      </w:r>
    </w:p>
    <w:p w14:paraId="388D1BCB" w14:textId="469771A3" w:rsidR="00B550B3" w:rsidRDefault="00B550B3">
      <w:pPr>
        <w:spacing w:line="60" w:lineRule="exact"/>
      </w:pPr>
      <w:r>
        <w:rPr>
          <w:noProof/>
        </w:rPr>
        <mc:AlternateContent>
          <mc:Choice Requires="wps">
            <w:drawing>
              <wp:anchor distT="0" distB="0" distL="114300" distR="114300" simplePos="0" relativeHeight="251886592" behindDoc="0" locked="0" layoutInCell="1" allowOverlap="1" wp14:anchorId="1E41251C" wp14:editId="1A017FFB">
                <wp:simplePos x="0" y="0"/>
                <wp:positionH relativeFrom="column">
                  <wp:posOffset>0</wp:posOffset>
                </wp:positionH>
                <wp:positionV relativeFrom="paragraph">
                  <wp:posOffset>25400</wp:posOffset>
                </wp:positionV>
                <wp:extent cx="6502400" cy="0"/>
                <wp:effectExtent l="15875" t="15875" r="15875" b="12700"/>
                <wp:wrapTopAndBottom/>
                <wp:docPr id="168" name="Line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AEF72A" id="Line 339" o:spid="_x0000_s1026" style="position:absolute;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yInEb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86FFD23" w14:textId="77777777" w:rsidR="00B550B3" w:rsidRDefault="00B550B3"/>
    <w:p w14:paraId="1B4EEFA6" w14:textId="77777777" w:rsidR="00B550B3" w:rsidRDefault="00B550B3">
      <w:pPr>
        <w:spacing w:before="200" w:line="260" w:lineRule="atLeast"/>
        <w:jc w:val="both"/>
      </w:pPr>
      <w:r>
        <w:rPr>
          <w:rFonts w:ascii="Arial" w:eastAsia="Arial" w:hAnsi="Arial" w:cs="Arial"/>
          <w:color w:val="000000"/>
          <w:sz w:val="20"/>
        </w:rPr>
        <w:t xml:space="preserve">Claudia Marin ROME 'ITALY risks becoming the new Greece'. It is the turn of Austrian Finance Minister Hartwig Loeger to utter, in no uncertain terms, what is being whispered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chancelleries. But Economy Minister Giovanni Tria, who has just arrived in Brussels for the </w:t>
      </w:r>
      <w:r>
        <w:rPr>
          <w:rFonts w:ascii="Arial" w:eastAsia="Arial" w:hAnsi="Arial" w:cs="Arial"/>
          <w:b/>
          <w:i/>
          <w:color w:val="000000"/>
          <w:sz w:val="20"/>
          <w:u w:val="single"/>
        </w:rPr>
        <w:t>Eurogroup</w:t>
      </w:r>
      <w:r>
        <w:rPr>
          <w:rFonts w:ascii="Arial" w:eastAsia="Arial" w:hAnsi="Arial" w:cs="Arial"/>
          <w:color w:val="000000"/>
          <w:sz w:val="20"/>
        </w:rPr>
        <w:t xml:space="preserve">, is no different. He counter-attacks: "His colleague should think before speaking". Words that do not go unanswered: 'Think before you speak? It is a more appropriate suggestion for Mr Salvini, but Tria has given in, he doesn't see the truth'. The vitriolic exchange says a lot about the climate that the head of the department of Via XX Settembre finds in the Belgian capital. But this is not the reason why our minister renounces to reassure his partners. And so, while fears about the spread have returned to Italy, Tria has made himself guarantor of the government's public finance objectives, and therefore of the debt that will fall as provided for in the Defence Document, a document "also approved by the Minister of the Interior". Because it was precisely the words of the deputy prime minister, willing to raise the debt to 140% and to exceed the three per cent deficit-GDP ratio, that raised more than one alarm on the markets and in </w:t>
      </w:r>
      <w:r>
        <w:rPr>
          <w:rFonts w:ascii="Arial" w:eastAsia="Arial" w:hAnsi="Arial" w:cs="Arial"/>
          <w:b/>
          <w:i/>
          <w:color w:val="000000"/>
          <w:sz w:val="20"/>
          <w:u w:val="single"/>
        </w:rPr>
        <w:t xml:space="preserve">European </w:t>
      </w:r>
      <w:r>
        <w:rPr>
          <w:rFonts w:ascii="Arial" w:eastAsia="Arial" w:hAnsi="Arial" w:cs="Arial"/>
          <w:color w:val="000000"/>
          <w:sz w:val="20"/>
        </w:rPr>
        <w:t>capitals. His words were repeated yesterday: "I will tear up the rules that are massacring Italy.</w:t>
      </w:r>
    </w:p>
    <w:p w14:paraId="3E4C752B" w14:textId="77777777" w:rsidR="00B550B3" w:rsidRDefault="00B550B3">
      <w:pPr>
        <w:spacing w:before="200" w:line="260" w:lineRule="atLeast"/>
        <w:jc w:val="both"/>
      </w:pPr>
      <w:r>
        <w:rPr>
          <w:rFonts w:ascii="Arial" w:eastAsia="Arial" w:hAnsi="Arial" w:cs="Arial"/>
          <w:color w:val="000000"/>
          <w:sz w:val="20"/>
        </w:rPr>
        <w:t xml:space="preserve">THE ENTIRE </w:t>
      </w:r>
      <w:r>
        <w:rPr>
          <w:rFonts w:ascii="Arial" w:eastAsia="Arial" w:hAnsi="Arial" w:cs="Arial"/>
          <w:b/>
          <w:i/>
          <w:color w:val="000000"/>
          <w:sz w:val="20"/>
          <w:u w:val="single"/>
        </w:rPr>
        <w:t xml:space="preserve">EUROZONE, </w:t>
      </w:r>
      <w:r>
        <w:rPr>
          <w:rFonts w:ascii="Arial" w:eastAsia="Arial" w:hAnsi="Arial" w:cs="Arial"/>
          <w:color w:val="000000"/>
          <w:sz w:val="20"/>
        </w:rPr>
        <w:t xml:space="preserve">in short, looks to the Italian government and warns that the rules must be respected, for the good of Italy and all its partners. Commissioner Pierre Moscovici stressed that the current 130% debt level "is already too high". </w:t>
      </w:r>
      <w:r>
        <w:rPr>
          <w:rFonts w:ascii="Arial" w:eastAsia="Arial" w:hAnsi="Arial" w:cs="Arial"/>
          <w:b/>
          <w:i/>
          <w:color w:val="000000"/>
          <w:sz w:val="20"/>
          <w:u w:val="single"/>
        </w:rPr>
        <w:t xml:space="preserve">Eurogroup </w:t>
      </w:r>
      <w:r>
        <w:rPr>
          <w:rFonts w:ascii="Arial" w:eastAsia="Arial" w:hAnsi="Arial" w:cs="Arial"/>
          <w:color w:val="000000"/>
          <w:sz w:val="20"/>
        </w:rPr>
        <w:t xml:space="preserve">President Mario Centeno said the same thing: "The Italian government must respect its commitments". Tria insists that it will respect these commitments: "There is a Defence Document approved by the government and Parliament". But the Austrian minister's attitude makes it clear that there will be no discounts even with a Commission with some sovereignist members, on the contrary. "Italy's behaviour cannot be accepted. We will not pay for Rome," Loeger urges. But Tria is not letting it pass: "We are not asking anyone to pay for our debt", if anything, Rome has paid "abundantly for the debts of others, helping other </w:t>
      </w:r>
      <w:r>
        <w:rPr>
          <w:rFonts w:ascii="Arial" w:eastAsia="Arial" w:hAnsi="Arial" w:cs="Arial"/>
          <w:b/>
          <w:i/>
          <w:color w:val="000000"/>
          <w:sz w:val="20"/>
          <w:u w:val="single"/>
        </w:rPr>
        <w:t xml:space="preserve">European </w:t>
      </w:r>
      <w:r>
        <w:rPr>
          <w:rFonts w:ascii="Arial" w:eastAsia="Arial" w:hAnsi="Arial" w:cs="Arial"/>
          <w:color w:val="000000"/>
          <w:sz w:val="20"/>
        </w:rPr>
        <w:t xml:space="preserve">countries by never having asked for a </w:t>
      </w:r>
      <w:r>
        <w:rPr>
          <w:rFonts w:ascii="Arial" w:eastAsia="Arial" w:hAnsi="Arial" w:cs="Arial"/>
          <w:b/>
          <w:i/>
          <w:color w:val="000000"/>
          <w:sz w:val="20"/>
          <w:u w:val="single"/>
        </w:rPr>
        <w:t>euro</w:t>
      </w:r>
      <w:r>
        <w:rPr>
          <w:rFonts w:ascii="Arial" w:eastAsia="Arial" w:hAnsi="Arial" w:cs="Arial"/>
          <w:color w:val="000000"/>
          <w:sz w:val="20"/>
        </w:rPr>
        <w:t xml:space="preserve">". Without hiding the difficulties that the rise in spreads entails. Even if the purchase of Italian government bonds is "a good deal", in reality "it is a problem for Italy, which pays high interest rates". The governor of Bankitalia, Ignazio Visco, is more explicit about this: the effect of the increase in the spread on the cost of bank loans to families and businesses "has been limited so far", but "signs of tension are starting to emerge". And he explains that the differential has also risen due to fears of a "redenomination of securities in a different currency" with respect to the </w:t>
      </w:r>
      <w:r>
        <w:rPr>
          <w:rFonts w:ascii="Arial" w:eastAsia="Arial" w:hAnsi="Arial" w:cs="Arial"/>
          <w:b/>
          <w:i/>
          <w:color w:val="000000"/>
          <w:sz w:val="20"/>
          <w:u w:val="single"/>
        </w:rPr>
        <w:t xml:space="preserve">euro, </w:t>
      </w:r>
      <w:r>
        <w:rPr>
          <w:rFonts w:ascii="Arial" w:eastAsia="Arial" w:hAnsi="Arial" w:cs="Arial"/>
          <w:color w:val="000000"/>
          <w:sz w:val="20"/>
        </w:rPr>
        <w:t>i.e. an Italian exit from the single currency, as suggested by "the premiums on Cds (credit default swaps)".</w:t>
      </w:r>
    </w:p>
    <w:p w14:paraId="1637BF80" w14:textId="77777777" w:rsidR="00B550B3" w:rsidRDefault="00B550B3">
      <w:pPr>
        <w:spacing w:before="200" w:line="260" w:lineRule="atLeast"/>
        <w:jc w:val="both"/>
      </w:pPr>
      <w:r>
        <w:rPr>
          <w:rFonts w:ascii="Arial" w:eastAsia="Arial" w:hAnsi="Arial" w:cs="Arial"/>
          <w:color w:val="000000"/>
          <w:sz w:val="20"/>
        </w:rPr>
        <w:t xml:space="preserve">Forecasts that are reflected in the estimates of the Censis-Confcommercio report: the recession is over, but growth in the real economy is so slight that citizens are struggling to see it. In fact, the recovery can be considered "an optical </w:t>
      </w:r>
      <w:r>
        <w:rPr>
          <w:rFonts w:ascii="Arial" w:eastAsia="Arial" w:hAnsi="Arial" w:cs="Arial"/>
          <w:color w:val="000000"/>
          <w:sz w:val="20"/>
        </w:rPr>
        <w:lastRenderedPageBreak/>
        <w:t xml:space="preserve">illusion". And the figures do not leave any room for doubt: since 2007, some 20,000 </w:t>
      </w:r>
      <w:r>
        <w:rPr>
          <w:rFonts w:ascii="Arial" w:eastAsia="Arial" w:hAnsi="Arial" w:cs="Arial"/>
          <w:b/>
          <w:i/>
          <w:color w:val="000000"/>
          <w:sz w:val="20"/>
          <w:u w:val="single"/>
        </w:rPr>
        <w:t xml:space="preserve">euros </w:t>
      </w:r>
      <w:r>
        <w:rPr>
          <w:rFonts w:ascii="Arial" w:eastAsia="Arial" w:hAnsi="Arial" w:cs="Arial"/>
          <w:color w:val="000000"/>
          <w:sz w:val="20"/>
        </w:rPr>
        <w:t xml:space="preserve">of per capita wealth has been lost, while in terms of consumption and purchasing power, 1,000 </w:t>
      </w:r>
      <w:r>
        <w:rPr>
          <w:rFonts w:ascii="Arial" w:eastAsia="Arial" w:hAnsi="Arial" w:cs="Arial"/>
          <w:b/>
          <w:i/>
          <w:color w:val="000000"/>
          <w:sz w:val="20"/>
          <w:u w:val="single"/>
        </w:rPr>
        <w:t xml:space="preserve">euros </w:t>
      </w:r>
      <w:r>
        <w:rPr>
          <w:rFonts w:ascii="Arial" w:eastAsia="Arial" w:hAnsi="Arial" w:cs="Arial"/>
          <w:color w:val="000000"/>
          <w:sz w:val="20"/>
        </w:rPr>
        <w:t>per person are still missing. © RESERVED REPRODUCTION</w:t>
      </w:r>
    </w:p>
    <w:p w14:paraId="73BA52E9" w14:textId="77777777" w:rsidR="00B550B3" w:rsidRDefault="00B550B3">
      <w:pPr>
        <w:keepNext/>
        <w:spacing w:before="240" w:line="340" w:lineRule="atLeast"/>
      </w:pPr>
      <w:r>
        <w:rPr>
          <w:rFonts w:ascii="Arial" w:eastAsia="Arial" w:hAnsi="Arial" w:cs="Arial"/>
          <w:b/>
          <w:color w:val="000000"/>
          <w:sz w:val="28"/>
        </w:rPr>
        <w:t>Classification</w:t>
      </w:r>
    </w:p>
    <w:p w14:paraId="4E0BA470" w14:textId="68E2EBA4" w:rsidR="00B550B3" w:rsidRDefault="00B550B3">
      <w:pPr>
        <w:spacing w:line="60" w:lineRule="exact"/>
      </w:pPr>
      <w:r>
        <w:rPr>
          <w:noProof/>
        </w:rPr>
        <mc:AlternateContent>
          <mc:Choice Requires="wps">
            <w:drawing>
              <wp:anchor distT="0" distB="0" distL="114300" distR="114300" simplePos="0" relativeHeight="251949056" behindDoc="0" locked="0" layoutInCell="1" allowOverlap="1" wp14:anchorId="443975D1" wp14:editId="3F743A07">
                <wp:simplePos x="0" y="0"/>
                <wp:positionH relativeFrom="column">
                  <wp:posOffset>0</wp:posOffset>
                </wp:positionH>
                <wp:positionV relativeFrom="paragraph">
                  <wp:posOffset>25400</wp:posOffset>
                </wp:positionV>
                <wp:extent cx="6502400" cy="0"/>
                <wp:effectExtent l="15875" t="19050" r="15875" b="19050"/>
                <wp:wrapTopAndBottom/>
                <wp:docPr id="167" name="Lin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DE27ED" id="Line 400" o:spid="_x0000_s1026" style="position:absolute;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yseEX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FB036D4" w14:textId="77777777" w:rsidR="00B550B3" w:rsidRDefault="00B550B3">
      <w:pPr>
        <w:spacing w:line="120" w:lineRule="exact"/>
      </w:pPr>
    </w:p>
    <w:p w14:paraId="16342A33"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6A43AF6E"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41AE050C"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4C048163" w14:textId="77777777" w:rsidR="00B550B3" w:rsidRDefault="00B550B3">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National Debt (94%); Public Debt (88%); Economic Growth (62%)</w:t>
      </w:r>
      <w:r>
        <w:br/>
      </w:r>
      <w:r>
        <w:br/>
      </w:r>
    </w:p>
    <w:p w14:paraId="63E49F9C"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16, 2019</w:t>
      </w:r>
    </w:p>
    <w:p w14:paraId="54CC0C0C" w14:textId="77777777" w:rsidR="00B550B3" w:rsidRDefault="00B550B3"/>
    <w:p w14:paraId="32F7032C" w14:textId="049F360E"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11520" behindDoc="0" locked="0" layoutInCell="1" allowOverlap="1" wp14:anchorId="6B69BA2D" wp14:editId="00C44532">
                <wp:simplePos x="0" y="0"/>
                <wp:positionH relativeFrom="column">
                  <wp:posOffset>0</wp:posOffset>
                </wp:positionH>
                <wp:positionV relativeFrom="paragraph">
                  <wp:posOffset>127000</wp:posOffset>
                </wp:positionV>
                <wp:extent cx="6502400" cy="0"/>
                <wp:effectExtent l="6350" t="8890" r="6350" b="10160"/>
                <wp:wrapNone/>
                <wp:docPr id="166" name="Line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2CCAC1" id="Line 461" o:spid="_x0000_s1026" style="position:absolute;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IFphir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49418E85" w14:textId="77777777" w:rsidR="00B550B3" w:rsidRDefault="00B550B3">
      <w:pPr>
        <w:sectPr w:rsidR="00B550B3">
          <w:headerReference w:type="even" r:id="rId904"/>
          <w:headerReference w:type="default" r:id="rId905"/>
          <w:footerReference w:type="even" r:id="rId906"/>
          <w:footerReference w:type="default" r:id="rId907"/>
          <w:headerReference w:type="first" r:id="rId908"/>
          <w:footerReference w:type="first" r:id="rId909"/>
          <w:pgSz w:w="12240" w:h="15840"/>
          <w:pgMar w:top="840" w:right="1000" w:bottom="840" w:left="1000" w:header="400" w:footer="400" w:gutter="0"/>
          <w:cols w:space="720"/>
          <w:titlePg/>
        </w:sectPr>
      </w:pPr>
    </w:p>
    <w:p w14:paraId="73054E7E" w14:textId="77777777" w:rsidR="00B550B3" w:rsidRDefault="00B550B3"/>
    <w:p w14:paraId="2DA1313C" w14:textId="77777777" w:rsidR="00B550B3" w:rsidRDefault="00FD010A">
      <w:pPr>
        <w:spacing w:before="240" w:after="200" w:line="340" w:lineRule="atLeast"/>
        <w:jc w:val="center"/>
        <w:outlineLvl w:val="0"/>
        <w:rPr>
          <w:rFonts w:ascii="Arial" w:hAnsi="Arial" w:cs="Arial"/>
          <w:b/>
          <w:bCs/>
          <w:kern w:val="32"/>
          <w:sz w:val="32"/>
          <w:szCs w:val="32"/>
        </w:rPr>
      </w:pPr>
      <w:hyperlink r:id="rId910" w:history="1">
        <w:r w:rsidR="00B550B3">
          <w:rPr>
            <w:rFonts w:ascii="Arial" w:eastAsia="Arial" w:hAnsi="Arial" w:cs="Arial"/>
            <w:b/>
            <w:bCs/>
            <w:i/>
            <w:color w:val="0077CC"/>
            <w:kern w:val="32"/>
            <w:sz w:val="28"/>
            <w:szCs w:val="32"/>
            <w:u w:val="single"/>
            <w:shd w:val="clear" w:color="auto" w:fill="FFFFFF"/>
          </w:rPr>
          <w:t>King of Spain awards Mayor Bellandi as Ehtta President</w:t>
        </w:r>
      </w:hyperlink>
    </w:p>
    <w:p w14:paraId="1BEA8F35" w14:textId="77777777" w:rsidR="00B550B3" w:rsidRDefault="00B550B3">
      <w:pPr>
        <w:spacing w:before="120" w:line="260" w:lineRule="atLeast"/>
        <w:jc w:val="center"/>
      </w:pPr>
      <w:r>
        <w:rPr>
          <w:rFonts w:ascii="Arial" w:eastAsia="Arial" w:hAnsi="Arial" w:cs="Arial"/>
          <w:color w:val="000000"/>
          <w:sz w:val="20"/>
        </w:rPr>
        <w:t>La Nazione (Italy)</w:t>
      </w:r>
    </w:p>
    <w:p w14:paraId="1084B7E1" w14:textId="77777777" w:rsidR="00B550B3" w:rsidRDefault="00B550B3">
      <w:pPr>
        <w:spacing w:before="120" w:line="260" w:lineRule="atLeast"/>
        <w:jc w:val="center"/>
      </w:pPr>
      <w:r>
        <w:rPr>
          <w:rFonts w:ascii="Arial" w:eastAsia="Arial" w:hAnsi="Arial" w:cs="Arial"/>
          <w:color w:val="000000"/>
          <w:sz w:val="20"/>
        </w:rPr>
        <w:t>17 May 2019 Friday</w:t>
      </w:r>
    </w:p>
    <w:p w14:paraId="4E8EDB20" w14:textId="77777777" w:rsidR="00B550B3" w:rsidRDefault="00B550B3">
      <w:pPr>
        <w:spacing w:before="120" w:line="260" w:lineRule="atLeast"/>
        <w:jc w:val="center"/>
      </w:pPr>
      <w:r>
        <w:rPr>
          <w:rFonts w:ascii="Arial" w:eastAsia="Arial" w:hAnsi="Arial" w:cs="Arial"/>
          <w:color w:val="000000"/>
          <w:sz w:val="20"/>
        </w:rPr>
        <w:t>N-PTM Edition</w:t>
      </w:r>
    </w:p>
    <w:p w14:paraId="597930CB" w14:textId="77777777" w:rsidR="00B550B3" w:rsidRDefault="00B550B3">
      <w:pPr>
        <w:spacing w:line="240" w:lineRule="atLeast"/>
        <w:jc w:val="both"/>
      </w:pPr>
    </w:p>
    <w:p w14:paraId="1951B13E"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6E0954AA" w14:textId="5173578B" w:rsidR="00B550B3" w:rsidRDefault="00B550B3">
      <w:pPr>
        <w:spacing w:before="120" w:line="220" w:lineRule="atLeast"/>
      </w:pPr>
      <w:r>
        <w:br/>
      </w:r>
      <w:r>
        <w:rPr>
          <w:noProof/>
        </w:rPr>
        <w:drawing>
          <wp:inline distT="0" distB="0" distL="0" distR="0" wp14:anchorId="0518FBD6" wp14:editId="1CA718E9">
            <wp:extent cx="2057400" cy="3048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7701DFFC"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MONTECATINI NEWS; Page 14</w:t>
      </w:r>
    </w:p>
    <w:p w14:paraId="1DFACBD9"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182 words</w:t>
      </w:r>
    </w:p>
    <w:p w14:paraId="396AFCB4" w14:textId="77777777" w:rsidR="00B550B3" w:rsidRDefault="00B550B3">
      <w:pPr>
        <w:keepNext/>
        <w:spacing w:before="240" w:line="340" w:lineRule="atLeast"/>
      </w:pPr>
      <w:r>
        <w:rPr>
          <w:rFonts w:ascii="Arial" w:eastAsia="Arial" w:hAnsi="Arial" w:cs="Arial"/>
          <w:b/>
          <w:color w:val="000000"/>
          <w:sz w:val="28"/>
        </w:rPr>
        <w:t>Body</w:t>
      </w:r>
    </w:p>
    <w:p w14:paraId="586D5A0F" w14:textId="0BEE26A8" w:rsidR="00B550B3" w:rsidRDefault="00B550B3">
      <w:pPr>
        <w:spacing w:line="60" w:lineRule="exact"/>
      </w:pPr>
      <w:r>
        <w:rPr>
          <w:noProof/>
        </w:rPr>
        <mc:AlternateContent>
          <mc:Choice Requires="wps">
            <w:drawing>
              <wp:anchor distT="0" distB="0" distL="114300" distR="114300" simplePos="0" relativeHeight="251887616" behindDoc="0" locked="0" layoutInCell="1" allowOverlap="1" wp14:anchorId="521835BA" wp14:editId="564E10FA">
                <wp:simplePos x="0" y="0"/>
                <wp:positionH relativeFrom="column">
                  <wp:posOffset>0</wp:posOffset>
                </wp:positionH>
                <wp:positionV relativeFrom="paragraph">
                  <wp:posOffset>25400</wp:posOffset>
                </wp:positionV>
                <wp:extent cx="6502400" cy="0"/>
                <wp:effectExtent l="15875" t="15875" r="15875" b="12700"/>
                <wp:wrapTopAndBottom/>
                <wp:docPr id="165" name="Line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C58593" id="Line 340"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BfEbyk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7624D507" w14:textId="77777777" w:rsidR="00B550B3" w:rsidRDefault="00B550B3"/>
    <w:p w14:paraId="7E0D56BD" w14:textId="77777777" w:rsidR="00B550B3" w:rsidRDefault="00B550B3">
      <w:pPr>
        <w:spacing w:before="200" w:line="260" w:lineRule="atLeast"/>
        <w:jc w:val="both"/>
      </w:pPr>
      <w:r>
        <w:rPr>
          <w:rFonts w:ascii="Arial" w:eastAsia="Arial" w:hAnsi="Arial" w:cs="Arial"/>
          <w:color w:val="000000"/>
          <w:sz w:val="20"/>
        </w:rPr>
        <w:t xml:space="preserve">THE MAYOR Giuseppe Bellandi, in his capacity as President of the Cultural Routes of Historical </w:t>
      </w:r>
      <w:r>
        <w:rPr>
          <w:rFonts w:ascii="Arial" w:eastAsia="Arial" w:hAnsi="Arial" w:cs="Arial"/>
          <w:b/>
          <w:i/>
          <w:color w:val="000000"/>
          <w:sz w:val="20"/>
          <w:u w:val="single"/>
        </w:rPr>
        <w:t xml:space="preserve">European </w:t>
      </w:r>
      <w:r>
        <w:rPr>
          <w:rFonts w:ascii="Arial" w:eastAsia="Arial" w:hAnsi="Arial" w:cs="Arial"/>
          <w:color w:val="000000"/>
          <w:sz w:val="20"/>
        </w:rPr>
        <w:t xml:space="preserve">Cities and Spas (Ehtta), participated in the Monastery of Yuste, in Spain, at the Ceremony of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Prize Carlos V reserved to the 38 Cultural Routes of the Council of </w:t>
      </w:r>
      <w:r>
        <w:rPr>
          <w:rFonts w:ascii="Arial" w:eastAsia="Arial" w:hAnsi="Arial" w:cs="Arial"/>
          <w:b/>
          <w:i/>
          <w:color w:val="000000"/>
          <w:sz w:val="20"/>
          <w:u w:val="single"/>
        </w:rPr>
        <w:t xml:space="preserve">Europe. The </w:t>
      </w:r>
      <w:r>
        <w:rPr>
          <w:rFonts w:ascii="Arial" w:eastAsia="Arial" w:hAnsi="Arial" w:cs="Arial"/>
          <w:color w:val="000000"/>
          <w:sz w:val="20"/>
        </w:rPr>
        <w:t xml:space="preserve">ceremony took place on the occasion of </w:t>
      </w:r>
      <w:r>
        <w:rPr>
          <w:rFonts w:ascii="Arial" w:eastAsia="Arial" w:hAnsi="Arial" w:cs="Arial"/>
          <w:b/>
          <w:i/>
          <w:color w:val="000000"/>
          <w:sz w:val="20"/>
          <w:u w:val="single"/>
        </w:rPr>
        <w:t xml:space="preserve">Europe </w:t>
      </w:r>
      <w:r>
        <w:rPr>
          <w:rFonts w:ascii="Arial" w:eastAsia="Arial" w:hAnsi="Arial" w:cs="Arial"/>
          <w:color w:val="000000"/>
          <w:sz w:val="20"/>
        </w:rPr>
        <w:t xml:space="preserve">Day, in the presence of King Felipe VI of Spain. A coveted award in which Bellandi took part with 'pride and satisfaction, in recognition of a work that has lasted a long time and that makes me happy for my six years of presidency of this important itinerary'. Among the motivations, "Ehtta's work in promoting </w:t>
      </w:r>
      <w:r>
        <w:rPr>
          <w:rFonts w:ascii="Arial" w:eastAsia="Arial" w:hAnsi="Arial" w:cs="Arial"/>
          <w:b/>
          <w:i/>
          <w:color w:val="000000"/>
          <w:sz w:val="20"/>
          <w:u w:val="single"/>
        </w:rPr>
        <w:t xml:space="preserve">European </w:t>
      </w:r>
      <w:r>
        <w:rPr>
          <w:rFonts w:ascii="Arial" w:eastAsia="Arial" w:hAnsi="Arial" w:cs="Arial"/>
          <w:color w:val="000000"/>
          <w:sz w:val="20"/>
        </w:rPr>
        <w:t xml:space="preserve">values linked to cultural diversity, respect for identities, exchange and knowledge of countries and its history". The jury also underlined how the work promoted by Ehtta promotes the enhancement of memory, history and </w:t>
      </w:r>
      <w:r>
        <w:rPr>
          <w:rFonts w:ascii="Arial" w:eastAsia="Arial" w:hAnsi="Arial" w:cs="Arial"/>
          <w:b/>
          <w:i/>
          <w:color w:val="000000"/>
          <w:sz w:val="20"/>
          <w:u w:val="single"/>
        </w:rPr>
        <w:t xml:space="preserve">European </w:t>
      </w:r>
      <w:r>
        <w:rPr>
          <w:rFonts w:ascii="Arial" w:eastAsia="Arial" w:hAnsi="Arial" w:cs="Arial"/>
          <w:color w:val="000000"/>
          <w:sz w:val="20"/>
        </w:rPr>
        <w:t xml:space="preserve">heritage; cultural and educational exchanges for young </w:t>
      </w:r>
      <w:r>
        <w:rPr>
          <w:rFonts w:ascii="Arial" w:eastAsia="Arial" w:hAnsi="Arial" w:cs="Arial"/>
          <w:b/>
          <w:i/>
          <w:color w:val="000000"/>
          <w:sz w:val="20"/>
          <w:u w:val="single"/>
        </w:rPr>
        <w:t>Europeans</w:t>
      </w:r>
      <w:r>
        <w:rPr>
          <w:rFonts w:ascii="Arial" w:eastAsia="Arial" w:hAnsi="Arial" w:cs="Arial"/>
          <w:color w:val="000000"/>
          <w:sz w:val="20"/>
        </w:rPr>
        <w:t>; contemporary cultural and artistic practice; and cultural tourism.</w:t>
      </w:r>
    </w:p>
    <w:p w14:paraId="60C591C3" w14:textId="77777777" w:rsidR="00B550B3" w:rsidRDefault="00B550B3">
      <w:pPr>
        <w:keepNext/>
        <w:spacing w:before="240" w:line="340" w:lineRule="atLeast"/>
      </w:pPr>
      <w:r>
        <w:rPr>
          <w:rFonts w:ascii="Arial" w:eastAsia="Arial" w:hAnsi="Arial" w:cs="Arial"/>
          <w:b/>
          <w:color w:val="000000"/>
          <w:sz w:val="28"/>
        </w:rPr>
        <w:t>Classification</w:t>
      </w:r>
    </w:p>
    <w:p w14:paraId="1675BE7C" w14:textId="3A21DE1D" w:rsidR="00B550B3" w:rsidRDefault="00B550B3">
      <w:pPr>
        <w:spacing w:line="60" w:lineRule="exact"/>
      </w:pPr>
      <w:r>
        <w:rPr>
          <w:noProof/>
        </w:rPr>
        <mc:AlternateContent>
          <mc:Choice Requires="wps">
            <w:drawing>
              <wp:anchor distT="0" distB="0" distL="114300" distR="114300" simplePos="0" relativeHeight="251950080" behindDoc="0" locked="0" layoutInCell="1" allowOverlap="1" wp14:anchorId="05D1F146" wp14:editId="7387C1C7">
                <wp:simplePos x="0" y="0"/>
                <wp:positionH relativeFrom="column">
                  <wp:posOffset>0</wp:posOffset>
                </wp:positionH>
                <wp:positionV relativeFrom="paragraph">
                  <wp:posOffset>25400</wp:posOffset>
                </wp:positionV>
                <wp:extent cx="6502400" cy="0"/>
                <wp:effectExtent l="15875" t="13335" r="15875" b="15240"/>
                <wp:wrapTopAndBottom/>
                <wp:docPr id="164" name="Lin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48204B" id="Line 401" o:spid="_x0000_s1026" style="position:absolute;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Mwl73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E1949F4" w14:textId="77777777" w:rsidR="00B550B3" w:rsidRDefault="00B550B3">
      <w:pPr>
        <w:spacing w:line="120" w:lineRule="exact"/>
      </w:pPr>
    </w:p>
    <w:p w14:paraId="6B36E43D"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3DEE6C1"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94757DA"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11020297" w14:textId="77777777" w:rsidR="00B550B3" w:rsidRDefault="00B550B3">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Customs + Cultural Heritage (94%); </w:t>
      </w:r>
      <w:r>
        <w:rPr>
          <w:rFonts w:ascii="Arial" w:eastAsia="Arial" w:hAnsi="Arial" w:cs="Arial"/>
          <w:b/>
          <w:i/>
          <w:color w:val="000000"/>
          <w:sz w:val="20"/>
          <w:u w:val="single"/>
        </w:rPr>
        <w:t xml:space="preserve">European Union </w:t>
      </w:r>
      <w:r>
        <w:rPr>
          <w:rFonts w:ascii="Arial" w:eastAsia="Arial" w:hAnsi="Arial" w:cs="Arial"/>
          <w:color w:val="000000"/>
          <w:sz w:val="20"/>
        </w:rPr>
        <w:t>(88%)</w:t>
      </w:r>
      <w:r>
        <w:br/>
      </w:r>
      <w:r>
        <w:br/>
      </w:r>
    </w:p>
    <w:p w14:paraId="152A1DC5"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16, 2019</w:t>
      </w:r>
    </w:p>
    <w:p w14:paraId="0BC4C9EA" w14:textId="77777777" w:rsidR="00B550B3" w:rsidRDefault="00B550B3"/>
    <w:p w14:paraId="1782C417" w14:textId="36E9DE11" w:rsidR="00B550B3" w:rsidRDefault="00B550B3">
      <w:pPr>
        <w:ind w:left="200"/>
        <w:sectPr w:rsidR="00B550B3">
          <w:type w:val="continuous"/>
          <w:pgSz w:w="12240" w:h="15840"/>
          <w:pgMar w:top="840" w:right="1000" w:bottom="840" w:left="1000" w:header="400" w:footer="400" w:gutter="0"/>
          <w:cols w:space="720"/>
        </w:sectPr>
      </w:pPr>
      <w:r>
        <w:lastRenderedPageBreak/>
        <w:br/>
      </w:r>
      <w:r>
        <w:rPr>
          <w:noProof/>
        </w:rPr>
        <mc:AlternateContent>
          <mc:Choice Requires="wps">
            <w:drawing>
              <wp:anchor distT="0" distB="0" distL="114300" distR="114300" simplePos="0" relativeHeight="252012544" behindDoc="0" locked="0" layoutInCell="1" allowOverlap="1" wp14:anchorId="6221AF98" wp14:editId="7C251D81">
                <wp:simplePos x="0" y="0"/>
                <wp:positionH relativeFrom="column">
                  <wp:posOffset>0</wp:posOffset>
                </wp:positionH>
                <wp:positionV relativeFrom="paragraph">
                  <wp:posOffset>127000</wp:posOffset>
                </wp:positionV>
                <wp:extent cx="6502400" cy="0"/>
                <wp:effectExtent l="6350" t="13335" r="6350" b="15240"/>
                <wp:wrapNone/>
                <wp:docPr id="163" name="Line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AC7FA9" id="Line 462" o:spid="_x0000_s1026" style="position:absolute;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BgPNc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0EA97509" w14:textId="77777777" w:rsidR="00B550B3" w:rsidRDefault="00B550B3">
      <w:pPr>
        <w:sectPr w:rsidR="00B550B3">
          <w:headerReference w:type="even" r:id="rId911"/>
          <w:headerReference w:type="default" r:id="rId912"/>
          <w:footerReference w:type="even" r:id="rId913"/>
          <w:footerReference w:type="default" r:id="rId914"/>
          <w:headerReference w:type="first" r:id="rId915"/>
          <w:footerReference w:type="first" r:id="rId916"/>
          <w:pgSz w:w="12240" w:h="15840"/>
          <w:pgMar w:top="840" w:right="1000" w:bottom="840" w:left="1000" w:header="400" w:footer="400" w:gutter="0"/>
          <w:cols w:space="720"/>
          <w:titlePg/>
        </w:sectPr>
      </w:pPr>
    </w:p>
    <w:p w14:paraId="15FB831C" w14:textId="77777777" w:rsidR="00B550B3" w:rsidRDefault="00B550B3"/>
    <w:p w14:paraId="6CE17C6C" w14:textId="77777777" w:rsidR="00B550B3" w:rsidRDefault="00FD010A">
      <w:pPr>
        <w:spacing w:before="240" w:after="200" w:line="340" w:lineRule="atLeast"/>
        <w:jc w:val="center"/>
        <w:outlineLvl w:val="0"/>
        <w:rPr>
          <w:rFonts w:ascii="Arial" w:hAnsi="Arial" w:cs="Arial"/>
          <w:b/>
          <w:bCs/>
          <w:kern w:val="32"/>
          <w:sz w:val="32"/>
          <w:szCs w:val="32"/>
        </w:rPr>
      </w:pPr>
      <w:hyperlink r:id="rId917" w:history="1">
        <w:r w:rsidR="00B550B3">
          <w:rPr>
            <w:rFonts w:ascii="Arial" w:eastAsia="Arial" w:hAnsi="Arial" w:cs="Arial"/>
            <w:b/>
            <w:bCs/>
            <w:i/>
            <w:color w:val="0077CC"/>
            <w:kern w:val="32"/>
            <w:sz w:val="28"/>
            <w:szCs w:val="32"/>
            <w:u w:val="single"/>
            <w:shd w:val="clear" w:color="auto" w:fill="FFFFFF"/>
          </w:rPr>
          <w:t>No Headline In Original</w:t>
        </w:r>
      </w:hyperlink>
    </w:p>
    <w:p w14:paraId="216F1E5E" w14:textId="77777777" w:rsidR="00B550B3" w:rsidRDefault="00B550B3">
      <w:pPr>
        <w:spacing w:before="120" w:line="260" w:lineRule="atLeast"/>
        <w:jc w:val="center"/>
      </w:pPr>
      <w:r>
        <w:rPr>
          <w:rFonts w:ascii="Arial" w:eastAsia="Arial" w:hAnsi="Arial" w:cs="Arial"/>
          <w:color w:val="000000"/>
          <w:sz w:val="20"/>
        </w:rPr>
        <w:t>La Nazione (Italy)</w:t>
      </w:r>
    </w:p>
    <w:p w14:paraId="3EECBB9D" w14:textId="77777777" w:rsidR="00B550B3" w:rsidRDefault="00B550B3">
      <w:pPr>
        <w:spacing w:before="120" w:line="260" w:lineRule="atLeast"/>
        <w:jc w:val="center"/>
      </w:pPr>
      <w:r>
        <w:rPr>
          <w:rFonts w:ascii="Arial" w:eastAsia="Arial" w:hAnsi="Arial" w:cs="Arial"/>
          <w:color w:val="000000"/>
          <w:sz w:val="20"/>
        </w:rPr>
        <w:t>17 May 2019 Friday</w:t>
      </w:r>
    </w:p>
    <w:p w14:paraId="1AE64A1B" w14:textId="77777777" w:rsidR="00B550B3" w:rsidRDefault="00B550B3">
      <w:pPr>
        <w:spacing w:before="120" w:line="260" w:lineRule="atLeast"/>
        <w:jc w:val="center"/>
      </w:pPr>
      <w:r>
        <w:rPr>
          <w:rFonts w:ascii="Arial" w:eastAsia="Arial" w:hAnsi="Arial" w:cs="Arial"/>
          <w:color w:val="000000"/>
          <w:sz w:val="20"/>
        </w:rPr>
        <w:t>N-QN Edition</w:t>
      </w:r>
    </w:p>
    <w:p w14:paraId="0FB5C002" w14:textId="77777777" w:rsidR="00B550B3" w:rsidRDefault="00B550B3">
      <w:pPr>
        <w:spacing w:line="240" w:lineRule="atLeast"/>
        <w:jc w:val="both"/>
      </w:pPr>
    </w:p>
    <w:p w14:paraId="4A93CA2B"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22BFAB5D" w14:textId="07D9CB7F" w:rsidR="00B550B3" w:rsidRDefault="00B550B3">
      <w:pPr>
        <w:spacing w:before="120" w:line="220" w:lineRule="atLeast"/>
      </w:pPr>
      <w:r>
        <w:br/>
      </w:r>
      <w:r>
        <w:rPr>
          <w:noProof/>
        </w:rPr>
        <w:drawing>
          <wp:inline distT="0" distB="0" distL="0" distR="0" wp14:anchorId="2A81FC9D" wp14:editId="656FAA01">
            <wp:extent cx="2057400" cy="3048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2E1DDD29"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6</w:t>
      </w:r>
    </w:p>
    <w:p w14:paraId="4ABA4795"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382 words</w:t>
      </w:r>
    </w:p>
    <w:p w14:paraId="6759093A" w14:textId="77777777" w:rsidR="00B550B3" w:rsidRDefault="00B550B3">
      <w:pPr>
        <w:keepNext/>
        <w:spacing w:before="240" w:line="340" w:lineRule="atLeast"/>
      </w:pPr>
      <w:r>
        <w:rPr>
          <w:rFonts w:ascii="Arial" w:eastAsia="Arial" w:hAnsi="Arial" w:cs="Arial"/>
          <w:b/>
          <w:color w:val="000000"/>
          <w:sz w:val="28"/>
        </w:rPr>
        <w:t>Body</w:t>
      </w:r>
    </w:p>
    <w:p w14:paraId="5DC3D7B3" w14:textId="48B1C775" w:rsidR="00B550B3" w:rsidRDefault="00B550B3">
      <w:pPr>
        <w:spacing w:line="60" w:lineRule="exact"/>
      </w:pPr>
      <w:r>
        <w:rPr>
          <w:noProof/>
        </w:rPr>
        <mc:AlternateContent>
          <mc:Choice Requires="wps">
            <w:drawing>
              <wp:anchor distT="0" distB="0" distL="114300" distR="114300" simplePos="0" relativeHeight="251888640" behindDoc="0" locked="0" layoutInCell="1" allowOverlap="1" wp14:anchorId="415A37A8" wp14:editId="0E0AA03C">
                <wp:simplePos x="0" y="0"/>
                <wp:positionH relativeFrom="column">
                  <wp:posOffset>0</wp:posOffset>
                </wp:positionH>
                <wp:positionV relativeFrom="paragraph">
                  <wp:posOffset>25400</wp:posOffset>
                </wp:positionV>
                <wp:extent cx="6502400" cy="0"/>
                <wp:effectExtent l="15875" t="15875" r="15875" b="12700"/>
                <wp:wrapTopAndBottom/>
                <wp:docPr id="162" name="Line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F742D7" id="Line 341" o:spid="_x0000_s1026" style="position:absolute;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oLzR5M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D36E1DE" w14:textId="77777777" w:rsidR="00B550B3" w:rsidRDefault="00B550B3"/>
    <w:p w14:paraId="7D83D471" w14:textId="77777777" w:rsidR="00B550B3" w:rsidRDefault="00B550B3">
      <w:pPr>
        <w:spacing w:before="200" w:line="260" w:lineRule="atLeast"/>
        <w:jc w:val="both"/>
      </w:pPr>
      <w:r>
        <w:rPr>
          <w:rFonts w:ascii="Arial" w:eastAsia="Arial" w:hAnsi="Arial" w:cs="Arial"/>
          <w:color w:val="000000"/>
          <w:sz w:val="20"/>
        </w:rPr>
        <w:t xml:space="preserve">Ettore Maria Colombo ROME "HISTORICAL REUNION" is what Carlo Calenda, who is leading the </w:t>
      </w:r>
      <w:r>
        <w:rPr>
          <w:rFonts w:ascii="Arial" w:eastAsia="Arial" w:hAnsi="Arial" w:cs="Arial"/>
          <w:b/>
          <w:i/>
          <w:color w:val="000000"/>
          <w:sz w:val="20"/>
          <w:u w:val="single"/>
        </w:rPr>
        <w:t xml:space="preserve">European elections </w:t>
      </w:r>
      <w:r>
        <w:rPr>
          <w:rFonts w:ascii="Arial" w:eastAsia="Arial" w:hAnsi="Arial" w:cs="Arial"/>
          <w:color w:val="000000"/>
          <w:sz w:val="20"/>
        </w:rPr>
        <w:t xml:space="preserve">in the North East for the Democratic Party, calls it, between the serious and the facetious. "Albano and Romina?" jokes Matteo Renzi (photo), still on Twitter. </w:t>
      </w:r>
    </w:p>
    <w:p w14:paraId="4579E83D" w14:textId="77777777" w:rsidR="00B550B3" w:rsidRDefault="00B550B3">
      <w:pPr>
        <w:spacing w:before="200" w:line="260" w:lineRule="atLeast"/>
        <w:jc w:val="both"/>
      </w:pPr>
      <w:r>
        <w:rPr>
          <w:rFonts w:ascii="Arial" w:eastAsia="Arial" w:hAnsi="Arial" w:cs="Arial"/>
          <w:color w:val="000000"/>
          <w:sz w:val="20"/>
        </w:rPr>
        <w:t xml:space="preserve">Calenda's immediate reply: 'I am Albano' (will Renzi therefore play 'Romina'?). Despite the halo of mystery, the two of them will be the protagonists of an election evening in Milan on Monday evening. "Keep yourselves free", Calenda writes to his followers, then becomes mysterious: "Details will follow". "Come on, we are </w:t>
      </w:r>
      <w:r>
        <w:rPr>
          <w:rFonts w:ascii="Arial" w:eastAsia="Arial" w:hAnsi="Arial" w:cs="Arial"/>
          <w:b/>
          <w:i/>
          <w:color w:val="000000"/>
          <w:sz w:val="20"/>
          <w:u w:val="single"/>
        </w:rPr>
        <w:t xml:space="preserve">Europeans", he </w:t>
      </w:r>
      <w:r>
        <w:rPr>
          <w:rFonts w:ascii="Arial" w:eastAsia="Arial" w:hAnsi="Arial" w:cs="Arial"/>
          <w:color w:val="000000"/>
          <w:sz w:val="20"/>
        </w:rPr>
        <w:t xml:space="preserve">incites his followers, without revealing the name of the special guest, but it is Renzi. The two have never had idyllic relations, but Calenda claims to have always openly told Renzi what he disagreed with when they were in government. Apart from the jokes, it will be one of the few - if not the only - appointment that will see the former Prime Minister and former Dem leader physically involved in an electoral campaign, the one for the </w:t>
      </w:r>
      <w:r>
        <w:rPr>
          <w:rFonts w:ascii="Arial" w:eastAsia="Arial" w:hAnsi="Arial" w:cs="Arial"/>
          <w:b/>
          <w:i/>
          <w:color w:val="000000"/>
          <w:sz w:val="20"/>
          <w:u w:val="single"/>
        </w:rPr>
        <w:t>European elections</w:t>
      </w:r>
      <w:r>
        <w:rPr>
          <w:rFonts w:ascii="Arial" w:eastAsia="Arial" w:hAnsi="Arial" w:cs="Arial"/>
          <w:color w:val="000000"/>
          <w:sz w:val="20"/>
        </w:rPr>
        <w:t xml:space="preserve">, which for the PD has the taste of life or death. In fact, if the Democratic Party were to reach the objective of being 'above' the M5s (a goal which, until a couple of weeks ago, seemed possible, but now much less so) it would be a sign of excellent health. But if he were to remain below the 5Stelle and deviate little from 20% of the vote it would be a bad setback for Zingaretti. And, as chance would have it, Renzi set the bar very high for the PD, at 25%, in the only interview he has given in months, while wishing - of course - every success to a PD that, however, is already very far from 'his' party. It should also be noted that on Saturday, in Rome, Renzi will hold an initiative on </w:t>
      </w:r>
      <w:r>
        <w:rPr>
          <w:rFonts w:ascii="Arial" w:eastAsia="Arial" w:hAnsi="Arial" w:cs="Arial"/>
          <w:b/>
          <w:i/>
          <w:color w:val="000000"/>
          <w:sz w:val="20"/>
          <w:u w:val="single"/>
        </w:rPr>
        <w:t xml:space="preserve">Europe, </w:t>
      </w:r>
      <w:r>
        <w:rPr>
          <w:rFonts w:ascii="Arial" w:eastAsia="Arial" w:hAnsi="Arial" w:cs="Arial"/>
          <w:color w:val="000000"/>
          <w:sz w:val="20"/>
        </w:rPr>
        <w:t xml:space="preserve">but a wide-ranging one. It is called 'Think </w:t>
      </w:r>
      <w:r>
        <w:rPr>
          <w:rFonts w:ascii="Arial" w:eastAsia="Arial" w:hAnsi="Arial" w:cs="Arial"/>
          <w:b/>
          <w:i/>
          <w:color w:val="000000"/>
          <w:sz w:val="20"/>
          <w:u w:val="single"/>
        </w:rPr>
        <w:t>Europe</w:t>
      </w:r>
      <w:r>
        <w:rPr>
          <w:rFonts w:ascii="Arial" w:eastAsia="Arial" w:hAnsi="Arial" w:cs="Arial"/>
          <w:color w:val="000000"/>
          <w:sz w:val="20"/>
        </w:rPr>
        <w:t xml:space="preserve">: what is the </w:t>
      </w:r>
      <w:r>
        <w:rPr>
          <w:rFonts w:ascii="Arial" w:eastAsia="Arial" w:hAnsi="Arial" w:cs="Arial"/>
          <w:b/>
          <w:i/>
          <w:color w:val="000000"/>
          <w:sz w:val="20"/>
          <w:u w:val="single"/>
        </w:rPr>
        <w:t>EU</w:t>
      </w:r>
      <w:r>
        <w:rPr>
          <w:rFonts w:ascii="Arial" w:eastAsia="Arial" w:hAnsi="Arial" w:cs="Arial"/>
          <w:color w:val="000000"/>
          <w:sz w:val="20"/>
        </w:rPr>
        <w:t xml:space="preserve">? - Think Millennials: what can our generation do for this </w:t>
      </w:r>
      <w:r>
        <w:rPr>
          <w:rFonts w:ascii="Arial" w:eastAsia="Arial" w:hAnsi="Arial" w:cs="Arial"/>
          <w:b/>
          <w:i/>
          <w:color w:val="000000"/>
          <w:sz w:val="20"/>
          <w:u w:val="single"/>
        </w:rPr>
        <w:t>Europe</w:t>
      </w:r>
      <w:r>
        <w:rPr>
          <w:rFonts w:ascii="Arial" w:eastAsia="Arial" w:hAnsi="Arial" w:cs="Arial"/>
          <w:color w:val="000000"/>
          <w:sz w:val="20"/>
        </w:rPr>
        <w:t xml:space="preserve">?' and it is organised by those Millennials that Renzi even wanted inside the Dem leadership and that, two years after their birth, have decided to gather all together in a single event that will see the participation of young people from 18 different regions. He, the former Prime Minister, will open the event, followed by speeches by the Renzian candidates for the </w:t>
      </w:r>
      <w:r>
        <w:rPr>
          <w:rFonts w:ascii="Arial" w:eastAsia="Arial" w:hAnsi="Arial" w:cs="Arial"/>
          <w:b/>
          <w:i/>
          <w:color w:val="000000"/>
          <w:sz w:val="20"/>
          <w:u w:val="single"/>
        </w:rPr>
        <w:t>European elections</w:t>
      </w:r>
      <w:r>
        <w:rPr>
          <w:rFonts w:ascii="Arial" w:eastAsia="Arial" w:hAnsi="Arial" w:cs="Arial"/>
          <w:color w:val="000000"/>
          <w:sz w:val="20"/>
        </w:rPr>
        <w:t>: Simona Bonafè and Nicola Danti, both candidates for the Centre, various experts and Renzian deputies. Moral: Renzi is campaigning, yes, but for 'his own'. © CONFIDENTIAL REPRODUCTION</w:t>
      </w:r>
    </w:p>
    <w:p w14:paraId="70CF494B" w14:textId="77777777" w:rsidR="00B550B3" w:rsidRDefault="00B550B3">
      <w:pPr>
        <w:keepNext/>
        <w:spacing w:before="240" w:line="340" w:lineRule="atLeast"/>
      </w:pPr>
      <w:r>
        <w:rPr>
          <w:rFonts w:ascii="Arial" w:eastAsia="Arial" w:hAnsi="Arial" w:cs="Arial"/>
          <w:b/>
          <w:color w:val="000000"/>
          <w:sz w:val="28"/>
        </w:rPr>
        <w:t>Classification</w:t>
      </w:r>
    </w:p>
    <w:p w14:paraId="5B3BB9FB" w14:textId="6C3B0BA8" w:rsidR="00B550B3" w:rsidRDefault="00B550B3">
      <w:pPr>
        <w:spacing w:line="60" w:lineRule="exact"/>
      </w:pPr>
      <w:r>
        <w:rPr>
          <w:noProof/>
        </w:rPr>
        <mc:AlternateContent>
          <mc:Choice Requires="wps">
            <w:drawing>
              <wp:anchor distT="0" distB="0" distL="114300" distR="114300" simplePos="0" relativeHeight="251951104" behindDoc="0" locked="0" layoutInCell="1" allowOverlap="1" wp14:anchorId="3D15EEEA" wp14:editId="7E5A60A8">
                <wp:simplePos x="0" y="0"/>
                <wp:positionH relativeFrom="column">
                  <wp:posOffset>0</wp:posOffset>
                </wp:positionH>
                <wp:positionV relativeFrom="paragraph">
                  <wp:posOffset>25400</wp:posOffset>
                </wp:positionV>
                <wp:extent cx="6502400" cy="0"/>
                <wp:effectExtent l="15875" t="16510" r="15875" b="21590"/>
                <wp:wrapTopAndBottom/>
                <wp:docPr id="161" name="Lin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9F8C6B" id="Line 402" o:spid="_x0000_s1026" style="position:absolute;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PgDq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D5AB637" w14:textId="77777777" w:rsidR="00B550B3" w:rsidRDefault="00B550B3">
      <w:pPr>
        <w:spacing w:line="120" w:lineRule="exact"/>
      </w:pPr>
    </w:p>
    <w:p w14:paraId="3C0D2244"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EE84CB7" w14:textId="77777777" w:rsidR="00B550B3" w:rsidRDefault="00B550B3">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10D3E34C"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2BC393C8" w14:textId="77777777" w:rsidR="00B550B3" w:rsidRDefault="00B550B3">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Campaigns + Elections (94%); Politics (89%); Economic Policy (77%); Economic Growth (67%); Surgery + Transplantation (67%); Labor + Employment (63%)</w:t>
      </w:r>
      <w:r>
        <w:br/>
      </w:r>
      <w:r>
        <w:br/>
      </w:r>
    </w:p>
    <w:p w14:paraId="090929D7"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16, 2019</w:t>
      </w:r>
    </w:p>
    <w:p w14:paraId="3F96C9D7" w14:textId="77777777" w:rsidR="00B550B3" w:rsidRDefault="00B550B3"/>
    <w:p w14:paraId="16CA0171" w14:textId="190D5618"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13568" behindDoc="0" locked="0" layoutInCell="1" allowOverlap="1" wp14:anchorId="0D7B5A68" wp14:editId="5C4D3594">
                <wp:simplePos x="0" y="0"/>
                <wp:positionH relativeFrom="column">
                  <wp:posOffset>0</wp:posOffset>
                </wp:positionH>
                <wp:positionV relativeFrom="paragraph">
                  <wp:posOffset>127000</wp:posOffset>
                </wp:positionV>
                <wp:extent cx="6502400" cy="0"/>
                <wp:effectExtent l="6350" t="13970" r="6350" b="14605"/>
                <wp:wrapNone/>
                <wp:docPr id="160" name="Lin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C00121" id="Line 463" o:spid="_x0000_s1026" style="position:absolute;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D4l8Mf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5EA618B3" w14:textId="77777777" w:rsidR="00B550B3" w:rsidRDefault="00B550B3">
      <w:pPr>
        <w:sectPr w:rsidR="00B550B3">
          <w:headerReference w:type="even" r:id="rId918"/>
          <w:headerReference w:type="default" r:id="rId919"/>
          <w:footerReference w:type="even" r:id="rId920"/>
          <w:footerReference w:type="default" r:id="rId921"/>
          <w:headerReference w:type="first" r:id="rId922"/>
          <w:footerReference w:type="first" r:id="rId923"/>
          <w:pgSz w:w="12240" w:h="15840"/>
          <w:pgMar w:top="840" w:right="1000" w:bottom="840" w:left="1000" w:header="400" w:footer="400" w:gutter="0"/>
          <w:cols w:space="720"/>
          <w:titlePg/>
        </w:sectPr>
      </w:pPr>
    </w:p>
    <w:p w14:paraId="250E8443" w14:textId="77777777" w:rsidR="00B550B3" w:rsidRDefault="00B550B3"/>
    <w:p w14:paraId="38F4D422" w14:textId="77777777" w:rsidR="00B550B3" w:rsidRDefault="00FD010A">
      <w:pPr>
        <w:spacing w:before="240" w:after="200" w:line="340" w:lineRule="atLeast"/>
        <w:jc w:val="center"/>
        <w:outlineLvl w:val="0"/>
        <w:rPr>
          <w:rFonts w:ascii="Arial" w:hAnsi="Arial" w:cs="Arial"/>
          <w:b/>
          <w:bCs/>
          <w:kern w:val="32"/>
          <w:sz w:val="32"/>
          <w:szCs w:val="32"/>
        </w:rPr>
      </w:pPr>
      <w:hyperlink r:id="rId924" w:history="1">
        <w:r w:rsidR="00B550B3">
          <w:rPr>
            <w:rFonts w:ascii="Arial" w:eastAsia="Arial" w:hAnsi="Arial" w:cs="Arial"/>
            <w:b/>
            <w:bCs/>
            <w:i/>
            <w:color w:val="0077CC"/>
            <w:kern w:val="32"/>
            <w:sz w:val="28"/>
            <w:szCs w:val="32"/>
            <w:u w:val="single"/>
            <w:shd w:val="clear" w:color="auto" w:fill="FFFFFF"/>
          </w:rPr>
          <w:t>No Headline In Original</w:t>
        </w:r>
      </w:hyperlink>
    </w:p>
    <w:p w14:paraId="237AF55E" w14:textId="77777777" w:rsidR="00B550B3" w:rsidRDefault="00B550B3">
      <w:pPr>
        <w:spacing w:before="120" w:line="260" w:lineRule="atLeast"/>
        <w:jc w:val="center"/>
      </w:pPr>
      <w:r>
        <w:rPr>
          <w:rFonts w:ascii="Arial" w:eastAsia="Arial" w:hAnsi="Arial" w:cs="Arial"/>
          <w:color w:val="000000"/>
          <w:sz w:val="20"/>
        </w:rPr>
        <w:t>La Nazione (Italy)</w:t>
      </w:r>
    </w:p>
    <w:p w14:paraId="3F23E8E5" w14:textId="77777777" w:rsidR="00B550B3" w:rsidRDefault="00B550B3">
      <w:pPr>
        <w:spacing w:before="120" w:line="260" w:lineRule="atLeast"/>
        <w:jc w:val="center"/>
      </w:pPr>
      <w:r>
        <w:rPr>
          <w:rFonts w:ascii="Arial" w:eastAsia="Arial" w:hAnsi="Arial" w:cs="Arial"/>
          <w:color w:val="000000"/>
          <w:sz w:val="20"/>
        </w:rPr>
        <w:t>17 May 2019 Friday</w:t>
      </w:r>
    </w:p>
    <w:p w14:paraId="5FAA798C" w14:textId="77777777" w:rsidR="00B550B3" w:rsidRDefault="00B550B3">
      <w:pPr>
        <w:spacing w:before="120" w:line="260" w:lineRule="atLeast"/>
        <w:jc w:val="center"/>
      </w:pPr>
      <w:r>
        <w:rPr>
          <w:rFonts w:ascii="Arial" w:eastAsia="Arial" w:hAnsi="Arial" w:cs="Arial"/>
          <w:color w:val="000000"/>
          <w:sz w:val="20"/>
        </w:rPr>
        <w:t>N-QN Edition</w:t>
      </w:r>
    </w:p>
    <w:p w14:paraId="2A05E054" w14:textId="77777777" w:rsidR="00B550B3" w:rsidRDefault="00B550B3">
      <w:pPr>
        <w:spacing w:line="240" w:lineRule="atLeast"/>
        <w:jc w:val="both"/>
      </w:pPr>
    </w:p>
    <w:p w14:paraId="3E7BC2A5"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2CE6FC66" w14:textId="7D992A08" w:rsidR="00B550B3" w:rsidRDefault="00B550B3">
      <w:pPr>
        <w:spacing w:before="120" w:line="220" w:lineRule="atLeast"/>
      </w:pPr>
      <w:r>
        <w:br/>
      </w:r>
      <w:r>
        <w:rPr>
          <w:noProof/>
        </w:rPr>
        <w:drawing>
          <wp:inline distT="0" distB="0" distL="0" distR="0" wp14:anchorId="57C4CB88" wp14:editId="1C8035B5">
            <wp:extent cx="2057400" cy="3048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346DA155"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6</w:t>
      </w:r>
    </w:p>
    <w:p w14:paraId="6CD31045"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377 words</w:t>
      </w:r>
    </w:p>
    <w:p w14:paraId="78241176" w14:textId="77777777" w:rsidR="00B550B3" w:rsidRDefault="00B550B3">
      <w:pPr>
        <w:keepNext/>
        <w:spacing w:before="240" w:line="340" w:lineRule="atLeast"/>
      </w:pPr>
      <w:r>
        <w:rPr>
          <w:rFonts w:ascii="Arial" w:eastAsia="Arial" w:hAnsi="Arial" w:cs="Arial"/>
          <w:b/>
          <w:color w:val="000000"/>
          <w:sz w:val="28"/>
        </w:rPr>
        <w:t>Body</w:t>
      </w:r>
    </w:p>
    <w:p w14:paraId="1ABED960" w14:textId="048D3F73" w:rsidR="00B550B3" w:rsidRDefault="00B550B3">
      <w:pPr>
        <w:spacing w:line="60" w:lineRule="exact"/>
      </w:pPr>
      <w:r>
        <w:rPr>
          <w:noProof/>
        </w:rPr>
        <mc:AlternateContent>
          <mc:Choice Requires="wps">
            <w:drawing>
              <wp:anchor distT="0" distB="0" distL="114300" distR="114300" simplePos="0" relativeHeight="251889664" behindDoc="0" locked="0" layoutInCell="1" allowOverlap="1" wp14:anchorId="504801A0" wp14:editId="72B428C7">
                <wp:simplePos x="0" y="0"/>
                <wp:positionH relativeFrom="column">
                  <wp:posOffset>0</wp:posOffset>
                </wp:positionH>
                <wp:positionV relativeFrom="paragraph">
                  <wp:posOffset>25400</wp:posOffset>
                </wp:positionV>
                <wp:extent cx="6502400" cy="0"/>
                <wp:effectExtent l="15875" t="15875" r="15875" b="12700"/>
                <wp:wrapTopAndBottom/>
                <wp:docPr id="159" name="Line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988C12" id="Line 342" o:spid="_x0000_s1026" style="position:absolute;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D9DOQ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6A5F4F2" w14:textId="77777777" w:rsidR="00B550B3" w:rsidRDefault="00B550B3"/>
    <w:p w14:paraId="47B29CD0" w14:textId="77777777" w:rsidR="00B550B3" w:rsidRDefault="00B550B3">
      <w:pPr>
        <w:spacing w:before="200" w:line="260" w:lineRule="atLeast"/>
        <w:jc w:val="both"/>
      </w:pPr>
      <w:r>
        <w:rPr>
          <w:rFonts w:ascii="Arial" w:eastAsia="Arial" w:hAnsi="Arial" w:cs="Arial"/>
          <w:color w:val="000000"/>
          <w:sz w:val="20"/>
        </w:rPr>
        <w:t xml:space="preserve">ROME CONFIRMATION of funding of around 200,000 </w:t>
      </w:r>
      <w:r>
        <w:rPr>
          <w:rFonts w:ascii="Arial" w:eastAsia="Arial" w:hAnsi="Arial" w:cs="Arial"/>
          <w:b/>
          <w:i/>
          <w:color w:val="000000"/>
          <w:sz w:val="20"/>
          <w:u w:val="single"/>
        </w:rPr>
        <w:t xml:space="preserve">euros </w:t>
      </w:r>
      <w:r>
        <w:rPr>
          <w:rFonts w:ascii="Arial" w:eastAsia="Arial" w:hAnsi="Arial" w:cs="Arial"/>
          <w:color w:val="000000"/>
          <w:sz w:val="20"/>
        </w:rPr>
        <w:t xml:space="preserve">received by financier George Soros and his wife Tamiko Bolton comes directly from the official website of the +Europa party. Between 22 and 30 January, Soros and his wife paid 99,789 </w:t>
      </w:r>
      <w:r>
        <w:rPr>
          <w:rFonts w:ascii="Arial" w:eastAsia="Arial" w:hAnsi="Arial" w:cs="Arial"/>
          <w:b/>
          <w:i/>
          <w:color w:val="000000"/>
          <w:sz w:val="20"/>
          <w:u w:val="single"/>
        </w:rPr>
        <w:t xml:space="preserve">euros </w:t>
      </w:r>
      <w:r>
        <w:rPr>
          <w:rFonts w:ascii="Arial" w:eastAsia="Arial" w:hAnsi="Arial" w:cs="Arial"/>
          <w:color w:val="000000"/>
          <w:sz w:val="20"/>
        </w:rPr>
        <w:t xml:space="preserve">each to the party. This news has provoked criticism. The 'left-wing sovereignist' philosopher Diego Fusaro said that Soros represents the pinnacle of 'capitalist bosses' and Bonino his ideal 'racehorse'. Bonino (in the photo with actress Stefania Sandrelli), personally involved in the electoral battle to succeed in getting +Europa to pass the 4% barrier, duly retorts: from Soros "we got 200,000 </w:t>
      </w:r>
      <w:r>
        <w:rPr>
          <w:rFonts w:ascii="Arial" w:eastAsia="Arial" w:hAnsi="Arial" w:cs="Arial"/>
          <w:b/>
          <w:i/>
          <w:color w:val="000000"/>
          <w:sz w:val="20"/>
          <w:u w:val="single"/>
        </w:rPr>
        <w:t xml:space="preserve">euros </w:t>
      </w:r>
      <w:r>
        <w:rPr>
          <w:rFonts w:ascii="Arial" w:eastAsia="Arial" w:hAnsi="Arial" w:cs="Arial"/>
          <w:color w:val="000000"/>
          <w:sz w:val="20"/>
        </w:rPr>
        <w:t xml:space="preserve">last year. </w:t>
      </w:r>
    </w:p>
    <w:p w14:paraId="2A36BA8B" w14:textId="77777777" w:rsidR="00B550B3" w:rsidRDefault="00B550B3">
      <w:pPr>
        <w:spacing w:before="200" w:line="260" w:lineRule="atLeast"/>
        <w:jc w:val="both"/>
      </w:pPr>
      <w:r>
        <w:rPr>
          <w:rFonts w:ascii="Arial" w:eastAsia="Arial" w:hAnsi="Arial" w:cs="Arial"/>
          <w:color w:val="000000"/>
          <w:sz w:val="20"/>
        </w:rPr>
        <w:t xml:space="preserve">But let's stop with the legends. This one goes hand in hand with the one that I am part of the Bildemberg, a sort of Ku klux klan of the poor whose Italian members (Gozi, Gruber, Molinari) are dangerous plotters. I was only invited once to explain mad cow disease. With SOROS," continues the former minister, "we found ourselves, before the fall of the Wall, supporting the dissidents of the time. And, after 1989, his activity in support of democracy and open society allowed us to bring home freedom battles such as the International Criminal Court. But it is all clear and transparent, published in the balance sheets'. At the 1999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Bonino was the protagonist of an electoral exploit that she remembers in this way: "That was a campaign of Marco Pannella and Giovanni Negri, I was physically not present because I was </w:t>
      </w:r>
      <w:r>
        <w:rPr>
          <w:rFonts w:ascii="Arial" w:eastAsia="Arial" w:hAnsi="Arial" w:cs="Arial"/>
          <w:b/>
          <w:i/>
          <w:color w:val="000000"/>
          <w:sz w:val="20"/>
          <w:u w:val="single"/>
        </w:rPr>
        <w:t xml:space="preserve">European </w:t>
      </w:r>
      <w:r>
        <w:rPr>
          <w:rFonts w:ascii="Arial" w:eastAsia="Arial" w:hAnsi="Arial" w:cs="Arial"/>
          <w:color w:val="000000"/>
          <w:sz w:val="20"/>
        </w:rPr>
        <w:t xml:space="preserve">Commissioner: they sold their heritage. And you only sell your heritage once". The Bonino list, as it was then called, reached almost 10%, and from there the campaign for her candidacy for the presidency of the Republic was born. Today, Bonino is committed to giving strength to the Alde </w:t>
      </w:r>
      <w:r>
        <w:rPr>
          <w:rFonts w:ascii="Arial" w:eastAsia="Arial" w:hAnsi="Arial" w:cs="Arial"/>
          <w:b/>
          <w:i/>
          <w:color w:val="000000"/>
          <w:sz w:val="20"/>
          <w:u w:val="single"/>
        </w:rPr>
        <w:t xml:space="preserve">European </w:t>
      </w:r>
      <w:r>
        <w:rPr>
          <w:rFonts w:ascii="Arial" w:eastAsia="Arial" w:hAnsi="Arial" w:cs="Arial"/>
          <w:color w:val="000000"/>
          <w:sz w:val="20"/>
        </w:rPr>
        <w:t>political group and to fighting the sovereignists, but she does not forget her radical past. Regarding the tough battle that Radical Radio is waging to survive, Bonino says: "I don't understand the resistance of Crimi and the M5S. It can only be explained by their intolerance for less aligned media, us and the manifesto". Ettore Maria Colombo © RIPRODUCTION RISERVATA</w:t>
      </w:r>
    </w:p>
    <w:p w14:paraId="109F3E51" w14:textId="77777777" w:rsidR="00B550B3" w:rsidRDefault="00B550B3">
      <w:pPr>
        <w:keepNext/>
        <w:spacing w:before="240" w:line="340" w:lineRule="atLeast"/>
      </w:pPr>
      <w:r>
        <w:rPr>
          <w:rFonts w:ascii="Arial" w:eastAsia="Arial" w:hAnsi="Arial" w:cs="Arial"/>
          <w:b/>
          <w:color w:val="000000"/>
          <w:sz w:val="28"/>
        </w:rPr>
        <w:t>Classification</w:t>
      </w:r>
    </w:p>
    <w:p w14:paraId="48265868" w14:textId="233F3F1C" w:rsidR="00B550B3" w:rsidRDefault="00B550B3">
      <w:pPr>
        <w:spacing w:line="60" w:lineRule="exact"/>
      </w:pPr>
      <w:r>
        <w:rPr>
          <w:noProof/>
        </w:rPr>
        <mc:AlternateContent>
          <mc:Choice Requires="wps">
            <w:drawing>
              <wp:anchor distT="0" distB="0" distL="114300" distR="114300" simplePos="0" relativeHeight="251952128" behindDoc="0" locked="0" layoutInCell="1" allowOverlap="1" wp14:anchorId="757339A7" wp14:editId="3767C6B8">
                <wp:simplePos x="0" y="0"/>
                <wp:positionH relativeFrom="column">
                  <wp:posOffset>0</wp:posOffset>
                </wp:positionH>
                <wp:positionV relativeFrom="paragraph">
                  <wp:posOffset>25400</wp:posOffset>
                </wp:positionV>
                <wp:extent cx="6502400" cy="0"/>
                <wp:effectExtent l="15875" t="13335" r="15875" b="15240"/>
                <wp:wrapTopAndBottom/>
                <wp:docPr id="158" name="Lin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411CAA" id="Line 403" o:spid="_x0000_s1026" style="position:absolute;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FNb/n7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21A635A" w14:textId="77777777" w:rsidR="00B550B3" w:rsidRDefault="00B550B3">
      <w:pPr>
        <w:spacing w:line="120" w:lineRule="exact"/>
      </w:pPr>
    </w:p>
    <w:p w14:paraId="496237CE"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803B7F2" w14:textId="77777777" w:rsidR="00B550B3" w:rsidRDefault="00B550B3">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21B4B527"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2C9664C6" w14:textId="77777777" w:rsidR="00B550B3" w:rsidRDefault="00B550B3">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Campaigns + Elections (94%); Politics (75%)</w:t>
      </w:r>
      <w:r>
        <w:br/>
      </w:r>
      <w:r>
        <w:br/>
      </w:r>
    </w:p>
    <w:p w14:paraId="20A4BDF9"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16, 2019</w:t>
      </w:r>
    </w:p>
    <w:p w14:paraId="6B18BC37" w14:textId="77777777" w:rsidR="00B550B3" w:rsidRDefault="00B550B3"/>
    <w:p w14:paraId="2EF9841D" w14:textId="671DC032"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14592" behindDoc="0" locked="0" layoutInCell="1" allowOverlap="1" wp14:anchorId="6077B666" wp14:editId="040C4E1F">
                <wp:simplePos x="0" y="0"/>
                <wp:positionH relativeFrom="column">
                  <wp:posOffset>0</wp:posOffset>
                </wp:positionH>
                <wp:positionV relativeFrom="paragraph">
                  <wp:posOffset>127000</wp:posOffset>
                </wp:positionV>
                <wp:extent cx="6502400" cy="0"/>
                <wp:effectExtent l="6350" t="10795" r="6350" b="8255"/>
                <wp:wrapNone/>
                <wp:docPr id="157" name="Line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F59A2A" id="Line 464" o:spid="_x0000_s1026" style="position:absolute;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CeRYUm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354E295F" w14:textId="77777777" w:rsidR="00B550B3" w:rsidRDefault="00B550B3">
      <w:pPr>
        <w:sectPr w:rsidR="00B550B3">
          <w:headerReference w:type="even" r:id="rId925"/>
          <w:headerReference w:type="default" r:id="rId926"/>
          <w:footerReference w:type="even" r:id="rId927"/>
          <w:footerReference w:type="default" r:id="rId928"/>
          <w:headerReference w:type="first" r:id="rId929"/>
          <w:footerReference w:type="first" r:id="rId930"/>
          <w:pgSz w:w="12240" w:h="15840"/>
          <w:pgMar w:top="840" w:right="1000" w:bottom="840" w:left="1000" w:header="400" w:footer="400" w:gutter="0"/>
          <w:cols w:space="720"/>
          <w:titlePg/>
        </w:sectPr>
      </w:pPr>
    </w:p>
    <w:p w14:paraId="1295FD60" w14:textId="77777777" w:rsidR="00B550B3" w:rsidRDefault="00B550B3"/>
    <w:p w14:paraId="1F2619E1" w14:textId="77777777" w:rsidR="00B550B3" w:rsidRDefault="00FD010A">
      <w:pPr>
        <w:spacing w:before="240" w:after="200" w:line="340" w:lineRule="atLeast"/>
        <w:jc w:val="center"/>
        <w:outlineLvl w:val="0"/>
        <w:rPr>
          <w:rFonts w:ascii="Arial" w:hAnsi="Arial" w:cs="Arial"/>
          <w:b/>
          <w:bCs/>
          <w:kern w:val="32"/>
          <w:sz w:val="32"/>
          <w:szCs w:val="32"/>
        </w:rPr>
      </w:pPr>
      <w:hyperlink r:id="rId931" w:history="1">
        <w:r w:rsidR="00B550B3">
          <w:rPr>
            <w:rFonts w:ascii="Arial" w:eastAsia="Arial" w:hAnsi="Arial" w:cs="Arial"/>
            <w:b/>
            <w:bCs/>
            <w:i/>
            <w:color w:val="0077CC"/>
            <w:kern w:val="32"/>
            <w:sz w:val="28"/>
            <w:szCs w:val="32"/>
            <w:u w:val="single"/>
            <w:shd w:val="clear" w:color="auto" w:fill="FFFFFF"/>
          </w:rPr>
          <w:t>No Headline In Original</w:t>
        </w:r>
      </w:hyperlink>
    </w:p>
    <w:p w14:paraId="13BB8397" w14:textId="77777777" w:rsidR="00B550B3" w:rsidRDefault="00B550B3">
      <w:pPr>
        <w:spacing w:before="120" w:line="260" w:lineRule="atLeast"/>
        <w:jc w:val="center"/>
      </w:pPr>
      <w:r>
        <w:rPr>
          <w:rFonts w:ascii="Arial" w:eastAsia="Arial" w:hAnsi="Arial" w:cs="Arial"/>
          <w:color w:val="000000"/>
          <w:sz w:val="20"/>
        </w:rPr>
        <w:t>La Nazione (Italy)</w:t>
      </w:r>
    </w:p>
    <w:p w14:paraId="1BB3E9D6" w14:textId="77777777" w:rsidR="00B550B3" w:rsidRDefault="00B550B3">
      <w:pPr>
        <w:spacing w:before="120" w:line="260" w:lineRule="atLeast"/>
        <w:jc w:val="center"/>
      </w:pPr>
      <w:r>
        <w:rPr>
          <w:rFonts w:ascii="Arial" w:eastAsia="Arial" w:hAnsi="Arial" w:cs="Arial"/>
          <w:color w:val="000000"/>
          <w:sz w:val="20"/>
        </w:rPr>
        <w:t>17 May 2019 Friday</w:t>
      </w:r>
    </w:p>
    <w:p w14:paraId="601E7023" w14:textId="77777777" w:rsidR="00B550B3" w:rsidRDefault="00B550B3">
      <w:pPr>
        <w:spacing w:before="120" w:line="260" w:lineRule="atLeast"/>
        <w:jc w:val="center"/>
      </w:pPr>
      <w:r>
        <w:rPr>
          <w:rFonts w:ascii="Arial" w:eastAsia="Arial" w:hAnsi="Arial" w:cs="Arial"/>
          <w:color w:val="000000"/>
          <w:sz w:val="20"/>
        </w:rPr>
        <w:t>N-QN Edition</w:t>
      </w:r>
    </w:p>
    <w:p w14:paraId="0AC0CDCD" w14:textId="77777777" w:rsidR="00B550B3" w:rsidRDefault="00B550B3">
      <w:pPr>
        <w:spacing w:line="240" w:lineRule="atLeast"/>
        <w:jc w:val="both"/>
      </w:pPr>
    </w:p>
    <w:p w14:paraId="21A3F835"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2A75CEB7" w14:textId="1F847CCB" w:rsidR="00B550B3" w:rsidRDefault="00B550B3">
      <w:pPr>
        <w:spacing w:before="120" w:line="220" w:lineRule="atLeast"/>
      </w:pPr>
      <w:r>
        <w:br/>
      </w:r>
      <w:r>
        <w:rPr>
          <w:noProof/>
        </w:rPr>
        <w:drawing>
          <wp:inline distT="0" distB="0" distL="0" distR="0" wp14:anchorId="33C0F899" wp14:editId="68AF134E">
            <wp:extent cx="2057400" cy="3048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04880492"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6</w:t>
      </w:r>
    </w:p>
    <w:p w14:paraId="71241074"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179 words</w:t>
      </w:r>
    </w:p>
    <w:p w14:paraId="0F9833EB" w14:textId="77777777" w:rsidR="00B550B3" w:rsidRDefault="00B550B3">
      <w:pPr>
        <w:keepNext/>
        <w:spacing w:before="240" w:line="340" w:lineRule="atLeast"/>
      </w:pPr>
      <w:r>
        <w:rPr>
          <w:rFonts w:ascii="Arial" w:eastAsia="Arial" w:hAnsi="Arial" w:cs="Arial"/>
          <w:b/>
          <w:color w:val="000000"/>
          <w:sz w:val="28"/>
        </w:rPr>
        <w:t>Body</w:t>
      </w:r>
    </w:p>
    <w:p w14:paraId="5D0C88EC" w14:textId="5C8C0443" w:rsidR="00B550B3" w:rsidRDefault="00B550B3">
      <w:pPr>
        <w:spacing w:line="60" w:lineRule="exact"/>
      </w:pPr>
      <w:r>
        <w:rPr>
          <w:noProof/>
        </w:rPr>
        <mc:AlternateContent>
          <mc:Choice Requires="wps">
            <w:drawing>
              <wp:anchor distT="0" distB="0" distL="114300" distR="114300" simplePos="0" relativeHeight="251890688" behindDoc="0" locked="0" layoutInCell="1" allowOverlap="1" wp14:anchorId="6B9D5546" wp14:editId="2B4A4D80">
                <wp:simplePos x="0" y="0"/>
                <wp:positionH relativeFrom="column">
                  <wp:posOffset>0</wp:posOffset>
                </wp:positionH>
                <wp:positionV relativeFrom="paragraph">
                  <wp:posOffset>25400</wp:posOffset>
                </wp:positionV>
                <wp:extent cx="6502400" cy="0"/>
                <wp:effectExtent l="15875" t="15875" r="15875" b="12700"/>
                <wp:wrapTopAndBottom/>
                <wp:docPr id="156" name="Line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780CE3" id="Line 343" o:spid="_x0000_s1026" style="position:absolute;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IH5+S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44EDBBAC" w14:textId="77777777" w:rsidR="00B550B3" w:rsidRDefault="00B550B3"/>
    <w:p w14:paraId="6F458B93" w14:textId="77777777" w:rsidR="00B550B3" w:rsidRDefault="00B550B3">
      <w:pPr>
        <w:spacing w:before="200" w:line="260" w:lineRule="atLeast"/>
        <w:jc w:val="both"/>
      </w:pPr>
      <w:r>
        <w:rPr>
          <w:rFonts w:ascii="Arial" w:eastAsia="Arial" w:hAnsi="Arial" w:cs="Arial"/>
          <w:color w:val="000000"/>
          <w:sz w:val="20"/>
        </w:rPr>
        <w:t xml:space="preserve">"In a </w:t>
      </w:r>
      <w:r>
        <w:rPr>
          <w:rFonts w:ascii="Arial" w:eastAsia="Arial" w:hAnsi="Arial" w:cs="Arial"/>
          <w:b/>
          <w:i/>
          <w:color w:val="000000"/>
          <w:sz w:val="20"/>
          <w:u w:val="single"/>
        </w:rPr>
        <w:t xml:space="preserve">Europe </w:t>
      </w:r>
      <w:r>
        <w:rPr>
          <w:rFonts w:ascii="Arial" w:eastAsia="Arial" w:hAnsi="Arial" w:cs="Arial"/>
          <w:color w:val="000000"/>
          <w:sz w:val="20"/>
        </w:rPr>
        <w:t xml:space="preserve">going through a deep crisis, we want to reaffirm the role of the Third Sector as a leading actor in social cohesion and sustainable development". These were the words of Claudia Fiaschi (photo), spokesperson for the Forum del Terzo Settore, at the meeting between civil society and the candidates for the next </w:t>
      </w:r>
      <w:r>
        <w:rPr>
          <w:rFonts w:ascii="Arial" w:eastAsia="Arial" w:hAnsi="Arial" w:cs="Arial"/>
          <w:b/>
          <w:i/>
          <w:color w:val="000000"/>
          <w:sz w:val="20"/>
          <w:u w:val="single"/>
        </w:rPr>
        <w:t xml:space="preserve">European </w:t>
      </w:r>
      <w:r>
        <w:rPr>
          <w:rFonts w:ascii="Arial" w:eastAsia="Arial" w:hAnsi="Arial" w:cs="Arial"/>
          <w:color w:val="000000"/>
          <w:sz w:val="20"/>
        </w:rPr>
        <w:t xml:space="preserve">Parliament to whom the Forum and Concord Italia presented a nine-point manifesto asking for precise commitments to build a sustainable, fair and solidarity-based </w:t>
      </w:r>
      <w:r>
        <w:rPr>
          <w:rFonts w:ascii="Arial" w:eastAsia="Arial" w:hAnsi="Arial" w:cs="Arial"/>
          <w:b/>
          <w:i/>
          <w:color w:val="000000"/>
          <w:sz w:val="20"/>
          <w:u w:val="single"/>
        </w:rPr>
        <w:t>Europe</w:t>
      </w:r>
      <w:r>
        <w:rPr>
          <w:rFonts w:ascii="Arial" w:eastAsia="Arial" w:hAnsi="Arial" w:cs="Arial"/>
          <w:color w:val="000000"/>
          <w:sz w:val="20"/>
        </w:rPr>
        <w:t xml:space="preserve">, guided by the values of freedom, rights and solidarity. Fiaschi said: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system certainly needs to be improved and strengthened, but we are convinced that </w:t>
      </w:r>
      <w:r>
        <w:rPr>
          <w:rFonts w:ascii="Arial" w:eastAsia="Arial" w:hAnsi="Arial" w:cs="Arial"/>
          <w:b/>
          <w:i/>
          <w:color w:val="000000"/>
          <w:sz w:val="20"/>
          <w:u w:val="single"/>
        </w:rPr>
        <w:t xml:space="preserve">Europe </w:t>
      </w:r>
      <w:r>
        <w:rPr>
          <w:rFonts w:ascii="Arial" w:eastAsia="Arial" w:hAnsi="Arial" w:cs="Arial"/>
          <w:color w:val="000000"/>
          <w:sz w:val="20"/>
        </w:rPr>
        <w:t xml:space="preserve">is above all an opportunity to build a model of economic and social development for the benefit of all its citizens. It is necessary to put back at the centre the 2030 Agenda with its Sustainable Development Goals, the consolidation of the </w:t>
      </w:r>
      <w:r>
        <w:rPr>
          <w:rFonts w:ascii="Arial" w:eastAsia="Arial" w:hAnsi="Arial" w:cs="Arial"/>
          <w:b/>
          <w:i/>
          <w:color w:val="000000"/>
          <w:sz w:val="20"/>
          <w:u w:val="single"/>
        </w:rPr>
        <w:t xml:space="preserve">European </w:t>
      </w:r>
      <w:r>
        <w:rPr>
          <w:rFonts w:ascii="Arial" w:eastAsia="Arial" w:hAnsi="Arial" w:cs="Arial"/>
          <w:color w:val="000000"/>
          <w:sz w:val="20"/>
        </w:rPr>
        <w:t>Pillar of Social Rights and the Paris Agreements on the fight against climate change in order to build peace and prosperity for the people of the planet".</w:t>
      </w:r>
    </w:p>
    <w:p w14:paraId="5A087B4A" w14:textId="77777777" w:rsidR="00B550B3" w:rsidRDefault="00B550B3">
      <w:pPr>
        <w:keepNext/>
        <w:spacing w:before="240" w:line="340" w:lineRule="atLeast"/>
      </w:pPr>
      <w:r>
        <w:rPr>
          <w:rFonts w:ascii="Arial" w:eastAsia="Arial" w:hAnsi="Arial" w:cs="Arial"/>
          <w:b/>
          <w:color w:val="000000"/>
          <w:sz w:val="28"/>
        </w:rPr>
        <w:t>Classification</w:t>
      </w:r>
    </w:p>
    <w:p w14:paraId="126EAD83" w14:textId="288D15C3" w:rsidR="00B550B3" w:rsidRDefault="00B550B3">
      <w:pPr>
        <w:spacing w:line="60" w:lineRule="exact"/>
      </w:pPr>
      <w:r>
        <w:rPr>
          <w:noProof/>
        </w:rPr>
        <mc:AlternateContent>
          <mc:Choice Requires="wps">
            <w:drawing>
              <wp:anchor distT="0" distB="0" distL="114300" distR="114300" simplePos="0" relativeHeight="251953152" behindDoc="0" locked="0" layoutInCell="1" allowOverlap="1" wp14:anchorId="0DDD3FB1" wp14:editId="3EB10802">
                <wp:simplePos x="0" y="0"/>
                <wp:positionH relativeFrom="column">
                  <wp:posOffset>0</wp:posOffset>
                </wp:positionH>
                <wp:positionV relativeFrom="paragraph">
                  <wp:posOffset>25400</wp:posOffset>
                </wp:positionV>
                <wp:extent cx="6502400" cy="0"/>
                <wp:effectExtent l="15875" t="13335" r="15875" b="15240"/>
                <wp:wrapTopAndBottom/>
                <wp:docPr id="155" name="Lin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87F54C" id="Line 404" o:spid="_x0000_s1026" style="position:absolute;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LCV40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3B033615" w14:textId="77777777" w:rsidR="00B550B3" w:rsidRDefault="00B550B3">
      <w:pPr>
        <w:spacing w:line="120" w:lineRule="exact"/>
      </w:pPr>
    </w:p>
    <w:p w14:paraId="053EA603"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4F738786"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E22EFA1"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3D4FC60F" w14:textId="77777777" w:rsidR="00B550B3" w:rsidRDefault="00B550B3">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Environment + Natural Resources (94%); Conferences + Conventions (83%); Climatology (77%); </w:t>
      </w:r>
      <w:r>
        <w:rPr>
          <w:rFonts w:ascii="Arial" w:eastAsia="Arial" w:hAnsi="Arial" w:cs="Arial"/>
          <w:b/>
          <w:i/>
          <w:color w:val="000000"/>
          <w:sz w:val="20"/>
          <w:u w:val="single"/>
        </w:rPr>
        <w:t xml:space="preserve">European Union </w:t>
      </w:r>
      <w:r>
        <w:rPr>
          <w:rFonts w:ascii="Arial" w:eastAsia="Arial" w:hAnsi="Arial" w:cs="Arial"/>
          <w:color w:val="000000"/>
          <w:sz w:val="20"/>
        </w:rPr>
        <w:t>(70%); Politics (63%)</w:t>
      </w:r>
      <w:r>
        <w:br/>
      </w:r>
      <w:r>
        <w:br/>
      </w:r>
    </w:p>
    <w:p w14:paraId="386E0DBC" w14:textId="77777777" w:rsidR="00B550B3" w:rsidRDefault="00B550B3">
      <w:pPr>
        <w:spacing w:before="240" w:line="260" w:lineRule="atLeast"/>
      </w:pPr>
      <w:r>
        <w:rPr>
          <w:rFonts w:ascii="Arial" w:eastAsia="Arial" w:hAnsi="Arial" w:cs="Arial"/>
          <w:b/>
          <w:color w:val="000000"/>
          <w:sz w:val="20"/>
        </w:rPr>
        <w:lastRenderedPageBreak/>
        <w:t xml:space="preserve">Load-Date: </w:t>
      </w:r>
      <w:r>
        <w:rPr>
          <w:rFonts w:ascii="Arial" w:eastAsia="Arial" w:hAnsi="Arial" w:cs="Arial"/>
          <w:color w:val="000000"/>
          <w:sz w:val="20"/>
        </w:rPr>
        <w:t>May 16, 2019</w:t>
      </w:r>
    </w:p>
    <w:p w14:paraId="7111A86E" w14:textId="77777777" w:rsidR="00B550B3" w:rsidRDefault="00B550B3"/>
    <w:p w14:paraId="4D777A92" w14:textId="21F93BB8"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15616" behindDoc="0" locked="0" layoutInCell="1" allowOverlap="1" wp14:anchorId="7BE11415" wp14:editId="27953404">
                <wp:simplePos x="0" y="0"/>
                <wp:positionH relativeFrom="column">
                  <wp:posOffset>0</wp:posOffset>
                </wp:positionH>
                <wp:positionV relativeFrom="paragraph">
                  <wp:posOffset>127000</wp:posOffset>
                </wp:positionV>
                <wp:extent cx="6502400" cy="0"/>
                <wp:effectExtent l="6350" t="6985" r="6350" b="12065"/>
                <wp:wrapNone/>
                <wp:docPr id="154" name="Line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504B11" id="Line 465" o:spid="_x0000_s1026" style="position:absolute;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h4Ia9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BA6218E" w14:textId="77777777" w:rsidR="00B550B3" w:rsidRDefault="00B550B3">
      <w:pPr>
        <w:sectPr w:rsidR="00B550B3">
          <w:headerReference w:type="even" r:id="rId932"/>
          <w:headerReference w:type="default" r:id="rId933"/>
          <w:footerReference w:type="even" r:id="rId934"/>
          <w:footerReference w:type="default" r:id="rId935"/>
          <w:headerReference w:type="first" r:id="rId936"/>
          <w:footerReference w:type="first" r:id="rId937"/>
          <w:pgSz w:w="12240" w:h="15840"/>
          <w:pgMar w:top="840" w:right="1000" w:bottom="840" w:left="1000" w:header="400" w:footer="400" w:gutter="0"/>
          <w:cols w:space="720"/>
          <w:titlePg/>
        </w:sectPr>
      </w:pPr>
    </w:p>
    <w:p w14:paraId="2F6241B8" w14:textId="77777777" w:rsidR="00B550B3" w:rsidRDefault="00B550B3"/>
    <w:p w14:paraId="677FF081" w14:textId="77777777" w:rsidR="00B550B3" w:rsidRDefault="00FD010A">
      <w:pPr>
        <w:spacing w:before="240" w:after="200" w:line="340" w:lineRule="atLeast"/>
        <w:jc w:val="center"/>
        <w:outlineLvl w:val="0"/>
        <w:rPr>
          <w:rFonts w:ascii="Arial" w:hAnsi="Arial" w:cs="Arial"/>
          <w:b/>
          <w:bCs/>
          <w:kern w:val="32"/>
          <w:sz w:val="32"/>
          <w:szCs w:val="32"/>
        </w:rPr>
      </w:pPr>
      <w:hyperlink r:id="rId938" w:history="1">
        <w:r w:rsidR="00B550B3">
          <w:rPr>
            <w:rFonts w:ascii="Arial" w:eastAsia="Arial" w:hAnsi="Arial" w:cs="Arial"/>
            <w:b/>
            <w:bCs/>
            <w:i/>
            <w:color w:val="0077CC"/>
            <w:kern w:val="32"/>
            <w:sz w:val="28"/>
            <w:szCs w:val="32"/>
            <w:u w:val="single"/>
            <w:shd w:val="clear" w:color="auto" w:fill="FFFFFF"/>
          </w:rPr>
          <w:t>No Headline In Original</w:t>
        </w:r>
      </w:hyperlink>
    </w:p>
    <w:p w14:paraId="323A7BB3" w14:textId="77777777" w:rsidR="00B550B3" w:rsidRDefault="00B550B3">
      <w:pPr>
        <w:spacing w:before="120" w:line="260" w:lineRule="atLeast"/>
        <w:jc w:val="center"/>
      </w:pPr>
      <w:r>
        <w:rPr>
          <w:rFonts w:ascii="Arial" w:eastAsia="Arial" w:hAnsi="Arial" w:cs="Arial"/>
          <w:color w:val="000000"/>
          <w:sz w:val="20"/>
        </w:rPr>
        <w:t>La Nazione (Italy)</w:t>
      </w:r>
    </w:p>
    <w:p w14:paraId="08A85F04" w14:textId="77777777" w:rsidR="00B550B3" w:rsidRDefault="00B550B3">
      <w:pPr>
        <w:spacing w:before="120" w:line="260" w:lineRule="atLeast"/>
        <w:jc w:val="center"/>
      </w:pPr>
      <w:r>
        <w:rPr>
          <w:rFonts w:ascii="Arial" w:eastAsia="Arial" w:hAnsi="Arial" w:cs="Arial"/>
          <w:color w:val="000000"/>
          <w:sz w:val="20"/>
        </w:rPr>
        <w:t>17 May 2019 Friday</w:t>
      </w:r>
    </w:p>
    <w:p w14:paraId="3E51DFE4" w14:textId="77777777" w:rsidR="00B550B3" w:rsidRDefault="00B550B3">
      <w:pPr>
        <w:spacing w:before="120" w:line="260" w:lineRule="atLeast"/>
        <w:jc w:val="center"/>
      </w:pPr>
      <w:r>
        <w:rPr>
          <w:rFonts w:ascii="Arial" w:eastAsia="Arial" w:hAnsi="Arial" w:cs="Arial"/>
          <w:color w:val="000000"/>
          <w:sz w:val="20"/>
        </w:rPr>
        <w:t>N-QN Edition</w:t>
      </w:r>
    </w:p>
    <w:p w14:paraId="6606F396" w14:textId="77777777" w:rsidR="00B550B3" w:rsidRDefault="00B550B3">
      <w:pPr>
        <w:spacing w:line="240" w:lineRule="atLeast"/>
        <w:jc w:val="both"/>
      </w:pPr>
    </w:p>
    <w:p w14:paraId="33BB9F74"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3FE0F670" w14:textId="1723BFB4" w:rsidR="00B550B3" w:rsidRDefault="00B550B3">
      <w:pPr>
        <w:spacing w:before="120" w:line="220" w:lineRule="atLeast"/>
      </w:pPr>
      <w:r>
        <w:br/>
      </w:r>
      <w:r>
        <w:rPr>
          <w:noProof/>
        </w:rPr>
        <w:drawing>
          <wp:inline distT="0" distB="0" distL="0" distR="0" wp14:anchorId="0D0DD768" wp14:editId="7E2CC8E4">
            <wp:extent cx="2057400" cy="3048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345B039A"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7</w:t>
      </w:r>
    </w:p>
    <w:p w14:paraId="22A5E76A"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349 words</w:t>
      </w:r>
    </w:p>
    <w:p w14:paraId="51AB9763" w14:textId="77777777" w:rsidR="00B550B3" w:rsidRDefault="00B550B3">
      <w:pPr>
        <w:keepNext/>
        <w:spacing w:before="240" w:line="340" w:lineRule="atLeast"/>
      </w:pPr>
      <w:r>
        <w:rPr>
          <w:rFonts w:ascii="Arial" w:eastAsia="Arial" w:hAnsi="Arial" w:cs="Arial"/>
          <w:b/>
          <w:color w:val="000000"/>
          <w:sz w:val="28"/>
        </w:rPr>
        <w:t>Body</w:t>
      </w:r>
    </w:p>
    <w:p w14:paraId="3EDB8E8D" w14:textId="5D10D5FB" w:rsidR="00B550B3" w:rsidRDefault="00B550B3">
      <w:pPr>
        <w:spacing w:line="60" w:lineRule="exact"/>
      </w:pPr>
      <w:r>
        <w:rPr>
          <w:noProof/>
        </w:rPr>
        <mc:AlternateContent>
          <mc:Choice Requires="wps">
            <w:drawing>
              <wp:anchor distT="0" distB="0" distL="114300" distR="114300" simplePos="0" relativeHeight="251891712" behindDoc="0" locked="0" layoutInCell="1" allowOverlap="1" wp14:anchorId="04CC5EF8" wp14:editId="43DBA9E0">
                <wp:simplePos x="0" y="0"/>
                <wp:positionH relativeFrom="column">
                  <wp:posOffset>0</wp:posOffset>
                </wp:positionH>
                <wp:positionV relativeFrom="paragraph">
                  <wp:posOffset>25400</wp:posOffset>
                </wp:positionV>
                <wp:extent cx="6502400" cy="0"/>
                <wp:effectExtent l="15875" t="15875" r="15875" b="12700"/>
                <wp:wrapTopAndBottom/>
                <wp:docPr id="153" name="Line 3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0ABB11" id="Line 344" o:spid="_x0000_s1026" style="position:absolute;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L+Q0u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07F88C0C" w14:textId="77777777" w:rsidR="00B550B3" w:rsidRDefault="00B550B3"/>
    <w:p w14:paraId="65214D26" w14:textId="77777777" w:rsidR="00B550B3" w:rsidRDefault="00B550B3">
      <w:pPr>
        <w:spacing w:before="200" w:line="260" w:lineRule="atLeast"/>
        <w:jc w:val="both"/>
      </w:pPr>
      <w:r>
        <w:rPr>
          <w:rFonts w:ascii="Arial" w:eastAsia="Arial" w:hAnsi="Arial" w:cs="Arial"/>
          <w:color w:val="000000"/>
          <w:sz w:val="20"/>
        </w:rPr>
        <w:t xml:space="preserve">Antonella Coppari ROME SENATOR Giammanco, what kind of elections will be on 26 May: only for </w:t>
      </w:r>
      <w:r>
        <w:rPr>
          <w:rFonts w:ascii="Arial" w:eastAsia="Arial" w:hAnsi="Arial" w:cs="Arial"/>
          <w:b/>
          <w:i/>
          <w:color w:val="000000"/>
          <w:sz w:val="20"/>
          <w:u w:val="single"/>
        </w:rPr>
        <w:t xml:space="preserve">Europe </w:t>
      </w:r>
      <w:r>
        <w:rPr>
          <w:rFonts w:ascii="Arial" w:eastAsia="Arial" w:hAnsi="Arial" w:cs="Arial"/>
          <w:color w:val="000000"/>
          <w:sz w:val="20"/>
        </w:rPr>
        <w:t>or also a test for the government and the centre-right? But there is no doubt that they also concern Italy," says the member of the Italian parliament, who is running for a seat in Brussels in the island constituency. "Forza Italia must be the choice of any voter who wants to put an end to this unnatural alliance between the League and M5s and bring the centre-right back to the government of the country. Merkel says the League can't be in the EPP: do you agree?</w:t>
      </w:r>
    </w:p>
    <w:p w14:paraId="49998BC3" w14:textId="77777777" w:rsidR="00B550B3" w:rsidRDefault="00B550B3">
      <w:pPr>
        <w:spacing w:before="200" w:line="260" w:lineRule="atLeast"/>
        <w:jc w:val="both"/>
      </w:pPr>
      <w:r>
        <w:rPr>
          <w:rFonts w:ascii="Arial" w:eastAsia="Arial" w:hAnsi="Arial" w:cs="Arial"/>
          <w:color w:val="000000"/>
          <w:sz w:val="20"/>
        </w:rPr>
        <w:t xml:space="preserve"> "To the German Chancellor I answer that I don't honestly understand how Orban could have been there so far and Salvini couldn't fit in." Let's suppose that the Popular Party doesn't have the numbers to govern: would FI ally itself with the sovereignists? "Forza Italia's project is to recreate a centre-right alliance in </w:t>
      </w:r>
      <w:r>
        <w:rPr>
          <w:rFonts w:ascii="Arial" w:eastAsia="Arial" w:hAnsi="Arial" w:cs="Arial"/>
          <w:b/>
          <w:i/>
          <w:color w:val="000000"/>
          <w:sz w:val="20"/>
          <w:u w:val="single"/>
        </w:rPr>
        <w:t>Europe</w:t>
      </w:r>
      <w:r>
        <w:rPr>
          <w:rFonts w:ascii="Arial" w:eastAsia="Arial" w:hAnsi="Arial" w:cs="Arial"/>
          <w:color w:val="000000"/>
          <w:sz w:val="20"/>
        </w:rPr>
        <w:t xml:space="preserve">. The EPP, by allying itself with enlightened sovereignists, could change the Union for the better and make it closer to the citizens". What do you expect from the vote? "I was called a month ago by President Berlusconi, who asked me to run alongside him in my Sicily and Sardinia. I'm facing this electoral campaign with the aim of bringing a real contribution to the list, so that FI can reaffirm itself as the reference party of the centre-right area, of all those liberals and moderates who represent the majority of the country". Salvini is going strong: don't you think he could suck in the FDP candidates? "Without a doubt the League is gaining a lot of consensus but the recent administrative elections have shown that it is not independent. The League only wins if it is part of a centre-right coalition. So no, we are not worried about the League." Does Di Maio worry you? He claims that the choice on the 26th is between M5S and Tangentopoli bis. "It is clear that, due to the bellyaches of his base, he is raising the level of the clash and trying to recover the main theme of the M5S: judicialism. A disvalue that, among other things, is contrary to constitutional and liberal principles not only Italian, but also </w:t>
      </w:r>
      <w:r>
        <w:rPr>
          <w:rFonts w:ascii="Arial" w:eastAsia="Arial" w:hAnsi="Arial" w:cs="Arial"/>
          <w:b/>
          <w:i/>
          <w:color w:val="000000"/>
          <w:sz w:val="20"/>
          <w:u w:val="single"/>
        </w:rPr>
        <w:t>European</w:t>
      </w:r>
      <w:r>
        <w:rPr>
          <w:rFonts w:ascii="Arial" w:eastAsia="Arial" w:hAnsi="Arial" w:cs="Arial"/>
          <w:color w:val="000000"/>
          <w:sz w:val="20"/>
        </w:rPr>
        <w:t>". © CONFIDENTIAL REPRODUCTION</w:t>
      </w:r>
    </w:p>
    <w:p w14:paraId="22939354" w14:textId="77777777" w:rsidR="00B550B3" w:rsidRDefault="00B550B3">
      <w:pPr>
        <w:keepNext/>
        <w:spacing w:before="240" w:line="340" w:lineRule="atLeast"/>
      </w:pPr>
      <w:r>
        <w:rPr>
          <w:rFonts w:ascii="Arial" w:eastAsia="Arial" w:hAnsi="Arial" w:cs="Arial"/>
          <w:b/>
          <w:color w:val="000000"/>
          <w:sz w:val="28"/>
        </w:rPr>
        <w:t>Classification</w:t>
      </w:r>
    </w:p>
    <w:p w14:paraId="1287CF0A" w14:textId="6ACD6328" w:rsidR="00B550B3" w:rsidRDefault="00B550B3">
      <w:pPr>
        <w:spacing w:line="60" w:lineRule="exact"/>
      </w:pPr>
      <w:r>
        <w:rPr>
          <w:noProof/>
        </w:rPr>
        <mc:AlternateContent>
          <mc:Choice Requires="wps">
            <w:drawing>
              <wp:anchor distT="0" distB="0" distL="114300" distR="114300" simplePos="0" relativeHeight="251954176" behindDoc="0" locked="0" layoutInCell="1" allowOverlap="1" wp14:anchorId="2F6414F4" wp14:editId="091AF8F4">
                <wp:simplePos x="0" y="0"/>
                <wp:positionH relativeFrom="column">
                  <wp:posOffset>0</wp:posOffset>
                </wp:positionH>
                <wp:positionV relativeFrom="paragraph">
                  <wp:posOffset>25400</wp:posOffset>
                </wp:positionV>
                <wp:extent cx="6502400" cy="0"/>
                <wp:effectExtent l="15875" t="19685" r="15875" b="18415"/>
                <wp:wrapTopAndBottom/>
                <wp:docPr id="152" name="Lin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199C39" id="Line 405" o:spid="_x0000_s1026" style="position:absolute;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OIFZL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F1E7E15" w14:textId="77777777" w:rsidR="00B550B3" w:rsidRDefault="00B550B3">
      <w:pPr>
        <w:spacing w:line="120" w:lineRule="exact"/>
      </w:pPr>
    </w:p>
    <w:p w14:paraId="4FD7E875"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8FDC206"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2A091AC6" w14:textId="77777777" w:rsidR="00B550B3" w:rsidRDefault="00B550B3">
      <w:pPr>
        <w:spacing w:before="240" w:line="260" w:lineRule="atLeast"/>
      </w:pPr>
      <w:r>
        <w:rPr>
          <w:rFonts w:ascii="Arial" w:eastAsia="Arial" w:hAnsi="Arial" w:cs="Arial"/>
          <w:b/>
          <w:color w:val="000000"/>
          <w:sz w:val="20"/>
        </w:rPr>
        <w:lastRenderedPageBreak/>
        <w:t xml:space="preserve">Journal Code: </w:t>
      </w:r>
      <w:r>
        <w:rPr>
          <w:rFonts w:ascii="Arial" w:eastAsia="Arial" w:hAnsi="Arial" w:cs="Arial"/>
          <w:color w:val="000000"/>
          <w:sz w:val="20"/>
        </w:rPr>
        <w:t>lanazione</w:t>
      </w:r>
      <w:r>
        <w:br/>
      </w:r>
      <w:r>
        <w:br/>
      </w:r>
    </w:p>
    <w:p w14:paraId="3A54F96B" w14:textId="77777777" w:rsidR="00B550B3" w:rsidRDefault="00B550B3">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Campaigns + Elections (94%); Immigration (89%); Politics (83%); </w:t>
      </w:r>
      <w:r>
        <w:rPr>
          <w:rFonts w:ascii="Arial" w:eastAsia="Arial" w:hAnsi="Arial" w:cs="Arial"/>
          <w:b/>
          <w:i/>
          <w:color w:val="000000"/>
          <w:sz w:val="20"/>
          <w:u w:val="single"/>
        </w:rPr>
        <w:t xml:space="preserve">European Union </w:t>
      </w:r>
      <w:r>
        <w:rPr>
          <w:rFonts w:ascii="Arial" w:eastAsia="Arial" w:hAnsi="Arial" w:cs="Arial"/>
          <w:color w:val="000000"/>
          <w:sz w:val="20"/>
        </w:rPr>
        <w:t>(63%); Tobacco + Health (62%)</w:t>
      </w:r>
      <w:r>
        <w:br/>
      </w:r>
      <w:r>
        <w:br/>
      </w:r>
    </w:p>
    <w:p w14:paraId="68F14F64"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16, 2019</w:t>
      </w:r>
    </w:p>
    <w:p w14:paraId="0C7FA126" w14:textId="77777777" w:rsidR="00B550B3" w:rsidRDefault="00B550B3"/>
    <w:p w14:paraId="1755DEE9" w14:textId="504E9788"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16640" behindDoc="0" locked="0" layoutInCell="1" allowOverlap="1" wp14:anchorId="2D84ABB5" wp14:editId="5B4A6697">
                <wp:simplePos x="0" y="0"/>
                <wp:positionH relativeFrom="column">
                  <wp:posOffset>0</wp:posOffset>
                </wp:positionH>
                <wp:positionV relativeFrom="paragraph">
                  <wp:posOffset>127000</wp:posOffset>
                </wp:positionV>
                <wp:extent cx="6502400" cy="0"/>
                <wp:effectExtent l="6350" t="13970" r="6350" b="14605"/>
                <wp:wrapNone/>
                <wp:docPr id="151" name="Lin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7EAD87" id="Line 466" o:spid="_x0000_s1026" style="position:absolute;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hCfPL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54555BA6" w14:textId="77777777" w:rsidR="00B550B3" w:rsidRDefault="00B550B3">
      <w:pPr>
        <w:sectPr w:rsidR="00B550B3">
          <w:headerReference w:type="even" r:id="rId939"/>
          <w:headerReference w:type="default" r:id="rId940"/>
          <w:footerReference w:type="even" r:id="rId941"/>
          <w:footerReference w:type="default" r:id="rId942"/>
          <w:headerReference w:type="first" r:id="rId943"/>
          <w:footerReference w:type="first" r:id="rId944"/>
          <w:pgSz w:w="12240" w:h="15840"/>
          <w:pgMar w:top="840" w:right="1000" w:bottom="840" w:left="1000" w:header="400" w:footer="400" w:gutter="0"/>
          <w:cols w:space="720"/>
          <w:titlePg/>
        </w:sectPr>
      </w:pPr>
    </w:p>
    <w:p w14:paraId="69A9C253" w14:textId="77777777" w:rsidR="00B550B3" w:rsidRDefault="00B550B3"/>
    <w:p w14:paraId="3090CDE2" w14:textId="77777777" w:rsidR="00B550B3" w:rsidRDefault="00FD010A">
      <w:pPr>
        <w:spacing w:before="240" w:after="200" w:line="340" w:lineRule="atLeast"/>
        <w:jc w:val="center"/>
        <w:outlineLvl w:val="0"/>
        <w:rPr>
          <w:rFonts w:ascii="Arial" w:hAnsi="Arial" w:cs="Arial"/>
          <w:b/>
          <w:bCs/>
          <w:kern w:val="32"/>
          <w:sz w:val="32"/>
          <w:szCs w:val="32"/>
        </w:rPr>
      </w:pPr>
      <w:hyperlink r:id="rId945" w:history="1">
        <w:r w:rsidR="00B550B3">
          <w:rPr>
            <w:rFonts w:ascii="Arial" w:eastAsia="Arial" w:hAnsi="Arial" w:cs="Arial"/>
            <w:b/>
            <w:bCs/>
            <w:i/>
            <w:color w:val="0077CC"/>
            <w:kern w:val="32"/>
            <w:sz w:val="28"/>
            <w:szCs w:val="32"/>
            <w:u w:val="single"/>
            <w:shd w:val="clear" w:color="auto" w:fill="FFFFFF"/>
          </w:rPr>
          <w:t>No Headline In Original</w:t>
        </w:r>
      </w:hyperlink>
    </w:p>
    <w:p w14:paraId="3E3727E0" w14:textId="77777777" w:rsidR="00B550B3" w:rsidRDefault="00B550B3">
      <w:pPr>
        <w:spacing w:before="120" w:line="260" w:lineRule="atLeast"/>
        <w:jc w:val="center"/>
      </w:pPr>
      <w:r>
        <w:rPr>
          <w:rFonts w:ascii="Arial" w:eastAsia="Arial" w:hAnsi="Arial" w:cs="Arial"/>
          <w:color w:val="000000"/>
          <w:sz w:val="20"/>
        </w:rPr>
        <w:t>La Nazione (Italy)</w:t>
      </w:r>
    </w:p>
    <w:p w14:paraId="65018EDE" w14:textId="77777777" w:rsidR="00B550B3" w:rsidRDefault="00B550B3">
      <w:pPr>
        <w:spacing w:before="120" w:line="260" w:lineRule="atLeast"/>
        <w:jc w:val="center"/>
      </w:pPr>
      <w:r>
        <w:rPr>
          <w:rFonts w:ascii="Arial" w:eastAsia="Arial" w:hAnsi="Arial" w:cs="Arial"/>
          <w:color w:val="000000"/>
          <w:sz w:val="20"/>
        </w:rPr>
        <w:t>17 May 2019 Friday</w:t>
      </w:r>
    </w:p>
    <w:p w14:paraId="07D2DA54" w14:textId="77777777" w:rsidR="00B550B3" w:rsidRDefault="00B550B3">
      <w:pPr>
        <w:spacing w:before="120" w:line="260" w:lineRule="atLeast"/>
        <w:jc w:val="center"/>
      </w:pPr>
      <w:r>
        <w:rPr>
          <w:rFonts w:ascii="Arial" w:eastAsia="Arial" w:hAnsi="Arial" w:cs="Arial"/>
          <w:color w:val="000000"/>
          <w:sz w:val="20"/>
        </w:rPr>
        <w:t>N-ARE Edition</w:t>
      </w:r>
    </w:p>
    <w:p w14:paraId="3F0E8FC6" w14:textId="77777777" w:rsidR="00B550B3" w:rsidRDefault="00B550B3">
      <w:pPr>
        <w:spacing w:line="240" w:lineRule="atLeast"/>
        <w:jc w:val="both"/>
      </w:pPr>
    </w:p>
    <w:p w14:paraId="2CAE6ECE"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3ADDA070" w14:textId="0CA6AF09" w:rsidR="00B550B3" w:rsidRDefault="00B550B3">
      <w:pPr>
        <w:spacing w:before="120" w:line="220" w:lineRule="atLeast"/>
      </w:pPr>
      <w:r>
        <w:br/>
      </w:r>
      <w:r>
        <w:rPr>
          <w:noProof/>
        </w:rPr>
        <w:drawing>
          <wp:inline distT="0" distB="0" distL="0" distR="0" wp14:anchorId="670D71BE" wp14:editId="4998F974">
            <wp:extent cx="2057400" cy="3048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6360CD17"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AREZZO; Page 5</w:t>
      </w:r>
    </w:p>
    <w:p w14:paraId="13A8D47C"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235 words</w:t>
      </w:r>
    </w:p>
    <w:p w14:paraId="4EEC4674" w14:textId="77777777" w:rsidR="00B550B3" w:rsidRDefault="00B550B3">
      <w:pPr>
        <w:keepNext/>
        <w:spacing w:before="240" w:line="340" w:lineRule="atLeast"/>
      </w:pPr>
      <w:r>
        <w:rPr>
          <w:rFonts w:ascii="Arial" w:eastAsia="Arial" w:hAnsi="Arial" w:cs="Arial"/>
          <w:b/>
          <w:color w:val="000000"/>
          <w:sz w:val="28"/>
        </w:rPr>
        <w:t>Body</w:t>
      </w:r>
    </w:p>
    <w:p w14:paraId="5957ACD3" w14:textId="2697B1E0" w:rsidR="00B550B3" w:rsidRDefault="00B550B3">
      <w:pPr>
        <w:spacing w:line="60" w:lineRule="exact"/>
      </w:pPr>
      <w:r>
        <w:rPr>
          <w:noProof/>
        </w:rPr>
        <mc:AlternateContent>
          <mc:Choice Requires="wps">
            <w:drawing>
              <wp:anchor distT="0" distB="0" distL="114300" distR="114300" simplePos="0" relativeHeight="251892736" behindDoc="0" locked="0" layoutInCell="1" allowOverlap="1" wp14:anchorId="55BC1B24" wp14:editId="0D3ADF5D">
                <wp:simplePos x="0" y="0"/>
                <wp:positionH relativeFrom="column">
                  <wp:posOffset>0</wp:posOffset>
                </wp:positionH>
                <wp:positionV relativeFrom="paragraph">
                  <wp:posOffset>25400</wp:posOffset>
                </wp:positionV>
                <wp:extent cx="6502400" cy="0"/>
                <wp:effectExtent l="15875" t="15875" r="15875" b="12700"/>
                <wp:wrapTopAndBottom/>
                <wp:docPr id="150" name="Line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4DC58C" id="Line 345" o:spid="_x0000_s1026" style="position:absolute;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A10X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38E0EF2" w14:textId="77777777" w:rsidR="00B550B3" w:rsidRDefault="00B550B3"/>
    <w:p w14:paraId="4BE009CB" w14:textId="77777777" w:rsidR="00B550B3" w:rsidRDefault="00B550B3">
      <w:pPr>
        <w:spacing w:before="200" w:line="260" w:lineRule="atLeast"/>
        <w:jc w:val="both"/>
      </w:pPr>
      <w:r>
        <w:rPr>
          <w:rFonts w:ascii="Arial" w:eastAsia="Arial" w:hAnsi="Arial" w:cs="Arial"/>
          <w:color w:val="000000"/>
          <w:sz w:val="20"/>
        </w:rPr>
        <w:t xml:space="preserve">THE ELECTORAL TOUR of Antonio Tajani passes also through the province of Arezzo. Today he will be present at 8.30 a.m. at the newlat of Sansepolcro, at 10 a.m. he will be guest of the initiative organised by Mcl at the Continentale hotel. The initiative will be coordinated by Francesco Francini and will be attended by the mayor Ghinelli, the provincial president of Mcl Maurizio Pagliai, Guglielmo Borri and Egisto Mercati. On the occasion, the manifesto "Yes to </w:t>
      </w:r>
      <w:r>
        <w:rPr>
          <w:rFonts w:ascii="Arial" w:eastAsia="Arial" w:hAnsi="Arial" w:cs="Arial"/>
          <w:b/>
          <w:i/>
          <w:color w:val="000000"/>
          <w:sz w:val="20"/>
          <w:u w:val="single"/>
        </w:rPr>
        <w:t xml:space="preserve">Europe </w:t>
      </w:r>
      <w:r>
        <w:rPr>
          <w:rFonts w:ascii="Arial" w:eastAsia="Arial" w:hAnsi="Arial" w:cs="Arial"/>
          <w:color w:val="000000"/>
          <w:sz w:val="20"/>
        </w:rPr>
        <w:t xml:space="preserve">to make it" will be presented. Considered by all as the number two of Forza Italia, Antonio Tajani is certainly the man of Berlusconi's party in </w:t>
      </w:r>
      <w:r>
        <w:rPr>
          <w:rFonts w:ascii="Arial" w:eastAsia="Arial" w:hAnsi="Arial" w:cs="Arial"/>
          <w:b/>
          <w:i/>
          <w:color w:val="000000"/>
          <w:sz w:val="20"/>
          <w:u w:val="single"/>
        </w:rPr>
        <w:t xml:space="preserve">Europe. </w:t>
      </w:r>
      <w:r>
        <w:rPr>
          <w:rFonts w:ascii="Arial" w:eastAsia="Arial" w:hAnsi="Arial" w:cs="Arial"/>
          <w:color w:val="000000"/>
          <w:sz w:val="20"/>
        </w:rPr>
        <w:t xml:space="preserve">Before last year's elections, he was also indicated as a possible Council president. </w:t>
      </w:r>
      <w:r>
        <w:rPr>
          <w:rFonts w:ascii="Arial" w:eastAsia="Arial" w:hAnsi="Arial" w:cs="Arial"/>
          <w:b/>
          <w:i/>
          <w:color w:val="000000"/>
          <w:sz w:val="20"/>
          <w:u w:val="single"/>
        </w:rPr>
        <w:t xml:space="preserve">Europe </w:t>
      </w:r>
      <w:r>
        <w:rPr>
          <w:rFonts w:ascii="Arial" w:eastAsia="Arial" w:hAnsi="Arial" w:cs="Arial"/>
          <w:color w:val="000000"/>
          <w:sz w:val="20"/>
        </w:rPr>
        <w:t>is his political home, having held major posts there, including transport and industry commissioner. One of the founders of Forza Italia, he has a career as a journalist. He frequently visits Arezzo and its province. On 30 March he was a guest of the mayor of Castiglion Fiorentino Mario Agnelli for the "Girolio" event. In September 2015, a few months after the election of Alessandro Ghinelli, he also visited Palazzo Cavallo. In the delegation that had welcomed him were also Maurizio D'Ettore and Stefano Mugnai, now MPs. In May 2017 he cut the ribbon of the first Ieg-branded OroArezzo.</w:t>
      </w:r>
    </w:p>
    <w:p w14:paraId="6CE48D35" w14:textId="77777777" w:rsidR="00B550B3" w:rsidRDefault="00B550B3">
      <w:pPr>
        <w:keepNext/>
        <w:spacing w:before="240" w:line="340" w:lineRule="atLeast"/>
      </w:pPr>
      <w:r>
        <w:rPr>
          <w:rFonts w:ascii="Arial" w:eastAsia="Arial" w:hAnsi="Arial" w:cs="Arial"/>
          <w:b/>
          <w:color w:val="000000"/>
          <w:sz w:val="28"/>
        </w:rPr>
        <w:t>Classification</w:t>
      </w:r>
    </w:p>
    <w:p w14:paraId="170A09A4" w14:textId="022BB87A" w:rsidR="00B550B3" w:rsidRDefault="00B550B3">
      <w:pPr>
        <w:spacing w:line="60" w:lineRule="exact"/>
      </w:pPr>
      <w:r>
        <w:rPr>
          <w:noProof/>
        </w:rPr>
        <mc:AlternateContent>
          <mc:Choice Requires="wps">
            <w:drawing>
              <wp:anchor distT="0" distB="0" distL="114300" distR="114300" simplePos="0" relativeHeight="251955200" behindDoc="0" locked="0" layoutInCell="1" allowOverlap="1" wp14:anchorId="2C6A0C7F" wp14:editId="12F95482">
                <wp:simplePos x="0" y="0"/>
                <wp:positionH relativeFrom="column">
                  <wp:posOffset>0</wp:posOffset>
                </wp:positionH>
                <wp:positionV relativeFrom="paragraph">
                  <wp:posOffset>25400</wp:posOffset>
                </wp:positionV>
                <wp:extent cx="6502400" cy="0"/>
                <wp:effectExtent l="15875" t="13335" r="15875" b="15240"/>
                <wp:wrapTopAndBottom/>
                <wp:docPr id="149" name="Lin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2789E7" id="Line 406" o:spid="_x0000_s1026" style="position:absolute;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NiBTAT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72094E4" w14:textId="77777777" w:rsidR="00B550B3" w:rsidRDefault="00B550B3">
      <w:pPr>
        <w:spacing w:line="120" w:lineRule="exact"/>
      </w:pPr>
    </w:p>
    <w:p w14:paraId="37FCF780"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7EAFA8F6"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33F1DFCD"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61238DD1" w14:textId="77777777" w:rsidR="00B550B3" w:rsidRDefault="00B550B3">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Conferences + Conventions (94%); Campaigns + Elections (84%); Politics (80%); Agriculture Regulation + Policy (65%); Executives (63%)</w:t>
      </w:r>
      <w:r>
        <w:br/>
      </w:r>
      <w:r>
        <w:lastRenderedPageBreak/>
        <w:br/>
      </w:r>
    </w:p>
    <w:p w14:paraId="2C047CAB" w14:textId="77777777" w:rsidR="00B550B3" w:rsidRDefault="00B550B3">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Communications Regulation + Policy (63%)</w:t>
      </w:r>
      <w:r>
        <w:br/>
      </w:r>
      <w:r>
        <w:br/>
      </w:r>
    </w:p>
    <w:p w14:paraId="432F7B9F"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16, 2019</w:t>
      </w:r>
    </w:p>
    <w:p w14:paraId="0FA651E4" w14:textId="77777777" w:rsidR="00B550B3" w:rsidRDefault="00B550B3"/>
    <w:p w14:paraId="7AA0441C" w14:textId="135AFCFB"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17664" behindDoc="0" locked="0" layoutInCell="1" allowOverlap="1" wp14:anchorId="7B6E247F" wp14:editId="0A199AF9">
                <wp:simplePos x="0" y="0"/>
                <wp:positionH relativeFrom="column">
                  <wp:posOffset>0</wp:posOffset>
                </wp:positionH>
                <wp:positionV relativeFrom="paragraph">
                  <wp:posOffset>127000</wp:posOffset>
                </wp:positionV>
                <wp:extent cx="6502400" cy="0"/>
                <wp:effectExtent l="6350" t="6350" r="6350" b="12700"/>
                <wp:wrapNone/>
                <wp:docPr id="148" name="Line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D77560" id="Line 467" o:spid="_x0000_s1026" style="position:absolute;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VRLJr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161CD6C" w14:textId="77777777" w:rsidR="00B550B3" w:rsidRDefault="00B550B3">
      <w:pPr>
        <w:sectPr w:rsidR="00B550B3">
          <w:headerReference w:type="even" r:id="rId946"/>
          <w:headerReference w:type="default" r:id="rId947"/>
          <w:footerReference w:type="even" r:id="rId948"/>
          <w:footerReference w:type="default" r:id="rId949"/>
          <w:headerReference w:type="first" r:id="rId950"/>
          <w:footerReference w:type="first" r:id="rId951"/>
          <w:pgSz w:w="12240" w:h="15840"/>
          <w:pgMar w:top="840" w:right="1000" w:bottom="840" w:left="1000" w:header="400" w:footer="400" w:gutter="0"/>
          <w:cols w:space="720"/>
          <w:titlePg/>
        </w:sectPr>
      </w:pPr>
    </w:p>
    <w:p w14:paraId="50128DC3" w14:textId="77777777" w:rsidR="00B550B3" w:rsidRDefault="00B550B3"/>
    <w:p w14:paraId="72D55079" w14:textId="77777777" w:rsidR="00B550B3" w:rsidRDefault="00FD010A">
      <w:pPr>
        <w:spacing w:before="240" w:after="200" w:line="340" w:lineRule="atLeast"/>
        <w:jc w:val="center"/>
        <w:outlineLvl w:val="0"/>
        <w:rPr>
          <w:rFonts w:ascii="Arial" w:hAnsi="Arial" w:cs="Arial"/>
          <w:b/>
          <w:bCs/>
          <w:kern w:val="32"/>
          <w:sz w:val="32"/>
          <w:szCs w:val="32"/>
        </w:rPr>
      </w:pPr>
      <w:hyperlink r:id="rId952" w:history="1">
        <w:r w:rsidR="00B550B3">
          <w:rPr>
            <w:rFonts w:ascii="Arial" w:eastAsia="Arial" w:hAnsi="Arial" w:cs="Arial"/>
            <w:b/>
            <w:bCs/>
            <w:i/>
            <w:color w:val="0077CC"/>
            <w:kern w:val="32"/>
            <w:sz w:val="28"/>
            <w:szCs w:val="32"/>
            <w:u w:val="single"/>
            <w:shd w:val="clear" w:color="auto" w:fill="FFFFFF"/>
          </w:rPr>
          <w:t>Minniti: 'Security is not only a matter of public order'.</w:t>
        </w:r>
      </w:hyperlink>
    </w:p>
    <w:p w14:paraId="7C7D1B9A" w14:textId="77777777" w:rsidR="00B550B3" w:rsidRDefault="00B550B3">
      <w:pPr>
        <w:spacing w:before="120" w:line="260" w:lineRule="atLeast"/>
        <w:jc w:val="center"/>
      </w:pPr>
      <w:r>
        <w:rPr>
          <w:rFonts w:ascii="Arial" w:eastAsia="Arial" w:hAnsi="Arial" w:cs="Arial"/>
          <w:color w:val="000000"/>
          <w:sz w:val="20"/>
        </w:rPr>
        <w:t>La Nazione (Italy)</w:t>
      </w:r>
    </w:p>
    <w:p w14:paraId="6698E7A4" w14:textId="77777777" w:rsidR="00B550B3" w:rsidRDefault="00B550B3">
      <w:pPr>
        <w:spacing w:before="120" w:line="260" w:lineRule="atLeast"/>
        <w:jc w:val="center"/>
      </w:pPr>
      <w:r>
        <w:rPr>
          <w:rFonts w:ascii="Arial" w:eastAsia="Arial" w:hAnsi="Arial" w:cs="Arial"/>
          <w:color w:val="000000"/>
          <w:sz w:val="20"/>
        </w:rPr>
        <w:t>17 May 2019 Friday</w:t>
      </w:r>
    </w:p>
    <w:p w14:paraId="12FB72CC" w14:textId="77777777" w:rsidR="00B550B3" w:rsidRDefault="00B550B3">
      <w:pPr>
        <w:spacing w:before="120" w:line="260" w:lineRule="atLeast"/>
        <w:jc w:val="center"/>
      </w:pPr>
      <w:r>
        <w:rPr>
          <w:rFonts w:ascii="Arial" w:eastAsia="Arial" w:hAnsi="Arial" w:cs="Arial"/>
          <w:color w:val="000000"/>
          <w:sz w:val="20"/>
        </w:rPr>
        <w:t>N-GRO Edition</w:t>
      </w:r>
    </w:p>
    <w:p w14:paraId="536FA505" w14:textId="77777777" w:rsidR="00B550B3" w:rsidRDefault="00B550B3">
      <w:pPr>
        <w:spacing w:line="240" w:lineRule="atLeast"/>
        <w:jc w:val="both"/>
      </w:pPr>
    </w:p>
    <w:p w14:paraId="7D1A9165"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7F48D50F" w14:textId="5AD0A51C" w:rsidR="00B550B3" w:rsidRDefault="00B550B3">
      <w:pPr>
        <w:spacing w:before="120" w:line="220" w:lineRule="atLeast"/>
      </w:pPr>
      <w:r>
        <w:br/>
      </w:r>
      <w:r>
        <w:rPr>
          <w:noProof/>
        </w:rPr>
        <w:drawing>
          <wp:inline distT="0" distB="0" distL="0" distR="0" wp14:anchorId="09D17260" wp14:editId="7CA180A1">
            <wp:extent cx="2057400" cy="3048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2822ACF1"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CRONICA GROSSETO; Page 7</w:t>
      </w:r>
    </w:p>
    <w:p w14:paraId="55516334"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324 words</w:t>
      </w:r>
    </w:p>
    <w:p w14:paraId="2E57B0F0" w14:textId="77777777" w:rsidR="00B550B3" w:rsidRDefault="00B550B3">
      <w:pPr>
        <w:keepNext/>
        <w:spacing w:before="240" w:line="340" w:lineRule="atLeast"/>
      </w:pPr>
      <w:r>
        <w:rPr>
          <w:rFonts w:ascii="Arial" w:eastAsia="Arial" w:hAnsi="Arial" w:cs="Arial"/>
          <w:b/>
          <w:color w:val="000000"/>
          <w:sz w:val="28"/>
        </w:rPr>
        <w:t>Body</w:t>
      </w:r>
    </w:p>
    <w:p w14:paraId="752BA201" w14:textId="29413B4B" w:rsidR="00B550B3" w:rsidRDefault="00B550B3">
      <w:pPr>
        <w:spacing w:line="60" w:lineRule="exact"/>
      </w:pPr>
      <w:r>
        <w:rPr>
          <w:noProof/>
        </w:rPr>
        <mc:AlternateContent>
          <mc:Choice Requires="wps">
            <w:drawing>
              <wp:anchor distT="0" distB="0" distL="114300" distR="114300" simplePos="0" relativeHeight="251893760" behindDoc="0" locked="0" layoutInCell="1" allowOverlap="1" wp14:anchorId="4B7B1D76" wp14:editId="541E4B72">
                <wp:simplePos x="0" y="0"/>
                <wp:positionH relativeFrom="column">
                  <wp:posOffset>0</wp:posOffset>
                </wp:positionH>
                <wp:positionV relativeFrom="paragraph">
                  <wp:posOffset>25400</wp:posOffset>
                </wp:positionV>
                <wp:extent cx="6502400" cy="0"/>
                <wp:effectExtent l="15875" t="15875" r="15875" b="12700"/>
                <wp:wrapTopAndBottom/>
                <wp:docPr id="147" name="Line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EAA35" id="Line 346" o:spid="_x0000_s1026" style="position:absolute;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ojS1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5F2F0C2" w14:textId="77777777" w:rsidR="00B550B3" w:rsidRDefault="00B550B3"/>
    <w:p w14:paraId="740B07A2" w14:textId="77777777" w:rsidR="00B550B3" w:rsidRDefault="00B550B3">
      <w:pPr>
        <w:spacing w:before="200" w:line="260" w:lineRule="atLeast"/>
        <w:jc w:val="both"/>
      </w:pPr>
      <w:r>
        <w:rPr>
          <w:rFonts w:ascii="Arial" w:eastAsia="Arial" w:hAnsi="Arial" w:cs="Arial"/>
          <w:color w:val="000000"/>
          <w:sz w:val="20"/>
        </w:rPr>
        <w:t xml:space="preserve">THE Democratic Party of Follonica thanks former Minister Marco Minniti for the meeting held at the Casello Idraulico in Follonica. The meeting of the other evening," the Democratic Party's co-ordinators say, "was extraordinary and demonstrated once again the difference in depth between the former minister of the interior and the current one. The former Minister Minniti spoke with enthusiasm and determination to a large group of voters and curious onlookers who crowded the Sala del Casello idraulico. "Reviewing his political experience, with particular attention to his 16 months as Minister of the Interior in the Gentiloni government, the former minister dwelt on the need for the Democratic Party to take on the fears and insecurities of the country, especially those of the weakest who, traditionally represented by the left, in recent years have made different and countertrend choices in the polls. Responding to the audience's requests, Minniti claimed that some of the government's decisions were positive, from the fight against human traffickers to the search for peace between the tribes that are still fighting for power in Libya. The former minister went on to call on the Democratic Party's candidates in both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and local elections to curb this national-populist drift that "on the one hand reduces the issue of security to a simple factor of public order, and on the other, through economic choices that aggravate the deficit, represents a real danger for the development of our country. </w:t>
      </w:r>
    </w:p>
    <w:p w14:paraId="6630C4CA" w14:textId="77777777" w:rsidR="00B550B3" w:rsidRDefault="00B550B3">
      <w:pPr>
        <w:spacing w:before="200" w:line="260" w:lineRule="atLeast"/>
        <w:jc w:val="both"/>
      </w:pPr>
      <w:r>
        <w:rPr>
          <w:rFonts w:ascii="Arial" w:eastAsia="Arial" w:hAnsi="Arial" w:cs="Arial"/>
          <w:color w:val="000000"/>
          <w:sz w:val="20"/>
        </w:rPr>
        <w:t xml:space="preserve">In the next few days we will have the pleasure of having guests, </w:t>
      </w:r>
      <w:r>
        <w:rPr>
          <w:rFonts w:ascii="Arial" w:eastAsia="Arial" w:hAnsi="Arial" w:cs="Arial"/>
          <w:b/>
          <w:i/>
          <w:color w:val="000000"/>
          <w:sz w:val="20"/>
          <w:u w:val="single"/>
        </w:rPr>
        <w:t xml:space="preserve">MEP </w:t>
      </w:r>
      <w:r>
        <w:rPr>
          <w:rFonts w:ascii="Arial" w:eastAsia="Arial" w:hAnsi="Arial" w:cs="Arial"/>
          <w:color w:val="000000"/>
          <w:sz w:val="20"/>
        </w:rPr>
        <w:t xml:space="preserve">David Sassoli and the Honourable Roberto Giachetti to continue to talk together about the relationship between territory and </w:t>
      </w:r>
      <w:r>
        <w:rPr>
          <w:rFonts w:ascii="Arial" w:eastAsia="Arial" w:hAnsi="Arial" w:cs="Arial"/>
          <w:b/>
          <w:i/>
          <w:color w:val="000000"/>
          <w:sz w:val="20"/>
          <w:u w:val="single"/>
        </w:rPr>
        <w:t>Europe</w:t>
      </w:r>
      <w:r>
        <w:rPr>
          <w:rFonts w:ascii="Arial" w:eastAsia="Arial" w:hAnsi="Arial" w:cs="Arial"/>
          <w:color w:val="000000"/>
          <w:sz w:val="20"/>
        </w:rPr>
        <w:t>".</w:t>
      </w:r>
    </w:p>
    <w:p w14:paraId="77FA6BCC" w14:textId="77777777" w:rsidR="00B550B3" w:rsidRDefault="00B550B3">
      <w:pPr>
        <w:keepNext/>
        <w:spacing w:before="240" w:line="340" w:lineRule="atLeast"/>
      </w:pPr>
      <w:r>
        <w:rPr>
          <w:rFonts w:ascii="Arial" w:eastAsia="Arial" w:hAnsi="Arial" w:cs="Arial"/>
          <w:b/>
          <w:color w:val="000000"/>
          <w:sz w:val="28"/>
        </w:rPr>
        <w:t>Classification</w:t>
      </w:r>
    </w:p>
    <w:p w14:paraId="5D0658F5" w14:textId="74872497" w:rsidR="00B550B3" w:rsidRDefault="00B550B3">
      <w:pPr>
        <w:spacing w:line="60" w:lineRule="exact"/>
      </w:pPr>
      <w:r>
        <w:rPr>
          <w:noProof/>
        </w:rPr>
        <mc:AlternateContent>
          <mc:Choice Requires="wps">
            <w:drawing>
              <wp:anchor distT="0" distB="0" distL="114300" distR="114300" simplePos="0" relativeHeight="251956224" behindDoc="0" locked="0" layoutInCell="1" allowOverlap="1" wp14:anchorId="4D26257D" wp14:editId="5837ECE0">
                <wp:simplePos x="0" y="0"/>
                <wp:positionH relativeFrom="column">
                  <wp:posOffset>0</wp:posOffset>
                </wp:positionH>
                <wp:positionV relativeFrom="paragraph">
                  <wp:posOffset>25400</wp:posOffset>
                </wp:positionV>
                <wp:extent cx="6502400" cy="0"/>
                <wp:effectExtent l="15875" t="13335" r="15875" b="15240"/>
                <wp:wrapTopAndBottom/>
                <wp:docPr id="146" name="Lin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7226C" id="Line 407" o:spid="_x0000_s1026" style="position:absolute;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GY7jC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578FA5EA" w14:textId="77777777" w:rsidR="00B550B3" w:rsidRDefault="00B550B3">
      <w:pPr>
        <w:spacing w:line="120" w:lineRule="exact"/>
      </w:pPr>
    </w:p>
    <w:p w14:paraId="3CDCE5F6"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16EF40D"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895367F" w14:textId="77777777" w:rsidR="00B550B3" w:rsidRDefault="00B550B3">
      <w:pPr>
        <w:spacing w:before="240" w:line="260" w:lineRule="atLeast"/>
      </w:pPr>
      <w:r>
        <w:rPr>
          <w:rFonts w:ascii="Arial" w:eastAsia="Arial" w:hAnsi="Arial" w:cs="Arial"/>
          <w:b/>
          <w:color w:val="000000"/>
          <w:sz w:val="20"/>
        </w:rPr>
        <w:lastRenderedPageBreak/>
        <w:t xml:space="preserve">Journal Code: </w:t>
      </w:r>
      <w:r>
        <w:rPr>
          <w:rFonts w:ascii="Arial" w:eastAsia="Arial" w:hAnsi="Arial" w:cs="Arial"/>
          <w:color w:val="000000"/>
          <w:sz w:val="20"/>
        </w:rPr>
        <w:t>lanazione</w:t>
      </w:r>
      <w:r>
        <w:br/>
      </w:r>
      <w:r>
        <w:br/>
      </w:r>
    </w:p>
    <w:p w14:paraId="2F585A37" w14:textId="77777777" w:rsidR="00B550B3" w:rsidRDefault="00B550B3">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Campaigns + Elections (94%); Politics (83%); Foreign Policy (62%)</w:t>
      </w:r>
      <w:r>
        <w:br/>
      </w:r>
      <w:r>
        <w:br/>
      </w:r>
    </w:p>
    <w:p w14:paraId="6B89B82C"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16, 2019</w:t>
      </w:r>
    </w:p>
    <w:p w14:paraId="1D6B5D6B" w14:textId="77777777" w:rsidR="00B550B3" w:rsidRDefault="00B550B3"/>
    <w:p w14:paraId="3AEBA39E" w14:textId="01466061"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18688" behindDoc="0" locked="0" layoutInCell="1" allowOverlap="1" wp14:anchorId="4B78FC49" wp14:editId="1ADBE755">
                <wp:simplePos x="0" y="0"/>
                <wp:positionH relativeFrom="column">
                  <wp:posOffset>0</wp:posOffset>
                </wp:positionH>
                <wp:positionV relativeFrom="paragraph">
                  <wp:posOffset>127000</wp:posOffset>
                </wp:positionV>
                <wp:extent cx="6502400" cy="0"/>
                <wp:effectExtent l="6350" t="9525" r="6350" b="9525"/>
                <wp:wrapNone/>
                <wp:docPr id="145" name="Line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B3657" id="Line 468" o:spid="_x0000_s1026" style="position:absolute;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DXPfhy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7CF0C4C1" w14:textId="77777777" w:rsidR="00B550B3" w:rsidRDefault="00B550B3">
      <w:pPr>
        <w:sectPr w:rsidR="00B550B3">
          <w:headerReference w:type="even" r:id="rId953"/>
          <w:headerReference w:type="default" r:id="rId954"/>
          <w:footerReference w:type="even" r:id="rId955"/>
          <w:footerReference w:type="default" r:id="rId956"/>
          <w:headerReference w:type="first" r:id="rId957"/>
          <w:footerReference w:type="first" r:id="rId958"/>
          <w:pgSz w:w="12240" w:h="15840"/>
          <w:pgMar w:top="840" w:right="1000" w:bottom="840" w:left="1000" w:header="400" w:footer="400" w:gutter="0"/>
          <w:cols w:space="720"/>
          <w:titlePg/>
        </w:sectPr>
      </w:pPr>
    </w:p>
    <w:p w14:paraId="3BB91095" w14:textId="77777777" w:rsidR="00B550B3" w:rsidRDefault="00B550B3"/>
    <w:p w14:paraId="45BDF055" w14:textId="77777777" w:rsidR="00B550B3" w:rsidRDefault="00FD010A">
      <w:pPr>
        <w:spacing w:before="240" w:after="200" w:line="340" w:lineRule="atLeast"/>
        <w:jc w:val="center"/>
        <w:outlineLvl w:val="0"/>
        <w:rPr>
          <w:rFonts w:ascii="Arial" w:hAnsi="Arial" w:cs="Arial"/>
          <w:b/>
          <w:bCs/>
          <w:kern w:val="32"/>
          <w:sz w:val="32"/>
          <w:szCs w:val="32"/>
        </w:rPr>
      </w:pPr>
      <w:hyperlink r:id="rId959" w:history="1">
        <w:r w:rsidR="00B550B3">
          <w:rPr>
            <w:rFonts w:ascii="Arial" w:eastAsia="Arial" w:hAnsi="Arial" w:cs="Arial"/>
            <w:b/>
            <w:bCs/>
            <w:i/>
            <w:color w:val="0077CC"/>
            <w:kern w:val="32"/>
            <w:sz w:val="28"/>
            <w:szCs w:val="32"/>
            <w:u w:val="single"/>
            <w:shd w:val="clear" w:color="auto" w:fill="FFFFFF"/>
          </w:rPr>
          <w:t>No Headline In Original</w:t>
        </w:r>
      </w:hyperlink>
    </w:p>
    <w:p w14:paraId="22B9BC4E" w14:textId="77777777" w:rsidR="00B550B3" w:rsidRDefault="00B550B3">
      <w:pPr>
        <w:spacing w:before="120" w:line="260" w:lineRule="atLeast"/>
        <w:jc w:val="center"/>
      </w:pPr>
      <w:r>
        <w:rPr>
          <w:rFonts w:ascii="Arial" w:eastAsia="Arial" w:hAnsi="Arial" w:cs="Arial"/>
          <w:color w:val="000000"/>
          <w:sz w:val="20"/>
        </w:rPr>
        <w:t>La Nazione (Italy)</w:t>
      </w:r>
    </w:p>
    <w:p w14:paraId="4A79C47E" w14:textId="77777777" w:rsidR="00B550B3" w:rsidRDefault="00B550B3">
      <w:pPr>
        <w:spacing w:before="120" w:line="260" w:lineRule="atLeast"/>
        <w:jc w:val="center"/>
      </w:pPr>
      <w:r>
        <w:rPr>
          <w:rFonts w:ascii="Arial" w:eastAsia="Arial" w:hAnsi="Arial" w:cs="Arial"/>
          <w:color w:val="000000"/>
          <w:sz w:val="20"/>
        </w:rPr>
        <w:t>17 May 2019 Friday</w:t>
      </w:r>
    </w:p>
    <w:p w14:paraId="3C73EC8A" w14:textId="77777777" w:rsidR="00B550B3" w:rsidRDefault="00B550B3">
      <w:pPr>
        <w:spacing w:before="120" w:line="260" w:lineRule="atLeast"/>
        <w:jc w:val="center"/>
      </w:pPr>
      <w:r>
        <w:rPr>
          <w:rFonts w:ascii="Arial" w:eastAsia="Arial" w:hAnsi="Arial" w:cs="Arial"/>
          <w:color w:val="000000"/>
          <w:sz w:val="20"/>
        </w:rPr>
        <w:t>N-QN Edition</w:t>
      </w:r>
    </w:p>
    <w:p w14:paraId="46465102" w14:textId="77777777" w:rsidR="00B550B3" w:rsidRDefault="00B550B3">
      <w:pPr>
        <w:spacing w:line="240" w:lineRule="atLeast"/>
        <w:jc w:val="both"/>
      </w:pPr>
    </w:p>
    <w:p w14:paraId="129EA2A1"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6AD1B95A" w14:textId="06DBC271" w:rsidR="00B550B3" w:rsidRDefault="00B550B3">
      <w:pPr>
        <w:spacing w:before="120" w:line="220" w:lineRule="atLeast"/>
      </w:pPr>
      <w:r>
        <w:br/>
      </w:r>
      <w:r>
        <w:rPr>
          <w:noProof/>
        </w:rPr>
        <w:drawing>
          <wp:inline distT="0" distB="0" distL="0" distR="0" wp14:anchorId="431D7303" wp14:editId="0EC71776">
            <wp:extent cx="2057400" cy="3048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0AC09AC0"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7</w:t>
      </w:r>
    </w:p>
    <w:p w14:paraId="19FD5E57"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121 words</w:t>
      </w:r>
    </w:p>
    <w:p w14:paraId="2818F7FD" w14:textId="77777777" w:rsidR="00B550B3" w:rsidRDefault="00B550B3">
      <w:pPr>
        <w:keepNext/>
        <w:spacing w:before="240" w:line="340" w:lineRule="atLeast"/>
      </w:pPr>
      <w:r>
        <w:rPr>
          <w:rFonts w:ascii="Arial" w:eastAsia="Arial" w:hAnsi="Arial" w:cs="Arial"/>
          <w:b/>
          <w:color w:val="000000"/>
          <w:sz w:val="28"/>
        </w:rPr>
        <w:t>Body</w:t>
      </w:r>
    </w:p>
    <w:p w14:paraId="60EE6A38" w14:textId="7177D8D7" w:rsidR="00B550B3" w:rsidRDefault="00B550B3">
      <w:pPr>
        <w:spacing w:line="60" w:lineRule="exact"/>
      </w:pPr>
      <w:r>
        <w:rPr>
          <w:noProof/>
        </w:rPr>
        <mc:AlternateContent>
          <mc:Choice Requires="wps">
            <w:drawing>
              <wp:anchor distT="0" distB="0" distL="114300" distR="114300" simplePos="0" relativeHeight="251894784" behindDoc="0" locked="0" layoutInCell="1" allowOverlap="1" wp14:anchorId="7B73481E" wp14:editId="460CBB3C">
                <wp:simplePos x="0" y="0"/>
                <wp:positionH relativeFrom="column">
                  <wp:posOffset>0</wp:posOffset>
                </wp:positionH>
                <wp:positionV relativeFrom="paragraph">
                  <wp:posOffset>25400</wp:posOffset>
                </wp:positionV>
                <wp:extent cx="6502400" cy="0"/>
                <wp:effectExtent l="15875" t="15875" r="15875" b="12700"/>
                <wp:wrapTopAndBottom/>
                <wp:docPr id="144" name="Line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7ABAA1" id="Line 347" o:spid="_x0000_s1026" style="position:absolute;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WGSMj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356DC0DC" w14:textId="77777777" w:rsidR="00B550B3" w:rsidRDefault="00B550B3"/>
    <w:p w14:paraId="4E8C7B95" w14:textId="77777777" w:rsidR="00B550B3" w:rsidRDefault="00B550B3">
      <w:pPr>
        <w:spacing w:before="200" w:line="260" w:lineRule="atLeast"/>
        <w:jc w:val="both"/>
      </w:pPr>
      <w:r>
        <w:rPr>
          <w:rFonts w:ascii="Arial" w:eastAsia="Arial" w:hAnsi="Arial" w:cs="Arial"/>
          <w:color w:val="000000"/>
          <w:sz w:val="20"/>
        </w:rPr>
        <w:t xml:space="preserve">ROME "THE ITALIAN GOVERNMENT treats our soldiers engaged in missions abroad as second-class citizens. We are receiving dozens of reports on the impossibility of military personnel to exercise their right to vote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on 26 May. Edmondo Cirielli, Member of Parliament for the Italian Federation of Freedom of Thought, said: "While a decree was adopted for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in 2009 to allow Italian soldiers on missions outside the </w:t>
      </w:r>
      <w:r>
        <w:rPr>
          <w:rFonts w:ascii="Arial" w:eastAsia="Arial" w:hAnsi="Arial" w:cs="Arial"/>
          <w:b/>
          <w:i/>
          <w:color w:val="000000"/>
          <w:sz w:val="20"/>
          <w:u w:val="single"/>
        </w:rPr>
        <w:t xml:space="preserve">EU </w:t>
      </w:r>
      <w:r>
        <w:rPr>
          <w:rFonts w:ascii="Arial" w:eastAsia="Arial" w:hAnsi="Arial" w:cs="Arial"/>
          <w:color w:val="000000"/>
          <w:sz w:val="20"/>
        </w:rPr>
        <w:t>to vote, no such measure has been adopted today. I appeal to Interior Minister Matteo Salvini, who declares himself at the side of the forces of order, to activate all the procedures to allow our soldiers to exercise their right.</w:t>
      </w:r>
    </w:p>
    <w:p w14:paraId="7E6DDDCA" w14:textId="77777777" w:rsidR="00B550B3" w:rsidRDefault="00B550B3">
      <w:pPr>
        <w:keepNext/>
        <w:spacing w:before="240" w:line="340" w:lineRule="atLeast"/>
      </w:pPr>
      <w:r>
        <w:rPr>
          <w:rFonts w:ascii="Arial" w:eastAsia="Arial" w:hAnsi="Arial" w:cs="Arial"/>
          <w:b/>
          <w:color w:val="000000"/>
          <w:sz w:val="28"/>
        </w:rPr>
        <w:t>Classification</w:t>
      </w:r>
    </w:p>
    <w:p w14:paraId="57E28658" w14:textId="4817E518" w:rsidR="00B550B3" w:rsidRDefault="00B550B3">
      <w:pPr>
        <w:spacing w:line="60" w:lineRule="exact"/>
      </w:pPr>
      <w:r>
        <w:rPr>
          <w:noProof/>
        </w:rPr>
        <mc:AlternateContent>
          <mc:Choice Requires="wps">
            <w:drawing>
              <wp:anchor distT="0" distB="0" distL="114300" distR="114300" simplePos="0" relativeHeight="251957248" behindDoc="0" locked="0" layoutInCell="1" allowOverlap="1" wp14:anchorId="10A2B1AB" wp14:editId="5C230F89">
                <wp:simplePos x="0" y="0"/>
                <wp:positionH relativeFrom="column">
                  <wp:posOffset>0</wp:posOffset>
                </wp:positionH>
                <wp:positionV relativeFrom="paragraph">
                  <wp:posOffset>25400</wp:posOffset>
                </wp:positionV>
                <wp:extent cx="6502400" cy="0"/>
                <wp:effectExtent l="15875" t="13335" r="15875" b="15240"/>
                <wp:wrapTopAndBottom/>
                <wp:docPr id="143" name="Lin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E1E01" id="Line 408" o:spid="_x0000_s1026" style="position:absolute;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OVVa13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848B077" w14:textId="77777777" w:rsidR="00B550B3" w:rsidRDefault="00B550B3">
      <w:pPr>
        <w:spacing w:line="120" w:lineRule="exact"/>
      </w:pPr>
    </w:p>
    <w:p w14:paraId="07A69E8C"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1E1D281E"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5F98D6C5"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05743589" w14:textId="77777777" w:rsidR="00B550B3" w:rsidRDefault="00B550B3">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Civil Rights (94%); </w:t>
      </w:r>
      <w:r>
        <w:rPr>
          <w:rFonts w:ascii="Arial" w:eastAsia="Arial" w:hAnsi="Arial" w:cs="Arial"/>
          <w:b/>
          <w:i/>
          <w:color w:val="000000"/>
          <w:sz w:val="20"/>
          <w:u w:val="single"/>
        </w:rPr>
        <w:t xml:space="preserve">European Union </w:t>
      </w:r>
      <w:r>
        <w:rPr>
          <w:rFonts w:ascii="Arial" w:eastAsia="Arial" w:hAnsi="Arial" w:cs="Arial"/>
          <w:color w:val="000000"/>
          <w:sz w:val="20"/>
        </w:rPr>
        <w:t>(87%); Law Courts + Tribunals (81%); Human Rights Violations (71%); Politics (68%); Human Rights (65%); Witnesses (63%); Arrests (62%); Criminal Law (61%); Defense Departments (61%)</w:t>
      </w:r>
      <w:r>
        <w:br/>
      </w:r>
      <w:r>
        <w:br/>
      </w:r>
    </w:p>
    <w:p w14:paraId="563686CF" w14:textId="77777777" w:rsidR="00B550B3" w:rsidRDefault="00B550B3">
      <w:pPr>
        <w:spacing w:before="240" w:line="260" w:lineRule="atLeast"/>
      </w:pPr>
      <w:r>
        <w:rPr>
          <w:rFonts w:ascii="Arial" w:eastAsia="Arial" w:hAnsi="Arial" w:cs="Arial"/>
          <w:b/>
          <w:color w:val="000000"/>
          <w:sz w:val="20"/>
        </w:rPr>
        <w:t xml:space="preserve">Industry: </w:t>
      </w:r>
      <w:r>
        <w:rPr>
          <w:rFonts w:ascii="Arial" w:eastAsia="Arial" w:hAnsi="Arial" w:cs="Arial"/>
          <w:color w:val="000000"/>
          <w:sz w:val="20"/>
        </w:rPr>
        <w:t>Defense Industry (62%)</w:t>
      </w:r>
      <w:r>
        <w:br/>
      </w:r>
      <w:r>
        <w:br/>
      </w:r>
    </w:p>
    <w:p w14:paraId="04DE9C54" w14:textId="77777777" w:rsidR="00B550B3" w:rsidRDefault="00B550B3">
      <w:pPr>
        <w:spacing w:before="240" w:line="260" w:lineRule="atLeast"/>
      </w:pPr>
      <w:r>
        <w:rPr>
          <w:rFonts w:ascii="Arial" w:eastAsia="Arial" w:hAnsi="Arial" w:cs="Arial"/>
          <w:b/>
          <w:color w:val="000000"/>
          <w:sz w:val="20"/>
        </w:rPr>
        <w:lastRenderedPageBreak/>
        <w:t xml:space="preserve">Load-Date: </w:t>
      </w:r>
      <w:r>
        <w:rPr>
          <w:rFonts w:ascii="Arial" w:eastAsia="Arial" w:hAnsi="Arial" w:cs="Arial"/>
          <w:color w:val="000000"/>
          <w:sz w:val="20"/>
        </w:rPr>
        <w:t>May 16, 2019</w:t>
      </w:r>
    </w:p>
    <w:p w14:paraId="6B1FEFEB" w14:textId="77777777" w:rsidR="00B550B3" w:rsidRDefault="00B550B3"/>
    <w:p w14:paraId="43440D6C" w14:textId="1D65BEB0"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19712" behindDoc="0" locked="0" layoutInCell="1" allowOverlap="1" wp14:anchorId="4C86AFE2" wp14:editId="6B43A6E0">
                <wp:simplePos x="0" y="0"/>
                <wp:positionH relativeFrom="column">
                  <wp:posOffset>0</wp:posOffset>
                </wp:positionH>
                <wp:positionV relativeFrom="paragraph">
                  <wp:posOffset>127000</wp:posOffset>
                </wp:positionV>
                <wp:extent cx="6502400" cy="0"/>
                <wp:effectExtent l="6350" t="8255" r="6350" b="10795"/>
                <wp:wrapNone/>
                <wp:docPr id="142" name="Line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C324BD" id="Line 469" o:spid="_x0000_s1026" style="position:absolute;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okJUy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24C3B63D" w14:textId="77777777" w:rsidR="00B550B3" w:rsidRDefault="00B550B3">
      <w:pPr>
        <w:sectPr w:rsidR="00B550B3">
          <w:headerReference w:type="even" r:id="rId960"/>
          <w:headerReference w:type="default" r:id="rId961"/>
          <w:footerReference w:type="even" r:id="rId962"/>
          <w:footerReference w:type="default" r:id="rId963"/>
          <w:headerReference w:type="first" r:id="rId964"/>
          <w:footerReference w:type="first" r:id="rId965"/>
          <w:pgSz w:w="12240" w:h="15840"/>
          <w:pgMar w:top="840" w:right="1000" w:bottom="840" w:left="1000" w:header="400" w:footer="400" w:gutter="0"/>
          <w:cols w:space="720"/>
          <w:titlePg/>
        </w:sectPr>
      </w:pPr>
    </w:p>
    <w:p w14:paraId="0332F903" w14:textId="77777777" w:rsidR="00B550B3" w:rsidRDefault="00B550B3"/>
    <w:p w14:paraId="55879A11" w14:textId="77777777" w:rsidR="00B550B3" w:rsidRDefault="00FD010A">
      <w:pPr>
        <w:spacing w:before="240" w:after="200" w:line="340" w:lineRule="atLeast"/>
        <w:jc w:val="center"/>
        <w:outlineLvl w:val="0"/>
        <w:rPr>
          <w:rFonts w:ascii="Arial" w:hAnsi="Arial" w:cs="Arial"/>
          <w:b/>
          <w:bCs/>
          <w:kern w:val="32"/>
          <w:sz w:val="32"/>
          <w:szCs w:val="32"/>
        </w:rPr>
      </w:pPr>
      <w:hyperlink r:id="rId966" w:history="1">
        <w:r w:rsidR="00B550B3">
          <w:rPr>
            <w:rFonts w:ascii="Arial" w:eastAsia="Arial" w:hAnsi="Arial" w:cs="Arial"/>
            <w:b/>
            <w:bCs/>
            <w:i/>
            <w:color w:val="0077CC"/>
            <w:kern w:val="32"/>
            <w:sz w:val="28"/>
            <w:szCs w:val="32"/>
            <w:u w:val="single"/>
            <w:shd w:val="clear" w:color="auto" w:fill="FFFFFF"/>
          </w:rPr>
          <w:t>No Headline In Original</w:t>
        </w:r>
      </w:hyperlink>
    </w:p>
    <w:p w14:paraId="4E2E5DF0" w14:textId="77777777" w:rsidR="00B550B3" w:rsidRDefault="00B550B3">
      <w:pPr>
        <w:spacing w:before="120" w:line="260" w:lineRule="atLeast"/>
        <w:jc w:val="center"/>
      </w:pPr>
      <w:r>
        <w:rPr>
          <w:rFonts w:ascii="Arial" w:eastAsia="Arial" w:hAnsi="Arial" w:cs="Arial"/>
          <w:color w:val="000000"/>
          <w:sz w:val="20"/>
        </w:rPr>
        <w:t>La Nazione (Italy)</w:t>
      </w:r>
    </w:p>
    <w:p w14:paraId="63D68FE9" w14:textId="77777777" w:rsidR="00B550B3" w:rsidRDefault="00B550B3">
      <w:pPr>
        <w:spacing w:before="120" w:line="260" w:lineRule="atLeast"/>
        <w:jc w:val="center"/>
      </w:pPr>
      <w:r>
        <w:rPr>
          <w:rFonts w:ascii="Arial" w:eastAsia="Arial" w:hAnsi="Arial" w:cs="Arial"/>
          <w:color w:val="000000"/>
          <w:sz w:val="20"/>
        </w:rPr>
        <w:t>17 May 2019 Friday</w:t>
      </w:r>
    </w:p>
    <w:p w14:paraId="395BC1AD" w14:textId="77777777" w:rsidR="00B550B3" w:rsidRDefault="00B550B3">
      <w:pPr>
        <w:spacing w:before="120" w:line="260" w:lineRule="atLeast"/>
        <w:jc w:val="center"/>
      </w:pPr>
      <w:r>
        <w:rPr>
          <w:rFonts w:ascii="Arial" w:eastAsia="Arial" w:hAnsi="Arial" w:cs="Arial"/>
          <w:color w:val="000000"/>
          <w:sz w:val="20"/>
        </w:rPr>
        <w:t>N-QN Edition</w:t>
      </w:r>
    </w:p>
    <w:p w14:paraId="1021D022" w14:textId="77777777" w:rsidR="00B550B3" w:rsidRDefault="00B550B3">
      <w:pPr>
        <w:spacing w:line="240" w:lineRule="atLeast"/>
        <w:jc w:val="both"/>
      </w:pPr>
    </w:p>
    <w:p w14:paraId="7C3A6A5C"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680F4C99" w14:textId="4CC3F2C0" w:rsidR="00B550B3" w:rsidRDefault="00B550B3">
      <w:pPr>
        <w:spacing w:before="120" w:line="220" w:lineRule="atLeast"/>
      </w:pPr>
      <w:r>
        <w:br/>
      </w:r>
      <w:r>
        <w:rPr>
          <w:noProof/>
        </w:rPr>
        <w:drawing>
          <wp:inline distT="0" distB="0" distL="0" distR="0" wp14:anchorId="5BD22563" wp14:editId="70FD9EDA">
            <wp:extent cx="2057400" cy="3048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2DFA691E"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7</w:t>
      </w:r>
    </w:p>
    <w:p w14:paraId="7A9F6E13"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101 words</w:t>
      </w:r>
    </w:p>
    <w:p w14:paraId="514EC85C" w14:textId="77777777" w:rsidR="00B550B3" w:rsidRDefault="00B550B3">
      <w:pPr>
        <w:keepNext/>
        <w:spacing w:before="240" w:line="340" w:lineRule="atLeast"/>
      </w:pPr>
      <w:r>
        <w:rPr>
          <w:rFonts w:ascii="Arial" w:eastAsia="Arial" w:hAnsi="Arial" w:cs="Arial"/>
          <w:b/>
          <w:color w:val="000000"/>
          <w:sz w:val="28"/>
        </w:rPr>
        <w:t>Body</w:t>
      </w:r>
    </w:p>
    <w:p w14:paraId="56695C32" w14:textId="21BFC987" w:rsidR="00B550B3" w:rsidRDefault="00B550B3">
      <w:pPr>
        <w:spacing w:line="60" w:lineRule="exact"/>
      </w:pPr>
      <w:r>
        <w:rPr>
          <w:noProof/>
        </w:rPr>
        <mc:AlternateContent>
          <mc:Choice Requires="wps">
            <w:drawing>
              <wp:anchor distT="0" distB="0" distL="114300" distR="114300" simplePos="0" relativeHeight="251895808" behindDoc="0" locked="0" layoutInCell="1" allowOverlap="1" wp14:anchorId="661644DF" wp14:editId="67F79FF1">
                <wp:simplePos x="0" y="0"/>
                <wp:positionH relativeFrom="column">
                  <wp:posOffset>0</wp:posOffset>
                </wp:positionH>
                <wp:positionV relativeFrom="paragraph">
                  <wp:posOffset>25400</wp:posOffset>
                </wp:positionV>
                <wp:extent cx="6502400" cy="0"/>
                <wp:effectExtent l="15875" t="15875" r="15875" b="12700"/>
                <wp:wrapTopAndBottom/>
                <wp:docPr id="141" name="Line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C16A29" id="Line 348" o:spid="_x0000_s1026" style="position:absolute;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Pbor7z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2302BDC9" w14:textId="77777777" w:rsidR="00B550B3" w:rsidRDefault="00B550B3"/>
    <w:p w14:paraId="3B3796C5" w14:textId="77777777" w:rsidR="00B550B3" w:rsidRDefault="00B550B3">
      <w:pPr>
        <w:spacing w:before="200" w:line="260" w:lineRule="atLeast"/>
        <w:jc w:val="both"/>
      </w:pPr>
      <w:r>
        <w:rPr>
          <w:rFonts w:ascii="Arial" w:eastAsia="Arial" w:hAnsi="Arial" w:cs="Arial"/>
          <w:color w:val="000000"/>
          <w:sz w:val="20"/>
        </w:rPr>
        <w:t xml:space="preserve">BRUSSELS "ORBAN has had discussions within the EPP, this has led to negotiations and in the end it was decided for a suspension, but he is absolutely convinced of the need for the EPP to change alliances and for </w:t>
      </w:r>
      <w:r>
        <w:rPr>
          <w:rFonts w:ascii="Arial" w:eastAsia="Arial" w:hAnsi="Arial" w:cs="Arial"/>
          <w:b/>
          <w:i/>
          <w:color w:val="000000"/>
          <w:sz w:val="20"/>
          <w:u w:val="single"/>
        </w:rPr>
        <w:t xml:space="preserve">Europe to </w:t>
      </w:r>
      <w:r>
        <w:rPr>
          <w:rFonts w:ascii="Arial" w:eastAsia="Arial" w:hAnsi="Arial" w:cs="Arial"/>
          <w:color w:val="000000"/>
          <w:sz w:val="20"/>
        </w:rPr>
        <w:t xml:space="preserve">count more". Silvio Berlusconi, former prime minister and number one of Forza Italia, told Tg2 Post. "I am sure of Orban's reintegration into the EPP, we are on very good terms with this </w:t>
      </w:r>
      <w:r>
        <w:rPr>
          <w:rFonts w:ascii="Arial" w:eastAsia="Arial" w:hAnsi="Arial" w:cs="Arial"/>
          <w:b/>
          <w:i/>
          <w:color w:val="000000"/>
          <w:sz w:val="20"/>
          <w:u w:val="single"/>
        </w:rPr>
        <w:t xml:space="preserve">European </w:t>
      </w:r>
      <w:r>
        <w:rPr>
          <w:rFonts w:ascii="Arial" w:eastAsia="Arial" w:hAnsi="Arial" w:cs="Arial"/>
          <w:color w:val="000000"/>
          <w:sz w:val="20"/>
        </w:rPr>
        <w:t>group and I believe that everything will go in the direction of an EPP that leaves the alliance with the ESP and opens up to liberals and sovereignists, perhaps even to some hotheads," the Italian leader added.</w:t>
      </w:r>
    </w:p>
    <w:p w14:paraId="5E9FD9BB" w14:textId="77777777" w:rsidR="00B550B3" w:rsidRDefault="00B550B3">
      <w:pPr>
        <w:keepNext/>
        <w:spacing w:before="240" w:line="340" w:lineRule="atLeast"/>
      </w:pPr>
      <w:r>
        <w:rPr>
          <w:rFonts w:ascii="Arial" w:eastAsia="Arial" w:hAnsi="Arial" w:cs="Arial"/>
          <w:b/>
          <w:color w:val="000000"/>
          <w:sz w:val="28"/>
        </w:rPr>
        <w:t>Classification</w:t>
      </w:r>
    </w:p>
    <w:p w14:paraId="3570D6CB" w14:textId="1AF52CBD" w:rsidR="00B550B3" w:rsidRDefault="00B550B3">
      <w:pPr>
        <w:spacing w:line="60" w:lineRule="exact"/>
      </w:pPr>
      <w:r>
        <w:rPr>
          <w:noProof/>
        </w:rPr>
        <mc:AlternateContent>
          <mc:Choice Requires="wps">
            <w:drawing>
              <wp:anchor distT="0" distB="0" distL="114300" distR="114300" simplePos="0" relativeHeight="251958272" behindDoc="0" locked="0" layoutInCell="1" allowOverlap="1" wp14:anchorId="7F5CFBB2" wp14:editId="5939D6E0">
                <wp:simplePos x="0" y="0"/>
                <wp:positionH relativeFrom="column">
                  <wp:posOffset>0</wp:posOffset>
                </wp:positionH>
                <wp:positionV relativeFrom="paragraph">
                  <wp:posOffset>25400</wp:posOffset>
                </wp:positionV>
                <wp:extent cx="6502400" cy="0"/>
                <wp:effectExtent l="15875" t="19685" r="15875" b="18415"/>
                <wp:wrapTopAndBottom/>
                <wp:docPr id="140" name="Lin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358E8A" id="Line 409" o:spid="_x0000_s1026" style="position:absolute;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mvBoxs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44ECE6E3" w14:textId="77777777" w:rsidR="00B550B3" w:rsidRDefault="00B550B3">
      <w:pPr>
        <w:spacing w:line="120" w:lineRule="exact"/>
      </w:pPr>
    </w:p>
    <w:p w14:paraId="4F6274B2"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0F23AF87"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67117FDE"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25635FD6" w14:textId="77777777" w:rsidR="00B550B3" w:rsidRDefault="00B550B3">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Food Safety (93%); Food Security (93%); Product Safety (93%); Politics (81%); </w:t>
      </w:r>
      <w:r>
        <w:rPr>
          <w:rFonts w:ascii="Arial" w:eastAsia="Arial" w:hAnsi="Arial" w:cs="Arial"/>
          <w:b/>
          <w:i/>
          <w:color w:val="000000"/>
          <w:sz w:val="20"/>
          <w:u w:val="single"/>
        </w:rPr>
        <w:t xml:space="preserve">European Union </w:t>
      </w:r>
      <w:r>
        <w:rPr>
          <w:rFonts w:ascii="Arial" w:eastAsia="Arial" w:hAnsi="Arial" w:cs="Arial"/>
          <w:color w:val="000000"/>
          <w:sz w:val="20"/>
        </w:rPr>
        <w:t xml:space="preserve">(77%); Conferences + Conventions (75%); Diseases + Disorders (73%); Influenza (73%); Public Health (73%); Sentencing (69%); </w:t>
      </w:r>
      <w:r>
        <w:rPr>
          <w:rFonts w:ascii="Arial" w:eastAsia="Arial" w:hAnsi="Arial" w:cs="Arial"/>
          <w:b/>
          <w:i/>
          <w:color w:val="000000"/>
          <w:sz w:val="20"/>
          <w:u w:val="single"/>
        </w:rPr>
        <w:t xml:space="preserve">European Union </w:t>
      </w:r>
      <w:r>
        <w:rPr>
          <w:rFonts w:ascii="Arial" w:eastAsia="Arial" w:hAnsi="Arial" w:cs="Arial"/>
          <w:color w:val="000000"/>
          <w:sz w:val="20"/>
        </w:rPr>
        <w:t>Regulation + Policy (65%); Campaigns + Elections (63%); Economic Policy (62%); Civil Rights (61%)</w:t>
      </w:r>
      <w:r>
        <w:br/>
      </w:r>
      <w:r>
        <w:br/>
      </w:r>
    </w:p>
    <w:p w14:paraId="706055B4" w14:textId="77777777" w:rsidR="00B550B3" w:rsidRDefault="00B550B3">
      <w:pPr>
        <w:spacing w:before="240" w:line="260" w:lineRule="atLeast"/>
      </w:pPr>
      <w:r>
        <w:rPr>
          <w:rFonts w:ascii="Arial" w:eastAsia="Arial" w:hAnsi="Arial" w:cs="Arial"/>
          <w:b/>
          <w:color w:val="000000"/>
          <w:sz w:val="20"/>
        </w:rPr>
        <w:lastRenderedPageBreak/>
        <w:t>Industry:</w:t>
      </w:r>
      <w:r>
        <w:rPr>
          <w:rFonts w:ascii="Arial" w:eastAsia="Arial" w:hAnsi="Arial" w:cs="Arial"/>
          <w:color w:val="000000"/>
          <w:sz w:val="20"/>
        </w:rPr>
        <w:t xml:space="preserve"> Furniture + Furnishings (73%); Energy + Utilities (61%)</w:t>
      </w:r>
      <w:r>
        <w:br/>
      </w:r>
      <w:r>
        <w:br/>
      </w:r>
    </w:p>
    <w:p w14:paraId="3AC4C6BD"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16, 2019</w:t>
      </w:r>
    </w:p>
    <w:p w14:paraId="2A090D50" w14:textId="77777777" w:rsidR="00B550B3" w:rsidRDefault="00B550B3"/>
    <w:p w14:paraId="385088EF" w14:textId="22258CA3"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20736" behindDoc="0" locked="0" layoutInCell="1" allowOverlap="1" wp14:anchorId="2D30CFF4" wp14:editId="5E273B94">
                <wp:simplePos x="0" y="0"/>
                <wp:positionH relativeFrom="column">
                  <wp:posOffset>0</wp:posOffset>
                </wp:positionH>
                <wp:positionV relativeFrom="paragraph">
                  <wp:posOffset>127000</wp:posOffset>
                </wp:positionV>
                <wp:extent cx="6502400" cy="0"/>
                <wp:effectExtent l="6350" t="8255" r="6350" b="10795"/>
                <wp:wrapNone/>
                <wp:docPr id="139" name="Lin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489725" id="Line 470" o:spid="_x0000_s1026" style="position:absolute;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i6e1XM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04A20E9F" w14:textId="77777777" w:rsidR="00B550B3" w:rsidRDefault="00B550B3">
      <w:pPr>
        <w:sectPr w:rsidR="00B550B3">
          <w:headerReference w:type="even" r:id="rId967"/>
          <w:headerReference w:type="default" r:id="rId968"/>
          <w:footerReference w:type="even" r:id="rId969"/>
          <w:footerReference w:type="default" r:id="rId970"/>
          <w:headerReference w:type="first" r:id="rId971"/>
          <w:footerReference w:type="first" r:id="rId972"/>
          <w:pgSz w:w="12240" w:h="15840"/>
          <w:pgMar w:top="840" w:right="1000" w:bottom="840" w:left="1000" w:header="400" w:footer="400" w:gutter="0"/>
          <w:cols w:space="720"/>
          <w:titlePg/>
        </w:sectPr>
      </w:pPr>
    </w:p>
    <w:p w14:paraId="58179C69" w14:textId="77777777" w:rsidR="00B550B3" w:rsidRDefault="00B550B3"/>
    <w:p w14:paraId="1CD86042" w14:textId="77777777" w:rsidR="00B550B3" w:rsidRDefault="00FD010A">
      <w:pPr>
        <w:spacing w:before="240" w:after="200" w:line="340" w:lineRule="atLeast"/>
        <w:jc w:val="center"/>
        <w:outlineLvl w:val="0"/>
        <w:rPr>
          <w:rFonts w:ascii="Arial" w:hAnsi="Arial" w:cs="Arial"/>
          <w:b/>
          <w:bCs/>
          <w:kern w:val="32"/>
          <w:sz w:val="32"/>
          <w:szCs w:val="32"/>
        </w:rPr>
      </w:pPr>
      <w:hyperlink r:id="rId973" w:history="1">
        <w:r w:rsidR="00B550B3">
          <w:rPr>
            <w:rFonts w:ascii="Arial" w:eastAsia="Arial" w:hAnsi="Arial" w:cs="Arial"/>
            <w:b/>
            <w:bCs/>
            <w:i/>
            <w:color w:val="0077CC"/>
            <w:kern w:val="32"/>
            <w:sz w:val="28"/>
            <w:szCs w:val="32"/>
            <w:u w:val="single"/>
            <w:shd w:val="clear" w:color="auto" w:fill="FFFFFF"/>
          </w:rPr>
          <w:t xml:space="preserve">Visco's warning: more poor without </w:t>
        </w:r>
      </w:hyperlink>
      <w:hyperlink r:id="rId974" w:history="1">
        <w:r w:rsidR="00B550B3">
          <w:rPr>
            <w:rFonts w:ascii="Arial" w:eastAsia="Arial" w:hAnsi="Arial" w:cs="Arial"/>
            <w:b/>
            <w:bCs/>
            <w:i/>
            <w:color w:val="0077CC"/>
            <w:kern w:val="32"/>
            <w:sz w:val="28"/>
            <w:szCs w:val="32"/>
            <w:u w:val="single"/>
            <w:shd w:val="clear" w:color="auto" w:fill="FFFFFF"/>
          </w:rPr>
          <w:t>Europe</w:t>
        </w:r>
      </w:hyperlink>
      <w:hyperlink r:id="rId975" w:history="1">
        <w:r w:rsidR="00B550B3">
          <w:rPr>
            <w:rFonts w:ascii="Arial" w:eastAsia="Arial" w:hAnsi="Arial" w:cs="Arial"/>
            <w:b/>
            <w:bCs/>
            <w:i/>
            <w:color w:val="0077CC"/>
            <w:kern w:val="32"/>
            <w:sz w:val="28"/>
            <w:szCs w:val="32"/>
            <w:u w:val="single"/>
            <w:shd w:val="clear" w:color="auto" w:fill="FFFFFF"/>
          </w:rPr>
          <w:t>; Governor's report. "No to deficit measures". Salvini: we are already impoverished</w:t>
        </w:r>
      </w:hyperlink>
    </w:p>
    <w:p w14:paraId="33F17DF9" w14:textId="77777777" w:rsidR="00B550B3" w:rsidRDefault="00B550B3">
      <w:pPr>
        <w:spacing w:before="120" w:line="260" w:lineRule="atLeast"/>
        <w:jc w:val="center"/>
      </w:pPr>
      <w:r>
        <w:rPr>
          <w:rFonts w:ascii="Arial" w:eastAsia="Arial" w:hAnsi="Arial" w:cs="Arial"/>
          <w:color w:val="000000"/>
          <w:sz w:val="20"/>
        </w:rPr>
        <w:t>La Nazione (Italy)</w:t>
      </w:r>
    </w:p>
    <w:p w14:paraId="527A838F" w14:textId="77777777" w:rsidR="00B550B3" w:rsidRDefault="00B550B3">
      <w:pPr>
        <w:spacing w:before="120" w:line="260" w:lineRule="atLeast"/>
        <w:jc w:val="center"/>
      </w:pPr>
      <w:r>
        <w:rPr>
          <w:rFonts w:ascii="Arial" w:eastAsia="Arial" w:hAnsi="Arial" w:cs="Arial"/>
          <w:color w:val="000000"/>
          <w:sz w:val="20"/>
        </w:rPr>
        <w:t>1 June 2019 Saturday</w:t>
      </w:r>
    </w:p>
    <w:p w14:paraId="4115F771" w14:textId="77777777" w:rsidR="00B550B3" w:rsidRDefault="00B550B3">
      <w:pPr>
        <w:spacing w:before="120" w:line="260" w:lineRule="atLeast"/>
        <w:jc w:val="center"/>
      </w:pPr>
      <w:r>
        <w:rPr>
          <w:rFonts w:ascii="Arial" w:eastAsia="Arial" w:hAnsi="Arial" w:cs="Arial"/>
          <w:color w:val="000000"/>
          <w:sz w:val="20"/>
        </w:rPr>
        <w:t>N-QN Edition</w:t>
      </w:r>
    </w:p>
    <w:p w14:paraId="02C27283" w14:textId="77777777" w:rsidR="00B550B3" w:rsidRDefault="00B550B3">
      <w:pPr>
        <w:spacing w:line="240" w:lineRule="atLeast"/>
        <w:jc w:val="both"/>
      </w:pPr>
    </w:p>
    <w:p w14:paraId="78AFB180"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07397843" w14:textId="2ACB8C23" w:rsidR="00B550B3" w:rsidRDefault="00B550B3">
      <w:pPr>
        <w:spacing w:before="120" w:line="220" w:lineRule="atLeast"/>
      </w:pPr>
      <w:r>
        <w:br/>
      </w:r>
      <w:r>
        <w:rPr>
          <w:noProof/>
        </w:rPr>
        <w:drawing>
          <wp:inline distT="0" distB="0" distL="0" distR="0" wp14:anchorId="27F12500" wp14:editId="45856DA1">
            <wp:extent cx="2057400" cy="3048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42C75704"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2</w:t>
      </w:r>
    </w:p>
    <w:p w14:paraId="74620287"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619 words</w:t>
      </w:r>
    </w:p>
    <w:p w14:paraId="6F07D938" w14:textId="77777777" w:rsidR="00B550B3" w:rsidRDefault="00B550B3">
      <w:pPr>
        <w:keepNext/>
        <w:spacing w:before="240" w:line="340" w:lineRule="atLeast"/>
      </w:pPr>
      <w:r>
        <w:rPr>
          <w:rFonts w:ascii="Arial" w:eastAsia="Arial" w:hAnsi="Arial" w:cs="Arial"/>
          <w:b/>
          <w:color w:val="000000"/>
          <w:sz w:val="28"/>
        </w:rPr>
        <w:t>Body</w:t>
      </w:r>
    </w:p>
    <w:p w14:paraId="1B253401" w14:textId="3E682286" w:rsidR="00B550B3" w:rsidRDefault="00B550B3">
      <w:pPr>
        <w:spacing w:line="60" w:lineRule="exact"/>
      </w:pPr>
      <w:r>
        <w:rPr>
          <w:noProof/>
        </w:rPr>
        <mc:AlternateContent>
          <mc:Choice Requires="wps">
            <w:drawing>
              <wp:anchor distT="0" distB="0" distL="114300" distR="114300" simplePos="0" relativeHeight="251896832" behindDoc="0" locked="0" layoutInCell="1" allowOverlap="1" wp14:anchorId="44A699E2" wp14:editId="4C9655D8">
                <wp:simplePos x="0" y="0"/>
                <wp:positionH relativeFrom="column">
                  <wp:posOffset>0</wp:posOffset>
                </wp:positionH>
                <wp:positionV relativeFrom="paragraph">
                  <wp:posOffset>25400</wp:posOffset>
                </wp:positionV>
                <wp:extent cx="6502400" cy="0"/>
                <wp:effectExtent l="15875" t="12700" r="15875" b="15875"/>
                <wp:wrapTopAndBottom/>
                <wp:docPr id="138" name="Line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DA3203" id="Line 349" o:spid="_x0000_s1026" style="position:absolute;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H6+PIf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D48CB2C" w14:textId="77777777" w:rsidR="00B550B3" w:rsidRDefault="00B550B3"/>
    <w:p w14:paraId="6CA75BC1" w14:textId="77777777" w:rsidR="00B550B3" w:rsidRDefault="00B550B3">
      <w:pPr>
        <w:spacing w:before="200" w:line="260" w:lineRule="atLeast"/>
        <w:jc w:val="both"/>
      </w:pPr>
      <w:r>
        <w:rPr>
          <w:rFonts w:ascii="Arial" w:eastAsia="Arial" w:hAnsi="Arial" w:cs="Arial"/>
          <w:color w:val="000000"/>
          <w:sz w:val="20"/>
        </w:rPr>
        <w:t xml:space="preserve">Alessia Gozzi ROME "WORDS are actions" and "in the dark they weigh twice as much". Even those of Ignazio Visco weigh like boulders, echoing in the muffled hall of Palazzo Koch. The economic and financial elite listened to the Bank of Italy governor's warning to the sailors of politics: lower the tone or Italy's boat risks ending up at the mercy of the spread. The price to pay is "those who save, invest and produce". The key words of the report are clarity ("of responsibilities to be shared and objectives to be pursued"), accounts in order ("increasing the deficit may prove counterproductive if it worsens financial conditions and confidence") and, above all, </w:t>
      </w:r>
      <w:r>
        <w:rPr>
          <w:rFonts w:ascii="Arial" w:eastAsia="Arial" w:hAnsi="Arial" w:cs="Arial"/>
          <w:b/>
          <w:i/>
          <w:color w:val="000000"/>
          <w:sz w:val="20"/>
          <w:u w:val="single"/>
        </w:rPr>
        <w:t xml:space="preserve">Europe. </w:t>
      </w:r>
      <w:r>
        <w:rPr>
          <w:rFonts w:ascii="Arial" w:eastAsia="Arial" w:hAnsi="Arial" w:cs="Arial"/>
          <w:color w:val="000000"/>
          <w:sz w:val="20"/>
        </w:rPr>
        <w:t xml:space="preserve">Without it," warns Visco, "we would have been poorer and we would become poorer if we had to make it an adversary," also because </w:t>
      </w:r>
      <w:r>
        <w:rPr>
          <w:rFonts w:ascii="Arial" w:eastAsia="Arial" w:hAnsi="Arial" w:cs="Arial"/>
          <w:b/>
          <w:i/>
          <w:color w:val="000000"/>
          <w:sz w:val="20"/>
          <w:u w:val="single"/>
        </w:rPr>
        <w:t xml:space="preserve">European </w:t>
      </w:r>
      <w:r>
        <w:rPr>
          <w:rFonts w:ascii="Arial" w:eastAsia="Arial" w:hAnsi="Arial" w:cs="Arial"/>
          <w:color w:val="000000"/>
          <w:sz w:val="20"/>
        </w:rPr>
        <w:t>integration is the route to "stable development". The route, precisely. The one that "politics must indicate" in a "choral effort" so as not to leave the boat adrift.</w:t>
      </w:r>
    </w:p>
    <w:p w14:paraId="6B77F638" w14:textId="77777777" w:rsidR="00B550B3" w:rsidRDefault="00B550B3">
      <w:pPr>
        <w:spacing w:before="200" w:line="260" w:lineRule="atLeast"/>
        <w:jc w:val="both"/>
      </w:pPr>
      <w:r>
        <w:rPr>
          <w:rFonts w:ascii="Arial" w:eastAsia="Arial" w:hAnsi="Arial" w:cs="Arial"/>
          <w:color w:val="000000"/>
          <w:sz w:val="20"/>
        </w:rPr>
        <w:t xml:space="preserve">A broadside to those who cultivate temptations to open a war with Brussels on public accounts. Salvini responded by pointing out that "Italy is already poorer", even in </w:t>
      </w:r>
      <w:r>
        <w:rPr>
          <w:rFonts w:ascii="Arial" w:eastAsia="Arial" w:hAnsi="Arial" w:cs="Arial"/>
          <w:b/>
          <w:i/>
          <w:color w:val="000000"/>
          <w:sz w:val="20"/>
          <w:u w:val="single"/>
        </w:rPr>
        <w:t>Europe</w:t>
      </w:r>
      <w:r>
        <w:rPr>
          <w:rFonts w:ascii="Arial" w:eastAsia="Arial" w:hAnsi="Arial" w:cs="Arial"/>
          <w:color w:val="000000"/>
          <w:sz w:val="20"/>
        </w:rPr>
        <w:t>. But Visco went further: the country "needs a wide-ranging tax reform", which cannot be done by "reviewing only a few benefits or changing the structure of a single tax". And even less so without coverage (i.e. in deficit). Otherwise, the rise in the spread would burn out the expansive effect of the tax cut. Not exactly an endorsement of the flat tax. Rather, it is an invitation to an overall reform within the framework of a "financial stability to be guaranteed". Yesterday, the spread touched 293 points, almost twice as high as a year ago, when the governor had spoken on the eve of the birth of the yellow-green government. "One hundred basis points more determine a drop in GDP of 0.7% over three years," he recalled.</w:t>
      </w:r>
    </w:p>
    <w:p w14:paraId="742DACF7" w14:textId="77777777" w:rsidR="00B550B3" w:rsidRDefault="00B550B3">
      <w:pPr>
        <w:spacing w:before="200" w:line="260" w:lineRule="atLeast"/>
        <w:jc w:val="both"/>
      </w:pPr>
      <w:r>
        <w:rPr>
          <w:rFonts w:ascii="Arial" w:eastAsia="Arial" w:hAnsi="Arial" w:cs="Arial"/>
          <w:color w:val="000000"/>
          <w:sz w:val="20"/>
        </w:rPr>
        <w:t xml:space="preserve">AND IF THE BANKS are now "more solid" from the point of view of capital having reduced non-performing loans, the increase in "country risk" would have effects on the balance sheets: "There are already signs of tension in the supply of loans". Intesa Sanpaolo chairman Gian Maria Gros-Pietro assures us that "there is no restriction of credit", but "the risks of an increase in the cost of financing for households and businesses are understandable". Giampiero Maioli, head of Crédit Agricole in Italy, emphasised "the importance of a credible strategy to reduce the debt/GDP ratio in order to win the confidence of the markets" and praised "Italy's </w:t>
      </w:r>
      <w:r>
        <w:rPr>
          <w:rFonts w:ascii="Arial" w:eastAsia="Arial" w:hAnsi="Arial" w:cs="Arial"/>
          <w:b/>
          <w:i/>
          <w:color w:val="000000"/>
          <w:sz w:val="20"/>
          <w:u w:val="single"/>
        </w:rPr>
        <w:t xml:space="preserve">pro-European </w:t>
      </w:r>
      <w:r>
        <w:rPr>
          <w:rFonts w:ascii="Arial" w:eastAsia="Arial" w:hAnsi="Arial" w:cs="Arial"/>
          <w:color w:val="000000"/>
          <w:sz w:val="20"/>
        </w:rPr>
        <w:t>choice". For ABI's number one, Antonio Patuelli, the guiding star must be "more stimulus and more support for the recovery of development and employment" because, on growth, "we are at the bottom of the pile".</w:t>
      </w:r>
    </w:p>
    <w:p w14:paraId="17516BDB" w14:textId="77777777" w:rsidR="00B550B3" w:rsidRDefault="00B550B3">
      <w:pPr>
        <w:spacing w:before="200" w:line="260" w:lineRule="atLeast"/>
        <w:jc w:val="both"/>
      </w:pPr>
      <w:r>
        <w:rPr>
          <w:rFonts w:ascii="Arial" w:eastAsia="Arial" w:hAnsi="Arial" w:cs="Arial"/>
          <w:color w:val="000000"/>
          <w:sz w:val="20"/>
        </w:rPr>
        <w:t xml:space="preserve">The outlook signs on the climate of confidence continue to be worrying, the economy is struggling to recover, consumption growth has halved and employment is 9 points below the </w:t>
      </w:r>
      <w:r>
        <w:rPr>
          <w:rFonts w:ascii="Arial" w:eastAsia="Arial" w:hAnsi="Arial" w:cs="Arial"/>
          <w:b/>
          <w:i/>
          <w:color w:val="000000"/>
          <w:sz w:val="20"/>
          <w:u w:val="single"/>
        </w:rPr>
        <w:t xml:space="preserve">EU </w:t>
      </w:r>
      <w:r>
        <w:rPr>
          <w:rFonts w:ascii="Arial" w:eastAsia="Arial" w:hAnsi="Arial" w:cs="Arial"/>
          <w:color w:val="000000"/>
          <w:sz w:val="20"/>
        </w:rPr>
        <w:t xml:space="preserve">average. An ageing country, lagging behind </w:t>
      </w:r>
      <w:r>
        <w:rPr>
          <w:rFonts w:ascii="Arial" w:eastAsia="Arial" w:hAnsi="Arial" w:cs="Arial"/>
          <w:color w:val="000000"/>
          <w:sz w:val="20"/>
        </w:rPr>
        <w:lastRenderedPageBreak/>
        <w:t xml:space="preserve">in terms of digital technology, which has seen a fivefold increase in young people fleeing abroad and needs "qualified immigration" because the workforce will collapse, but which continues to have strengths, such as exports. Blaming </w:t>
      </w:r>
      <w:r>
        <w:rPr>
          <w:rFonts w:ascii="Arial" w:eastAsia="Arial" w:hAnsi="Arial" w:cs="Arial"/>
          <w:b/>
          <w:i/>
          <w:color w:val="000000"/>
          <w:sz w:val="20"/>
          <w:u w:val="single"/>
        </w:rPr>
        <w:t xml:space="preserve">Europe as </w:t>
      </w:r>
      <w:r>
        <w:rPr>
          <w:rFonts w:ascii="Arial" w:eastAsia="Arial" w:hAnsi="Arial" w:cs="Arial"/>
          <w:color w:val="000000"/>
          <w:sz w:val="20"/>
        </w:rPr>
        <w:t xml:space="preserve">the cause of our woes does not help or absolve us, warns Visco, in response to those who hide behind the alibi of austerity. The route traced by the governor passes through "measures to support work and productive activity", a "rigorous and credible strategy" to reduce debt and "far-reaching structural reforms". Stretching his gaze with a hint of the "farsightedness of those who built the </w:t>
      </w:r>
      <w:r>
        <w:rPr>
          <w:rFonts w:ascii="Arial" w:eastAsia="Arial" w:hAnsi="Arial" w:cs="Arial"/>
          <w:b/>
          <w:i/>
          <w:color w:val="000000"/>
          <w:sz w:val="20"/>
          <w:u w:val="single"/>
        </w:rPr>
        <w:t>EU</w:t>
      </w:r>
      <w:r>
        <w:rPr>
          <w:rFonts w:ascii="Arial" w:eastAsia="Arial" w:hAnsi="Arial" w:cs="Arial"/>
          <w:color w:val="000000"/>
          <w:sz w:val="20"/>
        </w:rPr>
        <w:t>". © CONFIDENTIAL REPRODUCTION</w:t>
      </w:r>
    </w:p>
    <w:p w14:paraId="29A3683B" w14:textId="77777777" w:rsidR="00B550B3" w:rsidRDefault="00B550B3">
      <w:pPr>
        <w:keepNext/>
        <w:spacing w:before="240" w:line="340" w:lineRule="atLeast"/>
      </w:pPr>
      <w:r>
        <w:rPr>
          <w:rFonts w:ascii="Arial" w:eastAsia="Arial" w:hAnsi="Arial" w:cs="Arial"/>
          <w:b/>
          <w:color w:val="000000"/>
          <w:sz w:val="28"/>
        </w:rPr>
        <w:t>Classification</w:t>
      </w:r>
    </w:p>
    <w:p w14:paraId="7CE277B2" w14:textId="21F111ED" w:rsidR="00B550B3" w:rsidRDefault="00B550B3">
      <w:pPr>
        <w:spacing w:line="60" w:lineRule="exact"/>
      </w:pPr>
      <w:r>
        <w:rPr>
          <w:noProof/>
        </w:rPr>
        <mc:AlternateContent>
          <mc:Choice Requires="wps">
            <w:drawing>
              <wp:anchor distT="0" distB="0" distL="114300" distR="114300" simplePos="0" relativeHeight="251959296" behindDoc="0" locked="0" layoutInCell="1" allowOverlap="1" wp14:anchorId="466A4F90" wp14:editId="3A4270E0">
                <wp:simplePos x="0" y="0"/>
                <wp:positionH relativeFrom="column">
                  <wp:posOffset>0</wp:posOffset>
                </wp:positionH>
                <wp:positionV relativeFrom="paragraph">
                  <wp:posOffset>25400</wp:posOffset>
                </wp:positionV>
                <wp:extent cx="6502400" cy="0"/>
                <wp:effectExtent l="15875" t="12700" r="15875" b="15875"/>
                <wp:wrapTopAndBottom/>
                <wp:docPr id="137" name="Lin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B8A13" id="Line 410" o:spid="_x0000_s1026" style="position:absolute;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42Ise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1716E6D2" w14:textId="77777777" w:rsidR="00B550B3" w:rsidRDefault="00B550B3">
      <w:pPr>
        <w:spacing w:line="120" w:lineRule="exact"/>
      </w:pPr>
    </w:p>
    <w:p w14:paraId="64A1C334"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2CCA9595"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72D939FC"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129275FB" w14:textId="77777777" w:rsidR="00B550B3" w:rsidRDefault="00B550B3">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National Debt (94%); Public Debt (90%); Economic Growth (77%); Economic Policy (75%); Gross Domestic Product (73%)</w:t>
      </w:r>
      <w:r>
        <w:br/>
      </w:r>
      <w:r>
        <w:br/>
      </w:r>
    </w:p>
    <w:p w14:paraId="17C4D45C"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31, 2019</w:t>
      </w:r>
    </w:p>
    <w:p w14:paraId="75138D68" w14:textId="77777777" w:rsidR="00B550B3" w:rsidRDefault="00B550B3"/>
    <w:p w14:paraId="0A24D3A2" w14:textId="4C261C02"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21760" behindDoc="0" locked="0" layoutInCell="1" allowOverlap="1" wp14:anchorId="777B26B1" wp14:editId="128D2737">
                <wp:simplePos x="0" y="0"/>
                <wp:positionH relativeFrom="column">
                  <wp:posOffset>0</wp:posOffset>
                </wp:positionH>
                <wp:positionV relativeFrom="paragraph">
                  <wp:posOffset>127000</wp:posOffset>
                </wp:positionV>
                <wp:extent cx="6502400" cy="0"/>
                <wp:effectExtent l="6350" t="15240" r="6350" b="13335"/>
                <wp:wrapNone/>
                <wp:docPr id="136" name="Line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8E8955" id="Line 471" o:spid="_x0000_s1026" style="position:absolute;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A1HXVx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1D7A347" w14:textId="77777777" w:rsidR="00B550B3" w:rsidRDefault="00B550B3">
      <w:pPr>
        <w:sectPr w:rsidR="00B550B3">
          <w:headerReference w:type="even" r:id="rId976"/>
          <w:headerReference w:type="default" r:id="rId977"/>
          <w:footerReference w:type="even" r:id="rId978"/>
          <w:footerReference w:type="default" r:id="rId979"/>
          <w:headerReference w:type="first" r:id="rId980"/>
          <w:footerReference w:type="first" r:id="rId981"/>
          <w:pgSz w:w="12240" w:h="15840"/>
          <w:pgMar w:top="840" w:right="1000" w:bottom="840" w:left="1000" w:header="400" w:footer="400" w:gutter="0"/>
          <w:cols w:space="720"/>
          <w:titlePg/>
        </w:sectPr>
      </w:pPr>
    </w:p>
    <w:p w14:paraId="089FA1D4" w14:textId="77777777" w:rsidR="00B550B3" w:rsidRDefault="00B550B3">
      <w:bookmarkStart w:id="157" w:name="Bookmark_58"/>
      <w:bookmarkEnd w:id="157"/>
    </w:p>
    <w:p w14:paraId="6F0FFCFB" w14:textId="77777777" w:rsidR="00B550B3" w:rsidRDefault="00FD010A">
      <w:pPr>
        <w:spacing w:before="240" w:after="200" w:line="340" w:lineRule="atLeast"/>
        <w:jc w:val="center"/>
        <w:outlineLvl w:val="0"/>
        <w:rPr>
          <w:rFonts w:ascii="Arial" w:hAnsi="Arial" w:cs="Arial"/>
          <w:b/>
          <w:bCs/>
          <w:kern w:val="32"/>
          <w:sz w:val="32"/>
          <w:szCs w:val="32"/>
        </w:rPr>
      </w:pPr>
      <w:hyperlink r:id="rId982" w:history="1">
        <w:r w:rsidR="00B550B3">
          <w:rPr>
            <w:rFonts w:ascii="Arial" w:eastAsia="Arial" w:hAnsi="Arial" w:cs="Arial"/>
            <w:b/>
            <w:bCs/>
            <w:i/>
            <w:color w:val="0077CC"/>
            <w:kern w:val="32"/>
            <w:sz w:val="28"/>
            <w:szCs w:val="32"/>
            <w:u w:val="single"/>
            <w:shd w:val="clear" w:color="auto" w:fill="FFFFFF"/>
          </w:rPr>
          <w:t>Debt reduction Respecting the</w:t>
        </w:r>
      </w:hyperlink>
      <w:hyperlink r:id="rId983" w:history="1">
        <w:r w:rsidR="00B550B3">
          <w:rPr>
            <w:rFonts w:ascii="Arial" w:eastAsia="Arial" w:hAnsi="Arial" w:cs="Arial"/>
            <w:b/>
            <w:bCs/>
            <w:i/>
            <w:color w:val="0077CC"/>
            <w:kern w:val="32"/>
            <w:sz w:val="28"/>
            <w:szCs w:val="32"/>
            <w:u w:val="single"/>
            <w:shd w:val="clear" w:color="auto" w:fill="FFFFFF"/>
          </w:rPr>
          <w:t>EU</w:t>
        </w:r>
      </w:hyperlink>
    </w:p>
    <w:p w14:paraId="53692783" w14:textId="77777777" w:rsidR="00B550B3" w:rsidRDefault="00B550B3">
      <w:pPr>
        <w:spacing w:before="120" w:line="260" w:lineRule="atLeast"/>
        <w:jc w:val="center"/>
      </w:pPr>
      <w:r>
        <w:rPr>
          <w:rFonts w:ascii="Arial" w:eastAsia="Arial" w:hAnsi="Arial" w:cs="Arial"/>
          <w:color w:val="000000"/>
          <w:sz w:val="20"/>
        </w:rPr>
        <w:t>La Nazione (Italy)</w:t>
      </w:r>
    </w:p>
    <w:p w14:paraId="041DB006" w14:textId="77777777" w:rsidR="00B550B3" w:rsidRDefault="00B550B3">
      <w:pPr>
        <w:spacing w:before="120" w:line="260" w:lineRule="atLeast"/>
        <w:jc w:val="center"/>
      </w:pPr>
      <w:r>
        <w:rPr>
          <w:rFonts w:ascii="Arial" w:eastAsia="Arial" w:hAnsi="Arial" w:cs="Arial"/>
          <w:color w:val="000000"/>
          <w:sz w:val="20"/>
        </w:rPr>
        <w:t>1 June 2019 Saturday</w:t>
      </w:r>
    </w:p>
    <w:p w14:paraId="01F68B15" w14:textId="77777777" w:rsidR="00B550B3" w:rsidRDefault="00B550B3">
      <w:pPr>
        <w:spacing w:before="120" w:line="260" w:lineRule="atLeast"/>
        <w:jc w:val="center"/>
      </w:pPr>
      <w:r>
        <w:rPr>
          <w:rFonts w:ascii="Arial" w:eastAsia="Arial" w:hAnsi="Arial" w:cs="Arial"/>
          <w:color w:val="000000"/>
          <w:sz w:val="20"/>
        </w:rPr>
        <w:t>N-QN Edition</w:t>
      </w:r>
    </w:p>
    <w:p w14:paraId="6A42613E" w14:textId="77777777" w:rsidR="00B550B3" w:rsidRDefault="00B550B3">
      <w:pPr>
        <w:spacing w:line="240" w:lineRule="atLeast"/>
        <w:jc w:val="both"/>
      </w:pPr>
    </w:p>
    <w:p w14:paraId="0F9985B5"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0FAB36BD" w14:textId="2CA74D2B" w:rsidR="00B550B3" w:rsidRDefault="00B550B3">
      <w:pPr>
        <w:spacing w:before="120" w:line="220" w:lineRule="atLeast"/>
      </w:pPr>
      <w:r>
        <w:br/>
      </w:r>
      <w:r>
        <w:rPr>
          <w:noProof/>
        </w:rPr>
        <w:drawing>
          <wp:inline distT="0" distB="0" distL="0" distR="0" wp14:anchorId="69254943" wp14:editId="03AD5BCC">
            <wp:extent cx="2057400" cy="3048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365FBD2A"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2</w:t>
      </w:r>
    </w:p>
    <w:p w14:paraId="11E8B932"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55 words</w:t>
      </w:r>
    </w:p>
    <w:p w14:paraId="28156AD6" w14:textId="77777777" w:rsidR="00B550B3" w:rsidRDefault="00B550B3">
      <w:pPr>
        <w:keepNext/>
        <w:spacing w:before="240" w:line="340" w:lineRule="atLeast"/>
      </w:pPr>
      <w:bookmarkStart w:id="158" w:name="Body_56"/>
      <w:bookmarkEnd w:id="158"/>
      <w:r>
        <w:rPr>
          <w:rFonts w:ascii="Arial" w:eastAsia="Arial" w:hAnsi="Arial" w:cs="Arial"/>
          <w:b/>
          <w:color w:val="000000"/>
          <w:sz w:val="28"/>
        </w:rPr>
        <w:t>Body</w:t>
      </w:r>
    </w:p>
    <w:p w14:paraId="58B06C02" w14:textId="43C68CF5" w:rsidR="00B550B3" w:rsidRDefault="00B550B3">
      <w:pPr>
        <w:spacing w:line="60" w:lineRule="exact"/>
      </w:pPr>
      <w:r>
        <w:rPr>
          <w:noProof/>
        </w:rPr>
        <mc:AlternateContent>
          <mc:Choice Requires="wps">
            <w:drawing>
              <wp:anchor distT="0" distB="0" distL="114300" distR="114300" simplePos="0" relativeHeight="251897856" behindDoc="0" locked="0" layoutInCell="1" allowOverlap="1" wp14:anchorId="4A885D45" wp14:editId="4EA24F3C">
                <wp:simplePos x="0" y="0"/>
                <wp:positionH relativeFrom="column">
                  <wp:posOffset>0</wp:posOffset>
                </wp:positionH>
                <wp:positionV relativeFrom="paragraph">
                  <wp:posOffset>25400</wp:posOffset>
                </wp:positionV>
                <wp:extent cx="6502400" cy="0"/>
                <wp:effectExtent l="15875" t="15875" r="15875" b="12700"/>
                <wp:wrapTopAndBottom/>
                <wp:docPr id="135" name="Line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23669D" id="Line 350" o:spid="_x0000_s1026" style="position:absolute;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rZU//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032C6185" w14:textId="77777777" w:rsidR="00B550B3" w:rsidRDefault="00B550B3"/>
    <w:p w14:paraId="58A5E828" w14:textId="77777777" w:rsidR="00B550B3" w:rsidRDefault="00B550B3">
      <w:pPr>
        <w:spacing w:before="200" w:line="260" w:lineRule="atLeast"/>
        <w:jc w:val="both"/>
      </w:pPr>
      <w:r>
        <w:rPr>
          <w:rFonts w:ascii="Arial" w:eastAsia="Arial" w:hAnsi="Arial" w:cs="Arial"/>
          <w:color w:val="000000"/>
          <w:sz w:val="20"/>
        </w:rPr>
        <w:t xml:space="preserve">The debt has to be cut "with a rigorous strategy", also because exceeding the 3% to finance short-lived measures "may prove counterproductive". The relationship with the </w:t>
      </w:r>
      <w:r>
        <w:rPr>
          <w:rFonts w:ascii="Arial" w:eastAsia="Arial" w:hAnsi="Arial" w:cs="Arial"/>
          <w:b/>
          <w:i/>
          <w:color w:val="000000"/>
          <w:sz w:val="20"/>
          <w:u w:val="single"/>
        </w:rPr>
        <w:t xml:space="preserve">EU </w:t>
      </w:r>
      <w:r>
        <w:rPr>
          <w:rFonts w:ascii="Arial" w:eastAsia="Arial" w:hAnsi="Arial" w:cs="Arial"/>
          <w:color w:val="000000"/>
          <w:sz w:val="20"/>
        </w:rPr>
        <w:t>cannot be jeopardised by excessively high tones. To underline this, Visco quoted Ludwig Wittgenstein: "Words are actions" and "in the dark they weigh twice as much".</w:t>
      </w:r>
    </w:p>
    <w:p w14:paraId="6FC83340" w14:textId="77777777" w:rsidR="00B550B3" w:rsidRDefault="00B550B3">
      <w:pPr>
        <w:keepNext/>
        <w:spacing w:before="240" w:line="340" w:lineRule="atLeast"/>
      </w:pPr>
      <w:bookmarkStart w:id="159" w:name="Classification_56"/>
      <w:bookmarkEnd w:id="159"/>
      <w:r>
        <w:rPr>
          <w:rFonts w:ascii="Arial" w:eastAsia="Arial" w:hAnsi="Arial" w:cs="Arial"/>
          <w:b/>
          <w:color w:val="000000"/>
          <w:sz w:val="28"/>
        </w:rPr>
        <w:t>Classification</w:t>
      </w:r>
    </w:p>
    <w:p w14:paraId="6E632498" w14:textId="1EFA36C0" w:rsidR="00B550B3" w:rsidRDefault="00B550B3">
      <w:pPr>
        <w:spacing w:line="60" w:lineRule="exact"/>
      </w:pPr>
      <w:r>
        <w:rPr>
          <w:noProof/>
        </w:rPr>
        <mc:AlternateContent>
          <mc:Choice Requires="wps">
            <w:drawing>
              <wp:anchor distT="0" distB="0" distL="114300" distR="114300" simplePos="0" relativeHeight="251960320" behindDoc="0" locked="0" layoutInCell="1" allowOverlap="1" wp14:anchorId="6C6EFB67" wp14:editId="5F280FFD">
                <wp:simplePos x="0" y="0"/>
                <wp:positionH relativeFrom="column">
                  <wp:posOffset>0</wp:posOffset>
                </wp:positionH>
                <wp:positionV relativeFrom="paragraph">
                  <wp:posOffset>25400</wp:posOffset>
                </wp:positionV>
                <wp:extent cx="6502400" cy="0"/>
                <wp:effectExtent l="15875" t="19685" r="15875" b="18415"/>
                <wp:wrapTopAndBottom/>
                <wp:docPr id="134" name="Lin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2E2764" id="Line 411" o:spid="_x0000_s1026" style="position:absolute;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h32Ihc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6C7FCF48" w14:textId="77777777" w:rsidR="00B550B3" w:rsidRDefault="00B550B3">
      <w:pPr>
        <w:spacing w:line="120" w:lineRule="exact"/>
      </w:pPr>
    </w:p>
    <w:p w14:paraId="7E3FE4EE"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743E6E53"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1A1B6DB3"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294C3622" w14:textId="77777777" w:rsidR="00B550B3" w:rsidRDefault="00B550B3">
      <w:pPr>
        <w:spacing w:before="240" w:line="260" w:lineRule="atLeast"/>
      </w:pPr>
      <w:r>
        <w:rPr>
          <w:rFonts w:ascii="Arial" w:eastAsia="Arial" w:hAnsi="Arial" w:cs="Arial"/>
          <w:b/>
          <w:color w:val="000000"/>
          <w:sz w:val="20"/>
        </w:rPr>
        <w:t xml:space="preserve">Subject: </w:t>
      </w:r>
      <w:r>
        <w:rPr>
          <w:rFonts w:ascii="Arial" w:eastAsia="Arial" w:hAnsi="Arial" w:cs="Arial"/>
          <w:color w:val="000000"/>
          <w:sz w:val="20"/>
        </w:rPr>
        <w:t xml:space="preserve">National Debt (94%); Public Debt (88%); Economic Policy (67%); </w:t>
      </w:r>
      <w:r>
        <w:rPr>
          <w:rFonts w:ascii="Arial" w:eastAsia="Arial" w:hAnsi="Arial" w:cs="Arial"/>
          <w:b/>
          <w:i/>
          <w:color w:val="000000"/>
          <w:sz w:val="20"/>
          <w:u w:val="single"/>
        </w:rPr>
        <w:t xml:space="preserve">European Union </w:t>
      </w:r>
      <w:r>
        <w:rPr>
          <w:rFonts w:ascii="Arial" w:eastAsia="Arial" w:hAnsi="Arial" w:cs="Arial"/>
          <w:color w:val="000000"/>
          <w:sz w:val="20"/>
        </w:rPr>
        <w:t>(61%)</w:t>
      </w:r>
      <w:r>
        <w:br/>
      </w:r>
      <w:r>
        <w:br/>
      </w:r>
    </w:p>
    <w:p w14:paraId="6BC5827A"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31, 2019</w:t>
      </w:r>
    </w:p>
    <w:p w14:paraId="132B7124" w14:textId="77777777" w:rsidR="00B550B3" w:rsidRDefault="00B550B3"/>
    <w:p w14:paraId="04A03E6F" w14:textId="6DC1A968"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22784" behindDoc="0" locked="0" layoutInCell="1" allowOverlap="1" wp14:anchorId="78AF885D" wp14:editId="0D96D04C">
                <wp:simplePos x="0" y="0"/>
                <wp:positionH relativeFrom="column">
                  <wp:posOffset>0</wp:posOffset>
                </wp:positionH>
                <wp:positionV relativeFrom="paragraph">
                  <wp:posOffset>127000</wp:posOffset>
                </wp:positionV>
                <wp:extent cx="6502400" cy="0"/>
                <wp:effectExtent l="6350" t="9525" r="6350" b="9525"/>
                <wp:wrapNone/>
                <wp:docPr id="133" name="Lin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6D2900" id="Line 472" o:spid="_x0000_s1026" style="position:absolute;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" strokeweight="1pt"/>
            </w:pict>
          </mc:Fallback>
        </mc:AlternateContent>
      </w:r>
      <w:r>
        <w:rPr>
          <w:b/>
          <w:color w:val="767676"/>
          <w:sz w:val="16"/>
        </w:rPr>
        <w:t>End of Document</w:t>
      </w:r>
    </w:p>
    <w:p w14:paraId="1287DF53" w14:textId="77777777" w:rsidR="00B550B3" w:rsidRDefault="00B550B3">
      <w:pPr>
        <w:sectPr w:rsidR="00B550B3">
          <w:headerReference w:type="even" r:id="rId984"/>
          <w:headerReference w:type="default" r:id="rId985"/>
          <w:footerReference w:type="even" r:id="rId986"/>
          <w:footerReference w:type="default" r:id="rId987"/>
          <w:headerReference w:type="first" r:id="rId988"/>
          <w:footerReference w:type="first" r:id="rId989"/>
          <w:pgSz w:w="12240" w:h="15840"/>
          <w:pgMar w:top="840" w:right="1000" w:bottom="840" w:left="1000" w:header="400" w:footer="400" w:gutter="0"/>
          <w:cols w:space="720"/>
          <w:titlePg/>
        </w:sectPr>
      </w:pPr>
    </w:p>
    <w:p w14:paraId="018F3312" w14:textId="77777777" w:rsidR="00B550B3" w:rsidRDefault="00B550B3">
      <w:bookmarkStart w:id="160" w:name="Bookmark_59"/>
      <w:bookmarkEnd w:id="160"/>
    </w:p>
    <w:p w14:paraId="6DA6EAB1" w14:textId="77777777" w:rsidR="00B550B3" w:rsidRDefault="00FD010A">
      <w:pPr>
        <w:spacing w:before="240" w:after="200" w:line="340" w:lineRule="atLeast"/>
        <w:jc w:val="center"/>
        <w:outlineLvl w:val="0"/>
        <w:rPr>
          <w:rFonts w:ascii="Arial" w:hAnsi="Arial" w:cs="Arial"/>
          <w:b/>
          <w:bCs/>
          <w:kern w:val="32"/>
          <w:sz w:val="32"/>
          <w:szCs w:val="32"/>
        </w:rPr>
      </w:pPr>
      <w:hyperlink r:id="rId990" w:history="1">
        <w:r w:rsidR="00B550B3">
          <w:rPr>
            <w:rFonts w:ascii="Arial" w:eastAsia="Arial" w:hAnsi="Arial" w:cs="Arial"/>
            <w:b/>
            <w:bCs/>
            <w:i/>
            <w:color w:val="0077CC"/>
            <w:kern w:val="32"/>
            <w:sz w:val="28"/>
            <w:szCs w:val="32"/>
            <w:u w:val="single"/>
            <w:shd w:val="clear" w:color="auto" w:fill="FFFFFF"/>
          </w:rPr>
          <w:t xml:space="preserve">Area Dem: 'A good result at the European </w:t>
        </w:r>
      </w:hyperlink>
      <w:hyperlink r:id="rId991" w:history="1">
        <w:r w:rsidR="00B550B3">
          <w:rPr>
            <w:rFonts w:ascii="Arial" w:eastAsia="Arial" w:hAnsi="Arial" w:cs="Arial"/>
            <w:b/>
            <w:bCs/>
            <w:i/>
            <w:color w:val="0077CC"/>
            <w:kern w:val="32"/>
            <w:sz w:val="28"/>
            <w:szCs w:val="32"/>
            <w:u w:val="single"/>
            <w:shd w:val="clear" w:color="auto" w:fill="FFFFFF"/>
          </w:rPr>
          <w:t>European elections</w:t>
        </w:r>
      </w:hyperlink>
      <w:hyperlink r:id="rId992" w:history="1">
        <w:r w:rsidR="00B550B3">
          <w:rPr>
            <w:rFonts w:ascii="Arial" w:eastAsia="Arial" w:hAnsi="Arial" w:cs="Arial"/>
            <w:b/>
            <w:bCs/>
            <w:i/>
            <w:color w:val="0077CC"/>
            <w:kern w:val="32"/>
            <w:sz w:val="28"/>
            <w:szCs w:val="32"/>
            <w:u w:val="single"/>
            <w:shd w:val="clear" w:color="auto" w:fill="FFFFFF"/>
          </w:rPr>
          <w:t>”</w:t>
        </w:r>
      </w:hyperlink>
    </w:p>
    <w:p w14:paraId="37866823" w14:textId="77777777" w:rsidR="00B550B3" w:rsidRDefault="00B550B3">
      <w:pPr>
        <w:spacing w:before="120" w:line="260" w:lineRule="atLeast"/>
        <w:jc w:val="center"/>
      </w:pPr>
      <w:r>
        <w:rPr>
          <w:rFonts w:ascii="Arial" w:eastAsia="Arial" w:hAnsi="Arial" w:cs="Arial"/>
          <w:color w:val="000000"/>
          <w:sz w:val="20"/>
        </w:rPr>
        <w:t>La Nazione (Italy)</w:t>
      </w:r>
    </w:p>
    <w:p w14:paraId="3A55D205" w14:textId="77777777" w:rsidR="00B550B3" w:rsidRDefault="00B550B3">
      <w:pPr>
        <w:spacing w:before="120" w:line="260" w:lineRule="atLeast"/>
        <w:jc w:val="center"/>
      </w:pPr>
      <w:r>
        <w:rPr>
          <w:rFonts w:ascii="Arial" w:eastAsia="Arial" w:hAnsi="Arial" w:cs="Arial"/>
          <w:color w:val="000000"/>
          <w:sz w:val="20"/>
        </w:rPr>
        <w:t>1 June 2019 Saturday</w:t>
      </w:r>
    </w:p>
    <w:p w14:paraId="0966D25A" w14:textId="77777777" w:rsidR="00B550B3" w:rsidRDefault="00B550B3">
      <w:pPr>
        <w:spacing w:before="120" w:line="260" w:lineRule="atLeast"/>
        <w:jc w:val="center"/>
      </w:pPr>
      <w:r>
        <w:rPr>
          <w:rFonts w:ascii="Arial" w:eastAsia="Arial" w:hAnsi="Arial" w:cs="Arial"/>
          <w:color w:val="000000"/>
          <w:sz w:val="20"/>
        </w:rPr>
        <w:t>N-GRO Edition</w:t>
      </w:r>
    </w:p>
    <w:p w14:paraId="48A07394" w14:textId="77777777" w:rsidR="00B550B3" w:rsidRDefault="00B550B3">
      <w:pPr>
        <w:spacing w:line="240" w:lineRule="atLeast"/>
        <w:jc w:val="both"/>
      </w:pPr>
    </w:p>
    <w:p w14:paraId="4E7EC709"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70A68F0A" w14:textId="63A3A83B" w:rsidR="00B550B3" w:rsidRDefault="00B550B3">
      <w:pPr>
        <w:spacing w:before="120" w:line="220" w:lineRule="atLeast"/>
      </w:pPr>
      <w:r>
        <w:br/>
      </w:r>
      <w:r>
        <w:rPr>
          <w:noProof/>
        </w:rPr>
        <w:drawing>
          <wp:inline distT="0" distB="0" distL="0" distR="0" wp14:anchorId="56788E7E" wp14:editId="2FB8E7DC">
            <wp:extent cx="2057400" cy="30480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40CA6C9E"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CRONICA GROSSETO; Page 4</w:t>
      </w:r>
    </w:p>
    <w:p w14:paraId="30B5B826"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248 words</w:t>
      </w:r>
    </w:p>
    <w:p w14:paraId="46665FF9" w14:textId="77777777" w:rsidR="00B550B3" w:rsidRDefault="00B550B3">
      <w:pPr>
        <w:keepNext/>
        <w:spacing w:before="240" w:line="340" w:lineRule="atLeast"/>
      </w:pPr>
      <w:bookmarkStart w:id="161" w:name="Body_57"/>
      <w:bookmarkEnd w:id="161"/>
      <w:r>
        <w:rPr>
          <w:rFonts w:ascii="Arial" w:eastAsia="Arial" w:hAnsi="Arial" w:cs="Arial"/>
          <w:b/>
          <w:color w:val="000000"/>
          <w:sz w:val="28"/>
        </w:rPr>
        <w:t>Body</w:t>
      </w:r>
    </w:p>
    <w:p w14:paraId="607CA8F3" w14:textId="1DF14C59" w:rsidR="00B550B3" w:rsidRDefault="00B550B3">
      <w:pPr>
        <w:spacing w:line="60" w:lineRule="exact"/>
      </w:pPr>
      <w:r>
        <w:rPr>
          <w:noProof/>
        </w:rPr>
        <mc:AlternateContent>
          <mc:Choice Requires="wps">
            <w:drawing>
              <wp:anchor distT="0" distB="0" distL="114300" distR="114300" simplePos="0" relativeHeight="251898880" behindDoc="0" locked="0" layoutInCell="1" allowOverlap="1" wp14:anchorId="010F51FF" wp14:editId="3237B396">
                <wp:simplePos x="0" y="0"/>
                <wp:positionH relativeFrom="column">
                  <wp:posOffset>0</wp:posOffset>
                </wp:positionH>
                <wp:positionV relativeFrom="paragraph">
                  <wp:posOffset>25400</wp:posOffset>
                </wp:positionV>
                <wp:extent cx="6502400" cy="0"/>
                <wp:effectExtent l="15875" t="15875" r="15875" b="12700"/>
                <wp:wrapTopAndBottom/>
                <wp:docPr id="132" name="Line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AFF0B8" id="Line 351" o:spid="_x0000_s1026" style="position:absolute;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FMgiv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296A55C9" w14:textId="77777777" w:rsidR="00B550B3" w:rsidRDefault="00B550B3"/>
    <w:p w14:paraId="6F69BBE2" w14:textId="77777777" w:rsidR="00B550B3" w:rsidRDefault="00B550B3">
      <w:pPr>
        <w:spacing w:before="200" w:line="260" w:lineRule="atLeast"/>
        <w:jc w:val="both"/>
      </w:pPr>
      <w:r>
        <w:rPr>
          <w:rFonts w:ascii="Arial" w:eastAsia="Arial" w:hAnsi="Arial" w:cs="Arial"/>
          <w:color w:val="000000"/>
          <w:sz w:val="20"/>
        </w:rPr>
        <w:t xml:space="preserve">The national election results of the Democratic Party in the </w:t>
      </w:r>
      <w:r>
        <w:rPr>
          <w:rFonts w:ascii="Arial" w:eastAsia="Arial" w:hAnsi="Arial" w:cs="Arial"/>
          <w:b/>
          <w:i/>
          <w:color w:val="000000"/>
          <w:sz w:val="20"/>
          <w:u w:val="single"/>
        </w:rPr>
        <w:t xml:space="preserve">European </w:t>
      </w:r>
      <w:r>
        <w:rPr>
          <w:rFonts w:ascii="Arial" w:eastAsia="Arial" w:hAnsi="Arial" w:cs="Arial"/>
          <w:color w:val="000000"/>
          <w:sz w:val="20"/>
        </w:rPr>
        <w:t xml:space="preserve">elections were good, in Tuscany and in the province of Grosseto even above the most optimistic expectations. The Area Dem of the PD of Grosseto says it is satisfied with the last </w:t>
      </w:r>
      <w:r>
        <w:rPr>
          <w:rFonts w:ascii="Arial" w:eastAsia="Arial" w:hAnsi="Arial" w:cs="Arial"/>
          <w:b/>
          <w:i/>
          <w:color w:val="000000"/>
          <w:sz w:val="20"/>
          <w:u w:val="single"/>
        </w:rPr>
        <w:t>European elections</w:t>
      </w:r>
      <w:r>
        <w:rPr>
          <w:rFonts w:ascii="Arial" w:eastAsia="Arial" w:hAnsi="Arial" w:cs="Arial"/>
          <w:color w:val="000000"/>
          <w:sz w:val="20"/>
        </w:rPr>
        <w:t xml:space="preserve">, where in addition to participation was also seen a response to the right. </w:t>
      </w:r>
    </w:p>
    <w:p w14:paraId="4659D253" w14:textId="77777777" w:rsidR="00B550B3" w:rsidRDefault="00B550B3">
      <w:pPr>
        <w:spacing w:before="200" w:line="260" w:lineRule="atLeast"/>
        <w:jc w:val="both"/>
      </w:pPr>
      <w:r>
        <w:rPr>
          <w:rFonts w:ascii="Arial" w:eastAsia="Arial" w:hAnsi="Arial" w:cs="Arial"/>
          <w:color w:val="000000"/>
          <w:sz w:val="20"/>
        </w:rPr>
        <w:t>"The Italian people have recognised in the Democratic Party the only serious alternative to the yellow-green government and now it is up to us to fill this role with content. Even in the municipality of Grosseto, the right, while achieving a great result, stopped just below 50% with the League taking the lion's share, and a resounding result, while Fratelli d'Italia overtook Forza Italia, which came in at a measly 5.6%. The balance in the majority that leads the council is changing. Area Dem therefore wonders what to expect now, given that the League could claim even more space. "Will the League claim the leading role in the majority? Will there be a reshuffle? Everything is linked to the national situation with the League and M5S having to decide whether to do the "Flat Tax" and the Tav while the spread rises and we all pay the consequences. In addition to the party results, we are satisfied with the results of our candidates".</w:t>
      </w:r>
    </w:p>
    <w:p w14:paraId="7EE6927D" w14:textId="77777777" w:rsidR="00B550B3" w:rsidRDefault="00B550B3">
      <w:pPr>
        <w:keepNext/>
        <w:spacing w:before="240" w:line="340" w:lineRule="atLeast"/>
      </w:pPr>
      <w:r>
        <w:br/>
      </w:r>
      <w:r>
        <w:rPr>
          <w:rFonts w:ascii="Arial" w:eastAsia="Arial" w:hAnsi="Arial" w:cs="Arial"/>
          <w:b/>
          <w:color w:val="000000"/>
          <w:sz w:val="28"/>
        </w:rPr>
        <w:t>Graphic</w:t>
      </w:r>
    </w:p>
    <w:p w14:paraId="6E8ECB87" w14:textId="15938993" w:rsidR="00B550B3" w:rsidRDefault="00B550B3">
      <w:pPr>
        <w:spacing w:line="60" w:lineRule="exact"/>
      </w:pPr>
      <w:r>
        <w:rPr>
          <w:noProof/>
        </w:rPr>
        <mc:AlternateContent>
          <mc:Choice Requires="wps">
            <w:drawing>
              <wp:anchor distT="0" distB="0" distL="114300" distR="114300" simplePos="0" relativeHeight="251961344" behindDoc="0" locked="0" layoutInCell="1" allowOverlap="1" wp14:anchorId="43C96101" wp14:editId="255DABC6">
                <wp:simplePos x="0" y="0"/>
                <wp:positionH relativeFrom="column">
                  <wp:posOffset>0</wp:posOffset>
                </wp:positionH>
                <wp:positionV relativeFrom="paragraph">
                  <wp:posOffset>25400</wp:posOffset>
                </wp:positionV>
                <wp:extent cx="6502400" cy="0"/>
                <wp:effectExtent l="15875" t="16510" r="15875" b="21590"/>
                <wp:wrapTopAndBottom/>
                <wp:docPr id="131" name="Lin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0AFBB4" id="Line 412" o:spid="_x0000_s1026" style="position:absolute;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EeU/f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7722FFA3" w14:textId="77777777" w:rsidR="00B550B3" w:rsidRDefault="00B550B3">
      <w:pPr>
        <w:spacing w:before="120" w:line="260" w:lineRule="atLeast"/>
      </w:pPr>
      <w:r>
        <w:rPr>
          <w:rFonts w:ascii="Arial" w:eastAsia="Arial" w:hAnsi="Arial" w:cs="Arial"/>
          <w:color w:val="000000"/>
          <w:sz w:val="20"/>
        </w:rPr>
        <w:t xml:space="preserve"> </w:t>
      </w:r>
    </w:p>
    <w:p w14:paraId="14B60B53" w14:textId="77777777" w:rsidR="00B550B3" w:rsidRDefault="00B550B3">
      <w:pPr>
        <w:spacing w:before="200" w:line="260" w:lineRule="atLeast"/>
        <w:jc w:val="both"/>
      </w:pPr>
      <w:r>
        <w:rPr>
          <w:rFonts w:ascii="Arial" w:eastAsia="Arial" w:hAnsi="Arial" w:cs="Arial"/>
          <w:color w:val="000000"/>
          <w:sz w:val="20"/>
        </w:rPr>
        <w:t>QUESTION "Will there be a reshuffle in the Grosseto council given the results of the League?"</w:t>
      </w:r>
    </w:p>
    <w:p w14:paraId="26DD336A" w14:textId="77777777" w:rsidR="00B550B3" w:rsidRDefault="00B550B3">
      <w:pPr>
        <w:keepNext/>
        <w:spacing w:before="240" w:line="340" w:lineRule="atLeast"/>
      </w:pPr>
      <w:bookmarkStart w:id="162" w:name="Classification_57"/>
      <w:bookmarkEnd w:id="162"/>
      <w:r>
        <w:rPr>
          <w:rFonts w:ascii="Arial" w:eastAsia="Arial" w:hAnsi="Arial" w:cs="Arial"/>
          <w:b/>
          <w:color w:val="000000"/>
          <w:sz w:val="28"/>
        </w:rPr>
        <w:t>Classification</w:t>
      </w:r>
    </w:p>
    <w:p w14:paraId="0F0A2F32" w14:textId="261CAC69" w:rsidR="00B550B3" w:rsidRDefault="00B550B3">
      <w:pPr>
        <w:spacing w:line="60" w:lineRule="exact"/>
      </w:pPr>
      <w:r>
        <w:rPr>
          <w:noProof/>
        </w:rPr>
        <mc:AlternateContent>
          <mc:Choice Requires="wps">
            <w:drawing>
              <wp:anchor distT="0" distB="0" distL="114300" distR="114300" simplePos="0" relativeHeight="252023808" behindDoc="0" locked="0" layoutInCell="1" allowOverlap="1" wp14:anchorId="1F9B3424" wp14:editId="2E4B9EED">
                <wp:simplePos x="0" y="0"/>
                <wp:positionH relativeFrom="column">
                  <wp:posOffset>0</wp:posOffset>
                </wp:positionH>
                <wp:positionV relativeFrom="paragraph">
                  <wp:posOffset>25400</wp:posOffset>
                </wp:positionV>
                <wp:extent cx="6502400" cy="0"/>
                <wp:effectExtent l="15875" t="13970" r="15875" b="14605"/>
                <wp:wrapTopAndBottom/>
                <wp:docPr id="130" name="Line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6B86F" id="Line 473" o:spid="_x0000_s1026" style="position:absolute;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A53Gp/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4C141CC" w14:textId="77777777" w:rsidR="00B550B3" w:rsidRDefault="00B550B3">
      <w:pPr>
        <w:spacing w:line="120" w:lineRule="exact"/>
      </w:pPr>
    </w:p>
    <w:p w14:paraId="5505DE2A"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5D28CDCB"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16BCB1A" w14:textId="77777777" w:rsidR="00B550B3" w:rsidRDefault="00B550B3">
      <w:pPr>
        <w:spacing w:before="240" w:line="260" w:lineRule="atLeast"/>
      </w:pPr>
      <w:r>
        <w:rPr>
          <w:rFonts w:ascii="Arial" w:eastAsia="Arial" w:hAnsi="Arial" w:cs="Arial"/>
          <w:b/>
          <w:color w:val="000000"/>
          <w:sz w:val="20"/>
        </w:rPr>
        <w:lastRenderedPageBreak/>
        <w:t xml:space="preserve">Journal Code: </w:t>
      </w:r>
      <w:r>
        <w:rPr>
          <w:rFonts w:ascii="Arial" w:eastAsia="Arial" w:hAnsi="Arial" w:cs="Arial"/>
          <w:color w:val="000000"/>
          <w:sz w:val="20"/>
        </w:rPr>
        <w:t>lanazione</w:t>
      </w:r>
      <w:r>
        <w:br/>
      </w:r>
      <w:r>
        <w:br/>
      </w:r>
    </w:p>
    <w:p w14:paraId="1F5B5C92" w14:textId="77777777" w:rsidR="00B550B3" w:rsidRDefault="00B550B3">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Campaigns + Elections (94%); Politics (64%)</w:t>
      </w:r>
      <w:r>
        <w:br/>
      </w:r>
      <w:r>
        <w:br/>
      </w:r>
    </w:p>
    <w:p w14:paraId="0EFB0264"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31, 2019</w:t>
      </w:r>
    </w:p>
    <w:p w14:paraId="4E9781E5" w14:textId="77777777" w:rsidR="00B550B3" w:rsidRDefault="00B550B3"/>
    <w:p w14:paraId="255EFBEE" w14:textId="6AA55F24"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30976" behindDoc="0" locked="0" layoutInCell="1" allowOverlap="1" wp14:anchorId="202C00AD" wp14:editId="258B4366">
                <wp:simplePos x="0" y="0"/>
                <wp:positionH relativeFrom="column">
                  <wp:posOffset>0</wp:posOffset>
                </wp:positionH>
                <wp:positionV relativeFrom="paragraph">
                  <wp:posOffset>127000</wp:posOffset>
                </wp:positionV>
                <wp:extent cx="6502400" cy="0"/>
                <wp:effectExtent l="6350" t="10795" r="6350" b="8255"/>
                <wp:wrapNone/>
                <wp:docPr id="129" name="Line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3A33CC" id="Line 480" o:spid="_x0000_s1026" style="position:absolute;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" strokeweight="1pt"/>
            </w:pict>
          </mc:Fallback>
        </mc:AlternateContent>
      </w:r>
      <w:r>
        <w:rPr>
          <w:b/>
          <w:color w:val="767676"/>
          <w:sz w:val="16"/>
        </w:rPr>
        <w:t>End of Document</w:t>
      </w:r>
    </w:p>
    <w:p w14:paraId="47F3B16D" w14:textId="77777777" w:rsidR="00B550B3" w:rsidRDefault="00B550B3">
      <w:pPr>
        <w:sectPr w:rsidR="00B550B3">
          <w:headerReference w:type="even" r:id="rId993"/>
          <w:headerReference w:type="default" r:id="rId994"/>
          <w:footerReference w:type="even" r:id="rId995"/>
          <w:footerReference w:type="default" r:id="rId996"/>
          <w:headerReference w:type="first" r:id="rId997"/>
          <w:footerReference w:type="first" r:id="rId998"/>
          <w:pgSz w:w="12240" w:h="15840"/>
          <w:pgMar w:top="840" w:right="1000" w:bottom="840" w:left="1000" w:header="400" w:footer="400" w:gutter="0"/>
          <w:cols w:space="720"/>
          <w:titlePg/>
        </w:sectPr>
      </w:pPr>
    </w:p>
    <w:p w14:paraId="6AEA85E0" w14:textId="77777777" w:rsidR="00B550B3" w:rsidRDefault="00B550B3">
      <w:bookmarkStart w:id="163" w:name="Bookmark_60"/>
      <w:bookmarkEnd w:id="163"/>
    </w:p>
    <w:p w14:paraId="421ED611" w14:textId="77777777" w:rsidR="00B550B3" w:rsidRDefault="00FD010A">
      <w:pPr>
        <w:spacing w:before="240" w:after="200" w:line="340" w:lineRule="atLeast"/>
        <w:jc w:val="center"/>
        <w:outlineLvl w:val="0"/>
        <w:rPr>
          <w:rFonts w:ascii="Arial" w:hAnsi="Arial" w:cs="Arial"/>
          <w:b/>
          <w:bCs/>
          <w:kern w:val="32"/>
          <w:sz w:val="32"/>
          <w:szCs w:val="32"/>
        </w:rPr>
      </w:pPr>
      <w:hyperlink r:id="rId999" w:history="1">
        <w:r w:rsidR="00B550B3">
          <w:rPr>
            <w:rFonts w:ascii="Arial" w:eastAsia="Arial" w:hAnsi="Arial" w:cs="Arial"/>
            <w:b/>
            <w:bCs/>
            <w:i/>
            <w:color w:val="0077CC"/>
            <w:kern w:val="32"/>
            <w:sz w:val="28"/>
            <w:szCs w:val="32"/>
            <w:u w:val="single"/>
            <w:shd w:val="clear" w:color="auto" w:fill="FFFFFF"/>
          </w:rPr>
          <w:t>Meloni gives strength to Spada. And Salvini returns; The vice-premier on the 6th in Piazza del Comune for the grand finale. Proposals for the economy</w:t>
        </w:r>
      </w:hyperlink>
    </w:p>
    <w:p w14:paraId="34070F09" w14:textId="77777777" w:rsidR="00B550B3" w:rsidRDefault="00B550B3">
      <w:pPr>
        <w:spacing w:before="120" w:line="260" w:lineRule="atLeast"/>
        <w:jc w:val="center"/>
      </w:pPr>
      <w:r>
        <w:rPr>
          <w:rFonts w:ascii="Arial" w:eastAsia="Arial" w:hAnsi="Arial" w:cs="Arial"/>
          <w:color w:val="000000"/>
          <w:sz w:val="20"/>
        </w:rPr>
        <w:t>La Nazione (Italy)</w:t>
      </w:r>
    </w:p>
    <w:p w14:paraId="0DD8A357" w14:textId="77777777" w:rsidR="00B550B3" w:rsidRDefault="00B550B3">
      <w:pPr>
        <w:spacing w:before="120" w:line="260" w:lineRule="atLeast"/>
        <w:jc w:val="center"/>
      </w:pPr>
      <w:r>
        <w:rPr>
          <w:rFonts w:ascii="Arial" w:eastAsia="Arial" w:hAnsi="Arial" w:cs="Arial"/>
          <w:color w:val="000000"/>
          <w:sz w:val="20"/>
        </w:rPr>
        <w:t>1 June 2019 Saturday</w:t>
      </w:r>
    </w:p>
    <w:p w14:paraId="4AFEF6A1" w14:textId="77777777" w:rsidR="00B550B3" w:rsidRDefault="00B550B3">
      <w:pPr>
        <w:spacing w:before="120" w:line="260" w:lineRule="atLeast"/>
        <w:jc w:val="center"/>
      </w:pPr>
      <w:r>
        <w:rPr>
          <w:rFonts w:ascii="Arial" w:eastAsia="Arial" w:hAnsi="Arial" w:cs="Arial"/>
          <w:color w:val="000000"/>
          <w:sz w:val="20"/>
        </w:rPr>
        <w:t>N-PRA Edition</w:t>
      </w:r>
    </w:p>
    <w:p w14:paraId="324856E8" w14:textId="77777777" w:rsidR="00B550B3" w:rsidRDefault="00B550B3">
      <w:pPr>
        <w:spacing w:line="240" w:lineRule="atLeast"/>
        <w:jc w:val="both"/>
      </w:pPr>
    </w:p>
    <w:p w14:paraId="1C3AC2A6"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154A0EE8" w14:textId="1604B494" w:rsidR="00B550B3" w:rsidRDefault="00B550B3">
      <w:pPr>
        <w:spacing w:before="120" w:line="220" w:lineRule="atLeast"/>
      </w:pPr>
      <w:r>
        <w:br/>
      </w:r>
      <w:r>
        <w:rPr>
          <w:noProof/>
        </w:rPr>
        <w:drawing>
          <wp:inline distT="0" distB="0" distL="0" distR="0" wp14:anchorId="69FF5AFA" wp14:editId="0CB4FAC3">
            <wp:extent cx="2057400" cy="3048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552AA163"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PRATO FIRST FLOOR; Page 2</w:t>
      </w:r>
    </w:p>
    <w:p w14:paraId="5F7E3B43"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523 words</w:t>
      </w:r>
    </w:p>
    <w:p w14:paraId="08B4738D" w14:textId="77777777" w:rsidR="00B550B3" w:rsidRDefault="00B550B3">
      <w:pPr>
        <w:keepNext/>
        <w:spacing w:before="240" w:line="340" w:lineRule="atLeast"/>
      </w:pPr>
      <w:bookmarkStart w:id="164" w:name="Body_58"/>
      <w:bookmarkEnd w:id="164"/>
      <w:r>
        <w:rPr>
          <w:rFonts w:ascii="Arial" w:eastAsia="Arial" w:hAnsi="Arial" w:cs="Arial"/>
          <w:b/>
          <w:color w:val="000000"/>
          <w:sz w:val="28"/>
        </w:rPr>
        <w:t>Body</w:t>
      </w:r>
    </w:p>
    <w:p w14:paraId="0DC1A584" w14:textId="0FC53B1B" w:rsidR="00B550B3" w:rsidRDefault="00B550B3">
      <w:pPr>
        <w:spacing w:line="60" w:lineRule="exact"/>
      </w:pPr>
      <w:r>
        <w:rPr>
          <w:noProof/>
        </w:rPr>
        <mc:AlternateContent>
          <mc:Choice Requires="wps">
            <w:drawing>
              <wp:anchor distT="0" distB="0" distL="114300" distR="114300" simplePos="0" relativeHeight="251899904" behindDoc="0" locked="0" layoutInCell="1" allowOverlap="1" wp14:anchorId="5322BE25" wp14:editId="55F0BE66">
                <wp:simplePos x="0" y="0"/>
                <wp:positionH relativeFrom="column">
                  <wp:posOffset>0</wp:posOffset>
                </wp:positionH>
                <wp:positionV relativeFrom="paragraph">
                  <wp:posOffset>25400</wp:posOffset>
                </wp:positionV>
                <wp:extent cx="6502400" cy="0"/>
                <wp:effectExtent l="15875" t="12700" r="15875" b="15875"/>
                <wp:wrapTopAndBottom/>
                <wp:docPr id="128" name="Line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DE4BC1" id="Line 352" o:spid="_x0000_s1026" style="position:absolute;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" strokecolor="#009ddb" strokeweight="2pt">
                <w10:wrap type="topAndBottom"/>
              </v:line>
            </w:pict>
          </mc:Fallback>
        </mc:AlternateContent>
      </w:r>
    </w:p>
    <w:p w14:paraId="58F782C2" w14:textId="77777777" w:rsidR="00B550B3" w:rsidRDefault="00B550B3"/>
    <w:p w14:paraId="2A602318" w14:textId="77777777" w:rsidR="00B550B3" w:rsidRDefault="00B550B3">
      <w:pPr>
        <w:spacing w:before="200" w:line="260" w:lineRule="atLeast"/>
        <w:jc w:val="both"/>
      </w:pPr>
      <w:r>
        <w:rPr>
          <w:rFonts w:ascii="Arial" w:eastAsia="Arial" w:hAnsi="Arial" w:cs="Arial"/>
          <w:color w:val="000000"/>
          <w:sz w:val="20"/>
        </w:rPr>
        <w:t xml:space="preserve">GIORGIA Meloni returned to the city yesterday a few days after her previous appearance. And on Thursday at 9 p.m. Matteo Salvini will be back in Piazza del Comune to challenge the centre-right mayoral candidate Daniele Spada: the issues at stake will be legality and security. Because now is the time to push on the accelerator, the votes to recover compared to the first round are many, almost 11 thousand, and time is running out. </w:t>
      </w:r>
    </w:p>
    <w:p w14:paraId="452F28A9" w14:textId="77777777" w:rsidR="00B550B3" w:rsidRDefault="00B550B3">
      <w:pPr>
        <w:spacing w:before="200" w:line="260" w:lineRule="atLeast"/>
        <w:jc w:val="both"/>
      </w:pPr>
      <w:r>
        <w:rPr>
          <w:rFonts w:ascii="Arial" w:eastAsia="Arial" w:hAnsi="Arial" w:cs="Arial"/>
          <w:color w:val="000000"/>
          <w:sz w:val="20"/>
        </w:rPr>
        <w:t xml:space="preserve">The centre-right is trying to do this by making appearances (the lists of Marilena Garnier and Aldo Milone will be next to the name of Spada in the ballot on 9 June) and is also trying with the national leaders who are returning to Prato to support Spada. "PRATO will have a preferential channel with the government if Spada wins, it's time for a change. The results are there and also Prato will give us smiles," incites the leader of Fratelli d'Italia who arrived yesterday morning at the Ellevu finishing in Via Genova. The centre-right's strongest themes are on the table: legality and development. Meloni dispenses handshakes, smiles, and selfies with sympathisers. Then she gets straight to the point and puts forward the proposal that Fratelli d'Italia has just submitted to the Chamber of Deputies against the illegality of foreign companies. "We have presented a proposal for a law on the security deposit of 30 thousand </w:t>
      </w:r>
      <w:r>
        <w:rPr>
          <w:rFonts w:ascii="Arial" w:eastAsia="Arial" w:hAnsi="Arial" w:cs="Arial"/>
          <w:b/>
          <w:i/>
          <w:color w:val="000000"/>
          <w:sz w:val="20"/>
          <w:u w:val="single"/>
        </w:rPr>
        <w:t xml:space="preserve">euros </w:t>
      </w:r>
      <w:r>
        <w:rPr>
          <w:rFonts w:ascii="Arial" w:eastAsia="Arial" w:hAnsi="Arial" w:cs="Arial"/>
          <w:color w:val="000000"/>
          <w:sz w:val="20"/>
        </w:rPr>
        <w:t xml:space="preserve">which will then be deducted from taxes for companies run by non-EU citizens," says Meloni. "Honest businesses that pay taxes continue to close while foreign companies proliferate. They stay open for two years without paying a cent in taxes and then close down before the state carries out the necessary fiscal controls. We don't want unfair competition, we want everyone to pay taxes and work with the same rules'. Controls and incentives: 'Prato is the world capital of recycling, </w:t>
      </w:r>
      <w:r>
        <w:rPr>
          <w:rFonts w:ascii="Arial" w:eastAsia="Arial" w:hAnsi="Arial" w:cs="Arial"/>
          <w:b/>
          <w:i/>
          <w:color w:val="000000"/>
          <w:sz w:val="20"/>
          <w:u w:val="single"/>
        </w:rPr>
        <w:t xml:space="preserve">European </w:t>
      </w:r>
      <w:r>
        <w:rPr>
          <w:rFonts w:ascii="Arial" w:eastAsia="Arial" w:hAnsi="Arial" w:cs="Arial"/>
          <w:color w:val="000000"/>
          <w:sz w:val="20"/>
        </w:rPr>
        <w:t xml:space="preserve">funds can be brought to this segment, and this is what we need to work on,' he added. For his part, Daniele Spada, in a light-coloured jacket and shirt, gives the city his recipe for relaunch: municipal tenders for innovative start-ups, a training school for textiles with the university campus and the third motorway exit at Macrolotto. These are the three legs of the centre-right mayoral candidate's business-oriented economic programme. "We will prepare calls for tenders for innovative textile start-ups, we will work together with the government and the police to intensify controls on illegal companies. Meloni's is a very interesting proposal," he says. We will work together with the textile companies to open a training school with the Pin for those specific technical figures that are difficult to find in Prato today. In the meantime, Spada did not miss the opportunity to hit back at his opponent Biffoni and the centre-left administrations: "If someone had worked better with Creaf, we could have had a development tool today instead of an empty barracks costing almost 30 million </w:t>
      </w:r>
      <w:r>
        <w:rPr>
          <w:rFonts w:ascii="Arial" w:eastAsia="Arial" w:hAnsi="Arial" w:cs="Arial"/>
          <w:b/>
          <w:i/>
          <w:color w:val="000000"/>
          <w:sz w:val="20"/>
          <w:u w:val="single"/>
        </w:rPr>
        <w:t>euros</w:t>
      </w:r>
      <w:r>
        <w:rPr>
          <w:rFonts w:ascii="Arial" w:eastAsia="Arial" w:hAnsi="Arial" w:cs="Arial"/>
          <w:color w:val="000000"/>
          <w:sz w:val="20"/>
        </w:rPr>
        <w:t>". Lastly, infrastructure to support businesses: hence the idea of opening a new motorway exit to serve the Macrolotto. Silvia Bini</w:t>
      </w:r>
    </w:p>
    <w:p w14:paraId="3D37A62C" w14:textId="77777777" w:rsidR="00B550B3" w:rsidRDefault="00B550B3">
      <w:pPr>
        <w:keepNext/>
        <w:spacing w:before="240" w:line="340" w:lineRule="atLeast"/>
      </w:pPr>
      <w:bookmarkStart w:id="165" w:name="Classification_58"/>
      <w:bookmarkEnd w:id="165"/>
      <w:r>
        <w:rPr>
          <w:rFonts w:ascii="Arial" w:eastAsia="Arial" w:hAnsi="Arial" w:cs="Arial"/>
          <w:b/>
          <w:color w:val="000000"/>
          <w:sz w:val="28"/>
        </w:rPr>
        <w:lastRenderedPageBreak/>
        <w:t>Classification</w:t>
      </w:r>
    </w:p>
    <w:p w14:paraId="1AEECA77" w14:textId="2B3ACA22" w:rsidR="00B550B3" w:rsidRDefault="00B550B3">
      <w:pPr>
        <w:spacing w:line="60" w:lineRule="exact"/>
      </w:pPr>
      <w:r>
        <w:rPr>
          <w:noProof/>
        </w:rPr>
        <mc:AlternateContent>
          <mc:Choice Requires="wps">
            <w:drawing>
              <wp:anchor distT="0" distB="0" distL="114300" distR="114300" simplePos="0" relativeHeight="251962368" behindDoc="0" locked="0" layoutInCell="1" allowOverlap="1" wp14:anchorId="76E56E59" wp14:editId="680BE41B">
                <wp:simplePos x="0" y="0"/>
                <wp:positionH relativeFrom="column">
                  <wp:posOffset>0</wp:posOffset>
                </wp:positionH>
                <wp:positionV relativeFrom="paragraph">
                  <wp:posOffset>25400</wp:posOffset>
                </wp:positionV>
                <wp:extent cx="6502400" cy="0"/>
                <wp:effectExtent l="15875" t="12700" r="15875" b="15875"/>
                <wp:wrapTopAndBottom/>
                <wp:docPr id="127" name="Lin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26A28D" id="Line 413" o:spid="_x0000_s1026" style="position:absolute;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" strokecolor="#009ddb" strokeweight="2pt">
                <w10:wrap type="topAndBottom"/>
              </v:line>
            </w:pict>
          </mc:Fallback>
        </mc:AlternateContent>
      </w:r>
    </w:p>
    <w:p w14:paraId="55DA00F5" w14:textId="77777777" w:rsidR="00B550B3" w:rsidRDefault="00B550B3">
      <w:pPr>
        <w:spacing w:line="120" w:lineRule="exact"/>
      </w:pPr>
    </w:p>
    <w:p w14:paraId="2763AD05"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5F14F84" w14:textId="77777777" w:rsidR="00B550B3" w:rsidRDefault="00B550B3">
      <w:pPr>
        <w:spacing w:before="240" w:line="260" w:lineRule="atLeast"/>
      </w:pPr>
      <w:r>
        <w:rPr>
          <w:rFonts w:ascii="Arial" w:eastAsia="Arial" w:hAnsi="Arial" w:cs="Arial"/>
          <w:b/>
          <w:color w:val="000000"/>
          <w:sz w:val="20"/>
        </w:rPr>
        <w:t xml:space="preserve">Publication-Type: </w:t>
      </w:r>
      <w:r>
        <w:rPr>
          <w:rFonts w:ascii="Arial" w:eastAsia="Arial" w:hAnsi="Arial" w:cs="Arial"/>
          <w:color w:val="000000"/>
          <w:sz w:val="20"/>
        </w:rPr>
        <w:t>Newspaper</w:t>
      </w:r>
      <w:r>
        <w:br/>
      </w:r>
      <w:r>
        <w:br/>
      </w:r>
    </w:p>
    <w:p w14:paraId="0584455C"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3E659C0F" w14:textId="77777777" w:rsidR="00B550B3" w:rsidRDefault="00B550B3">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Small Business (94%); Riots (88%); Conferences + Conventions (86%); Fishing Law (63%); Fishing, Hunting + Trapping (63%)</w:t>
      </w:r>
      <w:r>
        <w:br/>
      </w:r>
      <w:r>
        <w:br/>
      </w:r>
    </w:p>
    <w:p w14:paraId="5B20C9C8" w14:textId="77777777" w:rsidR="00B550B3" w:rsidRDefault="00B550B3">
      <w:pPr>
        <w:spacing w:before="240" w:line="260" w:lineRule="atLeast"/>
      </w:pPr>
      <w:r>
        <w:rPr>
          <w:rFonts w:ascii="Arial" w:eastAsia="Arial" w:hAnsi="Arial" w:cs="Arial"/>
          <w:b/>
          <w:color w:val="000000"/>
          <w:sz w:val="20"/>
        </w:rPr>
        <w:t>Industry:</w:t>
      </w:r>
      <w:r>
        <w:rPr>
          <w:rFonts w:ascii="Arial" w:eastAsia="Arial" w:hAnsi="Arial" w:cs="Arial"/>
          <w:color w:val="000000"/>
          <w:sz w:val="20"/>
        </w:rPr>
        <w:t xml:space="preserve"> Fashion + Apparel (75%); Energy + Utilities (62%)</w:t>
      </w:r>
      <w:r>
        <w:br/>
      </w:r>
      <w:r>
        <w:br/>
      </w:r>
    </w:p>
    <w:p w14:paraId="13E9F1CC"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31, 2019</w:t>
      </w:r>
    </w:p>
    <w:p w14:paraId="10EDE76B" w14:textId="77777777" w:rsidR="00B550B3" w:rsidRDefault="00B550B3"/>
    <w:p w14:paraId="11D3B237" w14:textId="1FEEA0A2" w:rsidR="00B550B3" w:rsidRDefault="00B550B3">
      <w:pPr>
        <w:ind w:left="200"/>
        <w:sectPr w:rsidR="00B550B3">
          <w:type w:val="continuous"/>
          <w:pgSz w:w="12240" w:h="15840"/>
          <w:pgMar w:top="840" w:right="1000" w:bottom="840" w:left="1000" w:header="400" w:footer="400" w:gutter="0"/>
          <w:cols w:space="720"/>
        </w:sectPr>
      </w:pPr>
      <w:r>
        <w:br/>
      </w:r>
      <w:r>
        <w:rPr>
          <w:noProof/>
        </w:rPr>
        <mc:AlternateContent>
          <mc:Choice Requires="wps">
            <w:drawing>
              <wp:anchor distT="0" distB="0" distL="114300" distR="114300" simplePos="0" relativeHeight="252024832" behindDoc="0" locked="0" layoutInCell="1" allowOverlap="1" wp14:anchorId="5AC75586" wp14:editId="0F03CD7B">
                <wp:simplePos x="0" y="0"/>
                <wp:positionH relativeFrom="column">
                  <wp:posOffset>0</wp:posOffset>
                </wp:positionH>
                <wp:positionV relativeFrom="paragraph">
                  <wp:posOffset>127000</wp:posOffset>
                </wp:positionV>
                <wp:extent cx="6502400" cy="0"/>
                <wp:effectExtent l="6350" t="6985" r="6350" b="12065"/>
                <wp:wrapNone/>
                <wp:docPr id="126" name="Lin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69C186" id="Line 474" o:spid="_x0000_s1026" style="position:absolute;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J5FHD3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0168A041" w14:textId="77777777" w:rsidR="00B550B3" w:rsidRDefault="00B550B3">
      <w:pPr>
        <w:sectPr w:rsidR="00B550B3">
          <w:headerReference w:type="even" r:id="rId1000"/>
          <w:headerReference w:type="default" r:id="rId1001"/>
          <w:footerReference w:type="even" r:id="rId1002"/>
          <w:footerReference w:type="default" r:id="rId1003"/>
          <w:headerReference w:type="first" r:id="rId1004"/>
          <w:footerReference w:type="first" r:id="rId1005"/>
          <w:pgSz w:w="12240" w:h="15840"/>
          <w:pgMar w:top="840" w:right="1000" w:bottom="840" w:left="1000" w:header="400" w:footer="400" w:gutter="0"/>
          <w:cols w:space="720"/>
          <w:titlePg/>
        </w:sectPr>
      </w:pPr>
    </w:p>
    <w:p w14:paraId="25D8A0E7" w14:textId="77777777" w:rsidR="00B550B3" w:rsidRDefault="00B550B3">
      <w:bookmarkStart w:id="166" w:name="Bookmark_61"/>
      <w:bookmarkEnd w:id="166"/>
    </w:p>
    <w:p w14:paraId="02A175BF" w14:textId="77777777" w:rsidR="00B550B3" w:rsidRDefault="00FD010A">
      <w:pPr>
        <w:spacing w:before="240" w:after="200" w:line="340" w:lineRule="atLeast"/>
        <w:jc w:val="center"/>
        <w:outlineLvl w:val="0"/>
        <w:rPr>
          <w:rFonts w:ascii="Arial" w:hAnsi="Arial" w:cs="Arial"/>
          <w:b/>
          <w:bCs/>
          <w:kern w:val="32"/>
          <w:sz w:val="32"/>
          <w:szCs w:val="32"/>
        </w:rPr>
      </w:pPr>
      <w:hyperlink r:id="rId1006" w:history="1">
        <w:r w:rsidR="00B550B3">
          <w:rPr>
            <w:rFonts w:ascii="Arial" w:eastAsia="Arial" w:hAnsi="Arial" w:cs="Arial"/>
            <w:b/>
            <w:bCs/>
            <w:i/>
            <w:color w:val="0077CC"/>
            <w:kern w:val="32"/>
            <w:sz w:val="28"/>
            <w:szCs w:val="32"/>
            <w:u w:val="single"/>
            <w:shd w:val="clear" w:color="auto" w:fill="FFFFFF"/>
          </w:rPr>
          <w:t>by PAOLO GIACOMIN</w:t>
        </w:r>
      </w:hyperlink>
    </w:p>
    <w:p w14:paraId="072EC55E" w14:textId="77777777" w:rsidR="00B550B3" w:rsidRDefault="00B550B3">
      <w:pPr>
        <w:spacing w:before="120" w:line="260" w:lineRule="atLeast"/>
        <w:jc w:val="center"/>
      </w:pPr>
      <w:r>
        <w:rPr>
          <w:rFonts w:ascii="Arial" w:eastAsia="Arial" w:hAnsi="Arial" w:cs="Arial"/>
          <w:color w:val="000000"/>
          <w:sz w:val="20"/>
        </w:rPr>
        <w:t>La Nazione (Italy)</w:t>
      </w:r>
    </w:p>
    <w:p w14:paraId="28565FFC" w14:textId="77777777" w:rsidR="00B550B3" w:rsidRDefault="00B550B3">
      <w:pPr>
        <w:spacing w:before="120" w:line="260" w:lineRule="atLeast"/>
        <w:jc w:val="center"/>
      </w:pPr>
      <w:r>
        <w:rPr>
          <w:rFonts w:ascii="Arial" w:eastAsia="Arial" w:hAnsi="Arial" w:cs="Arial"/>
          <w:color w:val="000000"/>
          <w:sz w:val="20"/>
        </w:rPr>
        <w:t>1 June 2019 Saturday</w:t>
      </w:r>
    </w:p>
    <w:p w14:paraId="14AD1B8C" w14:textId="77777777" w:rsidR="00B550B3" w:rsidRDefault="00B550B3">
      <w:pPr>
        <w:spacing w:before="120" w:line="260" w:lineRule="atLeast"/>
        <w:jc w:val="center"/>
      </w:pPr>
      <w:r>
        <w:rPr>
          <w:rFonts w:ascii="Arial" w:eastAsia="Arial" w:hAnsi="Arial" w:cs="Arial"/>
          <w:color w:val="000000"/>
          <w:sz w:val="20"/>
        </w:rPr>
        <w:t>N-QN Edition</w:t>
      </w:r>
    </w:p>
    <w:p w14:paraId="50068401" w14:textId="77777777" w:rsidR="00B550B3" w:rsidRDefault="00B550B3">
      <w:pPr>
        <w:spacing w:line="240" w:lineRule="atLeast"/>
        <w:jc w:val="both"/>
      </w:pPr>
    </w:p>
    <w:p w14:paraId="2502F268" w14:textId="77777777" w:rsidR="00B550B3" w:rsidRDefault="00B550B3">
      <w:pPr>
        <w:spacing w:before="120" w:line="220" w:lineRule="atLeast"/>
      </w:pPr>
      <w:r>
        <w:br/>
      </w:r>
      <w:r>
        <w:rPr>
          <w:rFonts w:ascii="Arial" w:eastAsia="Arial" w:hAnsi="Arial" w:cs="Arial"/>
          <w:color w:val="000000"/>
          <w:sz w:val="16"/>
        </w:rPr>
        <w:t>Copyright 2019 Poligrafici Editoriale S.p.A. All Rights Reserved</w:t>
      </w:r>
    </w:p>
    <w:p w14:paraId="7D1A43AA" w14:textId="37BA8918" w:rsidR="00B550B3" w:rsidRDefault="00B550B3">
      <w:pPr>
        <w:spacing w:before="120" w:line="220" w:lineRule="atLeast"/>
      </w:pPr>
      <w:r>
        <w:br/>
      </w:r>
      <w:r>
        <w:rPr>
          <w:noProof/>
        </w:rPr>
        <w:drawing>
          <wp:inline distT="0" distB="0" distL="0" distR="0" wp14:anchorId="0452158C" wp14:editId="5ED1F540">
            <wp:extent cx="2057400" cy="3048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57400" cy="304800"/>
                    </a:xfrm>
                    <a:prstGeom prst="rect">
                      <a:avLst/>
                    </a:prstGeom>
                    <a:noFill/>
                    <a:ln>
                      <a:noFill/>
                    </a:ln>
                  </pic:spPr>
                </pic:pic>
              </a:graphicData>
            </a:graphic>
          </wp:inline>
        </w:drawing>
      </w:r>
    </w:p>
    <w:p w14:paraId="73A2C053" w14:textId="77777777" w:rsidR="00B550B3" w:rsidRDefault="00B550B3">
      <w:pPr>
        <w:spacing w:before="120" w:line="260" w:lineRule="atLeast"/>
      </w:pPr>
      <w:r>
        <w:rPr>
          <w:rFonts w:ascii="Arial" w:eastAsia="Arial" w:hAnsi="Arial" w:cs="Arial"/>
          <w:b/>
          <w:color w:val="000000"/>
          <w:sz w:val="20"/>
        </w:rPr>
        <w:t xml:space="preserve">Section: </w:t>
      </w:r>
      <w:r>
        <w:rPr>
          <w:rFonts w:ascii="Arial" w:eastAsia="Arial" w:hAnsi="Arial" w:cs="Arial"/>
          <w:color w:val="000000"/>
          <w:sz w:val="20"/>
        </w:rPr>
        <w:t>FIRST FLOOR; Page 2</w:t>
      </w:r>
    </w:p>
    <w:p w14:paraId="45B91BD3" w14:textId="77777777" w:rsidR="00B550B3" w:rsidRDefault="00B550B3">
      <w:pPr>
        <w:spacing w:before="120" w:line="260" w:lineRule="atLeast"/>
      </w:pPr>
      <w:r>
        <w:rPr>
          <w:rFonts w:ascii="Arial" w:eastAsia="Arial" w:hAnsi="Arial" w:cs="Arial"/>
          <w:b/>
          <w:color w:val="000000"/>
          <w:sz w:val="20"/>
        </w:rPr>
        <w:t xml:space="preserve">Length: </w:t>
      </w:r>
      <w:r>
        <w:rPr>
          <w:rFonts w:ascii="Arial" w:eastAsia="Arial" w:hAnsi="Arial" w:cs="Arial"/>
          <w:color w:val="000000"/>
          <w:sz w:val="20"/>
        </w:rPr>
        <w:t>382 words</w:t>
      </w:r>
    </w:p>
    <w:p w14:paraId="696D483D" w14:textId="77777777" w:rsidR="00B550B3" w:rsidRDefault="00B550B3">
      <w:pPr>
        <w:keepNext/>
        <w:spacing w:before="240" w:line="340" w:lineRule="atLeast"/>
      </w:pPr>
      <w:bookmarkStart w:id="167" w:name="Body_59"/>
      <w:bookmarkEnd w:id="167"/>
      <w:r>
        <w:rPr>
          <w:rFonts w:ascii="Arial" w:eastAsia="Arial" w:hAnsi="Arial" w:cs="Arial"/>
          <w:b/>
          <w:color w:val="000000"/>
          <w:sz w:val="28"/>
        </w:rPr>
        <w:t>Body</w:t>
      </w:r>
    </w:p>
    <w:p w14:paraId="20793D27" w14:textId="538BE700" w:rsidR="00B550B3" w:rsidRDefault="00B550B3">
      <w:pPr>
        <w:spacing w:line="60" w:lineRule="exact"/>
      </w:pPr>
      <w:r>
        <w:rPr>
          <w:noProof/>
        </w:rPr>
        <mc:AlternateContent>
          <mc:Choice Requires="wps">
            <w:drawing>
              <wp:anchor distT="0" distB="0" distL="114300" distR="114300" simplePos="0" relativeHeight="251900928" behindDoc="0" locked="0" layoutInCell="1" allowOverlap="1" wp14:anchorId="2C28E600" wp14:editId="3BFC27B4">
                <wp:simplePos x="0" y="0"/>
                <wp:positionH relativeFrom="column">
                  <wp:posOffset>0</wp:posOffset>
                </wp:positionH>
                <wp:positionV relativeFrom="paragraph">
                  <wp:posOffset>25400</wp:posOffset>
                </wp:positionV>
                <wp:extent cx="6502400" cy="0"/>
                <wp:effectExtent l="15875" t="15875" r="15875" b="12700"/>
                <wp:wrapTopAndBottom/>
                <wp:docPr id="125" name="Line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6AA10C" id="Line 353" o:spid="_x0000_s1026" style="position:absolute;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MH911/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662BD7B5" w14:textId="77777777" w:rsidR="00B550B3" w:rsidRDefault="00B550B3"/>
    <w:p w14:paraId="3AFF3317" w14:textId="77777777" w:rsidR="00B550B3" w:rsidRDefault="00B550B3">
      <w:pPr>
        <w:spacing w:before="200" w:line="260" w:lineRule="atLeast"/>
        <w:jc w:val="both"/>
      </w:pPr>
      <w:r>
        <w:rPr>
          <w:rFonts w:ascii="Arial" w:eastAsia="Arial" w:hAnsi="Arial" w:cs="Arial"/>
          <w:b/>
          <w:i/>
          <w:color w:val="000000"/>
          <w:sz w:val="20"/>
          <w:u w:val="single"/>
        </w:rPr>
        <w:t xml:space="preserve">Europe </w:t>
      </w:r>
      <w:r>
        <w:rPr>
          <w:rFonts w:ascii="Arial" w:eastAsia="Arial" w:hAnsi="Arial" w:cs="Arial"/>
          <w:color w:val="000000"/>
          <w:sz w:val="20"/>
        </w:rPr>
        <w:t xml:space="preserve">as a safe haven, the urgency of fiscal reform, but also rigour as an antidote to deficit reforms, the need for immigrants imposed by the demographic crisis, and Italy's delay in the digital economy. The final considerations of Ignazio Visco, Governor of the Bank of Italy, provide a clear picture of the room for manoeuvre and the risks of adventurism. At the same time, ISTAT confirmed the stagnation and the spread testified to the nervousness of the markets. </w:t>
      </w:r>
    </w:p>
    <w:p w14:paraId="6B57C841" w14:textId="77777777" w:rsidR="00B550B3" w:rsidRDefault="00B550B3">
      <w:pPr>
        <w:spacing w:before="200" w:line="260" w:lineRule="atLeast"/>
        <w:jc w:val="both"/>
      </w:pPr>
      <w:r>
        <w:rPr>
          <w:rFonts w:ascii="Arial" w:eastAsia="Arial" w:hAnsi="Arial" w:cs="Arial"/>
          <w:color w:val="000000"/>
          <w:sz w:val="20"/>
        </w:rPr>
        <w:t xml:space="preserve">The day will bring the mystery of Economy Minister Giovanni Tria's response to the </w:t>
      </w:r>
      <w:r>
        <w:rPr>
          <w:rFonts w:ascii="Arial" w:eastAsia="Arial" w:hAnsi="Arial" w:cs="Arial"/>
          <w:b/>
          <w:i/>
          <w:color w:val="000000"/>
          <w:sz w:val="20"/>
          <w:u w:val="single"/>
        </w:rPr>
        <w:t>EU</w:t>
      </w:r>
      <w:r>
        <w:rPr>
          <w:rFonts w:ascii="Arial" w:eastAsia="Arial" w:hAnsi="Arial" w:cs="Arial"/>
          <w:color w:val="000000"/>
          <w:sz w:val="20"/>
        </w:rPr>
        <w:t xml:space="preserve">'s letter. It is clear that Visco's stakes and those of politics do not coincide, at least not completely. They do not coincide in terms of the vision of a </w:t>
      </w:r>
      <w:r>
        <w:rPr>
          <w:rFonts w:ascii="Arial" w:eastAsia="Arial" w:hAnsi="Arial" w:cs="Arial"/>
          <w:b/>
          <w:i/>
          <w:color w:val="000000"/>
          <w:sz w:val="20"/>
          <w:u w:val="single"/>
        </w:rPr>
        <w:t xml:space="preserve">Europe </w:t>
      </w:r>
      <w:r>
        <w:rPr>
          <w:rFonts w:ascii="Arial" w:eastAsia="Arial" w:hAnsi="Arial" w:cs="Arial"/>
          <w:color w:val="000000"/>
          <w:sz w:val="20"/>
        </w:rPr>
        <w:t>without which, Via Nazionale claims, we would be poorer. They do coincide in the need for a fiscal reorganisation, but they are detached by the ban on deficit interventions, such as those that are being configured for the flat tax. They do not coincide in the casual use of the voice. Visco quotes Wittgenstein - 'Words are actions' - and Elias Canetti: 'In the dark, words weigh twice as much'. The meaning is clear: keeping silent can avoid shocks to the spread and, consequently, to the interests of families and businesses. The Governor, however, removes the shadow from the ground when he takes the long view to target two fundamental data: the country's delay in the digital revolution and the demographic issue. It is naïve to think that GDP can grow without engaging the digital transformation of the economy. Other countries, however, have moved forward during the great crisis, while we have fallen behind. The public administration has been a weak driver: we are in 19th place in the EU. It is a matter of skills and investments, but also of attracting qualified young people. The same young people are leaving Italy, worsening the demographic alarm. Today, for every 100 people between the ages of 20 and 64, 38 are at least 65 years old, and in 25 years' time there will be 76. Without the contribution of immigration, the number of Italians between the ages of 20 and 64 would drop by 3.5 million by 2030, and by another 7 million in the next 15 years. A bomb on the country's productive capacity and on the welfare system. We are beyond the economic situation. We are at the initial considerations of an uncertain future. © CONFIDENTIAL REPRODUCTION</w:t>
      </w:r>
    </w:p>
    <w:p w14:paraId="21AA49B8" w14:textId="77777777" w:rsidR="00B550B3" w:rsidRDefault="00B550B3">
      <w:pPr>
        <w:keepNext/>
        <w:spacing w:before="240" w:line="340" w:lineRule="atLeast"/>
      </w:pPr>
      <w:bookmarkStart w:id="168" w:name="Classification_59"/>
      <w:bookmarkEnd w:id="168"/>
      <w:r>
        <w:rPr>
          <w:rFonts w:ascii="Arial" w:eastAsia="Arial" w:hAnsi="Arial" w:cs="Arial"/>
          <w:b/>
          <w:color w:val="000000"/>
          <w:sz w:val="28"/>
        </w:rPr>
        <w:t>Classification</w:t>
      </w:r>
    </w:p>
    <w:p w14:paraId="1CDAE519" w14:textId="47466FF2" w:rsidR="00B550B3" w:rsidRDefault="00B550B3">
      <w:pPr>
        <w:spacing w:line="60" w:lineRule="exact"/>
      </w:pPr>
      <w:r>
        <w:rPr>
          <w:noProof/>
        </w:rPr>
        <mc:AlternateContent>
          <mc:Choice Requires="wps">
            <w:drawing>
              <wp:anchor distT="0" distB="0" distL="114300" distR="114300" simplePos="0" relativeHeight="251963392" behindDoc="0" locked="0" layoutInCell="1" allowOverlap="1" wp14:anchorId="380C4C31" wp14:editId="40D505A5">
                <wp:simplePos x="0" y="0"/>
                <wp:positionH relativeFrom="column">
                  <wp:posOffset>0</wp:posOffset>
                </wp:positionH>
                <wp:positionV relativeFrom="paragraph">
                  <wp:posOffset>25400</wp:posOffset>
                </wp:positionV>
                <wp:extent cx="6502400" cy="0"/>
                <wp:effectExtent l="15875" t="13335" r="15875" b="15240"/>
                <wp:wrapTopAndBottom/>
                <wp:docPr id="124"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25400" cmpd="sng">
                          <a:solidFill>
                            <a:srgbClr val="009DDB"/>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0E8010" id="Line 414" o:spid="_x0000_s1026" style="position:absolute;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pt" to="512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" strokecolor="#009ddb" strokeweight="2pt">
                <w10:wrap type="topAndBottom"/>
              </v:line>
            </w:pict>
          </mc:Fallback>
        </mc:AlternateContent>
      </w:r>
    </w:p>
    <w:p w14:paraId="1493ADFA" w14:textId="77777777" w:rsidR="00B550B3" w:rsidRDefault="00B550B3">
      <w:pPr>
        <w:spacing w:line="120" w:lineRule="exact"/>
      </w:pPr>
    </w:p>
    <w:p w14:paraId="008604A6" w14:textId="77777777" w:rsidR="00B550B3" w:rsidRDefault="00B550B3">
      <w:pPr>
        <w:spacing w:line="260" w:lineRule="atLeast"/>
      </w:pPr>
      <w:r>
        <w:rPr>
          <w:rFonts w:ascii="Arial" w:eastAsia="Arial" w:hAnsi="Arial" w:cs="Arial"/>
          <w:b/>
          <w:color w:val="000000"/>
          <w:sz w:val="20"/>
        </w:rPr>
        <w:t xml:space="preserve">Language: </w:t>
      </w:r>
      <w:r>
        <w:rPr>
          <w:rFonts w:ascii="Arial" w:eastAsia="Arial" w:hAnsi="Arial" w:cs="Arial"/>
          <w:color w:val="000000"/>
          <w:sz w:val="20"/>
        </w:rPr>
        <w:t>ITALIAN; ITALIANO</w:t>
      </w:r>
      <w:r>
        <w:br/>
      </w:r>
      <w:r>
        <w:br/>
      </w:r>
    </w:p>
    <w:p w14:paraId="306D09F4" w14:textId="77777777" w:rsidR="00B550B3" w:rsidRDefault="00B550B3">
      <w:pPr>
        <w:spacing w:before="240" w:line="260" w:lineRule="atLeast"/>
      </w:pPr>
      <w:r>
        <w:rPr>
          <w:rFonts w:ascii="Arial" w:eastAsia="Arial" w:hAnsi="Arial" w:cs="Arial"/>
          <w:b/>
          <w:color w:val="000000"/>
          <w:sz w:val="20"/>
        </w:rPr>
        <w:lastRenderedPageBreak/>
        <w:t xml:space="preserve">Publication-Type: </w:t>
      </w:r>
      <w:r>
        <w:rPr>
          <w:rFonts w:ascii="Arial" w:eastAsia="Arial" w:hAnsi="Arial" w:cs="Arial"/>
          <w:color w:val="000000"/>
          <w:sz w:val="20"/>
        </w:rPr>
        <w:t>Newspaper</w:t>
      </w:r>
      <w:r>
        <w:br/>
      </w:r>
      <w:r>
        <w:br/>
      </w:r>
    </w:p>
    <w:p w14:paraId="6223B194" w14:textId="77777777" w:rsidR="00B550B3" w:rsidRDefault="00B550B3">
      <w:pPr>
        <w:spacing w:before="240" w:line="260" w:lineRule="atLeast"/>
      </w:pPr>
      <w:r>
        <w:rPr>
          <w:rFonts w:ascii="Arial" w:eastAsia="Arial" w:hAnsi="Arial" w:cs="Arial"/>
          <w:b/>
          <w:color w:val="000000"/>
          <w:sz w:val="20"/>
        </w:rPr>
        <w:t xml:space="preserve">Journal Code: </w:t>
      </w:r>
      <w:r>
        <w:rPr>
          <w:rFonts w:ascii="Arial" w:eastAsia="Arial" w:hAnsi="Arial" w:cs="Arial"/>
          <w:color w:val="000000"/>
          <w:sz w:val="20"/>
        </w:rPr>
        <w:t>lanazione</w:t>
      </w:r>
      <w:r>
        <w:br/>
      </w:r>
      <w:r>
        <w:br/>
      </w:r>
    </w:p>
    <w:p w14:paraId="0E605B3D" w14:textId="77777777" w:rsidR="00B550B3" w:rsidRDefault="00B550B3">
      <w:pPr>
        <w:spacing w:before="240" w:line="260" w:lineRule="atLeast"/>
      </w:pPr>
      <w:r>
        <w:rPr>
          <w:rFonts w:ascii="Arial" w:eastAsia="Arial" w:hAnsi="Arial" w:cs="Arial"/>
          <w:b/>
          <w:color w:val="000000"/>
          <w:sz w:val="20"/>
        </w:rPr>
        <w:t>Subject:</w:t>
      </w:r>
      <w:r>
        <w:rPr>
          <w:rFonts w:ascii="Arial" w:eastAsia="Arial" w:hAnsi="Arial" w:cs="Arial"/>
          <w:color w:val="000000"/>
          <w:sz w:val="20"/>
        </w:rPr>
        <w:t xml:space="preserve"> Economic Growth (94%); National Debt (84%); Public Debt (84%); Births + Birth Rates (81%); Economic Policy (81%); Immigration (78%); Gross Domestic Product (75%); Population Size (75%); Sexual + Reproductive Health (75%); Politics (63%)</w:t>
      </w:r>
      <w:r>
        <w:br/>
      </w:r>
      <w:r>
        <w:br/>
      </w:r>
    </w:p>
    <w:p w14:paraId="2198F480" w14:textId="77777777" w:rsidR="00B550B3" w:rsidRDefault="00B550B3">
      <w:pPr>
        <w:spacing w:before="240" w:line="260" w:lineRule="atLeast"/>
      </w:pPr>
      <w:r>
        <w:rPr>
          <w:rFonts w:ascii="Arial" w:eastAsia="Arial" w:hAnsi="Arial" w:cs="Arial"/>
          <w:b/>
          <w:color w:val="000000"/>
          <w:sz w:val="20"/>
        </w:rPr>
        <w:t xml:space="preserve">Load-Date: </w:t>
      </w:r>
      <w:r>
        <w:rPr>
          <w:rFonts w:ascii="Arial" w:eastAsia="Arial" w:hAnsi="Arial" w:cs="Arial"/>
          <w:color w:val="000000"/>
          <w:sz w:val="20"/>
        </w:rPr>
        <w:t>May 31, 2019</w:t>
      </w:r>
    </w:p>
    <w:p w14:paraId="03E894F7" w14:textId="77777777" w:rsidR="00B550B3" w:rsidRDefault="00B550B3"/>
    <w:p w14:paraId="0CA77FA1" w14:textId="75DACF59" w:rsidR="00B550B3" w:rsidRDefault="00B550B3">
      <w:pPr>
        <w:ind w:left="200"/>
      </w:pPr>
      <w:r>
        <w:br/>
      </w:r>
      <w:r>
        <w:rPr>
          <w:noProof/>
        </w:rPr>
        <mc:AlternateContent>
          <mc:Choice Requires="wps">
            <w:drawing>
              <wp:anchor distT="0" distB="0" distL="114300" distR="114300" simplePos="0" relativeHeight="252025856" behindDoc="0" locked="0" layoutInCell="1" allowOverlap="1" wp14:anchorId="4AD3C480" wp14:editId="7F0B76D5">
                <wp:simplePos x="0" y="0"/>
                <wp:positionH relativeFrom="column">
                  <wp:posOffset>0</wp:posOffset>
                </wp:positionH>
                <wp:positionV relativeFrom="paragraph">
                  <wp:posOffset>127000</wp:posOffset>
                </wp:positionV>
                <wp:extent cx="6502400" cy="0"/>
                <wp:effectExtent l="6350" t="7620" r="6350" b="11430"/>
                <wp:wrapNone/>
                <wp:docPr id="123" name="Lin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0" cy="0"/>
                        </a:xfrm>
                        <a:prstGeom prst="line">
                          <a:avLst/>
                        </a:prstGeom>
                        <a:noFill/>
                        <a:ln w="12700" cmpd="sng">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F83BEE" id="Line 475" o:spid="_x0000_s1026" style="position:absolute;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pt" to="512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" strokeweight="1pt"/>
            </w:pict>
          </mc:Fallback>
        </mc:AlternateContent>
      </w:r>
      <w:r>
        <w:rPr>
          <w:b/>
          <w:color w:val="767676"/>
          <w:sz w:val="16"/>
        </w:rPr>
        <w:t>End of Document</w:t>
      </w:r>
    </w:p>
    <w:p w14:paraId="53188700" w14:textId="77777777" w:rsidR="00B550B3" w:rsidRDefault="00B550B3">
      <w:pPr>
        <w:ind w:left="200"/>
      </w:pPr>
    </w:p>
    <w:sectPr w:rsidR="00B550B3">
      <w:type w:val="continuous"/>
      <w:pgSz w:w="12240" w:h="15840"/>
      <w:pgMar w:top="840" w:right="1000" w:bottom="840" w:left="1000" w:header="400" w:footer="4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723DC8" w14:textId="77777777" w:rsidR="00FD010A" w:rsidRDefault="00FD010A">
      <w:r>
        <w:separator/>
      </w:r>
    </w:p>
  </w:endnote>
  <w:endnote w:type="continuationSeparator" w:id="0">
    <w:p w14:paraId="3598EDBD" w14:textId="77777777" w:rsidR="00FD010A" w:rsidRDefault="00FD01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E08AB8" w14:textId="77777777" w:rsidR="00DF2DBD" w:rsidRDefault="00DF2DBD"/>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F1AF02" w14:textId="77777777" w:rsidR="00DF2DBD" w:rsidRDefault="00DF2DBD"/>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934E12" w14:textId="77777777" w:rsidR="00DF2DBD" w:rsidRDefault="00DF2DBD"/>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13E62070" w14:textId="77777777">
      <w:trPr>
        <w:jc w:val="center"/>
      </w:trPr>
      <w:tc>
        <w:tcPr>
          <w:tcW w:w="2600" w:type="dxa"/>
          <w:tcMar>
            <w:top w:w="200" w:type="dxa"/>
          </w:tcMar>
          <w:vAlign w:val="center"/>
        </w:tcPr>
        <w:p w14:paraId="63EB23ED" w14:textId="77777777" w:rsidR="00DF2DBD" w:rsidRDefault="00DF2DBD"/>
      </w:tc>
      <w:tc>
        <w:tcPr>
          <w:tcW w:w="4880" w:type="dxa"/>
          <w:tcMar>
            <w:top w:w="200" w:type="dxa"/>
          </w:tcMar>
          <w:vAlign w:val="center"/>
        </w:tcPr>
        <w:p w14:paraId="4ECE2CD7"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569B039A" w14:textId="77777777" w:rsidR="00DF2DBD" w:rsidRDefault="00DF2DBD"/>
      </w:tc>
    </w:tr>
  </w:tbl>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8744B2" w14:textId="77777777" w:rsidR="00DF2DBD" w:rsidRDefault="00285050">
    <w:pPr>
      <w:spacing w:before="200"/>
      <w:jc w:val="center"/>
    </w:pPr>
    <w:r>
      <w:rPr>
        <w:rFonts w:ascii="Arial" w:eastAsia="Arial" w:hAnsi="Arial" w:cs="Arial"/>
        <w:sz w:val="20"/>
      </w:rPr>
      <w:t xml:space="preserve"> </w:t>
    </w: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7D3392" w14:textId="77777777" w:rsidR="00DF2DBD" w:rsidRDefault="00DF2DBD"/>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4E36D9FA" w14:textId="77777777">
      <w:trPr>
        <w:jc w:val="center"/>
      </w:trPr>
      <w:tc>
        <w:tcPr>
          <w:tcW w:w="2600" w:type="dxa"/>
          <w:tcMar>
            <w:top w:w="200" w:type="dxa"/>
          </w:tcMar>
          <w:vAlign w:val="center"/>
        </w:tcPr>
        <w:p w14:paraId="6473D36A" w14:textId="77777777" w:rsidR="00DF2DBD" w:rsidRDefault="00DF2DBD"/>
      </w:tc>
      <w:tc>
        <w:tcPr>
          <w:tcW w:w="4880" w:type="dxa"/>
          <w:tcMar>
            <w:top w:w="200" w:type="dxa"/>
          </w:tcMar>
          <w:vAlign w:val="center"/>
        </w:tcPr>
        <w:p w14:paraId="4A827195"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094C4670" w14:textId="77777777" w:rsidR="00DF2DBD" w:rsidRDefault="00DF2DBD"/>
      </w:tc>
    </w:tr>
  </w:tbl>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EAA949" w14:textId="77777777" w:rsidR="00DF2DBD" w:rsidRDefault="00285050">
    <w:pPr>
      <w:spacing w:before="200"/>
      <w:jc w:val="center"/>
    </w:pPr>
    <w:r>
      <w:rPr>
        <w:rFonts w:ascii="Arial" w:eastAsia="Arial" w:hAnsi="Arial" w:cs="Arial"/>
        <w:sz w:val="20"/>
      </w:rPr>
      <w:t xml:space="preserve"> </w:t>
    </w: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930DE" w14:textId="77777777" w:rsidR="00DF2DBD" w:rsidRDefault="00DF2DBD"/>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1CC97F55" w14:textId="77777777">
      <w:trPr>
        <w:jc w:val="center"/>
      </w:trPr>
      <w:tc>
        <w:tcPr>
          <w:tcW w:w="2600" w:type="dxa"/>
          <w:tcMar>
            <w:top w:w="200" w:type="dxa"/>
          </w:tcMar>
          <w:vAlign w:val="center"/>
        </w:tcPr>
        <w:p w14:paraId="62B5BA5C" w14:textId="77777777" w:rsidR="00DF2DBD" w:rsidRDefault="00DF2DBD"/>
      </w:tc>
      <w:tc>
        <w:tcPr>
          <w:tcW w:w="4880" w:type="dxa"/>
          <w:tcMar>
            <w:top w:w="200" w:type="dxa"/>
          </w:tcMar>
          <w:vAlign w:val="center"/>
        </w:tcPr>
        <w:p w14:paraId="70BB41B2"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5AD4478B" w14:textId="77777777" w:rsidR="00DF2DBD" w:rsidRDefault="00DF2DBD"/>
      </w:tc>
    </w:tr>
  </w:tbl>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A8254D" w14:textId="77777777" w:rsidR="00DF2DBD" w:rsidRDefault="00285050">
    <w:pPr>
      <w:spacing w:before="200"/>
      <w:jc w:val="center"/>
    </w:pPr>
    <w:r>
      <w:rPr>
        <w:rFonts w:ascii="Arial" w:eastAsia="Arial" w:hAnsi="Arial" w:cs="Arial"/>
        <w:sz w:val="20"/>
      </w:rPr>
      <w:t xml:space="preserve"> </w:t>
    </w: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B4E865" w14:textId="77777777" w:rsidR="00DF2DBD" w:rsidRDefault="00DF2DBD"/>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7DDC2A0D" w14:textId="77777777">
      <w:trPr>
        <w:jc w:val="center"/>
      </w:trPr>
      <w:tc>
        <w:tcPr>
          <w:tcW w:w="2600" w:type="dxa"/>
          <w:tcMar>
            <w:top w:w="200" w:type="dxa"/>
          </w:tcMar>
          <w:vAlign w:val="center"/>
        </w:tcPr>
        <w:p w14:paraId="06208338" w14:textId="77777777" w:rsidR="00DF2DBD" w:rsidRDefault="00DF2DBD"/>
      </w:tc>
      <w:tc>
        <w:tcPr>
          <w:tcW w:w="4880" w:type="dxa"/>
          <w:tcMar>
            <w:top w:w="200" w:type="dxa"/>
          </w:tcMar>
          <w:vAlign w:val="center"/>
        </w:tcPr>
        <w:p w14:paraId="2856AD3F"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204122AE" w14:textId="77777777" w:rsidR="00DF2DBD" w:rsidRDefault="00DF2DBD"/>
      </w:tc>
    </w:tr>
  </w:tbl>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2AD593C9" w14:textId="77777777">
      <w:trPr>
        <w:jc w:val="center"/>
      </w:trPr>
      <w:tc>
        <w:tcPr>
          <w:tcW w:w="2600" w:type="dxa"/>
          <w:tcMar>
            <w:top w:w="200" w:type="dxa"/>
          </w:tcMar>
          <w:vAlign w:val="center"/>
        </w:tcPr>
        <w:p w14:paraId="5CFD72FA" w14:textId="77777777" w:rsidR="00DF2DBD" w:rsidRDefault="00DF2DBD"/>
      </w:tc>
      <w:tc>
        <w:tcPr>
          <w:tcW w:w="4880" w:type="dxa"/>
          <w:tcMar>
            <w:top w:w="200" w:type="dxa"/>
          </w:tcMar>
          <w:vAlign w:val="center"/>
        </w:tcPr>
        <w:p w14:paraId="0230B5B8"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21B7FF9B" w14:textId="77777777" w:rsidR="00DF2DBD" w:rsidRDefault="00DF2DBD"/>
      </w:tc>
    </w:tr>
  </w:tbl>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3636CE" w14:textId="77777777" w:rsidR="00DF2DBD" w:rsidRDefault="00285050">
    <w:pPr>
      <w:spacing w:before="200"/>
      <w:jc w:val="center"/>
    </w:pPr>
    <w:r>
      <w:rPr>
        <w:rFonts w:ascii="Arial" w:eastAsia="Arial" w:hAnsi="Arial" w:cs="Arial"/>
        <w:sz w:val="20"/>
      </w:rPr>
      <w:t xml:space="preserve"> </w:t>
    </w: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F78E00" w14:textId="77777777" w:rsidR="00DF2DBD" w:rsidRDefault="00DF2DBD"/>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5BE97868" w14:textId="77777777">
      <w:trPr>
        <w:jc w:val="center"/>
      </w:trPr>
      <w:tc>
        <w:tcPr>
          <w:tcW w:w="2600" w:type="dxa"/>
          <w:tcMar>
            <w:top w:w="200" w:type="dxa"/>
          </w:tcMar>
          <w:vAlign w:val="center"/>
        </w:tcPr>
        <w:p w14:paraId="33D1EACD" w14:textId="77777777" w:rsidR="00DF2DBD" w:rsidRDefault="00DF2DBD"/>
      </w:tc>
      <w:tc>
        <w:tcPr>
          <w:tcW w:w="4880" w:type="dxa"/>
          <w:tcMar>
            <w:top w:w="200" w:type="dxa"/>
          </w:tcMar>
          <w:vAlign w:val="center"/>
        </w:tcPr>
        <w:p w14:paraId="17299690"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3181CEDB" w14:textId="77777777" w:rsidR="00DF2DBD" w:rsidRDefault="00DF2DBD"/>
      </w:tc>
    </w:tr>
  </w:tbl>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6208B0" w14:textId="77777777" w:rsidR="00DF2DBD" w:rsidRDefault="00285050">
    <w:pPr>
      <w:spacing w:before="200"/>
      <w:jc w:val="center"/>
    </w:pPr>
    <w:r>
      <w:rPr>
        <w:rFonts w:ascii="Arial" w:eastAsia="Arial" w:hAnsi="Arial" w:cs="Arial"/>
        <w:sz w:val="20"/>
      </w:rPr>
      <w:t xml:space="preserve"> </w:t>
    </w: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94649" w14:textId="77777777" w:rsidR="00DF2DBD" w:rsidRDefault="00DF2DBD"/>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3911E764" w14:textId="77777777">
      <w:trPr>
        <w:jc w:val="center"/>
      </w:trPr>
      <w:tc>
        <w:tcPr>
          <w:tcW w:w="2600" w:type="dxa"/>
          <w:tcMar>
            <w:top w:w="200" w:type="dxa"/>
          </w:tcMar>
          <w:vAlign w:val="center"/>
        </w:tcPr>
        <w:p w14:paraId="482B8A5F" w14:textId="77777777" w:rsidR="00DF2DBD" w:rsidRDefault="00DF2DBD"/>
      </w:tc>
      <w:tc>
        <w:tcPr>
          <w:tcW w:w="4880" w:type="dxa"/>
          <w:tcMar>
            <w:top w:w="200" w:type="dxa"/>
          </w:tcMar>
          <w:vAlign w:val="center"/>
        </w:tcPr>
        <w:p w14:paraId="496844CA"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4023D0E6" w14:textId="77777777" w:rsidR="00DF2DBD" w:rsidRDefault="00DF2DBD"/>
      </w:tc>
    </w:tr>
  </w:tbl>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03229F" w14:textId="77777777" w:rsidR="00DF2DBD" w:rsidRDefault="00285050">
    <w:pPr>
      <w:spacing w:before="200"/>
      <w:jc w:val="center"/>
    </w:pPr>
    <w:r>
      <w:rPr>
        <w:rFonts w:ascii="Arial" w:eastAsia="Arial" w:hAnsi="Arial" w:cs="Arial"/>
        <w:sz w:val="20"/>
      </w:rPr>
      <w:t xml:space="preserve"> </w:t>
    </w: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F71AC2" w14:textId="77777777" w:rsidR="00DF2DBD" w:rsidRDefault="00DF2DBD"/>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06FC685F" w14:textId="77777777">
      <w:trPr>
        <w:jc w:val="center"/>
      </w:trPr>
      <w:tc>
        <w:tcPr>
          <w:tcW w:w="2600" w:type="dxa"/>
          <w:tcMar>
            <w:top w:w="200" w:type="dxa"/>
          </w:tcMar>
          <w:vAlign w:val="center"/>
        </w:tcPr>
        <w:p w14:paraId="0614A730" w14:textId="77777777" w:rsidR="00DF2DBD" w:rsidRDefault="00DF2DBD"/>
      </w:tc>
      <w:tc>
        <w:tcPr>
          <w:tcW w:w="4880" w:type="dxa"/>
          <w:tcMar>
            <w:top w:w="200" w:type="dxa"/>
          </w:tcMar>
          <w:vAlign w:val="center"/>
        </w:tcPr>
        <w:p w14:paraId="615E8F63"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03AFB697" w14:textId="77777777" w:rsidR="00DF2DBD" w:rsidRDefault="00DF2DBD"/>
      </w:tc>
    </w:tr>
  </w:tbl>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017868" w14:textId="77777777" w:rsidR="00DF2DBD" w:rsidRDefault="00285050">
    <w:pPr>
      <w:spacing w:before="200"/>
      <w:jc w:val="center"/>
    </w:pPr>
    <w:r>
      <w:rPr>
        <w:rFonts w:ascii="Arial" w:eastAsia="Arial" w:hAnsi="Arial" w:cs="Arial"/>
        <w:sz w:val="20"/>
      </w:rPr>
      <w:t xml:space="preserve"> </w:t>
    </w: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FDF504" w14:textId="77777777" w:rsidR="00DF2DBD" w:rsidRDefault="00285050">
    <w:pPr>
      <w:spacing w:before="200"/>
      <w:jc w:val="center"/>
    </w:pPr>
    <w:r>
      <w:rPr>
        <w:rFonts w:ascii="Arial" w:eastAsia="Arial" w:hAnsi="Arial" w:cs="Arial"/>
        <w:sz w:val="20"/>
      </w:rPr>
      <w:t xml:space="preserve"> </w:t>
    </w: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1D4BE8" w14:textId="77777777" w:rsidR="00DF2DBD" w:rsidRDefault="00DF2DBD"/>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6F85C5A3" w14:textId="77777777">
      <w:trPr>
        <w:jc w:val="center"/>
      </w:trPr>
      <w:tc>
        <w:tcPr>
          <w:tcW w:w="2600" w:type="dxa"/>
          <w:tcMar>
            <w:top w:w="200" w:type="dxa"/>
          </w:tcMar>
          <w:vAlign w:val="center"/>
        </w:tcPr>
        <w:p w14:paraId="1A5264D6" w14:textId="77777777" w:rsidR="00DF2DBD" w:rsidRDefault="00DF2DBD"/>
      </w:tc>
      <w:tc>
        <w:tcPr>
          <w:tcW w:w="4880" w:type="dxa"/>
          <w:tcMar>
            <w:top w:w="200" w:type="dxa"/>
          </w:tcMar>
          <w:vAlign w:val="center"/>
        </w:tcPr>
        <w:p w14:paraId="65F3153F"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3982F1DF" w14:textId="77777777" w:rsidR="00DF2DBD" w:rsidRDefault="00DF2DBD"/>
      </w:tc>
    </w:tr>
  </w:tbl>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23804A" w14:textId="77777777" w:rsidR="00DF2DBD" w:rsidRDefault="00285050">
    <w:pPr>
      <w:spacing w:before="200"/>
      <w:jc w:val="center"/>
    </w:pPr>
    <w:r>
      <w:rPr>
        <w:rFonts w:ascii="Arial" w:eastAsia="Arial" w:hAnsi="Arial" w:cs="Arial"/>
        <w:sz w:val="20"/>
      </w:rPr>
      <w:t xml:space="preserve"> </w:t>
    </w: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8FEB58" w14:textId="77777777" w:rsidR="00DF2DBD" w:rsidRDefault="00DF2DBD"/>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25886D40" w14:textId="77777777">
      <w:trPr>
        <w:jc w:val="center"/>
      </w:trPr>
      <w:tc>
        <w:tcPr>
          <w:tcW w:w="2600" w:type="dxa"/>
          <w:tcMar>
            <w:top w:w="200" w:type="dxa"/>
          </w:tcMar>
          <w:vAlign w:val="center"/>
        </w:tcPr>
        <w:p w14:paraId="37F47034" w14:textId="77777777" w:rsidR="00DF2DBD" w:rsidRDefault="00DF2DBD"/>
      </w:tc>
      <w:tc>
        <w:tcPr>
          <w:tcW w:w="4880" w:type="dxa"/>
          <w:tcMar>
            <w:top w:w="200" w:type="dxa"/>
          </w:tcMar>
          <w:vAlign w:val="center"/>
        </w:tcPr>
        <w:p w14:paraId="37813D0E"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74100478" w14:textId="77777777" w:rsidR="00DF2DBD" w:rsidRDefault="00DF2DBD"/>
      </w:tc>
    </w:tr>
  </w:tbl>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225DE7" w14:textId="77777777" w:rsidR="00DF2DBD" w:rsidRDefault="00285050">
    <w:pPr>
      <w:spacing w:before="200"/>
      <w:jc w:val="center"/>
    </w:pPr>
    <w:r>
      <w:rPr>
        <w:rFonts w:ascii="Arial" w:eastAsia="Arial" w:hAnsi="Arial" w:cs="Arial"/>
        <w:sz w:val="20"/>
      </w:rPr>
      <w:t xml:space="preserve"> </w:t>
    </w: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369CD2" w14:textId="77777777" w:rsidR="00DF2DBD" w:rsidRDefault="00DF2DBD"/>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4F97171C" w14:textId="77777777">
      <w:trPr>
        <w:jc w:val="center"/>
      </w:trPr>
      <w:tc>
        <w:tcPr>
          <w:tcW w:w="2600" w:type="dxa"/>
          <w:tcMar>
            <w:top w:w="200" w:type="dxa"/>
          </w:tcMar>
          <w:vAlign w:val="center"/>
        </w:tcPr>
        <w:p w14:paraId="2960FE48" w14:textId="77777777" w:rsidR="00DF2DBD" w:rsidRDefault="00DF2DBD"/>
      </w:tc>
      <w:tc>
        <w:tcPr>
          <w:tcW w:w="4880" w:type="dxa"/>
          <w:tcMar>
            <w:top w:w="200" w:type="dxa"/>
          </w:tcMar>
          <w:vAlign w:val="center"/>
        </w:tcPr>
        <w:p w14:paraId="0907D82B"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0CFC8C17" w14:textId="77777777" w:rsidR="00DF2DBD" w:rsidRDefault="00DF2DBD"/>
      </w:tc>
    </w:tr>
  </w:tbl>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B4D42" w14:textId="77777777" w:rsidR="00DF2DBD" w:rsidRDefault="00285050">
    <w:pPr>
      <w:spacing w:before="200"/>
      <w:jc w:val="center"/>
    </w:pPr>
    <w:r>
      <w:rPr>
        <w:rFonts w:ascii="Arial" w:eastAsia="Arial" w:hAnsi="Arial" w:cs="Arial"/>
        <w:sz w:val="20"/>
      </w:rP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5EAA81" w14:textId="77777777" w:rsidR="00DF2DBD" w:rsidRDefault="00DF2DBD"/>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555E8B" w14:textId="77777777" w:rsidR="00DF2DBD" w:rsidRDefault="00DF2DBD"/>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45AFF725" w14:textId="77777777">
      <w:trPr>
        <w:jc w:val="center"/>
      </w:trPr>
      <w:tc>
        <w:tcPr>
          <w:tcW w:w="2600" w:type="dxa"/>
          <w:tcMar>
            <w:top w:w="200" w:type="dxa"/>
          </w:tcMar>
          <w:vAlign w:val="center"/>
        </w:tcPr>
        <w:p w14:paraId="7DA495BC" w14:textId="77777777" w:rsidR="00DF2DBD" w:rsidRDefault="00DF2DBD"/>
      </w:tc>
      <w:tc>
        <w:tcPr>
          <w:tcW w:w="4880" w:type="dxa"/>
          <w:tcMar>
            <w:top w:w="200" w:type="dxa"/>
          </w:tcMar>
          <w:vAlign w:val="center"/>
        </w:tcPr>
        <w:p w14:paraId="2E1144A9"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6783C881" w14:textId="77777777" w:rsidR="00DF2DBD" w:rsidRDefault="00DF2DBD"/>
      </w:tc>
    </w:tr>
  </w:tbl>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D14A6E" w14:textId="77777777" w:rsidR="00DF2DBD" w:rsidRDefault="00285050">
    <w:pPr>
      <w:spacing w:before="200"/>
      <w:jc w:val="center"/>
    </w:pPr>
    <w:r>
      <w:rPr>
        <w:rFonts w:ascii="Arial" w:eastAsia="Arial" w:hAnsi="Arial" w:cs="Arial"/>
        <w:sz w:val="20"/>
      </w:rPr>
      <w:t xml:space="preserve"> </w:t>
    </w: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10AA3C" w14:textId="77777777" w:rsidR="00DF2DBD" w:rsidRDefault="00DF2DBD"/>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072FABBD" w14:textId="77777777">
      <w:trPr>
        <w:jc w:val="center"/>
      </w:trPr>
      <w:tc>
        <w:tcPr>
          <w:tcW w:w="2600" w:type="dxa"/>
          <w:tcMar>
            <w:top w:w="200" w:type="dxa"/>
          </w:tcMar>
          <w:vAlign w:val="center"/>
        </w:tcPr>
        <w:p w14:paraId="7A707591" w14:textId="77777777" w:rsidR="00DF2DBD" w:rsidRDefault="00DF2DBD"/>
      </w:tc>
      <w:tc>
        <w:tcPr>
          <w:tcW w:w="4880" w:type="dxa"/>
          <w:tcMar>
            <w:top w:w="200" w:type="dxa"/>
          </w:tcMar>
          <w:vAlign w:val="center"/>
        </w:tcPr>
        <w:p w14:paraId="475B245A"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0E8E6119" w14:textId="77777777" w:rsidR="00DF2DBD" w:rsidRDefault="00DF2DBD"/>
      </w:tc>
    </w:tr>
  </w:tbl>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3A43B2" w14:textId="77777777" w:rsidR="00DF2DBD" w:rsidRDefault="00285050">
    <w:pPr>
      <w:spacing w:before="200"/>
      <w:jc w:val="center"/>
    </w:pPr>
    <w:r>
      <w:rPr>
        <w:rFonts w:ascii="Arial" w:eastAsia="Arial" w:hAnsi="Arial" w:cs="Arial"/>
        <w:sz w:val="20"/>
      </w:rPr>
      <w:t xml:space="preserve"> </w:t>
    </w: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3CEDBA" w14:textId="77777777" w:rsidR="00DF2DBD" w:rsidRDefault="00DF2DBD"/>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5423CAD4" w14:textId="77777777">
      <w:trPr>
        <w:jc w:val="center"/>
      </w:trPr>
      <w:tc>
        <w:tcPr>
          <w:tcW w:w="2600" w:type="dxa"/>
          <w:tcMar>
            <w:top w:w="200" w:type="dxa"/>
          </w:tcMar>
          <w:vAlign w:val="center"/>
        </w:tcPr>
        <w:p w14:paraId="58F0A60B" w14:textId="77777777" w:rsidR="00DF2DBD" w:rsidRDefault="00DF2DBD"/>
      </w:tc>
      <w:tc>
        <w:tcPr>
          <w:tcW w:w="4880" w:type="dxa"/>
          <w:tcMar>
            <w:top w:w="200" w:type="dxa"/>
          </w:tcMar>
          <w:vAlign w:val="center"/>
        </w:tcPr>
        <w:p w14:paraId="231EC658"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6EABE958" w14:textId="77777777" w:rsidR="00DF2DBD" w:rsidRDefault="00DF2DBD"/>
      </w:tc>
    </w:tr>
  </w:tbl>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7242E8" w14:textId="77777777" w:rsidR="00DF2DBD" w:rsidRDefault="00285050">
    <w:pPr>
      <w:spacing w:before="200"/>
      <w:jc w:val="center"/>
    </w:pPr>
    <w:r>
      <w:rPr>
        <w:rFonts w:ascii="Arial" w:eastAsia="Arial" w:hAnsi="Arial" w:cs="Arial"/>
        <w:sz w:val="20"/>
      </w:rPr>
      <w:t xml:space="preserve"> </w:t>
    </w: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F0F469" w14:textId="77777777" w:rsidR="00DF2DBD" w:rsidRDefault="00DF2DBD"/>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332AF12F" w14:textId="77777777">
      <w:trPr>
        <w:jc w:val="center"/>
      </w:trPr>
      <w:tc>
        <w:tcPr>
          <w:tcW w:w="2600" w:type="dxa"/>
          <w:tcMar>
            <w:top w:w="200" w:type="dxa"/>
          </w:tcMar>
          <w:vAlign w:val="center"/>
        </w:tcPr>
        <w:p w14:paraId="00F651F9" w14:textId="77777777" w:rsidR="00DF2DBD" w:rsidRDefault="00DF2DBD"/>
      </w:tc>
      <w:tc>
        <w:tcPr>
          <w:tcW w:w="4880" w:type="dxa"/>
          <w:tcMar>
            <w:top w:w="200" w:type="dxa"/>
          </w:tcMar>
          <w:vAlign w:val="center"/>
        </w:tcPr>
        <w:p w14:paraId="04B377AE"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740306DB" w14:textId="77777777" w:rsidR="00DF2DBD" w:rsidRDefault="00DF2DBD"/>
      </w:tc>
    </w:tr>
  </w:tbl>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3C26C026" w14:textId="77777777">
      <w:trPr>
        <w:jc w:val="center"/>
      </w:trPr>
      <w:tc>
        <w:tcPr>
          <w:tcW w:w="2600" w:type="dxa"/>
          <w:tcMar>
            <w:top w:w="200" w:type="dxa"/>
          </w:tcMar>
          <w:vAlign w:val="center"/>
        </w:tcPr>
        <w:p w14:paraId="3F9ECEE0" w14:textId="77777777" w:rsidR="00DF2DBD" w:rsidRDefault="00DF2DBD"/>
      </w:tc>
      <w:tc>
        <w:tcPr>
          <w:tcW w:w="4880" w:type="dxa"/>
          <w:tcMar>
            <w:top w:w="200" w:type="dxa"/>
          </w:tcMar>
          <w:vAlign w:val="center"/>
        </w:tcPr>
        <w:p w14:paraId="4A733BAB"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41C4F639" w14:textId="77777777" w:rsidR="00DF2DBD" w:rsidRDefault="00DF2DBD"/>
      </w:tc>
    </w:tr>
  </w:tbl>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48B30" w14:textId="77777777" w:rsidR="00DF2DBD" w:rsidRDefault="00285050">
    <w:pPr>
      <w:spacing w:before="200"/>
      <w:jc w:val="center"/>
    </w:pPr>
    <w:r>
      <w:rPr>
        <w:rFonts w:ascii="Arial" w:eastAsia="Arial" w:hAnsi="Arial" w:cs="Arial"/>
        <w:sz w:val="20"/>
      </w:rPr>
      <w:t xml:space="preserve"> </w:t>
    </w: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C0D6AD" w14:textId="77777777" w:rsidR="00DF2DBD" w:rsidRDefault="00DF2DBD"/>
</w:ftr>
</file>

<file path=word/footer1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02A2FB74" w14:textId="77777777">
      <w:trPr>
        <w:jc w:val="center"/>
      </w:trPr>
      <w:tc>
        <w:tcPr>
          <w:tcW w:w="2600" w:type="dxa"/>
          <w:tcMar>
            <w:top w:w="200" w:type="dxa"/>
          </w:tcMar>
          <w:vAlign w:val="center"/>
        </w:tcPr>
        <w:p w14:paraId="3F32F1B6" w14:textId="77777777" w:rsidR="00DF2DBD" w:rsidRDefault="00DF2DBD"/>
      </w:tc>
      <w:tc>
        <w:tcPr>
          <w:tcW w:w="4880" w:type="dxa"/>
          <w:tcMar>
            <w:top w:w="200" w:type="dxa"/>
          </w:tcMar>
          <w:vAlign w:val="center"/>
        </w:tcPr>
        <w:p w14:paraId="206F9E6C"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751D5DC3" w14:textId="77777777" w:rsidR="00DF2DBD" w:rsidRDefault="00DF2DBD"/>
      </w:tc>
    </w:tr>
  </w:tbl>
</w:ftr>
</file>

<file path=word/footer1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9026B4" w14:textId="77777777" w:rsidR="00DF2DBD" w:rsidRDefault="00285050">
    <w:pPr>
      <w:spacing w:before="200"/>
      <w:jc w:val="center"/>
    </w:pPr>
    <w:r>
      <w:rPr>
        <w:rFonts w:ascii="Arial" w:eastAsia="Arial" w:hAnsi="Arial" w:cs="Arial"/>
        <w:sz w:val="20"/>
      </w:rPr>
      <w:t xml:space="preserve"> </w:t>
    </w:r>
  </w:p>
</w:ftr>
</file>

<file path=word/footer1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DE57CB" w14:textId="77777777" w:rsidR="00DF2DBD" w:rsidRDefault="00DF2DBD"/>
</w:ftr>
</file>

<file path=word/footer1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03AABCA2" w14:textId="77777777">
      <w:trPr>
        <w:jc w:val="center"/>
      </w:trPr>
      <w:tc>
        <w:tcPr>
          <w:tcW w:w="2600" w:type="dxa"/>
          <w:tcMar>
            <w:top w:w="200" w:type="dxa"/>
          </w:tcMar>
          <w:vAlign w:val="center"/>
        </w:tcPr>
        <w:p w14:paraId="3EBF1C04" w14:textId="77777777" w:rsidR="00DF2DBD" w:rsidRDefault="00DF2DBD"/>
      </w:tc>
      <w:tc>
        <w:tcPr>
          <w:tcW w:w="4880" w:type="dxa"/>
          <w:tcMar>
            <w:top w:w="200" w:type="dxa"/>
          </w:tcMar>
          <w:vAlign w:val="center"/>
        </w:tcPr>
        <w:p w14:paraId="44A2951A"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2C3EE382" w14:textId="77777777" w:rsidR="00DF2DBD" w:rsidRDefault="00DF2DBD"/>
      </w:tc>
    </w:tr>
  </w:tbl>
</w:ftr>
</file>

<file path=word/footer1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127191" w14:textId="77777777" w:rsidR="00DF2DBD" w:rsidRDefault="00285050">
    <w:pPr>
      <w:spacing w:before="200"/>
      <w:jc w:val="center"/>
    </w:pPr>
    <w:r>
      <w:rPr>
        <w:rFonts w:ascii="Arial" w:eastAsia="Arial" w:hAnsi="Arial" w:cs="Arial"/>
        <w:sz w:val="20"/>
      </w:rPr>
      <w:t xml:space="preserve"> </w:t>
    </w:r>
  </w:p>
</w:ftr>
</file>

<file path=word/footer1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FE08F2" w14:textId="77777777" w:rsidR="00DF2DBD" w:rsidRDefault="00DF2DBD"/>
</w:ftr>
</file>

<file path=word/footer1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771369A4" w14:textId="77777777">
      <w:trPr>
        <w:jc w:val="center"/>
      </w:trPr>
      <w:tc>
        <w:tcPr>
          <w:tcW w:w="2600" w:type="dxa"/>
          <w:tcMar>
            <w:top w:w="200" w:type="dxa"/>
          </w:tcMar>
          <w:vAlign w:val="center"/>
        </w:tcPr>
        <w:p w14:paraId="1D75F64F" w14:textId="77777777" w:rsidR="00DF2DBD" w:rsidRDefault="00DF2DBD"/>
      </w:tc>
      <w:tc>
        <w:tcPr>
          <w:tcW w:w="4880" w:type="dxa"/>
          <w:tcMar>
            <w:top w:w="200" w:type="dxa"/>
          </w:tcMar>
          <w:vAlign w:val="center"/>
        </w:tcPr>
        <w:p w14:paraId="5176E7E0"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59AA5889" w14:textId="77777777" w:rsidR="00DF2DBD" w:rsidRDefault="00DF2DBD"/>
      </w:tc>
    </w:tr>
  </w:tbl>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ED0C6F" w14:textId="77777777" w:rsidR="00DF2DBD" w:rsidRDefault="00285050">
    <w:pPr>
      <w:spacing w:before="200"/>
      <w:jc w:val="center"/>
    </w:pPr>
    <w:r>
      <w:rPr>
        <w:rFonts w:ascii="Arial" w:eastAsia="Arial" w:hAnsi="Arial" w:cs="Arial"/>
        <w:sz w:val="20"/>
      </w:rPr>
      <w:t xml:space="preserve"> </w:t>
    </w:r>
  </w:p>
</w:ftr>
</file>

<file path=word/footer1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224406" w14:textId="77777777" w:rsidR="00DF2DBD" w:rsidRDefault="00285050">
    <w:pPr>
      <w:spacing w:before="200"/>
      <w:jc w:val="center"/>
    </w:pPr>
    <w:r>
      <w:rPr>
        <w:rFonts w:ascii="Arial" w:eastAsia="Arial" w:hAnsi="Arial" w:cs="Arial"/>
        <w:sz w:val="20"/>
      </w:rPr>
      <w:t xml:space="preserve"> </w:t>
    </w:r>
  </w:p>
</w:ftr>
</file>

<file path=word/footer1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4DD0E8" w14:textId="77777777" w:rsidR="00DF2DBD" w:rsidRDefault="00DF2DBD"/>
</w:ftr>
</file>

<file path=word/footer1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271AD834" w14:textId="77777777">
      <w:trPr>
        <w:jc w:val="center"/>
      </w:trPr>
      <w:tc>
        <w:tcPr>
          <w:tcW w:w="2600" w:type="dxa"/>
          <w:tcMar>
            <w:top w:w="200" w:type="dxa"/>
          </w:tcMar>
          <w:vAlign w:val="center"/>
        </w:tcPr>
        <w:p w14:paraId="0C2CBBF0" w14:textId="77777777" w:rsidR="00DF2DBD" w:rsidRDefault="00DF2DBD"/>
      </w:tc>
      <w:tc>
        <w:tcPr>
          <w:tcW w:w="4880" w:type="dxa"/>
          <w:tcMar>
            <w:top w:w="200" w:type="dxa"/>
          </w:tcMar>
          <w:vAlign w:val="center"/>
        </w:tcPr>
        <w:p w14:paraId="2B32AAE6"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51D302AF" w14:textId="77777777" w:rsidR="00DF2DBD" w:rsidRDefault="00DF2DBD"/>
      </w:tc>
    </w:tr>
  </w:tbl>
</w:ftr>
</file>

<file path=word/footer1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94CD5F" w14:textId="77777777" w:rsidR="00DF2DBD" w:rsidRDefault="00285050">
    <w:pPr>
      <w:spacing w:before="200"/>
      <w:jc w:val="center"/>
    </w:pPr>
    <w:r>
      <w:rPr>
        <w:rFonts w:ascii="Arial" w:eastAsia="Arial" w:hAnsi="Arial" w:cs="Arial"/>
        <w:sz w:val="20"/>
      </w:rPr>
      <w:t xml:space="preserve"> </w:t>
    </w:r>
  </w:p>
</w:ftr>
</file>

<file path=word/footer1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06F152" w14:textId="77777777" w:rsidR="00DF2DBD" w:rsidRDefault="00DF2DBD"/>
</w:ftr>
</file>

<file path=word/footer1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70D5561F" w14:textId="77777777">
      <w:trPr>
        <w:jc w:val="center"/>
      </w:trPr>
      <w:tc>
        <w:tcPr>
          <w:tcW w:w="2600" w:type="dxa"/>
          <w:tcMar>
            <w:top w:w="200" w:type="dxa"/>
          </w:tcMar>
          <w:vAlign w:val="center"/>
        </w:tcPr>
        <w:p w14:paraId="73099473" w14:textId="77777777" w:rsidR="00DF2DBD" w:rsidRDefault="00DF2DBD"/>
      </w:tc>
      <w:tc>
        <w:tcPr>
          <w:tcW w:w="4880" w:type="dxa"/>
          <w:tcMar>
            <w:top w:w="200" w:type="dxa"/>
          </w:tcMar>
          <w:vAlign w:val="center"/>
        </w:tcPr>
        <w:p w14:paraId="5190F0B2"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406EAC50" w14:textId="77777777" w:rsidR="00DF2DBD" w:rsidRDefault="00DF2DBD"/>
      </w:tc>
    </w:tr>
  </w:tbl>
</w:ftr>
</file>

<file path=word/footer1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82850C" w14:textId="77777777" w:rsidR="00DF2DBD" w:rsidRDefault="00285050">
    <w:pPr>
      <w:spacing w:before="200"/>
      <w:jc w:val="center"/>
    </w:pPr>
    <w:r>
      <w:rPr>
        <w:rFonts w:ascii="Arial" w:eastAsia="Arial" w:hAnsi="Arial" w:cs="Arial"/>
        <w:sz w:val="20"/>
      </w:rPr>
      <w:t xml:space="preserve"> </w:t>
    </w:r>
  </w:p>
</w:ftr>
</file>

<file path=word/footer1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010D7A" w14:textId="77777777" w:rsidR="00DF2DBD" w:rsidRDefault="00DF2DBD"/>
</w:ftr>
</file>

<file path=word/footer1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47A06BE9" w14:textId="77777777">
      <w:trPr>
        <w:jc w:val="center"/>
      </w:trPr>
      <w:tc>
        <w:tcPr>
          <w:tcW w:w="2600" w:type="dxa"/>
          <w:tcMar>
            <w:top w:w="200" w:type="dxa"/>
          </w:tcMar>
          <w:vAlign w:val="center"/>
        </w:tcPr>
        <w:p w14:paraId="2CD5485B" w14:textId="77777777" w:rsidR="00DF2DBD" w:rsidRDefault="00DF2DBD"/>
      </w:tc>
      <w:tc>
        <w:tcPr>
          <w:tcW w:w="4880" w:type="dxa"/>
          <w:tcMar>
            <w:top w:w="200" w:type="dxa"/>
          </w:tcMar>
          <w:vAlign w:val="center"/>
        </w:tcPr>
        <w:p w14:paraId="0D45A07B"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432A44DB" w14:textId="77777777" w:rsidR="00DF2DBD" w:rsidRDefault="00DF2DBD"/>
      </w:tc>
    </w:tr>
  </w:tbl>
</w:ftr>
</file>

<file path=word/footer1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50B998" w14:textId="77777777" w:rsidR="00DF2DBD" w:rsidRDefault="00285050">
    <w:pPr>
      <w:spacing w:before="200"/>
      <w:jc w:val="center"/>
    </w:pPr>
    <w:r>
      <w:rPr>
        <w:rFonts w:ascii="Arial" w:eastAsia="Arial" w:hAnsi="Arial" w:cs="Arial"/>
        <w:sz w:val="20"/>
      </w:rP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9CF43A" w14:textId="77777777" w:rsidR="00DF2DBD" w:rsidRDefault="00DF2DBD"/>
</w:ftr>
</file>

<file path=word/footer1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EE1DEC" w14:textId="77777777" w:rsidR="00DF2DBD" w:rsidRDefault="00DF2DBD"/>
</w:ftr>
</file>

<file path=word/footer1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424805B1" w14:textId="77777777">
      <w:trPr>
        <w:jc w:val="center"/>
      </w:trPr>
      <w:tc>
        <w:tcPr>
          <w:tcW w:w="2600" w:type="dxa"/>
          <w:tcMar>
            <w:top w:w="200" w:type="dxa"/>
          </w:tcMar>
          <w:vAlign w:val="center"/>
        </w:tcPr>
        <w:p w14:paraId="40DAE5CE" w14:textId="77777777" w:rsidR="00DF2DBD" w:rsidRDefault="00DF2DBD"/>
      </w:tc>
      <w:tc>
        <w:tcPr>
          <w:tcW w:w="4880" w:type="dxa"/>
          <w:tcMar>
            <w:top w:w="200" w:type="dxa"/>
          </w:tcMar>
          <w:vAlign w:val="center"/>
        </w:tcPr>
        <w:p w14:paraId="28AEE901"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592D84AF" w14:textId="77777777" w:rsidR="00DF2DBD" w:rsidRDefault="00DF2DBD"/>
      </w:tc>
    </w:tr>
  </w:tbl>
</w:ftr>
</file>

<file path=word/footer1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EAA8C0" w14:textId="77777777" w:rsidR="00DF2DBD" w:rsidRDefault="00285050">
    <w:pPr>
      <w:spacing w:before="200"/>
      <w:jc w:val="center"/>
    </w:pPr>
    <w:r>
      <w:rPr>
        <w:rFonts w:ascii="Arial" w:eastAsia="Arial" w:hAnsi="Arial" w:cs="Arial"/>
        <w:sz w:val="20"/>
      </w:rPr>
      <w:t xml:space="preserve"> </w:t>
    </w:r>
  </w:p>
</w:ftr>
</file>

<file path=word/footer1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4620F0" w14:textId="77777777" w:rsidR="00DF2DBD" w:rsidRDefault="00DF2DBD"/>
</w:ftr>
</file>

<file path=word/footer1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51F46574" w14:textId="77777777">
      <w:trPr>
        <w:jc w:val="center"/>
      </w:trPr>
      <w:tc>
        <w:tcPr>
          <w:tcW w:w="2600" w:type="dxa"/>
          <w:tcMar>
            <w:top w:w="200" w:type="dxa"/>
          </w:tcMar>
          <w:vAlign w:val="center"/>
        </w:tcPr>
        <w:p w14:paraId="0E28AF19" w14:textId="77777777" w:rsidR="00DF2DBD" w:rsidRDefault="00DF2DBD"/>
      </w:tc>
      <w:tc>
        <w:tcPr>
          <w:tcW w:w="4880" w:type="dxa"/>
          <w:tcMar>
            <w:top w:w="200" w:type="dxa"/>
          </w:tcMar>
          <w:vAlign w:val="center"/>
        </w:tcPr>
        <w:p w14:paraId="49D20DA7"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1A628E28" w14:textId="77777777" w:rsidR="00DF2DBD" w:rsidRDefault="00DF2DBD"/>
      </w:tc>
    </w:tr>
  </w:tbl>
</w:ftr>
</file>

<file path=word/footer1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E68659" w14:textId="77777777" w:rsidR="00DF2DBD" w:rsidRDefault="00285050">
    <w:pPr>
      <w:spacing w:before="200"/>
      <w:jc w:val="center"/>
    </w:pPr>
    <w:r>
      <w:rPr>
        <w:rFonts w:ascii="Arial" w:eastAsia="Arial" w:hAnsi="Arial" w:cs="Arial"/>
        <w:sz w:val="20"/>
      </w:rPr>
      <w:t xml:space="preserve"> </w:t>
    </w:r>
  </w:p>
</w:ftr>
</file>

<file path=word/footer1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9A6989" w14:textId="77777777" w:rsidR="00B550B3" w:rsidRDefault="00B550B3"/>
</w:ftr>
</file>

<file path=word/footer1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40" w:type="dxa"/>
      <w:jc w:val="center"/>
      <w:tblLayout w:type="fixed"/>
      <w:tblLook w:val="04A0" w:firstRow="1" w:lastRow="0" w:firstColumn="1" w:lastColumn="0" w:noHBand="0" w:noVBand="1"/>
    </w:tblPr>
    <w:tblGrid>
      <w:gridCol w:w="10240"/>
    </w:tblGrid>
    <w:tr w:rsidR="00B550B3" w14:paraId="10BC15C2" w14:textId="77777777">
      <w:trPr>
        <w:trHeight w:val="15"/>
        <w:jc w:val="center"/>
      </w:trPr>
      <w:tc>
        <w:tcPr>
          <w:tcW w:w="10240" w:type="dxa"/>
          <w:shd w:val="solid" w:color="000000" w:fill="000000"/>
        </w:tcPr>
        <w:p w14:paraId="1129EED5" w14:textId="77777777" w:rsidR="00B550B3" w:rsidRDefault="00B550B3">
          <w:pPr>
            <w:spacing w:line="40" w:lineRule="exact"/>
            <w:jc w:val="both"/>
          </w:pPr>
        </w:p>
      </w:tc>
    </w:tr>
  </w:tbl>
  <w:p w14:paraId="1A9B65AE" w14:textId="77777777" w:rsidR="00B550B3" w:rsidRDefault="00B550B3">
    <w:pPr>
      <w:spacing w:line="40" w:lineRule="exact"/>
      <w:jc w:val="both"/>
    </w:pPr>
  </w:p>
  <w:tbl>
    <w:tblPr>
      <w:tblW w:w="10240" w:type="dxa"/>
      <w:jc w:val="center"/>
      <w:tblLayout w:type="fixed"/>
      <w:tblLook w:val="04A0" w:firstRow="1" w:lastRow="0" w:firstColumn="1" w:lastColumn="0" w:noHBand="0" w:noVBand="1"/>
    </w:tblPr>
    <w:tblGrid>
      <w:gridCol w:w="10240"/>
    </w:tblGrid>
    <w:tr w:rsidR="00B550B3" w14:paraId="36397E50" w14:textId="77777777">
      <w:trPr>
        <w:trHeight w:val="480"/>
        <w:jc w:val="center"/>
      </w:trPr>
      <w:tc>
        <w:tcPr>
          <w:tcW w:w="10240" w:type="dxa"/>
          <w:vAlign w:val="center"/>
        </w:tcPr>
        <w:p w14:paraId="56989283" w14:textId="5C14628F" w:rsidR="00B550B3" w:rsidRDefault="00B550B3">
          <w:pPr>
            <w:spacing w:line="260" w:lineRule="atLeast"/>
            <w:jc w:val="center"/>
          </w:pPr>
          <w:r>
            <w:rPr>
              <w:noProof/>
            </w:rPr>
            <w:drawing>
              <wp:inline distT="0" distB="0" distL="0" distR="0" wp14:anchorId="10D80A4C" wp14:editId="5D3BD983">
                <wp:extent cx="869950" cy="2032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9950" cy="203200"/>
                        </a:xfrm>
                        <a:prstGeom prst="rect">
                          <a:avLst/>
                        </a:prstGeom>
                        <a:noFill/>
                        <a:ln>
                          <a:noFill/>
                        </a:ln>
                      </pic:spPr>
                    </pic:pic>
                  </a:graphicData>
                </a:graphic>
              </wp:inline>
            </w:drawing>
          </w:r>
          <w:hyperlink r:id="rId2" w:history="1">
            <w:r>
              <w:rPr>
                <w:rFonts w:ascii="Arial" w:eastAsia="Arial" w:hAnsi="Arial" w:cs="Arial"/>
                <w:color w:val="0077CC"/>
                <w:position w:val="10"/>
                <w:sz w:val="18"/>
                <w:u w:val="single"/>
              </w:rPr>
              <w:t xml:space="preserve">About LexisNexis </w:t>
            </w:r>
          </w:hyperlink>
          <w:r>
            <w:rPr>
              <w:rFonts w:ascii="Arial" w:eastAsia="Arial" w:hAnsi="Arial" w:cs="Arial"/>
              <w:color w:val="000000"/>
              <w:position w:val="10"/>
              <w:sz w:val="18"/>
            </w:rPr>
            <w:t xml:space="preserve">| </w:t>
          </w:r>
          <w:hyperlink r:id="rId3" w:history="1">
            <w:r>
              <w:rPr>
                <w:rFonts w:ascii="Arial" w:eastAsia="Arial" w:hAnsi="Arial" w:cs="Arial"/>
                <w:color w:val="0077CC"/>
                <w:position w:val="10"/>
                <w:sz w:val="18"/>
                <w:u w:val="single"/>
              </w:rPr>
              <w:t xml:space="preserve">Privacy Policy </w:t>
            </w:r>
          </w:hyperlink>
          <w:r>
            <w:rPr>
              <w:rFonts w:ascii="Arial" w:eastAsia="Arial" w:hAnsi="Arial" w:cs="Arial"/>
              <w:color w:val="000000"/>
              <w:position w:val="10"/>
              <w:sz w:val="18"/>
            </w:rPr>
            <w:t xml:space="preserve">| </w:t>
          </w:r>
          <w:hyperlink r:id="rId4" w:history="1">
            <w:r>
              <w:rPr>
                <w:rFonts w:ascii="Arial" w:eastAsia="Arial" w:hAnsi="Arial" w:cs="Arial"/>
                <w:color w:val="0077CC"/>
                <w:position w:val="10"/>
                <w:sz w:val="18"/>
                <w:u w:val="single"/>
              </w:rPr>
              <w:t xml:space="preserve">Terms &amp; Conditions | </w:t>
            </w:r>
          </w:hyperlink>
          <w:hyperlink r:id="rId5" w:history="1">
            <w:r>
              <w:rPr>
                <w:rFonts w:ascii="Arial" w:eastAsia="Arial" w:hAnsi="Arial" w:cs="Arial"/>
                <w:color w:val="0077CC"/>
                <w:position w:val="10"/>
                <w:sz w:val="18"/>
                <w:u w:val="single"/>
              </w:rPr>
              <w:t>Copyright © 2021 LexisNexis</w:t>
            </w:r>
          </w:hyperlink>
        </w:p>
      </w:tc>
    </w:tr>
    <w:tr w:rsidR="00B550B3" w14:paraId="27713AA1" w14:textId="77777777">
      <w:trPr>
        <w:trHeight w:val="620"/>
        <w:jc w:val="center"/>
      </w:trPr>
      <w:tc>
        <w:tcPr>
          <w:tcW w:w="10240" w:type="dxa"/>
        </w:tcPr>
        <w:p w14:paraId="56AF8AEB" w14:textId="77777777" w:rsidR="00B550B3" w:rsidRDefault="00B550B3">
          <w:pPr>
            <w:spacing w:line="260" w:lineRule="atLeast"/>
            <w:jc w:val="center"/>
          </w:pPr>
          <w:r>
            <w:rPr>
              <w:rFonts w:ascii="Arial" w:eastAsia="Arial" w:hAnsi="Arial" w:cs="Arial"/>
              <w:color w:val="000000"/>
              <w:position w:val="10"/>
              <w:sz w:val="18"/>
            </w:rPr>
            <w:t xml:space="preserve"> </w:t>
          </w:r>
        </w:p>
      </w:tc>
    </w:tr>
  </w:tbl>
</w:ftr>
</file>

<file path=word/footer1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D2152" w14:textId="77777777" w:rsidR="00B550B3" w:rsidRDefault="00B550B3"/>
</w:ftr>
</file>

<file path=word/footer1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0EEDBF" w14:textId="77777777" w:rsidR="00B550B3" w:rsidRDefault="00B550B3"/>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346E0CB5" w14:textId="77777777">
      <w:trPr>
        <w:jc w:val="center"/>
      </w:trPr>
      <w:tc>
        <w:tcPr>
          <w:tcW w:w="2600" w:type="dxa"/>
          <w:tcMar>
            <w:top w:w="200" w:type="dxa"/>
          </w:tcMar>
          <w:vAlign w:val="center"/>
        </w:tcPr>
        <w:p w14:paraId="70ADEB88" w14:textId="77777777" w:rsidR="00DF2DBD" w:rsidRDefault="00DF2DBD"/>
      </w:tc>
      <w:tc>
        <w:tcPr>
          <w:tcW w:w="4880" w:type="dxa"/>
          <w:tcMar>
            <w:top w:w="200" w:type="dxa"/>
          </w:tcMar>
          <w:vAlign w:val="center"/>
        </w:tcPr>
        <w:p w14:paraId="5B31BE22"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1E5816C4" w14:textId="77777777" w:rsidR="00DF2DBD" w:rsidRDefault="00DF2DBD"/>
      </w:tc>
    </w:tr>
  </w:tbl>
</w:ftr>
</file>

<file path=word/footer1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5CB16007" w14:textId="77777777">
      <w:trPr>
        <w:jc w:val="center"/>
      </w:trPr>
      <w:tc>
        <w:tcPr>
          <w:tcW w:w="2600" w:type="dxa"/>
          <w:tcMar>
            <w:top w:w="200" w:type="dxa"/>
          </w:tcMar>
          <w:vAlign w:val="center"/>
        </w:tcPr>
        <w:p w14:paraId="4479D979" w14:textId="77777777" w:rsidR="00B550B3" w:rsidRDefault="00B550B3"/>
      </w:tc>
      <w:tc>
        <w:tcPr>
          <w:tcW w:w="4880" w:type="dxa"/>
          <w:tcMar>
            <w:top w:w="200" w:type="dxa"/>
          </w:tcMar>
          <w:vAlign w:val="center"/>
        </w:tcPr>
        <w:p w14:paraId="1198D020"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2E7514F2" w14:textId="77777777" w:rsidR="00B550B3" w:rsidRDefault="00B550B3"/>
      </w:tc>
    </w:tr>
  </w:tbl>
</w:ftr>
</file>

<file path=word/footer1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A66AC7" w14:textId="77777777" w:rsidR="00B550B3" w:rsidRDefault="00B550B3">
    <w:pPr>
      <w:spacing w:before="200"/>
      <w:jc w:val="center"/>
    </w:pPr>
    <w:r>
      <w:rPr>
        <w:rFonts w:ascii="Arial" w:eastAsia="Arial" w:hAnsi="Arial" w:cs="Arial"/>
        <w:sz w:val="20"/>
      </w:rPr>
      <w:t xml:space="preserve"> </w:t>
    </w:r>
  </w:p>
</w:ftr>
</file>

<file path=word/footer1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ADE09D" w14:textId="77777777" w:rsidR="00B550B3" w:rsidRDefault="00B550B3"/>
</w:ftr>
</file>

<file path=word/footer1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1BCC09AF" w14:textId="77777777">
      <w:trPr>
        <w:jc w:val="center"/>
      </w:trPr>
      <w:tc>
        <w:tcPr>
          <w:tcW w:w="2600" w:type="dxa"/>
          <w:tcMar>
            <w:top w:w="200" w:type="dxa"/>
          </w:tcMar>
          <w:vAlign w:val="center"/>
        </w:tcPr>
        <w:p w14:paraId="563618E8" w14:textId="77777777" w:rsidR="00B550B3" w:rsidRDefault="00B550B3"/>
      </w:tc>
      <w:tc>
        <w:tcPr>
          <w:tcW w:w="4880" w:type="dxa"/>
          <w:tcMar>
            <w:top w:w="200" w:type="dxa"/>
          </w:tcMar>
          <w:vAlign w:val="center"/>
        </w:tcPr>
        <w:p w14:paraId="74665ECF"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165025EF" w14:textId="77777777" w:rsidR="00B550B3" w:rsidRDefault="00B550B3"/>
      </w:tc>
    </w:tr>
  </w:tbl>
</w:ftr>
</file>

<file path=word/footer1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9141DF" w14:textId="77777777" w:rsidR="00B550B3" w:rsidRDefault="00B550B3">
    <w:pPr>
      <w:spacing w:before="200"/>
      <w:jc w:val="center"/>
    </w:pPr>
    <w:r>
      <w:rPr>
        <w:rFonts w:ascii="Arial" w:eastAsia="Arial" w:hAnsi="Arial" w:cs="Arial"/>
        <w:sz w:val="20"/>
      </w:rPr>
      <w:t xml:space="preserve"> </w:t>
    </w:r>
  </w:p>
</w:ftr>
</file>

<file path=word/footer1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90C2E" w14:textId="77777777" w:rsidR="00B550B3" w:rsidRDefault="00B550B3"/>
</w:ftr>
</file>

<file path=word/footer1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3A276992" w14:textId="77777777">
      <w:trPr>
        <w:jc w:val="center"/>
      </w:trPr>
      <w:tc>
        <w:tcPr>
          <w:tcW w:w="2600" w:type="dxa"/>
          <w:tcMar>
            <w:top w:w="200" w:type="dxa"/>
          </w:tcMar>
          <w:vAlign w:val="center"/>
        </w:tcPr>
        <w:p w14:paraId="7557B29A" w14:textId="77777777" w:rsidR="00B550B3" w:rsidRDefault="00B550B3"/>
      </w:tc>
      <w:tc>
        <w:tcPr>
          <w:tcW w:w="4880" w:type="dxa"/>
          <w:tcMar>
            <w:top w:w="200" w:type="dxa"/>
          </w:tcMar>
          <w:vAlign w:val="center"/>
        </w:tcPr>
        <w:p w14:paraId="406BA62C"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7CD2B2EF" w14:textId="77777777" w:rsidR="00B550B3" w:rsidRDefault="00B550B3"/>
      </w:tc>
    </w:tr>
  </w:tbl>
</w:ftr>
</file>

<file path=word/footer1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42BD9" w14:textId="77777777" w:rsidR="00B550B3" w:rsidRDefault="00B550B3">
    <w:pPr>
      <w:spacing w:before="200"/>
      <w:jc w:val="center"/>
    </w:pPr>
    <w:r>
      <w:rPr>
        <w:rFonts w:ascii="Arial" w:eastAsia="Arial" w:hAnsi="Arial" w:cs="Arial"/>
        <w:sz w:val="20"/>
      </w:rPr>
      <w:t xml:space="preserve"> </w:t>
    </w:r>
  </w:p>
</w:ftr>
</file>

<file path=word/footer1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84F954" w14:textId="77777777" w:rsidR="00B550B3" w:rsidRDefault="00B550B3"/>
</w:ftr>
</file>

<file path=word/footer1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114AFC8F" w14:textId="77777777">
      <w:trPr>
        <w:jc w:val="center"/>
      </w:trPr>
      <w:tc>
        <w:tcPr>
          <w:tcW w:w="2600" w:type="dxa"/>
          <w:tcMar>
            <w:top w:w="200" w:type="dxa"/>
          </w:tcMar>
          <w:vAlign w:val="center"/>
        </w:tcPr>
        <w:p w14:paraId="4030C0CD" w14:textId="77777777" w:rsidR="00B550B3" w:rsidRDefault="00B550B3"/>
      </w:tc>
      <w:tc>
        <w:tcPr>
          <w:tcW w:w="4880" w:type="dxa"/>
          <w:tcMar>
            <w:top w:w="200" w:type="dxa"/>
          </w:tcMar>
          <w:vAlign w:val="center"/>
        </w:tcPr>
        <w:p w14:paraId="29614820"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1418AA53" w14:textId="77777777" w:rsidR="00B550B3" w:rsidRDefault="00B550B3"/>
      </w:tc>
    </w:tr>
  </w:tbl>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595833" w14:textId="77777777" w:rsidR="00DF2DBD" w:rsidRDefault="00285050">
    <w:pPr>
      <w:spacing w:before="200"/>
      <w:jc w:val="center"/>
    </w:pPr>
    <w:r>
      <w:rPr>
        <w:rFonts w:ascii="Arial" w:eastAsia="Arial" w:hAnsi="Arial" w:cs="Arial"/>
        <w:sz w:val="20"/>
      </w:rPr>
      <w:t xml:space="preserve"> </w:t>
    </w:r>
  </w:p>
</w:ftr>
</file>

<file path=word/footer1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BEFD33" w14:textId="77777777" w:rsidR="00B550B3" w:rsidRDefault="00B550B3">
    <w:pPr>
      <w:spacing w:before="200"/>
      <w:jc w:val="center"/>
    </w:pPr>
    <w:r>
      <w:rPr>
        <w:rFonts w:ascii="Arial" w:eastAsia="Arial" w:hAnsi="Arial" w:cs="Arial"/>
        <w:sz w:val="20"/>
      </w:rPr>
      <w:t xml:space="preserve"> </w:t>
    </w:r>
  </w:p>
</w:ftr>
</file>

<file path=word/footer1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BBEF34" w14:textId="77777777" w:rsidR="00B550B3" w:rsidRDefault="00B550B3"/>
</w:ftr>
</file>

<file path=word/footer1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35F64770" w14:textId="77777777">
      <w:trPr>
        <w:jc w:val="center"/>
      </w:trPr>
      <w:tc>
        <w:tcPr>
          <w:tcW w:w="2600" w:type="dxa"/>
          <w:tcMar>
            <w:top w:w="200" w:type="dxa"/>
          </w:tcMar>
          <w:vAlign w:val="center"/>
        </w:tcPr>
        <w:p w14:paraId="7939072A" w14:textId="77777777" w:rsidR="00B550B3" w:rsidRDefault="00B550B3"/>
      </w:tc>
      <w:tc>
        <w:tcPr>
          <w:tcW w:w="4880" w:type="dxa"/>
          <w:tcMar>
            <w:top w:w="200" w:type="dxa"/>
          </w:tcMar>
          <w:vAlign w:val="center"/>
        </w:tcPr>
        <w:p w14:paraId="1BD4D916"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4F98DA29" w14:textId="77777777" w:rsidR="00B550B3" w:rsidRDefault="00B550B3"/>
      </w:tc>
    </w:tr>
  </w:tbl>
</w:ftr>
</file>

<file path=word/footer1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CA4FD" w14:textId="77777777" w:rsidR="00B550B3" w:rsidRDefault="00B550B3">
    <w:pPr>
      <w:spacing w:before="200"/>
      <w:jc w:val="center"/>
    </w:pPr>
    <w:r>
      <w:rPr>
        <w:rFonts w:ascii="Arial" w:eastAsia="Arial" w:hAnsi="Arial" w:cs="Arial"/>
        <w:sz w:val="20"/>
      </w:rPr>
      <w:t xml:space="preserve"> </w:t>
    </w:r>
  </w:p>
</w:ftr>
</file>

<file path=word/footer1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57B17" w14:textId="77777777" w:rsidR="00B550B3" w:rsidRDefault="00B550B3"/>
</w:ftr>
</file>

<file path=word/footer1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57EBEB84" w14:textId="77777777">
      <w:trPr>
        <w:jc w:val="center"/>
      </w:trPr>
      <w:tc>
        <w:tcPr>
          <w:tcW w:w="2600" w:type="dxa"/>
          <w:tcMar>
            <w:top w:w="200" w:type="dxa"/>
          </w:tcMar>
          <w:vAlign w:val="center"/>
        </w:tcPr>
        <w:p w14:paraId="61EFD955" w14:textId="77777777" w:rsidR="00B550B3" w:rsidRDefault="00B550B3"/>
      </w:tc>
      <w:tc>
        <w:tcPr>
          <w:tcW w:w="4880" w:type="dxa"/>
          <w:tcMar>
            <w:top w:w="200" w:type="dxa"/>
          </w:tcMar>
          <w:vAlign w:val="center"/>
        </w:tcPr>
        <w:p w14:paraId="49717323"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205AD6B7" w14:textId="77777777" w:rsidR="00B550B3" w:rsidRDefault="00B550B3"/>
      </w:tc>
    </w:tr>
  </w:tbl>
</w:ftr>
</file>

<file path=word/footer1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0A5C82" w14:textId="77777777" w:rsidR="00B550B3" w:rsidRDefault="00B550B3">
    <w:pPr>
      <w:spacing w:before="200"/>
      <w:jc w:val="center"/>
    </w:pPr>
    <w:r>
      <w:rPr>
        <w:rFonts w:ascii="Arial" w:eastAsia="Arial" w:hAnsi="Arial" w:cs="Arial"/>
        <w:sz w:val="20"/>
      </w:rPr>
      <w:t xml:space="preserve"> </w:t>
    </w:r>
  </w:p>
</w:ftr>
</file>

<file path=word/footer1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BB16DE" w14:textId="77777777" w:rsidR="00B550B3" w:rsidRDefault="00B550B3"/>
</w:ftr>
</file>

<file path=word/footer1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0F37BE1A" w14:textId="77777777">
      <w:trPr>
        <w:jc w:val="center"/>
      </w:trPr>
      <w:tc>
        <w:tcPr>
          <w:tcW w:w="2600" w:type="dxa"/>
          <w:tcMar>
            <w:top w:w="200" w:type="dxa"/>
          </w:tcMar>
          <w:vAlign w:val="center"/>
        </w:tcPr>
        <w:p w14:paraId="320160EA" w14:textId="77777777" w:rsidR="00B550B3" w:rsidRDefault="00B550B3"/>
      </w:tc>
      <w:tc>
        <w:tcPr>
          <w:tcW w:w="4880" w:type="dxa"/>
          <w:tcMar>
            <w:top w:w="200" w:type="dxa"/>
          </w:tcMar>
          <w:vAlign w:val="center"/>
        </w:tcPr>
        <w:p w14:paraId="79EFCDB1"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7FB2F396" w14:textId="77777777" w:rsidR="00B550B3" w:rsidRDefault="00B550B3"/>
      </w:tc>
    </w:tr>
  </w:tbl>
</w:ftr>
</file>

<file path=word/footer1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2BFD83" w14:textId="77777777" w:rsidR="00B550B3" w:rsidRDefault="00B550B3">
    <w:pPr>
      <w:spacing w:before="200"/>
      <w:jc w:val="center"/>
    </w:pPr>
    <w:r>
      <w:rPr>
        <w:rFonts w:ascii="Arial" w:eastAsia="Arial" w:hAnsi="Arial" w:cs="Arial"/>
        <w:sz w:val="20"/>
      </w:rP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E87D24" w14:textId="77777777" w:rsidR="00DF2DBD" w:rsidRDefault="00DF2DBD"/>
</w:ftr>
</file>

<file path=word/footer1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910CF" w14:textId="77777777" w:rsidR="00B550B3" w:rsidRDefault="00B550B3"/>
</w:ftr>
</file>

<file path=word/footer1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18916382" w14:textId="77777777">
      <w:trPr>
        <w:jc w:val="center"/>
      </w:trPr>
      <w:tc>
        <w:tcPr>
          <w:tcW w:w="2600" w:type="dxa"/>
          <w:tcMar>
            <w:top w:w="200" w:type="dxa"/>
          </w:tcMar>
          <w:vAlign w:val="center"/>
        </w:tcPr>
        <w:p w14:paraId="4A6EA506" w14:textId="77777777" w:rsidR="00B550B3" w:rsidRDefault="00B550B3"/>
      </w:tc>
      <w:tc>
        <w:tcPr>
          <w:tcW w:w="4880" w:type="dxa"/>
          <w:tcMar>
            <w:top w:w="200" w:type="dxa"/>
          </w:tcMar>
          <w:vAlign w:val="center"/>
        </w:tcPr>
        <w:p w14:paraId="11BDB764"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3631337F" w14:textId="77777777" w:rsidR="00B550B3" w:rsidRDefault="00B550B3"/>
      </w:tc>
    </w:tr>
  </w:tbl>
</w:ftr>
</file>

<file path=word/footer1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AA2EDD" w14:textId="77777777" w:rsidR="00B550B3" w:rsidRDefault="00B550B3">
    <w:pPr>
      <w:spacing w:before="200"/>
      <w:jc w:val="center"/>
    </w:pPr>
    <w:r>
      <w:rPr>
        <w:rFonts w:ascii="Arial" w:eastAsia="Arial" w:hAnsi="Arial" w:cs="Arial"/>
        <w:sz w:val="20"/>
      </w:rPr>
      <w:t xml:space="preserve"> </w:t>
    </w:r>
  </w:p>
</w:ftr>
</file>

<file path=word/footer1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894251" w14:textId="77777777" w:rsidR="00B550B3" w:rsidRDefault="00B550B3"/>
</w:ftr>
</file>

<file path=word/footer1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5A62DFB2" w14:textId="77777777">
      <w:trPr>
        <w:jc w:val="center"/>
      </w:trPr>
      <w:tc>
        <w:tcPr>
          <w:tcW w:w="2600" w:type="dxa"/>
          <w:tcMar>
            <w:top w:w="200" w:type="dxa"/>
          </w:tcMar>
          <w:vAlign w:val="center"/>
        </w:tcPr>
        <w:p w14:paraId="3184D75B" w14:textId="77777777" w:rsidR="00B550B3" w:rsidRDefault="00B550B3"/>
      </w:tc>
      <w:tc>
        <w:tcPr>
          <w:tcW w:w="4880" w:type="dxa"/>
          <w:tcMar>
            <w:top w:w="200" w:type="dxa"/>
          </w:tcMar>
          <w:vAlign w:val="center"/>
        </w:tcPr>
        <w:p w14:paraId="5046811E"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3BD44B8B" w14:textId="77777777" w:rsidR="00B550B3" w:rsidRDefault="00B550B3"/>
      </w:tc>
    </w:tr>
  </w:tbl>
</w:ftr>
</file>

<file path=word/footer1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FC8EC0" w14:textId="77777777" w:rsidR="00B550B3" w:rsidRDefault="00B550B3">
    <w:pPr>
      <w:spacing w:before="200"/>
      <w:jc w:val="center"/>
    </w:pPr>
    <w:r>
      <w:rPr>
        <w:rFonts w:ascii="Arial" w:eastAsia="Arial" w:hAnsi="Arial" w:cs="Arial"/>
        <w:sz w:val="20"/>
      </w:rPr>
      <w:t xml:space="preserve"> </w:t>
    </w:r>
  </w:p>
</w:ftr>
</file>

<file path=word/footer1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F04DD4" w14:textId="77777777" w:rsidR="00B550B3" w:rsidRDefault="00B550B3"/>
</w:ftr>
</file>

<file path=word/footer1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447707C5" w14:textId="77777777">
      <w:trPr>
        <w:jc w:val="center"/>
      </w:trPr>
      <w:tc>
        <w:tcPr>
          <w:tcW w:w="2600" w:type="dxa"/>
          <w:tcMar>
            <w:top w:w="200" w:type="dxa"/>
          </w:tcMar>
          <w:vAlign w:val="center"/>
        </w:tcPr>
        <w:p w14:paraId="249BE6E6" w14:textId="77777777" w:rsidR="00B550B3" w:rsidRDefault="00B550B3"/>
      </w:tc>
      <w:tc>
        <w:tcPr>
          <w:tcW w:w="4880" w:type="dxa"/>
          <w:tcMar>
            <w:top w:w="200" w:type="dxa"/>
          </w:tcMar>
          <w:vAlign w:val="center"/>
        </w:tcPr>
        <w:p w14:paraId="0BF5C027"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6DD94D4A" w14:textId="77777777" w:rsidR="00B550B3" w:rsidRDefault="00B550B3"/>
      </w:tc>
    </w:tr>
  </w:tbl>
</w:ftr>
</file>

<file path=word/footer1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3E8B4" w14:textId="77777777" w:rsidR="00B550B3" w:rsidRDefault="00B550B3">
    <w:pPr>
      <w:spacing w:before="200"/>
      <w:jc w:val="center"/>
    </w:pPr>
    <w:r>
      <w:rPr>
        <w:rFonts w:ascii="Arial" w:eastAsia="Arial" w:hAnsi="Arial" w:cs="Arial"/>
        <w:sz w:val="20"/>
      </w:rPr>
      <w:t xml:space="preserve"> </w:t>
    </w:r>
  </w:p>
</w:ftr>
</file>

<file path=word/footer1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6915B" w14:textId="77777777" w:rsidR="00B550B3" w:rsidRDefault="00B550B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240" w:type="dxa"/>
      <w:jc w:val="center"/>
      <w:tblLayout w:type="fixed"/>
      <w:tblLook w:val="04A0" w:firstRow="1" w:lastRow="0" w:firstColumn="1" w:lastColumn="0" w:noHBand="0" w:noVBand="1"/>
    </w:tblPr>
    <w:tblGrid>
      <w:gridCol w:w="10240"/>
    </w:tblGrid>
    <w:tr w:rsidR="00DF2DBD" w14:paraId="1F46E7D8" w14:textId="77777777">
      <w:trPr>
        <w:trHeight w:val="15"/>
        <w:jc w:val="center"/>
      </w:trPr>
      <w:tc>
        <w:tcPr>
          <w:tcW w:w="10240" w:type="dxa"/>
          <w:shd w:val="solid" w:color="000000" w:fill="000000"/>
        </w:tcPr>
        <w:p w14:paraId="59D01873" w14:textId="77777777" w:rsidR="00DF2DBD" w:rsidRDefault="00DF2DBD">
          <w:pPr>
            <w:spacing w:line="40" w:lineRule="exact"/>
            <w:jc w:val="both"/>
          </w:pPr>
        </w:p>
      </w:tc>
    </w:tr>
  </w:tbl>
  <w:p w14:paraId="7E390ACE" w14:textId="77777777" w:rsidR="00DF2DBD" w:rsidRDefault="00DF2DBD">
    <w:pPr>
      <w:spacing w:line="40" w:lineRule="exact"/>
      <w:jc w:val="both"/>
    </w:pPr>
  </w:p>
  <w:tbl>
    <w:tblPr>
      <w:tblW w:w="10240" w:type="dxa"/>
      <w:jc w:val="center"/>
      <w:tblLayout w:type="fixed"/>
      <w:tblLook w:val="04A0" w:firstRow="1" w:lastRow="0" w:firstColumn="1" w:lastColumn="0" w:noHBand="0" w:noVBand="1"/>
    </w:tblPr>
    <w:tblGrid>
      <w:gridCol w:w="10240"/>
    </w:tblGrid>
    <w:tr w:rsidR="00DF2DBD" w14:paraId="26C256BB" w14:textId="77777777">
      <w:trPr>
        <w:trHeight w:val="480"/>
        <w:jc w:val="center"/>
      </w:trPr>
      <w:tc>
        <w:tcPr>
          <w:tcW w:w="10240" w:type="dxa"/>
          <w:vAlign w:val="center"/>
        </w:tcPr>
        <w:p w14:paraId="6D6069A8" w14:textId="10AA7234" w:rsidR="00DF2DBD" w:rsidRDefault="00B550B3">
          <w:pPr>
            <w:spacing w:line="260" w:lineRule="atLeast"/>
            <w:jc w:val="center"/>
          </w:pPr>
          <w:r>
            <w:rPr>
              <w:noProof/>
            </w:rPr>
            <w:drawing>
              <wp:inline distT="0" distB="0" distL="0" distR="0" wp14:anchorId="03432A5B" wp14:editId="5211D1CC">
                <wp:extent cx="869950" cy="20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9950" cy="203200"/>
                        </a:xfrm>
                        <a:prstGeom prst="rect">
                          <a:avLst/>
                        </a:prstGeom>
                        <a:noFill/>
                        <a:ln>
                          <a:noFill/>
                        </a:ln>
                      </pic:spPr>
                    </pic:pic>
                  </a:graphicData>
                </a:graphic>
              </wp:inline>
            </w:drawing>
          </w:r>
          <w:hyperlink r:id="rId2" w:history="1">
            <w:r w:rsidR="00285050">
              <w:rPr>
                <w:rFonts w:ascii="Arial" w:eastAsia="Arial" w:hAnsi="Arial" w:cs="Arial"/>
                <w:color w:val="0077CC"/>
                <w:position w:val="10"/>
                <w:sz w:val="18"/>
                <w:u w:val="single"/>
              </w:rPr>
              <w:t xml:space="preserve">About LexisNexis </w:t>
            </w:r>
          </w:hyperlink>
          <w:r w:rsidR="00285050">
            <w:rPr>
              <w:rFonts w:ascii="Arial" w:eastAsia="Arial" w:hAnsi="Arial" w:cs="Arial"/>
              <w:color w:val="000000"/>
              <w:position w:val="10"/>
              <w:sz w:val="18"/>
            </w:rPr>
            <w:t xml:space="preserve">| </w:t>
          </w:r>
          <w:hyperlink r:id="rId3" w:history="1">
            <w:r w:rsidR="00285050">
              <w:rPr>
                <w:rFonts w:ascii="Arial" w:eastAsia="Arial" w:hAnsi="Arial" w:cs="Arial"/>
                <w:color w:val="0077CC"/>
                <w:position w:val="10"/>
                <w:sz w:val="18"/>
                <w:u w:val="single"/>
              </w:rPr>
              <w:t xml:space="preserve">Privacy Policy </w:t>
            </w:r>
          </w:hyperlink>
          <w:r w:rsidR="00285050">
            <w:rPr>
              <w:rFonts w:ascii="Arial" w:eastAsia="Arial" w:hAnsi="Arial" w:cs="Arial"/>
              <w:color w:val="000000"/>
              <w:position w:val="10"/>
              <w:sz w:val="18"/>
            </w:rPr>
            <w:t xml:space="preserve">| </w:t>
          </w:r>
          <w:hyperlink r:id="rId4" w:history="1">
            <w:r w:rsidR="00285050">
              <w:rPr>
                <w:rFonts w:ascii="Arial" w:eastAsia="Arial" w:hAnsi="Arial" w:cs="Arial"/>
                <w:color w:val="0077CC"/>
                <w:position w:val="10"/>
                <w:sz w:val="18"/>
                <w:u w:val="single"/>
              </w:rPr>
              <w:t xml:space="preserve">Terms &amp; Conditions | </w:t>
            </w:r>
          </w:hyperlink>
          <w:hyperlink r:id="rId5" w:history="1">
            <w:r w:rsidR="00285050">
              <w:rPr>
                <w:rFonts w:ascii="Arial" w:eastAsia="Arial" w:hAnsi="Arial" w:cs="Arial"/>
                <w:color w:val="0077CC"/>
                <w:position w:val="10"/>
                <w:sz w:val="18"/>
                <w:u w:val="single"/>
              </w:rPr>
              <w:t>Copyright © 2021 LexisNexis</w:t>
            </w:r>
          </w:hyperlink>
        </w:p>
      </w:tc>
    </w:tr>
    <w:tr w:rsidR="00DF2DBD" w14:paraId="1A651B4C" w14:textId="77777777">
      <w:trPr>
        <w:trHeight w:val="620"/>
        <w:jc w:val="center"/>
      </w:trPr>
      <w:tc>
        <w:tcPr>
          <w:tcW w:w="10240" w:type="dxa"/>
        </w:tcPr>
        <w:p w14:paraId="088611CA" w14:textId="77777777" w:rsidR="00DF2DBD" w:rsidRDefault="00285050">
          <w:pPr>
            <w:spacing w:line="260" w:lineRule="atLeast"/>
            <w:jc w:val="center"/>
          </w:pPr>
          <w:r>
            <w:rPr>
              <w:rFonts w:ascii="Arial" w:eastAsia="Arial" w:hAnsi="Arial" w:cs="Arial"/>
              <w:color w:val="000000"/>
              <w:position w:val="10"/>
              <w:sz w:val="18"/>
            </w:rPr>
            <w:t xml:space="preserve"> </w:t>
          </w:r>
        </w:p>
      </w:tc>
    </w:tr>
  </w:tbl>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6B45339F" w14:textId="77777777">
      <w:trPr>
        <w:jc w:val="center"/>
      </w:trPr>
      <w:tc>
        <w:tcPr>
          <w:tcW w:w="2600" w:type="dxa"/>
          <w:tcMar>
            <w:top w:w="200" w:type="dxa"/>
          </w:tcMar>
          <w:vAlign w:val="center"/>
        </w:tcPr>
        <w:p w14:paraId="6F53D102" w14:textId="77777777" w:rsidR="00DF2DBD" w:rsidRDefault="00DF2DBD"/>
      </w:tc>
      <w:tc>
        <w:tcPr>
          <w:tcW w:w="4880" w:type="dxa"/>
          <w:tcMar>
            <w:top w:w="200" w:type="dxa"/>
          </w:tcMar>
          <w:vAlign w:val="center"/>
        </w:tcPr>
        <w:p w14:paraId="7D863C06"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21B9AD97" w14:textId="77777777" w:rsidR="00DF2DBD" w:rsidRDefault="00DF2DBD"/>
      </w:tc>
    </w:tr>
  </w:tbl>
</w:ftr>
</file>

<file path=word/footer2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18F0E896" w14:textId="77777777">
      <w:trPr>
        <w:jc w:val="center"/>
      </w:trPr>
      <w:tc>
        <w:tcPr>
          <w:tcW w:w="2600" w:type="dxa"/>
          <w:tcMar>
            <w:top w:w="200" w:type="dxa"/>
          </w:tcMar>
          <w:vAlign w:val="center"/>
        </w:tcPr>
        <w:p w14:paraId="489258B4" w14:textId="77777777" w:rsidR="00B550B3" w:rsidRDefault="00B550B3"/>
      </w:tc>
      <w:tc>
        <w:tcPr>
          <w:tcW w:w="4880" w:type="dxa"/>
          <w:tcMar>
            <w:top w:w="200" w:type="dxa"/>
          </w:tcMar>
          <w:vAlign w:val="center"/>
        </w:tcPr>
        <w:p w14:paraId="3161BF51"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0DF55CAC" w14:textId="77777777" w:rsidR="00B550B3" w:rsidRDefault="00B550B3"/>
      </w:tc>
    </w:tr>
  </w:tbl>
</w:ftr>
</file>

<file path=word/footer2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437873" w14:textId="77777777" w:rsidR="00B550B3" w:rsidRDefault="00B550B3">
    <w:pPr>
      <w:spacing w:before="200"/>
      <w:jc w:val="center"/>
    </w:pPr>
    <w:r>
      <w:rPr>
        <w:rFonts w:ascii="Arial" w:eastAsia="Arial" w:hAnsi="Arial" w:cs="Arial"/>
        <w:sz w:val="20"/>
      </w:rPr>
      <w:t xml:space="preserve"> </w:t>
    </w:r>
  </w:p>
</w:ftr>
</file>

<file path=word/footer2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247A75" w14:textId="77777777" w:rsidR="00B550B3" w:rsidRDefault="00B550B3"/>
</w:ftr>
</file>

<file path=word/footer2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776EA548" w14:textId="77777777">
      <w:trPr>
        <w:jc w:val="center"/>
      </w:trPr>
      <w:tc>
        <w:tcPr>
          <w:tcW w:w="2600" w:type="dxa"/>
          <w:tcMar>
            <w:top w:w="200" w:type="dxa"/>
          </w:tcMar>
          <w:vAlign w:val="center"/>
        </w:tcPr>
        <w:p w14:paraId="6EB49D97" w14:textId="77777777" w:rsidR="00B550B3" w:rsidRDefault="00B550B3"/>
      </w:tc>
      <w:tc>
        <w:tcPr>
          <w:tcW w:w="4880" w:type="dxa"/>
          <w:tcMar>
            <w:top w:w="200" w:type="dxa"/>
          </w:tcMar>
          <w:vAlign w:val="center"/>
        </w:tcPr>
        <w:p w14:paraId="220EADB2"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282A3CE3" w14:textId="77777777" w:rsidR="00B550B3" w:rsidRDefault="00B550B3"/>
      </w:tc>
    </w:tr>
  </w:tbl>
</w:ftr>
</file>

<file path=word/footer2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23A66B" w14:textId="77777777" w:rsidR="00B550B3" w:rsidRDefault="00B550B3">
    <w:pPr>
      <w:spacing w:before="200"/>
      <w:jc w:val="center"/>
    </w:pPr>
    <w:r>
      <w:rPr>
        <w:rFonts w:ascii="Arial" w:eastAsia="Arial" w:hAnsi="Arial" w:cs="Arial"/>
        <w:sz w:val="20"/>
      </w:rPr>
      <w:t xml:space="preserve"> </w:t>
    </w:r>
  </w:p>
</w:ftr>
</file>

<file path=word/footer2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AA8476" w14:textId="77777777" w:rsidR="00B550B3" w:rsidRDefault="00B550B3"/>
</w:ftr>
</file>

<file path=word/footer2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644411A0" w14:textId="77777777">
      <w:trPr>
        <w:jc w:val="center"/>
      </w:trPr>
      <w:tc>
        <w:tcPr>
          <w:tcW w:w="2600" w:type="dxa"/>
          <w:tcMar>
            <w:top w:w="200" w:type="dxa"/>
          </w:tcMar>
          <w:vAlign w:val="center"/>
        </w:tcPr>
        <w:p w14:paraId="6AC528EF" w14:textId="77777777" w:rsidR="00B550B3" w:rsidRDefault="00B550B3"/>
      </w:tc>
      <w:tc>
        <w:tcPr>
          <w:tcW w:w="4880" w:type="dxa"/>
          <w:tcMar>
            <w:top w:w="200" w:type="dxa"/>
          </w:tcMar>
          <w:vAlign w:val="center"/>
        </w:tcPr>
        <w:p w14:paraId="28C047B8"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738C3116" w14:textId="77777777" w:rsidR="00B550B3" w:rsidRDefault="00B550B3"/>
      </w:tc>
    </w:tr>
  </w:tbl>
</w:ftr>
</file>

<file path=word/footer2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73A6A8" w14:textId="77777777" w:rsidR="00B550B3" w:rsidRDefault="00B550B3">
    <w:pPr>
      <w:spacing w:before="200"/>
      <w:jc w:val="center"/>
    </w:pPr>
    <w:r>
      <w:rPr>
        <w:rFonts w:ascii="Arial" w:eastAsia="Arial" w:hAnsi="Arial" w:cs="Arial"/>
        <w:sz w:val="20"/>
      </w:rPr>
      <w:t xml:space="preserve"> </w:t>
    </w:r>
  </w:p>
</w:ftr>
</file>

<file path=word/footer2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CA17AE" w14:textId="77777777" w:rsidR="00B550B3" w:rsidRDefault="00B550B3"/>
</w:ftr>
</file>

<file path=word/footer2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157E4F1D" w14:textId="77777777">
      <w:trPr>
        <w:jc w:val="center"/>
      </w:trPr>
      <w:tc>
        <w:tcPr>
          <w:tcW w:w="2600" w:type="dxa"/>
          <w:tcMar>
            <w:top w:w="200" w:type="dxa"/>
          </w:tcMar>
          <w:vAlign w:val="center"/>
        </w:tcPr>
        <w:p w14:paraId="0C224DC4" w14:textId="77777777" w:rsidR="00B550B3" w:rsidRDefault="00B550B3"/>
      </w:tc>
      <w:tc>
        <w:tcPr>
          <w:tcW w:w="4880" w:type="dxa"/>
          <w:tcMar>
            <w:top w:w="200" w:type="dxa"/>
          </w:tcMar>
          <w:vAlign w:val="center"/>
        </w:tcPr>
        <w:p w14:paraId="1B0E004B"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032DF78B" w14:textId="77777777" w:rsidR="00B550B3" w:rsidRDefault="00B550B3"/>
      </w:tc>
    </w:tr>
  </w:tbl>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7F02DE" w14:textId="77777777" w:rsidR="00DF2DBD" w:rsidRDefault="00285050">
    <w:pPr>
      <w:spacing w:before="200"/>
      <w:jc w:val="center"/>
    </w:pPr>
    <w:r>
      <w:rPr>
        <w:rFonts w:ascii="Arial" w:eastAsia="Arial" w:hAnsi="Arial" w:cs="Arial"/>
        <w:sz w:val="20"/>
      </w:rPr>
      <w:t xml:space="preserve"> </w:t>
    </w:r>
  </w:p>
</w:ftr>
</file>

<file path=word/footer2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7132" w14:textId="77777777" w:rsidR="00B550B3" w:rsidRDefault="00B550B3">
    <w:pPr>
      <w:spacing w:before="200"/>
      <w:jc w:val="center"/>
    </w:pPr>
    <w:r>
      <w:rPr>
        <w:rFonts w:ascii="Arial" w:eastAsia="Arial" w:hAnsi="Arial" w:cs="Arial"/>
        <w:sz w:val="20"/>
      </w:rPr>
      <w:t xml:space="preserve"> </w:t>
    </w:r>
  </w:p>
</w:ftr>
</file>

<file path=word/footer2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C9963" w14:textId="77777777" w:rsidR="00B550B3" w:rsidRDefault="00B550B3"/>
</w:ftr>
</file>

<file path=word/footer2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0A6D872F" w14:textId="77777777">
      <w:trPr>
        <w:jc w:val="center"/>
      </w:trPr>
      <w:tc>
        <w:tcPr>
          <w:tcW w:w="2600" w:type="dxa"/>
          <w:tcMar>
            <w:top w:w="200" w:type="dxa"/>
          </w:tcMar>
          <w:vAlign w:val="center"/>
        </w:tcPr>
        <w:p w14:paraId="39A0F892" w14:textId="77777777" w:rsidR="00B550B3" w:rsidRDefault="00B550B3"/>
      </w:tc>
      <w:tc>
        <w:tcPr>
          <w:tcW w:w="4880" w:type="dxa"/>
          <w:tcMar>
            <w:top w:w="200" w:type="dxa"/>
          </w:tcMar>
          <w:vAlign w:val="center"/>
        </w:tcPr>
        <w:p w14:paraId="6F6CCBAF"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3BCEDFD3" w14:textId="77777777" w:rsidR="00B550B3" w:rsidRDefault="00B550B3"/>
      </w:tc>
    </w:tr>
  </w:tbl>
</w:ftr>
</file>

<file path=word/footer2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291021" w14:textId="77777777" w:rsidR="00B550B3" w:rsidRDefault="00B550B3">
    <w:pPr>
      <w:spacing w:before="200"/>
      <w:jc w:val="center"/>
    </w:pPr>
    <w:r>
      <w:rPr>
        <w:rFonts w:ascii="Arial" w:eastAsia="Arial" w:hAnsi="Arial" w:cs="Arial"/>
        <w:sz w:val="20"/>
      </w:rPr>
      <w:t xml:space="preserve"> </w:t>
    </w:r>
  </w:p>
</w:ftr>
</file>

<file path=word/footer2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9B467A" w14:textId="77777777" w:rsidR="00B550B3" w:rsidRDefault="00B550B3"/>
</w:ftr>
</file>

<file path=word/footer2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1D90B6C6" w14:textId="77777777">
      <w:trPr>
        <w:jc w:val="center"/>
      </w:trPr>
      <w:tc>
        <w:tcPr>
          <w:tcW w:w="2600" w:type="dxa"/>
          <w:tcMar>
            <w:top w:w="200" w:type="dxa"/>
          </w:tcMar>
          <w:vAlign w:val="center"/>
        </w:tcPr>
        <w:p w14:paraId="1954911E" w14:textId="77777777" w:rsidR="00B550B3" w:rsidRDefault="00B550B3"/>
      </w:tc>
      <w:tc>
        <w:tcPr>
          <w:tcW w:w="4880" w:type="dxa"/>
          <w:tcMar>
            <w:top w:w="200" w:type="dxa"/>
          </w:tcMar>
          <w:vAlign w:val="center"/>
        </w:tcPr>
        <w:p w14:paraId="5C4FEC09"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011F01B2" w14:textId="77777777" w:rsidR="00B550B3" w:rsidRDefault="00B550B3"/>
      </w:tc>
    </w:tr>
  </w:tbl>
</w:ftr>
</file>

<file path=word/footer2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E7C102" w14:textId="77777777" w:rsidR="00B550B3" w:rsidRDefault="00B550B3">
    <w:pPr>
      <w:spacing w:before="200"/>
      <w:jc w:val="center"/>
    </w:pPr>
    <w:r>
      <w:rPr>
        <w:rFonts w:ascii="Arial" w:eastAsia="Arial" w:hAnsi="Arial" w:cs="Arial"/>
        <w:sz w:val="20"/>
      </w:rPr>
      <w:t xml:space="preserve"> </w:t>
    </w:r>
  </w:p>
</w:ftr>
</file>

<file path=word/footer2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C62943" w14:textId="77777777" w:rsidR="00B550B3" w:rsidRDefault="00B550B3"/>
</w:ftr>
</file>

<file path=word/footer2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2977FF8B" w14:textId="77777777">
      <w:trPr>
        <w:jc w:val="center"/>
      </w:trPr>
      <w:tc>
        <w:tcPr>
          <w:tcW w:w="2600" w:type="dxa"/>
          <w:tcMar>
            <w:top w:w="200" w:type="dxa"/>
          </w:tcMar>
          <w:vAlign w:val="center"/>
        </w:tcPr>
        <w:p w14:paraId="5CA74968" w14:textId="77777777" w:rsidR="00B550B3" w:rsidRDefault="00B550B3"/>
      </w:tc>
      <w:tc>
        <w:tcPr>
          <w:tcW w:w="4880" w:type="dxa"/>
          <w:tcMar>
            <w:top w:w="200" w:type="dxa"/>
          </w:tcMar>
          <w:vAlign w:val="center"/>
        </w:tcPr>
        <w:p w14:paraId="18B7F6CC"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6483A5AE" w14:textId="77777777" w:rsidR="00B550B3" w:rsidRDefault="00B550B3"/>
      </w:tc>
    </w:tr>
  </w:tbl>
</w:ftr>
</file>

<file path=word/footer2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7FE041" w14:textId="77777777" w:rsidR="00B550B3" w:rsidRDefault="00B550B3">
    <w:pPr>
      <w:spacing w:before="200"/>
      <w:jc w:val="center"/>
    </w:pPr>
    <w:r>
      <w:rPr>
        <w:rFonts w:ascii="Arial" w:eastAsia="Arial" w:hAnsi="Arial" w:cs="Arial"/>
        <w:sz w:val="20"/>
      </w:rPr>
      <w:t xml:space="preserve"> </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93E068" w14:textId="77777777" w:rsidR="00DF2DBD" w:rsidRDefault="00DF2DBD"/>
</w:ftr>
</file>

<file path=word/footer2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A41F14" w14:textId="77777777" w:rsidR="00B550B3" w:rsidRDefault="00B550B3"/>
</w:ftr>
</file>

<file path=word/footer2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3692F600" w14:textId="77777777">
      <w:trPr>
        <w:jc w:val="center"/>
      </w:trPr>
      <w:tc>
        <w:tcPr>
          <w:tcW w:w="2600" w:type="dxa"/>
          <w:tcMar>
            <w:top w:w="200" w:type="dxa"/>
          </w:tcMar>
          <w:vAlign w:val="center"/>
        </w:tcPr>
        <w:p w14:paraId="0DEA30E9" w14:textId="77777777" w:rsidR="00B550B3" w:rsidRDefault="00B550B3"/>
      </w:tc>
      <w:tc>
        <w:tcPr>
          <w:tcW w:w="4880" w:type="dxa"/>
          <w:tcMar>
            <w:top w:w="200" w:type="dxa"/>
          </w:tcMar>
          <w:vAlign w:val="center"/>
        </w:tcPr>
        <w:p w14:paraId="6C63244C"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327466A7" w14:textId="77777777" w:rsidR="00B550B3" w:rsidRDefault="00B550B3"/>
      </w:tc>
    </w:tr>
  </w:tbl>
</w:ftr>
</file>

<file path=word/footer2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5375BB" w14:textId="77777777" w:rsidR="00B550B3" w:rsidRDefault="00B550B3">
    <w:pPr>
      <w:spacing w:before="200"/>
      <w:jc w:val="center"/>
    </w:pPr>
    <w:r>
      <w:rPr>
        <w:rFonts w:ascii="Arial" w:eastAsia="Arial" w:hAnsi="Arial" w:cs="Arial"/>
        <w:sz w:val="20"/>
      </w:rPr>
      <w:t xml:space="preserve"> </w:t>
    </w:r>
  </w:p>
</w:ftr>
</file>

<file path=word/footer2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F7A6D" w14:textId="77777777" w:rsidR="00B550B3" w:rsidRDefault="00B550B3"/>
</w:ftr>
</file>

<file path=word/footer2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5104BF18" w14:textId="77777777">
      <w:trPr>
        <w:jc w:val="center"/>
      </w:trPr>
      <w:tc>
        <w:tcPr>
          <w:tcW w:w="2600" w:type="dxa"/>
          <w:tcMar>
            <w:top w:w="200" w:type="dxa"/>
          </w:tcMar>
          <w:vAlign w:val="center"/>
        </w:tcPr>
        <w:p w14:paraId="1E6310D3" w14:textId="77777777" w:rsidR="00B550B3" w:rsidRDefault="00B550B3"/>
      </w:tc>
      <w:tc>
        <w:tcPr>
          <w:tcW w:w="4880" w:type="dxa"/>
          <w:tcMar>
            <w:top w:w="200" w:type="dxa"/>
          </w:tcMar>
          <w:vAlign w:val="center"/>
        </w:tcPr>
        <w:p w14:paraId="5989213A"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7CCC9F35" w14:textId="77777777" w:rsidR="00B550B3" w:rsidRDefault="00B550B3"/>
      </w:tc>
    </w:tr>
  </w:tbl>
</w:ftr>
</file>

<file path=word/footer2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6A7BD3" w14:textId="77777777" w:rsidR="00B550B3" w:rsidRDefault="00B550B3">
    <w:pPr>
      <w:spacing w:before="200"/>
      <w:jc w:val="center"/>
    </w:pPr>
    <w:r>
      <w:rPr>
        <w:rFonts w:ascii="Arial" w:eastAsia="Arial" w:hAnsi="Arial" w:cs="Arial"/>
        <w:sz w:val="20"/>
      </w:rPr>
      <w:t xml:space="preserve"> </w:t>
    </w:r>
  </w:p>
</w:ftr>
</file>

<file path=word/footer2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A54ABB" w14:textId="77777777" w:rsidR="00B550B3" w:rsidRDefault="00B550B3"/>
</w:ftr>
</file>

<file path=word/footer2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3FF97326" w14:textId="77777777">
      <w:trPr>
        <w:jc w:val="center"/>
      </w:trPr>
      <w:tc>
        <w:tcPr>
          <w:tcW w:w="2600" w:type="dxa"/>
          <w:tcMar>
            <w:top w:w="200" w:type="dxa"/>
          </w:tcMar>
          <w:vAlign w:val="center"/>
        </w:tcPr>
        <w:p w14:paraId="1AAF86D5" w14:textId="77777777" w:rsidR="00B550B3" w:rsidRDefault="00B550B3"/>
      </w:tc>
      <w:tc>
        <w:tcPr>
          <w:tcW w:w="4880" w:type="dxa"/>
          <w:tcMar>
            <w:top w:w="200" w:type="dxa"/>
          </w:tcMar>
          <w:vAlign w:val="center"/>
        </w:tcPr>
        <w:p w14:paraId="5AD468BA"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21C28F20" w14:textId="77777777" w:rsidR="00B550B3" w:rsidRDefault="00B550B3"/>
      </w:tc>
    </w:tr>
  </w:tbl>
</w:ftr>
</file>

<file path=word/footer2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EEB317" w14:textId="77777777" w:rsidR="00B550B3" w:rsidRDefault="00B550B3">
    <w:pPr>
      <w:spacing w:before="200"/>
      <w:jc w:val="center"/>
    </w:pPr>
    <w:r>
      <w:rPr>
        <w:rFonts w:ascii="Arial" w:eastAsia="Arial" w:hAnsi="Arial" w:cs="Arial"/>
        <w:sz w:val="20"/>
      </w:rPr>
      <w:t xml:space="preserve"> </w:t>
    </w:r>
  </w:p>
</w:ftr>
</file>

<file path=word/footer2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F089D" w14:textId="77777777" w:rsidR="00B550B3" w:rsidRDefault="00B550B3"/>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5A5BBFC9" w14:textId="77777777">
      <w:trPr>
        <w:jc w:val="center"/>
      </w:trPr>
      <w:tc>
        <w:tcPr>
          <w:tcW w:w="2600" w:type="dxa"/>
          <w:tcMar>
            <w:top w:w="200" w:type="dxa"/>
          </w:tcMar>
          <w:vAlign w:val="center"/>
        </w:tcPr>
        <w:p w14:paraId="52BBCBF6" w14:textId="77777777" w:rsidR="00DF2DBD" w:rsidRDefault="00DF2DBD"/>
      </w:tc>
      <w:tc>
        <w:tcPr>
          <w:tcW w:w="4880" w:type="dxa"/>
          <w:tcMar>
            <w:top w:w="200" w:type="dxa"/>
          </w:tcMar>
          <w:vAlign w:val="center"/>
        </w:tcPr>
        <w:p w14:paraId="098C7E3A"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6DD33316" w14:textId="77777777" w:rsidR="00DF2DBD" w:rsidRDefault="00DF2DBD"/>
      </w:tc>
    </w:tr>
  </w:tbl>
</w:ftr>
</file>

<file path=word/footer2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214629FB" w14:textId="77777777">
      <w:trPr>
        <w:jc w:val="center"/>
      </w:trPr>
      <w:tc>
        <w:tcPr>
          <w:tcW w:w="2600" w:type="dxa"/>
          <w:tcMar>
            <w:top w:w="200" w:type="dxa"/>
          </w:tcMar>
          <w:vAlign w:val="center"/>
        </w:tcPr>
        <w:p w14:paraId="38717F9C" w14:textId="77777777" w:rsidR="00B550B3" w:rsidRDefault="00B550B3"/>
      </w:tc>
      <w:tc>
        <w:tcPr>
          <w:tcW w:w="4880" w:type="dxa"/>
          <w:tcMar>
            <w:top w:w="200" w:type="dxa"/>
          </w:tcMar>
          <w:vAlign w:val="center"/>
        </w:tcPr>
        <w:p w14:paraId="75396021"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3529D7BC" w14:textId="77777777" w:rsidR="00B550B3" w:rsidRDefault="00B550B3"/>
      </w:tc>
    </w:tr>
  </w:tbl>
</w:ftr>
</file>

<file path=word/footer2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EDB6F7" w14:textId="77777777" w:rsidR="00B550B3" w:rsidRDefault="00B550B3">
    <w:pPr>
      <w:spacing w:before="200"/>
      <w:jc w:val="center"/>
    </w:pPr>
    <w:r>
      <w:rPr>
        <w:rFonts w:ascii="Arial" w:eastAsia="Arial" w:hAnsi="Arial" w:cs="Arial"/>
        <w:sz w:val="20"/>
      </w:rPr>
      <w:t xml:space="preserve"> </w:t>
    </w:r>
  </w:p>
</w:ftr>
</file>

<file path=word/footer2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49AC6B" w14:textId="77777777" w:rsidR="00B550B3" w:rsidRDefault="00B550B3"/>
</w:ftr>
</file>

<file path=word/footer2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28828272" w14:textId="77777777">
      <w:trPr>
        <w:jc w:val="center"/>
      </w:trPr>
      <w:tc>
        <w:tcPr>
          <w:tcW w:w="2600" w:type="dxa"/>
          <w:tcMar>
            <w:top w:w="200" w:type="dxa"/>
          </w:tcMar>
          <w:vAlign w:val="center"/>
        </w:tcPr>
        <w:p w14:paraId="293FBB34" w14:textId="77777777" w:rsidR="00B550B3" w:rsidRDefault="00B550B3"/>
      </w:tc>
      <w:tc>
        <w:tcPr>
          <w:tcW w:w="4880" w:type="dxa"/>
          <w:tcMar>
            <w:top w:w="200" w:type="dxa"/>
          </w:tcMar>
          <w:vAlign w:val="center"/>
        </w:tcPr>
        <w:p w14:paraId="0CFD8DBD"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763348F3" w14:textId="77777777" w:rsidR="00B550B3" w:rsidRDefault="00B550B3"/>
      </w:tc>
    </w:tr>
  </w:tbl>
</w:ftr>
</file>

<file path=word/footer2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95A95A" w14:textId="77777777" w:rsidR="00B550B3" w:rsidRDefault="00B550B3">
    <w:pPr>
      <w:spacing w:before="200"/>
      <w:jc w:val="center"/>
    </w:pPr>
    <w:r>
      <w:rPr>
        <w:rFonts w:ascii="Arial" w:eastAsia="Arial" w:hAnsi="Arial" w:cs="Arial"/>
        <w:sz w:val="20"/>
      </w:rPr>
      <w:t xml:space="preserve"> </w:t>
    </w:r>
  </w:p>
</w:ftr>
</file>

<file path=word/footer2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63B70A" w14:textId="77777777" w:rsidR="00B550B3" w:rsidRDefault="00B550B3"/>
</w:ftr>
</file>

<file path=word/footer2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039D5A1B" w14:textId="77777777">
      <w:trPr>
        <w:jc w:val="center"/>
      </w:trPr>
      <w:tc>
        <w:tcPr>
          <w:tcW w:w="2600" w:type="dxa"/>
          <w:tcMar>
            <w:top w:w="200" w:type="dxa"/>
          </w:tcMar>
          <w:vAlign w:val="center"/>
        </w:tcPr>
        <w:p w14:paraId="78AE2C8F" w14:textId="77777777" w:rsidR="00B550B3" w:rsidRDefault="00B550B3"/>
      </w:tc>
      <w:tc>
        <w:tcPr>
          <w:tcW w:w="4880" w:type="dxa"/>
          <w:tcMar>
            <w:top w:w="200" w:type="dxa"/>
          </w:tcMar>
          <w:vAlign w:val="center"/>
        </w:tcPr>
        <w:p w14:paraId="4CF07278"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3F643DA3" w14:textId="77777777" w:rsidR="00B550B3" w:rsidRDefault="00B550B3"/>
      </w:tc>
    </w:tr>
  </w:tbl>
</w:ftr>
</file>

<file path=word/footer2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9BED03" w14:textId="77777777" w:rsidR="00B550B3" w:rsidRDefault="00B550B3">
    <w:pPr>
      <w:spacing w:before="200"/>
      <w:jc w:val="center"/>
    </w:pPr>
    <w:r>
      <w:rPr>
        <w:rFonts w:ascii="Arial" w:eastAsia="Arial" w:hAnsi="Arial" w:cs="Arial"/>
        <w:sz w:val="20"/>
      </w:rPr>
      <w:t xml:space="preserve"> </w:t>
    </w:r>
  </w:p>
</w:ftr>
</file>

<file path=word/footer2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7D54CC" w14:textId="77777777" w:rsidR="00B550B3" w:rsidRDefault="00B550B3"/>
</w:ftr>
</file>

<file path=word/footer2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11475F50" w14:textId="77777777">
      <w:trPr>
        <w:jc w:val="center"/>
      </w:trPr>
      <w:tc>
        <w:tcPr>
          <w:tcW w:w="2600" w:type="dxa"/>
          <w:tcMar>
            <w:top w:w="200" w:type="dxa"/>
          </w:tcMar>
          <w:vAlign w:val="center"/>
        </w:tcPr>
        <w:p w14:paraId="7501C669" w14:textId="77777777" w:rsidR="00B550B3" w:rsidRDefault="00B550B3"/>
      </w:tc>
      <w:tc>
        <w:tcPr>
          <w:tcW w:w="4880" w:type="dxa"/>
          <w:tcMar>
            <w:top w:w="200" w:type="dxa"/>
          </w:tcMar>
          <w:vAlign w:val="center"/>
        </w:tcPr>
        <w:p w14:paraId="6025A673"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1F6F70CE" w14:textId="77777777" w:rsidR="00B550B3" w:rsidRDefault="00B550B3"/>
      </w:tc>
    </w:tr>
  </w:tbl>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CAF3F3" w14:textId="77777777" w:rsidR="00DF2DBD" w:rsidRDefault="00285050">
    <w:pPr>
      <w:spacing w:before="200"/>
      <w:jc w:val="center"/>
    </w:pPr>
    <w:r>
      <w:rPr>
        <w:rFonts w:ascii="Arial" w:eastAsia="Arial" w:hAnsi="Arial" w:cs="Arial"/>
        <w:sz w:val="20"/>
      </w:rPr>
      <w:t xml:space="preserve"> </w:t>
    </w:r>
  </w:p>
</w:ftr>
</file>

<file path=word/footer2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5535CF" w14:textId="77777777" w:rsidR="00B550B3" w:rsidRDefault="00B550B3">
    <w:pPr>
      <w:spacing w:before="200"/>
      <w:jc w:val="center"/>
    </w:pPr>
    <w:r>
      <w:rPr>
        <w:rFonts w:ascii="Arial" w:eastAsia="Arial" w:hAnsi="Arial" w:cs="Arial"/>
        <w:sz w:val="20"/>
      </w:rPr>
      <w:t xml:space="preserve"> </w:t>
    </w:r>
  </w:p>
</w:ftr>
</file>

<file path=word/footer2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18EE73" w14:textId="77777777" w:rsidR="00B550B3" w:rsidRDefault="00B550B3"/>
</w:ftr>
</file>

<file path=word/footer2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39269B61" w14:textId="77777777">
      <w:trPr>
        <w:jc w:val="center"/>
      </w:trPr>
      <w:tc>
        <w:tcPr>
          <w:tcW w:w="2600" w:type="dxa"/>
          <w:tcMar>
            <w:top w:w="200" w:type="dxa"/>
          </w:tcMar>
          <w:vAlign w:val="center"/>
        </w:tcPr>
        <w:p w14:paraId="7072A74A" w14:textId="77777777" w:rsidR="00B550B3" w:rsidRDefault="00B550B3"/>
      </w:tc>
      <w:tc>
        <w:tcPr>
          <w:tcW w:w="4880" w:type="dxa"/>
          <w:tcMar>
            <w:top w:w="200" w:type="dxa"/>
          </w:tcMar>
          <w:vAlign w:val="center"/>
        </w:tcPr>
        <w:p w14:paraId="7988B784"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0CF54A0D" w14:textId="77777777" w:rsidR="00B550B3" w:rsidRDefault="00B550B3"/>
      </w:tc>
    </w:tr>
  </w:tbl>
</w:ftr>
</file>

<file path=word/footer2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4D63CC" w14:textId="77777777" w:rsidR="00B550B3" w:rsidRDefault="00B550B3">
    <w:pPr>
      <w:spacing w:before="200"/>
      <w:jc w:val="center"/>
    </w:pPr>
    <w:r>
      <w:rPr>
        <w:rFonts w:ascii="Arial" w:eastAsia="Arial" w:hAnsi="Arial" w:cs="Arial"/>
        <w:sz w:val="20"/>
      </w:rPr>
      <w:t xml:space="preserve"> </w:t>
    </w:r>
  </w:p>
</w:ftr>
</file>

<file path=word/footer2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3914CF" w14:textId="77777777" w:rsidR="00B550B3" w:rsidRDefault="00B550B3"/>
</w:ftr>
</file>

<file path=word/footer2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23DED82D" w14:textId="77777777">
      <w:trPr>
        <w:jc w:val="center"/>
      </w:trPr>
      <w:tc>
        <w:tcPr>
          <w:tcW w:w="2600" w:type="dxa"/>
          <w:tcMar>
            <w:top w:w="200" w:type="dxa"/>
          </w:tcMar>
          <w:vAlign w:val="center"/>
        </w:tcPr>
        <w:p w14:paraId="0AA9D16B" w14:textId="77777777" w:rsidR="00B550B3" w:rsidRDefault="00B550B3"/>
      </w:tc>
      <w:tc>
        <w:tcPr>
          <w:tcW w:w="4880" w:type="dxa"/>
          <w:tcMar>
            <w:top w:w="200" w:type="dxa"/>
          </w:tcMar>
          <w:vAlign w:val="center"/>
        </w:tcPr>
        <w:p w14:paraId="2FD3A860"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65EF2EAF" w14:textId="77777777" w:rsidR="00B550B3" w:rsidRDefault="00B550B3"/>
      </w:tc>
    </w:tr>
  </w:tbl>
</w:ftr>
</file>

<file path=word/footer2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461FED" w14:textId="77777777" w:rsidR="00B550B3" w:rsidRDefault="00B550B3">
    <w:pPr>
      <w:spacing w:before="200"/>
      <w:jc w:val="center"/>
    </w:pPr>
    <w:r>
      <w:rPr>
        <w:rFonts w:ascii="Arial" w:eastAsia="Arial" w:hAnsi="Arial" w:cs="Arial"/>
        <w:sz w:val="20"/>
      </w:rPr>
      <w:t xml:space="preserve"> </w:t>
    </w:r>
  </w:p>
</w:ftr>
</file>

<file path=word/footer2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B1521F" w14:textId="77777777" w:rsidR="00B550B3" w:rsidRDefault="00B550B3"/>
</w:ftr>
</file>

<file path=word/footer2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38FF6509" w14:textId="77777777">
      <w:trPr>
        <w:jc w:val="center"/>
      </w:trPr>
      <w:tc>
        <w:tcPr>
          <w:tcW w:w="2600" w:type="dxa"/>
          <w:tcMar>
            <w:top w:w="200" w:type="dxa"/>
          </w:tcMar>
          <w:vAlign w:val="center"/>
        </w:tcPr>
        <w:p w14:paraId="268E7B3B" w14:textId="77777777" w:rsidR="00B550B3" w:rsidRDefault="00B550B3"/>
      </w:tc>
      <w:tc>
        <w:tcPr>
          <w:tcW w:w="4880" w:type="dxa"/>
          <w:tcMar>
            <w:top w:w="200" w:type="dxa"/>
          </w:tcMar>
          <w:vAlign w:val="center"/>
        </w:tcPr>
        <w:p w14:paraId="431A5525"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6441524E" w14:textId="77777777" w:rsidR="00B550B3" w:rsidRDefault="00B550B3"/>
      </w:tc>
    </w:tr>
  </w:tbl>
</w:ftr>
</file>

<file path=word/footer2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36C77" w14:textId="77777777" w:rsidR="00B550B3" w:rsidRDefault="00B550B3">
    <w:pPr>
      <w:spacing w:before="200"/>
      <w:jc w:val="center"/>
    </w:pPr>
    <w:r>
      <w:rPr>
        <w:rFonts w:ascii="Arial" w:eastAsia="Arial" w:hAnsi="Arial" w:cs="Arial"/>
        <w:sz w:val="20"/>
      </w:rPr>
      <w:t xml:space="preserve"> </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77A4C7" w14:textId="77777777" w:rsidR="00DF2DBD" w:rsidRDefault="00DF2DBD"/>
</w:ftr>
</file>

<file path=word/footer2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2582FF" w14:textId="77777777" w:rsidR="00B550B3" w:rsidRDefault="00B550B3"/>
</w:ftr>
</file>

<file path=word/footer2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1623E62C" w14:textId="77777777">
      <w:trPr>
        <w:jc w:val="center"/>
      </w:trPr>
      <w:tc>
        <w:tcPr>
          <w:tcW w:w="2600" w:type="dxa"/>
          <w:tcMar>
            <w:top w:w="200" w:type="dxa"/>
          </w:tcMar>
          <w:vAlign w:val="center"/>
        </w:tcPr>
        <w:p w14:paraId="662DE855" w14:textId="77777777" w:rsidR="00B550B3" w:rsidRDefault="00B550B3"/>
      </w:tc>
      <w:tc>
        <w:tcPr>
          <w:tcW w:w="4880" w:type="dxa"/>
          <w:tcMar>
            <w:top w:w="200" w:type="dxa"/>
          </w:tcMar>
          <w:vAlign w:val="center"/>
        </w:tcPr>
        <w:p w14:paraId="0A36F832"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79DC5E8B" w14:textId="77777777" w:rsidR="00B550B3" w:rsidRDefault="00B550B3"/>
      </w:tc>
    </w:tr>
  </w:tbl>
</w:ftr>
</file>

<file path=word/footer2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97CCF0" w14:textId="77777777" w:rsidR="00B550B3" w:rsidRDefault="00B550B3">
    <w:pPr>
      <w:spacing w:before="200"/>
      <w:jc w:val="center"/>
    </w:pPr>
    <w:r>
      <w:rPr>
        <w:rFonts w:ascii="Arial" w:eastAsia="Arial" w:hAnsi="Arial" w:cs="Arial"/>
        <w:sz w:val="20"/>
      </w:rPr>
      <w:t xml:space="preserve"> </w:t>
    </w:r>
  </w:p>
</w:ftr>
</file>

<file path=word/footer2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A49DB5" w14:textId="77777777" w:rsidR="00B550B3" w:rsidRDefault="00B550B3"/>
</w:ftr>
</file>

<file path=word/footer2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75C361B6" w14:textId="77777777">
      <w:trPr>
        <w:jc w:val="center"/>
      </w:trPr>
      <w:tc>
        <w:tcPr>
          <w:tcW w:w="2600" w:type="dxa"/>
          <w:tcMar>
            <w:top w:w="200" w:type="dxa"/>
          </w:tcMar>
          <w:vAlign w:val="center"/>
        </w:tcPr>
        <w:p w14:paraId="0A247F53" w14:textId="77777777" w:rsidR="00B550B3" w:rsidRDefault="00B550B3"/>
      </w:tc>
      <w:tc>
        <w:tcPr>
          <w:tcW w:w="4880" w:type="dxa"/>
          <w:tcMar>
            <w:top w:w="200" w:type="dxa"/>
          </w:tcMar>
          <w:vAlign w:val="center"/>
        </w:tcPr>
        <w:p w14:paraId="353558D6"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5A9DE0BC" w14:textId="77777777" w:rsidR="00B550B3" w:rsidRDefault="00B550B3"/>
      </w:tc>
    </w:tr>
  </w:tbl>
</w:ftr>
</file>

<file path=word/footer2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078D64" w14:textId="77777777" w:rsidR="00B550B3" w:rsidRDefault="00B550B3">
    <w:pPr>
      <w:spacing w:before="200"/>
      <w:jc w:val="center"/>
    </w:pPr>
    <w:r>
      <w:rPr>
        <w:rFonts w:ascii="Arial" w:eastAsia="Arial" w:hAnsi="Arial" w:cs="Arial"/>
        <w:sz w:val="20"/>
      </w:rPr>
      <w:t xml:space="preserve"> </w:t>
    </w:r>
  </w:p>
</w:ftr>
</file>

<file path=word/footer2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C28183" w14:textId="77777777" w:rsidR="00B550B3" w:rsidRDefault="00B550B3"/>
</w:ftr>
</file>

<file path=word/footer2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6FC6A955" w14:textId="77777777">
      <w:trPr>
        <w:jc w:val="center"/>
      </w:trPr>
      <w:tc>
        <w:tcPr>
          <w:tcW w:w="2600" w:type="dxa"/>
          <w:tcMar>
            <w:top w:w="200" w:type="dxa"/>
          </w:tcMar>
          <w:vAlign w:val="center"/>
        </w:tcPr>
        <w:p w14:paraId="09DE7FA2" w14:textId="77777777" w:rsidR="00B550B3" w:rsidRDefault="00B550B3"/>
      </w:tc>
      <w:tc>
        <w:tcPr>
          <w:tcW w:w="4880" w:type="dxa"/>
          <w:tcMar>
            <w:top w:w="200" w:type="dxa"/>
          </w:tcMar>
          <w:vAlign w:val="center"/>
        </w:tcPr>
        <w:p w14:paraId="37D30D38"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36AEECFE" w14:textId="77777777" w:rsidR="00B550B3" w:rsidRDefault="00B550B3"/>
      </w:tc>
    </w:tr>
  </w:tbl>
</w:ftr>
</file>

<file path=word/footer2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C22E21" w14:textId="77777777" w:rsidR="00B550B3" w:rsidRDefault="00B550B3">
    <w:pPr>
      <w:spacing w:before="200"/>
      <w:jc w:val="center"/>
    </w:pPr>
    <w:r>
      <w:rPr>
        <w:rFonts w:ascii="Arial" w:eastAsia="Arial" w:hAnsi="Arial" w:cs="Arial"/>
        <w:sz w:val="20"/>
      </w:rPr>
      <w:t xml:space="preserve"> </w:t>
    </w:r>
  </w:p>
</w:ftr>
</file>

<file path=word/footer2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BD5389" w14:textId="77777777" w:rsidR="00B550B3" w:rsidRDefault="00B550B3"/>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4B53A13F" w14:textId="77777777">
      <w:trPr>
        <w:jc w:val="center"/>
      </w:trPr>
      <w:tc>
        <w:tcPr>
          <w:tcW w:w="2600" w:type="dxa"/>
          <w:tcMar>
            <w:top w:w="200" w:type="dxa"/>
          </w:tcMar>
          <w:vAlign w:val="center"/>
        </w:tcPr>
        <w:p w14:paraId="621B75A9" w14:textId="77777777" w:rsidR="00DF2DBD" w:rsidRDefault="00DF2DBD"/>
      </w:tc>
      <w:tc>
        <w:tcPr>
          <w:tcW w:w="4880" w:type="dxa"/>
          <w:tcMar>
            <w:top w:w="200" w:type="dxa"/>
          </w:tcMar>
          <w:vAlign w:val="center"/>
        </w:tcPr>
        <w:p w14:paraId="527DC769"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3E57DA04" w14:textId="77777777" w:rsidR="00DF2DBD" w:rsidRDefault="00DF2DBD"/>
      </w:tc>
    </w:tr>
  </w:tbl>
</w:ftr>
</file>

<file path=word/footer2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63D68806" w14:textId="77777777">
      <w:trPr>
        <w:jc w:val="center"/>
      </w:trPr>
      <w:tc>
        <w:tcPr>
          <w:tcW w:w="2600" w:type="dxa"/>
          <w:tcMar>
            <w:top w:w="200" w:type="dxa"/>
          </w:tcMar>
          <w:vAlign w:val="center"/>
        </w:tcPr>
        <w:p w14:paraId="70ADEB44" w14:textId="77777777" w:rsidR="00B550B3" w:rsidRDefault="00B550B3"/>
      </w:tc>
      <w:tc>
        <w:tcPr>
          <w:tcW w:w="4880" w:type="dxa"/>
          <w:tcMar>
            <w:top w:w="200" w:type="dxa"/>
          </w:tcMar>
          <w:vAlign w:val="center"/>
        </w:tcPr>
        <w:p w14:paraId="5B278BB5"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17279046" w14:textId="77777777" w:rsidR="00B550B3" w:rsidRDefault="00B550B3"/>
      </w:tc>
    </w:tr>
  </w:tbl>
</w:ftr>
</file>

<file path=word/footer2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00D029" w14:textId="77777777" w:rsidR="00B550B3" w:rsidRDefault="00B550B3">
    <w:pPr>
      <w:spacing w:before="200"/>
      <w:jc w:val="center"/>
    </w:pPr>
    <w:r>
      <w:rPr>
        <w:rFonts w:ascii="Arial" w:eastAsia="Arial" w:hAnsi="Arial" w:cs="Arial"/>
        <w:sz w:val="20"/>
      </w:rPr>
      <w:t xml:space="preserve"> </w:t>
    </w:r>
  </w:p>
</w:ftr>
</file>

<file path=word/footer2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36CD7" w14:textId="77777777" w:rsidR="00B550B3" w:rsidRDefault="00B550B3"/>
</w:ftr>
</file>

<file path=word/footer2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7488835F" w14:textId="77777777">
      <w:trPr>
        <w:jc w:val="center"/>
      </w:trPr>
      <w:tc>
        <w:tcPr>
          <w:tcW w:w="2600" w:type="dxa"/>
          <w:tcMar>
            <w:top w:w="200" w:type="dxa"/>
          </w:tcMar>
          <w:vAlign w:val="center"/>
        </w:tcPr>
        <w:p w14:paraId="43412662" w14:textId="77777777" w:rsidR="00B550B3" w:rsidRDefault="00B550B3"/>
      </w:tc>
      <w:tc>
        <w:tcPr>
          <w:tcW w:w="4880" w:type="dxa"/>
          <w:tcMar>
            <w:top w:w="200" w:type="dxa"/>
          </w:tcMar>
          <w:vAlign w:val="center"/>
        </w:tcPr>
        <w:p w14:paraId="356A4E00"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4A3F2C04" w14:textId="77777777" w:rsidR="00B550B3" w:rsidRDefault="00B550B3"/>
      </w:tc>
    </w:tr>
  </w:tbl>
</w:ftr>
</file>

<file path=word/footer2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4CA29B" w14:textId="77777777" w:rsidR="00B550B3" w:rsidRDefault="00B550B3">
    <w:pPr>
      <w:spacing w:before="200"/>
      <w:jc w:val="center"/>
    </w:pPr>
    <w:r>
      <w:rPr>
        <w:rFonts w:ascii="Arial" w:eastAsia="Arial" w:hAnsi="Arial" w:cs="Arial"/>
        <w:sz w:val="20"/>
      </w:rPr>
      <w:t xml:space="preserve"> </w:t>
    </w:r>
  </w:p>
</w:ftr>
</file>

<file path=word/footer2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EE649F" w14:textId="77777777" w:rsidR="00B550B3" w:rsidRDefault="00B550B3"/>
</w:ftr>
</file>

<file path=word/footer2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3044118E" w14:textId="77777777">
      <w:trPr>
        <w:jc w:val="center"/>
      </w:trPr>
      <w:tc>
        <w:tcPr>
          <w:tcW w:w="2600" w:type="dxa"/>
          <w:tcMar>
            <w:top w:w="200" w:type="dxa"/>
          </w:tcMar>
          <w:vAlign w:val="center"/>
        </w:tcPr>
        <w:p w14:paraId="339B1D51" w14:textId="77777777" w:rsidR="00B550B3" w:rsidRDefault="00B550B3"/>
      </w:tc>
      <w:tc>
        <w:tcPr>
          <w:tcW w:w="4880" w:type="dxa"/>
          <w:tcMar>
            <w:top w:w="200" w:type="dxa"/>
          </w:tcMar>
          <w:vAlign w:val="center"/>
        </w:tcPr>
        <w:p w14:paraId="60C0764E"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52876BEC" w14:textId="77777777" w:rsidR="00B550B3" w:rsidRDefault="00B550B3"/>
      </w:tc>
    </w:tr>
  </w:tbl>
</w:ftr>
</file>

<file path=word/footer2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C783FD" w14:textId="77777777" w:rsidR="00B550B3" w:rsidRDefault="00B550B3">
    <w:pPr>
      <w:spacing w:before="200"/>
      <w:jc w:val="center"/>
    </w:pPr>
    <w:r>
      <w:rPr>
        <w:rFonts w:ascii="Arial" w:eastAsia="Arial" w:hAnsi="Arial" w:cs="Arial"/>
        <w:sz w:val="20"/>
      </w:rPr>
      <w:t xml:space="preserve"> </w:t>
    </w:r>
  </w:p>
</w:ftr>
</file>

<file path=word/footer2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511D44" w14:textId="77777777" w:rsidR="00B550B3" w:rsidRDefault="00B550B3"/>
</w:ftr>
</file>

<file path=word/footer2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1F53DC43" w14:textId="77777777">
      <w:trPr>
        <w:jc w:val="center"/>
      </w:trPr>
      <w:tc>
        <w:tcPr>
          <w:tcW w:w="2600" w:type="dxa"/>
          <w:tcMar>
            <w:top w:w="200" w:type="dxa"/>
          </w:tcMar>
          <w:vAlign w:val="center"/>
        </w:tcPr>
        <w:p w14:paraId="289F897E" w14:textId="77777777" w:rsidR="00B550B3" w:rsidRDefault="00B550B3"/>
      </w:tc>
      <w:tc>
        <w:tcPr>
          <w:tcW w:w="4880" w:type="dxa"/>
          <w:tcMar>
            <w:top w:w="200" w:type="dxa"/>
          </w:tcMar>
          <w:vAlign w:val="center"/>
        </w:tcPr>
        <w:p w14:paraId="0B6A6E09"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0D0BF8C9" w14:textId="77777777" w:rsidR="00B550B3" w:rsidRDefault="00B550B3"/>
      </w:tc>
    </w:tr>
  </w:tbl>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120001" w14:textId="77777777" w:rsidR="00DF2DBD" w:rsidRDefault="00285050">
    <w:pPr>
      <w:spacing w:before="200"/>
      <w:jc w:val="center"/>
    </w:pPr>
    <w:r>
      <w:rPr>
        <w:rFonts w:ascii="Arial" w:eastAsia="Arial" w:hAnsi="Arial" w:cs="Arial"/>
        <w:sz w:val="20"/>
      </w:rPr>
      <w:t xml:space="preserve"> </w:t>
    </w:r>
  </w:p>
</w:ftr>
</file>

<file path=word/footer2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32E139" w14:textId="77777777" w:rsidR="00B550B3" w:rsidRDefault="00B550B3">
    <w:pPr>
      <w:spacing w:before="200"/>
      <w:jc w:val="center"/>
    </w:pPr>
    <w:r>
      <w:rPr>
        <w:rFonts w:ascii="Arial" w:eastAsia="Arial" w:hAnsi="Arial" w:cs="Arial"/>
        <w:sz w:val="20"/>
      </w:rPr>
      <w:t xml:space="preserve"> </w:t>
    </w:r>
  </w:p>
</w:ftr>
</file>

<file path=word/footer2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9F36DC" w14:textId="77777777" w:rsidR="00B550B3" w:rsidRDefault="00B550B3"/>
</w:ftr>
</file>

<file path=word/footer2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62254130" w14:textId="77777777">
      <w:trPr>
        <w:jc w:val="center"/>
      </w:trPr>
      <w:tc>
        <w:tcPr>
          <w:tcW w:w="2600" w:type="dxa"/>
          <w:tcMar>
            <w:top w:w="200" w:type="dxa"/>
          </w:tcMar>
          <w:vAlign w:val="center"/>
        </w:tcPr>
        <w:p w14:paraId="5868704E" w14:textId="77777777" w:rsidR="00B550B3" w:rsidRDefault="00B550B3"/>
      </w:tc>
      <w:tc>
        <w:tcPr>
          <w:tcW w:w="4880" w:type="dxa"/>
          <w:tcMar>
            <w:top w:w="200" w:type="dxa"/>
          </w:tcMar>
          <w:vAlign w:val="center"/>
        </w:tcPr>
        <w:p w14:paraId="39A934B5"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2B57CB76" w14:textId="77777777" w:rsidR="00B550B3" w:rsidRDefault="00B550B3"/>
      </w:tc>
    </w:tr>
  </w:tbl>
</w:ftr>
</file>

<file path=word/footer2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47B70" w14:textId="77777777" w:rsidR="00B550B3" w:rsidRDefault="00B550B3">
    <w:pPr>
      <w:spacing w:before="200"/>
      <w:jc w:val="center"/>
    </w:pPr>
    <w:r>
      <w:rPr>
        <w:rFonts w:ascii="Arial" w:eastAsia="Arial" w:hAnsi="Arial" w:cs="Arial"/>
        <w:sz w:val="20"/>
      </w:rPr>
      <w:t xml:space="preserve"> </w:t>
    </w:r>
  </w:p>
</w:ftr>
</file>

<file path=word/footer2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059968" w14:textId="77777777" w:rsidR="00B550B3" w:rsidRDefault="00B550B3"/>
</w:ftr>
</file>

<file path=word/footer2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208532EC" w14:textId="77777777">
      <w:trPr>
        <w:jc w:val="center"/>
      </w:trPr>
      <w:tc>
        <w:tcPr>
          <w:tcW w:w="2600" w:type="dxa"/>
          <w:tcMar>
            <w:top w:w="200" w:type="dxa"/>
          </w:tcMar>
          <w:vAlign w:val="center"/>
        </w:tcPr>
        <w:p w14:paraId="7FA04A2B" w14:textId="77777777" w:rsidR="00B550B3" w:rsidRDefault="00B550B3"/>
      </w:tc>
      <w:tc>
        <w:tcPr>
          <w:tcW w:w="4880" w:type="dxa"/>
          <w:tcMar>
            <w:top w:w="200" w:type="dxa"/>
          </w:tcMar>
          <w:vAlign w:val="center"/>
        </w:tcPr>
        <w:p w14:paraId="434A5FD0"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174A82B6" w14:textId="77777777" w:rsidR="00B550B3" w:rsidRDefault="00B550B3"/>
      </w:tc>
    </w:tr>
  </w:tbl>
</w:ftr>
</file>

<file path=word/footer2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E0379" w14:textId="77777777" w:rsidR="00B550B3" w:rsidRDefault="00B550B3">
    <w:pPr>
      <w:spacing w:before="200"/>
      <w:jc w:val="center"/>
    </w:pPr>
    <w:r>
      <w:rPr>
        <w:rFonts w:ascii="Arial" w:eastAsia="Arial" w:hAnsi="Arial" w:cs="Arial"/>
        <w:sz w:val="20"/>
      </w:rPr>
      <w:t xml:space="preserve"> </w:t>
    </w:r>
  </w:p>
</w:ftr>
</file>

<file path=word/footer2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2C5975" w14:textId="77777777" w:rsidR="00B550B3" w:rsidRDefault="00B550B3"/>
</w:ftr>
</file>

<file path=word/footer2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409879FB" w14:textId="77777777">
      <w:trPr>
        <w:jc w:val="center"/>
      </w:trPr>
      <w:tc>
        <w:tcPr>
          <w:tcW w:w="2600" w:type="dxa"/>
          <w:tcMar>
            <w:top w:w="200" w:type="dxa"/>
          </w:tcMar>
          <w:vAlign w:val="center"/>
        </w:tcPr>
        <w:p w14:paraId="0D8F98A3" w14:textId="77777777" w:rsidR="00B550B3" w:rsidRDefault="00B550B3"/>
      </w:tc>
      <w:tc>
        <w:tcPr>
          <w:tcW w:w="4880" w:type="dxa"/>
          <w:tcMar>
            <w:top w:w="200" w:type="dxa"/>
          </w:tcMar>
          <w:vAlign w:val="center"/>
        </w:tcPr>
        <w:p w14:paraId="58DF4B94"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0963469C" w14:textId="77777777" w:rsidR="00B550B3" w:rsidRDefault="00B550B3"/>
      </w:tc>
    </w:tr>
  </w:tbl>
</w:ftr>
</file>

<file path=word/footer2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782680" w14:textId="77777777" w:rsidR="00B550B3" w:rsidRDefault="00B550B3">
    <w:pPr>
      <w:spacing w:before="200"/>
      <w:jc w:val="center"/>
    </w:pPr>
    <w:r>
      <w:rPr>
        <w:rFonts w:ascii="Arial" w:eastAsia="Arial" w:hAnsi="Arial" w:cs="Arial"/>
        <w:sz w:val="20"/>
      </w:rPr>
      <w:t xml:space="preserve"> </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D9801F" w14:textId="77777777" w:rsidR="00DF2DBD" w:rsidRDefault="00DF2DBD"/>
</w:ftr>
</file>

<file path=word/footer2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F5A23" w14:textId="77777777" w:rsidR="00B550B3" w:rsidRDefault="00B550B3"/>
</w:ftr>
</file>

<file path=word/footer2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2CAE3358" w14:textId="77777777">
      <w:trPr>
        <w:jc w:val="center"/>
      </w:trPr>
      <w:tc>
        <w:tcPr>
          <w:tcW w:w="2600" w:type="dxa"/>
          <w:tcMar>
            <w:top w:w="200" w:type="dxa"/>
          </w:tcMar>
          <w:vAlign w:val="center"/>
        </w:tcPr>
        <w:p w14:paraId="1A03781A" w14:textId="77777777" w:rsidR="00B550B3" w:rsidRDefault="00B550B3"/>
      </w:tc>
      <w:tc>
        <w:tcPr>
          <w:tcW w:w="4880" w:type="dxa"/>
          <w:tcMar>
            <w:top w:w="200" w:type="dxa"/>
          </w:tcMar>
          <w:vAlign w:val="center"/>
        </w:tcPr>
        <w:p w14:paraId="12232EC0"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6AC54328" w14:textId="77777777" w:rsidR="00B550B3" w:rsidRDefault="00B550B3"/>
      </w:tc>
    </w:tr>
  </w:tbl>
</w:ftr>
</file>

<file path=word/footer2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4CAD1" w14:textId="77777777" w:rsidR="00B550B3" w:rsidRDefault="00B550B3">
    <w:pPr>
      <w:spacing w:before="200"/>
      <w:jc w:val="center"/>
    </w:pPr>
    <w:r>
      <w:rPr>
        <w:rFonts w:ascii="Arial" w:eastAsia="Arial" w:hAnsi="Arial" w:cs="Arial"/>
        <w:sz w:val="20"/>
      </w:rPr>
      <w:t xml:space="preserve"> </w:t>
    </w:r>
  </w:p>
</w:ftr>
</file>

<file path=word/footer2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732B8" w14:textId="77777777" w:rsidR="00B550B3" w:rsidRDefault="00B550B3"/>
</w:ftr>
</file>

<file path=word/footer2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04CFD142" w14:textId="77777777">
      <w:trPr>
        <w:jc w:val="center"/>
      </w:trPr>
      <w:tc>
        <w:tcPr>
          <w:tcW w:w="2600" w:type="dxa"/>
          <w:tcMar>
            <w:top w:w="200" w:type="dxa"/>
          </w:tcMar>
          <w:vAlign w:val="center"/>
        </w:tcPr>
        <w:p w14:paraId="31ACBD17" w14:textId="77777777" w:rsidR="00B550B3" w:rsidRDefault="00B550B3"/>
      </w:tc>
      <w:tc>
        <w:tcPr>
          <w:tcW w:w="4880" w:type="dxa"/>
          <w:tcMar>
            <w:top w:w="200" w:type="dxa"/>
          </w:tcMar>
          <w:vAlign w:val="center"/>
        </w:tcPr>
        <w:p w14:paraId="4ADEF100"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65D05813" w14:textId="77777777" w:rsidR="00B550B3" w:rsidRDefault="00B550B3"/>
      </w:tc>
    </w:tr>
  </w:tbl>
</w:ftr>
</file>

<file path=word/footer2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4191A0" w14:textId="77777777" w:rsidR="00B550B3" w:rsidRDefault="00B550B3">
    <w:pPr>
      <w:spacing w:before="200"/>
      <w:jc w:val="center"/>
    </w:pPr>
    <w:r>
      <w:rPr>
        <w:rFonts w:ascii="Arial" w:eastAsia="Arial" w:hAnsi="Arial" w:cs="Arial"/>
        <w:sz w:val="20"/>
      </w:rPr>
      <w:t xml:space="preserve"> </w:t>
    </w:r>
  </w:p>
</w:ftr>
</file>

<file path=word/footer2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E5DFEC" w14:textId="77777777" w:rsidR="00B550B3" w:rsidRDefault="00B550B3"/>
</w:ftr>
</file>

<file path=word/footer2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65BE181A" w14:textId="77777777">
      <w:trPr>
        <w:jc w:val="center"/>
      </w:trPr>
      <w:tc>
        <w:tcPr>
          <w:tcW w:w="2600" w:type="dxa"/>
          <w:tcMar>
            <w:top w:w="200" w:type="dxa"/>
          </w:tcMar>
          <w:vAlign w:val="center"/>
        </w:tcPr>
        <w:p w14:paraId="50550914" w14:textId="77777777" w:rsidR="00B550B3" w:rsidRDefault="00B550B3"/>
      </w:tc>
      <w:tc>
        <w:tcPr>
          <w:tcW w:w="4880" w:type="dxa"/>
          <w:tcMar>
            <w:top w:w="200" w:type="dxa"/>
          </w:tcMar>
          <w:vAlign w:val="center"/>
        </w:tcPr>
        <w:p w14:paraId="694A1AA8"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5AED896E" w14:textId="77777777" w:rsidR="00B550B3" w:rsidRDefault="00B550B3"/>
      </w:tc>
    </w:tr>
  </w:tbl>
</w:ftr>
</file>

<file path=word/footer2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261C7" w14:textId="77777777" w:rsidR="00B550B3" w:rsidRDefault="00B550B3">
    <w:pPr>
      <w:spacing w:before="200"/>
      <w:jc w:val="center"/>
    </w:pPr>
    <w:r>
      <w:rPr>
        <w:rFonts w:ascii="Arial" w:eastAsia="Arial" w:hAnsi="Arial" w:cs="Arial"/>
        <w:sz w:val="20"/>
      </w:rPr>
      <w:t xml:space="preserve"> </w:t>
    </w:r>
  </w:p>
</w:ftr>
</file>

<file path=word/footer2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89676F" w14:textId="77777777" w:rsidR="00B550B3" w:rsidRDefault="00B550B3"/>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013C2A40" w14:textId="77777777">
      <w:trPr>
        <w:jc w:val="center"/>
      </w:trPr>
      <w:tc>
        <w:tcPr>
          <w:tcW w:w="2600" w:type="dxa"/>
          <w:tcMar>
            <w:top w:w="200" w:type="dxa"/>
          </w:tcMar>
          <w:vAlign w:val="center"/>
        </w:tcPr>
        <w:p w14:paraId="61EF1C1D" w14:textId="77777777" w:rsidR="00DF2DBD" w:rsidRDefault="00DF2DBD"/>
      </w:tc>
      <w:tc>
        <w:tcPr>
          <w:tcW w:w="4880" w:type="dxa"/>
          <w:tcMar>
            <w:top w:w="200" w:type="dxa"/>
          </w:tcMar>
          <w:vAlign w:val="center"/>
        </w:tcPr>
        <w:p w14:paraId="2D1675AE"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51AD5253" w14:textId="77777777" w:rsidR="00DF2DBD" w:rsidRDefault="00DF2DBD"/>
      </w:tc>
    </w:tr>
  </w:tbl>
</w:ftr>
</file>

<file path=word/footer2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78720F60" w14:textId="77777777">
      <w:trPr>
        <w:jc w:val="center"/>
      </w:trPr>
      <w:tc>
        <w:tcPr>
          <w:tcW w:w="2600" w:type="dxa"/>
          <w:tcMar>
            <w:top w:w="200" w:type="dxa"/>
          </w:tcMar>
          <w:vAlign w:val="center"/>
        </w:tcPr>
        <w:p w14:paraId="5CA7AAB3" w14:textId="77777777" w:rsidR="00B550B3" w:rsidRDefault="00B550B3"/>
      </w:tc>
      <w:tc>
        <w:tcPr>
          <w:tcW w:w="4880" w:type="dxa"/>
          <w:tcMar>
            <w:top w:w="200" w:type="dxa"/>
          </w:tcMar>
          <w:vAlign w:val="center"/>
        </w:tcPr>
        <w:p w14:paraId="274C8A24"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3E5C5D3F" w14:textId="77777777" w:rsidR="00B550B3" w:rsidRDefault="00B550B3"/>
      </w:tc>
    </w:tr>
  </w:tbl>
</w:ftr>
</file>

<file path=word/footer2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35744D" w14:textId="77777777" w:rsidR="00B550B3" w:rsidRDefault="00B550B3">
    <w:pPr>
      <w:spacing w:before="200"/>
      <w:jc w:val="center"/>
    </w:pPr>
    <w:r>
      <w:rPr>
        <w:rFonts w:ascii="Arial" w:eastAsia="Arial" w:hAnsi="Arial" w:cs="Arial"/>
        <w:sz w:val="20"/>
      </w:rPr>
      <w:t xml:space="preserve"> </w:t>
    </w:r>
  </w:p>
</w:ftr>
</file>

<file path=word/footer2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C1FFC7" w14:textId="77777777" w:rsidR="00B550B3" w:rsidRDefault="00B550B3"/>
</w:ftr>
</file>

<file path=word/footer2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601F8701" w14:textId="77777777">
      <w:trPr>
        <w:jc w:val="center"/>
      </w:trPr>
      <w:tc>
        <w:tcPr>
          <w:tcW w:w="2600" w:type="dxa"/>
          <w:tcMar>
            <w:top w:w="200" w:type="dxa"/>
          </w:tcMar>
          <w:vAlign w:val="center"/>
        </w:tcPr>
        <w:p w14:paraId="111EE37E" w14:textId="77777777" w:rsidR="00B550B3" w:rsidRDefault="00B550B3"/>
      </w:tc>
      <w:tc>
        <w:tcPr>
          <w:tcW w:w="4880" w:type="dxa"/>
          <w:tcMar>
            <w:top w:w="200" w:type="dxa"/>
          </w:tcMar>
          <w:vAlign w:val="center"/>
        </w:tcPr>
        <w:p w14:paraId="690A1A09"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4395AD20" w14:textId="77777777" w:rsidR="00B550B3" w:rsidRDefault="00B550B3"/>
      </w:tc>
    </w:tr>
  </w:tbl>
</w:ftr>
</file>

<file path=word/footer2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EC56EA" w14:textId="77777777" w:rsidR="00B550B3" w:rsidRDefault="00B550B3">
    <w:pPr>
      <w:spacing w:before="200"/>
      <w:jc w:val="center"/>
    </w:pPr>
    <w:r>
      <w:rPr>
        <w:rFonts w:ascii="Arial" w:eastAsia="Arial" w:hAnsi="Arial" w:cs="Arial"/>
        <w:sz w:val="20"/>
      </w:rPr>
      <w:t xml:space="preserve"> </w:t>
    </w:r>
  </w:p>
</w:ftr>
</file>

<file path=word/footer2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DFAE89" w14:textId="77777777" w:rsidR="00B550B3" w:rsidRDefault="00B550B3"/>
</w:ftr>
</file>

<file path=word/footer2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64C59E00" w14:textId="77777777">
      <w:trPr>
        <w:jc w:val="center"/>
      </w:trPr>
      <w:tc>
        <w:tcPr>
          <w:tcW w:w="2600" w:type="dxa"/>
          <w:tcMar>
            <w:top w:w="200" w:type="dxa"/>
          </w:tcMar>
          <w:vAlign w:val="center"/>
        </w:tcPr>
        <w:p w14:paraId="3E8A74DD" w14:textId="77777777" w:rsidR="00B550B3" w:rsidRDefault="00B550B3"/>
      </w:tc>
      <w:tc>
        <w:tcPr>
          <w:tcW w:w="4880" w:type="dxa"/>
          <w:tcMar>
            <w:top w:w="200" w:type="dxa"/>
          </w:tcMar>
          <w:vAlign w:val="center"/>
        </w:tcPr>
        <w:p w14:paraId="60B204D2"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286FD185" w14:textId="77777777" w:rsidR="00B550B3" w:rsidRDefault="00B550B3"/>
      </w:tc>
    </w:tr>
  </w:tbl>
</w:ftr>
</file>

<file path=word/footer2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7C5755" w14:textId="77777777" w:rsidR="00B550B3" w:rsidRDefault="00B550B3">
    <w:pPr>
      <w:spacing w:before="200"/>
      <w:jc w:val="center"/>
    </w:pPr>
    <w:r>
      <w:rPr>
        <w:rFonts w:ascii="Arial" w:eastAsia="Arial" w:hAnsi="Arial" w:cs="Arial"/>
        <w:sz w:val="20"/>
      </w:rPr>
      <w:t xml:space="preserve"> </w:t>
    </w:r>
  </w:p>
</w:ftr>
</file>

<file path=word/footer2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C5A11" w14:textId="77777777" w:rsidR="00B550B3" w:rsidRDefault="00B550B3"/>
</w:ftr>
</file>

<file path=word/footer2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6A0DD2BE" w14:textId="77777777">
      <w:trPr>
        <w:jc w:val="center"/>
      </w:trPr>
      <w:tc>
        <w:tcPr>
          <w:tcW w:w="2600" w:type="dxa"/>
          <w:tcMar>
            <w:top w:w="200" w:type="dxa"/>
          </w:tcMar>
          <w:vAlign w:val="center"/>
        </w:tcPr>
        <w:p w14:paraId="6704D138" w14:textId="77777777" w:rsidR="00B550B3" w:rsidRDefault="00B550B3"/>
      </w:tc>
      <w:tc>
        <w:tcPr>
          <w:tcW w:w="4880" w:type="dxa"/>
          <w:tcMar>
            <w:top w:w="200" w:type="dxa"/>
          </w:tcMar>
          <w:vAlign w:val="center"/>
        </w:tcPr>
        <w:p w14:paraId="3EDB45EF"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7D16AD93" w14:textId="77777777" w:rsidR="00B550B3" w:rsidRDefault="00B550B3"/>
      </w:tc>
    </w:tr>
  </w:tbl>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0D1C48" w14:textId="77777777" w:rsidR="00DF2DBD" w:rsidRDefault="00DF2DBD"/>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805BD1" w14:textId="77777777" w:rsidR="00DF2DBD" w:rsidRDefault="00285050">
    <w:pPr>
      <w:spacing w:before="200"/>
      <w:jc w:val="center"/>
    </w:pPr>
    <w:r>
      <w:rPr>
        <w:rFonts w:ascii="Arial" w:eastAsia="Arial" w:hAnsi="Arial" w:cs="Arial"/>
        <w:sz w:val="20"/>
      </w:rPr>
      <w:t xml:space="preserve"> </w:t>
    </w:r>
  </w:p>
</w:ftr>
</file>

<file path=word/footer3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440761" w14:textId="77777777" w:rsidR="00B550B3" w:rsidRDefault="00B550B3">
    <w:pPr>
      <w:spacing w:before="200"/>
      <w:jc w:val="center"/>
    </w:pPr>
    <w:r>
      <w:rPr>
        <w:rFonts w:ascii="Arial" w:eastAsia="Arial" w:hAnsi="Arial" w:cs="Arial"/>
        <w:sz w:val="20"/>
      </w:rPr>
      <w:t xml:space="preserve"> </w:t>
    </w:r>
  </w:p>
</w:ftr>
</file>

<file path=word/footer3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BDCF51" w14:textId="77777777" w:rsidR="00B550B3" w:rsidRDefault="00B550B3"/>
</w:ftr>
</file>

<file path=word/footer3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1A77621A" w14:textId="77777777">
      <w:trPr>
        <w:jc w:val="center"/>
      </w:trPr>
      <w:tc>
        <w:tcPr>
          <w:tcW w:w="2600" w:type="dxa"/>
          <w:tcMar>
            <w:top w:w="200" w:type="dxa"/>
          </w:tcMar>
          <w:vAlign w:val="center"/>
        </w:tcPr>
        <w:p w14:paraId="66B879D2" w14:textId="77777777" w:rsidR="00B550B3" w:rsidRDefault="00B550B3"/>
      </w:tc>
      <w:tc>
        <w:tcPr>
          <w:tcW w:w="4880" w:type="dxa"/>
          <w:tcMar>
            <w:top w:w="200" w:type="dxa"/>
          </w:tcMar>
          <w:vAlign w:val="center"/>
        </w:tcPr>
        <w:p w14:paraId="4E26671F"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324EF770" w14:textId="77777777" w:rsidR="00B550B3" w:rsidRDefault="00B550B3"/>
      </w:tc>
    </w:tr>
  </w:tbl>
</w:ftr>
</file>

<file path=word/footer3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220C3C" w14:textId="77777777" w:rsidR="00B550B3" w:rsidRDefault="00B550B3">
    <w:pPr>
      <w:spacing w:before="200"/>
      <w:jc w:val="center"/>
    </w:pPr>
    <w:r>
      <w:rPr>
        <w:rFonts w:ascii="Arial" w:eastAsia="Arial" w:hAnsi="Arial" w:cs="Arial"/>
        <w:sz w:val="20"/>
      </w:rPr>
      <w:t xml:space="preserve"> </w:t>
    </w:r>
  </w:p>
</w:ftr>
</file>

<file path=word/footer3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BEC2CE" w14:textId="77777777" w:rsidR="00B550B3" w:rsidRDefault="00B550B3"/>
</w:ftr>
</file>

<file path=word/footer3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19FAC0DC" w14:textId="77777777">
      <w:trPr>
        <w:jc w:val="center"/>
      </w:trPr>
      <w:tc>
        <w:tcPr>
          <w:tcW w:w="2600" w:type="dxa"/>
          <w:tcMar>
            <w:top w:w="200" w:type="dxa"/>
          </w:tcMar>
          <w:vAlign w:val="center"/>
        </w:tcPr>
        <w:p w14:paraId="03A78A17" w14:textId="77777777" w:rsidR="00B550B3" w:rsidRDefault="00B550B3"/>
      </w:tc>
      <w:tc>
        <w:tcPr>
          <w:tcW w:w="4880" w:type="dxa"/>
          <w:tcMar>
            <w:top w:w="200" w:type="dxa"/>
          </w:tcMar>
          <w:vAlign w:val="center"/>
        </w:tcPr>
        <w:p w14:paraId="4D695924"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5D8D8A2D" w14:textId="77777777" w:rsidR="00B550B3" w:rsidRDefault="00B550B3"/>
      </w:tc>
    </w:tr>
  </w:tbl>
</w:ftr>
</file>

<file path=word/footer3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DA7FB9" w14:textId="77777777" w:rsidR="00B550B3" w:rsidRDefault="00B550B3">
    <w:pPr>
      <w:spacing w:before="200"/>
      <w:jc w:val="center"/>
    </w:pPr>
    <w:r>
      <w:rPr>
        <w:rFonts w:ascii="Arial" w:eastAsia="Arial" w:hAnsi="Arial" w:cs="Arial"/>
        <w:sz w:val="20"/>
      </w:rPr>
      <w:t xml:space="preserve"> </w:t>
    </w:r>
  </w:p>
</w:ftr>
</file>

<file path=word/footer3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F13C0" w14:textId="77777777" w:rsidR="00B550B3" w:rsidRDefault="00B550B3"/>
</w:ftr>
</file>

<file path=word/footer3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61CF8BC4" w14:textId="77777777">
      <w:trPr>
        <w:jc w:val="center"/>
      </w:trPr>
      <w:tc>
        <w:tcPr>
          <w:tcW w:w="2600" w:type="dxa"/>
          <w:tcMar>
            <w:top w:w="200" w:type="dxa"/>
          </w:tcMar>
          <w:vAlign w:val="center"/>
        </w:tcPr>
        <w:p w14:paraId="489FF3FC" w14:textId="77777777" w:rsidR="00B550B3" w:rsidRDefault="00B550B3"/>
      </w:tc>
      <w:tc>
        <w:tcPr>
          <w:tcW w:w="4880" w:type="dxa"/>
          <w:tcMar>
            <w:top w:w="200" w:type="dxa"/>
          </w:tcMar>
          <w:vAlign w:val="center"/>
        </w:tcPr>
        <w:p w14:paraId="3B5FD3D4"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664E3837" w14:textId="77777777" w:rsidR="00B550B3" w:rsidRDefault="00B550B3"/>
      </w:tc>
    </w:tr>
  </w:tbl>
</w:ftr>
</file>

<file path=word/footer3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4BA399" w14:textId="77777777" w:rsidR="00B550B3" w:rsidRDefault="00B550B3">
    <w:pPr>
      <w:spacing w:before="200"/>
      <w:jc w:val="center"/>
    </w:pPr>
    <w:r>
      <w:rPr>
        <w:rFonts w:ascii="Arial" w:eastAsia="Arial" w:hAnsi="Arial" w:cs="Arial"/>
        <w:sz w:val="20"/>
      </w:rPr>
      <w:t xml:space="preserve"> </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084482" w14:textId="77777777" w:rsidR="00DF2DBD" w:rsidRDefault="00DF2DBD"/>
</w:ftr>
</file>

<file path=word/footer3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03E984" w14:textId="77777777" w:rsidR="00B550B3" w:rsidRDefault="00B550B3"/>
</w:ftr>
</file>

<file path=word/footer3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4096A745" w14:textId="77777777">
      <w:trPr>
        <w:jc w:val="center"/>
      </w:trPr>
      <w:tc>
        <w:tcPr>
          <w:tcW w:w="2600" w:type="dxa"/>
          <w:tcMar>
            <w:top w:w="200" w:type="dxa"/>
          </w:tcMar>
          <w:vAlign w:val="center"/>
        </w:tcPr>
        <w:p w14:paraId="60027FE8" w14:textId="77777777" w:rsidR="00B550B3" w:rsidRDefault="00B550B3"/>
      </w:tc>
      <w:tc>
        <w:tcPr>
          <w:tcW w:w="4880" w:type="dxa"/>
          <w:tcMar>
            <w:top w:w="200" w:type="dxa"/>
          </w:tcMar>
          <w:vAlign w:val="center"/>
        </w:tcPr>
        <w:p w14:paraId="5AF1D187"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0A00179D" w14:textId="77777777" w:rsidR="00B550B3" w:rsidRDefault="00B550B3"/>
      </w:tc>
    </w:tr>
  </w:tbl>
</w:ftr>
</file>

<file path=word/footer3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3935EA" w14:textId="77777777" w:rsidR="00B550B3" w:rsidRDefault="00B550B3">
    <w:pPr>
      <w:spacing w:before="200"/>
      <w:jc w:val="center"/>
    </w:pPr>
    <w:r>
      <w:rPr>
        <w:rFonts w:ascii="Arial" w:eastAsia="Arial" w:hAnsi="Arial" w:cs="Arial"/>
        <w:sz w:val="20"/>
      </w:rPr>
      <w:t xml:space="preserve"> </w:t>
    </w:r>
  </w:p>
</w:ftr>
</file>

<file path=word/footer3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F29C1" w14:textId="77777777" w:rsidR="00B550B3" w:rsidRDefault="00B550B3"/>
</w:ftr>
</file>

<file path=word/footer3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781512E4" w14:textId="77777777">
      <w:trPr>
        <w:jc w:val="center"/>
      </w:trPr>
      <w:tc>
        <w:tcPr>
          <w:tcW w:w="2600" w:type="dxa"/>
          <w:tcMar>
            <w:top w:w="200" w:type="dxa"/>
          </w:tcMar>
          <w:vAlign w:val="center"/>
        </w:tcPr>
        <w:p w14:paraId="3BD689D1" w14:textId="77777777" w:rsidR="00B550B3" w:rsidRDefault="00B550B3"/>
      </w:tc>
      <w:tc>
        <w:tcPr>
          <w:tcW w:w="4880" w:type="dxa"/>
          <w:tcMar>
            <w:top w:w="200" w:type="dxa"/>
          </w:tcMar>
          <w:vAlign w:val="center"/>
        </w:tcPr>
        <w:p w14:paraId="3071F629"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1EFD5791" w14:textId="77777777" w:rsidR="00B550B3" w:rsidRDefault="00B550B3"/>
      </w:tc>
    </w:tr>
  </w:tbl>
</w:ftr>
</file>

<file path=word/footer3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3CD681" w14:textId="77777777" w:rsidR="00B550B3" w:rsidRDefault="00B550B3">
    <w:pPr>
      <w:spacing w:before="200"/>
      <w:jc w:val="center"/>
    </w:pPr>
    <w:r>
      <w:rPr>
        <w:rFonts w:ascii="Arial" w:eastAsia="Arial" w:hAnsi="Arial" w:cs="Arial"/>
        <w:sz w:val="20"/>
      </w:rPr>
      <w:t xml:space="preserve"> </w:t>
    </w:r>
  </w:p>
</w:ftr>
</file>

<file path=word/footer3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A13D37" w14:textId="77777777" w:rsidR="00B550B3" w:rsidRDefault="00B550B3"/>
</w:ftr>
</file>

<file path=word/footer3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71429F14" w14:textId="77777777">
      <w:trPr>
        <w:jc w:val="center"/>
      </w:trPr>
      <w:tc>
        <w:tcPr>
          <w:tcW w:w="2600" w:type="dxa"/>
          <w:tcMar>
            <w:top w:w="200" w:type="dxa"/>
          </w:tcMar>
          <w:vAlign w:val="center"/>
        </w:tcPr>
        <w:p w14:paraId="729FEF76" w14:textId="77777777" w:rsidR="00B550B3" w:rsidRDefault="00B550B3"/>
      </w:tc>
      <w:tc>
        <w:tcPr>
          <w:tcW w:w="4880" w:type="dxa"/>
          <w:tcMar>
            <w:top w:w="200" w:type="dxa"/>
          </w:tcMar>
          <w:vAlign w:val="center"/>
        </w:tcPr>
        <w:p w14:paraId="7CB28776"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6803B4F9" w14:textId="77777777" w:rsidR="00B550B3" w:rsidRDefault="00B550B3"/>
      </w:tc>
    </w:tr>
  </w:tbl>
</w:ftr>
</file>

<file path=word/footer3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B4552F" w14:textId="77777777" w:rsidR="00B550B3" w:rsidRDefault="00B550B3">
    <w:pPr>
      <w:spacing w:before="200"/>
      <w:jc w:val="center"/>
    </w:pPr>
    <w:r>
      <w:rPr>
        <w:rFonts w:ascii="Arial" w:eastAsia="Arial" w:hAnsi="Arial" w:cs="Arial"/>
        <w:sz w:val="20"/>
      </w:rPr>
      <w:t xml:space="preserve"> </w:t>
    </w:r>
  </w:p>
</w:ftr>
</file>

<file path=word/footer3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16B69F" w14:textId="77777777" w:rsidR="00B550B3" w:rsidRDefault="00B550B3"/>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2FDAF849" w14:textId="77777777">
      <w:trPr>
        <w:jc w:val="center"/>
      </w:trPr>
      <w:tc>
        <w:tcPr>
          <w:tcW w:w="2600" w:type="dxa"/>
          <w:tcMar>
            <w:top w:w="200" w:type="dxa"/>
          </w:tcMar>
          <w:vAlign w:val="center"/>
        </w:tcPr>
        <w:p w14:paraId="055B0532" w14:textId="77777777" w:rsidR="00DF2DBD" w:rsidRDefault="00DF2DBD"/>
      </w:tc>
      <w:tc>
        <w:tcPr>
          <w:tcW w:w="4880" w:type="dxa"/>
          <w:tcMar>
            <w:top w:w="200" w:type="dxa"/>
          </w:tcMar>
          <w:vAlign w:val="center"/>
        </w:tcPr>
        <w:p w14:paraId="0FE30651"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1375F8EB" w14:textId="77777777" w:rsidR="00DF2DBD" w:rsidRDefault="00DF2DBD"/>
      </w:tc>
    </w:tr>
  </w:tbl>
</w:ftr>
</file>

<file path=word/footer3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75FA3BDE" w14:textId="77777777">
      <w:trPr>
        <w:jc w:val="center"/>
      </w:trPr>
      <w:tc>
        <w:tcPr>
          <w:tcW w:w="2600" w:type="dxa"/>
          <w:tcMar>
            <w:top w:w="200" w:type="dxa"/>
          </w:tcMar>
          <w:vAlign w:val="center"/>
        </w:tcPr>
        <w:p w14:paraId="57CDD655" w14:textId="77777777" w:rsidR="00B550B3" w:rsidRDefault="00B550B3"/>
      </w:tc>
      <w:tc>
        <w:tcPr>
          <w:tcW w:w="4880" w:type="dxa"/>
          <w:tcMar>
            <w:top w:w="200" w:type="dxa"/>
          </w:tcMar>
          <w:vAlign w:val="center"/>
        </w:tcPr>
        <w:p w14:paraId="0EA46FC5"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556099D4" w14:textId="77777777" w:rsidR="00B550B3" w:rsidRDefault="00B550B3"/>
      </w:tc>
    </w:tr>
  </w:tbl>
</w:ftr>
</file>

<file path=word/footer3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D62FDD" w14:textId="77777777" w:rsidR="00B550B3" w:rsidRDefault="00B550B3">
    <w:pPr>
      <w:spacing w:before="200"/>
      <w:jc w:val="center"/>
    </w:pPr>
    <w:r>
      <w:rPr>
        <w:rFonts w:ascii="Arial" w:eastAsia="Arial" w:hAnsi="Arial" w:cs="Arial"/>
        <w:sz w:val="20"/>
      </w:rPr>
      <w:t xml:space="preserve"> </w:t>
    </w:r>
  </w:p>
</w:ftr>
</file>

<file path=word/footer3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C42976" w14:textId="77777777" w:rsidR="00B550B3" w:rsidRDefault="00B550B3"/>
</w:ftr>
</file>

<file path=word/footer3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47782CE2" w14:textId="77777777">
      <w:trPr>
        <w:jc w:val="center"/>
      </w:trPr>
      <w:tc>
        <w:tcPr>
          <w:tcW w:w="2600" w:type="dxa"/>
          <w:tcMar>
            <w:top w:w="200" w:type="dxa"/>
          </w:tcMar>
          <w:vAlign w:val="center"/>
        </w:tcPr>
        <w:p w14:paraId="771A4607" w14:textId="77777777" w:rsidR="00B550B3" w:rsidRDefault="00B550B3"/>
      </w:tc>
      <w:tc>
        <w:tcPr>
          <w:tcW w:w="4880" w:type="dxa"/>
          <w:tcMar>
            <w:top w:w="200" w:type="dxa"/>
          </w:tcMar>
          <w:vAlign w:val="center"/>
        </w:tcPr>
        <w:p w14:paraId="45FD6145"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24896F1B" w14:textId="77777777" w:rsidR="00B550B3" w:rsidRDefault="00B550B3"/>
      </w:tc>
    </w:tr>
  </w:tbl>
</w:ftr>
</file>

<file path=word/footer3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61434A" w14:textId="77777777" w:rsidR="00B550B3" w:rsidRDefault="00B550B3">
    <w:pPr>
      <w:spacing w:before="200"/>
      <w:jc w:val="center"/>
    </w:pPr>
    <w:r>
      <w:rPr>
        <w:rFonts w:ascii="Arial" w:eastAsia="Arial" w:hAnsi="Arial" w:cs="Arial"/>
        <w:sz w:val="20"/>
      </w:rPr>
      <w:t xml:space="preserve"> </w:t>
    </w:r>
  </w:p>
</w:ftr>
</file>

<file path=word/footer3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43CF69" w14:textId="77777777" w:rsidR="00B550B3" w:rsidRDefault="00B550B3"/>
</w:ftr>
</file>

<file path=word/footer3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3D4CE4A1" w14:textId="77777777">
      <w:trPr>
        <w:jc w:val="center"/>
      </w:trPr>
      <w:tc>
        <w:tcPr>
          <w:tcW w:w="2600" w:type="dxa"/>
          <w:tcMar>
            <w:top w:w="200" w:type="dxa"/>
          </w:tcMar>
          <w:vAlign w:val="center"/>
        </w:tcPr>
        <w:p w14:paraId="01080E9C" w14:textId="77777777" w:rsidR="00B550B3" w:rsidRDefault="00B550B3"/>
      </w:tc>
      <w:tc>
        <w:tcPr>
          <w:tcW w:w="4880" w:type="dxa"/>
          <w:tcMar>
            <w:top w:w="200" w:type="dxa"/>
          </w:tcMar>
          <w:vAlign w:val="center"/>
        </w:tcPr>
        <w:p w14:paraId="2D252461"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04F16F71" w14:textId="77777777" w:rsidR="00B550B3" w:rsidRDefault="00B550B3"/>
      </w:tc>
    </w:tr>
  </w:tbl>
</w:ftr>
</file>

<file path=word/footer3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C7923A" w14:textId="77777777" w:rsidR="00B550B3" w:rsidRDefault="00B550B3">
    <w:pPr>
      <w:spacing w:before="200"/>
      <w:jc w:val="center"/>
    </w:pPr>
    <w:r>
      <w:rPr>
        <w:rFonts w:ascii="Arial" w:eastAsia="Arial" w:hAnsi="Arial" w:cs="Arial"/>
        <w:sz w:val="20"/>
      </w:rPr>
      <w:t xml:space="preserve"> </w:t>
    </w:r>
  </w:p>
</w:ftr>
</file>

<file path=word/footer3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BCEFC" w14:textId="77777777" w:rsidR="00B550B3" w:rsidRDefault="00B550B3"/>
</w:ftr>
</file>

<file path=word/footer3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071F677B" w14:textId="77777777">
      <w:trPr>
        <w:jc w:val="center"/>
      </w:trPr>
      <w:tc>
        <w:tcPr>
          <w:tcW w:w="2600" w:type="dxa"/>
          <w:tcMar>
            <w:top w:w="200" w:type="dxa"/>
          </w:tcMar>
          <w:vAlign w:val="center"/>
        </w:tcPr>
        <w:p w14:paraId="53DCF877" w14:textId="77777777" w:rsidR="00B550B3" w:rsidRDefault="00B550B3"/>
      </w:tc>
      <w:tc>
        <w:tcPr>
          <w:tcW w:w="4880" w:type="dxa"/>
          <w:tcMar>
            <w:top w:w="200" w:type="dxa"/>
          </w:tcMar>
          <w:vAlign w:val="center"/>
        </w:tcPr>
        <w:p w14:paraId="5F34CCEA"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07A60521" w14:textId="77777777" w:rsidR="00B550B3" w:rsidRDefault="00B550B3"/>
      </w:tc>
    </w:tr>
  </w:tbl>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5051D4" w14:textId="77777777" w:rsidR="00DF2DBD" w:rsidRDefault="00285050">
    <w:pPr>
      <w:spacing w:before="200"/>
      <w:jc w:val="center"/>
    </w:pPr>
    <w:r>
      <w:rPr>
        <w:rFonts w:ascii="Arial" w:eastAsia="Arial" w:hAnsi="Arial" w:cs="Arial"/>
        <w:sz w:val="20"/>
      </w:rPr>
      <w:t xml:space="preserve"> </w:t>
    </w:r>
  </w:p>
</w:ftr>
</file>

<file path=word/footer3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65A50E" w14:textId="77777777" w:rsidR="00B550B3" w:rsidRDefault="00B550B3">
    <w:pPr>
      <w:spacing w:before="200"/>
      <w:jc w:val="center"/>
    </w:pPr>
    <w:r>
      <w:rPr>
        <w:rFonts w:ascii="Arial" w:eastAsia="Arial" w:hAnsi="Arial" w:cs="Arial"/>
        <w:sz w:val="20"/>
      </w:rPr>
      <w:t xml:space="preserve"> </w:t>
    </w:r>
  </w:p>
</w:ftr>
</file>

<file path=word/footer3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DC4FB7" w14:textId="77777777" w:rsidR="00B550B3" w:rsidRDefault="00B550B3"/>
</w:ftr>
</file>

<file path=word/footer3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37C3FA75" w14:textId="77777777">
      <w:trPr>
        <w:jc w:val="center"/>
      </w:trPr>
      <w:tc>
        <w:tcPr>
          <w:tcW w:w="2600" w:type="dxa"/>
          <w:tcMar>
            <w:top w:w="200" w:type="dxa"/>
          </w:tcMar>
          <w:vAlign w:val="center"/>
        </w:tcPr>
        <w:p w14:paraId="76398229" w14:textId="77777777" w:rsidR="00B550B3" w:rsidRDefault="00B550B3"/>
      </w:tc>
      <w:tc>
        <w:tcPr>
          <w:tcW w:w="4880" w:type="dxa"/>
          <w:tcMar>
            <w:top w:w="200" w:type="dxa"/>
          </w:tcMar>
          <w:vAlign w:val="center"/>
        </w:tcPr>
        <w:p w14:paraId="174361DF"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0F0E6EF9" w14:textId="77777777" w:rsidR="00B550B3" w:rsidRDefault="00B550B3"/>
      </w:tc>
    </w:tr>
  </w:tbl>
</w:ftr>
</file>

<file path=word/footer3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A8677A" w14:textId="77777777" w:rsidR="00B550B3" w:rsidRDefault="00B550B3">
    <w:pPr>
      <w:spacing w:before="200"/>
      <w:jc w:val="center"/>
    </w:pPr>
    <w:r>
      <w:rPr>
        <w:rFonts w:ascii="Arial" w:eastAsia="Arial" w:hAnsi="Arial" w:cs="Arial"/>
        <w:sz w:val="20"/>
      </w:rPr>
      <w:t xml:space="preserve"> </w:t>
    </w:r>
  </w:p>
</w:ftr>
</file>

<file path=word/footer3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D00863" w14:textId="77777777" w:rsidR="00B550B3" w:rsidRDefault="00B550B3"/>
</w:ftr>
</file>

<file path=word/footer3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00796E63" w14:textId="77777777">
      <w:trPr>
        <w:jc w:val="center"/>
      </w:trPr>
      <w:tc>
        <w:tcPr>
          <w:tcW w:w="2600" w:type="dxa"/>
          <w:tcMar>
            <w:top w:w="200" w:type="dxa"/>
          </w:tcMar>
          <w:vAlign w:val="center"/>
        </w:tcPr>
        <w:p w14:paraId="242CE093" w14:textId="77777777" w:rsidR="00B550B3" w:rsidRDefault="00B550B3"/>
      </w:tc>
      <w:tc>
        <w:tcPr>
          <w:tcW w:w="4880" w:type="dxa"/>
          <w:tcMar>
            <w:top w:w="200" w:type="dxa"/>
          </w:tcMar>
          <w:vAlign w:val="center"/>
        </w:tcPr>
        <w:p w14:paraId="68B02750"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48E125F1" w14:textId="77777777" w:rsidR="00B550B3" w:rsidRDefault="00B550B3"/>
      </w:tc>
    </w:tr>
  </w:tbl>
</w:ftr>
</file>

<file path=word/footer3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EDDE13" w14:textId="77777777" w:rsidR="00B550B3" w:rsidRDefault="00B550B3">
    <w:pPr>
      <w:spacing w:before="200"/>
      <w:jc w:val="center"/>
    </w:pPr>
    <w:r>
      <w:rPr>
        <w:rFonts w:ascii="Arial" w:eastAsia="Arial" w:hAnsi="Arial" w:cs="Arial"/>
        <w:sz w:val="20"/>
      </w:rPr>
      <w:t xml:space="preserve"> </w:t>
    </w:r>
  </w:p>
</w:ftr>
</file>

<file path=word/footer3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CA5373" w14:textId="77777777" w:rsidR="00B550B3" w:rsidRDefault="00B550B3"/>
</w:ftr>
</file>

<file path=word/footer3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232C4F81" w14:textId="77777777">
      <w:trPr>
        <w:jc w:val="center"/>
      </w:trPr>
      <w:tc>
        <w:tcPr>
          <w:tcW w:w="2600" w:type="dxa"/>
          <w:tcMar>
            <w:top w:w="200" w:type="dxa"/>
          </w:tcMar>
          <w:vAlign w:val="center"/>
        </w:tcPr>
        <w:p w14:paraId="4D984D07" w14:textId="77777777" w:rsidR="00B550B3" w:rsidRDefault="00B550B3"/>
      </w:tc>
      <w:tc>
        <w:tcPr>
          <w:tcW w:w="4880" w:type="dxa"/>
          <w:tcMar>
            <w:top w:w="200" w:type="dxa"/>
          </w:tcMar>
          <w:vAlign w:val="center"/>
        </w:tcPr>
        <w:p w14:paraId="66CFD6B0"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4E6C1346" w14:textId="77777777" w:rsidR="00B550B3" w:rsidRDefault="00B550B3"/>
      </w:tc>
    </w:tr>
  </w:tbl>
</w:ftr>
</file>

<file path=word/footer3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2546D7" w14:textId="77777777" w:rsidR="00B550B3" w:rsidRDefault="00B550B3">
    <w:pPr>
      <w:spacing w:before="200"/>
      <w:jc w:val="center"/>
    </w:pPr>
    <w:r>
      <w:rPr>
        <w:rFonts w:ascii="Arial" w:eastAsia="Arial" w:hAnsi="Arial" w:cs="Arial"/>
        <w:sz w:val="20"/>
      </w:rPr>
      <w:t xml:space="preserve"> </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88EBE" w14:textId="77777777" w:rsidR="00DF2DBD" w:rsidRDefault="00DF2DBD"/>
</w:ftr>
</file>

<file path=word/footer3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5D0D8E" w14:textId="77777777" w:rsidR="00B550B3" w:rsidRDefault="00B550B3"/>
</w:ftr>
</file>

<file path=word/footer3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26BC07C5" w14:textId="77777777">
      <w:trPr>
        <w:jc w:val="center"/>
      </w:trPr>
      <w:tc>
        <w:tcPr>
          <w:tcW w:w="2600" w:type="dxa"/>
          <w:tcMar>
            <w:top w:w="200" w:type="dxa"/>
          </w:tcMar>
          <w:vAlign w:val="center"/>
        </w:tcPr>
        <w:p w14:paraId="1AB7BAC0" w14:textId="77777777" w:rsidR="00B550B3" w:rsidRDefault="00B550B3"/>
      </w:tc>
      <w:tc>
        <w:tcPr>
          <w:tcW w:w="4880" w:type="dxa"/>
          <w:tcMar>
            <w:top w:w="200" w:type="dxa"/>
          </w:tcMar>
          <w:vAlign w:val="center"/>
        </w:tcPr>
        <w:p w14:paraId="158423A8"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09589796" w14:textId="77777777" w:rsidR="00B550B3" w:rsidRDefault="00B550B3"/>
      </w:tc>
    </w:tr>
  </w:tbl>
</w:ftr>
</file>

<file path=word/footer3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65F343" w14:textId="77777777" w:rsidR="00B550B3" w:rsidRDefault="00B550B3">
    <w:pPr>
      <w:spacing w:before="200"/>
      <w:jc w:val="center"/>
    </w:pPr>
    <w:r>
      <w:rPr>
        <w:rFonts w:ascii="Arial" w:eastAsia="Arial" w:hAnsi="Arial" w:cs="Arial"/>
        <w:sz w:val="20"/>
      </w:rPr>
      <w:t xml:space="preserve"> </w:t>
    </w:r>
  </w:p>
</w:ftr>
</file>

<file path=word/footer3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38E4B" w14:textId="77777777" w:rsidR="00B550B3" w:rsidRDefault="00B550B3"/>
</w:ftr>
</file>

<file path=word/footer3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6CEB2FDA" w14:textId="77777777">
      <w:trPr>
        <w:jc w:val="center"/>
      </w:trPr>
      <w:tc>
        <w:tcPr>
          <w:tcW w:w="2600" w:type="dxa"/>
          <w:tcMar>
            <w:top w:w="200" w:type="dxa"/>
          </w:tcMar>
          <w:vAlign w:val="center"/>
        </w:tcPr>
        <w:p w14:paraId="38620A6F" w14:textId="77777777" w:rsidR="00B550B3" w:rsidRDefault="00B550B3"/>
      </w:tc>
      <w:tc>
        <w:tcPr>
          <w:tcW w:w="4880" w:type="dxa"/>
          <w:tcMar>
            <w:top w:w="200" w:type="dxa"/>
          </w:tcMar>
          <w:vAlign w:val="center"/>
        </w:tcPr>
        <w:p w14:paraId="243727C2"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72FCF260" w14:textId="77777777" w:rsidR="00B550B3" w:rsidRDefault="00B550B3"/>
      </w:tc>
    </w:tr>
  </w:tbl>
</w:ftr>
</file>

<file path=word/footer3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7BE837" w14:textId="77777777" w:rsidR="00B550B3" w:rsidRDefault="00B550B3">
    <w:pPr>
      <w:spacing w:before="200"/>
      <w:jc w:val="center"/>
    </w:pPr>
    <w:r>
      <w:rPr>
        <w:rFonts w:ascii="Arial" w:eastAsia="Arial" w:hAnsi="Arial" w:cs="Arial"/>
        <w:sz w:val="20"/>
      </w:rPr>
      <w:t xml:space="preserve"> </w:t>
    </w:r>
  </w:p>
</w:ftr>
</file>

<file path=word/footer3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5015FA" w14:textId="77777777" w:rsidR="00B550B3" w:rsidRDefault="00B550B3"/>
</w:ftr>
</file>

<file path=word/footer3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1E945225" w14:textId="77777777">
      <w:trPr>
        <w:jc w:val="center"/>
      </w:trPr>
      <w:tc>
        <w:tcPr>
          <w:tcW w:w="2600" w:type="dxa"/>
          <w:tcMar>
            <w:top w:w="200" w:type="dxa"/>
          </w:tcMar>
          <w:vAlign w:val="center"/>
        </w:tcPr>
        <w:p w14:paraId="2C8721EB" w14:textId="77777777" w:rsidR="00B550B3" w:rsidRDefault="00B550B3"/>
      </w:tc>
      <w:tc>
        <w:tcPr>
          <w:tcW w:w="4880" w:type="dxa"/>
          <w:tcMar>
            <w:top w:w="200" w:type="dxa"/>
          </w:tcMar>
          <w:vAlign w:val="center"/>
        </w:tcPr>
        <w:p w14:paraId="572D0405"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750010E0" w14:textId="77777777" w:rsidR="00B550B3" w:rsidRDefault="00B550B3"/>
      </w:tc>
    </w:tr>
  </w:tbl>
</w:ftr>
</file>

<file path=word/footer3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986B7" w14:textId="77777777" w:rsidR="00B550B3" w:rsidRDefault="00B550B3">
    <w:pPr>
      <w:spacing w:before="200"/>
      <w:jc w:val="center"/>
    </w:pPr>
    <w:r>
      <w:rPr>
        <w:rFonts w:ascii="Arial" w:eastAsia="Arial" w:hAnsi="Arial" w:cs="Arial"/>
        <w:sz w:val="20"/>
      </w:rPr>
      <w:t xml:space="preserve"> </w:t>
    </w:r>
  </w:p>
</w:ftr>
</file>

<file path=word/footer3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D2AFFB" w14:textId="77777777" w:rsidR="00B550B3" w:rsidRDefault="00B550B3"/>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3EDC2D7E" w14:textId="77777777">
      <w:trPr>
        <w:jc w:val="center"/>
      </w:trPr>
      <w:tc>
        <w:tcPr>
          <w:tcW w:w="2600" w:type="dxa"/>
          <w:tcMar>
            <w:top w:w="200" w:type="dxa"/>
          </w:tcMar>
          <w:vAlign w:val="center"/>
        </w:tcPr>
        <w:p w14:paraId="2F6D17D4" w14:textId="77777777" w:rsidR="00DF2DBD" w:rsidRDefault="00DF2DBD"/>
      </w:tc>
      <w:tc>
        <w:tcPr>
          <w:tcW w:w="4880" w:type="dxa"/>
          <w:tcMar>
            <w:top w:w="200" w:type="dxa"/>
          </w:tcMar>
          <w:vAlign w:val="center"/>
        </w:tcPr>
        <w:p w14:paraId="0737F54A"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08C9C01F" w14:textId="77777777" w:rsidR="00DF2DBD" w:rsidRDefault="00DF2DBD"/>
      </w:tc>
    </w:tr>
  </w:tbl>
</w:ftr>
</file>

<file path=word/footer3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B550B3" w14:paraId="5BA2DBA8" w14:textId="77777777">
      <w:trPr>
        <w:jc w:val="center"/>
      </w:trPr>
      <w:tc>
        <w:tcPr>
          <w:tcW w:w="2600" w:type="dxa"/>
          <w:tcMar>
            <w:top w:w="200" w:type="dxa"/>
          </w:tcMar>
          <w:vAlign w:val="center"/>
        </w:tcPr>
        <w:p w14:paraId="774F5DFD" w14:textId="77777777" w:rsidR="00B550B3" w:rsidRDefault="00B550B3"/>
      </w:tc>
      <w:tc>
        <w:tcPr>
          <w:tcW w:w="4880" w:type="dxa"/>
          <w:tcMar>
            <w:top w:w="200" w:type="dxa"/>
          </w:tcMar>
          <w:vAlign w:val="center"/>
        </w:tcPr>
        <w:p w14:paraId="3AD59D16" w14:textId="77777777" w:rsidR="00B550B3" w:rsidRDefault="00B550B3">
          <w:pPr>
            <w:jc w:val="center"/>
          </w:pPr>
          <w:r>
            <w:rPr>
              <w:rFonts w:ascii="Arial" w:eastAsia="Arial" w:hAnsi="Arial" w:cs="Arial"/>
              <w:sz w:val="20"/>
            </w:rPr>
            <w:t xml:space="preserve"> </w:t>
          </w:r>
        </w:p>
      </w:tc>
      <w:tc>
        <w:tcPr>
          <w:tcW w:w="2600" w:type="dxa"/>
          <w:tcMar>
            <w:top w:w="200" w:type="dxa"/>
          </w:tcMar>
          <w:vAlign w:val="center"/>
        </w:tcPr>
        <w:p w14:paraId="2FF8174E" w14:textId="77777777" w:rsidR="00B550B3" w:rsidRDefault="00B550B3"/>
      </w:tc>
    </w:tr>
  </w:tbl>
</w:ftr>
</file>

<file path=word/footer3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DBAB93" w14:textId="77777777" w:rsidR="00B550B3" w:rsidRDefault="00B550B3">
    <w:pPr>
      <w:spacing w:before="200"/>
      <w:jc w:val="center"/>
    </w:pPr>
    <w:r>
      <w:rPr>
        <w:rFonts w:ascii="Arial" w:eastAsia="Arial" w:hAnsi="Arial" w:cs="Arial"/>
        <w:sz w:val="20"/>
      </w:rPr>
      <w:t xml:space="preserve"> </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219536" w14:textId="77777777" w:rsidR="00DF2DBD" w:rsidRDefault="00285050">
    <w:pPr>
      <w:spacing w:before="200"/>
      <w:jc w:val="center"/>
    </w:pPr>
    <w:r>
      <w:rPr>
        <w:rFonts w:ascii="Arial" w:eastAsia="Arial" w:hAnsi="Arial" w:cs="Arial"/>
        <w:sz w:val="20"/>
      </w:rPr>
      <w:t xml:space="preserve"> </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5B768F" w14:textId="77777777" w:rsidR="00DF2DBD" w:rsidRDefault="00DF2DBD"/>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7FFEC7F3" w14:textId="77777777">
      <w:trPr>
        <w:jc w:val="center"/>
      </w:trPr>
      <w:tc>
        <w:tcPr>
          <w:tcW w:w="2600" w:type="dxa"/>
          <w:tcMar>
            <w:top w:w="200" w:type="dxa"/>
          </w:tcMar>
          <w:vAlign w:val="center"/>
        </w:tcPr>
        <w:p w14:paraId="590CE388" w14:textId="77777777" w:rsidR="00DF2DBD" w:rsidRDefault="00DF2DBD"/>
      </w:tc>
      <w:tc>
        <w:tcPr>
          <w:tcW w:w="4880" w:type="dxa"/>
          <w:tcMar>
            <w:top w:w="200" w:type="dxa"/>
          </w:tcMar>
          <w:vAlign w:val="center"/>
        </w:tcPr>
        <w:p w14:paraId="5E81BE28"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3268F7FF" w14:textId="77777777" w:rsidR="00DF2DBD" w:rsidRDefault="00DF2DBD"/>
      </w:tc>
    </w:tr>
  </w:tbl>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842B7" w14:textId="77777777" w:rsidR="00DF2DBD" w:rsidRDefault="00285050">
    <w:pPr>
      <w:spacing w:before="200"/>
      <w:jc w:val="center"/>
    </w:pPr>
    <w:r>
      <w:rPr>
        <w:rFonts w:ascii="Arial" w:eastAsia="Arial" w:hAnsi="Arial" w:cs="Arial"/>
        <w:sz w:val="20"/>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FF2050" w14:textId="77777777" w:rsidR="00DF2DBD" w:rsidRDefault="00DF2DBD"/>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CEEFA5" w14:textId="77777777" w:rsidR="00DF2DBD" w:rsidRDefault="00DF2DBD"/>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777187F2" w14:textId="77777777">
      <w:trPr>
        <w:jc w:val="center"/>
      </w:trPr>
      <w:tc>
        <w:tcPr>
          <w:tcW w:w="2600" w:type="dxa"/>
          <w:tcMar>
            <w:top w:w="200" w:type="dxa"/>
          </w:tcMar>
          <w:vAlign w:val="center"/>
        </w:tcPr>
        <w:p w14:paraId="6EFD1369" w14:textId="77777777" w:rsidR="00DF2DBD" w:rsidRDefault="00DF2DBD"/>
      </w:tc>
      <w:tc>
        <w:tcPr>
          <w:tcW w:w="4880" w:type="dxa"/>
          <w:tcMar>
            <w:top w:w="200" w:type="dxa"/>
          </w:tcMar>
          <w:vAlign w:val="center"/>
        </w:tcPr>
        <w:p w14:paraId="7DDE9FBF"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60A36549" w14:textId="77777777" w:rsidR="00DF2DBD" w:rsidRDefault="00DF2DBD"/>
      </w:tc>
    </w:tr>
  </w:tbl>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363295" w14:textId="77777777" w:rsidR="00DF2DBD" w:rsidRDefault="00285050">
    <w:pPr>
      <w:spacing w:before="200"/>
      <w:jc w:val="center"/>
    </w:pPr>
    <w:r>
      <w:rPr>
        <w:rFonts w:ascii="Arial" w:eastAsia="Arial" w:hAnsi="Arial" w:cs="Arial"/>
        <w:sz w:val="20"/>
      </w:rPr>
      <w:t xml:space="preserve"> </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A26ED4" w14:textId="77777777" w:rsidR="00DF2DBD" w:rsidRDefault="00DF2DBD"/>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033CDBDE" w14:textId="77777777">
      <w:trPr>
        <w:jc w:val="center"/>
      </w:trPr>
      <w:tc>
        <w:tcPr>
          <w:tcW w:w="2600" w:type="dxa"/>
          <w:tcMar>
            <w:top w:w="200" w:type="dxa"/>
          </w:tcMar>
          <w:vAlign w:val="center"/>
        </w:tcPr>
        <w:p w14:paraId="0B668FC1" w14:textId="77777777" w:rsidR="00DF2DBD" w:rsidRDefault="00DF2DBD"/>
      </w:tc>
      <w:tc>
        <w:tcPr>
          <w:tcW w:w="4880" w:type="dxa"/>
          <w:tcMar>
            <w:top w:w="200" w:type="dxa"/>
          </w:tcMar>
          <w:vAlign w:val="center"/>
        </w:tcPr>
        <w:p w14:paraId="78A58EEA"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0268A2DE" w14:textId="77777777" w:rsidR="00DF2DBD" w:rsidRDefault="00DF2DBD"/>
      </w:tc>
    </w:tr>
  </w:tbl>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C024A2" w14:textId="77777777" w:rsidR="00DF2DBD" w:rsidRDefault="00285050">
    <w:pPr>
      <w:spacing w:before="200"/>
      <w:jc w:val="center"/>
    </w:pPr>
    <w:r>
      <w:rPr>
        <w:rFonts w:ascii="Arial" w:eastAsia="Arial" w:hAnsi="Arial" w:cs="Arial"/>
        <w:sz w:val="20"/>
      </w:rPr>
      <w:t xml:space="preserve"> </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E25398" w14:textId="77777777" w:rsidR="00DF2DBD" w:rsidRDefault="00DF2DBD"/>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49D7691A" w14:textId="77777777">
      <w:trPr>
        <w:jc w:val="center"/>
      </w:trPr>
      <w:tc>
        <w:tcPr>
          <w:tcW w:w="2600" w:type="dxa"/>
          <w:tcMar>
            <w:top w:w="200" w:type="dxa"/>
          </w:tcMar>
          <w:vAlign w:val="center"/>
        </w:tcPr>
        <w:p w14:paraId="7D83E3B5" w14:textId="77777777" w:rsidR="00DF2DBD" w:rsidRDefault="00DF2DBD"/>
      </w:tc>
      <w:tc>
        <w:tcPr>
          <w:tcW w:w="4880" w:type="dxa"/>
          <w:tcMar>
            <w:top w:w="200" w:type="dxa"/>
          </w:tcMar>
          <w:vAlign w:val="center"/>
        </w:tcPr>
        <w:p w14:paraId="47C38892"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335B1F95" w14:textId="77777777" w:rsidR="00DF2DBD" w:rsidRDefault="00DF2DBD"/>
      </w:tc>
    </w:tr>
  </w:tbl>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B2FB6C" w14:textId="77777777" w:rsidR="00DF2DBD" w:rsidRDefault="00285050">
    <w:pPr>
      <w:spacing w:before="200"/>
      <w:jc w:val="center"/>
    </w:pPr>
    <w:r>
      <w:rPr>
        <w:rFonts w:ascii="Arial" w:eastAsia="Arial" w:hAnsi="Arial" w:cs="Arial"/>
        <w:sz w:val="20"/>
      </w:rPr>
      <w:t xml:space="preserve"> </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B4D4EB" w14:textId="77777777" w:rsidR="00DF2DBD" w:rsidRDefault="00DF2DBD"/>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3C4BB400" w14:textId="77777777">
      <w:trPr>
        <w:jc w:val="center"/>
      </w:trPr>
      <w:tc>
        <w:tcPr>
          <w:tcW w:w="2600" w:type="dxa"/>
          <w:tcMar>
            <w:top w:w="200" w:type="dxa"/>
          </w:tcMar>
          <w:vAlign w:val="center"/>
        </w:tcPr>
        <w:p w14:paraId="66734761" w14:textId="77777777" w:rsidR="00DF2DBD" w:rsidRDefault="00DF2DBD"/>
      </w:tc>
      <w:tc>
        <w:tcPr>
          <w:tcW w:w="4880" w:type="dxa"/>
          <w:tcMar>
            <w:top w:w="200" w:type="dxa"/>
          </w:tcMar>
          <w:vAlign w:val="center"/>
        </w:tcPr>
        <w:p w14:paraId="6F864DFF"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0E6B0FD9" w14:textId="77777777" w:rsidR="00DF2DBD" w:rsidRDefault="00DF2DBD"/>
      </w:tc>
    </w:tr>
  </w:tbl>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4F6F9650" w14:textId="77777777">
      <w:trPr>
        <w:jc w:val="center"/>
      </w:trPr>
      <w:tc>
        <w:tcPr>
          <w:tcW w:w="2600" w:type="dxa"/>
          <w:tcMar>
            <w:top w:w="200" w:type="dxa"/>
          </w:tcMar>
          <w:vAlign w:val="center"/>
        </w:tcPr>
        <w:p w14:paraId="15A9C026" w14:textId="77777777" w:rsidR="00DF2DBD" w:rsidRDefault="00DF2DBD"/>
      </w:tc>
      <w:tc>
        <w:tcPr>
          <w:tcW w:w="4880" w:type="dxa"/>
          <w:tcMar>
            <w:top w:w="200" w:type="dxa"/>
          </w:tcMar>
          <w:vAlign w:val="center"/>
        </w:tcPr>
        <w:p w14:paraId="2C3D2AD4"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41A0C342" w14:textId="77777777" w:rsidR="00DF2DBD" w:rsidRDefault="00DF2DBD"/>
      </w:tc>
    </w:tr>
  </w:tbl>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7DB7B4" w14:textId="77777777" w:rsidR="00DF2DBD" w:rsidRDefault="00285050">
    <w:pPr>
      <w:spacing w:before="200"/>
      <w:jc w:val="center"/>
    </w:pPr>
    <w:r>
      <w:rPr>
        <w:rFonts w:ascii="Arial" w:eastAsia="Arial" w:hAnsi="Arial" w:cs="Arial"/>
        <w:sz w:val="20"/>
      </w:rPr>
      <w:t xml:space="preserve"> </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D1E93" w14:textId="77777777" w:rsidR="00DF2DBD" w:rsidRDefault="00DF2DBD"/>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30DEF4C0" w14:textId="77777777">
      <w:trPr>
        <w:jc w:val="center"/>
      </w:trPr>
      <w:tc>
        <w:tcPr>
          <w:tcW w:w="2600" w:type="dxa"/>
          <w:tcMar>
            <w:top w:w="200" w:type="dxa"/>
          </w:tcMar>
          <w:vAlign w:val="center"/>
        </w:tcPr>
        <w:p w14:paraId="759A90E1" w14:textId="77777777" w:rsidR="00DF2DBD" w:rsidRDefault="00DF2DBD"/>
      </w:tc>
      <w:tc>
        <w:tcPr>
          <w:tcW w:w="4880" w:type="dxa"/>
          <w:tcMar>
            <w:top w:w="200" w:type="dxa"/>
          </w:tcMar>
          <w:vAlign w:val="center"/>
        </w:tcPr>
        <w:p w14:paraId="45B4F163"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499D414D" w14:textId="77777777" w:rsidR="00DF2DBD" w:rsidRDefault="00DF2DBD"/>
      </w:tc>
    </w:tr>
  </w:tbl>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90361B" w14:textId="77777777" w:rsidR="00DF2DBD" w:rsidRDefault="00285050">
    <w:pPr>
      <w:spacing w:before="200"/>
      <w:jc w:val="center"/>
    </w:pPr>
    <w:r>
      <w:rPr>
        <w:rFonts w:ascii="Arial" w:eastAsia="Arial" w:hAnsi="Arial" w:cs="Arial"/>
        <w:sz w:val="20"/>
      </w:rPr>
      <w:t xml:space="preserve"> </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2C67CF" w14:textId="77777777" w:rsidR="00DF2DBD" w:rsidRDefault="00DF2DBD"/>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35148A37" w14:textId="77777777">
      <w:trPr>
        <w:jc w:val="center"/>
      </w:trPr>
      <w:tc>
        <w:tcPr>
          <w:tcW w:w="2600" w:type="dxa"/>
          <w:tcMar>
            <w:top w:w="200" w:type="dxa"/>
          </w:tcMar>
          <w:vAlign w:val="center"/>
        </w:tcPr>
        <w:p w14:paraId="47EE461E" w14:textId="77777777" w:rsidR="00DF2DBD" w:rsidRDefault="00DF2DBD"/>
      </w:tc>
      <w:tc>
        <w:tcPr>
          <w:tcW w:w="4880" w:type="dxa"/>
          <w:tcMar>
            <w:top w:w="200" w:type="dxa"/>
          </w:tcMar>
          <w:vAlign w:val="center"/>
        </w:tcPr>
        <w:p w14:paraId="1B04B655"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1ED38EA8" w14:textId="77777777" w:rsidR="00DF2DBD" w:rsidRDefault="00DF2DBD"/>
      </w:tc>
    </w:tr>
  </w:tbl>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349EE0" w14:textId="77777777" w:rsidR="00DF2DBD" w:rsidRDefault="00285050">
    <w:pPr>
      <w:spacing w:before="200"/>
      <w:jc w:val="center"/>
    </w:pPr>
    <w:r>
      <w:rPr>
        <w:rFonts w:ascii="Arial" w:eastAsia="Arial" w:hAnsi="Arial" w:cs="Arial"/>
        <w:sz w:val="20"/>
      </w:rPr>
      <w:t xml:space="preserve"> </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220F1" w14:textId="77777777" w:rsidR="00DF2DBD" w:rsidRDefault="00DF2DBD"/>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7725AB48" w14:textId="77777777">
      <w:trPr>
        <w:jc w:val="center"/>
      </w:trPr>
      <w:tc>
        <w:tcPr>
          <w:tcW w:w="2600" w:type="dxa"/>
          <w:tcMar>
            <w:top w:w="200" w:type="dxa"/>
          </w:tcMar>
          <w:vAlign w:val="center"/>
        </w:tcPr>
        <w:p w14:paraId="0A2D5220" w14:textId="77777777" w:rsidR="00DF2DBD" w:rsidRDefault="00DF2DBD"/>
      </w:tc>
      <w:tc>
        <w:tcPr>
          <w:tcW w:w="4880" w:type="dxa"/>
          <w:tcMar>
            <w:top w:w="200" w:type="dxa"/>
          </w:tcMar>
          <w:vAlign w:val="center"/>
        </w:tcPr>
        <w:p w14:paraId="07B4444F"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29AD4465" w14:textId="77777777" w:rsidR="00DF2DBD" w:rsidRDefault="00DF2DBD"/>
      </w:tc>
    </w:tr>
  </w:tbl>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4989FF" w14:textId="77777777" w:rsidR="00DF2DBD" w:rsidRDefault="00285050">
    <w:pPr>
      <w:spacing w:before="200"/>
      <w:jc w:val="center"/>
    </w:pPr>
    <w:r>
      <w:rPr>
        <w:rFonts w:ascii="Arial" w:eastAsia="Arial" w:hAnsi="Arial" w:cs="Arial"/>
        <w:sz w:val="20"/>
      </w:rPr>
      <w:t xml:space="preserve"> </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2821D8" w14:textId="77777777" w:rsidR="00DF2DBD" w:rsidRDefault="00285050">
    <w:pPr>
      <w:spacing w:before="200"/>
      <w:jc w:val="center"/>
    </w:pPr>
    <w:r>
      <w:rPr>
        <w:rFonts w:ascii="Arial" w:eastAsia="Arial" w:hAnsi="Arial" w:cs="Arial"/>
        <w:sz w:val="20"/>
      </w:rPr>
      <w:t xml:space="preserve"> </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6C6D1F" w14:textId="77777777" w:rsidR="00DF2DBD" w:rsidRDefault="00DF2DBD"/>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7BA919EF" w14:textId="77777777">
      <w:trPr>
        <w:jc w:val="center"/>
      </w:trPr>
      <w:tc>
        <w:tcPr>
          <w:tcW w:w="2600" w:type="dxa"/>
          <w:tcMar>
            <w:top w:w="200" w:type="dxa"/>
          </w:tcMar>
          <w:vAlign w:val="center"/>
        </w:tcPr>
        <w:p w14:paraId="00FB5305" w14:textId="77777777" w:rsidR="00DF2DBD" w:rsidRDefault="00DF2DBD"/>
      </w:tc>
      <w:tc>
        <w:tcPr>
          <w:tcW w:w="4880" w:type="dxa"/>
          <w:tcMar>
            <w:top w:w="200" w:type="dxa"/>
          </w:tcMar>
          <w:vAlign w:val="center"/>
        </w:tcPr>
        <w:p w14:paraId="44AC8E27"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2AD655DF" w14:textId="77777777" w:rsidR="00DF2DBD" w:rsidRDefault="00DF2DBD"/>
      </w:tc>
    </w:tr>
  </w:tbl>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4791E6" w14:textId="77777777" w:rsidR="00DF2DBD" w:rsidRDefault="00285050">
    <w:pPr>
      <w:spacing w:before="200"/>
      <w:jc w:val="center"/>
    </w:pPr>
    <w:r>
      <w:rPr>
        <w:rFonts w:ascii="Arial" w:eastAsia="Arial" w:hAnsi="Arial" w:cs="Arial"/>
        <w:sz w:val="20"/>
      </w:rPr>
      <w:t xml:space="preserve"> </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E7D27B" w14:textId="77777777" w:rsidR="00DF2DBD" w:rsidRDefault="00DF2DBD"/>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0F2E9D3F" w14:textId="77777777">
      <w:trPr>
        <w:jc w:val="center"/>
      </w:trPr>
      <w:tc>
        <w:tcPr>
          <w:tcW w:w="2600" w:type="dxa"/>
          <w:tcMar>
            <w:top w:w="200" w:type="dxa"/>
          </w:tcMar>
          <w:vAlign w:val="center"/>
        </w:tcPr>
        <w:p w14:paraId="3EE9992A" w14:textId="77777777" w:rsidR="00DF2DBD" w:rsidRDefault="00DF2DBD"/>
      </w:tc>
      <w:tc>
        <w:tcPr>
          <w:tcW w:w="4880" w:type="dxa"/>
          <w:tcMar>
            <w:top w:w="200" w:type="dxa"/>
          </w:tcMar>
          <w:vAlign w:val="center"/>
        </w:tcPr>
        <w:p w14:paraId="22A5A5B8"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47D345EE" w14:textId="77777777" w:rsidR="00DF2DBD" w:rsidRDefault="00DF2DBD"/>
      </w:tc>
    </w:tr>
  </w:tbl>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75AAE" w14:textId="77777777" w:rsidR="00DF2DBD" w:rsidRDefault="00285050">
    <w:pPr>
      <w:spacing w:before="200"/>
      <w:jc w:val="center"/>
    </w:pPr>
    <w:r>
      <w:rPr>
        <w:rFonts w:ascii="Arial" w:eastAsia="Arial" w:hAnsi="Arial" w:cs="Arial"/>
        <w:sz w:val="20"/>
      </w:rPr>
      <w:t xml:space="preserve"> </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1D9FA3" w14:textId="77777777" w:rsidR="00DF2DBD" w:rsidRDefault="00DF2DBD"/>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3C94301C" w14:textId="77777777">
      <w:trPr>
        <w:jc w:val="center"/>
      </w:trPr>
      <w:tc>
        <w:tcPr>
          <w:tcW w:w="2600" w:type="dxa"/>
          <w:tcMar>
            <w:top w:w="200" w:type="dxa"/>
          </w:tcMar>
          <w:vAlign w:val="center"/>
        </w:tcPr>
        <w:p w14:paraId="79185B2B" w14:textId="77777777" w:rsidR="00DF2DBD" w:rsidRDefault="00DF2DBD"/>
      </w:tc>
      <w:tc>
        <w:tcPr>
          <w:tcW w:w="4880" w:type="dxa"/>
          <w:tcMar>
            <w:top w:w="200" w:type="dxa"/>
          </w:tcMar>
          <w:vAlign w:val="center"/>
        </w:tcPr>
        <w:p w14:paraId="366E7DC1"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47DB212A" w14:textId="77777777" w:rsidR="00DF2DBD" w:rsidRDefault="00DF2DBD"/>
      </w:tc>
    </w:tr>
  </w:tbl>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19861D" w14:textId="77777777" w:rsidR="00DF2DBD" w:rsidRDefault="00285050">
    <w:pPr>
      <w:spacing w:before="200"/>
      <w:jc w:val="center"/>
    </w:pPr>
    <w:r>
      <w:rPr>
        <w:rFonts w:ascii="Arial" w:eastAsia="Arial" w:hAnsi="Arial" w:cs="Arial"/>
        <w:sz w:val="20"/>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674CF4" w14:textId="77777777" w:rsidR="00DF2DBD" w:rsidRDefault="00DF2DBD"/>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1AE643" w14:textId="77777777" w:rsidR="00DF2DBD" w:rsidRDefault="00DF2DBD"/>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5C4A224A" w14:textId="77777777">
      <w:trPr>
        <w:jc w:val="center"/>
      </w:trPr>
      <w:tc>
        <w:tcPr>
          <w:tcW w:w="2600" w:type="dxa"/>
          <w:tcMar>
            <w:top w:w="200" w:type="dxa"/>
          </w:tcMar>
          <w:vAlign w:val="center"/>
        </w:tcPr>
        <w:p w14:paraId="34478E77" w14:textId="77777777" w:rsidR="00DF2DBD" w:rsidRDefault="00DF2DBD"/>
      </w:tc>
      <w:tc>
        <w:tcPr>
          <w:tcW w:w="4880" w:type="dxa"/>
          <w:tcMar>
            <w:top w:w="200" w:type="dxa"/>
          </w:tcMar>
          <w:vAlign w:val="center"/>
        </w:tcPr>
        <w:p w14:paraId="3831479E"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559550D0" w14:textId="77777777" w:rsidR="00DF2DBD" w:rsidRDefault="00DF2DBD"/>
      </w:tc>
    </w:tr>
  </w:tbl>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DCEC41" w14:textId="77777777" w:rsidR="00DF2DBD" w:rsidRDefault="00285050">
    <w:pPr>
      <w:spacing w:before="200"/>
      <w:jc w:val="center"/>
    </w:pPr>
    <w:r>
      <w:rPr>
        <w:rFonts w:ascii="Arial" w:eastAsia="Arial" w:hAnsi="Arial" w:cs="Arial"/>
        <w:sz w:val="20"/>
      </w:rPr>
      <w:t xml:space="preserve"> </w: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E6B7E5" w14:textId="77777777" w:rsidR="00DF2DBD" w:rsidRDefault="00DF2DBD"/>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15B4C538" w14:textId="77777777">
      <w:trPr>
        <w:jc w:val="center"/>
      </w:trPr>
      <w:tc>
        <w:tcPr>
          <w:tcW w:w="2600" w:type="dxa"/>
          <w:tcMar>
            <w:top w:w="200" w:type="dxa"/>
          </w:tcMar>
          <w:vAlign w:val="center"/>
        </w:tcPr>
        <w:p w14:paraId="50832D38" w14:textId="77777777" w:rsidR="00DF2DBD" w:rsidRDefault="00DF2DBD"/>
      </w:tc>
      <w:tc>
        <w:tcPr>
          <w:tcW w:w="4880" w:type="dxa"/>
          <w:tcMar>
            <w:top w:w="200" w:type="dxa"/>
          </w:tcMar>
          <w:vAlign w:val="center"/>
        </w:tcPr>
        <w:p w14:paraId="536A9BAD"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3BE32FFD" w14:textId="77777777" w:rsidR="00DF2DBD" w:rsidRDefault="00DF2DBD"/>
      </w:tc>
    </w:tr>
  </w:tbl>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5A051A" w14:textId="77777777" w:rsidR="00DF2DBD" w:rsidRDefault="00285050">
    <w:pPr>
      <w:spacing w:before="200"/>
      <w:jc w:val="center"/>
    </w:pPr>
    <w:r>
      <w:rPr>
        <w:rFonts w:ascii="Arial" w:eastAsia="Arial" w:hAnsi="Arial" w:cs="Arial"/>
        <w:sz w:val="20"/>
      </w:rPr>
      <w:t xml:space="preserve"> </w: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C70E58" w14:textId="77777777" w:rsidR="00DF2DBD" w:rsidRDefault="00DF2DBD"/>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28B432F6" w14:textId="77777777">
      <w:trPr>
        <w:jc w:val="center"/>
      </w:trPr>
      <w:tc>
        <w:tcPr>
          <w:tcW w:w="2600" w:type="dxa"/>
          <w:tcMar>
            <w:top w:w="200" w:type="dxa"/>
          </w:tcMar>
          <w:vAlign w:val="center"/>
        </w:tcPr>
        <w:p w14:paraId="46AAE1F2" w14:textId="77777777" w:rsidR="00DF2DBD" w:rsidRDefault="00DF2DBD"/>
      </w:tc>
      <w:tc>
        <w:tcPr>
          <w:tcW w:w="4880" w:type="dxa"/>
          <w:tcMar>
            <w:top w:w="200" w:type="dxa"/>
          </w:tcMar>
          <w:vAlign w:val="center"/>
        </w:tcPr>
        <w:p w14:paraId="24AADF2D"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4A408828" w14:textId="77777777" w:rsidR="00DF2DBD" w:rsidRDefault="00DF2DBD"/>
      </w:tc>
    </w:tr>
  </w:tbl>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4C7E34" w14:textId="77777777" w:rsidR="00DF2DBD" w:rsidRDefault="00285050">
    <w:pPr>
      <w:spacing w:before="200"/>
      <w:jc w:val="center"/>
    </w:pPr>
    <w:r>
      <w:rPr>
        <w:rFonts w:ascii="Arial" w:eastAsia="Arial" w:hAnsi="Arial" w:cs="Arial"/>
        <w:sz w:val="20"/>
      </w:rPr>
      <w:t xml:space="preserve"> </w: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A40B5D" w14:textId="77777777" w:rsidR="00DF2DBD" w:rsidRDefault="00DF2DBD"/>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603B7959" w14:textId="77777777">
      <w:trPr>
        <w:jc w:val="center"/>
      </w:trPr>
      <w:tc>
        <w:tcPr>
          <w:tcW w:w="2600" w:type="dxa"/>
          <w:tcMar>
            <w:top w:w="200" w:type="dxa"/>
          </w:tcMar>
          <w:vAlign w:val="center"/>
        </w:tcPr>
        <w:p w14:paraId="6D45DC14" w14:textId="77777777" w:rsidR="00DF2DBD" w:rsidRDefault="00DF2DBD"/>
      </w:tc>
      <w:tc>
        <w:tcPr>
          <w:tcW w:w="4880" w:type="dxa"/>
          <w:tcMar>
            <w:top w:w="200" w:type="dxa"/>
          </w:tcMar>
          <w:vAlign w:val="center"/>
        </w:tcPr>
        <w:p w14:paraId="2C18DA29"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50762A24" w14:textId="77777777" w:rsidR="00DF2DBD" w:rsidRDefault="00DF2DBD"/>
      </w:tc>
    </w:tr>
  </w:tbl>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2F11DF46" w14:textId="77777777">
      <w:trPr>
        <w:jc w:val="center"/>
      </w:trPr>
      <w:tc>
        <w:tcPr>
          <w:tcW w:w="2600" w:type="dxa"/>
          <w:tcMar>
            <w:top w:w="200" w:type="dxa"/>
          </w:tcMar>
          <w:vAlign w:val="center"/>
        </w:tcPr>
        <w:p w14:paraId="4BA9E7E6" w14:textId="77777777" w:rsidR="00DF2DBD" w:rsidRDefault="00DF2DBD"/>
      </w:tc>
      <w:tc>
        <w:tcPr>
          <w:tcW w:w="4880" w:type="dxa"/>
          <w:tcMar>
            <w:top w:w="200" w:type="dxa"/>
          </w:tcMar>
          <w:vAlign w:val="center"/>
        </w:tcPr>
        <w:p w14:paraId="50324070"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32DEF961" w14:textId="77777777" w:rsidR="00DF2DBD" w:rsidRDefault="00DF2DBD"/>
      </w:tc>
    </w:tr>
  </w:tbl>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A68674" w14:textId="77777777" w:rsidR="00DF2DBD" w:rsidRDefault="00285050">
    <w:pPr>
      <w:spacing w:before="200"/>
      <w:jc w:val="center"/>
    </w:pPr>
    <w:r>
      <w:rPr>
        <w:rFonts w:ascii="Arial" w:eastAsia="Arial" w:hAnsi="Arial" w:cs="Arial"/>
        <w:sz w:val="20"/>
      </w:rPr>
      <w:t xml:space="preserve"> </w: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8502B4" w14:textId="77777777" w:rsidR="00DF2DBD" w:rsidRDefault="00DF2DBD"/>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54D365D2" w14:textId="77777777">
      <w:trPr>
        <w:jc w:val="center"/>
      </w:trPr>
      <w:tc>
        <w:tcPr>
          <w:tcW w:w="2600" w:type="dxa"/>
          <w:tcMar>
            <w:top w:w="200" w:type="dxa"/>
          </w:tcMar>
          <w:vAlign w:val="center"/>
        </w:tcPr>
        <w:p w14:paraId="5DF868E3" w14:textId="77777777" w:rsidR="00DF2DBD" w:rsidRDefault="00DF2DBD"/>
      </w:tc>
      <w:tc>
        <w:tcPr>
          <w:tcW w:w="4880" w:type="dxa"/>
          <w:tcMar>
            <w:top w:w="200" w:type="dxa"/>
          </w:tcMar>
          <w:vAlign w:val="center"/>
        </w:tcPr>
        <w:p w14:paraId="1DDCA7E1"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35212D4B" w14:textId="77777777" w:rsidR="00DF2DBD" w:rsidRDefault="00DF2DBD"/>
      </w:tc>
    </w:tr>
  </w:tbl>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B8691C" w14:textId="77777777" w:rsidR="00DF2DBD" w:rsidRDefault="00285050">
    <w:pPr>
      <w:spacing w:before="200"/>
      <w:jc w:val="center"/>
    </w:pPr>
    <w:r>
      <w:rPr>
        <w:rFonts w:ascii="Arial" w:eastAsia="Arial" w:hAnsi="Arial" w:cs="Arial"/>
        <w:sz w:val="20"/>
      </w:rPr>
      <w:t xml:space="preserve"> </w: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88A84" w14:textId="77777777" w:rsidR="00DF2DBD" w:rsidRDefault="00DF2DBD"/>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6122C6FB" w14:textId="77777777">
      <w:trPr>
        <w:jc w:val="center"/>
      </w:trPr>
      <w:tc>
        <w:tcPr>
          <w:tcW w:w="2600" w:type="dxa"/>
          <w:tcMar>
            <w:top w:w="200" w:type="dxa"/>
          </w:tcMar>
          <w:vAlign w:val="center"/>
        </w:tcPr>
        <w:p w14:paraId="4A075DEE" w14:textId="77777777" w:rsidR="00DF2DBD" w:rsidRDefault="00DF2DBD"/>
      </w:tc>
      <w:tc>
        <w:tcPr>
          <w:tcW w:w="4880" w:type="dxa"/>
          <w:tcMar>
            <w:top w:w="200" w:type="dxa"/>
          </w:tcMar>
          <w:vAlign w:val="center"/>
        </w:tcPr>
        <w:p w14:paraId="17AB5F5C"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2476157B" w14:textId="77777777" w:rsidR="00DF2DBD" w:rsidRDefault="00DF2DBD"/>
      </w:tc>
    </w:tr>
  </w:tbl>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E609FE" w14:textId="77777777" w:rsidR="00DF2DBD" w:rsidRDefault="00285050">
    <w:pPr>
      <w:spacing w:before="200"/>
      <w:jc w:val="center"/>
    </w:pPr>
    <w:r>
      <w:rPr>
        <w:rFonts w:ascii="Arial" w:eastAsia="Arial" w:hAnsi="Arial" w:cs="Arial"/>
        <w:sz w:val="20"/>
      </w:rPr>
      <w:t xml:space="preserve"> </w: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ABA2AE" w14:textId="77777777" w:rsidR="00DF2DBD" w:rsidRDefault="00DF2DBD"/>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25774F7A" w14:textId="77777777">
      <w:trPr>
        <w:jc w:val="center"/>
      </w:trPr>
      <w:tc>
        <w:tcPr>
          <w:tcW w:w="2600" w:type="dxa"/>
          <w:tcMar>
            <w:top w:w="200" w:type="dxa"/>
          </w:tcMar>
          <w:vAlign w:val="center"/>
        </w:tcPr>
        <w:p w14:paraId="293B0753" w14:textId="77777777" w:rsidR="00DF2DBD" w:rsidRDefault="00DF2DBD"/>
      </w:tc>
      <w:tc>
        <w:tcPr>
          <w:tcW w:w="4880" w:type="dxa"/>
          <w:tcMar>
            <w:top w:w="200" w:type="dxa"/>
          </w:tcMar>
          <w:vAlign w:val="center"/>
        </w:tcPr>
        <w:p w14:paraId="5894D2D1"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606889B2" w14:textId="77777777" w:rsidR="00DF2DBD" w:rsidRDefault="00DF2DBD"/>
      </w:tc>
    </w:tr>
  </w:tbl>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322349" w14:textId="77777777" w:rsidR="00DF2DBD" w:rsidRDefault="00285050">
    <w:pPr>
      <w:spacing w:before="200"/>
      <w:jc w:val="center"/>
    </w:pPr>
    <w:r>
      <w:rPr>
        <w:rFonts w:ascii="Arial" w:eastAsia="Arial" w:hAnsi="Arial" w:cs="Arial"/>
        <w:sz w:val="20"/>
      </w:rPr>
      <w:t xml:space="preserve"> </w: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0C3050" w14:textId="77777777" w:rsidR="00DF2DBD" w:rsidRDefault="00285050">
    <w:pPr>
      <w:spacing w:before="200"/>
      <w:jc w:val="center"/>
    </w:pPr>
    <w:r>
      <w:rPr>
        <w:rFonts w:ascii="Arial" w:eastAsia="Arial" w:hAnsi="Arial" w:cs="Arial"/>
        <w:sz w:val="20"/>
      </w:rPr>
      <w:t xml:space="preserve"> </w: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BEF73" w14:textId="77777777" w:rsidR="00DF2DBD" w:rsidRDefault="00DF2DBD"/>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3C624D1E" w14:textId="77777777">
      <w:trPr>
        <w:jc w:val="center"/>
      </w:trPr>
      <w:tc>
        <w:tcPr>
          <w:tcW w:w="2600" w:type="dxa"/>
          <w:tcMar>
            <w:top w:w="200" w:type="dxa"/>
          </w:tcMar>
          <w:vAlign w:val="center"/>
        </w:tcPr>
        <w:p w14:paraId="038A7B7E" w14:textId="77777777" w:rsidR="00DF2DBD" w:rsidRDefault="00DF2DBD"/>
      </w:tc>
      <w:tc>
        <w:tcPr>
          <w:tcW w:w="4880" w:type="dxa"/>
          <w:tcMar>
            <w:top w:w="200" w:type="dxa"/>
          </w:tcMar>
          <w:vAlign w:val="center"/>
        </w:tcPr>
        <w:p w14:paraId="72B03C14"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6DFDCB04" w14:textId="77777777" w:rsidR="00DF2DBD" w:rsidRDefault="00DF2DBD"/>
      </w:tc>
    </w:tr>
  </w:tbl>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D5094F" w14:textId="77777777" w:rsidR="00DF2DBD" w:rsidRDefault="00285050">
    <w:pPr>
      <w:spacing w:before="200"/>
      <w:jc w:val="center"/>
    </w:pPr>
    <w:r>
      <w:rPr>
        <w:rFonts w:ascii="Arial" w:eastAsia="Arial" w:hAnsi="Arial" w:cs="Arial"/>
        <w:sz w:val="20"/>
      </w:rPr>
      <w:t xml:space="preserve"> </w:t>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1CBD5" w14:textId="77777777" w:rsidR="00DF2DBD" w:rsidRDefault="00DF2DBD"/>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22F6ED10" w14:textId="77777777">
      <w:trPr>
        <w:jc w:val="center"/>
      </w:trPr>
      <w:tc>
        <w:tcPr>
          <w:tcW w:w="2600" w:type="dxa"/>
          <w:tcMar>
            <w:top w:w="200" w:type="dxa"/>
          </w:tcMar>
          <w:vAlign w:val="center"/>
        </w:tcPr>
        <w:p w14:paraId="1E01E7B1" w14:textId="77777777" w:rsidR="00DF2DBD" w:rsidRDefault="00DF2DBD"/>
      </w:tc>
      <w:tc>
        <w:tcPr>
          <w:tcW w:w="4880" w:type="dxa"/>
          <w:tcMar>
            <w:top w:w="200" w:type="dxa"/>
          </w:tcMar>
          <w:vAlign w:val="center"/>
        </w:tcPr>
        <w:p w14:paraId="4A2226E0"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1B3A3459" w14:textId="77777777" w:rsidR="00DF2DBD" w:rsidRDefault="00DF2DBD"/>
      </w:tc>
    </w:tr>
  </w:tbl>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B533E0" w14:textId="77777777" w:rsidR="00DF2DBD" w:rsidRDefault="00285050">
    <w:pPr>
      <w:spacing w:before="200"/>
      <w:jc w:val="center"/>
    </w:pPr>
    <w:r>
      <w:rPr>
        <w:rFonts w:ascii="Arial" w:eastAsia="Arial" w:hAnsi="Arial" w:cs="Arial"/>
        <w:sz w:val="20"/>
      </w:rPr>
      <w:t xml:space="preserve"> </w:t>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D4E208" w14:textId="77777777" w:rsidR="00DF2DBD" w:rsidRDefault="00DF2DBD"/>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2600"/>
      <w:gridCol w:w="4880"/>
      <w:gridCol w:w="2600"/>
    </w:tblGrid>
    <w:tr w:rsidR="00DF2DBD" w14:paraId="4EB0E90D" w14:textId="77777777">
      <w:trPr>
        <w:jc w:val="center"/>
      </w:trPr>
      <w:tc>
        <w:tcPr>
          <w:tcW w:w="2600" w:type="dxa"/>
          <w:tcMar>
            <w:top w:w="200" w:type="dxa"/>
          </w:tcMar>
          <w:vAlign w:val="center"/>
        </w:tcPr>
        <w:p w14:paraId="5AEC2303" w14:textId="77777777" w:rsidR="00DF2DBD" w:rsidRDefault="00DF2DBD"/>
      </w:tc>
      <w:tc>
        <w:tcPr>
          <w:tcW w:w="4880" w:type="dxa"/>
          <w:tcMar>
            <w:top w:w="200" w:type="dxa"/>
          </w:tcMar>
          <w:vAlign w:val="center"/>
        </w:tcPr>
        <w:p w14:paraId="3007FE3C" w14:textId="77777777" w:rsidR="00DF2DBD" w:rsidRDefault="00285050">
          <w:pPr>
            <w:jc w:val="center"/>
          </w:pPr>
          <w:r>
            <w:rPr>
              <w:rFonts w:ascii="Arial" w:eastAsia="Arial" w:hAnsi="Arial" w:cs="Arial"/>
              <w:sz w:val="20"/>
            </w:rPr>
            <w:t xml:space="preserve"> </w:t>
          </w:r>
        </w:p>
      </w:tc>
      <w:tc>
        <w:tcPr>
          <w:tcW w:w="2600" w:type="dxa"/>
          <w:tcMar>
            <w:top w:w="200" w:type="dxa"/>
          </w:tcMar>
          <w:vAlign w:val="center"/>
        </w:tcPr>
        <w:p w14:paraId="3DB11CF6" w14:textId="77777777" w:rsidR="00DF2DBD" w:rsidRDefault="00DF2DBD"/>
      </w:tc>
    </w:tr>
  </w:tbl>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4C9EA0" w14:textId="77777777" w:rsidR="00DF2DBD" w:rsidRDefault="00285050">
    <w:pPr>
      <w:spacing w:before="200"/>
      <w:jc w:val="center"/>
    </w:pPr>
    <w:r>
      <w:rPr>
        <w:rFonts w:ascii="Arial" w:eastAsia="Arial" w:hAnsi="Arial" w:cs="Arial"/>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C4B7C4" w14:textId="77777777" w:rsidR="00FD010A" w:rsidRDefault="00FD010A">
      <w:r>
        <w:separator/>
      </w:r>
    </w:p>
  </w:footnote>
  <w:footnote w:type="continuationSeparator" w:id="0">
    <w:p w14:paraId="5BFA194E" w14:textId="77777777" w:rsidR="00FD010A" w:rsidRDefault="00FD01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43593" w14:textId="77777777" w:rsidR="00DF2DBD" w:rsidRDefault="00DF2DBD"/>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48BF99" w14:textId="77777777" w:rsidR="00DF2DBD" w:rsidRDefault="00DF2DBD"/>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DC24AC" w14:textId="77777777" w:rsidR="00DF2DBD" w:rsidRDefault="00DF2DBD"/>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0178CACC" w14:textId="77777777">
      <w:trPr>
        <w:jc w:val="center"/>
      </w:trPr>
      <w:tc>
        <w:tcPr>
          <w:tcW w:w="10080" w:type="dxa"/>
          <w:vAlign w:val="center"/>
        </w:tcPr>
        <w:p w14:paraId="481FA7E5"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6E6E758E" w14:textId="77777777">
      <w:trPr>
        <w:jc w:val="center"/>
      </w:trPr>
      <w:tc>
        <w:tcPr>
          <w:tcW w:w="10080" w:type="dxa"/>
        </w:tcPr>
        <w:p w14:paraId="120895FB" w14:textId="77777777" w:rsidR="00DF2DBD" w:rsidRDefault="00285050">
          <w:pPr>
            <w:spacing w:before="60" w:after="200"/>
            <w:jc w:val="center"/>
          </w:pPr>
          <w:r>
            <w:rPr>
              <w:rFonts w:ascii="Arial" w:eastAsia="Arial" w:hAnsi="Arial" w:cs="Arial"/>
              <w:sz w:val="20"/>
            </w:rPr>
            <w:t>Taxes and imprisonment for tax evaders, government on tilt; The M5s relaunches: lower the tax wedge for businesses. Lite on quota 100.</w:t>
          </w:r>
        </w:p>
      </w:tc>
    </w:tr>
  </w:tbl>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6C5558" w14:textId="77777777" w:rsidR="00DF2DBD" w:rsidRDefault="00DF2DBD"/>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1B6947" w14:textId="77777777" w:rsidR="00DF2DBD" w:rsidRDefault="00DF2DBD"/>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2AA43E8F" w14:textId="77777777">
      <w:trPr>
        <w:jc w:val="center"/>
      </w:trPr>
      <w:tc>
        <w:tcPr>
          <w:tcW w:w="10080" w:type="dxa"/>
          <w:vAlign w:val="center"/>
        </w:tcPr>
        <w:p w14:paraId="3552200C"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07A22113" w14:textId="77777777">
      <w:trPr>
        <w:jc w:val="center"/>
      </w:trPr>
      <w:tc>
        <w:tcPr>
          <w:tcW w:w="10080" w:type="dxa"/>
        </w:tcPr>
        <w:p w14:paraId="7A00B163" w14:textId="77777777" w:rsidR="00DF2DBD" w:rsidRDefault="00285050">
          <w:pPr>
            <w:spacing w:before="60" w:after="200"/>
            <w:jc w:val="center"/>
          </w:pPr>
          <w:r>
            <w:rPr>
              <w:rFonts w:ascii="Arial" w:eastAsia="Arial" w:hAnsi="Arial" w:cs="Arial"/>
              <w:sz w:val="20"/>
            </w:rPr>
            <w:t>No Headline In Original</w:t>
          </w:r>
        </w:p>
      </w:tc>
    </w:tr>
  </w:tbl>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C01178" w14:textId="77777777" w:rsidR="00DF2DBD" w:rsidRDefault="00DF2DBD"/>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C4C4DB" w14:textId="77777777" w:rsidR="00DF2DBD" w:rsidRDefault="00DF2DBD"/>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4871EBDD" w14:textId="77777777">
      <w:trPr>
        <w:jc w:val="center"/>
      </w:trPr>
      <w:tc>
        <w:tcPr>
          <w:tcW w:w="10080" w:type="dxa"/>
          <w:vAlign w:val="center"/>
        </w:tcPr>
        <w:p w14:paraId="67ABE4B5"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1F7F4D0C" w14:textId="77777777">
      <w:trPr>
        <w:jc w:val="center"/>
      </w:trPr>
      <w:tc>
        <w:tcPr>
          <w:tcW w:w="10080" w:type="dxa"/>
        </w:tcPr>
        <w:p w14:paraId="55725DA4" w14:textId="77777777" w:rsidR="00DF2DBD" w:rsidRDefault="00285050">
          <w:pPr>
            <w:spacing w:before="60" w:after="200"/>
            <w:jc w:val="center"/>
          </w:pPr>
          <w:r>
            <w:rPr>
              <w:rFonts w:ascii="Arial" w:eastAsia="Arial" w:hAnsi="Arial" w:cs="Arial"/>
              <w:sz w:val="20"/>
            </w:rPr>
            <w:t>Cyber attacks and data theft Zurich's protective shield for corporate security</w:t>
          </w:r>
        </w:p>
      </w:tc>
    </w:tr>
  </w:tbl>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C466A6" w14:textId="77777777" w:rsidR="00DF2DBD" w:rsidRDefault="00DF2DBD"/>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8C1E34" w14:textId="77777777" w:rsidR="00DF2DBD" w:rsidRDefault="00DF2DBD"/>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67592367" w14:textId="77777777">
      <w:trPr>
        <w:jc w:val="center"/>
      </w:trPr>
      <w:tc>
        <w:tcPr>
          <w:tcW w:w="10080" w:type="dxa"/>
          <w:vAlign w:val="center"/>
        </w:tcPr>
        <w:p w14:paraId="524976A3"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3C92E146" w14:textId="77777777">
      <w:trPr>
        <w:jc w:val="center"/>
      </w:trPr>
      <w:tc>
        <w:tcPr>
          <w:tcW w:w="10080" w:type="dxa"/>
        </w:tcPr>
        <w:p w14:paraId="61B01E9A" w14:textId="77777777" w:rsidR="00DF2DBD" w:rsidRDefault="00285050">
          <w:pPr>
            <w:spacing w:before="60" w:after="200"/>
            <w:jc w:val="center"/>
          </w:pPr>
          <w:r>
            <w:rPr>
              <w:rFonts w:ascii="Arial" w:eastAsia="Arial" w:hAnsi="Arial" w:cs="Arial"/>
              <w:sz w:val="20"/>
            </w:rPr>
            <w:t>The territory focuses on innovation; Here is the scientific committee of Fondazione Valdichiana Promozione</w:t>
          </w:r>
        </w:p>
      </w:tc>
    </w:tr>
  </w:tbl>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698049DA" w14:textId="77777777">
      <w:trPr>
        <w:jc w:val="center"/>
      </w:trPr>
      <w:tc>
        <w:tcPr>
          <w:tcW w:w="10080" w:type="dxa"/>
          <w:vAlign w:val="center"/>
        </w:tcPr>
        <w:p w14:paraId="0574B63F"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446BADF6" w14:textId="77777777">
      <w:trPr>
        <w:jc w:val="center"/>
      </w:trPr>
      <w:tc>
        <w:tcPr>
          <w:tcW w:w="10080" w:type="dxa"/>
        </w:tcPr>
        <w:p w14:paraId="799E2E85" w14:textId="77777777" w:rsidR="00DF2DBD" w:rsidRDefault="00285050">
          <w:pPr>
            <w:spacing w:before="60" w:after="200"/>
            <w:jc w:val="center"/>
          </w:pPr>
          <w:r>
            <w:rPr>
              <w:rFonts w:ascii="Arial" w:eastAsia="Arial" w:hAnsi="Arial" w:cs="Arial"/>
              <w:sz w:val="20"/>
            </w:rPr>
            <w:t>Investment in the Palace Government appropriations</w:t>
          </w:r>
        </w:p>
      </w:tc>
    </w:tr>
  </w:tbl>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D1A39D" w14:textId="77777777" w:rsidR="00DF2DBD" w:rsidRDefault="00DF2DBD"/>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9EBE54" w14:textId="77777777" w:rsidR="00DF2DBD" w:rsidRDefault="00DF2DBD"/>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487FE5C5" w14:textId="77777777">
      <w:trPr>
        <w:jc w:val="center"/>
      </w:trPr>
      <w:tc>
        <w:tcPr>
          <w:tcW w:w="10080" w:type="dxa"/>
          <w:vAlign w:val="center"/>
        </w:tcPr>
        <w:p w14:paraId="0FB5B225"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77FF8CFA" w14:textId="77777777">
      <w:trPr>
        <w:jc w:val="center"/>
      </w:trPr>
      <w:tc>
        <w:tcPr>
          <w:tcW w:w="10080" w:type="dxa"/>
        </w:tcPr>
        <w:p w14:paraId="6D9E9679" w14:textId="77777777" w:rsidR="00DF2DBD" w:rsidRDefault="00285050">
          <w:pPr>
            <w:spacing w:before="60" w:after="200"/>
            <w:jc w:val="center"/>
          </w:pPr>
          <w:r>
            <w:rPr>
              <w:rFonts w:ascii="Arial" w:eastAsia="Arial" w:hAnsi="Arial" w:cs="Arial"/>
              <w:sz w:val="20"/>
            </w:rPr>
            <w:t>No Headline In Original</w:t>
          </w:r>
        </w:p>
      </w:tc>
    </w:tr>
  </w:tbl>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CBD115" w14:textId="77777777" w:rsidR="00DF2DBD" w:rsidRDefault="00DF2DBD"/>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0A589E" w14:textId="77777777" w:rsidR="00DF2DBD" w:rsidRDefault="00DF2DBD"/>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40BE6201" w14:textId="77777777">
      <w:trPr>
        <w:jc w:val="center"/>
      </w:trPr>
      <w:tc>
        <w:tcPr>
          <w:tcW w:w="10080" w:type="dxa"/>
          <w:vAlign w:val="center"/>
        </w:tcPr>
        <w:p w14:paraId="1D9037EE"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5D499E15" w14:textId="77777777">
      <w:trPr>
        <w:jc w:val="center"/>
      </w:trPr>
      <w:tc>
        <w:tcPr>
          <w:tcW w:w="10080" w:type="dxa"/>
        </w:tcPr>
        <w:p w14:paraId="62C29136" w14:textId="77777777" w:rsidR="00DF2DBD" w:rsidRDefault="00285050">
          <w:pPr>
            <w:spacing w:before="60" w:after="200"/>
            <w:jc w:val="center"/>
          </w:pPr>
          <w:r>
            <w:rPr>
              <w:rFonts w:ascii="Arial" w:eastAsia="Arial" w:hAnsi="Arial" w:cs="Arial"/>
              <w:sz w:val="20"/>
            </w:rPr>
            <w:t>A garrison for the Kurds</w:t>
          </w:r>
        </w:p>
      </w:tc>
    </w:tr>
  </w:tbl>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A22D6D" w14:textId="77777777" w:rsidR="00DF2DBD" w:rsidRDefault="00DF2DBD"/>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EC16E" w14:textId="77777777" w:rsidR="00DF2DBD" w:rsidRDefault="00DF2DBD"/>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60901B74" w14:textId="77777777">
      <w:trPr>
        <w:jc w:val="center"/>
      </w:trPr>
      <w:tc>
        <w:tcPr>
          <w:tcW w:w="10080" w:type="dxa"/>
          <w:vAlign w:val="center"/>
        </w:tcPr>
        <w:p w14:paraId="6EEEF73F"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4EB03213" w14:textId="77777777">
      <w:trPr>
        <w:jc w:val="center"/>
      </w:trPr>
      <w:tc>
        <w:tcPr>
          <w:tcW w:w="10080" w:type="dxa"/>
        </w:tcPr>
        <w:p w14:paraId="137A1CD1" w14:textId="77777777" w:rsidR="00DF2DBD" w:rsidRDefault="00285050">
          <w:pPr>
            <w:spacing w:before="60" w:after="200"/>
            <w:jc w:val="center"/>
          </w:pPr>
          <w:r>
            <w:rPr>
              <w:rFonts w:ascii="Arial" w:eastAsia="Arial" w:hAnsi="Arial" w:cs="Arial"/>
              <w:sz w:val="20"/>
            </w:rPr>
            <w:t>Draghi leaves: "ECB in good hands"; Governor's farewell, Lagarde's turn: we will not make him regret it. Mattarella and Merkel thank you</w:t>
          </w:r>
        </w:p>
      </w:tc>
    </w:tr>
  </w:tbl>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DDB78" w14:textId="77777777" w:rsidR="00DF2DBD" w:rsidRDefault="00DF2DBD"/>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490F27" w14:textId="77777777" w:rsidR="00DF2DBD" w:rsidRDefault="00DF2DBD"/>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06E01" w14:textId="77777777" w:rsidR="00DF2DBD" w:rsidRDefault="00DF2DBD"/>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707A64F3" w14:textId="77777777">
      <w:trPr>
        <w:jc w:val="center"/>
      </w:trPr>
      <w:tc>
        <w:tcPr>
          <w:tcW w:w="10080" w:type="dxa"/>
          <w:vAlign w:val="center"/>
        </w:tcPr>
        <w:p w14:paraId="359000C5" w14:textId="77777777" w:rsidR="00DF2DBD" w:rsidRDefault="00285050">
          <w:pPr>
            <w:jc w:val="right"/>
          </w:pPr>
          <w:r>
            <w:rPr>
              <w:rFonts w:ascii="Arial" w:eastAsia="Arial" w:hAnsi="Arial" w:cs="Arial"/>
              <w:sz w:val="20"/>
            </w:rPr>
            <w:t>Page of</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end"/>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end"/>
          </w:r>
        </w:p>
      </w:tc>
    </w:tr>
    <w:tr w:rsidR="00DF2DBD" w14:paraId="154BD971" w14:textId="77777777">
      <w:trPr>
        <w:jc w:val="center"/>
      </w:trPr>
      <w:tc>
        <w:tcPr>
          <w:tcW w:w="10080" w:type="dxa"/>
        </w:tcPr>
        <w:p w14:paraId="227FA0E3" w14:textId="77777777" w:rsidR="00DF2DBD" w:rsidRDefault="00285050">
          <w:pPr>
            <w:spacing w:before="60" w:after="200"/>
            <w:jc w:val="center"/>
          </w:pPr>
          <w:r>
            <w:rPr>
              <w:rFonts w:ascii="Arial" w:eastAsia="Arial" w:hAnsi="Arial" w:cs="Arial"/>
              <w:sz w:val="20"/>
            </w:rPr>
            <w:t>No Headline In Original</w:t>
          </w:r>
        </w:p>
      </w:tc>
    </w:tr>
  </w:tbl>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A4D6EF" w14:textId="77777777" w:rsidR="00DF2DBD" w:rsidRDefault="00DF2DBD"/>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5E74EE" w14:textId="77777777" w:rsidR="00DF2DBD" w:rsidRDefault="00DF2DBD"/>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7A1E77B4" w14:textId="77777777">
      <w:trPr>
        <w:jc w:val="center"/>
      </w:trPr>
      <w:tc>
        <w:tcPr>
          <w:tcW w:w="10080" w:type="dxa"/>
          <w:vAlign w:val="center"/>
        </w:tcPr>
        <w:p w14:paraId="1562608B"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1000E16C" w14:textId="77777777">
      <w:trPr>
        <w:jc w:val="center"/>
      </w:trPr>
      <w:tc>
        <w:tcPr>
          <w:tcW w:w="10080" w:type="dxa"/>
        </w:tcPr>
        <w:p w14:paraId="7DE331F8" w14:textId="77777777" w:rsidR="00DF2DBD" w:rsidRDefault="00285050">
          <w:pPr>
            <w:spacing w:before="60" w:after="200"/>
            <w:jc w:val="center"/>
          </w:pPr>
          <w:r>
            <w:rPr>
              <w:rFonts w:ascii="Arial" w:eastAsia="Arial" w:hAnsi="Arial" w:cs="Arial"/>
              <w:sz w:val="20"/>
            </w:rPr>
            <w:t>Great manoeuvres in the Marches, Tuscany, uncertainty over candidates; next year the vote is in Emilia Romagna, Veneto, Calabria and Campania. Umbria's verdict  ....</w:t>
          </w:r>
        </w:p>
      </w:tc>
    </w:tr>
  </w:tbl>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5ABFA2" w14:textId="77777777" w:rsidR="00DF2DBD" w:rsidRDefault="00DF2DBD"/>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9C70D3" w14:textId="77777777" w:rsidR="00DF2DBD" w:rsidRDefault="00DF2DBD"/>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6DC59521" w14:textId="77777777">
      <w:trPr>
        <w:jc w:val="center"/>
      </w:trPr>
      <w:tc>
        <w:tcPr>
          <w:tcW w:w="10080" w:type="dxa"/>
          <w:vAlign w:val="center"/>
        </w:tcPr>
        <w:p w14:paraId="47D266FB"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53BC5B27" w14:textId="77777777">
      <w:trPr>
        <w:jc w:val="center"/>
      </w:trPr>
      <w:tc>
        <w:tcPr>
          <w:tcW w:w="10080" w:type="dxa"/>
        </w:tcPr>
        <w:p w14:paraId="4FF70D0C" w14:textId="77777777" w:rsidR="00DF2DBD" w:rsidRDefault="00285050">
          <w:pPr>
            <w:spacing w:before="60" w:after="200"/>
            <w:jc w:val="center"/>
          </w:pPr>
          <w:r>
            <w:rPr>
              <w:rFonts w:ascii="Arial" w:eastAsia="Arial" w:hAnsi="Arial" w:cs="Arial"/>
              <w:sz w:val="20"/>
            </w:rPr>
            <w:t>Boxer Ali turns 40 'Let's think about integration'; Champion appeals to politics and the younger generation: we need help and a great deal of sense ....</w:t>
          </w:r>
        </w:p>
      </w:tc>
    </w:tr>
  </w:tbl>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C7B710" w14:textId="77777777" w:rsidR="00DF2DBD" w:rsidRDefault="00DF2DBD"/>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84E08A" w14:textId="77777777" w:rsidR="00DF2DBD" w:rsidRDefault="00DF2DBD"/>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09C21D" w14:textId="77777777" w:rsidR="00DF2DBD" w:rsidRDefault="00DF2DBD"/>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57C348DA" w14:textId="77777777">
      <w:trPr>
        <w:jc w:val="center"/>
      </w:trPr>
      <w:tc>
        <w:tcPr>
          <w:tcW w:w="10080" w:type="dxa"/>
          <w:vAlign w:val="center"/>
        </w:tcPr>
        <w:p w14:paraId="2310D4E0"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0797B20B" w14:textId="77777777">
      <w:trPr>
        <w:jc w:val="center"/>
      </w:trPr>
      <w:tc>
        <w:tcPr>
          <w:tcW w:w="10080" w:type="dxa"/>
        </w:tcPr>
        <w:p w14:paraId="79CEA4DD" w14:textId="77777777" w:rsidR="00DF2DBD" w:rsidRDefault="00285050">
          <w:pPr>
            <w:spacing w:before="60" w:after="200"/>
            <w:jc w:val="center"/>
          </w:pPr>
          <w:r>
            <w:rPr>
              <w:rFonts w:ascii="Arial" w:eastAsia="Arial" w:hAnsi="Arial" w:cs="Arial"/>
              <w:sz w:val="20"/>
            </w:rPr>
            <w:t>Task force of European fund hunters 'Euro-project office in the municipality</w:t>
          </w:r>
        </w:p>
      </w:tc>
    </w:tr>
  </w:tbl>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CC1EDD" w14:textId="77777777" w:rsidR="00DF2DBD" w:rsidRDefault="00DF2DBD"/>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0E42B5" w14:textId="77777777" w:rsidR="00DF2DBD" w:rsidRDefault="00DF2DBD"/>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17F5FB80" w14:textId="77777777">
      <w:trPr>
        <w:jc w:val="center"/>
      </w:trPr>
      <w:tc>
        <w:tcPr>
          <w:tcW w:w="10080" w:type="dxa"/>
          <w:vAlign w:val="center"/>
        </w:tcPr>
        <w:p w14:paraId="447D5A17"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620B2811" w14:textId="77777777">
      <w:trPr>
        <w:jc w:val="center"/>
      </w:trPr>
      <w:tc>
        <w:tcPr>
          <w:tcW w:w="10080" w:type="dxa"/>
        </w:tcPr>
        <w:p w14:paraId="52BE1A7E" w14:textId="77777777" w:rsidR="00DF2DBD" w:rsidRDefault="00285050">
          <w:pPr>
            <w:spacing w:before="60" w:after="200"/>
            <w:jc w:val="center"/>
          </w:pPr>
          <w:r>
            <w:rPr>
              <w:rFonts w:ascii="Arial" w:eastAsia="Arial" w:hAnsi="Arial" w:cs="Arial"/>
              <w:sz w:val="20"/>
            </w:rPr>
            <w:t>Cricketers split over Ursula coalition; Green light for new Commission President. But the five stars go in random order. Gentiloni: "Point s ....</w:t>
          </w:r>
        </w:p>
      </w:tc>
    </w:tr>
  </w:tbl>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8BDEB9" w14:textId="77777777" w:rsidR="00DF2DBD" w:rsidRDefault="00DF2DBD"/>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915F2C" w14:textId="77777777" w:rsidR="00DF2DBD" w:rsidRDefault="00DF2DBD"/>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3B92A3BC" w14:textId="77777777">
      <w:trPr>
        <w:jc w:val="center"/>
      </w:trPr>
      <w:tc>
        <w:tcPr>
          <w:tcW w:w="10080" w:type="dxa"/>
          <w:vAlign w:val="center"/>
        </w:tcPr>
        <w:p w14:paraId="26919F22"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32429CD3" w14:textId="77777777">
      <w:trPr>
        <w:jc w:val="center"/>
      </w:trPr>
      <w:tc>
        <w:tcPr>
          <w:tcW w:w="10080" w:type="dxa"/>
        </w:tcPr>
        <w:p w14:paraId="03A0289C" w14:textId="77777777" w:rsidR="00DF2DBD" w:rsidRDefault="00285050">
          <w:pPr>
            <w:spacing w:before="60" w:after="200"/>
            <w:jc w:val="center"/>
          </w:pPr>
          <w:r>
            <w:rPr>
              <w:rFonts w:ascii="Arial" w:eastAsia="Arial" w:hAnsi="Arial" w:cs="Arial"/>
              <w:sz w:val="20"/>
            </w:rPr>
            <w:t>Web giants, tax dwarfs; In Italy they earn 2.4 billion but pay 64 million to the State</w:t>
          </w:r>
        </w:p>
      </w:tc>
    </w:tr>
  </w:tbl>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3A3361" w14:textId="77777777" w:rsidR="00DF2DBD" w:rsidRDefault="00DF2DBD"/>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994722" w14:textId="77777777" w:rsidR="00DF2DBD" w:rsidRDefault="00DF2DBD"/>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11978B3E" w14:textId="77777777">
      <w:trPr>
        <w:jc w:val="center"/>
      </w:trPr>
      <w:tc>
        <w:tcPr>
          <w:tcW w:w="10080" w:type="dxa"/>
          <w:vAlign w:val="center"/>
        </w:tcPr>
        <w:p w14:paraId="51930E47"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1EE5BD51" w14:textId="77777777">
      <w:trPr>
        <w:jc w:val="center"/>
      </w:trPr>
      <w:tc>
        <w:tcPr>
          <w:tcW w:w="10080" w:type="dxa"/>
        </w:tcPr>
        <w:p w14:paraId="7DC58E01" w14:textId="77777777" w:rsidR="00DF2DBD" w:rsidRDefault="00285050">
          <w:pPr>
            <w:spacing w:before="60" w:after="200"/>
            <w:jc w:val="center"/>
          </w:pPr>
          <w:r>
            <w:rPr>
              <w:rFonts w:ascii="Arial" w:eastAsia="Arial" w:hAnsi="Arial" w:cs="Arial"/>
              <w:sz w:val="20"/>
            </w:rPr>
            <w:t>Eurorissa on nominations, with vetoes; Negotiations in the night, no from the Popular Party to the Socialist Timmermans. Italy's doubts</w:t>
          </w:r>
        </w:p>
      </w:tc>
    </w:tr>
  </w:tbl>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23F43781" w14:textId="77777777">
      <w:trPr>
        <w:jc w:val="center"/>
      </w:trPr>
      <w:tc>
        <w:tcPr>
          <w:tcW w:w="10080" w:type="dxa"/>
          <w:vAlign w:val="center"/>
        </w:tcPr>
        <w:p w14:paraId="2DB8C1EC"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490FFDB7" w14:textId="77777777">
      <w:trPr>
        <w:jc w:val="center"/>
      </w:trPr>
      <w:tc>
        <w:tcPr>
          <w:tcW w:w="10080" w:type="dxa"/>
        </w:tcPr>
        <w:p w14:paraId="6B020F40" w14:textId="77777777" w:rsidR="00DF2DBD" w:rsidRDefault="00285050">
          <w:pPr>
            <w:spacing w:before="60" w:after="200"/>
            <w:jc w:val="center"/>
          </w:pPr>
          <w:r>
            <w:rPr>
              <w:rFonts w:ascii="Arial" w:eastAsia="Arial" w:hAnsi="Arial" w:cs="Arial"/>
              <w:sz w:val="20"/>
            </w:rPr>
            <w:t>Cesara Buonamici 'A challenge that unites us</w:t>
          </w:r>
        </w:p>
      </w:tc>
    </w:tr>
  </w:tbl>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8B6C4B" w14:textId="77777777" w:rsidR="00DF2DBD" w:rsidRDefault="00DF2DBD"/>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D1C2F9" w14:textId="77777777" w:rsidR="00DF2DBD" w:rsidRDefault="00DF2DBD"/>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0618E3D3" w14:textId="77777777">
      <w:trPr>
        <w:jc w:val="center"/>
      </w:trPr>
      <w:tc>
        <w:tcPr>
          <w:tcW w:w="10080" w:type="dxa"/>
          <w:vAlign w:val="center"/>
        </w:tcPr>
        <w:p w14:paraId="01A084F2"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170276EF" w14:textId="77777777">
      <w:trPr>
        <w:jc w:val="center"/>
      </w:trPr>
      <w:tc>
        <w:tcPr>
          <w:tcW w:w="10080" w:type="dxa"/>
        </w:tcPr>
        <w:p w14:paraId="03E8DA11" w14:textId="77777777" w:rsidR="00DF2DBD" w:rsidRDefault="00285050">
          <w:pPr>
            <w:spacing w:before="60" w:after="200"/>
            <w:jc w:val="center"/>
          </w:pPr>
          <w:r>
            <w:rPr>
              <w:rFonts w:ascii="Arial" w:eastAsia="Arial" w:hAnsi="Arial" w:cs="Arial"/>
              <w:sz w:val="20"/>
            </w:rPr>
            <w:t>Erasmus helps to find a job, but one out of three young people stays abroad; Italy is the fourth most popular EU country among those who join the project that combines education and training. ....</w:t>
          </w:r>
        </w:p>
      </w:tc>
    </w:tr>
  </w:tbl>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56C002" w14:textId="77777777" w:rsidR="00DF2DBD" w:rsidRDefault="00DF2DBD"/>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68F09" w14:textId="77777777" w:rsidR="00DF2DBD" w:rsidRDefault="00DF2DBD"/>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37EF87D5" w14:textId="77777777">
      <w:trPr>
        <w:jc w:val="center"/>
      </w:trPr>
      <w:tc>
        <w:tcPr>
          <w:tcW w:w="10080" w:type="dxa"/>
          <w:vAlign w:val="center"/>
        </w:tcPr>
        <w:p w14:paraId="456B141D"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1AF3BEC7" w14:textId="77777777">
      <w:trPr>
        <w:jc w:val="center"/>
      </w:trPr>
      <w:tc>
        <w:tcPr>
          <w:tcW w:w="10080" w:type="dxa"/>
        </w:tcPr>
        <w:p w14:paraId="7B3AD469" w14:textId="77777777" w:rsidR="00DF2DBD" w:rsidRDefault="00285050">
          <w:pPr>
            <w:spacing w:before="60" w:after="200"/>
            <w:jc w:val="center"/>
          </w:pPr>
          <w:r>
            <w:rPr>
              <w:rFonts w:ascii="Arial" w:eastAsia="Arial" w:hAnsi="Arial" w:cs="Arial"/>
              <w:sz w:val="20"/>
            </w:rPr>
            <w:t>US ultimatum: 'Stop the gas pipeline'; State Department: 'It's a Russian tool for a monopoly on the EU'.</w:t>
          </w:r>
        </w:p>
      </w:tc>
    </w:tr>
  </w:tbl>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9D1DBF" w14:textId="77777777" w:rsidR="00DF2DBD" w:rsidRDefault="00DF2DBD"/>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712616" w14:textId="77777777" w:rsidR="00DF2DBD" w:rsidRDefault="00DF2DBD"/>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0F90F0F0" w14:textId="77777777">
      <w:trPr>
        <w:jc w:val="center"/>
      </w:trPr>
      <w:tc>
        <w:tcPr>
          <w:tcW w:w="10080" w:type="dxa"/>
          <w:vAlign w:val="center"/>
        </w:tcPr>
        <w:p w14:paraId="3ECE68A2"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7DB66CD1" w14:textId="77777777">
      <w:trPr>
        <w:jc w:val="center"/>
      </w:trPr>
      <w:tc>
        <w:tcPr>
          <w:tcW w:w="10080" w:type="dxa"/>
        </w:tcPr>
        <w:p w14:paraId="4677D1BF" w14:textId="77777777" w:rsidR="00DF2DBD" w:rsidRDefault="00285050">
          <w:pPr>
            <w:spacing w:before="60" w:after="200"/>
            <w:jc w:val="center"/>
          </w:pPr>
          <w:r>
            <w:rPr>
              <w:rFonts w:ascii="Arial" w:eastAsia="Arial" w:hAnsi="Arial" w:cs="Arial"/>
              <w:sz w:val="20"/>
            </w:rPr>
            <w:t>Wine, oil, pasta Latest victims of Trump's duties; Tomorrow the black list of taxed goods will be expanded Minister Bellanova: the EU reacts as soon as possible</w:t>
          </w:r>
        </w:p>
      </w:tc>
    </w:tr>
  </w:tbl>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873F76" w14:textId="77777777" w:rsidR="00DF2DBD" w:rsidRDefault="00DF2DBD"/>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6E98F6" w14:textId="77777777" w:rsidR="00DF2DBD" w:rsidRDefault="00DF2DBD"/>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EA2989" w14:textId="77777777" w:rsidR="00DF2DBD" w:rsidRDefault="00DF2DBD"/>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1436A397" w14:textId="77777777">
      <w:trPr>
        <w:jc w:val="center"/>
      </w:trPr>
      <w:tc>
        <w:tcPr>
          <w:tcW w:w="10080" w:type="dxa"/>
          <w:vAlign w:val="center"/>
        </w:tcPr>
        <w:p w14:paraId="0DB5D846"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070314CC" w14:textId="77777777">
      <w:trPr>
        <w:jc w:val="center"/>
      </w:trPr>
      <w:tc>
        <w:tcPr>
          <w:tcW w:w="10080" w:type="dxa"/>
        </w:tcPr>
        <w:p w14:paraId="0F2E8723" w14:textId="77777777" w:rsidR="00DF2DBD" w:rsidRDefault="00285050">
          <w:pPr>
            <w:spacing w:before="60" w:after="200"/>
            <w:jc w:val="center"/>
          </w:pPr>
          <w:r>
            <w:rPr>
              <w:rFonts w:ascii="Arial" w:eastAsia="Arial" w:hAnsi="Arial" w:cs="Arial"/>
              <w:sz w:val="20"/>
            </w:rPr>
            <w:t>Jet shot down, Iran admits. Students take to the streets; 'We hit it, unforgivable mistake'. Protests against the regime. Rohani: "We will try the guilty". ....</w:t>
          </w:r>
        </w:p>
      </w:tc>
    </w:tr>
  </w:tbl>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38A75B" w14:textId="77777777" w:rsidR="00DF2DBD" w:rsidRDefault="00DF2DBD"/>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154DD7" w14:textId="77777777" w:rsidR="00DF2DBD" w:rsidRDefault="00DF2DBD"/>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5A95D214" w14:textId="77777777">
      <w:trPr>
        <w:jc w:val="center"/>
      </w:trPr>
      <w:tc>
        <w:tcPr>
          <w:tcW w:w="10080" w:type="dxa"/>
          <w:vAlign w:val="center"/>
        </w:tcPr>
        <w:p w14:paraId="1752B27B"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347DCB6E" w14:textId="77777777">
      <w:trPr>
        <w:jc w:val="center"/>
      </w:trPr>
      <w:tc>
        <w:tcPr>
          <w:tcW w:w="10080" w:type="dxa"/>
        </w:tcPr>
        <w:p w14:paraId="40A9285A" w14:textId="77777777" w:rsidR="00DF2DBD" w:rsidRDefault="00285050">
          <w:pPr>
            <w:spacing w:before="60" w:after="200"/>
            <w:jc w:val="center"/>
          </w:pPr>
          <w:r>
            <w:rPr>
              <w:rFonts w:ascii="Arial" w:eastAsia="Arial" w:hAnsi="Arial" w:cs="Arial"/>
              <w:sz w:val="20"/>
            </w:rPr>
            <w:t>EU ultimatum, government chaos on Venezuela; Brussels: vote now. Conte and M5S: "No to interference". Salvini and Moavero with Europe</w:t>
          </w:r>
        </w:p>
      </w:tc>
    </w:tr>
  </w:tbl>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B3F89E" w14:textId="77777777" w:rsidR="00DF2DBD" w:rsidRDefault="00DF2DBD"/>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2FC69D" w14:textId="77777777" w:rsidR="00DF2DBD" w:rsidRDefault="00DF2DBD"/>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2A97EFC5" w14:textId="77777777">
      <w:trPr>
        <w:jc w:val="center"/>
      </w:trPr>
      <w:tc>
        <w:tcPr>
          <w:tcW w:w="10080" w:type="dxa"/>
          <w:vAlign w:val="center"/>
        </w:tcPr>
        <w:p w14:paraId="22F1A01B"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2FE5C223" w14:textId="77777777">
      <w:trPr>
        <w:jc w:val="center"/>
      </w:trPr>
      <w:tc>
        <w:tcPr>
          <w:tcW w:w="10080" w:type="dxa"/>
        </w:tcPr>
        <w:p w14:paraId="21D628BE" w14:textId="77777777" w:rsidR="00DF2DBD" w:rsidRDefault="00285050">
          <w:pPr>
            <w:spacing w:before="60" w:after="200"/>
            <w:jc w:val="center"/>
          </w:pPr>
          <w:r>
            <w:rPr>
              <w:rFonts w:ascii="Arial" w:eastAsia="Arial" w:hAnsi="Arial" w:cs="Arial"/>
              <w:sz w:val="20"/>
            </w:rPr>
            <w:t>No Headline In Original</w:t>
          </w:r>
        </w:p>
      </w:tc>
    </w:tr>
  </w:tbl>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6D5B4" w14:textId="77777777" w:rsidR="00DF2DBD" w:rsidRDefault="00DF2DBD"/>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34600E" w14:textId="77777777" w:rsidR="00DF2DBD" w:rsidRDefault="00DF2DBD"/>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869301" w14:textId="77777777" w:rsidR="00DF2DBD" w:rsidRDefault="00DF2DBD"/>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2055DCE0" w14:textId="77777777">
      <w:trPr>
        <w:jc w:val="center"/>
      </w:trPr>
      <w:tc>
        <w:tcPr>
          <w:tcW w:w="10080" w:type="dxa"/>
          <w:vAlign w:val="center"/>
        </w:tcPr>
        <w:p w14:paraId="3374BBD0"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483C9B14" w14:textId="77777777">
      <w:trPr>
        <w:jc w:val="center"/>
      </w:trPr>
      <w:tc>
        <w:tcPr>
          <w:tcW w:w="10080" w:type="dxa"/>
        </w:tcPr>
        <w:p w14:paraId="19074DB3" w14:textId="77777777" w:rsidR="00DF2DBD" w:rsidRDefault="00285050">
          <w:pPr>
            <w:spacing w:before="60" w:after="200"/>
            <w:jc w:val="center"/>
          </w:pPr>
          <w:r>
            <w:rPr>
              <w:rFonts w:ascii="Arial" w:eastAsia="Arial" w:hAnsi="Arial" w:cs="Arial"/>
              <w:sz w:val="20"/>
            </w:rPr>
            <w:t>"Duties and uncertainties at the origin of the flop"; Professor Manzocchi: "Exports damaged by the war between the US and China Risks from the coronavirus effect".</w:t>
          </w:r>
        </w:p>
      </w:tc>
    </w:tr>
  </w:tbl>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9E1D9E" w14:textId="77777777" w:rsidR="00DF2DBD" w:rsidRDefault="00DF2DBD"/>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169E0B" w14:textId="77777777" w:rsidR="00DF2DBD" w:rsidRDefault="00DF2DBD"/>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12026473" w14:textId="77777777">
      <w:trPr>
        <w:jc w:val="center"/>
      </w:trPr>
      <w:tc>
        <w:tcPr>
          <w:tcW w:w="10080" w:type="dxa"/>
          <w:vAlign w:val="center"/>
        </w:tcPr>
        <w:p w14:paraId="1D1A38D1"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6958CF77" w14:textId="77777777">
      <w:trPr>
        <w:jc w:val="center"/>
      </w:trPr>
      <w:tc>
        <w:tcPr>
          <w:tcW w:w="10080" w:type="dxa"/>
        </w:tcPr>
        <w:p w14:paraId="00D43DF0" w14:textId="77777777" w:rsidR="00DF2DBD" w:rsidRDefault="00285050">
          <w:pPr>
            <w:spacing w:before="60" w:after="200"/>
            <w:jc w:val="center"/>
          </w:pPr>
          <w:r>
            <w:rPr>
              <w:rFonts w:ascii="Arial" w:eastAsia="Arial" w:hAnsi="Arial" w:cs="Arial"/>
              <w:sz w:val="20"/>
            </w:rPr>
            <w:t>No Headline In Original</w:t>
          </w:r>
        </w:p>
      </w:tc>
    </w:tr>
  </w:tbl>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611F7A" w14:textId="77777777" w:rsidR="00DF2DBD" w:rsidRDefault="00DF2DBD"/>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0FD209" w14:textId="77777777" w:rsidR="00B550B3" w:rsidRDefault="00B550B3"/>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D3DABD" w14:textId="77777777" w:rsidR="00B550B3" w:rsidRDefault="00B550B3"/>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099373" w14:textId="77777777" w:rsidR="00B550B3" w:rsidRDefault="00B550B3"/>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9137D0" w14:textId="77777777" w:rsidR="00B550B3" w:rsidRDefault="00B550B3"/>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23D75541" w14:textId="77777777">
      <w:trPr>
        <w:jc w:val="center"/>
      </w:trPr>
      <w:tc>
        <w:tcPr>
          <w:tcW w:w="10080" w:type="dxa"/>
          <w:vAlign w:val="center"/>
        </w:tcPr>
        <w:p w14:paraId="121752FC"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5495B710" w14:textId="77777777">
      <w:trPr>
        <w:jc w:val="center"/>
      </w:trPr>
      <w:tc>
        <w:tcPr>
          <w:tcW w:w="10080" w:type="dxa"/>
        </w:tcPr>
        <w:p w14:paraId="16EE71F0" w14:textId="77777777" w:rsidR="00DF2DBD" w:rsidRDefault="00285050">
          <w:pPr>
            <w:spacing w:before="60" w:after="200"/>
            <w:jc w:val="center"/>
          </w:pPr>
          <w:r>
            <w:rPr>
              <w:rFonts w:ascii="Arial" w:eastAsia="Arial" w:hAnsi="Arial" w:cs="Arial"/>
              <w:sz w:val="20"/>
            </w:rPr>
            <w:t>Conte reinforces the flat tax: "The reform will be done, I guarantee it".</w:t>
          </w:r>
        </w:p>
      </w:tc>
    </w:tr>
  </w:tbl>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45D86743" w14:textId="77777777">
      <w:trPr>
        <w:jc w:val="center"/>
      </w:trPr>
      <w:tc>
        <w:tcPr>
          <w:tcW w:w="10080" w:type="dxa"/>
          <w:vAlign w:val="center"/>
        </w:tcPr>
        <w:p w14:paraId="04DDA38F"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4AC359CF" w14:textId="77777777">
      <w:trPr>
        <w:jc w:val="center"/>
      </w:trPr>
      <w:tc>
        <w:tcPr>
          <w:tcW w:w="10080" w:type="dxa"/>
        </w:tcPr>
        <w:p w14:paraId="19FE45AA" w14:textId="77777777" w:rsidR="00B550B3" w:rsidRDefault="00B550B3">
          <w:pPr>
            <w:spacing w:before="60" w:after="200"/>
            <w:jc w:val="center"/>
          </w:pPr>
          <w:r>
            <w:rPr>
              <w:rFonts w:ascii="Arial" w:eastAsia="Arial" w:hAnsi="Arial" w:cs="Arial"/>
              <w:sz w:val="20"/>
            </w:rPr>
            <w:t>Italy's drinking industry is on the up in the world Liqueurs exports jump: worth over a billion euro</w:t>
          </w:r>
        </w:p>
      </w:tc>
    </w:tr>
  </w:tbl>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F146EC" w14:textId="77777777" w:rsidR="00B550B3" w:rsidRDefault="00B550B3"/>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FA208A" w14:textId="77777777" w:rsidR="00B550B3" w:rsidRDefault="00B550B3"/>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071148FC" w14:textId="77777777">
      <w:trPr>
        <w:jc w:val="center"/>
      </w:trPr>
      <w:tc>
        <w:tcPr>
          <w:tcW w:w="10080" w:type="dxa"/>
          <w:vAlign w:val="center"/>
        </w:tcPr>
        <w:p w14:paraId="0ED47175" w14:textId="77777777" w:rsidR="00B550B3" w:rsidRDefault="00B550B3">
          <w:pPr>
            <w:jc w:val="right"/>
          </w:pPr>
          <w:r>
            <w:rPr>
              <w:rFonts w:ascii="Arial" w:eastAsia="Arial" w:hAnsi="Arial" w:cs="Arial"/>
              <w:sz w:val="20"/>
            </w:rPr>
            <w:t>Page of</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end"/>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end"/>
          </w:r>
        </w:p>
      </w:tc>
    </w:tr>
    <w:tr w:rsidR="00B550B3" w14:paraId="7F8D28F2" w14:textId="77777777">
      <w:trPr>
        <w:jc w:val="center"/>
      </w:trPr>
      <w:tc>
        <w:tcPr>
          <w:tcW w:w="10080" w:type="dxa"/>
        </w:tcPr>
        <w:p w14:paraId="3D2996DB" w14:textId="77777777" w:rsidR="00B550B3" w:rsidRDefault="00B550B3">
          <w:pPr>
            <w:spacing w:before="60" w:after="200"/>
            <w:jc w:val="center"/>
          </w:pPr>
          <w:r>
            <w:rPr>
              <w:rFonts w:ascii="Arial" w:eastAsia="Arial" w:hAnsi="Arial" w:cs="Arial"/>
              <w:sz w:val="20"/>
            </w:rPr>
            <w:t>No Headline In Original</w:t>
          </w:r>
        </w:p>
      </w:tc>
    </w:tr>
  </w:tbl>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558197" w14:textId="77777777" w:rsidR="00B550B3" w:rsidRDefault="00B550B3"/>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C70E0" w14:textId="77777777" w:rsidR="00B550B3" w:rsidRDefault="00B550B3"/>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606E17A5" w14:textId="77777777">
      <w:trPr>
        <w:jc w:val="center"/>
      </w:trPr>
      <w:tc>
        <w:tcPr>
          <w:tcW w:w="10080" w:type="dxa"/>
          <w:vAlign w:val="center"/>
        </w:tcPr>
        <w:p w14:paraId="4CC94522"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34362780" w14:textId="77777777">
      <w:trPr>
        <w:jc w:val="center"/>
      </w:trPr>
      <w:tc>
        <w:tcPr>
          <w:tcW w:w="10080" w:type="dxa"/>
        </w:tcPr>
        <w:p w14:paraId="7A8DFD2A" w14:textId="77777777" w:rsidR="00B550B3" w:rsidRDefault="00B550B3">
          <w:pPr>
            <w:spacing w:before="60" w:after="200"/>
            <w:jc w:val="center"/>
          </w:pPr>
          <w:r>
            <w:rPr>
              <w:rFonts w:ascii="Arial" w:eastAsia="Arial" w:hAnsi="Arial" w:cs="Arial"/>
              <w:sz w:val="20"/>
            </w:rPr>
            <w:t>No Headline In Original</w:t>
          </w:r>
        </w:p>
      </w:tc>
    </w:tr>
  </w:tbl>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0AF96" w14:textId="77777777" w:rsidR="00B550B3" w:rsidRDefault="00B550B3"/>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305DC0" w14:textId="77777777" w:rsidR="00B550B3" w:rsidRDefault="00B550B3"/>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2FAE1FCA" w14:textId="77777777">
      <w:trPr>
        <w:jc w:val="center"/>
      </w:trPr>
      <w:tc>
        <w:tcPr>
          <w:tcW w:w="10080" w:type="dxa"/>
          <w:vAlign w:val="center"/>
        </w:tcPr>
        <w:p w14:paraId="58AE3EDA"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7E886FA7" w14:textId="77777777">
      <w:trPr>
        <w:jc w:val="center"/>
      </w:trPr>
      <w:tc>
        <w:tcPr>
          <w:tcW w:w="10080" w:type="dxa"/>
        </w:tcPr>
        <w:p w14:paraId="4606661E" w14:textId="77777777" w:rsidR="00B550B3" w:rsidRDefault="00B550B3">
          <w:pPr>
            <w:spacing w:before="60" w:after="200"/>
            <w:jc w:val="center"/>
          </w:pPr>
          <w:r>
            <w:rPr>
              <w:rFonts w:ascii="Arial" w:eastAsia="Arial" w:hAnsi="Arial" w:cs="Arial"/>
              <w:sz w:val="20"/>
            </w:rPr>
            <w:t>Europe bans unfair practices De Castro directive wins "Now it's up to the Member States to be vigilant".</w:t>
          </w:r>
        </w:p>
      </w:tc>
    </w:tr>
  </w:tbl>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CE2F49" w14:textId="77777777" w:rsidR="00DF2DBD" w:rsidRDefault="00DF2DBD"/>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7447D3" w14:textId="77777777" w:rsidR="00B550B3" w:rsidRDefault="00B550B3"/>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8A7E2" w14:textId="77777777" w:rsidR="00B550B3" w:rsidRDefault="00B550B3"/>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7BDAD2F1" w14:textId="77777777">
      <w:trPr>
        <w:jc w:val="center"/>
      </w:trPr>
      <w:tc>
        <w:tcPr>
          <w:tcW w:w="10080" w:type="dxa"/>
          <w:vAlign w:val="center"/>
        </w:tcPr>
        <w:p w14:paraId="0376B3C2"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41FCB3DB" w14:textId="77777777">
      <w:trPr>
        <w:jc w:val="center"/>
      </w:trPr>
      <w:tc>
        <w:tcPr>
          <w:tcW w:w="10080" w:type="dxa"/>
        </w:tcPr>
        <w:p w14:paraId="14DB73F8" w14:textId="77777777" w:rsidR="00B550B3" w:rsidRDefault="00B550B3">
          <w:pPr>
            <w:spacing w:before="60" w:after="200"/>
            <w:jc w:val="center"/>
          </w:pPr>
          <w:r>
            <w:rPr>
              <w:rFonts w:ascii="Arial" w:eastAsia="Arial" w:hAnsi="Arial" w:cs="Arial"/>
              <w:sz w:val="20"/>
            </w:rPr>
            <w:t>Di Maio relaunches on labour: 'European minimum wage'.</w:t>
          </w:r>
        </w:p>
      </w:tc>
    </w:tr>
  </w:tbl>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B6F15C" w14:textId="77777777" w:rsidR="00B550B3" w:rsidRDefault="00B550B3"/>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B1F968" w14:textId="77777777" w:rsidR="00B550B3" w:rsidRDefault="00B550B3"/>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267EC486" w14:textId="77777777">
      <w:trPr>
        <w:jc w:val="center"/>
      </w:trPr>
      <w:tc>
        <w:tcPr>
          <w:tcW w:w="10080" w:type="dxa"/>
          <w:vAlign w:val="center"/>
        </w:tcPr>
        <w:p w14:paraId="224E0767"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639911A7" w14:textId="77777777">
      <w:trPr>
        <w:jc w:val="center"/>
      </w:trPr>
      <w:tc>
        <w:tcPr>
          <w:tcW w:w="10080" w:type="dxa"/>
        </w:tcPr>
        <w:p w14:paraId="684614CE" w14:textId="77777777" w:rsidR="00B550B3" w:rsidRDefault="00B550B3">
          <w:pPr>
            <w:spacing w:before="60" w:after="200"/>
            <w:jc w:val="center"/>
          </w:pPr>
          <w:r>
            <w:rPr>
              <w:rFonts w:ascii="Arial" w:eastAsia="Arial" w:hAnsi="Arial" w:cs="Arial"/>
              <w:sz w:val="20"/>
            </w:rPr>
            <w:t>"Forget tariffs, focus on the US Now is the right time for mechanics'.</w:t>
          </w:r>
        </w:p>
      </w:tc>
    </w:tr>
  </w:tbl>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779172" w14:textId="77777777" w:rsidR="00B550B3" w:rsidRDefault="00B550B3"/>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27A120" w14:textId="77777777" w:rsidR="00B550B3" w:rsidRDefault="00B550B3"/>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10C49F3A" w14:textId="77777777">
      <w:trPr>
        <w:jc w:val="center"/>
      </w:trPr>
      <w:tc>
        <w:tcPr>
          <w:tcW w:w="10080" w:type="dxa"/>
          <w:vAlign w:val="center"/>
        </w:tcPr>
        <w:p w14:paraId="4B838CFD" w14:textId="77777777" w:rsidR="00B550B3" w:rsidRDefault="00B550B3">
          <w:pPr>
            <w:jc w:val="right"/>
          </w:pPr>
          <w:r>
            <w:rPr>
              <w:rFonts w:ascii="Arial" w:eastAsia="Arial" w:hAnsi="Arial" w:cs="Arial"/>
              <w:sz w:val="20"/>
            </w:rPr>
            <w:t>Page of</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end"/>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end"/>
          </w:r>
        </w:p>
      </w:tc>
    </w:tr>
    <w:tr w:rsidR="00B550B3" w14:paraId="1679D564" w14:textId="77777777">
      <w:trPr>
        <w:jc w:val="center"/>
      </w:trPr>
      <w:tc>
        <w:tcPr>
          <w:tcW w:w="10080" w:type="dxa"/>
        </w:tcPr>
        <w:p w14:paraId="621D3B53" w14:textId="77777777" w:rsidR="00B550B3" w:rsidRDefault="00B550B3">
          <w:pPr>
            <w:spacing w:before="60" w:after="200"/>
            <w:jc w:val="center"/>
          </w:pPr>
          <w:r>
            <w:rPr>
              <w:rFonts w:ascii="Arial" w:eastAsia="Arial" w:hAnsi="Arial" w:cs="Arial"/>
              <w:sz w:val="20"/>
            </w:rPr>
            <w:t>No Headline In Original</w:t>
          </w:r>
        </w:p>
      </w:tc>
    </w:tr>
  </w:tbl>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3910C0" w14:textId="77777777" w:rsidR="00B550B3" w:rsidRDefault="00B550B3"/>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3A410E" w14:textId="77777777" w:rsidR="00DF2DBD" w:rsidRDefault="00DF2DBD"/>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A1CE20" w14:textId="77777777" w:rsidR="00B550B3" w:rsidRDefault="00B550B3"/>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05759294" w14:textId="77777777">
      <w:trPr>
        <w:jc w:val="center"/>
      </w:trPr>
      <w:tc>
        <w:tcPr>
          <w:tcW w:w="10080" w:type="dxa"/>
          <w:vAlign w:val="center"/>
        </w:tcPr>
        <w:p w14:paraId="2C38432B" w14:textId="77777777" w:rsidR="00B550B3" w:rsidRDefault="00B550B3">
          <w:pPr>
            <w:jc w:val="right"/>
          </w:pPr>
          <w:r>
            <w:rPr>
              <w:rFonts w:ascii="Arial" w:eastAsia="Arial" w:hAnsi="Arial" w:cs="Arial"/>
              <w:sz w:val="20"/>
            </w:rPr>
            <w:t>Page of</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end"/>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end"/>
          </w:r>
        </w:p>
      </w:tc>
    </w:tr>
    <w:tr w:rsidR="00B550B3" w14:paraId="29DC88B4" w14:textId="77777777">
      <w:trPr>
        <w:jc w:val="center"/>
      </w:trPr>
      <w:tc>
        <w:tcPr>
          <w:tcW w:w="10080" w:type="dxa"/>
        </w:tcPr>
        <w:p w14:paraId="0A84F5F6" w14:textId="77777777" w:rsidR="00B550B3" w:rsidRDefault="00B550B3">
          <w:pPr>
            <w:spacing w:before="60" w:after="200"/>
            <w:jc w:val="center"/>
          </w:pPr>
          <w:r>
            <w:rPr>
              <w:rFonts w:ascii="Arial" w:eastAsia="Arial" w:hAnsi="Arial" w:cs="Arial"/>
              <w:sz w:val="20"/>
            </w:rPr>
            <w:t>No Headline In Original</w:t>
          </w:r>
        </w:p>
      </w:tc>
    </w:tr>
  </w:tbl>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25925" w14:textId="77777777" w:rsidR="00B550B3" w:rsidRDefault="00B550B3"/>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489D62" w14:textId="77777777" w:rsidR="00B550B3" w:rsidRDefault="00B550B3"/>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3203B80B" w14:textId="77777777">
      <w:trPr>
        <w:jc w:val="center"/>
      </w:trPr>
      <w:tc>
        <w:tcPr>
          <w:tcW w:w="10080" w:type="dxa"/>
          <w:vAlign w:val="center"/>
        </w:tcPr>
        <w:p w14:paraId="647D3268"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5F5F7D52" w14:textId="77777777">
      <w:trPr>
        <w:jc w:val="center"/>
      </w:trPr>
      <w:tc>
        <w:tcPr>
          <w:tcW w:w="10080" w:type="dxa"/>
        </w:tcPr>
        <w:p w14:paraId="53B845ED" w14:textId="77777777" w:rsidR="00B550B3" w:rsidRDefault="00B550B3">
          <w:pPr>
            <w:spacing w:before="60" w:after="200"/>
            <w:jc w:val="center"/>
          </w:pPr>
          <w:r>
            <w:rPr>
              <w:rFonts w:ascii="Arial" w:eastAsia="Arial" w:hAnsi="Arial" w:cs="Arial"/>
              <w:sz w:val="20"/>
            </w:rPr>
            <w:t>No Headline In Original</w:t>
          </w:r>
        </w:p>
      </w:tc>
    </w:tr>
  </w:tbl>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D41B4C" w14:textId="77777777" w:rsidR="00B550B3" w:rsidRDefault="00B550B3"/>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3F7989" w14:textId="77777777" w:rsidR="00B550B3" w:rsidRDefault="00B550B3"/>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6845E924" w14:textId="77777777">
      <w:trPr>
        <w:jc w:val="center"/>
      </w:trPr>
      <w:tc>
        <w:tcPr>
          <w:tcW w:w="10080" w:type="dxa"/>
          <w:vAlign w:val="center"/>
        </w:tcPr>
        <w:p w14:paraId="595D384E"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7CD5D309" w14:textId="77777777">
      <w:trPr>
        <w:jc w:val="center"/>
      </w:trPr>
      <w:tc>
        <w:tcPr>
          <w:tcW w:w="10080" w:type="dxa"/>
        </w:tcPr>
        <w:p w14:paraId="5D0DFDFE" w14:textId="77777777" w:rsidR="00B550B3" w:rsidRDefault="00B550B3">
          <w:pPr>
            <w:spacing w:before="60" w:after="200"/>
            <w:jc w:val="center"/>
          </w:pPr>
          <w:r>
            <w:rPr>
              <w:rFonts w:ascii="Arial" w:eastAsia="Arial" w:hAnsi="Arial" w:cs="Arial"/>
              <w:sz w:val="20"/>
            </w:rPr>
            <w:t>Investing at the time of the ECB's care "Long time and risks for returns Choose corporate bonds carefully".</w:t>
          </w:r>
        </w:p>
      </w:tc>
    </w:tr>
  </w:tbl>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128249" w14:textId="77777777" w:rsidR="00B550B3" w:rsidRDefault="00B550B3"/>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42940" w14:textId="77777777" w:rsidR="00B550B3" w:rsidRDefault="00B550B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565517" w14:textId="77777777" w:rsidR="00DF2DBD" w:rsidRDefault="00DF2DBD"/>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2D3C7471" w14:textId="77777777">
      <w:trPr>
        <w:jc w:val="center"/>
      </w:trPr>
      <w:tc>
        <w:tcPr>
          <w:tcW w:w="10080" w:type="dxa"/>
          <w:vAlign w:val="center"/>
        </w:tcPr>
        <w:p w14:paraId="18987E92"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10B230B0" w14:textId="77777777">
      <w:trPr>
        <w:jc w:val="center"/>
      </w:trPr>
      <w:tc>
        <w:tcPr>
          <w:tcW w:w="10080" w:type="dxa"/>
        </w:tcPr>
        <w:p w14:paraId="034BDEE2" w14:textId="77777777" w:rsidR="00DF2DBD" w:rsidRDefault="00285050">
          <w:pPr>
            <w:spacing w:before="60" w:after="200"/>
            <w:jc w:val="center"/>
          </w:pPr>
          <w:r>
            <w:rPr>
              <w:rFonts w:ascii="Arial" w:eastAsia="Arial" w:hAnsi="Arial" w:cs="Arial"/>
              <w:sz w:val="20"/>
            </w:rPr>
            <w:t>No Headline In Original</w:t>
          </w:r>
        </w:p>
      </w:tc>
    </w:tr>
  </w:tbl>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68F296A5" w14:textId="77777777">
      <w:trPr>
        <w:jc w:val="center"/>
      </w:trPr>
      <w:tc>
        <w:tcPr>
          <w:tcW w:w="10080" w:type="dxa"/>
          <w:vAlign w:val="center"/>
        </w:tcPr>
        <w:p w14:paraId="23DCCEB4"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791A664F" w14:textId="77777777">
      <w:trPr>
        <w:jc w:val="center"/>
      </w:trPr>
      <w:tc>
        <w:tcPr>
          <w:tcW w:w="10080" w:type="dxa"/>
        </w:tcPr>
        <w:p w14:paraId="3D8A2E2E" w14:textId="77777777" w:rsidR="00B550B3" w:rsidRDefault="00B550B3">
          <w:pPr>
            <w:spacing w:before="60" w:after="200"/>
            <w:jc w:val="center"/>
          </w:pPr>
          <w:r>
            <w:rPr>
              <w:rFonts w:ascii="Arial" w:eastAsia="Arial" w:hAnsi="Arial" w:cs="Arial"/>
              <w:sz w:val="20"/>
            </w:rPr>
            <w:t>No Headline In Original</w:t>
          </w:r>
        </w:p>
      </w:tc>
    </w:tr>
  </w:tbl>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EA3332" w14:textId="77777777" w:rsidR="00B550B3" w:rsidRDefault="00B550B3"/>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D5A2AD" w14:textId="77777777" w:rsidR="00B550B3" w:rsidRDefault="00B550B3"/>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6B67A26E" w14:textId="77777777">
      <w:trPr>
        <w:jc w:val="center"/>
      </w:trPr>
      <w:tc>
        <w:tcPr>
          <w:tcW w:w="10080" w:type="dxa"/>
          <w:vAlign w:val="center"/>
        </w:tcPr>
        <w:p w14:paraId="70CC5F0E" w14:textId="77777777" w:rsidR="00B550B3" w:rsidRDefault="00B550B3">
          <w:pPr>
            <w:jc w:val="right"/>
          </w:pPr>
          <w:r>
            <w:rPr>
              <w:rFonts w:ascii="Arial" w:eastAsia="Arial" w:hAnsi="Arial" w:cs="Arial"/>
              <w:sz w:val="20"/>
            </w:rPr>
            <w:t>Page of</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end"/>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end"/>
          </w:r>
        </w:p>
      </w:tc>
    </w:tr>
    <w:tr w:rsidR="00B550B3" w14:paraId="0857AFF6" w14:textId="77777777">
      <w:trPr>
        <w:jc w:val="center"/>
      </w:trPr>
      <w:tc>
        <w:tcPr>
          <w:tcW w:w="10080" w:type="dxa"/>
        </w:tcPr>
        <w:p w14:paraId="01CF4A07" w14:textId="77777777" w:rsidR="00B550B3" w:rsidRDefault="00B550B3">
          <w:pPr>
            <w:spacing w:before="60" w:after="200"/>
            <w:jc w:val="center"/>
          </w:pPr>
          <w:r>
            <w:rPr>
              <w:rFonts w:ascii="Arial" w:eastAsia="Arial" w:hAnsi="Arial" w:cs="Arial"/>
              <w:sz w:val="20"/>
            </w:rPr>
            <w:t>+Europa, there is the list Support for Menesini</w:t>
          </w:r>
        </w:p>
      </w:tc>
    </w:tr>
  </w:tbl>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382385" w14:textId="77777777" w:rsidR="00B550B3" w:rsidRDefault="00B550B3"/>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05E716" w14:textId="77777777" w:rsidR="00B550B3" w:rsidRDefault="00B550B3"/>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01BDB5FE" w14:textId="77777777">
      <w:trPr>
        <w:jc w:val="center"/>
      </w:trPr>
      <w:tc>
        <w:tcPr>
          <w:tcW w:w="10080" w:type="dxa"/>
          <w:vAlign w:val="center"/>
        </w:tcPr>
        <w:p w14:paraId="749E8E15"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7AF2E483" w14:textId="77777777">
      <w:trPr>
        <w:jc w:val="center"/>
      </w:trPr>
      <w:tc>
        <w:tcPr>
          <w:tcW w:w="10080" w:type="dxa"/>
        </w:tcPr>
        <w:p w14:paraId="65FB7636" w14:textId="77777777" w:rsidR="00B550B3" w:rsidRDefault="00B550B3">
          <w:pPr>
            <w:spacing w:before="60" w:after="200"/>
            <w:jc w:val="center"/>
          </w:pPr>
          <w:r>
            <w:rPr>
              <w:rFonts w:ascii="Arial" w:eastAsia="Arial" w:hAnsi="Arial" w:cs="Arial"/>
              <w:sz w:val="20"/>
            </w:rPr>
            <w:t>"That's why we lost"; Rosignano, Calenda sells out in the market square</w:t>
          </w:r>
        </w:p>
      </w:tc>
    </w:tr>
  </w:tbl>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7237EB" w14:textId="77777777" w:rsidR="00B550B3" w:rsidRDefault="00B550B3"/>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88D457" w14:textId="77777777" w:rsidR="00B550B3" w:rsidRDefault="00B550B3"/>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3D6EE9F7" w14:textId="77777777">
      <w:trPr>
        <w:jc w:val="center"/>
      </w:trPr>
      <w:tc>
        <w:tcPr>
          <w:tcW w:w="10080" w:type="dxa"/>
          <w:vAlign w:val="center"/>
        </w:tcPr>
        <w:p w14:paraId="3BFB9423"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59E298CB" w14:textId="77777777">
      <w:trPr>
        <w:jc w:val="center"/>
      </w:trPr>
      <w:tc>
        <w:tcPr>
          <w:tcW w:w="10080" w:type="dxa"/>
        </w:tcPr>
        <w:p w14:paraId="63128E1B" w14:textId="77777777" w:rsidR="00B550B3" w:rsidRDefault="00B550B3">
          <w:pPr>
            <w:spacing w:before="60" w:after="200"/>
            <w:jc w:val="center"/>
          </w:pPr>
          <w:r>
            <w:rPr>
              <w:rFonts w:ascii="Arial" w:eastAsia="Arial" w:hAnsi="Arial" w:cs="Arial"/>
              <w:sz w:val="20"/>
            </w:rPr>
            <w:t>Centre-left united in Calenda's manifesto</w:t>
          </w:r>
        </w:p>
      </w:tc>
    </w:tr>
  </w:tbl>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22A494" w14:textId="77777777" w:rsidR="00DF2DBD" w:rsidRDefault="00DF2DBD"/>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BF10AC" w14:textId="77777777" w:rsidR="00B550B3" w:rsidRDefault="00B550B3"/>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F2C1DD" w14:textId="77777777" w:rsidR="00B550B3" w:rsidRDefault="00B550B3"/>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426C7873" w14:textId="77777777">
      <w:trPr>
        <w:jc w:val="center"/>
      </w:trPr>
      <w:tc>
        <w:tcPr>
          <w:tcW w:w="10080" w:type="dxa"/>
          <w:vAlign w:val="center"/>
        </w:tcPr>
        <w:p w14:paraId="6F37956D" w14:textId="77777777" w:rsidR="00B550B3" w:rsidRDefault="00B550B3">
          <w:pPr>
            <w:jc w:val="right"/>
          </w:pPr>
          <w:r>
            <w:rPr>
              <w:rFonts w:ascii="Arial" w:eastAsia="Arial" w:hAnsi="Arial" w:cs="Arial"/>
              <w:sz w:val="20"/>
            </w:rPr>
            <w:t>Page of</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end"/>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end"/>
          </w:r>
        </w:p>
      </w:tc>
    </w:tr>
    <w:tr w:rsidR="00B550B3" w14:paraId="2EB6264C" w14:textId="77777777">
      <w:trPr>
        <w:jc w:val="center"/>
      </w:trPr>
      <w:tc>
        <w:tcPr>
          <w:tcW w:w="10080" w:type="dxa"/>
        </w:tcPr>
        <w:p w14:paraId="5655A560" w14:textId="77777777" w:rsidR="00B550B3" w:rsidRDefault="00B550B3">
          <w:pPr>
            <w:spacing w:before="60" w:after="200"/>
            <w:jc w:val="center"/>
          </w:pPr>
          <w:r>
            <w:rPr>
              <w:rFonts w:ascii="Arial" w:eastAsia="Arial" w:hAnsi="Arial" w:cs="Arial"/>
              <w:sz w:val="20"/>
            </w:rPr>
            <w:t>No Headline In Original</w:t>
          </w:r>
        </w:p>
      </w:tc>
    </w:tr>
  </w:tbl>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E10FC0" w14:textId="77777777" w:rsidR="00B550B3" w:rsidRDefault="00B550B3"/>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F58FA6" w14:textId="77777777" w:rsidR="00B550B3" w:rsidRDefault="00B550B3"/>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0A077542" w14:textId="77777777">
      <w:trPr>
        <w:jc w:val="center"/>
      </w:trPr>
      <w:tc>
        <w:tcPr>
          <w:tcW w:w="10080" w:type="dxa"/>
          <w:vAlign w:val="center"/>
        </w:tcPr>
        <w:p w14:paraId="6684A6FF" w14:textId="77777777" w:rsidR="00B550B3" w:rsidRDefault="00B550B3">
          <w:pPr>
            <w:jc w:val="right"/>
          </w:pPr>
          <w:r>
            <w:rPr>
              <w:rFonts w:ascii="Arial" w:eastAsia="Arial" w:hAnsi="Arial" w:cs="Arial"/>
              <w:sz w:val="20"/>
            </w:rPr>
            <w:t>Page of</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end"/>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end"/>
          </w:r>
        </w:p>
      </w:tc>
    </w:tr>
    <w:tr w:rsidR="00B550B3" w14:paraId="79018B6C" w14:textId="77777777">
      <w:trPr>
        <w:jc w:val="center"/>
      </w:trPr>
      <w:tc>
        <w:tcPr>
          <w:tcW w:w="10080" w:type="dxa"/>
        </w:tcPr>
        <w:p w14:paraId="5B2A18AD" w14:textId="77777777" w:rsidR="00B550B3" w:rsidRDefault="00B550B3">
          <w:pPr>
            <w:spacing w:before="60" w:after="200"/>
            <w:jc w:val="center"/>
          </w:pPr>
          <w:r>
            <w:rPr>
              <w:rFonts w:ascii="Arial" w:eastAsia="Arial" w:hAnsi="Arial" w:cs="Arial"/>
              <w:sz w:val="20"/>
            </w:rPr>
            <w:t>No Headline In Original</w:t>
          </w:r>
        </w:p>
      </w:tc>
    </w:tr>
  </w:tbl>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9784F0" w14:textId="77777777" w:rsidR="00B550B3" w:rsidRDefault="00B550B3"/>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40CE8B" w14:textId="77777777" w:rsidR="00B550B3" w:rsidRDefault="00B550B3"/>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6F1C8E01" w14:textId="77777777">
      <w:trPr>
        <w:jc w:val="center"/>
      </w:trPr>
      <w:tc>
        <w:tcPr>
          <w:tcW w:w="10080" w:type="dxa"/>
          <w:vAlign w:val="center"/>
        </w:tcPr>
        <w:p w14:paraId="5BD0AA27"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25C0A495" w14:textId="77777777">
      <w:trPr>
        <w:jc w:val="center"/>
      </w:trPr>
      <w:tc>
        <w:tcPr>
          <w:tcW w:w="10080" w:type="dxa"/>
        </w:tcPr>
        <w:p w14:paraId="3580B586" w14:textId="77777777" w:rsidR="00B550B3" w:rsidRDefault="00B550B3">
          <w:pPr>
            <w:spacing w:before="60" w:after="200"/>
            <w:jc w:val="center"/>
          </w:pPr>
          <w:r>
            <w:rPr>
              <w:rFonts w:ascii="Arial" w:eastAsia="Arial" w:hAnsi="Arial" w:cs="Arial"/>
              <w:sz w:val="20"/>
            </w:rPr>
            <w:t>No Headline In Original</w:t>
          </w:r>
        </w:p>
      </w:tc>
    </w:tr>
  </w:tbl>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876335" w14:textId="77777777" w:rsidR="00B550B3" w:rsidRDefault="00B550B3"/>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A34143" w14:textId="77777777" w:rsidR="00DF2DBD" w:rsidRDefault="00DF2DBD"/>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EECC8F" w14:textId="77777777" w:rsidR="00B550B3" w:rsidRDefault="00B550B3"/>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2F968189" w14:textId="77777777">
      <w:trPr>
        <w:jc w:val="center"/>
      </w:trPr>
      <w:tc>
        <w:tcPr>
          <w:tcW w:w="10080" w:type="dxa"/>
          <w:vAlign w:val="center"/>
        </w:tcPr>
        <w:p w14:paraId="7582A23A"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1F55AEEC" w14:textId="77777777">
      <w:trPr>
        <w:jc w:val="center"/>
      </w:trPr>
      <w:tc>
        <w:tcPr>
          <w:tcW w:w="10080" w:type="dxa"/>
        </w:tcPr>
        <w:p w14:paraId="3BF41EFD" w14:textId="77777777" w:rsidR="00B550B3" w:rsidRDefault="00B550B3">
          <w:pPr>
            <w:spacing w:before="60" w:after="200"/>
            <w:jc w:val="center"/>
          </w:pPr>
          <w:r>
            <w:rPr>
              <w:rFonts w:ascii="Arial" w:eastAsia="Arial" w:hAnsi="Arial" w:cs="Arial"/>
              <w:sz w:val="20"/>
            </w:rPr>
            <w:t>The Pecci near us. With European funds; Initiative of the EU and the Region. And from April to June three new exhibitions are coming up</w:t>
          </w:r>
        </w:p>
      </w:tc>
    </w:tr>
  </w:tbl>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C72803" w14:textId="77777777" w:rsidR="00B550B3" w:rsidRDefault="00B550B3"/>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9B0262" w14:textId="77777777" w:rsidR="00B550B3" w:rsidRDefault="00B550B3"/>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266BD9B2" w14:textId="77777777">
      <w:trPr>
        <w:jc w:val="center"/>
      </w:trPr>
      <w:tc>
        <w:tcPr>
          <w:tcW w:w="10080" w:type="dxa"/>
          <w:vAlign w:val="center"/>
        </w:tcPr>
        <w:p w14:paraId="672C37F7"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047395DF" w14:textId="77777777">
      <w:trPr>
        <w:jc w:val="center"/>
      </w:trPr>
      <w:tc>
        <w:tcPr>
          <w:tcW w:w="10080" w:type="dxa"/>
        </w:tcPr>
        <w:p w14:paraId="128B48C6" w14:textId="77777777" w:rsidR="00B550B3" w:rsidRDefault="00B550B3">
          <w:pPr>
            <w:spacing w:before="60" w:after="200"/>
            <w:jc w:val="center"/>
          </w:pPr>
          <w:r>
            <w:rPr>
              <w:rFonts w:ascii="Arial" w:eastAsia="Arial" w:hAnsi="Arial" w:cs="Arial"/>
              <w:sz w:val="20"/>
            </w:rPr>
            <w:t>OECD slams manoeuvre, government wrath: 'With quota 100 and citizenship income Italy will be in recession'. Di Maio: do not interfere</w:t>
          </w:r>
        </w:p>
      </w:tc>
    </w:tr>
  </w:tbl>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1D3A16" w14:textId="77777777" w:rsidR="00B550B3" w:rsidRDefault="00B550B3"/>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C08CE" w14:textId="77777777" w:rsidR="00B550B3" w:rsidRDefault="00B550B3"/>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1D874123" w14:textId="77777777">
      <w:trPr>
        <w:jc w:val="center"/>
      </w:trPr>
      <w:tc>
        <w:tcPr>
          <w:tcW w:w="10080" w:type="dxa"/>
          <w:vAlign w:val="center"/>
        </w:tcPr>
        <w:p w14:paraId="050B4CA0"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25354B25" w14:textId="77777777">
      <w:trPr>
        <w:jc w:val="center"/>
      </w:trPr>
      <w:tc>
        <w:tcPr>
          <w:tcW w:w="10080" w:type="dxa"/>
        </w:tcPr>
        <w:p w14:paraId="68DA993B" w14:textId="77777777" w:rsidR="00B550B3" w:rsidRDefault="00B550B3">
          <w:pPr>
            <w:spacing w:before="60" w:after="200"/>
            <w:jc w:val="center"/>
          </w:pPr>
          <w:r>
            <w:rPr>
              <w:rFonts w:ascii="Arial" w:eastAsia="Arial" w:hAnsi="Arial" w:cs="Arial"/>
              <w:sz w:val="20"/>
            </w:rPr>
            <w:t>No Headline In Original</w:t>
          </w:r>
        </w:p>
      </w:tc>
    </w:tr>
  </w:tbl>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2C1FC1" w14:textId="77777777" w:rsidR="00B550B3" w:rsidRDefault="00B550B3"/>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88CEF2" w14:textId="77777777" w:rsidR="00B550B3" w:rsidRDefault="00B550B3"/>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5B756109" w14:textId="77777777">
      <w:trPr>
        <w:jc w:val="center"/>
      </w:trPr>
      <w:tc>
        <w:tcPr>
          <w:tcW w:w="10080" w:type="dxa"/>
          <w:vAlign w:val="center"/>
        </w:tcPr>
        <w:p w14:paraId="44FDE635"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61CE1120" w14:textId="77777777">
      <w:trPr>
        <w:jc w:val="center"/>
      </w:trPr>
      <w:tc>
        <w:tcPr>
          <w:tcW w:w="10080" w:type="dxa"/>
        </w:tcPr>
        <w:p w14:paraId="411871AF" w14:textId="77777777" w:rsidR="00DF2DBD" w:rsidRDefault="00285050">
          <w:pPr>
            <w:spacing w:before="60" w:after="200"/>
            <w:jc w:val="center"/>
          </w:pPr>
          <w:r>
            <w:rPr>
              <w:rFonts w:ascii="Arial" w:eastAsia="Arial" w:hAnsi="Arial" w:cs="Arial"/>
              <w:sz w:val="20"/>
            </w:rPr>
            <w:t>No Headline In Original</w:t>
          </w:r>
        </w:p>
      </w:tc>
    </w:tr>
  </w:tbl>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414DAA07" w14:textId="77777777">
      <w:trPr>
        <w:jc w:val="center"/>
      </w:trPr>
      <w:tc>
        <w:tcPr>
          <w:tcW w:w="10080" w:type="dxa"/>
          <w:vAlign w:val="center"/>
        </w:tcPr>
        <w:p w14:paraId="485007F2"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7110918C" w14:textId="77777777">
      <w:trPr>
        <w:jc w:val="center"/>
      </w:trPr>
      <w:tc>
        <w:tcPr>
          <w:tcW w:w="10080" w:type="dxa"/>
        </w:tcPr>
        <w:p w14:paraId="5B80A396" w14:textId="77777777" w:rsidR="00B550B3" w:rsidRDefault="00B550B3">
          <w:pPr>
            <w:spacing w:before="60" w:after="200"/>
            <w:jc w:val="center"/>
          </w:pPr>
          <w:r>
            <w:rPr>
              <w:rFonts w:ascii="Arial" w:eastAsia="Arial" w:hAnsi="Arial" w:cs="Arial"/>
              <w:sz w:val="20"/>
            </w:rPr>
            <w:t>Silting up of ports</w:t>
          </w:r>
        </w:p>
      </w:tc>
    </w:tr>
  </w:tbl>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ED3773" w14:textId="77777777" w:rsidR="00B550B3" w:rsidRDefault="00B550B3"/>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E51AAC" w14:textId="77777777" w:rsidR="00B550B3" w:rsidRDefault="00B550B3"/>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292D7A92" w14:textId="77777777">
      <w:trPr>
        <w:jc w:val="center"/>
      </w:trPr>
      <w:tc>
        <w:tcPr>
          <w:tcW w:w="10080" w:type="dxa"/>
          <w:vAlign w:val="center"/>
        </w:tcPr>
        <w:p w14:paraId="115C9E31"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08383311" w14:textId="77777777">
      <w:trPr>
        <w:jc w:val="center"/>
      </w:trPr>
      <w:tc>
        <w:tcPr>
          <w:tcW w:w="10080" w:type="dxa"/>
        </w:tcPr>
        <w:p w14:paraId="50C3F26D" w14:textId="77777777" w:rsidR="00B550B3" w:rsidRDefault="00B550B3">
          <w:pPr>
            <w:spacing w:before="60" w:after="200"/>
            <w:jc w:val="center"/>
          </w:pPr>
          <w:r>
            <w:rPr>
              <w:rFonts w:ascii="Arial" w:eastAsia="Arial" w:hAnsi="Arial" w:cs="Arial"/>
              <w:sz w:val="20"/>
            </w:rPr>
            <w:t>The revolt of the metropolises against Erdogan; Turkey, the sultan loses Ankara and Istanbul in the municipal elections. And now he is teetering</w:t>
          </w:r>
        </w:p>
      </w:tc>
    </w:tr>
  </w:tbl>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69B9B8" w14:textId="77777777" w:rsidR="00B550B3" w:rsidRDefault="00B550B3"/>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8BE81C" w14:textId="77777777" w:rsidR="00B550B3" w:rsidRDefault="00B550B3"/>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2601DACC" w14:textId="77777777">
      <w:trPr>
        <w:jc w:val="center"/>
      </w:trPr>
      <w:tc>
        <w:tcPr>
          <w:tcW w:w="10080" w:type="dxa"/>
          <w:vAlign w:val="center"/>
        </w:tcPr>
        <w:p w14:paraId="52EB3FF7"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43934F3D" w14:textId="77777777">
      <w:trPr>
        <w:jc w:val="center"/>
      </w:trPr>
      <w:tc>
        <w:tcPr>
          <w:tcW w:w="10080" w:type="dxa"/>
        </w:tcPr>
        <w:p w14:paraId="30338573" w14:textId="77777777" w:rsidR="00B550B3" w:rsidRDefault="00B550B3">
          <w:pPr>
            <w:spacing w:before="60" w:after="200"/>
            <w:jc w:val="center"/>
          </w:pPr>
          <w:r>
            <w:rPr>
              <w:rFonts w:ascii="Arial" w:eastAsia="Arial" w:hAnsi="Arial" w:cs="Arial"/>
              <w:sz w:val="20"/>
            </w:rPr>
            <w:t>Ceccardi towards Europe: 'Thank you'; candidacy officialised. Bertelli (Pd) rejoices: "Finally we vote".</w:t>
          </w:r>
        </w:p>
      </w:tc>
    </w:tr>
  </w:tbl>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06ABE8" w14:textId="77777777" w:rsidR="00B550B3" w:rsidRDefault="00B550B3"/>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C46C5B" w14:textId="77777777" w:rsidR="00B550B3" w:rsidRDefault="00B550B3"/>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5B123416" w14:textId="77777777">
      <w:trPr>
        <w:jc w:val="center"/>
      </w:trPr>
      <w:tc>
        <w:tcPr>
          <w:tcW w:w="10080" w:type="dxa"/>
          <w:vAlign w:val="center"/>
        </w:tcPr>
        <w:p w14:paraId="4F250A8A"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14FD2D9F" w14:textId="77777777">
      <w:trPr>
        <w:jc w:val="center"/>
      </w:trPr>
      <w:tc>
        <w:tcPr>
          <w:tcW w:w="10080" w:type="dxa"/>
        </w:tcPr>
        <w:p w14:paraId="646515AB" w14:textId="77777777" w:rsidR="00B550B3" w:rsidRDefault="00B550B3">
          <w:pPr>
            <w:spacing w:before="60" w:after="200"/>
            <w:jc w:val="center"/>
          </w:pPr>
          <w:r>
            <w:rPr>
              <w:rFonts w:ascii="Arial" w:eastAsia="Arial" w:hAnsi="Arial" w:cs="Arial"/>
              <w:sz w:val="20"/>
            </w:rPr>
            <w:t>Arianna Verucci candidate at the European elections Running in the Forza Italia lists</w:t>
          </w:r>
        </w:p>
      </w:tc>
    </w:tr>
  </w:tbl>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EA2774" w14:textId="77777777" w:rsidR="00DF2DBD" w:rsidRDefault="00DF2DBD"/>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DEC160" w14:textId="77777777" w:rsidR="00B550B3" w:rsidRDefault="00B550B3"/>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97FDD6" w14:textId="77777777" w:rsidR="00B550B3" w:rsidRDefault="00B550B3"/>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07FF51BA" w14:textId="77777777">
      <w:trPr>
        <w:jc w:val="center"/>
      </w:trPr>
      <w:tc>
        <w:tcPr>
          <w:tcW w:w="10080" w:type="dxa"/>
          <w:vAlign w:val="center"/>
        </w:tcPr>
        <w:p w14:paraId="7E0E5C7E"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3323E691" w14:textId="77777777">
      <w:trPr>
        <w:jc w:val="center"/>
      </w:trPr>
      <w:tc>
        <w:tcPr>
          <w:tcW w:w="10080" w:type="dxa"/>
        </w:tcPr>
        <w:p w14:paraId="68EEFB19" w14:textId="77777777" w:rsidR="00B550B3" w:rsidRDefault="00B550B3">
          <w:pPr>
            <w:spacing w:before="60" w:after="200"/>
            <w:jc w:val="center"/>
          </w:pPr>
          <w:r>
            <w:rPr>
              <w:rFonts w:ascii="Arial" w:eastAsia="Arial" w:hAnsi="Arial" w:cs="Arial"/>
              <w:sz w:val="20"/>
            </w:rPr>
            <w:t>Catiuscia the redhead, a life in the party The Bersaniana dazzled by Renzi</w:t>
          </w:r>
        </w:p>
      </w:tc>
    </w:tr>
  </w:tbl>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1A07EE" w14:textId="77777777" w:rsidR="00B550B3" w:rsidRDefault="00B550B3"/>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7EF83C" w14:textId="77777777" w:rsidR="00B550B3" w:rsidRDefault="00B550B3"/>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03335A18" w14:textId="77777777">
      <w:trPr>
        <w:jc w:val="center"/>
      </w:trPr>
      <w:tc>
        <w:tcPr>
          <w:tcW w:w="10080" w:type="dxa"/>
          <w:vAlign w:val="center"/>
        </w:tcPr>
        <w:p w14:paraId="2DED49C2"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6B0C185E" w14:textId="77777777">
      <w:trPr>
        <w:jc w:val="center"/>
      </w:trPr>
      <w:tc>
        <w:tcPr>
          <w:tcW w:w="10080" w:type="dxa"/>
        </w:tcPr>
        <w:p w14:paraId="6413EA30" w14:textId="77777777" w:rsidR="00B550B3" w:rsidRDefault="00B550B3">
          <w:pPr>
            <w:spacing w:before="60" w:after="200"/>
            <w:jc w:val="center"/>
          </w:pPr>
          <w:r>
            <w:rPr>
              <w:rFonts w:ascii="Arial" w:eastAsia="Arial" w:hAnsi="Arial" w:cs="Arial"/>
              <w:sz w:val="20"/>
            </w:rPr>
            <w:t>Cathedral devastated, rescue delayed; first alert ignored. Manslaughter investigation. Macron: in 5 years we'll get back on our feet</w:t>
          </w:r>
        </w:p>
      </w:tc>
    </w:tr>
  </w:tbl>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B96F90" w14:textId="77777777" w:rsidR="00B550B3" w:rsidRDefault="00B550B3"/>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44B21B" w14:textId="77777777" w:rsidR="00B550B3" w:rsidRDefault="00B550B3"/>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65FC5E4B" w14:textId="77777777">
      <w:trPr>
        <w:jc w:val="center"/>
      </w:trPr>
      <w:tc>
        <w:tcPr>
          <w:tcW w:w="10080" w:type="dxa"/>
          <w:vAlign w:val="center"/>
        </w:tcPr>
        <w:p w14:paraId="00B62028"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10164BFB" w14:textId="77777777">
      <w:trPr>
        <w:jc w:val="center"/>
      </w:trPr>
      <w:tc>
        <w:tcPr>
          <w:tcW w:w="10080" w:type="dxa"/>
        </w:tcPr>
        <w:p w14:paraId="1DBA5331" w14:textId="77777777" w:rsidR="00B550B3" w:rsidRDefault="00B550B3">
          <w:pPr>
            <w:spacing w:before="60" w:after="200"/>
            <w:jc w:val="center"/>
          </w:pPr>
          <w:r>
            <w:rPr>
              <w:rFonts w:ascii="Arial" w:eastAsia="Arial" w:hAnsi="Arial" w:cs="Arial"/>
              <w:sz w:val="20"/>
            </w:rPr>
            <w:t>Young people united for Leonardo; Exchange between Italians and French: an Arci initiative</w:t>
          </w:r>
        </w:p>
      </w:tc>
    </w:tr>
  </w:tbl>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E8EE9B" w14:textId="77777777" w:rsidR="00B550B3" w:rsidRDefault="00B550B3"/>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5EE020" w14:textId="77777777" w:rsidR="00DF2DBD" w:rsidRDefault="00DF2DBD"/>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C4B364" w14:textId="77777777" w:rsidR="00B550B3" w:rsidRDefault="00B550B3"/>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65A5BD7C" w14:textId="77777777">
      <w:trPr>
        <w:jc w:val="center"/>
      </w:trPr>
      <w:tc>
        <w:tcPr>
          <w:tcW w:w="10080" w:type="dxa"/>
          <w:vAlign w:val="center"/>
        </w:tcPr>
        <w:p w14:paraId="55EFA54F"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51B18D71" w14:textId="77777777">
      <w:trPr>
        <w:jc w:val="center"/>
      </w:trPr>
      <w:tc>
        <w:tcPr>
          <w:tcW w:w="10080" w:type="dxa"/>
        </w:tcPr>
        <w:p w14:paraId="22632C91" w14:textId="77777777" w:rsidR="00B550B3" w:rsidRDefault="00B550B3">
          <w:pPr>
            <w:spacing w:before="60" w:after="200"/>
            <w:jc w:val="center"/>
          </w:pPr>
          <w:r>
            <w:rPr>
              <w:rFonts w:ascii="Arial" w:eastAsia="Arial" w:hAnsi="Arial" w:cs="Arial"/>
              <w:sz w:val="20"/>
            </w:rPr>
            <w:t>"'Great sorrow has united France'</w:t>
          </w:r>
        </w:p>
      </w:tc>
    </w:tr>
  </w:tbl>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5D143F" w14:textId="77777777" w:rsidR="00B550B3" w:rsidRDefault="00B550B3"/>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378C51" w14:textId="77777777" w:rsidR="00B550B3" w:rsidRDefault="00B550B3"/>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38972000" w14:textId="77777777">
      <w:trPr>
        <w:jc w:val="center"/>
      </w:trPr>
      <w:tc>
        <w:tcPr>
          <w:tcW w:w="10080" w:type="dxa"/>
          <w:vAlign w:val="center"/>
        </w:tcPr>
        <w:p w14:paraId="430F2F51"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37F1634E" w14:textId="77777777">
      <w:trPr>
        <w:jc w:val="center"/>
      </w:trPr>
      <w:tc>
        <w:tcPr>
          <w:tcW w:w="10080" w:type="dxa"/>
        </w:tcPr>
        <w:p w14:paraId="18B37738" w14:textId="77777777" w:rsidR="00B550B3" w:rsidRDefault="00B550B3">
          <w:pPr>
            <w:spacing w:before="60" w:after="200"/>
            <w:jc w:val="center"/>
          </w:pPr>
          <w:r>
            <w:rPr>
              <w:rFonts w:ascii="Arial" w:eastAsia="Arial" w:hAnsi="Arial" w:cs="Arial"/>
              <w:sz w:val="20"/>
            </w:rPr>
            <w:t>Airport, MIT says yes to the runway; Carrai rejoices: "This is the final step in a project that has been awaited for 50 years".</w:t>
          </w:r>
        </w:p>
      </w:tc>
    </w:tr>
  </w:tbl>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8A2DE2" w14:textId="77777777" w:rsidR="00B550B3" w:rsidRDefault="00B550B3"/>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EBFFEC" w14:textId="77777777" w:rsidR="00B550B3" w:rsidRDefault="00B550B3"/>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035488B8" w14:textId="77777777">
      <w:trPr>
        <w:jc w:val="center"/>
      </w:trPr>
      <w:tc>
        <w:tcPr>
          <w:tcW w:w="10080" w:type="dxa"/>
          <w:vAlign w:val="center"/>
        </w:tcPr>
        <w:p w14:paraId="78F25284"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705597ED" w14:textId="77777777">
      <w:trPr>
        <w:jc w:val="center"/>
      </w:trPr>
      <w:tc>
        <w:tcPr>
          <w:tcW w:w="10080" w:type="dxa"/>
        </w:tcPr>
        <w:p w14:paraId="5D0DAA92" w14:textId="77777777" w:rsidR="00B550B3" w:rsidRDefault="00B550B3">
          <w:pPr>
            <w:spacing w:before="60" w:after="200"/>
            <w:jc w:val="center"/>
          </w:pPr>
          <w:r>
            <w:rPr>
              <w:rFonts w:ascii="Arial" w:eastAsia="Arial" w:hAnsi="Arial" w:cs="Arial"/>
              <w:sz w:val="20"/>
            </w:rPr>
            <w:t>Carfagna nominates herself, Forza Italia list chaos</w:t>
          </w:r>
        </w:p>
      </w:tc>
    </w:tr>
  </w:tbl>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E72C04" w14:textId="77777777" w:rsidR="00B550B3" w:rsidRDefault="00B550B3"/>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5EEF17" w14:textId="77777777" w:rsidR="00B550B3" w:rsidRDefault="00B550B3"/>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022D18BE" w14:textId="77777777">
      <w:trPr>
        <w:jc w:val="center"/>
      </w:trPr>
      <w:tc>
        <w:tcPr>
          <w:tcW w:w="10080" w:type="dxa"/>
          <w:vAlign w:val="center"/>
        </w:tcPr>
        <w:p w14:paraId="106808FA"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28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00159926" w14:textId="77777777">
      <w:trPr>
        <w:jc w:val="center"/>
      </w:trPr>
      <w:tc>
        <w:tcPr>
          <w:tcW w:w="10080" w:type="dxa"/>
        </w:tcPr>
        <w:p w14:paraId="171AF429" w14:textId="77777777" w:rsidR="00DF2DBD" w:rsidRDefault="00285050">
          <w:pPr>
            <w:spacing w:before="60" w:after="200"/>
            <w:jc w:val="center"/>
          </w:pPr>
          <w:r>
            <w:rPr>
              <w:rFonts w:ascii="Arial" w:eastAsia="Arial" w:hAnsi="Arial" w:cs="Arial"/>
              <w:sz w:val="20"/>
            </w:rPr>
            <w:t>"No more fratricidal wars or I'll leave"; The interview Forza Italia chaos, coordinator Carfagna: "Berlusconi indispensable".</w:t>
          </w:r>
        </w:p>
      </w:tc>
    </w:tr>
  </w:tbl>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33B8AE34" w14:textId="77777777">
      <w:trPr>
        <w:jc w:val="center"/>
      </w:trPr>
      <w:tc>
        <w:tcPr>
          <w:tcW w:w="10080" w:type="dxa"/>
          <w:vAlign w:val="center"/>
        </w:tcPr>
        <w:p w14:paraId="2BE60E20"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466061A9" w14:textId="77777777">
      <w:trPr>
        <w:jc w:val="center"/>
      </w:trPr>
      <w:tc>
        <w:tcPr>
          <w:tcW w:w="10080" w:type="dxa"/>
        </w:tcPr>
        <w:p w14:paraId="4EFFCCCB" w14:textId="77777777" w:rsidR="00B550B3" w:rsidRDefault="00B550B3">
          <w:pPr>
            <w:spacing w:before="60" w:after="200"/>
            <w:jc w:val="center"/>
          </w:pPr>
          <w:r>
            <w:rPr>
              <w:rFonts w:ascii="Arial" w:eastAsia="Arial" w:hAnsi="Arial" w:cs="Arial"/>
              <w:sz w:val="20"/>
            </w:rPr>
            <w:t>Religious freedom in Europe</w:t>
          </w:r>
        </w:p>
      </w:tc>
    </w:tr>
  </w:tbl>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A456A5" w14:textId="77777777" w:rsidR="00B550B3" w:rsidRDefault="00B550B3"/>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BD6D93" w14:textId="77777777" w:rsidR="00B550B3" w:rsidRDefault="00B550B3"/>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78EDE71E" w14:textId="77777777">
      <w:trPr>
        <w:jc w:val="center"/>
      </w:trPr>
      <w:tc>
        <w:tcPr>
          <w:tcW w:w="10080" w:type="dxa"/>
          <w:vAlign w:val="center"/>
        </w:tcPr>
        <w:p w14:paraId="27D6DD20"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78871A05" w14:textId="77777777">
      <w:trPr>
        <w:jc w:val="center"/>
      </w:trPr>
      <w:tc>
        <w:tcPr>
          <w:tcW w:w="10080" w:type="dxa"/>
        </w:tcPr>
        <w:p w14:paraId="59C86993" w14:textId="77777777" w:rsidR="00B550B3" w:rsidRDefault="00B550B3">
          <w:pPr>
            <w:spacing w:before="60" w:after="200"/>
            <w:jc w:val="center"/>
          </w:pPr>
          <w:r>
            <w:rPr>
              <w:rFonts w:ascii="Arial" w:eastAsia="Arial" w:hAnsi="Arial" w:cs="Arial"/>
              <w:sz w:val="20"/>
            </w:rPr>
            <w:t>Salvini flies to Orbán: sovereignists united; Pact to change Europe: 'If Viktor wins, we can ally with the Populars'</w:t>
          </w:r>
        </w:p>
      </w:tc>
    </w:tr>
  </w:tbl>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CA289D" w14:textId="77777777" w:rsidR="00B550B3" w:rsidRDefault="00B550B3"/>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3C7AEA" w14:textId="77777777" w:rsidR="00B550B3" w:rsidRDefault="00B550B3"/>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20A45503" w14:textId="77777777">
      <w:trPr>
        <w:jc w:val="center"/>
      </w:trPr>
      <w:tc>
        <w:tcPr>
          <w:tcW w:w="10080" w:type="dxa"/>
          <w:vAlign w:val="center"/>
        </w:tcPr>
        <w:p w14:paraId="0BD90BBF"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43B95BCD" w14:textId="77777777">
      <w:trPr>
        <w:jc w:val="center"/>
      </w:trPr>
      <w:tc>
        <w:tcPr>
          <w:tcW w:w="10080" w:type="dxa"/>
        </w:tcPr>
        <w:p w14:paraId="5B5E1786" w14:textId="77777777" w:rsidR="00B550B3" w:rsidRDefault="00B550B3">
          <w:pPr>
            <w:spacing w:before="60" w:after="200"/>
            <w:jc w:val="center"/>
          </w:pPr>
          <w:r>
            <w:rPr>
              <w:rFonts w:ascii="Arial" w:eastAsia="Arial" w:hAnsi="Arial" w:cs="Arial"/>
              <w:sz w:val="20"/>
            </w:rPr>
            <w:t>More Europe Pri presents its candidates</w:t>
          </w:r>
        </w:p>
      </w:tc>
    </w:tr>
  </w:tbl>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34169E" w14:textId="77777777" w:rsidR="00B550B3" w:rsidRDefault="00B550B3"/>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16240" w14:textId="77777777" w:rsidR="00B550B3" w:rsidRDefault="00B550B3"/>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6BCF1E9A" w14:textId="77777777">
      <w:trPr>
        <w:jc w:val="center"/>
      </w:trPr>
      <w:tc>
        <w:tcPr>
          <w:tcW w:w="10080" w:type="dxa"/>
          <w:vAlign w:val="center"/>
        </w:tcPr>
        <w:p w14:paraId="01B3DA6C"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3F4111B5" w14:textId="77777777">
      <w:trPr>
        <w:jc w:val="center"/>
      </w:trPr>
      <w:tc>
        <w:tcPr>
          <w:tcW w:w="10080" w:type="dxa"/>
        </w:tcPr>
        <w:p w14:paraId="03D5E1B8" w14:textId="77777777" w:rsidR="00B550B3" w:rsidRDefault="00B550B3">
          <w:pPr>
            <w:spacing w:before="60" w:after="200"/>
            <w:jc w:val="center"/>
          </w:pPr>
          <w:r>
            <w:rPr>
              <w:rFonts w:ascii="Arial" w:eastAsia="Arial" w:hAnsi="Arial" w:cs="Arial"/>
              <w:sz w:val="20"/>
            </w:rPr>
            <w:t>Voting for the European Parliament Tour in the province for Castaldo, M5Stelle</w:t>
          </w:r>
        </w:p>
      </w:tc>
    </w:tr>
  </w:tbl>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A45DAA" w14:textId="77777777" w:rsidR="00DF2DBD" w:rsidRDefault="00DF2DBD"/>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55D65C" w14:textId="77777777" w:rsidR="00B550B3" w:rsidRDefault="00B550B3"/>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B33B67" w14:textId="77777777" w:rsidR="00B550B3" w:rsidRDefault="00B550B3"/>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6BD279DA" w14:textId="77777777">
      <w:trPr>
        <w:jc w:val="center"/>
      </w:trPr>
      <w:tc>
        <w:tcPr>
          <w:tcW w:w="10080" w:type="dxa"/>
          <w:vAlign w:val="center"/>
        </w:tcPr>
        <w:p w14:paraId="145A6B49"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1286336E" w14:textId="77777777">
      <w:trPr>
        <w:jc w:val="center"/>
      </w:trPr>
      <w:tc>
        <w:tcPr>
          <w:tcW w:w="10080" w:type="dxa"/>
        </w:tcPr>
        <w:p w14:paraId="04999217" w14:textId="77777777" w:rsidR="00B550B3" w:rsidRDefault="00B550B3">
          <w:pPr>
            <w:spacing w:before="60" w:after="200"/>
            <w:jc w:val="center"/>
          </w:pPr>
          <w:r>
            <w:rPr>
              <w:rFonts w:ascii="Arial" w:eastAsia="Arial" w:hAnsi="Arial" w:cs="Arial"/>
              <w:sz w:val="20"/>
            </w:rPr>
            <w:t>No Headline In Original</w:t>
          </w:r>
        </w:p>
      </w:tc>
    </w:tr>
  </w:tbl>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277E7F" w14:textId="77777777" w:rsidR="00B550B3" w:rsidRDefault="00B550B3"/>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C3560" w14:textId="77777777" w:rsidR="00B550B3" w:rsidRDefault="00B550B3"/>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7F209599" w14:textId="77777777">
      <w:trPr>
        <w:jc w:val="center"/>
      </w:trPr>
      <w:tc>
        <w:tcPr>
          <w:tcW w:w="10080" w:type="dxa"/>
          <w:vAlign w:val="center"/>
        </w:tcPr>
        <w:p w14:paraId="33F95437"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545299E8" w14:textId="77777777">
      <w:trPr>
        <w:jc w:val="center"/>
      </w:trPr>
      <w:tc>
        <w:tcPr>
          <w:tcW w:w="10080" w:type="dxa"/>
        </w:tcPr>
        <w:p w14:paraId="201803B2" w14:textId="77777777" w:rsidR="00B550B3" w:rsidRDefault="00B550B3">
          <w:pPr>
            <w:spacing w:before="60" w:after="200"/>
            <w:jc w:val="center"/>
          </w:pPr>
          <w:r>
            <w:rPr>
              <w:rFonts w:ascii="Arial" w:eastAsia="Arial" w:hAnsi="Arial" w:cs="Arial"/>
              <w:sz w:val="20"/>
            </w:rPr>
            <w:t>Giallo on Silvio's return, party split; Berlusconi wants to return to the field. But Prof Zangrillo warns: renounce the campaign</w:t>
          </w:r>
        </w:p>
      </w:tc>
    </w:tr>
  </w:tbl>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6F8E34" w14:textId="77777777" w:rsidR="00B550B3" w:rsidRDefault="00B550B3"/>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DD0B3" w14:textId="77777777" w:rsidR="00B550B3" w:rsidRDefault="00B550B3"/>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2498959E" w14:textId="77777777">
      <w:trPr>
        <w:jc w:val="center"/>
      </w:trPr>
      <w:tc>
        <w:tcPr>
          <w:tcW w:w="10080" w:type="dxa"/>
          <w:vAlign w:val="center"/>
        </w:tcPr>
        <w:p w14:paraId="41EC62D6"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6E3BF476" w14:textId="77777777">
      <w:trPr>
        <w:jc w:val="center"/>
      </w:trPr>
      <w:tc>
        <w:tcPr>
          <w:tcW w:w="10080" w:type="dxa"/>
        </w:tcPr>
        <w:p w14:paraId="0CB09B21" w14:textId="77777777" w:rsidR="00B550B3" w:rsidRDefault="00B550B3">
          <w:pPr>
            <w:spacing w:before="60" w:after="200"/>
            <w:jc w:val="center"/>
          </w:pPr>
          <w:r>
            <w:rPr>
              <w:rFonts w:ascii="Arial" w:eastAsia="Arial" w:hAnsi="Arial" w:cs="Arial"/>
              <w:sz w:val="20"/>
            </w:rPr>
            <w:t>Damian's choice of values</w:t>
          </w:r>
        </w:p>
      </w:tc>
    </w:tr>
  </w:tbl>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07B4A2" w14:textId="77777777" w:rsidR="00B550B3" w:rsidRDefault="00B550B3"/>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E1943B" w14:textId="77777777" w:rsidR="00DF2DBD" w:rsidRDefault="00DF2DBD"/>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5ECD1E" w14:textId="77777777" w:rsidR="00B550B3" w:rsidRDefault="00B550B3"/>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2B68616A" w14:textId="77777777">
      <w:trPr>
        <w:jc w:val="center"/>
      </w:trPr>
      <w:tc>
        <w:tcPr>
          <w:tcW w:w="10080" w:type="dxa"/>
          <w:vAlign w:val="center"/>
        </w:tcPr>
        <w:p w14:paraId="356CD65C"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37213543" w14:textId="77777777">
      <w:trPr>
        <w:jc w:val="center"/>
      </w:trPr>
      <w:tc>
        <w:tcPr>
          <w:tcW w:w="10080" w:type="dxa"/>
        </w:tcPr>
        <w:p w14:paraId="5E6DD8C0" w14:textId="77777777" w:rsidR="00B550B3" w:rsidRDefault="00B550B3">
          <w:pPr>
            <w:spacing w:before="60" w:after="200"/>
            <w:jc w:val="center"/>
          </w:pPr>
          <w:r>
            <w:rPr>
              <w:rFonts w:ascii="Arial" w:eastAsia="Arial" w:hAnsi="Arial" w:cs="Arial"/>
              <w:sz w:val="20"/>
            </w:rPr>
            <w:t>Solvay and M5S meeting</w:t>
          </w:r>
        </w:p>
      </w:tc>
    </w:tr>
  </w:tbl>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05CDAC" w14:textId="77777777" w:rsidR="00B550B3" w:rsidRDefault="00B550B3"/>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F9A0B5" w14:textId="77777777" w:rsidR="00B550B3" w:rsidRDefault="00B550B3"/>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6BAF070A" w14:textId="77777777">
      <w:trPr>
        <w:jc w:val="center"/>
      </w:trPr>
      <w:tc>
        <w:tcPr>
          <w:tcW w:w="10080" w:type="dxa"/>
          <w:vAlign w:val="center"/>
        </w:tcPr>
        <w:p w14:paraId="03D70A33"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10648DA3" w14:textId="77777777">
      <w:trPr>
        <w:jc w:val="center"/>
      </w:trPr>
      <w:tc>
        <w:tcPr>
          <w:tcW w:w="10080" w:type="dxa"/>
        </w:tcPr>
        <w:p w14:paraId="34ADF389" w14:textId="77777777" w:rsidR="00B550B3" w:rsidRDefault="00B550B3">
          <w:pPr>
            <w:spacing w:before="60" w:after="200"/>
            <w:jc w:val="center"/>
          </w:pPr>
          <w:r>
            <w:rPr>
              <w:rFonts w:ascii="Arial" w:eastAsia="Arial" w:hAnsi="Arial" w:cs="Arial"/>
              <w:sz w:val="20"/>
            </w:rPr>
            <w:t>Nardella on the attack "Rome puts the brakes on Peretola Foster, now clarity".</w:t>
          </w:r>
        </w:p>
      </w:tc>
    </w:tr>
  </w:tbl>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127DDA" w14:textId="77777777" w:rsidR="00B550B3" w:rsidRDefault="00B550B3"/>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C497EA" w14:textId="77777777" w:rsidR="00B550B3" w:rsidRDefault="00B550B3"/>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0FE306F6" w14:textId="77777777">
      <w:trPr>
        <w:jc w:val="center"/>
      </w:trPr>
      <w:tc>
        <w:tcPr>
          <w:tcW w:w="10080" w:type="dxa"/>
          <w:vAlign w:val="center"/>
        </w:tcPr>
        <w:p w14:paraId="742022C6"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6505C41B" w14:textId="77777777">
      <w:trPr>
        <w:jc w:val="center"/>
      </w:trPr>
      <w:tc>
        <w:tcPr>
          <w:tcW w:w="10080" w:type="dxa"/>
        </w:tcPr>
        <w:p w14:paraId="138EB6C1" w14:textId="77777777" w:rsidR="00B550B3" w:rsidRDefault="00B550B3">
          <w:pPr>
            <w:spacing w:before="60" w:after="200"/>
            <w:jc w:val="center"/>
          </w:pPr>
          <w:r>
            <w:rPr>
              <w:rFonts w:ascii="Arial" w:eastAsia="Arial" w:hAnsi="Arial" w:cs="Arial"/>
              <w:sz w:val="20"/>
            </w:rPr>
            <w:t>No Headline In Original</w:t>
          </w:r>
        </w:p>
      </w:tc>
    </w:tr>
  </w:tbl>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ED0CC5" w14:textId="77777777" w:rsidR="00B550B3" w:rsidRDefault="00B550B3"/>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C030B5" w14:textId="77777777" w:rsidR="00B550B3" w:rsidRDefault="00B550B3"/>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553670A0" w14:textId="77777777">
      <w:trPr>
        <w:jc w:val="center"/>
      </w:trPr>
      <w:tc>
        <w:tcPr>
          <w:tcW w:w="10080" w:type="dxa"/>
          <w:vAlign w:val="center"/>
        </w:tcPr>
        <w:p w14:paraId="49978782"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16EAF110" w14:textId="77777777">
      <w:trPr>
        <w:jc w:val="center"/>
      </w:trPr>
      <w:tc>
        <w:tcPr>
          <w:tcW w:w="10080" w:type="dxa"/>
        </w:tcPr>
        <w:p w14:paraId="248B8145" w14:textId="77777777" w:rsidR="00DF2DBD" w:rsidRDefault="00285050">
          <w:pPr>
            <w:spacing w:before="60" w:after="200"/>
            <w:jc w:val="center"/>
          </w:pPr>
          <w:r>
            <w:rPr>
              <w:rFonts w:ascii="Arial" w:eastAsia="Arial" w:hAnsi="Arial" w:cs="Arial"/>
              <w:sz w:val="20"/>
            </w:rPr>
            <w:t>But Beijing gains in the tariff war</w:t>
          </w:r>
        </w:p>
      </w:tc>
    </w:tr>
  </w:tbl>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168161A9" w14:textId="77777777">
      <w:trPr>
        <w:jc w:val="center"/>
      </w:trPr>
      <w:tc>
        <w:tcPr>
          <w:tcW w:w="10080" w:type="dxa"/>
          <w:vAlign w:val="center"/>
        </w:tcPr>
        <w:p w14:paraId="086B46A2"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88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2FA6AA8F" w14:textId="77777777">
      <w:trPr>
        <w:jc w:val="center"/>
      </w:trPr>
      <w:tc>
        <w:tcPr>
          <w:tcW w:w="10080" w:type="dxa"/>
        </w:tcPr>
        <w:p w14:paraId="7C8C5BB2" w14:textId="77777777" w:rsidR="00B550B3" w:rsidRDefault="00B550B3">
          <w:pPr>
            <w:spacing w:before="60" w:after="200"/>
            <w:jc w:val="center"/>
          </w:pPr>
          <w:r>
            <w:rPr>
              <w:rFonts w:ascii="Arial" w:eastAsia="Arial" w:hAnsi="Arial" w:cs="Arial"/>
              <w:sz w:val="20"/>
            </w:rPr>
            <w:t>No Headline In Original</w:t>
          </w:r>
        </w:p>
      </w:tc>
    </w:tr>
  </w:tbl>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C85E40" w14:textId="77777777" w:rsidR="00B550B3" w:rsidRDefault="00B550B3"/>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79603C" w14:textId="77777777" w:rsidR="00B550B3" w:rsidRDefault="00B550B3"/>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390698BC" w14:textId="77777777">
      <w:trPr>
        <w:jc w:val="center"/>
      </w:trPr>
      <w:tc>
        <w:tcPr>
          <w:tcW w:w="10080" w:type="dxa"/>
          <w:vAlign w:val="center"/>
        </w:tcPr>
        <w:p w14:paraId="584DBADD" w14:textId="77777777" w:rsidR="00B550B3" w:rsidRDefault="00B550B3">
          <w:pPr>
            <w:jc w:val="right"/>
          </w:pPr>
          <w:r>
            <w:rPr>
              <w:rFonts w:ascii="Arial" w:eastAsia="Arial" w:hAnsi="Arial" w:cs="Arial"/>
              <w:sz w:val="20"/>
            </w:rPr>
            <w:t>Page of</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end"/>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end"/>
          </w:r>
        </w:p>
      </w:tc>
    </w:tr>
    <w:tr w:rsidR="00B550B3" w14:paraId="1D7348AE" w14:textId="77777777">
      <w:trPr>
        <w:jc w:val="center"/>
      </w:trPr>
      <w:tc>
        <w:tcPr>
          <w:tcW w:w="10080" w:type="dxa"/>
        </w:tcPr>
        <w:p w14:paraId="4D1E4614" w14:textId="77777777" w:rsidR="00B550B3" w:rsidRDefault="00B550B3">
          <w:pPr>
            <w:spacing w:before="60" w:after="200"/>
            <w:jc w:val="center"/>
          </w:pPr>
          <w:r>
            <w:rPr>
              <w:rFonts w:ascii="Arial" w:eastAsia="Arial" w:hAnsi="Arial" w:cs="Arial"/>
              <w:sz w:val="20"/>
            </w:rPr>
            <w:t>No Headline In Original</w:t>
          </w:r>
        </w:p>
      </w:tc>
    </w:tr>
  </w:tbl>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0DAD8" w14:textId="77777777" w:rsidR="00B550B3" w:rsidRDefault="00B550B3"/>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B7A379" w14:textId="77777777" w:rsidR="00B550B3" w:rsidRDefault="00B550B3"/>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0FD98AB9" w14:textId="77777777">
      <w:trPr>
        <w:jc w:val="center"/>
      </w:trPr>
      <w:tc>
        <w:tcPr>
          <w:tcW w:w="10080" w:type="dxa"/>
          <w:vAlign w:val="center"/>
        </w:tcPr>
        <w:p w14:paraId="2E4B0A5E" w14:textId="77777777" w:rsidR="00B550B3" w:rsidRDefault="00B550B3">
          <w:pPr>
            <w:jc w:val="right"/>
          </w:pPr>
          <w:r>
            <w:rPr>
              <w:rFonts w:ascii="Arial" w:eastAsia="Arial" w:hAnsi="Arial" w:cs="Arial"/>
              <w:sz w:val="20"/>
            </w:rPr>
            <w:t>Page of</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end"/>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end"/>
          </w:r>
        </w:p>
      </w:tc>
    </w:tr>
    <w:tr w:rsidR="00B550B3" w14:paraId="7C84D61F" w14:textId="77777777">
      <w:trPr>
        <w:jc w:val="center"/>
      </w:trPr>
      <w:tc>
        <w:tcPr>
          <w:tcW w:w="10080" w:type="dxa"/>
        </w:tcPr>
        <w:p w14:paraId="27AB9521" w14:textId="77777777" w:rsidR="00B550B3" w:rsidRDefault="00B550B3">
          <w:pPr>
            <w:spacing w:before="60" w:after="200"/>
            <w:jc w:val="center"/>
          </w:pPr>
          <w:r>
            <w:rPr>
              <w:rFonts w:ascii="Arial" w:eastAsia="Arial" w:hAnsi="Arial" w:cs="Arial"/>
              <w:sz w:val="20"/>
            </w:rPr>
            <w:t>No Headline In Original</w:t>
          </w:r>
        </w:p>
      </w:tc>
    </w:tr>
  </w:tbl>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A88111" w14:textId="77777777" w:rsidR="00B550B3" w:rsidRDefault="00B550B3"/>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14092B" w14:textId="77777777" w:rsidR="00B550B3" w:rsidRDefault="00B550B3"/>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19E3690C" w14:textId="77777777">
      <w:trPr>
        <w:jc w:val="center"/>
      </w:trPr>
      <w:tc>
        <w:tcPr>
          <w:tcW w:w="10080" w:type="dxa"/>
          <w:vAlign w:val="center"/>
        </w:tcPr>
        <w:p w14:paraId="109AB376" w14:textId="77777777" w:rsidR="00B550B3" w:rsidRDefault="00B550B3">
          <w:pPr>
            <w:jc w:val="right"/>
          </w:pPr>
          <w:r>
            <w:rPr>
              <w:rFonts w:ascii="Arial" w:eastAsia="Arial" w:hAnsi="Arial" w:cs="Arial"/>
              <w:sz w:val="20"/>
            </w:rPr>
            <w:t>Page of</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end"/>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end"/>
          </w:r>
        </w:p>
      </w:tc>
    </w:tr>
    <w:tr w:rsidR="00B550B3" w14:paraId="25B69368" w14:textId="77777777">
      <w:trPr>
        <w:jc w:val="center"/>
      </w:trPr>
      <w:tc>
        <w:tcPr>
          <w:tcW w:w="10080" w:type="dxa"/>
        </w:tcPr>
        <w:p w14:paraId="4441A728" w14:textId="77777777" w:rsidR="00B550B3" w:rsidRDefault="00B550B3">
          <w:pPr>
            <w:spacing w:before="60" w:after="200"/>
            <w:jc w:val="center"/>
          </w:pPr>
          <w:r>
            <w:rPr>
              <w:rFonts w:ascii="Arial" w:eastAsia="Arial" w:hAnsi="Arial" w:cs="Arial"/>
              <w:sz w:val="20"/>
            </w:rPr>
            <w:t>"The United States of Europe explained to everyone' by Ballerin</w:t>
          </w:r>
        </w:p>
      </w:tc>
    </w:tr>
  </w:tbl>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E6007" w14:textId="77777777" w:rsidR="00DF2DBD" w:rsidRDefault="00DF2DBD"/>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F59ED4" w14:textId="77777777" w:rsidR="00DF2DBD" w:rsidRDefault="00DF2DBD"/>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548F8B" w14:textId="77777777" w:rsidR="00B550B3" w:rsidRDefault="00B550B3"/>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0090B3" w14:textId="77777777" w:rsidR="00B550B3" w:rsidRDefault="00B550B3"/>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0A9FCA1A" w14:textId="77777777">
      <w:trPr>
        <w:jc w:val="center"/>
      </w:trPr>
      <w:tc>
        <w:tcPr>
          <w:tcW w:w="10080" w:type="dxa"/>
          <w:vAlign w:val="center"/>
        </w:tcPr>
        <w:p w14:paraId="1A7160EB"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6C33E358" w14:textId="77777777">
      <w:trPr>
        <w:jc w:val="center"/>
      </w:trPr>
      <w:tc>
        <w:tcPr>
          <w:tcW w:w="10080" w:type="dxa"/>
        </w:tcPr>
        <w:p w14:paraId="2F18F9CC" w14:textId="77777777" w:rsidR="00B550B3" w:rsidRDefault="00B550B3">
          <w:pPr>
            <w:spacing w:before="60" w:after="200"/>
            <w:jc w:val="center"/>
          </w:pPr>
          <w:r>
            <w:rPr>
              <w:rFonts w:ascii="Arial" w:eastAsia="Arial" w:hAnsi="Arial" w:cs="Arial"/>
              <w:sz w:val="20"/>
            </w:rPr>
            <w:t>Washington blocks Huawei in the US China and Europe: 'Wrong choice'</w:t>
          </w:r>
        </w:p>
      </w:tc>
    </w:tr>
  </w:tbl>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19E233" w14:textId="77777777" w:rsidR="00B550B3" w:rsidRDefault="00B550B3"/>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6CAE4C" w14:textId="77777777" w:rsidR="00B550B3" w:rsidRDefault="00B550B3"/>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71CAAE1A" w14:textId="77777777">
      <w:trPr>
        <w:jc w:val="center"/>
      </w:trPr>
      <w:tc>
        <w:tcPr>
          <w:tcW w:w="10080" w:type="dxa"/>
          <w:vAlign w:val="center"/>
        </w:tcPr>
        <w:p w14:paraId="691550D3"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3EB462EB" w14:textId="77777777">
      <w:trPr>
        <w:jc w:val="center"/>
      </w:trPr>
      <w:tc>
        <w:tcPr>
          <w:tcW w:w="10080" w:type="dxa"/>
        </w:tcPr>
        <w:p w14:paraId="07861A87" w14:textId="77777777" w:rsidR="00B550B3" w:rsidRDefault="00B550B3">
          <w:pPr>
            <w:spacing w:before="60" w:after="200"/>
            <w:jc w:val="center"/>
          </w:pPr>
          <w:r>
            <w:rPr>
              <w:rFonts w:ascii="Arial" w:eastAsia="Arial" w:hAnsi="Arial" w:cs="Arial"/>
              <w:sz w:val="20"/>
            </w:rPr>
            <w:t>No Headline In Original</w:t>
          </w:r>
        </w:p>
      </w:tc>
    </w:tr>
  </w:tbl>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70FCD6" w14:textId="77777777" w:rsidR="00B550B3" w:rsidRDefault="00B550B3"/>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BD04AE" w14:textId="77777777" w:rsidR="00B550B3" w:rsidRDefault="00B550B3"/>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641EA834" w14:textId="77777777">
      <w:trPr>
        <w:jc w:val="center"/>
      </w:trPr>
      <w:tc>
        <w:tcPr>
          <w:tcW w:w="10080" w:type="dxa"/>
          <w:vAlign w:val="center"/>
        </w:tcPr>
        <w:p w14:paraId="54D4005C"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1C8F8044" w14:textId="77777777">
      <w:trPr>
        <w:jc w:val="center"/>
      </w:trPr>
      <w:tc>
        <w:tcPr>
          <w:tcW w:w="10080" w:type="dxa"/>
        </w:tcPr>
        <w:p w14:paraId="0727CA7B" w14:textId="77777777" w:rsidR="00B550B3" w:rsidRDefault="00B550B3">
          <w:pPr>
            <w:spacing w:before="60" w:after="200"/>
            <w:jc w:val="center"/>
          </w:pPr>
          <w:r>
            <w:rPr>
              <w:rFonts w:ascii="Arial" w:eastAsia="Arial" w:hAnsi="Arial" w:cs="Arial"/>
              <w:sz w:val="20"/>
            </w:rPr>
            <w:t>No Headline In Original</w:t>
          </w:r>
        </w:p>
      </w:tc>
    </w:tr>
  </w:tbl>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87ABF8" w14:textId="77777777" w:rsidR="00B550B3" w:rsidRDefault="00B550B3"/>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270A0C" w14:textId="77777777" w:rsidR="00DF2DBD" w:rsidRDefault="00DF2DBD"/>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2497A9" w14:textId="77777777" w:rsidR="00B550B3" w:rsidRDefault="00B550B3"/>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746C9884" w14:textId="77777777">
      <w:trPr>
        <w:jc w:val="center"/>
      </w:trPr>
      <w:tc>
        <w:tcPr>
          <w:tcW w:w="10080" w:type="dxa"/>
          <w:vAlign w:val="center"/>
        </w:tcPr>
        <w:p w14:paraId="5CA65736"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99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5154CE35" w14:textId="77777777">
      <w:trPr>
        <w:jc w:val="center"/>
      </w:trPr>
      <w:tc>
        <w:tcPr>
          <w:tcW w:w="10080" w:type="dxa"/>
        </w:tcPr>
        <w:p w14:paraId="0524015C" w14:textId="77777777" w:rsidR="00B550B3" w:rsidRDefault="00B550B3">
          <w:pPr>
            <w:spacing w:before="60" w:after="200"/>
            <w:jc w:val="center"/>
          </w:pPr>
          <w:r>
            <w:rPr>
              <w:rFonts w:ascii="Arial" w:eastAsia="Arial" w:hAnsi="Arial" w:cs="Arial"/>
              <w:sz w:val="20"/>
            </w:rPr>
            <w:t>King of Spain awards Mayor Bellandi as Ehtta President</w:t>
          </w:r>
        </w:p>
      </w:tc>
    </w:tr>
  </w:tbl>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EAFD0" w14:textId="77777777" w:rsidR="00B550B3" w:rsidRDefault="00B550B3"/>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2600F1" w14:textId="77777777" w:rsidR="00B550B3" w:rsidRDefault="00B550B3"/>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4B582D87" w14:textId="77777777">
      <w:trPr>
        <w:jc w:val="center"/>
      </w:trPr>
      <w:tc>
        <w:tcPr>
          <w:tcW w:w="10080" w:type="dxa"/>
          <w:vAlign w:val="center"/>
        </w:tcPr>
        <w:p w14:paraId="17DE6F15"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34FDF8FF" w14:textId="77777777">
      <w:trPr>
        <w:jc w:val="center"/>
      </w:trPr>
      <w:tc>
        <w:tcPr>
          <w:tcW w:w="10080" w:type="dxa"/>
        </w:tcPr>
        <w:p w14:paraId="10D77707" w14:textId="77777777" w:rsidR="00B550B3" w:rsidRDefault="00B550B3">
          <w:pPr>
            <w:spacing w:before="60" w:after="200"/>
            <w:jc w:val="center"/>
          </w:pPr>
          <w:r>
            <w:rPr>
              <w:rFonts w:ascii="Arial" w:eastAsia="Arial" w:hAnsi="Arial" w:cs="Arial"/>
              <w:sz w:val="20"/>
            </w:rPr>
            <w:t>No Headline In Original</w:t>
          </w:r>
        </w:p>
      </w:tc>
    </w:tr>
  </w:tbl>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F54D48" w14:textId="77777777" w:rsidR="00B550B3" w:rsidRDefault="00B550B3"/>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1D3122" w14:textId="77777777" w:rsidR="00B550B3" w:rsidRDefault="00B550B3"/>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745DCA85" w14:textId="77777777">
      <w:trPr>
        <w:jc w:val="center"/>
      </w:trPr>
      <w:tc>
        <w:tcPr>
          <w:tcW w:w="10080" w:type="dxa"/>
          <w:vAlign w:val="center"/>
        </w:tcPr>
        <w:p w14:paraId="79BA1FAB"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2942664F" w14:textId="77777777">
      <w:trPr>
        <w:jc w:val="center"/>
      </w:trPr>
      <w:tc>
        <w:tcPr>
          <w:tcW w:w="10080" w:type="dxa"/>
        </w:tcPr>
        <w:p w14:paraId="4D2F43A1" w14:textId="77777777" w:rsidR="00B550B3" w:rsidRDefault="00B550B3">
          <w:pPr>
            <w:spacing w:before="60" w:after="200"/>
            <w:jc w:val="center"/>
          </w:pPr>
          <w:r>
            <w:rPr>
              <w:rFonts w:ascii="Arial" w:eastAsia="Arial" w:hAnsi="Arial" w:cs="Arial"/>
              <w:sz w:val="20"/>
            </w:rPr>
            <w:t>No Headline In Original</w:t>
          </w:r>
        </w:p>
      </w:tc>
    </w:tr>
  </w:tbl>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750A35" w14:textId="77777777" w:rsidR="00B550B3" w:rsidRDefault="00B550B3"/>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D67F02" w14:textId="77777777" w:rsidR="00B550B3" w:rsidRDefault="00B550B3"/>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3E2329D7" w14:textId="77777777">
      <w:trPr>
        <w:jc w:val="center"/>
      </w:trPr>
      <w:tc>
        <w:tcPr>
          <w:tcW w:w="10080" w:type="dxa"/>
          <w:vAlign w:val="center"/>
        </w:tcPr>
        <w:p w14:paraId="315C5484" w14:textId="77777777" w:rsidR="00DF2DBD" w:rsidRDefault="00285050">
          <w:pPr>
            <w:jc w:val="right"/>
          </w:pPr>
          <w:r>
            <w:rPr>
              <w:rFonts w:ascii="Arial" w:eastAsia="Arial" w:hAnsi="Arial" w:cs="Arial"/>
              <w:sz w:val="20"/>
            </w:rPr>
            <w:t>Page of</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end"/>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end"/>
          </w:r>
        </w:p>
      </w:tc>
    </w:tr>
    <w:tr w:rsidR="00DF2DBD" w14:paraId="7EA36E5A" w14:textId="77777777">
      <w:trPr>
        <w:jc w:val="center"/>
      </w:trPr>
      <w:tc>
        <w:tcPr>
          <w:tcW w:w="10080" w:type="dxa"/>
        </w:tcPr>
        <w:p w14:paraId="6608E76F" w14:textId="77777777" w:rsidR="00DF2DBD" w:rsidRDefault="00285050">
          <w:pPr>
            <w:spacing w:before="60" w:after="200"/>
            <w:jc w:val="center"/>
          </w:pPr>
          <w:r>
            <w:rPr>
              <w:rFonts w:ascii="Arial" w:eastAsia="Arial" w:hAnsi="Arial" w:cs="Arial"/>
              <w:sz w:val="20"/>
            </w:rPr>
            <w:t>MANFRED WEBER; EPP Group leader</w:t>
          </w:r>
        </w:p>
      </w:tc>
    </w:tr>
  </w:tbl>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27179E04" w14:textId="77777777">
      <w:trPr>
        <w:jc w:val="center"/>
      </w:trPr>
      <w:tc>
        <w:tcPr>
          <w:tcW w:w="10080" w:type="dxa"/>
          <w:vAlign w:val="center"/>
        </w:tcPr>
        <w:p w14:paraId="44D7D51D"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6ED3DFB8" w14:textId="77777777">
      <w:trPr>
        <w:jc w:val="center"/>
      </w:trPr>
      <w:tc>
        <w:tcPr>
          <w:tcW w:w="10080" w:type="dxa"/>
        </w:tcPr>
        <w:p w14:paraId="5015C92F" w14:textId="77777777" w:rsidR="00B550B3" w:rsidRDefault="00B550B3">
          <w:pPr>
            <w:spacing w:before="60" w:after="200"/>
            <w:jc w:val="center"/>
          </w:pPr>
          <w:r>
            <w:rPr>
              <w:rFonts w:ascii="Arial" w:eastAsia="Arial" w:hAnsi="Arial" w:cs="Arial"/>
              <w:sz w:val="20"/>
            </w:rPr>
            <w:t>No Headline In Original</w:t>
          </w:r>
        </w:p>
      </w:tc>
    </w:tr>
  </w:tbl>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633533" w14:textId="77777777" w:rsidR="00B550B3" w:rsidRDefault="00B550B3"/>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7B1066" w14:textId="77777777" w:rsidR="00B550B3" w:rsidRDefault="00B550B3"/>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64D87D8D" w14:textId="77777777">
      <w:trPr>
        <w:jc w:val="center"/>
      </w:trPr>
      <w:tc>
        <w:tcPr>
          <w:tcW w:w="10080" w:type="dxa"/>
          <w:vAlign w:val="center"/>
        </w:tcPr>
        <w:p w14:paraId="7584059E"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4856BB30" w14:textId="77777777">
      <w:trPr>
        <w:jc w:val="center"/>
      </w:trPr>
      <w:tc>
        <w:tcPr>
          <w:tcW w:w="10080" w:type="dxa"/>
        </w:tcPr>
        <w:p w14:paraId="60556D80" w14:textId="77777777" w:rsidR="00B550B3" w:rsidRDefault="00B550B3">
          <w:pPr>
            <w:spacing w:before="60" w:after="200"/>
            <w:jc w:val="center"/>
          </w:pPr>
          <w:r>
            <w:rPr>
              <w:rFonts w:ascii="Arial" w:eastAsia="Arial" w:hAnsi="Arial" w:cs="Arial"/>
              <w:sz w:val="20"/>
            </w:rPr>
            <w:t>No Headline In Original</w:t>
          </w:r>
        </w:p>
      </w:tc>
    </w:tr>
  </w:tbl>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B6A461" w14:textId="77777777" w:rsidR="00B550B3" w:rsidRDefault="00B550B3"/>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1B9836" w14:textId="77777777" w:rsidR="00B550B3" w:rsidRDefault="00B550B3"/>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594A2717" w14:textId="77777777">
      <w:trPr>
        <w:jc w:val="center"/>
      </w:trPr>
      <w:tc>
        <w:tcPr>
          <w:tcW w:w="10080" w:type="dxa"/>
          <w:vAlign w:val="center"/>
        </w:tcPr>
        <w:p w14:paraId="2B2F8691"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109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500ED688" w14:textId="77777777">
      <w:trPr>
        <w:jc w:val="center"/>
      </w:trPr>
      <w:tc>
        <w:tcPr>
          <w:tcW w:w="10080" w:type="dxa"/>
        </w:tcPr>
        <w:p w14:paraId="0CCA82F6" w14:textId="77777777" w:rsidR="00B550B3" w:rsidRDefault="00B550B3">
          <w:pPr>
            <w:spacing w:before="60" w:after="200"/>
            <w:jc w:val="center"/>
          </w:pPr>
          <w:r>
            <w:rPr>
              <w:rFonts w:ascii="Arial" w:eastAsia="Arial" w:hAnsi="Arial" w:cs="Arial"/>
              <w:sz w:val="20"/>
            </w:rPr>
            <w:t>No Headline In Original</w:t>
          </w:r>
        </w:p>
      </w:tc>
    </w:tr>
  </w:tbl>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38B88F" w14:textId="77777777" w:rsidR="00B550B3" w:rsidRDefault="00B550B3"/>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C7452C" w14:textId="77777777" w:rsidR="00B550B3" w:rsidRDefault="00B550B3"/>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6758DBC1" w14:textId="77777777">
      <w:trPr>
        <w:jc w:val="center"/>
      </w:trPr>
      <w:tc>
        <w:tcPr>
          <w:tcW w:w="10080" w:type="dxa"/>
          <w:vAlign w:val="center"/>
        </w:tcPr>
        <w:p w14:paraId="6DE0E25C"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5430B6B8" w14:textId="77777777">
      <w:trPr>
        <w:jc w:val="center"/>
      </w:trPr>
      <w:tc>
        <w:tcPr>
          <w:tcW w:w="10080" w:type="dxa"/>
        </w:tcPr>
        <w:p w14:paraId="56F37086" w14:textId="77777777" w:rsidR="00B550B3" w:rsidRDefault="00B550B3">
          <w:pPr>
            <w:spacing w:before="60" w:after="200"/>
            <w:jc w:val="center"/>
          </w:pPr>
          <w:r>
            <w:rPr>
              <w:rFonts w:ascii="Arial" w:eastAsia="Arial" w:hAnsi="Arial" w:cs="Arial"/>
              <w:sz w:val="20"/>
            </w:rPr>
            <w:t>Minniti: 'Security is not only a matter of public order'.</w:t>
          </w:r>
        </w:p>
      </w:tc>
    </w:tr>
  </w:tbl>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2ABAB" w14:textId="77777777" w:rsidR="00DF2DBD" w:rsidRDefault="00DF2DBD"/>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C4B12D" w14:textId="77777777" w:rsidR="00B550B3" w:rsidRDefault="00B550B3"/>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C32AFA" w14:textId="77777777" w:rsidR="00B550B3" w:rsidRDefault="00B550B3"/>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427715B3" w14:textId="77777777">
      <w:trPr>
        <w:jc w:val="center"/>
      </w:trPr>
      <w:tc>
        <w:tcPr>
          <w:tcW w:w="10080" w:type="dxa"/>
          <w:vAlign w:val="center"/>
        </w:tcPr>
        <w:p w14:paraId="049425B4"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210ED019" w14:textId="77777777">
      <w:trPr>
        <w:jc w:val="center"/>
      </w:trPr>
      <w:tc>
        <w:tcPr>
          <w:tcW w:w="10080" w:type="dxa"/>
        </w:tcPr>
        <w:p w14:paraId="6D884D6A" w14:textId="77777777" w:rsidR="00B550B3" w:rsidRDefault="00B550B3">
          <w:pPr>
            <w:spacing w:before="60" w:after="200"/>
            <w:jc w:val="center"/>
          </w:pPr>
          <w:r>
            <w:rPr>
              <w:rFonts w:ascii="Arial" w:eastAsia="Arial" w:hAnsi="Arial" w:cs="Arial"/>
              <w:sz w:val="20"/>
            </w:rPr>
            <w:t>No Headline In Original</w:t>
          </w:r>
        </w:p>
      </w:tc>
    </w:tr>
  </w:tbl>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7721C2" w14:textId="77777777" w:rsidR="00B550B3" w:rsidRDefault="00B550B3"/>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0B4B8E" w14:textId="77777777" w:rsidR="00B550B3" w:rsidRDefault="00B550B3"/>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5E6C6A5F" w14:textId="77777777">
      <w:trPr>
        <w:jc w:val="center"/>
      </w:trPr>
      <w:tc>
        <w:tcPr>
          <w:tcW w:w="10080" w:type="dxa"/>
          <w:vAlign w:val="center"/>
        </w:tcPr>
        <w:p w14:paraId="61719BA1"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3BF58D9C" w14:textId="77777777">
      <w:trPr>
        <w:jc w:val="center"/>
      </w:trPr>
      <w:tc>
        <w:tcPr>
          <w:tcW w:w="10080" w:type="dxa"/>
        </w:tcPr>
        <w:p w14:paraId="00399429" w14:textId="77777777" w:rsidR="00B550B3" w:rsidRDefault="00B550B3">
          <w:pPr>
            <w:spacing w:before="60" w:after="200"/>
            <w:jc w:val="center"/>
          </w:pPr>
          <w:r>
            <w:rPr>
              <w:rFonts w:ascii="Arial" w:eastAsia="Arial" w:hAnsi="Arial" w:cs="Arial"/>
              <w:sz w:val="20"/>
            </w:rPr>
            <w:t>No Headline In Original</w:t>
          </w:r>
        </w:p>
      </w:tc>
    </w:tr>
  </w:tbl>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D66EA5" w14:textId="77777777" w:rsidR="00B550B3" w:rsidRDefault="00B550B3"/>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8B7564" w14:textId="77777777" w:rsidR="00B550B3" w:rsidRDefault="00B550B3"/>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4EC46B2B" w14:textId="77777777">
      <w:trPr>
        <w:jc w:val="center"/>
      </w:trPr>
      <w:tc>
        <w:tcPr>
          <w:tcW w:w="10080" w:type="dxa"/>
          <w:vAlign w:val="center"/>
        </w:tcPr>
        <w:p w14:paraId="736397D3"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117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7F8DB61F" w14:textId="77777777">
      <w:trPr>
        <w:jc w:val="center"/>
      </w:trPr>
      <w:tc>
        <w:tcPr>
          <w:tcW w:w="10080" w:type="dxa"/>
        </w:tcPr>
        <w:p w14:paraId="605031A7" w14:textId="77777777" w:rsidR="00B550B3" w:rsidRDefault="00B550B3">
          <w:pPr>
            <w:spacing w:before="60" w:after="200"/>
            <w:jc w:val="center"/>
          </w:pPr>
          <w:r>
            <w:rPr>
              <w:rFonts w:ascii="Arial" w:eastAsia="Arial" w:hAnsi="Arial" w:cs="Arial"/>
              <w:sz w:val="20"/>
            </w:rPr>
            <w:t>Visco's warning: more poor without Europe; Governor's report. "No to deficit measures". Salvini: we are already impoverished</w:t>
          </w:r>
        </w:p>
      </w:tc>
    </w:tr>
  </w:tbl>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4884E6" w14:textId="77777777" w:rsidR="00B550B3" w:rsidRDefault="00B550B3"/>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D5C9A8" w14:textId="77777777" w:rsidR="00DF2DBD" w:rsidRDefault="00DF2DBD"/>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D8AC0" w14:textId="77777777" w:rsidR="00B550B3" w:rsidRDefault="00B550B3"/>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5EF60D2D" w14:textId="77777777">
      <w:trPr>
        <w:jc w:val="center"/>
      </w:trPr>
      <w:tc>
        <w:tcPr>
          <w:tcW w:w="10080" w:type="dxa"/>
          <w:vAlign w:val="center"/>
        </w:tcPr>
        <w:p w14:paraId="716F8960" w14:textId="77777777" w:rsidR="00B550B3" w:rsidRDefault="00B550B3">
          <w:pPr>
            <w:jc w:val="right"/>
          </w:pPr>
          <w:r>
            <w:rPr>
              <w:rFonts w:ascii="Arial" w:eastAsia="Arial" w:hAnsi="Arial" w:cs="Arial"/>
              <w:sz w:val="20"/>
            </w:rPr>
            <w:t>Page of</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end"/>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end"/>
          </w:r>
        </w:p>
      </w:tc>
    </w:tr>
    <w:tr w:rsidR="00B550B3" w14:paraId="46DE49D4" w14:textId="77777777">
      <w:trPr>
        <w:jc w:val="center"/>
      </w:trPr>
      <w:tc>
        <w:tcPr>
          <w:tcW w:w="10080" w:type="dxa"/>
        </w:tcPr>
        <w:p w14:paraId="2064675E" w14:textId="77777777" w:rsidR="00B550B3" w:rsidRDefault="00B550B3">
          <w:pPr>
            <w:spacing w:before="60" w:after="200"/>
            <w:jc w:val="center"/>
          </w:pPr>
          <w:r>
            <w:rPr>
              <w:rFonts w:ascii="Arial" w:eastAsia="Arial" w:hAnsi="Arial" w:cs="Arial"/>
              <w:sz w:val="20"/>
            </w:rPr>
            <w:t>Cutting debt Respecting the EU</w:t>
          </w:r>
        </w:p>
      </w:tc>
    </w:tr>
  </w:tbl>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B81158" w14:textId="77777777" w:rsidR="00B550B3" w:rsidRDefault="00B550B3"/>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0565FE" w14:textId="77777777" w:rsidR="00B550B3" w:rsidRDefault="00B550B3"/>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542D2E29" w14:textId="77777777">
      <w:trPr>
        <w:jc w:val="center"/>
      </w:trPr>
      <w:tc>
        <w:tcPr>
          <w:tcW w:w="10080" w:type="dxa"/>
          <w:vAlign w:val="center"/>
        </w:tcPr>
        <w:p w14:paraId="12474BA2"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0B59F21F" w14:textId="77777777">
      <w:trPr>
        <w:jc w:val="center"/>
      </w:trPr>
      <w:tc>
        <w:tcPr>
          <w:tcW w:w="10080" w:type="dxa"/>
        </w:tcPr>
        <w:p w14:paraId="6450D075" w14:textId="77777777" w:rsidR="00B550B3" w:rsidRDefault="00B550B3">
          <w:pPr>
            <w:spacing w:before="60" w:after="200"/>
            <w:jc w:val="center"/>
          </w:pPr>
          <w:r>
            <w:rPr>
              <w:rFonts w:ascii="Arial" w:eastAsia="Arial" w:hAnsi="Arial" w:cs="Arial"/>
              <w:sz w:val="20"/>
            </w:rPr>
            <w:t>Area Dem: 'A good result in the European elections'.</w:t>
          </w:r>
        </w:p>
      </w:tc>
    </w:tr>
  </w:tbl>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256429" w14:textId="77777777" w:rsidR="00B550B3" w:rsidRDefault="00B550B3"/>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3C2D3C" w14:textId="77777777" w:rsidR="00B550B3" w:rsidRDefault="00B550B3"/>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6835E8C0" w14:textId="77777777">
      <w:trPr>
        <w:jc w:val="center"/>
      </w:trPr>
      <w:tc>
        <w:tcPr>
          <w:tcW w:w="10080" w:type="dxa"/>
          <w:vAlign w:val="center"/>
        </w:tcPr>
        <w:p w14:paraId="57A175ED"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60CFF6FD" w14:textId="77777777">
      <w:trPr>
        <w:jc w:val="center"/>
      </w:trPr>
      <w:tc>
        <w:tcPr>
          <w:tcW w:w="10080" w:type="dxa"/>
        </w:tcPr>
        <w:p w14:paraId="772EFDEA" w14:textId="77777777" w:rsidR="00B550B3" w:rsidRDefault="00B550B3">
          <w:pPr>
            <w:spacing w:before="60" w:after="200"/>
            <w:jc w:val="center"/>
          </w:pPr>
          <w:r>
            <w:rPr>
              <w:rFonts w:ascii="Arial" w:eastAsia="Arial" w:hAnsi="Arial" w:cs="Arial"/>
              <w:sz w:val="20"/>
            </w:rPr>
            <w:t>Meloni gives strength to Spada. And Salvini returns; The vice-premier on the 6th in Piazza del Comune for the grand finale. Proposals for the economy</w:t>
          </w:r>
        </w:p>
      </w:tc>
    </w:tr>
  </w:tbl>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251878" w14:textId="77777777" w:rsidR="00B550B3" w:rsidRDefault="00B550B3"/>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363288" w14:textId="77777777" w:rsidR="00B550B3" w:rsidRDefault="00B550B3"/>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68C2F199" w14:textId="77777777">
      <w:trPr>
        <w:jc w:val="center"/>
      </w:trPr>
      <w:tc>
        <w:tcPr>
          <w:tcW w:w="10080" w:type="dxa"/>
          <w:vAlign w:val="center"/>
        </w:tcPr>
        <w:p w14:paraId="2A751568"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4603BDFB" w14:textId="77777777">
      <w:trPr>
        <w:jc w:val="center"/>
      </w:trPr>
      <w:tc>
        <w:tcPr>
          <w:tcW w:w="10080" w:type="dxa"/>
        </w:tcPr>
        <w:p w14:paraId="19BB6AFA" w14:textId="77777777" w:rsidR="00DF2DBD" w:rsidRDefault="00285050">
          <w:pPr>
            <w:spacing w:before="60" w:after="200"/>
            <w:jc w:val="center"/>
          </w:pPr>
          <w:r>
            <w:rPr>
              <w:rFonts w:ascii="Arial" w:eastAsia="Arial" w:hAnsi="Arial" w:cs="Arial"/>
              <w:sz w:val="20"/>
            </w:rPr>
            <w:t>Sapelli warns: EU to change direction 'Germans pay for their mistakes'; Economist fears contagion in the Eurozone: investments needed</w:t>
          </w:r>
        </w:p>
      </w:tc>
    </w:tr>
  </w:tbl>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B550B3" w14:paraId="559DE48B" w14:textId="77777777">
      <w:trPr>
        <w:jc w:val="center"/>
      </w:trPr>
      <w:tc>
        <w:tcPr>
          <w:tcW w:w="10080" w:type="dxa"/>
          <w:vAlign w:val="center"/>
        </w:tcPr>
        <w:p w14:paraId="6B0C657A" w14:textId="77777777" w:rsidR="00B550B3" w:rsidRDefault="00B550B3">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124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124</w:t>
          </w:r>
          <w:r>
            <w:rPr>
              <w:rFonts w:ascii="Arial" w:eastAsia="Arial" w:hAnsi="Arial" w:cs="Arial"/>
              <w:sz w:val="20"/>
            </w:rPr>
            <w:fldChar w:fldCharType="end"/>
          </w:r>
        </w:p>
      </w:tc>
    </w:tr>
    <w:tr w:rsidR="00B550B3" w14:paraId="5C0E7392" w14:textId="77777777">
      <w:trPr>
        <w:jc w:val="center"/>
      </w:trPr>
      <w:tc>
        <w:tcPr>
          <w:tcW w:w="10080" w:type="dxa"/>
        </w:tcPr>
        <w:p w14:paraId="25557FA4" w14:textId="77777777" w:rsidR="00B550B3" w:rsidRDefault="00B550B3">
          <w:pPr>
            <w:spacing w:before="60" w:after="200"/>
            <w:jc w:val="center"/>
          </w:pPr>
          <w:r>
            <w:rPr>
              <w:rFonts w:ascii="Arial" w:eastAsia="Arial" w:hAnsi="Arial" w:cs="Arial"/>
              <w:sz w:val="20"/>
            </w:rPr>
            <w:t>by PAOLO GIACOMIN</w:t>
          </w:r>
        </w:p>
      </w:tc>
    </w:tr>
  </w:tbl>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912E18" w14:textId="77777777" w:rsidR="00B550B3" w:rsidRDefault="00B550B3"/>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1B15FC" w14:textId="77777777" w:rsidR="00DF2DBD" w:rsidRDefault="00DF2DBD"/>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0FED7D" w14:textId="77777777" w:rsidR="00DF2DBD" w:rsidRDefault="00DF2DBD"/>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0DF9E0A7" w14:textId="77777777">
      <w:trPr>
        <w:jc w:val="center"/>
      </w:trPr>
      <w:tc>
        <w:tcPr>
          <w:tcW w:w="10080" w:type="dxa"/>
          <w:vAlign w:val="center"/>
        </w:tcPr>
        <w:p w14:paraId="048F714A"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26BCDA8D" w14:textId="77777777">
      <w:trPr>
        <w:jc w:val="center"/>
      </w:trPr>
      <w:tc>
        <w:tcPr>
          <w:tcW w:w="10080" w:type="dxa"/>
        </w:tcPr>
        <w:p w14:paraId="462C260F" w14:textId="77777777" w:rsidR="00DF2DBD" w:rsidRDefault="00285050">
          <w:pPr>
            <w:spacing w:before="60" w:after="200"/>
            <w:jc w:val="center"/>
          </w:pPr>
          <w:r>
            <w:rPr>
              <w:rFonts w:ascii="Arial" w:eastAsia="Arial" w:hAnsi="Arial" w:cs="Arial"/>
              <w:sz w:val="20"/>
            </w:rPr>
            <w:t>Companies fleeing over Brexit, sterling at lows</w:t>
          </w:r>
        </w:p>
      </w:tc>
    </w:tr>
  </w:tbl>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3F0E0" w14:textId="77777777" w:rsidR="00DF2DBD" w:rsidRDefault="00DF2DB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54A4F5" w14:textId="77777777" w:rsidR="00DF2DBD" w:rsidRDefault="00DF2DBD"/>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87E78D" w14:textId="77777777" w:rsidR="00DF2DBD" w:rsidRDefault="00DF2DBD"/>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2E2C522F" w14:textId="77777777">
      <w:trPr>
        <w:jc w:val="center"/>
      </w:trPr>
      <w:tc>
        <w:tcPr>
          <w:tcW w:w="10080" w:type="dxa"/>
          <w:vAlign w:val="center"/>
        </w:tcPr>
        <w:p w14:paraId="2514E89B"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0A75F141" w14:textId="77777777">
      <w:trPr>
        <w:jc w:val="center"/>
      </w:trPr>
      <w:tc>
        <w:tcPr>
          <w:tcW w:w="10080" w:type="dxa"/>
        </w:tcPr>
        <w:p w14:paraId="7559A0AD" w14:textId="77777777" w:rsidR="00DF2DBD" w:rsidRDefault="00285050">
          <w:pPr>
            <w:spacing w:before="60" w:after="200"/>
            <w:jc w:val="center"/>
          </w:pPr>
          <w:r>
            <w:rPr>
              <w:rFonts w:ascii="Arial" w:eastAsia="Arial" w:hAnsi="Arial" w:cs="Arial"/>
              <w:sz w:val="20"/>
            </w:rPr>
            <w:t>Cna: 'Ecobonus, it is urgent to charge the tax credit to the banks'.</w:t>
          </w:r>
        </w:p>
      </w:tc>
    </w:tr>
  </w:tbl>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DAD1E4" w14:textId="77777777" w:rsidR="00DF2DBD" w:rsidRDefault="00DF2DBD"/>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D17CCA" w14:textId="77777777" w:rsidR="00DF2DBD" w:rsidRDefault="00DF2DBD"/>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54B891AE" w14:textId="77777777">
      <w:trPr>
        <w:jc w:val="center"/>
      </w:trPr>
      <w:tc>
        <w:tcPr>
          <w:tcW w:w="10080" w:type="dxa"/>
          <w:vAlign w:val="center"/>
        </w:tcPr>
        <w:p w14:paraId="49E797D5"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39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397F720E" w14:textId="77777777">
      <w:trPr>
        <w:jc w:val="center"/>
      </w:trPr>
      <w:tc>
        <w:tcPr>
          <w:tcW w:w="10080" w:type="dxa"/>
        </w:tcPr>
        <w:p w14:paraId="47B9AF1B" w14:textId="77777777" w:rsidR="00DF2DBD" w:rsidRDefault="00285050">
          <w:pPr>
            <w:spacing w:before="60" w:after="200"/>
            <w:jc w:val="center"/>
          </w:pPr>
          <w:r>
            <w:rPr>
              <w:rFonts w:ascii="Arial" w:eastAsia="Arial" w:hAnsi="Arial" w:cs="Arial"/>
              <w:sz w:val="20"/>
            </w:rPr>
            <w:t>The economic freeze is not just Italian; we risk returning to recession, but from Berlin to Paris everyone has their own problems.</w:t>
          </w:r>
        </w:p>
      </w:tc>
    </w:tr>
  </w:tbl>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5904C9" w14:textId="77777777" w:rsidR="00DF2DBD" w:rsidRDefault="00DF2DBD"/>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810B3C" w14:textId="77777777" w:rsidR="00DF2DBD" w:rsidRDefault="00DF2DBD"/>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249944AA" w14:textId="77777777">
      <w:trPr>
        <w:jc w:val="center"/>
      </w:trPr>
      <w:tc>
        <w:tcPr>
          <w:tcW w:w="10080" w:type="dxa"/>
          <w:vAlign w:val="center"/>
        </w:tcPr>
        <w:p w14:paraId="09809322"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42466B4E" w14:textId="77777777">
      <w:trPr>
        <w:jc w:val="center"/>
      </w:trPr>
      <w:tc>
        <w:tcPr>
          <w:tcW w:w="10080" w:type="dxa"/>
        </w:tcPr>
        <w:p w14:paraId="26EBE1E9" w14:textId="77777777" w:rsidR="00DF2DBD" w:rsidRDefault="00285050">
          <w:pPr>
            <w:spacing w:before="60" w:after="200"/>
            <w:jc w:val="center"/>
          </w:pPr>
          <w:r>
            <w:rPr>
              <w:rFonts w:ascii="Arial" w:eastAsia="Arial" w:hAnsi="Arial" w:cs="Arial"/>
              <w:sz w:val="20"/>
            </w:rPr>
            <w:t>Debt, new record. Recession in Germany</w:t>
          </w:r>
        </w:p>
      </w:tc>
    </w:tr>
  </w:tbl>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89E913" w14:textId="77777777" w:rsidR="00DF2DBD" w:rsidRDefault="00DF2DBD"/>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017FFD" w14:textId="77777777" w:rsidR="00DF2DBD" w:rsidRDefault="00DF2DBD"/>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1FD1CE80" w14:textId="77777777">
      <w:trPr>
        <w:jc w:val="center"/>
      </w:trPr>
      <w:tc>
        <w:tcPr>
          <w:tcW w:w="10080" w:type="dxa"/>
          <w:vAlign w:val="center"/>
        </w:tcPr>
        <w:p w14:paraId="455D1A96"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475C1CB2" w14:textId="77777777">
      <w:trPr>
        <w:jc w:val="center"/>
      </w:trPr>
      <w:tc>
        <w:tcPr>
          <w:tcW w:w="10080" w:type="dxa"/>
        </w:tcPr>
        <w:p w14:paraId="4EEBCE74" w14:textId="77777777" w:rsidR="00DF2DBD" w:rsidRDefault="00285050">
          <w:pPr>
            <w:spacing w:before="60" w:after="200"/>
            <w:jc w:val="center"/>
          </w:pPr>
          <w:r>
            <w:rPr>
              <w:rFonts w:ascii="Arial" w:eastAsia="Arial" w:hAnsi="Arial" w:cs="Arial"/>
              <w:sz w:val="20"/>
            </w:rPr>
            <w:t>Viminale's stop to migrants, M5s surrender; Trenta and Toninelli sign Sea Watch entry ban. 10 vulnerable people disembarked</w:t>
          </w:r>
        </w:p>
      </w:tc>
    </w:tr>
  </w:tbl>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28B3625F" w14:textId="77777777">
      <w:trPr>
        <w:jc w:val="center"/>
      </w:trPr>
      <w:tc>
        <w:tcPr>
          <w:tcW w:w="10080" w:type="dxa"/>
          <w:vAlign w:val="center"/>
        </w:tcPr>
        <w:p w14:paraId="7C962FC4"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7AEE83CC" w14:textId="77777777">
      <w:trPr>
        <w:jc w:val="center"/>
      </w:trPr>
      <w:tc>
        <w:tcPr>
          <w:tcW w:w="10080" w:type="dxa"/>
        </w:tcPr>
        <w:p w14:paraId="04D1AD35" w14:textId="77777777" w:rsidR="00DF2DBD" w:rsidRDefault="00285050">
          <w:pPr>
            <w:spacing w:before="60" w:after="200"/>
            <w:jc w:val="center"/>
          </w:pPr>
          <w:r>
            <w:rPr>
              <w:rFonts w:ascii="Arial" w:eastAsia="Arial" w:hAnsi="Arial" w:cs="Arial"/>
              <w:sz w:val="20"/>
            </w:rPr>
            <w:t>No Headline In Original</w:t>
          </w:r>
        </w:p>
      </w:tc>
    </w:tr>
  </w:tbl>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BDF7C9" w14:textId="77777777" w:rsidR="00DF2DBD" w:rsidRDefault="00DF2DBD"/>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D663E6" w14:textId="77777777" w:rsidR="00DF2DBD" w:rsidRDefault="00DF2DBD"/>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1675B0A5" w14:textId="77777777">
      <w:trPr>
        <w:jc w:val="center"/>
      </w:trPr>
      <w:tc>
        <w:tcPr>
          <w:tcW w:w="10080" w:type="dxa"/>
          <w:vAlign w:val="center"/>
        </w:tcPr>
        <w:p w14:paraId="583F7B9A"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5AC7A8B7" w14:textId="77777777">
      <w:trPr>
        <w:jc w:val="center"/>
      </w:trPr>
      <w:tc>
        <w:tcPr>
          <w:tcW w:w="10080" w:type="dxa"/>
        </w:tcPr>
        <w:p w14:paraId="3C065A6C" w14:textId="77777777" w:rsidR="00DF2DBD" w:rsidRDefault="00285050">
          <w:pPr>
            <w:spacing w:before="60" w:after="200"/>
            <w:jc w:val="center"/>
          </w:pPr>
          <w:r>
            <w:rPr>
              <w:rFonts w:ascii="Arial" w:eastAsia="Arial" w:hAnsi="Arial" w:cs="Arial"/>
              <w:sz w:val="20"/>
            </w:rPr>
            <w:t>No Headline In Original</w:t>
          </w:r>
        </w:p>
      </w:tc>
    </w:tr>
  </w:tbl>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D27CB" w14:textId="77777777" w:rsidR="00DF2DBD" w:rsidRDefault="00DF2DBD"/>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4643B0" w14:textId="77777777" w:rsidR="00DF2DBD" w:rsidRDefault="00DF2DBD"/>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5B31A1B2" w14:textId="77777777">
      <w:trPr>
        <w:jc w:val="center"/>
      </w:trPr>
      <w:tc>
        <w:tcPr>
          <w:tcW w:w="10080" w:type="dxa"/>
          <w:vAlign w:val="center"/>
        </w:tcPr>
        <w:p w14:paraId="78DD41C9"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3602DD34" w14:textId="77777777">
      <w:trPr>
        <w:jc w:val="center"/>
      </w:trPr>
      <w:tc>
        <w:tcPr>
          <w:tcW w:w="10080" w:type="dxa"/>
        </w:tcPr>
        <w:p w14:paraId="1A15163D" w14:textId="77777777" w:rsidR="00DF2DBD" w:rsidRDefault="00285050">
          <w:pPr>
            <w:spacing w:before="60" w:after="200"/>
            <w:jc w:val="center"/>
          </w:pPr>
          <w:r>
            <w:rPr>
              <w:rFonts w:ascii="Arial" w:eastAsia="Arial" w:hAnsi="Arial" w:cs="Arial"/>
              <w:sz w:val="20"/>
            </w:rPr>
            <w:t>"EU funds for via Rospicciano"; Ponsacco and the future of the most controversial building. The mayor speaks</w:t>
          </w:r>
        </w:p>
      </w:tc>
    </w:tr>
  </w:tbl>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B85C30" w14:textId="77777777" w:rsidR="00DF2DBD" w:rsidRDefault="00DF2DBD"/>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7A391" w14:textId="77777777" w:rsidR="00DF2DBD" w:rsidRDefault="00DF2DBD"/>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015E7331" w14:textId="77777777">
      <w:trPr>
        <w:jc w:val="center"/>
      </w:trPr>
      <w:tc>
        <w:tcPr>
          <w:tcW w:w="10080" w:type="dxa"/>
          <w:vAlign w:val="center"/>
        </w:tcPr>
        <w:p w14:paraId="0C891104"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49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02D7C496" w14:textId="77777777">
      <w:trPr>
        <w:jc w:val="center"/>
      </w:trPr>
      <w:tc>
        <w:tcPr>
          <w:tcW w:w="10080" w:type="dxa"/>
        </w:tcPr>
        <w:p w14:paraId="1F75BCC6" w14:textId="77777777" w:rsidR="00DF2DBD" w:rsidRDefault="00285050">
          <w:pPr>
            <w:spacing w:before="60" w:after="200"/>
            <w:jc w:val="center"/>
          </w:pPr>
          <w:r>
            <w:rPr>
              <w:rFonts w:ascii="Arial" w:eastAsia="Arial" w:hAnsi="Arial" w:cs="Arial"/>
              <w:sz w:val="20"/>
            </w:rPr>
            <w:t>"Trump sponsors Conte thanks to Macron"; Political scientist Luttwak: axis at G7 for an Italian executive more in dialogue with the EU</w:t>
          </w:r>
        </w:p>
      </w:tc>
    </w:tr>
  </w:tbl>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905C37" w14:textId="77777777" w:rsidR="00DF2DBD" w:rsidRDefault="00DF2DBD"/>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F79B4E" w14:textId="77777777" w:rsidR="00DF2DBD" w:rsidRDefault="00DF2DBD"/>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7DF4CF" w14:textId="77777777" w:rsidR="00DF2DBD" w:rsidRDefault="00DF2DBD"/>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63D5CAC1" w14:textId="77777777">
      <w:trPr>
        <w:jc w:val="center"/>
      </w:trPr>
      <w:tc>
        <w:tcPr>
          <w:tcW w:w="10080" w:type="dxa"/>
          <w:vAlign w:val="center"/>
        </w:tcPr>
        <w:p w14:paraId="269CAE41"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51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1D069CE4" w14:textId="77777777">
      <w:trPr>
        <w:jc w:val="center"/>
      </w:trPr>
      <w:tc>
        <w:tcPr>
          <w:tcW w:w="10080" w:type="dxa"/>
        </w:tcPr>
        <w:p w14:paraId="1BD03179" w14:textId="77777777" w:rsidR="00DF2DBD" w:rsidRDefault="00285050">
          <w:pPr>
            <w:spacing w:before="60" w:after="200"/>
            <w:jc w:val="center"/>
          </w:pPr>
          <w:r>
            <w:rPr>
              <w:rFonts w:ascii="Arial" w:eastAsia="Arial" w:hAnsi="Arial" w:cs="Arial"/>
              <w:sz w:val="20"/>
            </w:rPr>
            <w:t>Anti-dumping duties on China Extended by five years</w:t>
          </w:r>
        </w:p>
      </w:tc>
    </w:tr>
  </w:tbl>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7F727F" w14:textId="77777777" w:rsidR="00DF2DBD" w:rsidRDefault="00DF2DBD"/>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185959" w14:textId="77777777" w:rsidR="00DF2DBD" w:rsidRDefault="00DF2DBD"/>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1198ED75" w14:textId="77777777">
      <w:trPr>
        <w:jc w:val="center"/>
      </w:trPr>
      <w:tc>
        <w:tcPr>
          <w:tcW w:w="10080" w:type="dxa"/>
          <w:vAlign w:val="center"/>
        </w:tcPr>
        <w:p w14:paraId="538788D3"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53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7E3164E3" w14:textId="77777777">
      <w:trPr>
        <w:jc w:val="center"/>
      </w:trPr>
      <w:tc>
        <w:tcPr>
          <w:tcW w:w="10080" w:type="dxa"/>
        </w:tcPr>
        <w:p w14:paraId="32DA5D13" w14:textId="77777777" w:rsidR="00DF2DBD" w:rsidRDefault="00285050">
          <w:pPr>
            <w:spacing w:before="60" w:after="200"/>
            <w:jc w:val="center"/>
          </w:pPr>
          <w:r>
            <w:rPr>
              <w:rFonts w:ascii="Arial" w:eastAsia="Arial" w:hAnsi="Arial" w:cs="Arial"/>
              <w:sz w:val="20"/>
            </w:rPr>
            <w:t>Online accounts, security complicates access; EU directive shelves memory sticks. Now you need at least two passwords to log in</w:t>
          </w:r>
        </w:p>
      </w:tc>
    </w:tr>
  </w:tbl>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3C77BE" w14:textId="77777777" w:rsidR="00DF2DBD" w:rsidRDefault="00DF2DBD"/>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46BD23" w14:textId="77777777" w:rsidR="00DF2DBD" w:rsidRDefault="00DF2DBD"/>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22949DAB" w14:textId="77777777">
      <w:trPr>
        <w:jc w:val="center"/>
      </w:trPr>
      <w:tc>
        <w:tcPr>
          <w:tcW w:w="10080" w:type="dxa"/>
          <w:vAlign w:val="center"/>
        </w:tcPr>
        <w:p w14:paraId="198BC86C"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55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2E3E7A1D" w14:textId="77777777">
      <w:trPr>
        <w:jc w:val="center"/>
      </w:trPr>
      <w:tc>
        <w:tcPr>
          <w:tcW w:w="10080" w:type="dxa"/>
        </w:tcPr>
        <w:p w14:paraId="3A717912" w14:textId="77777777" w:rsidR="00DF2DBD" w:rsidRDefault="00285050">
          <w:pPr>
            <w:spacing w:before="60" w:after="200"/>
            <w:jc w:val="center"/>
          </w:pPr>
          <w:r>
            <w:rPr>
              <w:rFonts w:ascii="Arial" w:eastAsia="Arial" w:hAnsi="Arial" w:cs="Arial"/>
              <w:sz w:val="20"/>
            </w:rPr>
            <w:t>No Headline In Original</w:t>
          </w:r>
        </w:p>
      </w:tc>
    </w:tr>
  </w:tbl>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66210F" w14:textId="77777777" w:rsidR="00DF2DBD" w:rsidRDefault="00DF2DBD"/>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D904E1" w14:textId="77777777" w:rsidR="00DF2DBD" w:rsidRDefault="00DF2DBD"/>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29C94F" w14:textId="77777777" w:rsidR="00DF2DBD" w:rsidRDefault="00DF2DBD"/>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1057BE66" w14:textId="77777777">
      <w:trPr>
        <w:jc w:val="center"/>
      </w:trPr>
      <w:tc>
        <w:tcPr>
          <w:tcW w:w="10080" w:type="dxa"/>
          <w:vAlign w:val="center"/>
        </w:tcPr>
        <w:p w14:paraId="381ECAD2"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57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77FB02CD" w14:textId="77777777">
      <w:trPr>
        <w:jc w:val="center"/>
      </w:trPr>
      <w:tc>
        <w:tcPr>
          <w:tcW w:w="10080" w:type="dxa"/>
        </w:tcPr>
        <w:p w14:paraId="112FF5F2" w14:textId="77777777" w:rsidR="00DF2DBD" w:rsidRDefault="00285050">
          <w:pPr>
            <w:spacing w:before="60" w:after="200"/>
            <w:jc w:val="center"/>
          </w:pPr>
          <w:r>
            <w:rPr>
              <w:rFonts w:ascii="Arial" w:eastAsia="Arial" w:hAnsi="Arial" w:cs="Arial"/>
              <w:sz w:val="20"/>
            </w:rPr>
            <w:t>Basketball Gea wins the Erasmus stage</w:t>
          </w:r>
        </w:p>
      </w:tc>
    </w:tr>
  </w:tbl>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48AF1" w14:textId="77777777" w:rsidR="00DF2DBD" w:rsidRDefault="00DF2DBD"/>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E6E9DF" w14:textId="77777777" w:rsidR="00DF2DBD" w:rsidRDefault="00DF2DBD"/>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3A5A51BD" w14:textId="77777777">
      <w:trPr>
        <w:jc w:val="center"/>
      </w:trPr>
      <w:tc>
        <w:tcPr>
          <w:tcW w:w="10080" w:type="dxa"/>
          <w:vAlign w:val="center"/>
        </w:tcPr>
        <w:p w14:paraId="42EA876E" w14:textId="77777777" w:rsidR="00DF2DBD" w:rsidRDefault="00285050">
          <w:pPr>
            <w:jc w:val="right"/>
          </w:pPr>
          <w:r>
            <w:rPr>
              <w:rFonts w:ascii="Arial" w:eastAsia="Arial" w:hAnsi="Arial" w:cs="Arial"/>
              <w:sz w:val="20"/>
            </w:rPr>
            <w:t>Page of</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end"/>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end"/>
          </w:r>
        </w:p>
      </w:tc>
    </w:tr>
    <w:tr w:rsidR="00DF2DBD" w14:paraId="04EBC2D0" w14:textId="77777777">
      <w:trPr>
        <w:jc w:val="center"/>
      </w:trPr>
      <w:tc>
        <w:tcPr>
          <w:tcW w:w="10080" w:type="dxa"/>
        </w:tcPr>
        <w:p w14:paraId="35FEA424" w14:textId="77777777" w:rsidR="00DF2DBD" w:rsidRDefault="00285050">
          <w:pPr>
            <w:spacing w:before="60" w:after="200"/>
            <w:jc w:val="center"/>
          </w:pPr>
          <w:r>
            <w:rPr>
              <w:rFonts w:ascii="Arial" w:eastAsia="Arial" w:hAnsi="Arial" w:cs="Arial"/>
              <w:sz w:val="20"/>
            </w:rPr>
            <w:t>No Headline In Original</w:t>
          </w:r>
        </w:p>
      </w:tc>
    </w:tr>
  </w:tbl>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01F36" w14:textId="77777777" w:rsidR="00DF2DBD" w:rsidRDefault="00DF2DBD"/>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C05CDA" w14:textId="77777777" w:rsidR="00DF2DBD" w:rsidRDefault="00DF2DBD"/>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6A444941" w14:textId="77777777">
      <w:trPr>
        <w:jc w:val="center"/>
      </w:trPr>
      <w:tc>
        <w:tcPr>
          <w:tcW w:w="10080" w:type="dxa"/>
          <w:vAlign w:val="center"/>
        </w:tcPr>
        <w:p w14:paraId="4DCDC67B"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1E61B2C1" w14:textId="77777777">
      <w:trPr>
        <w:jc w:val="center"/>
      </w:trPr>
      <w:tc>
        <w:tcPr>
          <w:tcW w:w="10080" w:type="dxa"/>
        </w:tcPr>
        <w:p w14:paraId="58BB2405" w14:textId="77777777" w:rsidR="00DF2DBD" w:rsidRDefault="00285050">
          <w:pPr>
            <w:spacing w:before="60" w:after="200"/>
            <w:jc w:val="center"/>
          </w:pPr>
          <w:r>
            <w:rPr>
              <w:rFonts w:ascii="Arial" w:eastAsia="Arial" w:hAnsi="Arial" w:cs="Arial"/>
              <w:sz w:val="20"/>
            </w:rPr>
            <w:t>Tablets in the classroom like paper books At Fermi the 'Digital Schools of Europe'.</w:t>
          </w:r>
        </w:p>
      </w:tc>
    </w:tr>
  </w:tbl>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863009" w14:textId="77777777" w:rsidR="00DF2DBD" w:rsidRDefault="00DF2DBD"/>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9325E0" w14:textId="77777777" w:rsidR="00DF2DBD" w:rsidRDefault="00DF2DBD"/>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3B058979" w14:textId="77777777">
      <w:trPr>
        <w:jc w:val="center"/>
      </w:trPr>
      <w:tc>
        <w:tcPr>
          <w:tcW w:w="10080" w:type="dxa"/>
          <w:vAlign w:val="center"/>
        </w:tcPr>
        <w:p w14:paraId="5BBB49A8"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16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3306C577" w14:textId="77777777">
      <w:trPr>
        <w:jc w:val="center"/>
      </w:trPr>
      <w:tc>
        <w:tcPr>
          <w:tcW w:w="10080" w:type="dxa"/>
        </w:tcPr>
        <w:p w14:paraId="5E77BFD2" w14:textId="77777777" w:rsidR="00DF2DBD" w:rsidRDefault="00285050">
          <w:pPr>
            <w:spacing w:before="60" w:after="200"/>
            <w:jc w:val="center"/>
          </w:pPr>
          <w:r>
            <w:rPr>
              <w:rFonts w:ascii="Arial" w:eastAsia="Arial" w:hAnsi="Arial" w:cs="Arial"/>
              <w:sz w:val="20"/>
            </w:rPr>
            <w:t>"The port is at risk, too many clashes"; Rome, European Interreg expert: "We have 42 months to go...".</w:t>
          </w:r>
        </w:p>
      </w:tc>
    </w:tr>
  </w:tbl>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33FF31F7" w14:textId="77777777">
      <w:trPr>
        <w:jc w:val="center"/>
      </w:trPr>
      <w:tc>
        <w:tcPr>
          <w:tcW w:w="10080" w:type="dxa"/>
          <w:vAlign w:val="center"/>
        </w:tcPr>
        <w:p w14:paraId="76C9BA5B"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2B6D822A" w14:textId="77777777">
      <w:trPr>
        <w:jc w:val="center"/>
      </w:trPr>
      <w:tc>
        <w:tcPr>
          <w:tcW w:w="10080" w:type="dxa"/>
        </w:tcPr>
        <w:p w14:paraId="602CA2C6" w14:textId="77777777" w:rsidR="00DF2DBD" w:rsidRDefault="00285050">
          <w:pPr>
            <w:spacing w:before="60" w:after="200"/>
            <w:jc w:val="center"/>
          </w:pPr>
          <w:r>
            <w:rPr>
              <w:rFonts w:ascii="Arial" w:eastAsia="Arial" w:hAnsi="Arial" w:cs="Arial"/>
              <w:sz w:val="20"/>
            </w:rPr>
            <w:t>"Our mission of peace</w:t>
          </w:r>
        </w:p>
      </w:tc>
    </w:tr>
  </w:tbl>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B1AE14" w14:textId="77777777" w:rsidR="00DF2DBD" w:rsidRDefault="00DF2DBD"/>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050E6" w14:textId="77777777" w:rsidR="00DF2DBD" w:rsidRDefault="00DF2DBD"/>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070A3B74" w14:textId="77777777">
      <w:trPr>
        <w:jc w:val="center"/>
      </w:trPr>
      <w:tc>
        <w:tcPr>
          <w:tcW w:w="10080" w:type="dxa"/>
          <w:vAlign w:val="center"/>
        </w:tcPr>
        <w:p w14:paraId="47AB05CC"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06AA88DB" w14:textId="77777777">
      <w:trPr>
        <w:jc w:val="center"/>
      </w:trPr>
      <w:tc>
        <w:tcPr>
          <w:tcW w:w="10080" w:type="dxa"/>
        </w:tcPr>
        <w:p w14:paraId="2E978A89" w14:textId="77777777" w:rsidR="00DF2DBD" w:rsidRDefault="00285050">
          <w:pPr>
            <w:spacing w:before="60" w:after="200"/>
            <w:jc w:val="center"/>
          </w:pPr>
          <w:r>
            <w:rPr>
              <w:rFonts w:ascii="Arial" w:eastAsia="Arial" w:hAnsi="Arial" w:cs="Arial"/>
              <w:sz w:val="20"/>
            </w:rPr>
            <w:t>No Headline In Original</w:t>
          </w:r>
        </w:p>
      </w:tc>
    </w:tr>
  </w:tbl>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532121" w14:textId="77777777" w:rsidR="00DF2DBD" w:rsidRDefault="00DF2DBD"/>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DE053C" w14:textId="77777777" w:rsidR="00DF2DBD" w:rsidRDefault="00DF2DBD"/>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3ABAB270" w14:textId="77777777">
      <w:trPr>
        <w:jc w:val="center"/>
      </w:trPr>
      <w:tc>
        <w:tcPr>
          <w:tcW w:w="10080" w:type="dxa"/>
          <w:vAlign w:val="center"/>
        </w:tcPr>
        <w:p w14:paraId="4585D7F5"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66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19A057D9" w14:textId="77777777">
      <w:trPr>
        <w:jc w:val="center"/>
      </w:trPr>
      <w:tc>
        <w:tcPr>
          <w:tcW w:w="10080" w:type="dxa"/>
        </w:tcPr>
        <w:p w14:paraId="275C43C3" w14:textId="77777777" w:rsidR="00DF2DBD" w:rsidRDefault="00285050">
          <w:pPr>
            <w:spacing w:before="60" w:after="200"/>
            <w:jc w:val="center"/>
          </w:pPr>
          <w:r>
            <w:rPr>
              <w:rFonts w:ascii="Arial" w:eastAsia="Arial" w:hAnsi="Arial" w:cs="Arial"/>
              <w:sz w:val="20"/>
            </w:rPr>
            <w:t>The Revolutionary Legacy</w:t>
          </w:r>
        </w:p>
      </w:tc>
    </w:tr>
  </w:tbl>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D3257E" w14:textId="77777777" w:rsidR="00DF2DBD" w:rsidRDefault="00DF2DBD"/>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38AF20" w14:textId="77777777" w:rsidR="00DF2DBD" w:rsidRDefault="00DF2DBD"/>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474793D0" w14:textId="77777777">
      <w:trPr>
        <w:jc w:val="center"/>
      </w:trPr>
      <w:tc>
        <w:tcPr>
          <w:tcW w:w="10080" w:type="dxa"/>
          <w:vAlign w:val="center"/>
        </w:tcPr>
        <w:p w14:paraId="0454E0FA"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68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7DBCC6A8" w14:textId="77777777">
      <w:trPr>
        <w:jc w:val="center"/>
      </w:trPr>
      <w:tc>
        <w:tcPr>
          <w:tcW w:w="10080" w:type="dxa"/>
        </w:tcPr>
        <w:p w14:paraId="1FFE66DC" w14:textId="77777777" w:rsidR="00DF2DBD" w:rsidRDefault="00285050">
          <w:pPr>
            <w:spacing w:before="60" w:after="200"/>
            <w:jc w:val="center"/>
          </w:pPr>
          <w:r>
            <w:rPr>
              <w:rFonts w:ascii="Arial" w:eastAsia="Arial" w:hAnsi="Arial" w:cs="Arial"/>
              <w:sz w:val="20"/>
            </w:rPr>
            <w:t>"Let's build a reformist laboratory</w:t>
          </w:r>
        </w:p>
      </w:tc>
    </w:tr>
  </w:tbl>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477D6E" w14:textId="77777777" w:rsidR="00DF2DBD" w:rsidRDefault="00DF2DBD"/>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0FFE5E" w14:textId="77777777" w:rsidR="00DF2DBD" w:rsidRDefault="00DF2DBD"/>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E18BB" w14:textId="77777777" w:rsidR="00DF2DBD" w:rsidRDefault="00DF2DBD"/>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3C0AE687" w14:textId="77777777">
      <w:trPr>
        <w:jc w:val="center"/>
      </w:trPr>
      <w:tc>
        <w:tcPr>
          <w:tcW w:w="10080" w:type="dxa"/>
          <w:vAlign w:val="center"/>
        </w:tcPr>
        <w:p w14:paraId="152B5FE7"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70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280EFAB8" w14:textId="77777777">
      <w:trPr>
        <w:jc w:val="center"/>
      </w:trPr>
      <w:tc>
        <w:tcPr>
          <w:tcW w:w="10080" w:type="dxa"/>
        </w:tcPr>
        <w:p w14:paraId="093A9912" w14:textId="77777777" w:rsidR="00DF2DBD" w:rsidRDefault="00285050">
          <w:pPr>
            <w:spacing w:before="60" w:after="200"/>
            <w:jc w:val="center"/>
          </w:pPr>
          <w:r>
            <w:rPr>
              <w:rFonts w:ascii="Arial" w:eastAsia="Arial" w:hAnsi="Arial" w:cs="Arial"/>
              <w:sz w:val="20"/>
            </w:rPr>
            <w:t>Visco promotes Draghi 'Measures needed'</w:t>
          </w:r>
        </w:p>
      </w:tc>
    </w:tr>
  </w:tbl>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7F5D7C" w14:textId="77777777" w:rsidR="00DF2DBD" w:rsidRDefault="00DF2DBD"/>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EF45AA" w14:textId="77777777" w:rsidR="00DF2DBD" w:rsidRDefault="00DF2DBD"/>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12898634" w14:textId="77777777">
      <w:trPr>
        <w:jc w:val="center"/>
      </w:trPr>
      <w:tc>
        <w:tcPr>
          <w:tcW w:w="10080" w:type="dxa"/>
          <w:vAlign w:val="center"/>
        </w:tcPr>
        <w:p w14:paraId="36E88D82"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72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0A8536B5" w14:textId="77777777">
      <w:trPr>
        <w:jc w:val="center"/>
      </w:trPr>
      <w:tc>
        <w:tcPr>
          <w:tcW w:w="10080" w:type="dxa"/>
        </w:tcPr>
        <w:p w14:paraId="40EE216D" w14:textId="77777777" w:rsidR="00DF2DBD" w:rsidRDefault="00285050">
          <w:pPr>
            <w:spacing w:before="60" w:after="200"/>
            <w:jc w:val="center"/>
          </w:pPr>
          <w:r>
            <w:rPr>
              <w:rFonts w:ascii="Arial" w:eastAsia="Arial" w:hAnsi="Arial" w:cs="Arial"/>
              <w:sz w:val="20"/>
            </w:rPr>
            <w:t>Trump: remove the troops. Erdogan defies the EU; Merkel and Macron call the Sultan. And he: 'Arms embargo won't stop me'</w:t>
          </w:r>
        </w:p>
      </w:tc>
    </w:tr>
  </w:tbl>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F7F47F" w14:textId="77777777" w:rsidR="00DF2DBD" w:rsidRDefault="00DF2DBD"/>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30401E" w14:textId="77777777" w:rsidR="00DF2DBD" w:rsidRDefault="00DF2DBD"/>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80" w:type="dxa"/>
      <w:jc w:val="center"/>
      <w:tblBorders>
        <w:top w:val="nil"/>
        <w:left w:val="nil"/>
        <w:bottom w:val="nil"/>
        <w:right w:val="nil"/>
        <w:insideH w:val="nil"/>
        <w:insideV w:val="nil"/>
      </w:tblBorders>
      <w:tblLayout w:type="fixed"/>
      <w:tblLook w:val="04A0" w:firstRow="1" w:lastRow="0" w:firstColumn="1" w:lastColumn="0" w:noHBand="0" w:noVBand="1"/>
    </w:tblPr>
    <w:tblGrid>
      <w:gridCol w:w="10080"/>
    </w:tblGrid>
    <w:tr w:rsidR="00DF2DBD" w14:paraId="1C89FE06" w14:textId="77777777">
      <w:trPr>
        <w:jc w:val="center"/>
      </w:trPr>
      <w:tc>
        <w:tcPr>
          <w:tcW w:w="10080" w:type="dxa"/>
          <w:vAlign w:val="center"/>
        </w:tcPr>
        <w:p w14:paraId="56B9449C" w14:textId="77777777" w:rsidR="00DF2DBD" w:rsidRDefault="00285050">
          <w:pPr>
            <w:jc w:val="right"/>
          </w:pPr>
          <w:r>
            <w:rPr>
              <w:rFonts w:ascii="Arial" w:eastAsia="Arial" w:hAnsi="Arial" w:cs="Arial"/>
              <w:sz w:val="20"/>
            </w:rPr>
            <w:t xml:space="preserve">Page </w:t>
          </w:r>
          <w:r>
            <w:rPr>
              <w:rFonts w:ascii="Arial" w:eastAsia="Arial" w:hAnsi="Arial" w:cs="Arial"/>
              <w:sz w:val="20"/>
            </w:rPr>
            <w:fldChar w:fldCharType="begin"/>
          </w:r>
          <w:r>
            <w:rPr>
              <w:rFonts w:ascii="Arial" w:eastAsia="Arial" w:hAnsi="Arial" w:cs="Arial"/>
              <w:sz w:val="20"/>
            </w:rPr>
            <w:instrText xml:space="preserve"> PAGE </w:instrText>
          </w:r>
          <w:r>
            <w:rPr>
              <w:rFonts w:ascii="Arial" w:eastAsia="Arial" w:hAnsi="Arial" w:cs="Arial"/>
              <w:sz w:val="20"/>
            </w:rPr>
            <w:fldChar w:fldCharType="separate"/>
          </w:r>
          <w:r>
            <w:rPr>
              <w:rFonts w:ascii="Arial" w:eastAsia="Arial" w:hAnsi="Arial" w:cs="Arial"/>
              <w:sz w:val="20"/>
            </w:rPr>
            <w:t xml:space="preserve">74 </w:t>
          </w:r>
          <w:r>
            <w:rPr>
              <w:rFonts w:ascii="Arial" w:eastAsia="Arial" w:hAnsi="Arial" w:cs="Arial"/>
              <w:sz w:val="20"/>
            </w:rPr>
            <w:fldChar w:fldCharType="end"/>
          </w:r>
          <w:r>
            <w:rPr>
              <w:rFonts w:ascii="Arial" w:eastAsia="Arial" w:hAnsi="Arial" w:cs="Arial"/>
              <w:sz w:val="20"/>
            </w:rPr>
            <w:t xml:space="preserve">of </w:t>
          </w:r>
          <w:r>
            <w:rPr>
              <w:rFonts w:ascii="Arial" w:eastAsia="Arial" w:hAnsi="Arial" w:cs="Arial"/>
              <w:sz w:val="20"/>
            </w:rPr>
            <w:fldChar w:fldCharType="begin"/>
          </w:r>
          <w:r>
            <w:rPr>
              <w:rFonts w:ascii="Arial" w:eastAsia="Arial" w:hAnsi="Arial" w:cs="Arial"/>
              <w:sz w:val="20"/>
            </w:rPr>
            <w:instrText xml:space="preserve"> NUMPAGES </w:instrText>
          </w:r>
          <w:r>
            <w:rPr>
              <w:rFonts w:ascii="Arial" w:eastAsia="Arial" w:hAnsi="Arial" w:cs="Arial"/>
              <w:sz w:val="20"/>
            </w:rPr>
            <w:fldChar w:fldCharType="separate"/>
          </w:r>
          <w:r>
            <w:rPr>
              <w:rFonts w:ascii="Arial" w:eastAsia="Arial" w:hAnsi="Arial" w:cs="Arial"/>
              <w:sz w:val="20"/>
            </w:rPr>
            <w:t>123</w:t>
          </w:r>
          <w:r>
            <w:rPr>
              <w:rFonts w:ascii="Arial" w:eastAsia="Arial" w:hAnsi="Arial" w:cs="Arial"/>
              <w:sz w:val="20"/>
            </w:rPr>
            <w:fldChar w:fldCharType="end"/>
          </w:r>
        </w:p>
      </w:tc>
    </w:tr>
    <w:tr w:rsidR="00DF2DBD" w14:paraId="40E42819" w14:textId="77777777">
      <w:trPr>
        <w:jc w:val="center"/>
      </w:trPr>
      <w:tc>
        <w:tcPr>
          <w:tcW w:w="10080" w:type="dxa"/>
        </w:tcPr>
        <w:p w14:paraId="74E2EE7D" w14:textId="77777777" w:rsidR="00DF2DBD" w:rsidRDefault="00285050">
          <w:pPr>
            <w:spacing w:before="60" w:after="200"/>
            <w:jc w:val="center"/>
          </w:pPr>
          <w:r>
            <w:rPr>
              <w:rFonts w:ascii="Arial" w:eastAsia="Arial" w:hAnsi="Arial" w:cs="Arial"/>
              <w:sz w:val="20"/>
            </w:rPr>
            <w:t>No Headline In Original</w:t>
          </w:r>
        </w:p>
      </w:tc>
    </w:tr>
  </w:tbl>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7455F5" w14:textId="77777777" w:rsidR="00DF2DBD" w:rsidRDefault="00DF2DBD"/>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7B3E"/>
    <w:rsid w:val="00285050"/>
    <w:rsid w:val="00A77B3E"/>
    <w:rsid w:val="00B550B3"/>
    <w:rsid w:val="00CA2A55"/>
    <w:rsid w:val="00DE0B78"/>
    <w:rsid w:val="00DF2DBD"/>
    <w:rsid w:val="00FD01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29947D"/>
  <w15:docId w15:val="{144DC5F8-4BD3-4B6C-B9F0-059DBA985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EF7B96"/>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22.xml"/><Relationship Id="rId671" Type="http://schemas.openxmlformats.org/officeDocument/2006/relationships/hyperlink" Target="https://advance.lexis.com/api/document?collection=news&amp;id=urn:contentItem:5VNK-N4R1-F148-51SP-00000-00&amp;context=" TargetMode="External"/><Relationship Id="rId769" Type="http://schemas.openxmlformats.org/officeDocument/2006/relationships/footer" Target="footer256.xml"/><Relationship Id="rId976" Type="http://schemas.openxmlformats.org/officeDocument/2006/relationships/header" Target="header340.xml"/><Relationship Id="rId21" Type="http://schemas.openxmlformats.org/officeDocument/2006/relationships/hyperlink" Target="https://advance.lexis.com/api/document?id=urn:contentItem:5WTK-6RJ1-JDN6-F3TG-00000-00&amp;idtype=PID&amp;context=1516831" TargetMode="External"/><Relationship Id="rId324" Type="http://schemas.openxmlformats.org/officeDocument/2006/relationships/header" Target="header105.xml"/><Relationship Id="rId531" Type="http://schemas.openxmlformats.org/officeDocument/2006/relationships/hyperlink" Target="https://advance.lexis.com/api/document?id=urn:contentItem:5W4C-SB51-F148-50Y6-00000-00&amp;idtype=PID&amp;context=1516831" TargetMode="External"/><Relationship Id="rId629" Type="http://schemas.openxmlformats.org/officeDocument/2006/relationships/header" Target="header203.xml"/><Relationship Id="rId170" Type="http://schemas.openxmlformats.org/officeDocument/2006/relationships/header" Target="header43.xml"/><Relationship Id="rId836" Type="http://schemas.openxmlformats.org/officeDocument/2006/relationships/hyperlink" Target="https://advance.lexis.com/api/document?collection=news&amp;id=urn:contentItem:5W1D-6221-F148-51W0-00000-00&amp;context=" TargetMode="External"/><Relationship Id="rId268" Type="http://schemas.openxmlformats.org/officeDocument/2006/relationships/header" Target="header82.xml"/><Relationship Id="rId475" Type="http://schemas.openxmlformats.org/officeDocument/2006/relationships/header" Target="header165.xml"/><Relationship Id="rId682" Type="http://schemas.openxmlformats.org/officeDocument/2006/relationships/hyperlink" Target="https://advance.lexis.com/api/document?collection=news&amp;id=urn:contentItem:5VST-3CX1-JDN6-F42D-00000-00&amp;context=" TargetMode="External"/><Relationship Id="rId903" Type="http://schemas.openxmlformats.org/officeDocument/2006/relationships/hyperlink" Target="https://advance.lexis.com/api/document?collection=news&amp;id=urn:contentItem:5W4C-SBC1-F148-50TD-00000-00&amp;context=" TargetMode="External"/><Relationship Id="rId32" Type="http://schemas.openxmlformats.org/officeDocument/2006/relationships/hyperlink" Target="https://advance.lexis.com/api/document?id=urn:contentItem:5X56-01G1-F148-51GY-00000-00&amp;idtype=PID&amp;context=1516831" TargetMode="External"/><Relationship Id="rId128" Type="http://schemas.openxmlformats.org/officeDocument/2006/relationships/header" Target="header27.xml"/><Relationship Id="rId335" Type="http://schemas.openxmlformats.org/officeDocument/2006/relationships/header" Target="header110.xml"/><Relationship Id="rId542" Type="http://schemas.openxmlformats.org/officeDocument/2006/relationships/footer" Target="footer167.xml"/><Relationship Id="rId987" Type="http://schemas.openxmlformats.org/officeDocument/2006/relationships/footer" Target="footer344.xml"/><Relationship Id="rId181" Type="http://schemas.openxmlformats.org/officeDocument/2006/relationships/header" Target="header48.xml"/><Relationship Id="rId402" Type="http://schemas.openxmlformats.org/officeDocument/2006/relationships/header" Target="header137.xml"/><Relationship Id="rId847" Type="http://schemas.openxmlformats.org/officeDocument/2006/relationships/footer" Target="footer287.xml"/><Relationship Id="rId279" Type="http://schemas.openxmlformats.org/officeDocument/2006/relationships/header" Target="header87.xml"/><Relationship Id="rId486" Type="http://schemas.openxmlformats.org/officeDocument/2006/relationships/hyperlink" Target="https://advance.lexis.com/api/document?id=urn:contentItem:5VNK-N4P1-F148-5559-00000-00&amp;idtype=PID&amp;context=1516831" TargetMode="External"/><Relationship Id="rId693" Type="http://schemas.openxmlformats.org/officeDocument/2006/relationships/footer" Target="footer227.xml"/><Relationship Id="rId707" Type="http://schemas.openxmlformats.org/officeDocument/2006/relationships/footer" Target="footer233.xml"/><Relationship Id="rId914" Type="http://schemas.openxmlformats.org/officeDocument/2006/relationships/footer" Target="footer314.xml"/><Relationship Id="rId43" Type="http://schemas.openxmlformats.org/officeDocument/2006/relationships/hyperlink" Target="https://advance.lexis.com/api/document?id=urn:contentItem:5X89-8SR1-JDN6-F4X3-00000-00&amp;idtype=PID&amp;context=1516831" TargetMode="External"/><Relationship Id="rId139" Type="http://schemas.openxmlformats.org/officeDocument/2006/relationships/header" Target="header32.xml"/><Relationship Id="rId346" Type="http://schemas.openxmlformats.org/officeDocument/2006/relationships/footer" Target="footer114.xml"/><Relationship Id="rId553" Type="http://schemas.openxmlformats.org/officeDocument/2006/relationships/header" Target="header172.xml"/><Relationship Id="rId760" Type="http://schemas.openxmlformats.org/officeDocument/2006/relationships/header" Target="header253.xml"/><Relationship Id="rId998" Type="http://schemas.openxmlformats.org/officeDocument/2006/relationships/footer" Target="footer348.xml"/><Relationship Id="rId192" Type="http://schemas.openxmlformats.org/officeDocument/2006/relationships/header" Target="header53.xml"/><Relationship Id="rId206" Type="http://schemas.openxmlformats.org/officeDocument/2006/relationships/hyperlink" Target="https://advance.lexis.com/api/document?collection=news&amp;id=urn:contentItem:5WXS-TGR1-JDN6-F30S-00000-00&amp;context=" TargetMode="External"/><Relationship Id="rId413" Type="http://schemas.openxmlformats.org/officeDocument/2006/relationships/footer" Target="footer141.xml"/><Relationship Id="rId858" Type="http://schemas.openxmlformats.org/officeDocument/2006/relationships/header" Target="header292.xml"/><Relationship Id="rId497" Type="http://schemas.openxmlformats.org/officeDocument/2006/relationships/hyperlink" Target="https://advance.lexis.com/api/document?id=urn:contentItem:5VST-3DV1-F148-52T6-00000-00&amp;idtype=PID&amp;context=1516831" TargetMode="External"/><Relationship Id="rId620" Type="http://schemas.openxmlformats.org/officeDocument/2006/relationships/header" Target="header199.xml"/><Relationship Id="rId718" Type="http://schemas.openxmlformats.org/officeDocument/2006/relationships/hyperlink" Target="https://advance.lexis.com/api/document?collection=news&amp;id=urn:contentItem:5VX0-N7W1-F148-50HK-00000-00&amp;context=" TargetMode="External"/><Relationship Id="rId925" Type="http://schemas.openxmlformats.org/officeDocument/2006/relationships/header" Target="header319.xml"/><Relationship Id="rId357" Type="http://schemas.openxmlformats.org/officeDocument/2006/relationships/footer" Target="footer118.xml"/><Relationship Id="rId54" Type="http://schemas.openxmlformats.org/officeDocument/2006/relationships/hyperlink" Target="https://advance.lexis.com/api/document?id=urn:contentItem:5XVK-7NF1-F148-51NK-00000-00&amp;idtype=PID&amp;context=1516831" TargetMode="External"/><Relationship Id="rId217" Type="http://schemas.openxmlformats.org/officeDocument/2006/relationships/footer" Target="footer61.xml"/><Relationship Id="rId564" Type="http://schemas.openxmlformats.org/officeDocument/2006/relationships/header" Target="header177.xml"/><Relationship Id="rId771" Type="http://schemas.openxmlformats.org/officeDocument/2006/relationships/header" Target="header258.xml"/><Relationship Id="rId869" Type="http://schemas.openxmlformats.org/officeDocument/2006/relationships/header" Target="header297.xml"/><Relationship Id="rId424" Type="http://schemas.openxmlformats.org/officeDocument/2006/relationships/hyperlink" Target="https://advance.lexis.com/api/document?collection=news&amp;id=urn:contentItem:5XVK-7NF1-F148-51X4-00000-00&amp;context=" TargetMode="External"/><Relationship Id="rId631" Type="http://schemas.openxmlformats.org/officeDocument/2006/relationships/footer" Target="footer203.xml"/><Relationship Id="rId729" Type="http://schemas.openxmlformats.org/officeDocument/2006/relationships/header" Target="header241.xml"/><Relationship Id="rId270" Type="http://schemas.openxmlformats.org/officeDocument/2006/relationships/footer" Target="footer82.xml"/><Relationship Id="rId936" Type="http://schemas.openxmlformats.org/officeDocument/2006/relationships/header" Target="header324.xml"/><Relationship Id="rId65" Type="http://schemas.openxmlformats.org/officeDocument/2006/relationships/header" Target="header2.xml"/><Relationship Id="rId130" Type="http://schemas.openxmlformats.org/officeDocument/2006/relationships/hyperlink" Target="https://advance.lexis.com/api/document?collection=news&amp;id=urn:contentItem:5WG9-XNG1-JDN6-F0PD-00000-00&amp;context=" TargetMode="External"/><Relationship Id="rId368" Type="http://schemas.openxmlformats.org/officeDocument/2006/relationships/hyperlink" Target="https://advance.lexis.com/api/document?collection=news&amp;id=urn:contentItem:5XCK-3081-JDN6-F284-00000-00&amp;context=" TargetMode="External"/><Relationship Id="rId575" Type="http://schemas.openxmlformats.org/officeDocument/2006/relationships/hyperlink" Target="https://advance.lexis.com/api/document?collection=news&amp;id=urn:contentItem:5VNK-N4F1-JDN6-F133-00000-00&amp;context=" TargetMode="External"/><Relationship Id="rId782" Type="http://schemas.openxmlformats.org/officeDocument/2006/relationships/header" Target="header262.xml"/><Relationship Id="rId228" Type="http://schemas.openxmlformats.org/officeDocument/2006/relationships/hyperlink" Target="https://advance.lexis.com/api/document?collection=news&amp;id=urn:contentItem:5X20-CRF1-F148-503G-00000-00&amp;context=" TargetMode="External"/><Relationship Id="rId435" Type="http://schemas.openxmlformats.org/officeDocument/2006/relationships/header" Target="header149.xml"/><Relationship Id="rId642" Type="http://schemas.openxmlformats.org/officeDocument/2006/relationships/footer" Target="footer207.xml"/><Relationship Id="rId281" Type="http://schemas.openxmlformats.org/officeDocument/2006/relationships/hyperlink" Target="https://advance.lexis.com/api/document?collection=news&amp;id=urn:contentItem:5X56-01G1-F148-52V7-00000-00&amp;context=" TargetMode="External"/><Relationship Id="rId502" Type="http://schemas.openxmlformats.org/officeDocument/2006/relationships/hyperlink" Target="https://advance.lexis.com/api/document?id=urn:contentItem:5VX0-N7W1-F148-52MB-00000-00&amp;idtype=PID&amp;context=1516831" TargetMode="External"/><Relationship Id="rId947" Type="http://schemas.openxmlformats.org/officeDocument/2006/relationships/header" Target="header329.xml"/><Relationship Id="rId76" Type="http://schemas.openxmlformats.org/officeDocument/2006/relationships/hyperlink" Target="https://advance.lexis.com/api/document?collection=news&amp;id=urn:contentItem:5WCH-V4S1-JDN6-F4DD-00000-00&amp;context=" TargetMode="External"/><Relationship Id="rId141" Type="http://schemas.openxmlformats.org/officeDocument/2006/relationships/footer" Target="footer32.xml"/><Relationship Id="rId379" Type="http://schemas.openxmlformats.org/officeDocument/2006/relationships/footer" Target="footer128.xml"/><Relationship Id="rId586" Type="http://schemas.openxmlformats.org/officeDocument/2006/relationships/header" Target="header185.xml"/><Relationship Id="rId793" Type="http://schemas.openxmlformats.org/officeDocument/2006/relationships/footer" Target="footer265.xml"/><Relationship Id="rId807" Type="http://schemas.openxmlformats.org/officeDocument/2006/relationships/hyperlink" Target="https://advance.lexis.com/api/document?collection=news&amp;id=urn:contentItem:5W1D-61S1-F148-54VY-00000-00&amp;context=" TargetMode="External"/><Relationship Id="rId7" Type="http://schemas.openxmlformats.org/officeDocument/2006/relationships/hyperlink" Target="https://advance.lexis.com/api/document?id=urn:contentItem:5WCH-V4S1-JDN6-F4DD-00000-00&amp;idtype=PID&amp;context=1516831" TargetMode="External"/><Relationship Id="rId239" Type="http://schemas.openxmlformats.org/officeDocument/2006/relationships/header" Target="header71.xml"/><Relationship Id="rId446" Type="http://schemas.openxmlformats.org/officeDocument/2006/relationships/footer" Target="footer152.xml"/><Relationship Id="rId653" Type="http://schemas.openxmlformats.org/officeDocument/2006/relationships/footer" Target="footer211.xml"/><Relationship Id="rId292" Type="http://schemas.openxmlformats.org/officeDocument/2006/relationships/footer" Target="footer92.xml"/><Relationship Id="rId306" Type="http://schemas.openxmlformats.org/officeDocument/2006/relationships/header" Target="header98.xml"/><Relationship Id="rId860" Type="http://schemas.openxmlformats.org/officeDocument/2006/relationships/footer" Target="footer292.xml"/><Relationship Id="rId958" Type="http://schemas.openxmlformats.org/officeDocument/2006/relationships/footer" Target="footer333.xml"/><Relationship Id="rId87" Type="http://schemas.openxmlformats.org/officeDocument/2006/relationships/header" Target="header10.xml"/><Relationship Id="rId513" Type="http://schemas.openxmlformats.org/officeDocument/2006/relationships/hyperlink" Target="https://advance.lexis.com/api/document?id=urn:contentItem:5W1D-61T1-F148-50JH-00000-00&amp;idtype=PID&amp;context=1516831" TargetMode="External"/><Relationship Id="rId597" Type="http://schemas.openxmlformats.org/officeDocument/2006/relationships/footer" Target="footer189.xml"/><Relationship Id="rId720" Type="http://schemas.openxmlformats.org/officeDocument/2006/relationships/header" Target="header238.xml"/><Relationship Id="rId818" Type="http://schemas.openxmlformats.org/officeDocument/2006/relationships/footer" Target="footer274.xml"/><Relationship Id="rId152" Type="http://schemas.openxmlformats.org/officeDocument/2006/relationships/hyperlink" Target="https://advance.lexis.com/api/document?collection=news&amp;id=urn:contentItem:5WPC-N2X1-JDN6-F197-00000-00&amp;context=" TargetMode="External"/><Relationship Id="rId457" Type="http://schemas.openxmlformats.org/officeDocument/2006/relationships/footer" Target="footer156.xml"/><Relationship Id="rId1003" Type="http://schemas.openxmlformats.org/officeDocument/2006/relationships/footer" Target="footer350.xml"/><Relationship Id="rId664" Type="http://schemas.openxmlformats.org/officeDocument/2006/relationships/hyperlink" Target="https://advance.lexis.com/api/document?collection=news&amp;id=urn:contentItem:5VNK-N4R1-F148-52NS-00000-00&amp;context=" TargetMode="External"/><Relationship Id="rId871" Type="http://schemas.openxmlformats.org/officeDocument/2006/relationships/hyperlink" Target="https://advance.lexis.com/api/document?collection=news&amp;id=urn:contentItem:5W1D-61T1-F148-506N-00000-00&amp;context=" TargetMode="External"/><Relationship Id="rId969" Type="http://schemas.openxmlformats.org/officeDocument/2006/relationships/footer" Target="footer337.xml"/><Relationship Id="rId14" Type="http://schemas.openxmlformats.org/officeDocument/2006/relationships/hyperlink" Target="https://advance.lexis.com/api/document?id=urn:contentItem:5WG9-XNG1-JDN6-F0PD-00000-00&amp;idtype=PID&amp;context=1516831" TargetMode="External"/><Relationship Id="rId317" Type="http://schemas.openxmlformats.org/officeDocument/2006/relationships/header" Target="header102.xml"/><Relationship Id="rId524" Type="http://schemas.openxmlformats.org/officeDocument/2006/relationships/hyperlink" Target="https://advance.lexis.com/api/document?id=urn:contentItem:5W4C-SBC1-F148-50TD-00000-00&amp;idtype=PID&amp;context=1516831" TargetMode="External"/><Relationship Id="rId731" Type="http://schemas.openxmlformats.org/officeDocument/2006/relationships/footer" Target="footer241.xml"/><Relationship Id="rId98" Type="http://schemas.openxmlformats.org/officeDocument/2006/relationships/header" Target="header15.xml"/><Relationship Id="rId163" Type="http://schemas.openxmlformats.org/officeDocument/2006/relationships/header" Target="header40.xml"/><Relationship Id="rId370" Type="http://schemas.openxmlformats.org/officeDocument/2006/relationships/header" Target="header125.xml"/><Relationship Id="rId829" Type="http://schemas.openxmlformats.org/officeDocument/2006/relationships/hyperlink" Target="https://advance.lexis.com/api/document?collection=news&amp;id=urn:contentItem:5W1D-6221-F148-51T3-00000-00&amp;context=" TargetMode="External"/><Relationship Id="rId230" Type="http://schemas.openxmlformats.org/officeDocument/2006/relationships/hyperlink" Target="https://advance.lexis.com/api/document?collection=news&amp;id=urn:contentItem:5X20-CRF1-F148-503G-00000-00&amp;context=" TargetMode="External"/><Relationship Id="rId468" Type="http://schemas.openxmlformats.org/officeDocument/2006/relationships/header" Target="header162.xml"/><Relationship Id="rId675" Type="http://schemas.openxmlformats.org/officeDocument/2006/relationships/footer" Target="footer221.xml"/><Relationship Id="rId882" Type="http://schemas.openxmlformats.org/officeDocument/2006/relationships/header" Target="header302.xml"/><Relationship Id="rId25" Type="http://schemas.openxmlformats.org/officeDocument/2006/relationships/hyperlink" Target="https://advance.lexis.com/api/document?id=urn:contentItem:5WXS-TGR1-JDN6-F4PB-00000-00&amp;idtype=PID&amp;context=1516831" TargetMode="External"/><Relationship Id="rId328" Type="http://schemas.openxmlformats.org/officeDocument/2006/relationships/header" Target="header107.xml"/><Relationship Id="rId535" Type="http://schemas.openxmlformats.org/officeDocument/2006/relationships/hyperlink" Target="https://advance.lexis.com/api/document?id=urn:contentItem:5W7K-B701-JDN6-F4NR-00000-00&amp;idtype=PID&amp;context=1516831" TargetMode="External"/><Relationship Id="rId742" Type="http://schemas.openxmlformats.org/officeDocument/2006/relationships/hyperlink" Target="https://advance.lexis.com/api/document?collection=news&amp;id=urn:contentItem:5VX0-N7W1-F148-52BM-00000-00&amp;context=" TargetMode="External"/><Relationship Id="rId174" Type="http://schemas.openxmlformats.org/officeDocument/2006/relationships/header" Target="header45.xml"/><Relationship Id="rId381" Type="http://schemas.openxmlformats.org/officeDocument/2006/relationships/footer" Target="footer129.xml"/><Relationship Id="rId602" Type="http://schemas.openxmlformats.org/officeDocument/2006/relationships/footer" Target="footer191.xml"/><Relationship Id="rId241" Type="http://schemas.openxmlformats.org/officeDocument/2006/relationships/footer" Target="footer71.xml"/><Relationship Id="rId479" Type="http://schemas.openxmlformats.org/officeDocument/2006/relationships/hyperlink" Target="https://advance.lexis.com/api/document?id=urn:contentItem:5VNK-N4F1-JDN6-F1BH-00000-00&amp;idtype=PID&amp;context=1516831" TargetMode="External"/><Relationship Id="rId686" Type="http://schemas.openxmlformats.org/officeDocument/2006/relationships/footer" Target="footer224.xml"/><Relationship Id="rId893" Type="http://schemas.openxmlformats.org/officeDocument/2006/relationships/footer" Target="footer305.xml"/><Relationship Id="rId907" Type="http://schemas.openxmlformats.org/officeDocument/2006/relationships/footer" Target="footer311.xml"/><Relationship Id="rId36" Type="http://schemas.openxmlformats.org/officeDocument/2006/relationships/hyperlink" Target="https://advance.lexis.com/api/document?id=urn:contentItem:5X56-01H1-F148-5009-00000-00&amp;idtype=PID&amp;context=1516831" TargetMode="External"/><Relationship Id="rId339" Type="http://schemas.openxmlformats.org/officeDocument/2006/relationships/footer" Target="footer111.xml"/><Relationship Id="rId546" Type="http://schemas.openxmlformats.org/officeDocument/2006/relationships/header" Target="header170.xml"/><Relationship Id="rId753" Type="http://schemas.openxmlformats.org/officeDocument/2006/relationships/header" Target="header250.xml"/><Relationship Id="rId101" Type="http://schemas.openxmlformats.org/officeDocument/2006/relationships/hyperlink" Target="https://advance.lexis.com/api/document?collection=news&amp;id=urn:contentItem:5WG9-XNG1-JDN6-F0ND-00000-00&amp;context=" TargetMode="External"/><Relationship Id="rId185" Type="http://schemas.openxmlformats.org/officeDocument/2006/relationships/header" Target="header50.xml"/><Relationship Id="rId406" Type="http://schemas.openxmlformats.org/officeDocument/2006/relationships/footer" Target="footer138.xml"/><Relationship Id="rId960" Type="http://schemas.openxmlformats.org/officeDocument/2006/relationships/header" Target="header334.xml"/><Relationship Id="rId392" Type="http://schemas.openxmlformats.org/officeDocument/2006/relationships/hyperlink" Target="https://advance.lexis.com/api/document?collection=news&amp;id=urn:contentItem:5XGS-M601-F148-512M-00000-00&amp;context=" TargetMode="External"/><Relationship Id="rId613" Type="http://schemas.openxmlformats.org/officeDocument/2006/relationships/header" Target="header196.xml"/><Relationship Id="rId697" Type="http://schemas.openxmlformats.org/officeDocument/2006/relationships/header" Target="header229.xml"/><Relationship Id="rId820" Type="http://schemas.openxmlformats.org/officeDocument/2006/relationships/header" Target="header276.xml"/><Relationship Id="rId918" Type="http://schemas.openxmlformats.org/officeDocument/2006/relationships/header" Target="header316.xml"/><Relationship Id="rId252" Type="http://schemas.openxmlformats.org/officeDocument/2006/relationships/header" Target="header76.xml"/><Relationship Id="rId47" Type="http://schemas.openxmlformats.org/officeDocument/2006/relationships/hyperlink" Target="https://advance.lexis.com/api/document?id=urn:contentItem:5XCK-3081-JDN6-F2DB-00000-00&amp;idtype=PID&amp;context=1516831" TargetMode="External"/><Relationship Id="rId112" Type="http://schemas.openxmlformats.org/officeDocument/2006/relationships/footer" Target="footer20.xml"/><Relationship Id="rId557" Type="http://schemas.openxmlformats.org/officeDocument/2006/relationships/header" Target="header174.xml"/><Relationship Id="rId764" Type="http://schemas.openxmlformats.org/officeDocument/2006/relationships/header" Target="header255.xml"/><Relationship Id="rId971" Type="http://schemas.openxmlformats.org/officeDocument/2006/relationships/header" Target="header339.xml"/><Relationship Id="rId196" Type="http://schemas.openxmlformats.org/officeDocument/2006/relationships/footer" Target="footer54.xml"/><Relationship Id="rId417" Type="http://schemas.openxmlformats.org/officeDocument/2006/relationships/footer" Target="footer142.xml"/><Relationship Id="rId624" Type="http://schemas.openxmlformats.org/officeDocument/2006/relationships/header" Target="header201.xml"/><Relationship Id="rId831" Type="http://schemas.openxmlformats.org/officeDocument/2006/relationships/header" Target="header281.xml"/><Relationship Id="rId263" Type="http://schemas.openxmlformats.org/officeDocument/2006/relationships/footer" Target="footer79.xml"/><Relationship Id="rId470" Type="http://schemas.openxmlformats.org/officeDocument/2006/relationships/hyperlink" Target="https://advance.lexis.com/api/document?collection=news&amp;id=urn:contentItem:5Y5Y-YFP1-F148-54VD-00000-00&amp;context=" TargetMode="External"/><Relationship Id="rId929" Type="http://schemas.openxmlformats.org/officeDocument/2006/relationships/header" Target="header321.xml"/><Relationship Id="rId58" Type="http://schemas.openxmlformats.org/officeDocument/2006/relationships/hyperlink" Target="https://advance.lexis.com/api/document?id=urn:contentItem:5V8Y-5J41-F148-54B9-00000-00&amp;idtype=PID&amp;context=1516831" TargetMode="External"/><Relationship Id="rId123" Type="http://schemas.openxmlformats.org/officeDocument/2006/relationships/hyperlink" Target="https://advance.lexis.com/api/document?collection=news&amp;id=urn:contentItem:5WG9-XNG1-JDN6-F0KY-00000-00&amp;context=" TargetMode="External"/><Relationship Id="rId330" Type="http://schemas.openxmlformats.org/officeDocument/2006/relationships/footer" Target="footer107.xml"/><Relationship Id="rId568" Type="http://schemas.openxmlformats.org/officeDocument/2006/relationships/header" Target="header179.xml"/><Relationship Id="rId775" Type="http://schemas.openxmlformats.org/officeDocument/2006/relationships/header" Target="header260.xml"/><Relationship Id="rId982" Type="http://schemas.openxmlformats.org/officeDocument/2006/relationships/hyperlink" Target="https://advance.lexis.com/api/document?collection=news&amp;id=urn:contentItem:5W7K-B701-JDN6-F4NR-00000-00&amp;context=" TargetMode="External"/><Relationship Id="rId428" Type="http://schemas.openxmlformats.org/officeDocument/2006/relationships/footer" Target="footer146.xml"/><Relationship Id="rId635" Type="http://schemas.openxmlformats.org/officeDocument/2006/relationships/hyperlink" Target="https://advance.lexis.com/api/document?collection=news&amp;id=urn:contentItem:5VNK-N4R1-F148-5285-00000-00&amp;context=" TargetMode="External"/><Relationship Id="rId842" Type="http://schemas.openxmlformats.org/officeDocument/2006/relationships/footer" Target="footer285.xml"/><Relationship Id="rId274" Type="http://schemas.openxmlformats.org/officeDocument/2006/relationships/hyperlink" Target="https://advance.lexis.com/api/document?collection=news&amp;id=urn:contentItem:5X56-01H1-F148-5006-00000-00&amp;context=" TargetMode="External"/><Relationship Id="rId481" Type="http://schemas.openxmlformats.org/officeDocument/2006/relationships/hyperlink" Target="https://advance.lexis.com/api/document?id=urn:contentItem:5VNK-N4F1-JDN6-F133-00000-00&amp;idtype=PID&amp;context=1516831" TargetMode="External"/><Relationship Id="rId702" Type="http://schemas.openxmlformats.org/officeDocument/2006/relationships/footer" Target="footer231.xml"/><Relationship Id="rId69" Type="http://schemas.openxmlformats.org/officeDocument/2006/relationships/footer" Target="footer3.xml"/><Relationship Id="rId134" Type="http://schemas.openxmlformats.org/officeDocument/2006/relationships/footer" Target="footer29.xml"/><Relationship Id="rId579" Type="http://schemas.openxmlformats.org/officeDocument/2006/relationships/footer" Target="footer182.xml"/><Relationship Id="rId786" Type="http://schemas.openxmlformats.org/officeDocument/2006/relationships/header" Target="header264.xml"/><Relationship Id="rId993" Type="http://schemas.openxmlformats.org/officeDocument/2006/relationships/header" Target="header346.xml"/><Relationship Id="rId80" Type="http://schemas.openxmlformats.org/officeDocument/2006/relationships/footer" Target="footer7.xml"/><Relationship Id="rId176" Type="http://schemas.openxmlformats.org/officeDocument/2006/relationships/hyperlink" Target="https://advance.lexis.com/api/document?collection=news&amp;id=urn:contentItem:5WPC-N2X1-JDN6-F196-00000-00&amp;context=" TargetMode="External"/><Relationship Id="rId341" Type="http://schemas.openxmlformats.org/officeDocument/2006/relationships/header" Target="header112.xml"/><Relationship Id="rId383" Type="http://schemas.openxmlformats.org/officeDocument/2006/relationships/header" Target="header130.xml"/><Relationship Id="rId439" Type="http://schemas.openxmlformats.org/officeDocument/2006/relationships/footer" Target="footer150.xml"/><Relationship Id="rId590" Type="http://schemas.openxmlformats.org/officeDocument/2006/relationships/footer" Target="footer186.xml"/><Relationship Id="rId604" Type="http://schemas.openxmlformats.org/officeDocument/2006/relationships/footer" Target="footer192.xml"/><Relationship Id="rId646" Type="http://schemas.openxmlformats.org/officeDocument/2006/relationships/footer" Target="footer208.xml"/><Relationship Id="rId811" Type="http://schemas.openxmlformats.org/officeDocument/2006/relationships/footer" Target="footer271.xml"/><Relationship Id="rId201" Type="http://schemas.openxmlformats.org/officeDocument/2006/relationships/footer" Target="footer56.xml"/><Relationship Id="rId243" Type="http://schemas.openxmlformats.org/officeDocument/2006/relationships/footer" Target="footer72.xml"/><Relationship Id="rId285" Type="http://schemas.openxmlformats.org/officeDocument/2006/relationships/footer" Target="footer89.xml"/><Relationship Id="rId450" Type="http://schemas.openxmlformats.org/officeDocument/2006/relationships/hyperlink" Target="https://advance.lexis.com/api/document?collection=news&amp;id=urn:contentItem:5XYJ-V481-JDN6-F3KW-00000-00&amp;context=" TargetMode="External"/><Relationship Id="rId506" Type="http://schemas.openxmlformats.org/officeDocument/2006/relationships/hyperlink" Target="https://advance.lexis.com/api/document?id=urn:contentItem:5VX0-N681-F148-54TN-00000-00&amp;idtype=PID&amp;context=1516831" TargetMode="External"/><Relationship Id="rId688" Type="http://schemas.openxmlformats.org/officeDocument/2006/relationships/footer" Target="footer225.xml"/><Relationship Id="rId853" Type="http://schemas.openxmlformats.org/officeDocument/2006/relationships/footer" Target="footer289.xml"/><Relationship Id="rId895" Type="http://schemas.openxmlformats.org/officeDocument/2006/relationships/footer" Target="footer306.xml"/><Relationship Id="rId909" Type="http://schemas.openxmlformats.org/officeDocument/2006/relationships/footer" Target="footer312.xml"/><Relationship Id="rId38" Type="http://schemas.openxmlformats.org/officeDocument/2006/relationships/hyperlink" Target="https://advance.lexis.com/api/document?id=urn:contentItem:5X89-8SR1-JDN6-F4MG-00000-00&amp;idtype=PID&amp;context=1516831" TargetMode="External"/><Relationship Id="rId103" Type="http://schemas.openxmlformats.org/officeDocument/2006/relationships/header" Target="header17.xml"/><Relationship Id="rId310" Type="http://schemas.openxmlformats.org/officeDocument/2006/relationships/footer" Target="footer99.xml"/><Relationship Id="rId492" Type="http://schemas.openxmlformats.org/officeDocument/2006/relationships/hyperlink" Target="https://advance.lexis.com/api/document?id=urn:contentItem:5VNK-N4P1-F148-54PF-00000-00&amp;idtype=PID&amp;context=1516831" TargetMode="External"/><Relationship Id="rId548" Type="http://schemas.openxmlformats.org/officeDocument/2006/relationships/footer" Target="footer170.xml"/><Relationship Id="rId713" Type="http://schemas.openxmlformats.org/officeDocument/2006/relationships/footer" Target="footer235.xml"/><Relationship Id="rId755" Type="http://schemas.openxmlformats.org/officeDocument/2006/relationships/footer" Target="footer250.xml"/><Relationship Id="rId797" Type="http://schemas.openxmlformats.org/officeDocument/2006/relationships/hyperlink" Target="https://advance.lexis.com/api/document?collection=news&amp;id=urn:contentItem:5W1D-6221-F148-52RV-00000-00&amp;context=" TargetMode="External"/><Relationship Id="rId920" Type="http://schemas.openxmlformats.org/officeDocument/2006/relationships/footer" Target="footer316.xml"/><Relationship Id="rId962" Type="http://schemas.openxmlformats.org/officeDocument/2006/relationships/footer" Target="footer334.xml"/><Relationship Id="rId91" Type="http://schemas.openxmlformats.org/officeDocument/2006/relationships/header" Target="header12.xml"/><Relationship Id="rId145" Type="http://schemas.openxmlformats.org/officeDocument/2006/relationships/header" Target="header34.xml"/><Relationship Id="rId187" Type="http://schemas.openxmlformats.org/officeDocument/2006/relationships/footer" Target="footer50.xml"/><Relationship Id="rId352" Type="http://schemas.openxmlformats.org/officeDocument/2006/relationships/header" Target="header117.xml"/><Relationship Id="rId394" Type="http://schemas.openxmlformats.org/officeDocument/2006/relationships/header" Target="header133.xml"/><Relationship Id="rId408" Type="http://schemas.openxmlformats.org/officeDocument/2006/relationships/header" Target="header139.xml"/><Relationship Id="rId615" Type="http://schemas.openxmlformats.org/officeDocument/2006/relationships/footer" Target="footer196.xml"/><Relationship Id="rId822" Type="http://schemas.openxmlformats.org/officeDocument/2006/relationships/hyperlink" Target="https://advance.lexis.com/api/document?collection=news&amp;id=urn:contentItem:5W1D-61T1-F148-50JH-00000-00&amp;context=" TargetMode="External"/><Relationship Id="rId212" Type="http://schemas.openxmlformats.org/officeDocument/2006/relationships/footer" Target="footer60.xml"/><Relationship Id="rId254" Type="http://schemas.openxmlformats.org/officeDocument/2006/relationships/footer" Target="footer76.xml"/><Relationship Id="rId657" Type="http://schemas.openxmlformats.org/officeDocument/2006/relationships/hyperlink" Target="https://advance.lexis.com/api/document?collection=news&amp;id=urn:contentItem:5VNK-N4P1-F148-54PF-00000-00&amp;context=" TargetMode="External"/><Relationship Id="rId699" Type="http://schemas.openxmlformats.org/officeDocument/2006/relationships/footer" Target="footer229.xml"/><Relationship Id="rId864" Type="http://schemas.openxmlformats.org/officeDocument/2006/relationships/hyperlink" Target="https://advance.lexis.com/api/document?collection=news&amp;id=urn:contentItem:5W1D-61T1-F148-50JG-00000-00&amp;context=" TargetMode="External"/><Relationship Id="rId49" Type="http://schemas.openxmlformats.org/officeDocument/2006/relationships/hyperlink" Target="https://advance.lexis.com/api/document?id=urn:contentItem:5XGS-M601-F148-512M-00000-00&amp;idtype=PID&amp;context=1516831" TargetMode="External"/><Relationship Id="rId114" Type="http://schemas.openxmlformats.org/officeDocument/2006/relationships/footer" Target="footer21.xml"/><Relationship Id="rId296" Type="http://schemas.openxmlformats.org/officeDocument/2006/relationships/header" Target="header94.xml"/><Relationship Id="rId461" Type="http://schemas.openxmlformats.org/officeDocument/2006/relationships/footer" Target="footer158.xml"/><Relationship Id="rId517" Type="http://schemas.openxmlformats.org/officeDocument/2006/relationships/hyperlink" Target="https://advance.lexis.com/api/document?id=urn:contentItem:5W1D-6221-F148-51T4-00000-00&amp;idtype=PID&amp;context=1516831" TargetMode="External"/><Relationship Id="rId559" Type="http://schemas.openxmlformats.org/officeDocument/2006/relationships/hyperlink" Target="https://advance.lexis.com/api/document?collection=news&amp;id=urn:contentItem:5VNK-N4F1-JDN6-F1BH-00000-00&amp;context=" TargetMode="External"/><Relationship Id="rId724" Type="http://schemas.openxmlformats.org/officeDocument/2006/relationships/header" Target="header240.xml"/><Relationship Id="rId766" Type="http://schemas.openxmlformats.org/officeDocument/2006/relationships/hyperlink" Target="https://advance.lexis.com/api/document?collection=news&amp;id=urn:contentItem:5VX0-N681-F148-54TN-00000-00&amp;context=" TargetMode="External"/><Relationship Id="rId931" Type="http://schemas.openxmlformats.org/officeDocument/2006/relationships/hyperlink" Target="https://advance.lexis.com/api/document?collection=news&amp;id=urn:contentItem:5W4C-SBC1-F148-510T-00000-00&amp;context=" TargetMode="External"/><Relationship Id="rId60" Type="http://schemas.openxmlformats.org/officeDocument/2006/relationships/hyperlink" Target="https://advance.lexis.com/api/document?id=urn:contentItem:5V8Y-5J41-F148-542J-00000-00&amp;idtype=PID&amp;context=1516831" TargetMode="External"/><Relationship Id="rId156" Type="http://schemas.openxmlformats.org/officeDocument/2006/relationships/header" Target="header37.xml"/><Relationship Id="rId198" Type="http://schemas.openxmlformats.org/officeDocument/2006/relationships/header" Target="header55.xml"/><Relationship Id="rId321" Type="http://schemas.openxmlformats.org/officeDocument/2006/relationships/header" Target="header104.xml"/><Relationship Id="rId363" Type="http://schemas.openxmlformats.org/officeDocument/2006/relationships/header" Target="header122.xml"/><Relationship Id="rId419" Type="http://schemas.openxmlformats.org/officeDocument/2006/relationships/header" Target="header144.xml"/><Relationship Id="rId570" Type="http://schemas.openxmlformats.org/officeDocument/2006/relationships/footer" Target="footer179.xml"/><Relationship Id="rId626" Type="http://schemas.openxmlformats.org/officeDocument/2006/relationships/hyperlink" Target="https://advance.lexis.com/api/document?collection=news&amp;id=urn:contentItem:5VNK-N4R1-F148-54JN-00000-00&amp;context=" TargetMode="External"/><Relationship Id="rId973" Type="http://schemas.openxmlformats.org/officeDocument/2006/relationships/hyperlink" Target="https://advance.lexis.com/api/document?collection=news&amp;id=urn:contentItem:5W7K-B701-JDN6-F4NP-00000-00&amp;context=" TargetMode="External"/><Relationship Id="rId1007" Type="http://schemas.openxmlformats.org/officeDocument/2006/relationships/fontTable" Target="fontTable.xml"/><Relationship Id="rId223" Type="http://schemas.openxmlformats.org/officeDocument/2006/relationships/header" Target="header65.xml"/><Relationship Id="rId430" Type="http://schemas.openxmlformats.org/officeDocument/2006/relationships/footer" Target="footer147.xml"/><Relationship Id="rId668" Type="http://schemas.openxmlformats.org/officeDocument/2006/relationships/footer" Target="footer218.xml"/><Relationship Id="rId833" Type="http://schemas.openxmlformats.org/officeDocument/2006/relationships/footer" Target="footer281.xml"/><Relationship Id="rId875" Type="http://schemas.openxmlformats.org/officeDocument/2006/relationships/footer" Target="footer299.xml"/><Relationship Id="rId18" Type="http://schemas.openxmlformats.org/officeDocument/2006/relationships/hyperlink" Target="https://advance.lexis.com/api/document?id=urn:contentItem:5WPC-N2X1-JDN6-F19V-00000-00&amp;idtype=PID&amp;context=1516831" TargetMode="External"/><Relationship Id="rId265" Type="http://schemas.openxmlformats.org/officeDocument/2006/relationships/header" Target="header81.xml"/><Relationship Id="rId472" Type="http://schemas.openxmlformats.org/officeDocument/2006/relationships/header" Target="header164.xml"/><Relationship Id="rId528" Type="http://schemas.openxmlformats.org/officeDocument/2006/relationships/hyperlink" Target="https://advance.lexis.com/api/document?id=urn:contentItem:5W4C-SBC1-F148-510T-00000-00&amp;idtype=PID&amp;context=1516831" TargetMode="External"/><Relationship Id="rId735" Type="http://schemas.openxmlformats.org/officeDocument/2006/relationships/hyperlink" Target="https://advance.lexis.com/api/document?collection=news&amp;id=urn:contentItem:5VX0-N7W1-F148-52MB-00000-00&amp;context=" TargetMode="External"/><Relationship Id="rId900" Type="http://schemas.openxmlformats.org/officeDocument/2006/relationships/footer" Target="footer308.xml"/><Relationship Id="rId942" Type="http://schemas.openxmlformats.org/officeDocument/2006/relationships/footer" Target="footer326.xml"/><Relationship Id="rId125" Type="http://schemas.openxmlformats.org/officeDocument/2006/relationships/header" Target="header26.xml"/><Relationship Id="rId167" Type="http://schemas.openxmlformats.org/officeDocument/2006/relationships/header" Target="header42.xml"/><Relationship Id="rId332" Type="http://schemas.openxmlformats.org/officeDocument/2006/relationships/footer" Target="footer108.xml"/><Relationship Id="rId374" Type="http://schemas.openxmlformats.org/officeDocument/2006/relationships/footer" Target="footer126.xml"/><Relationship Id="rId581" Type="http://schemas.openxmlformats.org/officeDocument/2006/relationships/footer" Target="footer183.xml"/><Relationship Id="rId777" Type="http://schemas.openxmlformats.org/officeDocument/2006/relationships/footer" Target="footer260.xml"/><Relationship Id="rId984" Type="http://schemas.openxmlformats.org/officeDocument/2006/relationships/header" Target="header343.xml"/><Relationship Id="rId71" Type="http://schemas.openxmlformats.org/officeDocument/2006/relationships/header" Target="header5.xml"/><Relationship Id="rId234" Type="http://schemas.openxmlformats.org/officeDocument/2006/relationships/footer" Target="footer68.xml"/><Relationship Id="rId637" Type="http://schemas.openxmlformats.org/officeDocument/2006/relationships/header" Target="header205.xml"/><Relationship Id="rId679" Type="http://schemas.openxmlformats.org/officeDocument/2006/relationships/hyperlink" Target="https://advance.lexis.com/api/document?collection=news&amp;id=urn:contentItem:5VST-3CX1-JDN6-F42D-00000-00&amp;context=" TargetMode="External"/><Relationship Id="rId802" Type="http://schemas.openxmlformats.org/officeDocument/2006/relationships/footer" Target="footer268.xml"/><Relationship Id="rId844" Type="http://schemas.openxmlformats.org/officeDocument/2006/relationships/header" Target="header286.xml"/><Relationship Id="rId886" Type="http://schemas.openxmlformats.org/officeDocument/2006/relationships/footer" Target="footer303.xml"/><Relationship Id="rId2" Type="http://schemas.openxmlformats.org/officeDocument/2006/relationships/settings" Target="settings.xml"/><Relationship Id="rId29" Type="http://schemas.openxmlformats.org/officeDocument/2006/relationships/hyperlink" Target="https://advance.lexis.com/api/document?id=urn:contentItem:5X20-CRG1-F148-51H7-00000-00&amp;idtype=PID&amp;context=1516831" TargetMode="External"/><Relationship Id="rId276" Type="http://schemas.openxmlformats.org/officeDocument/2006/relationships/header" Target="header86.xml"/><Relationship Id="rId441" Type="http://schemas.openxmlformats.org/officeDocument/2006/relationships/hyperlink" Target="https://advance.lexis.com/api/document?collection=news&amp;id=urn:contentItem:5XYJ-V4K1-F148-50P1-00000-00&amp;context=" TargetMode="External"/><Relationship Id="rId483" Type="http://schemas.openxmlformats.org/officeDocument/2006/relationships/hyperlink" Target="https://advance.lexis.com/api/document?id=urn:contentItem:5VNK-N4F1-JDN6-F1BD-00000-00&amp;idtype=PID&amp;context=1516831" TargetMode="External"/><Relationship Id="rId539" Type="http://schemas.openxmlformats.org/officeDocument/2006/relationships/header" Target="header166.xml"/><Relationship Id="rId690" Type="http://schemas.openxmlformats.org/officeDocument/2006/relationships/header" Target="header226.xml"/><Relationship Id="rId704" Type="http://schemas.openxmlformats.org/officeDocument/2006/relationships/header" Target="header232.xml"/><Relationship Id="rId746" Type="http://schemas.openxmlformats.org/officeDocument/2006/relationships/footer" Target="footer248.xml"/><Relationship Id="rId911" Type="http://schemas.openxmlformats.org/officeDocument/2006/relationships/header" Target="header313.xml"/><Relationship Id="rId40" Type="http://schemas.openxmlformats.org/officeDocument/2006/relationships/hyperlink" Target="https://advance.lexis.com/api/document?id=urn:contentItem:5X89-8SR1-JDN6-F4WD-00000-00&amp;idtype=PID&amp;context=1516831" TargetMode="External"/><Relationship Id="rId136" Type="http://schemas.openxmlformats.org/officeDocument/2006/relationships/footer" Target="footer30.xml"/><Relationship Id="rId178" Type="http://schemas.openxmlformats.org/officeDocument/2006/relationships/header" Target="header47.xml"/><Relationship Id="rId301" Type="http://schemas.openxmlformats.org/officeDocument/2006/relationships/footer" Target="footer96.xml"/><Relationship Id="rId343" Type="http://schemas.openxmlformats.org/officeDocument/2006/relationships/footer" Target="footer112.xml"/><Relationship Id="rId550" Type="http://schemas.openxmlformats.org/officeDocument/2006/relationships/footer" Target="footer171.xml"/><Relationship Id="rId788" Type="http://schemas.openxmlformats.org/officeDocument/2006/relationships/hyperlink" Target="https://advance.lexis.com/api/document?collection=news&amp;id=urn:contentItem:5W1D-61T1-F148-50JY-00000-00&amp;context=" TargetMode="External"/><Relationship Id="rId953" Type="http://schemas.openxmlformats.org/officeDocument/2006/relationships/header" Target="header331.xml"/><Relationship Id="rId995" Type="http://schemas.openxmlformats.org/officeDocument/2006/relationships/footer" Target="footer346.xml"/><Relationship Id="rId82" Type="http://schemas.openxmlformats.org/officeDocument/2006/relationships/header" Target="header9.xml"/><Relationship Id="rId203" Type="http://schemas.openxmlformats.org/officeDocument/2006/relationships/footer" Target="footer57.xml"/><Relationship Id="rId385" Type="http://schemas.openxmlformats.org/officeDocument/2006/relationships/footer" Target="footer130.xml"/><Relationship Id="rId592" Type="http://schemas.openxmlformats.org/officeDocument/2006/relationships/header" Target="header187.xml"/><Relationship Id="rId606" Type="http://schemas.openxmlformats.org/officeDocument/2006/relationships/header" Target="header193.xml"/><Relationship Id="rId648" Type="http://schemas.openxmlformats.org/officeDocument/2006/relationships/header" Target="header210.xml"/><Relationship Id="rId813" Type="http://schemas.openxmlformats.org/officeDocument/2006/relationships/header" Target="header273.xml"/><Relationship Id="rId855" Type="http://schemas.openxmlformats.org/officeDocument/2006/relationships/header" Target="header291.xml"/><Relationship Id="rId245" Type="http://schemas.openxmlformats.org/officeDocument/2006/relationships/header" Target="header73.xml"/><Relationship Id="rId287" Type="http://schemas.openxmlformats.org/officeDocument/2006/relationships/footer" Target="footer90.xml"/><Relationship Id="rId410" Type="http://schemas.openxmlformats.org/officeDocument/2006/relationships/footer" Target="footer139.xml"/><Relationship Id="rId452" Type="http://schemas.openxmlformats.org/officeDocument/2006/relationships/header" Target="header154.xml"/><Relationship Id="rId494" Type="http://schemas.openxmlformats.org/officeDocument/2006/relationships/hyperlink" Target="https://advance.lexis.com/api/document?id=urn:contentItem:5VNK-N4R1-F148-51SP-00000-00&amp;idtype=PID&amp;context=1516831" TargetMode="External"/><Relationship Id="rId508" Type="http://schemas.openxmlformats.org/officeDocument/2006/relationships/hyperlink" Target="https://advance.lexis.com/api/document?id=urn:contentItem:5W1D-6221-F148-52S8-00000-00&amp;idtype=PID&amp;context=1516831" TargetMode="External"/><Relationship Id="rId715" Type="http://schemas.openxmlformats.org/officeDocument/2006/relationships/header" Target="header237.xml"/><Relationship Id="rId897" Type="http://schemas.openxmlformats.org/officeDocument/2006/relationships/header" Target="header307.xml"/><Relationship Id="rId922" Type="http://schemas.openxmlformats.org/officeDocument/2006/relationships/header" Target="header318.xml"/><Relationship Id="rId105" Type="http://schemas.openxmlformats.org/officeDocument/2006/relationships/footer" Target="footer17.xml"/><Relationship Id="rId147" Type="http://schemas.openxmlformats.org/officeDocument/2006/relationships/footer" Target="footer34.xml"/><Relationship Id="rId312" Type="http://schemas.openxmlformats.org/officeDocument/2006/relationships/hyperlink" Target="mailto:Davide.gaeta@univr.it" TargetMode="External"/><Relationship Id="rId354" Type="http://schemas.openxmlformats.org/officeDocument/2006/relationships/hyperlink" Target="https://advance.lexis.com/api/document?collection=news&amp;id=urn:contentItem:5X89-8SB1-F148-555Y-00000-00&amp;context=" TargetMode="External"/><Relationship Id="rId757" Type="http://schemas.openxmlformats.org/officeDocument/2006/relationships/header" Target="header252.xml"/><Relationship Id="rId799" Type="http://schemas.openxmlformats.org/officeDocument/2006/relationships/hyperlink" Target="https://advance.lexis.com/api/document?collection=news&amp;id=urn:contentItem:5W1D-6221-F148-52RV-00000-00&amp;context=" TargetMode="External"/><Relationship Id="rId964" Type="http://schemas.openxmlformats.org/officeDocument/2006/relationships/header" Target="header336.xml"/><Relationship Id="rId51" Type="http://schemas.openxmlformats.org/officeDocument/2006/relationships/hyperlink" Target="https://advance.lexis.com/api/document?id=urn:contentItem:5XM0-5071-F148-51P6-00000-00&amp;idtype=PID&amp;context=1516831" TargetMode="External"/><Relationship Id="rId93" Type="http://schemas.openxmlformats.org/officeDocument/2006/relationships/hyperlink" Target="https://advance.lexis.com/api/document?collection=news&amp;id=urn:contentItem:5WCH-V4Y1-JDN6-F2C4-00000-00&amp;context=" TargetMode="External"/><Relationship Id="rId189" Type="http://schemas.openxmlformats.org/officeDocument/2006/relationships/footer" Target="footer51.xml"/><Relationship Id="rId396" Type="http://schemas.openxmlformats.org/officeDocument/2006/relationships/footer" Target="footer133.xml"/><Relationship Id="rId561" Type="http://schemas.openxmlformats.org/officeDocument/2006/relationships/header" Target="header176.xml"/><Relationship Id="rId617" Type="http://schemas.openxmlformats.org/officeDocument/2006/relationships/header" Target="header198.xml"/><Relationship Id="rId659" Type="http://schemas.openxmlformats.org/officeDocument/2006/relationships/header" Target="header215.xml"/><Relationship Id="rId824" Type="http://schemas.openxmlformats.org/officeDocument/2006/relationships/header" Target="header278.xml"/><Relationship Id="rId866" Type="http://schemas.openxmlformats.org/officeDocument/2006/relationships/header" Target="header296.xml"/><Relationship Id="rId214" Type="http://schemas.openxmlformats.org/officeDocument/2006/relationships/hyperlink" Target="https://advance.lexis.com/api/document?collection=news&amp;id=urn:contentItem:5WXS-TGR1-JDN6-F4PB-00000-00&amp;context=" TargetMode="External"/><Relationship Id="rId256" Type="http://schemas.openxmlformats.org/officeDocument/2006/relationships/header" Target="header78.xml"/><Relationship Id="rId298" Type="http://schemas.openxmlformats.org/officeDocument/2006/relationships/footer" Target="footer94.xml"/><Relationship Id="rId421" Type="http://schemas.openxmlformats.org/officeDocument/2006/relationships/hyperlink" Target="https://advance.lexis.com/api/document?collection=news&amp;id=urn:contentItem:5XVK-7NF1-F148-51X4-00000-00&amp;context=" TargetMode="External"/><Relationship Id="rId463" Type="http://schemas.openxmlformats.org/officeDocument/2006/relationships/footer" Target="footer159.xml"/><Relationship Id="rId519" Type="http://schemas.openxmlformats.org/officeDocument/2006/relationships/hyperlink" Target="https://advance.lexis.com/api/document?id=urn:contentItem:5W1D-61T1-F148-50JG-00000-00&amp;idtype=PID&amp;context=1516831" TargetMode="External"/><Relationship Id="rId670" Type="http://schemas.openxmlformats.org/officeDocument/2006/relationships/footer" Target="footer219.xml"/><Relationship Id="rId116" Type="http://schemas.openxmlformats.org/officeDocument/2006/relationships/hyperlink" Target="mailto:Davide.gaeta@univr.it" TargetMode="External"/><Relationship Id="rId158" Type="http://schemas.openxmlformats.org/officeDocument/2006/relationships/footer" Target="footer37.xml"/><Relationship Id="rId323" Type="http://schemas.openxmlformats.org/officeDocument/2006/relationships/footer" Target="footer104.xml"/><Relationship Id="rId530" Type="http://schemas.openxmlformats.org/officeDocument/2006/relationships/hyperlink" Target="https://advance.lexis.com/api/document?id=urn:contentItem:5W4C-SB41-F148-54TR-00000-00&amp;idtype=PID&amp;context=1516831" TargetMode="External"/><Relationship Id="rId726" Type="http://schemas.openxmlformats.org/officeDocument/2006/relationships/hyperlink" Target="https://advance.lexis.com/api/document?collection=news&amp;id=urn:contentItem:5VX0-N7W1-F148-51Y7-00000-00&amp;context=" TargetMode="External"/><Relationship Id="rId768" Type="http://schemas.openxmlformats.org/officeDocument/2006/relationships/header" Target="header257.xml"/><Relationship Id="rId933" Type="http://schemas.openxmlformats.org/officeDocument/2006/relationships/header" Target="header323.xml"/><Relationship Id="rId975" Type="http://schemas.openxmlformats.org/officeDocument/2006/relationships/hyperlink" Target="https://advance.lexis.com/api/document?collection=news&amp;id=urn:contentItem:5W7K-B701-JDN6-F4NP-00000-00&amp;context=" TargetMode="External"/><Relationship Id="rId20" Type="http://schemas.openxmlformats.org/officeDocument/2006/relationships/hyperlink" Target="https://advance.lexis.com/api/document?id=urn:contentItem:5WPC-N2X1-JDN6-F196-00000-00&amp;idtype=PID&amp;context=1516831" TargetMode="External"/><Relationship Id="rId62" Type="http://schemas.openxmlformats.org/officeDocument/2006/relationships/hyperlink" Target="https://advance.lexis.com/api/document?id=urn:contentItem:5Y5Y-YFP1-F148-54VD-00000-00&amp;idtype=PID&amp;context=1516831" TargetMode="External"/><Relationship Id="rId365" Type="http://schemas.openxmlformats.org/officeDocument/2006/relationships/footer" Target="footer122.xml"/><Relationship Id="rId572" Type="http://schemas.openxmlformats.org/officeDocument/2006/relationships/footer" Target="footer180.xml"/><Relationship Id="rId628" Type="http://schemas.openxmlformats.org/officeDocument/2006/relationships/header" Target="header202.xml"/><Relationship Id="rId835" Type="http://schemas.openxmlformats.org/officeDocument/2006/relationships/footer" Target="footer282.xml"/><Relationship Id="rId225" Type="http://schemas.openxmlformats.org/officeDocument/2006/relationships/footer" Target="footer65.xml"/><Relationship Id="rId267" Type="http://schemas.openxmlformats.org/officeDocument/2006/relationships/hyperlink" Target="https://advance.lexis.com/api/document?collection=news&amp;id=urn:contentItem:5X56-01G1-F148-51GY-00000-00&amp;context=" TargetMode="External"/><Relationship Id="rId432" Type="http://schemas.openxmlformats.org/officeDocument/2006/relationships/hyperlink" Target="https://advance.lexis.com/api/document?collection=news&amp;id=urn:contentItem:5XVK-7NF1-F148-51NK-00000-00&amp;context=" TargetMode="External"/><Relationship Id="rId474" Type="http://schemas.openxmlformats.org/officeDocument/2006/relationships/footer" Target="footer164.xml"/><Relationship Id="rId877" Type="http://schemas.openxmlformats.org/officeDocument/2006/relationships/footer" Target="footer300.xml"/><Relationship Id="rId127" Type="http://schemas.openxmlformats.org/officeDocument/2006/relationships/footer" Target="footer26.xml"/><Relationship Id="rId681" Type="http://schemas.openxmlformats.org/officeDocument/2006/relationships/hyperlink" Target="https://advance.lexis.com/api/document?collection=news&amp;id=urn:contentItem:5VST-3CX1-JDN6-F42D-00000-00&amp;context=" TargetMode="External"/><Relationship Id="rId737" Type="http://schemas.openxmlformats.org/officeDocument/2006/relationships/header" Target="header245.xml"/><Relationship Id="rId779" Type="http://schemas.openxmlformats.org/officeDocument/2006/relationships/footer" Target="footer261.xml"/><Relationship Id="rId902" Type="http://schemas.openxmlformats.org/officeDocument/2006/relationships/footer" Target="footer309.xml"/><Relationship Id="rId944" Type="http://schemas.openxmlformats.org/officeDocument/2006/relationships/footer" Target="footer327.xml"/><Relationship Id="rId986" Type="http://schemas.openxmlformats.org/officeDocument/2006/relationships/footer" Target="footer343.xml"/><Relationship Id="rId31" Type="http://schemas.openxmlformats.org/officeDocument/2006/relationships/hyperlink" Target="https://advance.lexis.com/api/document?id=urn:contentItem:5X56-01G1-F148-536W-00000-00&amp;idtype=PID&amp;context=1516831" TargetMode="External"/><Relationship Id="rId73" Type="http://schemas.openxmlformats.org/officeDocument/2006/relationships/footer" Target="footer5.xml"/><Relationship Id="rId169" Type="http://schemas.openxmlformats.org/officeDocument/2006/relationships/hyperlink" Target="https://advance.lexis.com/api/document?collection=news&amp;id=urn:contentItem:5WPC-N2F1-JDN6-F1PK-00000-00&amp;context=" TargetMode="External"/><Relationship Id="rId334" Type="http://schemas.openxmlformats.org/officeDocument/2006/relationships/header" Target="header109.xml"/><Relationship Id="rId376" Type="http://schemas.openxmlformats.org/officeDocument/2006/relationships/header" Target="header127.xml"/><Relationship Id="rId541" Type="http://schemas.openxmlformats.org/officeDocument/2006/relationships/footer" Target="footer166.xml"/><Relationship Id="rId583" Type="http://schemas.openxmlformats.org/officeDocument/2006/relationships/hyperlink" Target="https://advance.lexis.com/api/document?collection=news&amp;id=urn:contentItem:5VNK-N4D1-JDN6-F4RR-00000-00&amp;context=" TargetMode="External"/><Relationship Id="rId639" Type="http://schemas.openxmlformats.org/officeDocument/2006/relationships/footer" Target="footer205.xml"/><Relationship Id="rId790" Type="http://schemas.openxmlformats.org/officeDocument/2006/relationships/hyperlink" Target="https://advance.lexis.com/api/document?collection=news&amp;id=urn:contentItem:5W1D-61T1-F148-50JY-00000-00&amp;context=" TargetMode="External"/><Relationship Id="rId804" Type="http://schemas.openxmlformats.org/officeDocument/2006/relationships/header" Target="header270.xml"/><Relationship Id="rId4" Type="http://schemas.openxmlformats.org/officeDocument/2006/relationships/footnotes" Target="footnotes.xml"/><Relationship Id="rId180" Type="http://schemas.openxmlformats.org/officeDocument/2006/relationships/footer" Target="footer47.xml"/><Relationship Id="rId236" Type="http://schemas.openxmlformats.org/officeDocument/2006/relationships/footer" Target="footer69.xml"/><Relationship Id="rId278" Type="http://schemas.openxmlformats.org/officeDocument/2006/relationships/footer" Target="footer86.xml"/><Relationship Id="rId401" Type="http://schemas.openxmlformats.org/officeDocument/2006/relationships/header" Target="header136.xml"/><Relationship Id="rId443" Type="http://schemas.openxmlformats.org/officeDocument/2006/relationships/header" Target="header151.xml"/><Relationship Id="rId650" Type="http://schemas.openxmlformats.org/officeDocument/2006/relationships/hyperlink" Target="https://advance.lexis.com/api/document?collection=news&amp;id=urn:contentItem:5VNK-N4R1-F148-52V5-00000-00&amp;context=" TargetMode="External"/><Relationship Id="rId846" Type="http://schemas.openxmlformats.org/officeDocument/2006/relationships/footer" Target="footer286.xml"/><Relationship Id="rId888" Type="http://schemas.openxmlformats.org/officeDocument/2006/relationships/hyperlink" Target="https://advance.lexis.com/api/document?collection=news&amp;id=urn:contentItem:5W4C-SBC1-F148-511P-00000-00&amp;context=" TargetMode="External"/><Relationship Id="rId303" Type="http://schemas.openxmlformats.org/officeDocument/2006/relationships/hyperlink" Target="https://advance.lexis.com/api/document?collection=news&amp;id=urn:contentItem:5X89-8SR1-JDN6-F4XH-00000-00&amp;context=" TargetMode="External"/><Relationship Id="rId485" Type="http://schemas.openxmlformats.org/officeDocument/2006/relationships/hyperlink" Target="https://advance.lexis.com/api/document?id=urn:contentItem:5VNK-N4F1-JDN6-F00X-00000-00&amp;idtype=PID&amp;context=1516831" TargetMode="External"/><Relationship Id="rId692" Type="http://schemas.openxmlformats.org/officeDocument/2006/relationships/footer" Target="footer226.xml"/><Relationship Id="rId706" Type="http://schemas.openxmlformats.org/officeDocument/2006/relationships/footer" Target="footer232.xml"/><Relationship Id="rId748" Type="http://schemas.openxmlformats.org/officeDocument/2006/relationships/footer" Target="footer249.xml"/><Relationship Id="rId913" Type="http://schemas.openxmlformats.org/officeDocument/2006/relationships/footer" Target="footer313.xml"/><Relationship Id="rId955" Type="http://schemas.openxmlformats.org/officeDocument/2006/relationships/footer" Target="footer331.xml"/><Relationship Id="rId42" Type="http://schemas.openxmlformats.org/officeDocument/2006/relationships/hyperlink" Target="https://advance.lexis.com/api/document?id=urn:contentItem:5X89-8SB1-F148-5217-00000-00&amp;idtype=PID&amp;context=1516831" TargetMode="External"/><Relationship Id="rId84" Type="http://schemas.openxmlformats.org/officeDocument/2006/relationships/hyperlink" Target="https://advance.lexis.com/api/document?collection=news&amp;id=urn:contentItem:5WCH-V501-JDN6-F05G-00000-00&amp;context=" TargetMode="External"/><Relationship Id="rId138" Type="http://schemas.openxmlformats.org/officeDocument/2006/relationships/header" Target="header31.xml"/><Relationship Id="rId345" Type="http://schemas.openxmlformats.org/officeDocument/2006/relationships/header" Target="header114.xml"/><Relationship Id="rId387" Type="http://schemas.openxmlformats.org/officeDocument/2006/relationships/header" Target="header132.xml"/><Relationship Id="rId510" Type="http://schemas.openxmlformats.org/officeDocument/2006/relationships/hyperlink" Target="https://advance.lexis.com/api/document?id=urn:contentItem:5W1D-6221-F148-52RV-00000-00&amp;idtype=PID&amp;context=1516831" TargetMode="External"/><Relationship Id="rId552" Type="http://schemas.openxmlformats.org/officeDocument/2006/relationships/hyperlink" Target="https://advance.lexis.com/api/document?collection=news&amp;id=urn:contentItem:5VNK-N4F1-JDN6-F4X7-00000-00&amp;context=" TargetMode="External"/><Relationship Id="rId594" Type="http://schemas.openxmlformats.org/officeDocument/2006/relationships/footer" Target="footer187.xml"/><Relationship Id="rId608" Type="http://schemas.openxmlformats.org/officeDocument/2006/relationships/footer" Target="footer193.xml"/><Relationship Id="rId815" Type="http://schemas.openxmlformats.org/officeDocument/2006/relationships/hyperlink" Target="https://advance.lexis.com/api/document?collection=news&amp;id=urn:contentItem:5W1D-6221-F148-538D-00000-00&amp;context=" TargetMode="External"/><Relationship Id="rId997" Type="http://schemas.openxmlformats.org/officeDocument/2006/relationships/header" Target="header348.xml"/><Relationship Id="rId191" Type="http://schemas.openxmlformats.org/officeDocument/2006/relationships/header" Target="header52.xml"/><Relationship Id="rId205" Type="http://schemas.openxmlformats.org/officeDocument/2006/relationships/hyperlink" Target="https://advance.lexis.com/api/document?collection=news&amp;id=urn:contentItem:5WXS-TGR1-JDN6-F30S-00000-00&amp;context=" TargetMode="External"/><Relationship Id="rId247" Type="http://schemas.openxmlformats.org/officeDocument/2006/relationships/footer" Target="footer73.xml"/><Relationship Id="rId412" Type="http://schemas.openxmlformats.org/officeDocument/2006/relationships/header" Target="header141.xml"/><Relationship Id="rId857" Type="http://schemas.openxmlformats.org/officeDocument/2006/relationships/hyperlink" Target="https://advance.lexis.com/api/document?collection=news&amp;id=urn:contentItem:5W1D-6221-F148-5203-00000-00&amp;context=" TargetMode="External"/><Relationship Id="rId899" Type="http://schemas.openxmlformats.org/officeDocument/2006/relationships/footer" Target="footer307.xml"/><Relationship Id="rId1000" Type="http://schemas.openxmlformats.org/officeDocument/2006/relationships/header" Target="header349.xml"/><Relationship Id="rId107" Type="http://schemas.openxmlformats.org/officeDocument/2006/relationships/footer" Target="footer18.xml"/><Relationship Id="rId289" Type="http://schemas.openxmlformats.org/officeDocument/2006/relationships/header" Target="header91.xml"/><Relationship Id="rId454" Type="http://schemas.openxmlformats.org/officeDocument/2006/relationships/footer" Target="footer154.xml"/><Relationship Id="rId496" Type="http://schemas.openxmlformats.org/officeDocument/2006/relationships/hyperlink" Target="https://advance.lexis.com/api/document?id=urn:contentItem:5VST-3CX1-F148-528Y-00000-00&amp;idtype=PID&amp;context=1516831" TargetMode="External"/><Relationship Id="rId661" Type="http://schemas.openxmlformats.org/officeDocument/2006/relationships/footer" Target="footer215.xml"/><Relationship Id="rId717" Type="http://schemas.openxmlformats.org/officeDocument/2006/relationships/hyperlink" Target="https://advance.lexis.com/api/document?collection=news&amp;id=urn:contentItem:5VX0-N7W1-F148-50HK-00000-00&amp;context=" TargetMode="External"/><Relationship Id="rId759" Type="http://schemas.openxmlformats.org/officeDocument/2006/relationships/hyperlink" Target="https://advance.lexis.com/api/document?collection=news&amp;id=urn:contentItem:5VX0-N7W1-F148-52J9-00000-00&amp;context=" TargetMode="External"/><Relationship Id="rId924" Type="http://schemas.openxmlformats.org/officeDocument/2006/relationships/hyperlink" Target="https://advance.lexis.com/api/document?collection=news&amp;id=urn:contentItem:5W4C-SBC1-F148-510X-00000-00&amp;context=" TargetMode="External"/><Relationship Id="rId966" Type="http://schemas.openxmlformats.org/officeDocument/2006/relationships/hyperlink" Target="https://advance.lexis.com/api/document?collection=news&amp;id=urn:contentItem:5W4C-SBC1-F148-511B-00000-00&amp;context=" TargetMode="External"/><Relationship Id="rId11" Type="http://schemas.openxmlformats.org/officeDocument/2006/relationships/hyperlink" Target="https://advance.lexis.com/api/document?id=urn:contentItem:5WG9-XNG1-JDN6-F0PF-00000-00&amp;idtype=PID&amp;context=1516831" TargetMode="External"/><Relationship Id="rId53" Type="http://schemas.openxmlformats.org/officeDocument/2006/relationships/hyperlink" Target="https://advance.lexis.com/api/document?id=urn:contentItem:5XVK-7NF1-F148-51X4-00000-00&amp;idtype=PID&amp;context=1516831" TargetMode="External"/><Relationship Id="rId149" Type="http://schemas.openxmlformats.org/officeDocument/2006/relationships/header" Target="header36.xml"/><Relationship Id="rId314" Type="http://schemas.openxmlformats.org/officeDocument/2006/relationships/header" Target="header101.xml"/><Relationship Id="rId356" Type="http://schemas.openxmlformats.org/officeDocument/2006/relationships/header" Target="header119.xml"/><Relationship Id="rId398" Type="http://schemas.openxmlformats.org/officeDocument/2006/relationships/header" Target="header135.xml"/><Relationship Id="rId521" Type="http://schemas.openxmlformats.org/officeDocument/2006/relationships/hyperlink" Target="https://advance.lexis.com/api/document?id=urn:contentItem:5W4C-SB51-F148-52B5-00000-00&amp;idtype=PID&amp;context=1516831" TargetMode="External"/><Relationship Id="rId563" Type="http://schemas.openxmlformats.org/officeDocument/2006/relationships/footer" Target="footer176.xml"/><Relationship Id="rId619" Type="http://schemas.openxmlformats.org/officeDocument/2006/relationships/hyperlink" Target="https://advance.lexis.com/api/document?collection=news&amp;id=urn:contentItem:5VNK-N4R1-F148-5513-00000-00&amp;context=" TargetMode="External"/><Relationship Id="rId770" Type="http://schemas.openxmlformats.org/officeDocument/2006/relationships/footer" Target="footer257.xml"/><Relationship Id="rId95" Type="http://schemas.openxmlformats.org/officeDocument/2006/relationships/header" Target="header14.xml"/><Relationship Id="rId160" Type="http://schemas.openxmlformats.org/officeDocument/2006/relationships/header" Target="header39.xml"/><Relationship Id="rId216" Type="http://schemas.openxmlformats.org/officeDocument/2006/relationships/header" Target="header62.xml"/><Relationship Id="rId423" Type="http://schemas.openxmlformats.org/officeDocument/2006/relationships/hyperlink" Target="https://advance.lexis.com/api/document?collection=news&amp;id=urn:contentItem:5XVK-7NF1-F148-51X4-00000-00&amp;context=" TargetMode="External"/><Relationship Id="rId826" Type="http://schemas.openxmlformats.org/officeDocument/2006/relationships/footer" Target="footer278.xml"/><Relationship Id="rId868" Type="http://schemas.openxmlformats.org/officeDocument/2006/relationships/footer" Target="footer296.xml"/><Relationship Id="rId258" Type="http://schemas.openxmlformats.org/officeDocument/2006/relationships/hyperlink" Target="https://advance.lexis.com/api/document?collection=news&amp;id=urn:contentItem:5X56-01G1-F148-536W-00000-00&amp;context=" TargetMode="External"/><Relationship Id="rId465" Type="http://schemas.openxmlformats.org/officeDocument/2006/relationships/header" Target="header161.xml"/><Relationship Id="rId630" Type="http://schemas.openxmlformats.org/officeDocument/2006/relationships/footer" Target="footer202.xml"/><Relationship Id="rId672" Type="http://schemas.openxmlformats.org/officeDocument/2006/relationships/header" Target="header220.xml"/><Relationship Id="rId728" Type="http://schemas.openxmlformats.org/officeDocument/2006/relationships/hyperlink" Target="https://advance.lexis.com/api/document?collection=news&amp;id=urn:contentItem:5VX0-N7W1-F148-51Y7-00000-00&amp;context=" TargetMode="External"/><Relationship Id="rId935" Type="http://schemas.openxmlformats.org/officeDocument/2006/relationships/footer" Target="footer323.xml"/><Relationship Id="rId22" Type="http://schemas.openxmlformats.org/officeDocument/2006/relationships/hyperlink" Target="https://advance.lexis.com/api/document?id=urn:contentItem:5WTK-6RJ1-JDN6-F3TJ-00000-00&amp;idtype=PID&amp;context=1516831" TargetMode="External"/><Relationship Id="rId64" Type="http://schemas.openxmlformats.org/officeDocument/2006/relationships/header" Target="header1.xml"/><Relationship Id="rId118" Type="http://schemas.openxmlformats.org/officeDocument/2006/relationships/header" Target="header23.xml"/><Relationship Id="rId325" Type="http://schemas.openxmlformats.org/officeDocument/2006/relationships/footer" Target="footer105.xml"/><Relationship Id="rId367" Type="http://schemas.openxmlformats.org/officeDocument/2006/relationships/footer" Target="footer123.xml"/><Relationship Id="rId532" Type="http://schemas.openxmlformats.org/officeDocument/2006/relationships/hyperlink" Target="https://advance.lexis.com/api/document?id=urn:contentItem:5W4C-SBC1-F148-511C-00000-00&amp;idtype=PID&amp;context=1516831" TargetMode="External"/><Relationship Id="rId574" Type="http://schemas.openxmlformats.org/officeDocument/2006/relationships/hyperlink" Target="https://advance.lexis.com/api/document?collection=news&amp;id=urn:contentItem:5VNK-N4F1-JDN6-F133-00000-00&amp;context=" TargetMode="External"/><Relationship Id="rId977" Type="http://schemas.openxmlformats.org/officeDocument/2006/relationships/header" Target="header341.xml"/><Relationship Id="rId171" Type="http://schemas.openxmlformats.org/officeDocument/2006/relationships/header" Target="header44.xml"/><Relationship Id="rId227" Type="http://schemas.openxmlformats.org/officeDocument/2006/relationships/footer" Target="footer66.xml"/><Relationship Id="rId781" Type="http://schemas.openxmlformats.org/officeDocument/2006/relationships/hyperlink" Target="https://advance.lexis.com/api/document?collection=news&amp;id=urn:contentItem:5W1D-6221-F148-52S8-00000-00&amp;context=" TargetMode="External"/><Relationship Id="rId837" Type="http://schemas.openxmlformats.org/officeDocument/2006/relationships/header" Target="header283.xml"/><Relationship Id="rId879" Type="http://schemas.openxmlformats.org/officeDocument/2006/relationships/hyperlink" Target="https://advance.lexis.com/api/document?collection=news&amp;id=urn:contentItem:5W4C-SB51-F148-52B5-00000-00&amp;context=" TargetMode="External"/><Relationship Id="rId269" Type="http://schemas.openxmlformats.org/officeDocument/2006/relationships/header" Target="header83.xml"/><Relationship Id="rId434" Type="http://schemas.openxmlformats.org/officeDocument/2006/relationships/header" Target="header148.xml"/><Relationship Id="rId476" Type="http://schemas.openxmlformats.org/officeDocument/2006/relationships/footer" Target="footer165.xml"/><Relationship Id="rId641" Type="http://schemas.openxmlformats.org/officeDocument/2006/relationships/header" Target="header207.xml"/><Relationship Id="rId683" Type="http://schemas.openxmlformats.org/officeDocument/2006/relationships/header" Target="header223.xml"/><Relationship Id="rId739" Type="http://schemas.openxmlformats.org/officeDocument/2006/relationships/footer" Target="footer245.xml"/><Relationship Id="rId890" Type="http://schemas.openxmlformats.org/officeDocument/2006/relationships/header" Target="header304.xml"/><Relationship Id="rId904" Type="http://schemas.openxmlformats.org/officeDocument/2006/relationships/header" Target="header310.xml"/><Relationship Id="rId33" Type="http://schemas.openxmlformats.org/officeDocument/2006/relationships/hyperlink" Target="https://advance.lexis.com/api/document?id=urn:contentItem:5X56-01H1-F148-5006-00000-00&amp;idtype=PID&amp;context=1516831" TargetMode="External"/><Relationship Id="rId129" Type="http://schemas.openxmlformats.org/officeDocument/2006/relationships/footer" Target="footer27.xml"/><Relationship Id="rId280" Type="http://schemas.openxmlformats.org/officeDocument/2006/relationships/footer" Target="footer87.xml"/><Relationship Id="rId336" Type="http://schemas.openxmlformats.org/officeDocument/2006/relationships/footer" Target="footer109.xml"/><Relationship Id="rId501" Type="http://schemas.openxmlformats.org/officeDocument/2006/relationships/hyperlink" Target="https://advance.lexis.com/api/document?id=urn:contentItem:5VX0-N7W1-F148-51Y7-00000-00&amp;idtype=PID&amp;context=1516831" TargetMode="External"/><Relationship Id="rId543" Type="http://schemas.openxmlformats.org/officeDocument/2006/relationships/header" Target="header168.xml"/><Relationship Id="rId946" Type="http://schemas.openxmlformats.org/officeDocument/2006/relationships/header" Target="header328.xml"/><Relationship Id="rId988" Type="http://schemas.openxmlformats.org/officeDocument/2006/relationships/header" Target="header345.xml"/><Relationship Id="rId75" Type="http://schemas.openxmlformats.org/officeDocument/2006/relationships/footer" Target="footer6.xml"/><Relationship Id="rId140" Type="http://schemas.openxmlformats.org/officeDocument/2006/relationships/footer" Target="footer31.xml"/><Relationship Id="rId182" Type="http://schemas.openxmlformats.org/officeDocument/2006/relationships/footer" Target="footer48.xml"/><Relationship Id="rId378" Type="http://schemas.openxmlformats.org/officeDocument/2006/relationships/footer" Target="footer127.xml"/><Relationship Id="rId403" Type="http://schemas.openxmlformats.org/officeDocument/2006/relationships/footer" Target="footer136.xml"/><Relationship Id="rId585" Type="http://schemas.openxmlformats.org/officeDocument/2006/relationships/header" Target="header184.xml"/><Relationship Id="rId750" Type="http://schemas.openxmlformats.org/officeDocument/2006/relationships/hyperlink" Target="http://www.arciempolesevaldelsa.it" TargetMode="External"/><Relationship Id="rId792" Type="http://schemas.openxmlformats.org/officeDocument/2006/relationships/header" Target="header266.xml"/><Relationship Id="rId806" Type="http://schemas.openxmlformats.org/officeDocument/2006/relationships/hyperlink" Target="https://advance.lexis.com/api/document?collection=news&amp;id=urn:contentItem:5W1D-61S1-F148-54VY-00000-00&amp;context=" TargetMode="External"/><Relationship Id="rId848" Type="http://schemas.openxmlformats.org/officeDocument/2006/relationships/header" Target="header288.xml"/><Relationship Id="rId6" Type="http://schemas.openxmlformats.org/officeDocument/2006/relationships/image" Target="media/image1.png"/><Relationship Id="rId238" Type="http://schemas.openxmlformats.org/officeDocument/2006/relationships/header" Target="header70.xml"/><Relationship Id="rId445" Type="http://schemas.openxmlformats.org/officeDocument/2006/relationships/footer" Target="footer151.xml"/><Relationship Id="rId487" Type="http://schemas.openxmlformats.org/officeDocument/2006/relationships/hyperlink" Target="https://advance.lexis.com/api/document?id=urn:contentItem:5VNK-N4R1-F148-5513-00000-00&amp;idtype=PID&amp;context=1516831" TargetMode="External"/><Relationship Id="rId610" Type="http://schemas.openxmlformats.org/officeDocument/2006/relationships/header" Target="header195.xml"/><Relationship Id="rId652" Type="http://schemas.openxmlformats.org/officeDocument/2006/relationships/header" Target="header212.xml"/><Relationship Id="rId694" Type="http://schemas.openxmlformats.org/officeDocument/2006/relationships/header" Target="header228.xml"/><Relationship Id="rId708" Type="http://schemas.openxmlformats.org/officeDocument/2006/relationships/header" Target="header234.xml"/><Relationship Id="rId915" Type="http://schemas.openxmlformats.org/officeDocument/2006/relationships/header" Target="header315.xml"/><Relationship Id="rId291" Type="http://schemas.openxmlformats.org/officeDocument/2006/relationships/footer" Target="footer91.xml"/><Relationship Id="rId305" Type="http://schemas.openxmlformats.org/officeDocument/2006/relationships/header" Target="header97.xml"/><Relationship Id="rId347" Type="http://schemas.openxmlformats.org/officeDocument/2006/relationships/hyperlink" Target="https://advance.lexis.com/api/document?collection=news&amp;id=urn:contentItem:5X89-8SR1-JDN6-F4X3-00000-00&amp;context=" TargetMode="External"/><Relationship Id="rId512" Type="http://schemas.openxmlformats.org/officeDocument/2006/relationships/hyperlink" Target="https://advance.lexis.com/api/document?id=urn:contentItem:5W1D-6221-F148-538D-00000-00&amp;idtype=PID&amp;context=1516831" TargetMode="External"/><Relationship Id="rId957" Type="http://schemas.openxmlformats.org/officeDocument/2006/relationships/header" Target="header333.xml"/><Relationship Id="rId999" Type="http://schemas.openxmlformats.org/officeDocument/2006/relationships/hyperlink" Target="https://advance.lexis.com/api/document?collection=news&amp;id=urn:contentItem:5W7K-B701-JDN6-F3DT-00000-00&amp;context=" TargetMode="External"/><Relationship Id="rId44" Type="http://schemas.openxmlformats.org/officeDocument/2006/relationships/hyperlink" Target="https://advance.lexis.com/api/document?id=urn:contentItem:5X89-8SB1-F148-555Y-00000-00&amp;idtype=PID&amp;context=1516831" TargetMode="External"/><Relationship Id="rId86" Type="http://schemas.openxmlformats.org/officeDocument/2006/relationships/hyperlink" Target="https://advance.lexis.com/api/document?collection=news&amp;id=urn:contentItem:5WCH-V501-JDN6-F05G-00000-00&amp;context=" TargetMode="External"/><Relationship Id="rId151" Type="http://schemas.openxmlformats.org/officeDocument/2006/relationships/hyperlink" Target="https://advance.lexis.com/api/document?collection=news&amp;id=urn:contentItem:5WPC-N2X1-JDN6-F197-00000-00&amp;context=" TargetMode="External"/><Relationship Id="rId389" Type="http://schemas.openxmlformats.org/officeDocument/2006/relationships/hyperlink" Target="https://advance.lexis.com/api/document?collection=news&amp;id=urn:contentItem:5XGS-M601-F148-512M-00000-00&amp;context=" TargetMode="External"/><Relationship Id="rId554" Type="http://schemas.openxmlformats.org/officeDocument/2006/relationships/header" Target="header173.xml"/><Relationship Id="rId596" Type="http://schemas.openxmlformats.org/officeDocument/2006/relationships/header" Target="header189.xml"/><Relationship Id="rId761" Type="http://schemas.openxmlformats.org/officeDocument/2006/relationships/header" Target="header254.xml"/><Relationship Id="rId817" Type="http://schemas.openxmlformats.org/officeDocument/2006/relationships/header" Target="header275.xml"/><Relationship Id="rId859" Type="http://schemas.openxmlformats.org/officeDocument/2006/relationships/header" Target="header293.xml"/><Relationship Id="rId1002" Type="http://schemas.openxmlformats.org/officeDocument/2006/relationships/footer" Target="footer349.xml"/><Relationship Id="rId193" Type="http://schemas.openxmlformats.org/officeDocument/2006/relationships/footer" Target="footer52.xml"/><Relationship Id="rId207" Type="http://schemas.openxmlformats.org/officeDocument/2006/relationships/header" Target="header58.xml"/><Relationship Id="rId249" Type="http://schemas.openxmlformats.org/officeDocument/2006/relationships/header" Target="header75.xml"/><Relationship Id="rId414" Type="http://schemas.openxmlformats.org/officeDocument/2006/relationships/hyperlink" Target="https://advance.lexis.com/api/document?collection=news&amp;id=urn:contentItem:5XM0-4YN1-F148-52WH-00000-00&amp;context=" TargetMode="External"/><Relationship Id="rId456" Type="http://schemas.openxmlformats.org/officeDocument/2006/relationships/header" Target="header156.xml"/><Relationship Id="rId498" Type="http://schemas.openxmlformats.org/officeDocument/2006/relationships/hyperlink" Target="https://advance.lexis.com/api/document?id=urn:contentItem:5VST-3DV1-F148-53R5-00000-00&amp;idtype=PID&amp;context=1516831" TargetMode="External"/><Relationship Id="rId621" Type="http://schemas.openxmlformats.org/officeDocument/2006/relationships/header" Target="header200.xml"/><Relationship Id="rId663" Type="http://schemas.openxmlformats.org/officeDocument/2006/relationships/footer" Target="footer216.xml"/><Relationship Id="rId870" Type="http://schemas.openxmlformats.org/officeDocument/2006/relationships/footer" Target="footer297.xml"/><Relationship Id="rId13" Type="http://schemas.openxmlformats.org/officeDocument/2006/relationships/hyperlink" Target="https://advance.lexis.com/api/document?id=urn:contentItem:5WG9-XNG1-JDN6-F0KY-00000-00&amp;idtype=PID&amp;context=1516831" TargetMode="External"/><Relationship Id="rId109" Type="http://schemas.openxmlformats.org/officeDocument/2006/relationships/header" Target="header19.xml"/><Relationship Id="rId260" Type="http://schemas.openxmlformats.org/officeDocument/2006/relationships/hyperlink" Target="https://advance.lexis.com/api/document?collection=news&amp;id=urn:contentItem:5X56-01G1-F148-536W-00000-00&amp;context=" TargetMode="External"/><Relationship Id="rId316" Type="http://schemas.openxmlformats.org/officeDocument/2006/relationships/footer" Target="footer101.xml"/><Relationship Id="rId523" Type="http://schemas.openxmlformats.org/officeDocument/2006/relationships/hyperlink" Target="https://advance.lexis.com/api/document?id=urn:contentItem:5W4C-SBC1-F148-5117-00000-00&amp;idtype=PID&amp;context=1516831" TargetMode="External"/><Relationship Id="rId719" Type="http://schemas.openxmlformats.org/officeDocument/2006/relationships/hyperlink" Target="https://advance.lexis.com/api/document?collection=news&amp;id=urn:contentItem:5VX0-N7W1-F148-50HK-00000-00&amp;context=" TargetMode="External"/><Relationship Id="rId926" Type="http://schemas.openxmlformats.org/officeDocument/2006/relationships/header" Target="header320.xml"/><Relationship Id="rId968" Type="http://schemas.openxmlformats.org/officeDocument/2006/relationships/header" Target="header338.xml"/><Relationship Id="rId55" Type="http://schemas.openxmlformats.org/officeDocument/2006/relationships/hyperlink" Target="https://advance.lexis.com/api/document?id=urn:contentItem:5XYJ-V4K1-F148-50P1-00000-00&amp;idtype=PID&amp;context=1516831" TargetMode="External"/><Relationship Id="rId97" Type="http://schemas.openxmlformats.org/officeDocument/2006/relationships/footer" Target="footer14.xml"/><Relationship Id="rId120" Type="http://schemas.openxmlformats.org/officeDocument/2006/relationships/footer" Target="footer23.xml"/><Relationship Id="rId358" Type="http://schemas.openxmlformats.org/officeDocument/2006/relationships/footer" Target="footer119.xml"/><Relationship Id="rId565" Type="http://schemas.openxmlformats.org/officeDocument/2006/relationships/footer" Target="footer177.xml"/><Relationship Id="rId730" Type="http://schemas.openxmlformats.org/officeDocument/2006/relationships/header" Target="header242.xml"/><Relationship Id="rId772" Type="http://schemas.openxmlformats.org/officeDocument/2006/relationships/footer" Target="footer258.xml"/><Relationship Id="rId828" Type="http://schemas.openxmlformats.org/officeDocument/2006/relationships/footer" Target="footer279.xml"/><Relationship Id="rId162" Type="http://schemas.openxmlformats.org/officeDocument/2006/relationships/hyperlink" Target="https://advance.lexis.com/api/document?collection=news&amp;id=urn:contentItem:5WPC-N2X1-JDN6-F19V-00000-00&amp;context=" TargetMode="External"/><Relationship Id="rId218" Type="http://schemas.openxmlformats.org/officeDocument/2006/relationships/footer" Target="footer62.xml"/><Relationship Id="rId425" Type="http://schemas.openxmlformats.org/officeDocument/2006/relationships/header" Target="header145.xml"/><Relationship Id="rId467" Type="http://schemas.openxmlformats.org/officeDocument/2006/relationships/footer" Target="footer161.xml"/><Relationship Id="rId632" Type="http://schemas.openxmlformats.org/officeDocument/2006/relationships/header" Target="header204.xml"/><Relationship Id="rId271" Type="http://schemas.openxmlformats.org/officeDocument/2006/relationships/footer" Target="footer83.xml"/><Relationship Id="rId674" Type="http://schemas.openxmlformats.org/officeDocument/2006/relationships/footer" Target="footer220.xml"/><Relationship Id="rId881" Type="http://schemas.openxmlformats.org/officeDocument/2006/relationships/header" Target="header301.xml"/><Relationship Id="rId937" Type="http://schemas.openxmlformats.org/officeDocument/2006/relationships/footer" Target="footer324.xml"/><Relationship Id="rId979" Type="http://schemas.openxmlformats.org/officeDocument/2006/relationships/footer" Target="footer341.xml"/><Relationship Id="rId24" Type="http://schemas.openxmlformats.org/officeDocument/2006/relationships/hyperlink" Target="https://advance.lexis.com/api/document?id=urn:contentItem:5WXS-TGR1-JDN6-F30S-00000-00&amp;idtype=PID&amp;context=1516831" TargetMode="External"/><Relationship Id="rId66" Type="http://schemas.openxmlformats.org/officeDocument/2006/relationships/footer" Target="footer1.xml"/><Relationship Id="rId131" Type="http://schemas.openxmlformats.org/officeDocument/2006/relationships/header" Target="header28.xml"/><Relationship Id="rId327" Type="http://schemas.openxmlformats.org/officeDocument/2006/relationships/header" Target="header106.xml"/><Relationship Id="rId369" Type="http://schemas.openxmlformats.org/officeDocument/2006/relationships/header" Target="header124.xml"/><Relationship Id="rId534" Type="http://schemas.openxmlformats.org/officeDocument/2006/relationships/hyperlink" Target="https://advance.lexis.com/api/document?id=urn:contentItem:5W7K-B701-JDN6-F4NP-00000-00&amp;idtype=PID&amp;context=1516831" TargetMode="External"/><Relationship Id="rId576" Type="http://schemas.openxmlformats.org/officeDocument/2006/relationships/header" Target="header181.xml"/><Relationship Id="rId741" Type="http://schemas.openxmlformats.org/officeDocument/2006/relationships/footer" Target="footer246.xml"/><Relationship Id="rId783" Type="http://schemas.openxmlformats.org/officeDocument/2006/relationships/header" Target="header263.xml"/><Relationship Id="rId839" Type="http://schemas.openxmlformats.org/officeDocument/2006/relationships/footer" Target="footer283.xml"/><Relationship Id="rId990" Type="http://schemas.openxmlformats.org/officeDocument/2006/relationships/hyperlink" Target="https://advance.lexis.com/api/document?collection=news&amp;id=urn:contentItem:5W7K-B6X1-JDN6-F55N-00000-00&amp;context=" TargetMode="External"/><Relationship Id="rId173" Type="http://schemas.openxmlformats.org/officeDocument/2006/relationships/footer" Target="footer44.xml"/><Relationship Id="rId229" Type="http://schemas.openxmlformats.org/officeDocument/2006/relationships/hyperlink" Target="https://advance.lexis.com/api/document?collection=news&amp;id=urn:contentItem:5X20-CRF1-F148-503G-00000-00&amp;context=" TargetMode="External"/><Relationship Id="rId380" Type="http://schemas.openxmlformats.org/officeDocument/2006/relationships/header" Target="header129.xml"/><Relationship Id="rId436" Type="http://schemas.openxmlformats.org/officeDocument/2006/relationships/footer" Target="footer148.xml"/><Relationship Id="rId601" Type="http://schemas.openxmlformats.org/officeDocument/2006/relationships/footer" Target="footer190.xml"/><Relationship Id="rId643" Type="http://schemas.openxmlformats.org/officeDocument/2006/relationships/hyperlink" Target="https://advance.lexis.com/api/document?collection=news&amp;id=urn:contentItem:5VNK-N4R1-F148-51N1-00000-00&amp;context=" TargetMode="External"/><Relationship Id="rId240" Type="http://schemas.openxmlformats.org/officeDocument/2006/relationships/footer" Target="footer70.xml"/><Relationship Id="rId478" Type="http://schemas.openxmlformats.org/officeDocument/2006/relationships/hyperlink" Target="https://advance.lexis.com/api/document?id=urn:contentItem:5VNK-N4F1-JDN6-F4X7-00000-00&amp;idtype=PID&amp;context=1516831" TargetMode="External"/><Relationship Id="rId685" Type="http://schemas.openxmlformats.org/officeDocument/2006/relationships/footer" Target="footer223.xml"/><Relationship Id="rId850" Type="http://schemas.openxmlformats.org/officeDocument/2006/relationships/hyperlink" Target="https://advance.lexis.com/api/document?collection=news&amp;id=urn:contentItem:5W1D-6221-F148-51T4-00000-00&amp;context=" TargetMode="External"/><Relationship Id="rId892" Type="http://schemas.openxmlformats.org/officeDocument/2006/relationships/footer" Target="footer304.xml"/><Relationship Id="rId906" Type="http://schemas.openxmlformats.org/officeDocument/2006/relationships/footer" Target="footer310.xml"/><Relationship Id="rId948" Type="http://schemas.openxmlformats.org/officeDocument/2006/relationships/footer" Target="footer328.xml"/><Relationship Id="rId35" Type="http://schemas.openxmlformats.org/officeDocument/2006/relationships/hyperlink" Target="https://advance.lexis.com/api/document?id=urn:contentItem:5X56-01G1-F148-53HW-00000-00&amp;idtype=PID&amp;context=1516831" TargetMode="External"/><Relationship Id="rId77" Type="http://schemas.openxmlformats.org/officeDocument/2006/relationships/image" Target="media/image3.png"/><Relationship Id="rId100" Type="http://schemas.openxmlformats.org/officeDocument/2006/relationships/hyperlink" Target="https://advance.lexis.com/api/document?collection=news&amp;id=urn:contentItem:5WG9-XNG1-JDN6-F0ND-00000-00&amp;context=" TargetMode="External"/><Relationship Id="rId282" Type="http://schemas.openxmlformats.org/officeDocument/2006/relationships/header" Target="header88.xml"/><Relationship Id="rId338" Type="http://schemas.openxmlformats.org/officeDocument/2006/relationships/header" Target="header111.xml"/><Relationship Id="rId503" Type="http://schemas.openxmlformats.org/officeDocument/2006/relationships/hyperlink" Target="https://advance.lexis.com/api/document?id=urn:contentItem:5VX0-N7W1-F148-52BM-00000-00&amp;idtype=PID&amp;context=1516831" TargetMode="External"/><Relationship Id="rId545" Type="http://schemas.openxmlformats.org/officeDocument/2006/relationships/header" Target="header169.xml"/><Relationship Id="rId587" Type="http://schemas.openxmlformats.org/officeDocument/2006/relationships/footer" Target="footer184.xml"/><Relationship Id="rId710" Type="http://schemas.openxmlformats.org/officeDocument/2006/relationships/hyperlink" Target="https://advance.lexis.com/api/document?collection=news&amp;id=urn:contentItem:5VST-3CX1-JDN6-F53G-00000-00&amp;context=" TargetMode="External"/><Relationship Id="rId752" Type="http://schemas.openxmlformats.org/officeDocument/2006/relationships/hyperlink" Target="mailto:info@arciempolesevaldelsa.it" TargetMode="External"/><Relationship Id="rId808" Type="http://schemas.openxmlformats.org/officeDocument/2006/relationships/hyperlink" Target="https://advance.lexis.com/api/document?collection=news&amp;id=urn:contentItem:5W1D-61S1-F148-54VY-00000-00&amp;context=" TargetMode="External"/><Relationship Id="rId8" Type="http://schemas.openxmlformats.org/officeDocument/2006/relationships/hyperlink" Target="https://advance.lexis.com/api/document?id=urn:contentItem:5WCH-V501-JDN6-F05G-00000-00&amp;idtype=PID&amp;context=1516831" TargetMode="External"/><Relationship Id="rId142" Type="http://schemas.openxmlformats.org/officeDocument/2006/relationships/header" Target="header33.xml"/><Relationship Id="rId184" Type="http://schemas.openxmlformats.org/officeDocument/2006/relationships/header" Target="header49.xml"/><Relationship Id="rId391" Type="http://schemas.openxmlformats.org/officeDocument/2006/relationships/hyperlink" Target="https://advance.lexis.com/api/document?collection=news&amp;id=urn:contentItem:5XGS-M601-F148-512M-00000-00&amp;context=" TargetMode="External"/><Relationship Id="rId405" Type="http://schemas.openxmlformats.org/officeDocument/2006/relationships/header" Target="header138.xml"/><Relationship Id="rId447" Type="http://schemas.openxmlformats.org/officeDocument/2006/relationships/header" Target="header153.xml"/><Relationship Id="rId612" Type="http://schemas.openxmlformats.org/officeDocument/2006/relationships/hyperlink" Target="https://advance.lexis.com/api/document?collection=news&amp;id=urn:contentItem:5VNK-N4P1-F148-5559-00000-00&amp;context=" TargetMode="External"/><Relationship Id="rId794" Type="http://schemas.openxmlformats.org/officeDocument/2006/relationships/footer" Target="footer266.xml"/><Relationship Id="rId251" Type="http://schemas.openxmlformats.org/officeDocument/2006/relationships/hyperlink" Target="https://advance.lexis.com/api/document?collection=news&amp;id=urn:contentItem:5X20-CRH1-F148-546G-00000-00&amp;context=" TargetMode="External"/><Relationship Id="rId489" Type="http://schemas.openxmlformats.org/officeDocument/2006/relationships/hyperlink" Target="https://advance.lexis.com/api/document?id=urn:contentItem:5VNK-N4R1-F148-5285-00000-00&amp;idtype=PID&amp;context=1516831" TargetMode="External"/><Relationship Id="rId654" Type="http://schemas.openxmlformats.org/officeDocument/2006/relationships/footer" Target="footer212.xml"/><Relationship Id="rId696" Type="http://schemas.openxmlformats.org/officeDocument/2006/relationships/hyperlink" Target="https://advance.lexis.com/api/document?collection=news&amp;id=urn:contentItem:5VST-3DV1-F148-52T6-00000-00&amp;context=" TargetMode="External"/><Relationship Id="rId861" Type="http://schemas.openxmlformats.org/officeDocument/2006/relationships/footer" Target="footer293.xml"/><Relationship Id="rId917" Type="http://schemas.openxmlformats.org/officeDocument/2006/relationships/hyperlink" Target="https://advance.lexis.com/api/document?collection=news&amp;id=urn:contentItem:5W4C-SBC1-F148-510V-00000-00&amp;context=" TargetMode="External"/><Relationship Id="rId959" Type="http://schemas.openxmlformats.org/officeDocument/2006/relationships/hyperlink" Target="https://advance.lexis.com/api/document?collection=news&amp;id=urn:contentItem:5W4C-SBC1-F148-511C-00000-00&amp;context=" TargetMode="External"/><Relationship Id="rId46" Type="http://schemas.openxmlformats.org/officeDocument/2006/relationships/hyperlink" Target="https://advance.lexis.com/api/document?id=urn:contentItem:5XCK-3081-JDN6-F284-00000-00&amp;idtype=PID&amp;context=1516831" TargetMode="External"/><Relationship Id="rId293" Type="http://schemas.openxmlformats.org/officeDocument/2006/relationships/header" Target="header93.xml"/><Relationship Id="rId307" Type="http://schemas.openxmlformats.org/officeDocument/2006/relationships/footer" Target="footer97.xml"/><Relationship Id="rId349" Type="http://schemas.openxmlformats.org/officeDocument/2006/relationships/header" Target="header116.xml"/><Relationship Id="rId514" Type="http://schemas.openxmlformats.org/officeDocument/2006/relationships/hyperlink" Target="https://advance.lexis.com/api/document?id=urn:contentItem:5W1D-6221-F148-51T3-00000-00&amp;idtype=PID&amp;context=1516831" TargetMode="External"/><Relationship Id="rId556" Type="http://schemas.openxmlformats.org/officeDocument/2006/relationships/footer" Target="footer173.xml"/><Relationship Id="rId721" Type="http://schemas.openxmlformats.org/officeDocument/2006/relationships/header" Target="header239.xml"/><Relationship Id="rId763" Type="http://schemas.openxmlformats.org/officeDocument/2006/relationships/footer" Target="footer254.xml"/><Relationship Id="rId88" Type="http://schemas.openxmlformats.org/officeDocument/2006/relationships/header" Target="header11.xml"/><Relationship Id="rId111" Type="http://schemas.openxmlformats.org/officeDocument/2006/relationships/footer" Target="footer19.xml"/><Relationship Id="rId153" Type="http://schemas.openxmlformats.org/officeDocument/2006/relationships/hyperlink" Target="https://advance.lexis.com/api/document?collection=news&amp;id=urn:contentItem:5WPC-N2X1-JDN6-F197-00000-00&amp;context=" TargetMode="External"/><Relationship Id="rId195" Type="http://schemas.openxmlformats.org/officeDocument/2006/relationships/header" Target="header54.xml"/><Relationship Id="rId209" Type="http://schemas.openxmlformats.org/officeDocument/2006/relationships/footer" Target="footer58.xml"/><Relationship Id="rId360" Type="http://schemas.openxmlformats.org/officeDocument/2006/relationships/footer" Target="footer120.xml"/><Relationship Id="rId416" Type="http://schemas.openxmlformats.org/officeDocument/2006/relationships/header" Target="header143.xml"/><Relationship Id="rId598" Type="http://schemas.openxmlformats.org/officeDocument/2006/relationships/hyperlink" Target="https://advance.lexis.com/api/document?collection=news&amp;id=urn:contentItem:5VNK-N4R1-F148-52Y1-00000-00&amp;context=" TargetMode="External"/><Relationship Id="rId819" Type="http://schemas.openxmlformats.org/officeDocument/2006/relationships/footer" Target="footer275.xml"/><Relationship Id="rId970" Type="http://schemas.openxmlformats.org/officeDocument/2006/relationships/footer" Target="footer338.xml"/><Relationship Id="rId1004" Type="http://schemas.openxmlformats.org/officeDocument/2006/relationships/header" Target="header351.xml"/><Relationship Id="rId220" Type="http://schemas.openxmlformats.org/officeDocument/2006/relationships/footer" Target="footer63.xml"/><Relationship Id="rId458" Type="http://schemas.openxmlformats.org/officeDocument/2006/relationships/header" Target="header157.xml"/><Relationship Id="rId623" Type="http://schemas.openxmlformats.org/officeDocument/2006/relationships/footer" Target="footer200.xml"/><Relationship Id="rId665" Type="http://schemas.openxmlformats.org/officeDocument/2006/relationships/header" Target="header217.xml"/><Relationship Id="rId830" Type="http://schemas.openxmlformats.org/officeDocument/2006/relationships/header" Target="header280.xml"/><Relationship Id="rId872" Type="http://schemas.openxmlformats.org/officeDocument/2006/relationships/header" Target="header298.xml"/><Relationship Id="rId928" Type="http://schemas.openxmlformats.org/officeDocument/2006/relationships/footer" Target="footer320.xml"/><Relationship Id="rId15" Type="http://schemas.openxmlformats.org/officeDocument/2006/relationships/hyperlink" Target="https://advance.lexis.com/api/document?id=urn:contentItem:5WG9-XNG1-JDN6-F0NV-00000-00&amp;idtype=PID&amp;context=1516831" TargetMode="External"/><Relationship Id="rId57" Type="http://schemas.openxmlformats.org/officeDocument/2006/relationships/hyperlink" Target="https://advance.lexis.com/api/document?id=urn:contentItem:5V8Y-5J41-F148-54KY-00000-00&amp;idtype=PID&amp;context=1516831" TargetMode="External"/><Relationship Id="rId262" Type="http://schemas.openxmlformats.org/officeDocument/2006/relationships/header" Target="header80.xml"/><Relationship Id="rId318" Type="http://schemas.openxmlformats.org/officeDocument/2006/relationships/footer" Target="footer102.xml"/><Relationship Id="rId525" Type="http://schemas.openxmlformats.org/officeDocument/2006/relationships/hyperlink" Target="https://advance.lexis.com/api/document?id=urn:contentItem:5W4C-SBB1-F148-53R9-00000-00&amp;idtype=PID&amp;context=1516831" TargetMode="External"/><Relationship Id="rId567" Type="http://schemas.openxmlformats.org/officeDocument/2006/relationships/header" Target="header178.xml"/><Relationship Id="rId732" Type="http://schemas.openxmlformats.org/officeDocument/2006/relationships/footer" Target="footer242.xml"/><Relationship Id="rId99" Type="http://schemas.openxmlformats.org/officeDocument/2006/relationships/footer" Target="footer15.xml"/><Relationship Id="rId122" Type="http://schemas.openxmlformats.org/officeDocument/2006/relationships/footer" Target="footer24.xml"/><Relationship Id="rId164" Type="http://schemas.openxmlformats.org/officeDocument/2006/relationships/header" Target="header41.xml"/><Relationship Id="rId371" Type="http://schemas.openxmlformats.org/officeDocument/2006/relationships/footer" Target="footer124.xml"/><Relationship Id="rId774" Type="http://schemas.openxmlformats.org/officeDocument/2006/relationships/header" Target="header259.xml"/><Relationship Id="rId981" Type="http://schemas.openxmlformats.org/officeDocument/2006/relationships/footer" Target="footer342.xml"/><Relationship Id="rId427" Type="http://schemas.openxmlformats.org/officeDocument/2006/relationships/footer" Target="footer145.xml"/><Relationship Id="rId469" Type="http://schemas.openxmlformats.org/officeDocument/2006/relationships/footer" Target="footer162.xml"/><Relationship Id="rId634" Type="http://schemas.openxmlformats.org/officeDocument/2006/relationships/hyperlink" Target="https://advance.lexis.com/api/document?collection=news&amp;id=urn:contentItem:5VNK-N4R1-F148-5285-00000-00&amp;context=" TargetMode="External"/><Relationship Id="rId676" Type="http://schemas.openxmlformats.org/officeDocument/2006/relationships/header" Target="header222.xml"/><Relationship Id="rId841" Type="http://schemas.openxmlformats.org/officeDocument/2006/relationships/header" Target="header285.xml"/><Relationship Id="rId883" Type="http://schemas.openxmlformats.org/officeDocument/2006/relationships/footer" Target="footer301.xml"/><Relationship Id="rId26" Type="http://schemas.openxmlformats.org/officeDocument/2006/relationships/hyperlink" Target="https://advance.lexis.com/api/document?id=urn:contentItem:5WXS-TGR1-JDN6-F4KK-00000-00&amp;idtype=PID&amp;context=1516831" TargetMode="External"/><Relationship Id="rId231" Type="http://schemas.openxmlformats.org/officeDocument/2006/relationships/header" Target="header67.xml"/><Relationship Id="rId273" Type="http://schemas.openxmlformats.org/officeDocument/2006/relationships/footer" Target="footer84.xml"/><Relationship Id="rId329" Type="http://schemas.openxmlformats.org/officeDocument/2006/relationships/footer" Target="footer106.xml"/><Relationship Id="rId480" Type="http://schemas.openxmlformats.org/officeDocument/2006/relationships/hyperlink" Target="https://advance.lexis.com/api/document?id=urn:contentItem:5VNK-N4P1-F148-549Y-00000-00&amp;idtype=PID&amp;context=1516831" TargetMode="External"/><Relationship Id="rId536" Type="http://schemas.openxmlformats.org/officeDocument/2006/relationships/hyperlink" Target="https://advance.lexis.com/api/document?id=urn:contentItem:5W7K-B6X1-JDN6-F55N-00000-00&amp;idtype=PID&amp;context=1516831" TargetMode="External"/><Relationship Id="rId701" Type="http://schemas.openxmlformats.org/officeDocument/2006/relationships/header" Target="header231.xml"/><Relationship Id="rId939" Type="http://schemas.openxmlformats.org/officeDocument/2006/relationships/header" Target="header325.xml"/><Relationship Id="rId68" Type="http://schemas.openxmlformats.org/officeDocument/2006/relationships/header" Target="header3.xml"/><Relationship Id="rId133" Type="http://schemas.openxmlformats.org/officeDocument/2006/relationships/footer" Target="footer28.xml"/><Relationship Id="rId175" Type="http://schemas.openxmlformats.org/officeDocument/2006/relationships/footer" Target="footer45.xml"/><Relationship Id="rId340" Type="http://schemas.openxmlformats.org/officeDocument/2006/relationships/hyperlink" Target="https://advance.lexis.com/api/document?collection=news&amp;id=urn:contentItem:5X89-8SB1-F148-5217-00000-00&amp;context=" TargetMode="External"/><Relationship Id="rId578" Type="http://schemas.openxmlformats.org/officeDocument/2006/relationships/footer" Target="footer181.xml"/><Relationship Id="rId743" Type="http://schemas.openxmlformats.org/officeDocument/2006/relationships/header" Target="header247.xml"/><Relationship Id="rId785" Type="http://schemas.openxmlformats.org/officeDocument/2006/relationships/footer" Target="footer263.xml"/><Relationship Id="rId950" Type="http://schemas.openxmlformats.org/officeDocument/2006/relationships/header" Target="header330.xml"/><Relationship Id="rId992" Type="http://schemas.openxmlformats.org/officeDocument/2006/relationships/hyperlink" Target="https://advance.lexis.com/api/document?collection=news&amp;id=urn:contentItem:5W7K-B6X1-JDN6-F55N-00000-00&amp;context=" TargetMode="External"/><Relationship Id="rId200" Type="http://schemas.openxmlformats.org/officeDocument/2006/relationships/footer" Target="footer55.xml"/><Relationship Id="rId382" Type="http://schemas.openxmlformats.org/officeDocument/2006/relationships/hyperlink" Target="https://advance.lexis.com/api/document?collection=news&amp;id=urn:contentItem:5XCK-3081-JDN6-F111-00000-00&amp;context=" TargetMode="External"/><Relationship Id="rId438" Type="http://schemas.openxmlformats.org/officeDocument/2006/relationships/header" Target="header150.xml"/><Relationship Id="rId603" Type="http://schemas.openxmlformats.org/officeDocument/2006/relationships/header" Target="header192.xml"/><Relationship Id="rId645" Type="http://schemas.openxmlformats.org/officeDocument/2006/relationships/header" Target="header209.xml"/><Relationship Id="rId687" Type="http://schemas.openxmlformats.org/officeDocument/2006/relationships/header" Target="header225.xml"/><Relationship Id="rId810" Type="http://schemas.openxmlformats.org/officeDocument/2006/relationships/header" Target="header272.xml"/><Relationship Id="rId852" Type="http://schemas.openxmlformats.org/officeDocument/2006/relationships/header" Target="header290.xml"/><Relationship Id="rId908" Type="http://schemas.openxmlformats.org/officeDocument/2006/relationships/header" Target="header312.xml"/><Relationship Id="rId242" Type="http://schemas.openxmlformats.org/officeDocument/2006/relationships/header" Target="header72.xml"/><Relationship Id="rId284" Type="http://schemas.openxmlformats.org/officeDocument/2006/relationships/footer" Target="footer88.xml"/><Relationship Id="rId491" Type="http://schemas.openxmlformats.org/officeDocument/2006/relationships/hyperlink" Target="https://advance.lexis.com/api/document?id=urn:contentItem:5VNK-N4R1-F148-52V5-00000-00&amp;idtype=PID&amp;context=1516831" TargetMode="External"/><Relationship Id="rId505" Type="http://schemas.openxmlformats.org/officeDocument/2006/relationships/hyperlink" Target="https://advance.lexis.com/api/document?id=urn:contentItem:5VX0-N7W1-F148-52J9-00000-00&amp;idtype=PID&amp;context=1516831" TargetMode="External"/><Relationship Id="rId712" Type="http://schemas.openxmlformats.org/officeDocument/2006/relationships/header" Target="header236.xml"/><Relationship Id="rId894" Type="http://schemas.openxmlformats.org/officeDocument/2006/relationships/header" Target="header306.xml"/><Relationship Id="rId37" Type="http://schemas.openxmlformats.org/officeDocument/2006/relationships/hyperlink" Target="https://advance.lexis.com/api/document?id=urn:contentItem:5X89-8SR1-JDN6-F4XH-00000-00&amp;idtype=PID&amp;context=1516831" TargetMode="External"/><Relationship Id="rId79" Type="http://schemas.openxmlformats.org/officeDocument/2006/relationships/header" Target="header8.xml"/><Relationship Id="rId102" Type="http://schemas.openxmlformats.org/officeDocument/2006/relationships/header" Target="header16.xml"/><Relationship Id="rId144" Type="http://schemas.openxmlformats.org/officeDocument/2006/relationships/hyperlink" Target="https://advance.lexis.com/api/document?collection=news&amp;id=urn:contentItem:5WG9-XNG1-JDN6-F0NB-00000-00&amp;context=" TargetMode="External"/><Relationship Id="rId547" Type="http://schemas.openxmlformats.org/officeDocument/2006/relationships/footer" Target="footer169.xml"/><Relationship Id="rId589" Type="http://schemas.openxmlformats.org/officeDocument/2006/relationships/header" Target="header186.xml"/><Relationship Id="rId754" Type="http://schemas.openxmlformats.org/officeDocument/2006/relationships/header" Target="header251.xml"/><Relationship Id="rId796" Type="http://schemas.openxmlformats.org/officeDocument/2006/relationships/footer" Target="footer267.xml"/><Relationship Id="rId961" Type="http://schemas.openxmlformats.org/officeDocument/2006/relationships/header" Target="header335.xml"/><Relationship Id="rId90" Type="http://schemas.openxmlformats.org/officeDocument/2006/relationships/footer" Target="footer11.xml"/><Relationship Id="rId186" Type="http://schemas.openxmlformats.org/officeDocument/2006/relationships/footer" Target="footer49.xml"/><Relationship Id="rId351" Type="http://schemas.openxmlformats.org/officeDocument/2006/relationships/footer" Target="footer116.xml"/><Relationship Id="rId393" Type="http://schemas.openxmlformats.org/officeDocument/2006/relationships/hyperlink" Target="https://advance.lexis.com/api/document?collection=news&amp;id=urn:contentItem:5XGS-M601-F148-512M-00000-00&amp;context=" TargetMode="External"/><Relationship Id="rId407" Type="http://schemas.openxmlformats.org/officeDocument/2006/relationships/hyperlink" Target="https://advance.lexis.com/api/document?collection=news&amp;id=urn:contentItem:5XM0-5071-F148-51P6-00000-00&amp;context=" TargetMode="External"/><Relationship Id="rId449" Type="http://schemas.openxmlformats.org/officeDocument/2006/relationships/hyperlink" Target="https://advance.lexis.com/api/document?collection=news&amp;id=urn:contentItem:5XYJ-V481-JDN6-F3KW-00000-00&amp;context=" TargetMode="External"/><Relationship Id="rId614" Type="http://schemas.openxmlformats.org/officeDocument/2006/relationships/header" Target="header197.xml"/><Relationship Id="rId656" Type="http://schemas.openxmlformats.org/officeDocument/2006/relationships/footer" Target="footer213.xml"/><Relationship Id="rId821" Type="http://schemas.openxmlformats.org/officeDocument/2006/relationships/footer" Target="footer276.xml"/><Relationship Id="rId863" Type="http://schemas.openxmlformats.org/officeDocument/2006/relationships/footer" Target="footer294.xml"/><Relationship Id="rId211" Type="http://schemas.openxmlformats.org/officeDocument/2006/relationships/header" Target="header60.xml"/><Relationship Id="rId253" Type="http://schemas.openxmlformats.org/officeDocument/2006/relationships/header" Target="header77.xml"/><Relationship Id="rId295" Type="http://schemas.openxmlformats.org/officeDocument/2006/relationships/hyperlink" Target="https://advance.lexis.com/api/document?collection=news&amp;id=urn:contentItem:5X56-01H1-F148-5009-00000-00&amp;context=" TargetMode="External"/><Relationship Id="rId309" Type="http://schemas.openxmlformats.org/officeDocument/2006/relationships/header" Target="header99.xml"/><Relationship Id="rId460" Type="http://schemas.openxmlformats.org/officeDocument/2006/relationships/footer" Target="footer157.xml"/><Relationship Id="rId516" Type="http://schemas.openxmlformats.org/officeDocument/2006/relationships/hyperlink" Target="https://advance.lexis.com/api/document?id=urn:contentItem:5W1D-61S1-F148-52NC-00000-00&amp;idtype=PID&amp;context=1516831" TargetMode="External"/><Relationship Id="rId698" Type="http://schemas.openxmlformats.org/officeDocument/2006/relationships/header" Target="header230.xml"/><Relationship Id="rId919" Type="http://schemas.openxmlformats.org/officeDocument/2006/relationships/header" Target="header317.xml"/><Relationship Id="rId48" Type="http://schemas.openxmlformats.org/officeDocument/2006/relationships/hyperlink" Target="https://advance.lexis.com/api/document?id=urn:contentItem:5XCK-3081-JDN6-F111-00000-00&amp;idtype=PID&amp;context=1516831" TargetMode="External"/><Relationship Id="rId113" Type="http://schemas.openxmlformats.org/officeDocument/2006/relationships/header" Target="header21.xml"/><Relationship Id="rId320" Type="http://schemas.openxmlformats.org/officeDocument/2006/relationships/header" Target="header103.xml"/><Relationship Id="rId558" Type="http://schemas.openxmlformats.org/officeDocument/2006/relationships/footer" Target="footer174.xml"/><Relationship Id="rId723" Type="http://schemas.openxmlformats.org/officeDocument/2006/relationships/footer" Target="footer239.xml"/><Relationship Id="rId765" Type="http://schemas.openxmlformats.org/officeDocument/2006/relationships/footer" Target="footer255.xml"/><Relationship Id="rId930" Type="http://schemas.openxmlformats.org/officeDocument/2006/relationships/footer" Target="footer321.xml"/><Relationship Id="rId972" Type="http://schemas.openxmlformats.org/officeDocument/2006/relationships/footer" Target="footer339.xml"/><Relationship Id="rId1006" Type="http://schemas.openxmlformats.org/officeDocument/2006/relationships/hyperlink" Target="https://advance.lexis.com/api/document?collection=news&amp;id=urn:contentItem:5W7K-B701-JDN6-F4NV-00000-00&amp;context=" TargetMode="External"/><Relationship Id="rId155" Type="http://schemas.openxmlformats.org/officeDocument/2006/relationships/hyperlink" Target="https://advance.lexis.com/api/document?collection=news&amp;id=urn:contentItem:5WPC-N2X1-JDN6-F197-00000-00&amp;context=" TargetMode="External"/><Relationship Id="rId197" Type="http://schemas.openxmlformats.org/officeDocument/2006/relationships/hyperlink" Target="https://advance.lexis.com/api/document?collection=news&amp;id=urn:contentItem:5WTK-6R21-F148-52C6-00000-00&amp;context=" TargetMode="External"/><Relationship Id="rId362" Type="http://schemas.openxmlformats.org/officeDocument/2006/relationships/header" Target="header121.xml"/><Relationship Id="rId418" Type="http://schemas.openxmlformats.org/officeDocument/2006/relationships/footer" Target="footer143.xml"/><Relationship Id="rId625" Type="http://schemas.openxmlformats.org/officeDocument/2006/relationships/footer" Target="footer201.xml"/><Relationship Id="rId832" Type="http://schemas.openxmlformats.org/officeDocument/2006/relationships/footer" Target="footer280.xml"/><Relationship Id="rId222" Type="http://schemas.openxmlformats.org/officeDocument/2006/relationships/header" Target="header64.xml"/><Relationship Id="rId264" Type="http://schemas.openxmlformats.org/officeDocument/2006/relationships/footer" Target="footer80.xml"/><Relationship Id="rId471" Type="http://schemas.openxmlformats.org/officeDocument/2006/relationships/header" Target="header163.xml"/><Relationship Id="rId667" Type="http://schemas.openxmlformats.org/officeDocument/2006/relationships/footer" Target="footer217.xml"/><Relationship Id="rId874" Type="http://schemas.openxmlformats.org/officeDocument/2006/relationships/footer" Target="footer298.xml"/><Relationship Id="rId17" Type="http://schemas.openxmlformats.org/officeDocument/2006/relationships/hyperlink" Target="https://advance.lexis.com/api/document?id=urn:contentItem:5WPC-N2X1-JDN6-F197-00000-00&amp;idtype=PID&amp;context=1516831" TargetMode="External"/><Relationship Id="rId59" Type="http://schemas.openxmlformats.org/officeDocument/2006/relationships/hyperlink" Target="https://advance.lexis.com/api/document?id=urn:contentItem:5V8Y-5JN1-JDN6-F28D-00000-00&amp;idtype=PID&amp;context=1516831" TargetMode="External"/><Relationship Id="rId124" Type="http://schemas.openxmlformats.org/officeDocument/2006/relationships/header" Target="header25.xml"/><Relationship Id="rId527" Type="http://schemas.openxmlformats.org/officeDocument/2006/relationships/hyperlink" Target="https://advance.lexis.com/api/document?id=urn:contentItem:5W4C-SBC1-F148-510X-00000-00&amp;idtype=PID&amp;context=1516831" TargetMode="External"/><Relationship Id="rId569" Type="http://schemas.openxmlformats.org/officeDocument/2006/relationships/footer" Target="footer178.xml"/><Relationship Id="rId734" Type="http://schemas.openxmlformats.org/officeDocument/2006/relationships/footer" Target="footer243.xml"/><Relationship Id="rId776" Type="http://schemas.openxmlformats.org/officeDocument/2006/relationships/footer" Target="footer259.xml"/><Relationship Id="rId941" Type="http://schemas.openxmlformats.org/officeDocument/2006/relationships/footer" Target="footer325.xml"/><Relationship Id="rId983" Type="http://schemas.openxmlformats.org/officeDocument/2006/relationships/hyperlink" Target="https://advance.lexis.com/api/document?collection=news&amp;id=urn:contentItem:5W7K-B701-JDN6-F4NR-00000-00&amp;context=" TargetMode="External"/><Relationship Id="rId70" Type="http://schemas.openxmlformats.org/officeDocument/2006/relationships/header" Target="header4.xml"/><Relationship Id="rId166" Type="http://schemas.openxmlformats.org/officeDocument/2006/relationships/footer" Target="footer41.xml"/><Relationship Id="rId331" Type="http://schemas.openxmlformats.org/officeDocument/2006/relationships/header" Target="header108.xml"/><Relationship Id="rId373" Type="http://schemas.openxmlformats.org/officeDocument/2006/relationships/header" Target="header126.xml"/><Relationship Id="rId429" Type="http://schemas.openxmlformats.org/officeDocument/2006/relationships/header" Target="header147.xml"/><Relationship Id="rId580" Type="http://schemas.openxmlformats.org/officeDocument/2006/relationships/header" Target="header183.xml"/><Relationship Id="rId636" Type="http://schemas.openxmlformats.org/officeDocument/2006/relationships/hyperlink" Target="https://advance.lexis.com/api/document?collection=news&amp;id=urn:contentItem:5VNK-N4R1-F148-5285-00000-00&amp;context=" TargetMode="External"/><Relationship Id="rId801" Type="http://schemas.openxmlformats.org/officeDocument/2006/relationships/header" Target="header269.xml"/><Relationship Id="rId1" Type="http://schemas.openxmlformats.org/officeDocument/2006/relationships/styles" Target="styles.xml"/><Relationship Id="rId233" Type="http://schemas.openxmlformats.org/officeDocument/2006/relationships/footer" Target="footer67.xml"/><Relationship Id="rId440" Type="http://schemas.openxmlformats.org/officeDocument/2006/relationships/hyperlink" Target="https://advance.lexis.com/api/document?collection=news&amp;id=urn:contentItem:5XYJ-V4K1-F148-50P1-00000-00&amp;context=" TargetMode="External"/><Relationship Id="rId678" Type="http://schemas.openxmlformats.org/officeDocument/2006/relationships/hyperlink" Target="https://advance.lexis.com/api/document?collection=news&amp;id=urn:contentItem:5VST-3CX1-JDN6-F42D-00000-00&amp;context=" TargetMode="External"/><Relationship Id="rId843" Type="http://schemas.openxmlformats.org/officeDocument/2006/relationships/hyperlink" Target="https://advance.lexis.com/api/document?collection=news&amp;id=urn:contentItem:5W1D-61S1-F148-52NC-00000-00&amp;context=" TargetMode="External"/><Relationship Id="rId885" Type="http://schemas.openxmlformats.org/officeDocument/2006/relationships/header" Target="header303.xml"/><Relationship Id="rId28" Type="http://schemas.openxmlformats.org/officeDocument/2006/relationships/hyperlink" Target="https://advance.lexis.com/api/document?id=urn:contentItem:5X20-CRD1-F148-554J-00000-00&amp;idtype=PID&amp;context=1516831" TargetMode="External"/><Relationship Id="rId275" Type="http://schemas.openxmlformats.org/officeDocument/2006/relationships/header" Target="header85.xml"/><Relationship Id="rId300" Type="http://schemas.openxmlformats.org/officeDocument/2006/relationships/header" Target="header96.xml"/><Relationship Id="rId482" Type="http://schemas.openxmlformats.org/officeDocument/2006/relationships/hyperlink" Target="https://advance.lexis.com/api/document?id=urn:contentItem:5VNK-N4D1-JDN6-F4RR-00000-00&amp;idtype=PID&amp;context=1516831" TargetMode="External"/><Relationship Id="rId538" Type="http://schemas.openxmlformats.org/officeDocument/2006/relationships/hyperlink" Target="https://advance.lexis.com/api/document?id=urn:contentItem:5W7K-B701-JDN6-F4NV-00000-00&amp;idtype=PID&amp;context=1516831" TargetMode="External"/><Relationship Id="rId703" Type="http://schemas.openxmlformats.org/officeDocument/2006/relationships/hyperlink" Target="https://advance.lexis.com/api/document?collection=news&amp;id=urn:contentItem:5VST-3DV1-F148-53R5-00000-00&amp;context=" TargetMode="External"/><Relationship Id="rId745" Type="http://schemas.openxmlformats.org/officeDocument/2006/relationships/footer" Target="footer247.xml"/><Relationship Id="rId910" Type="http://schemas.openxmlformats.org/officeDocument/2006/relationships/hyperlink" Target="https://advance.lexis.com/api/document?collection=news&amp;id=urn:contentItem:5W4C-SBB1-F148-53R9-00000-00&amp;context=" TargetMode="External"/><Relationship Id="rId952" Type="http://schemas.openxmlformats.org/officeDocument/2006/relationships/hyperlink" Target="https://advance.lexis.com/api/document?collection=news&amp;id=urn:contentItem:5W4C-SB51-F148-50Y6-00000-00&amp;context=" TargetMode="External"/><Relationship Id="rId81" Type="http://schemas.openxmlformats.org/officeDocument/2006/relationships/footer" Target="footer8.xml"/><Relationship Id="rId135" Type="http://schemas.openxmlformats.org/officeDocument/2006/relationships/header" Target="header30.xml"/><Relationship Id="rId177" Type="http://schemas.openxmlformats.org/officeDocument/2006/relationships/header" Target="header46.xml"/><Relationship Id="rId342" Type="http://schemas.openxmlformats.org/officeDocument/2006/relationships/header" Target="header113.xml"/><Relationship Id="rId384" Type="http://schemas.openxmlformats.org/officeDocument/2006/relationships/header" Target="header131.xml"/><Relationship Id="rId591" Type="http://schemas.openxmlformats.org/officeDocument/2006/relationships/hyperlink" Target="https://advance.lexis.com/api/document?collection=news&amp;id=urn:contentItem:5VNK-N4F1-JDN6-F1BD-00000-00&amp;context=" TargetMode="External"/><Relationship Id="rId605" Type="http://schemas.openxmlformats.org/officeDocument/2006/relationships/hyperlink" Target="https://advance.lexis.com/api/document?collection=news&amp;id=urn:contentItem:5VNK-N4F1-JDN6-F00X-00000-00&amp;context=" TargetMode="External"/><Relationship Id="rId787" Type="http://schemas.openxmlformats.org/officeDocument/2006/relationships/footer" Target="footer264.xml"/><Relationship Id="rId812" Type="http://schemas.openxmlformats.org/officeDocument/2006/relationships/footer" Target="footer272.xml"/><Relationship Id="rId994" Type="http://schemas.openxmlformats.org/officeDocument/2006/relationships/header" Target="header347.xml"/><Relationship Id="rId202" Type="http://schemas.openxmlformats.org/officeDocument/2006/relationships/header" Target="header57.xml"/><Relationship Id="rId244" Type="http://schemas.openxmlformats.org/officeDocument/2006/relationships/hyperlink" Target="https://advance.lexis.com/api/document?collection=news&amp;id=urn:contentItem:5X20-CRG1-F148-51H7-00000-00&amp;context=" TargetMode="External"/><Relationship Id="rId647" Type="http://schemas.openxmlformats.org/officeDocument/2006/relationships/footer" Target="footer209.xml"/><Relationship Id="rId689" Type="http://schemas.openxmlformats.org/officeDocument/2006/relationships/hyperlink" Target="https://advance.lexis.com/api/document?collection=news&amp;id=urn:contentItem:5VST-3CX1-F148-528Y-00000-00&amp;context=" TargetMode="External"/><Relationship Id="rId854" Type="http://schemas.openxmlformats.org/officeDocument/2006/relationships/footer" Target="footer290.xml"/><Relationship Id="rId896" Type="http://schemas.openxmlformats.org/officeDocument/2006/relationships/hyperlink" Target="https://advance.lexis.com/api/document?collection=news&amp;id=urn:contentItem:5W4C-SBC1-F148-5117-00000-00&amp;context=" TargetMode="External"/><Relationship Id="rId39" Type="http://schemas.openxmlformats.org/officeDocument/2006/relationships/hyperlink" Target="https://advance.lexis.com/api/document?id=urn:contentItem:5X89-8SR1-JDN6-F4RK-00000-00&amp;idtype=PID&amp;context=1516831" TargetMode="External"/><Relationship Id="rId286" Type="http://schemas.openxmlformats.org/officeDocument/2006/relationships/header" Target="header90.xml"/><Relationship Id="rId451" Type="http://schemas.openxmlformats.org/officeDocument/2006/relationships/hyperlink" Target="https://advance.lexis.com/api/document?collection=news&amp;id=urn:contentItem:5XYJ-V481-JDN6-F3KW-00000-00&amp;context=" TargetMode="External"/><Relationship Id="rId493" Type="http://schemas.openxmlformats.org/officeDocument/2006/relationships/hyperlink" Target="https://advance.lexis.com/api/document?id=urn:contentItem:5VNK-N4R1-F148-52NS-00000-00&amp;idtype=PID&amp;context=1516831" TargetMode="External"/><Relationship Id="rId507" Type="http://schemas.openxmlformats.org/officeDocument/2006/relationships/hyperlink" Target="https://advance.lexis.com/api/document?id=urn:contentItem:5VX0-N7W1-F148-527C-00000-00&amp;idtype=PID&amp;context=1516831" TargetMode="External"/><Relationship Id="rId549" Type="http://schemas.openxmlformats.org/officeDocument/2006/relationships/header" Target="header171.xml"/><Relationship Id="rId714" Type="http://schemas.openxmlformats.org/officeDocument/2006/relationships/footer" Target="footer236.xml"/><Relationship Id="rId756" Type="http://schemas.openxmlformats.org/officeDocument/2006/relationships/footer" Target="footer251.xml"/><Relationship Id="rId921" Type="http://schemas.openxmlformats.org/officeDocument/2006/relationships/footer" Target="footer317.xml"/><Relationship Id="rId50" Type="http://schemas.openxmlformats.org/officeDocument/2006/relationships/hyperlink" Target="https://advance.lexis.com/api/document?id=urn:contentItem:5XM0-5071-F148-51VJ-00000-00&amp;idtype=PID&amp;context=1516831" TargetMode="External"/><Relationship Id="rId104" Type="http://schemas.openxmlformats.org/officeDocument/2006/relationships/footer" Target="footer16.xml"/><Relationship Id="rId146" Type="http://schemas.openxmlformats.org/officeDocument/2006/relationships/header" Target="header35.xml"/><Relationship Id="rId188" Type="http://schemas.openxmlformats.org/officeDocument/2006/relationships/header" Target="header51.xml"/><Relationship Id="rId311" Type="http://schemas.openxmlformats.org/officeDocument/2006/relationships/hyperlink" Target="https://advance.lexis.com/api/document?collection=news&amp;id=urn:contentItem:5X89-8SR1-JDN6-F4MG-00000-00&amp;context=" TargetMode="External"/><Relationship Id="rId353" Type="http://schemas.openxmlformats.org/officeDocument/2006/relationships/footer" Target="footer117.xml"/><Relationship Id="rId395" Type="http://schemas.openxmlformats.org/officeDocument/2006/relationships/header" Target="header134.xml"/><Relationship Id="rId409" Type="http://schemas.openxmlformats.org/officeDocument/2006/relationships/header" Target="header140.xml"/><Relationship Id="rId560" Type="http://schemas.openxmlformats.org/officeDocument/2006/relationships/header" Target="header175.xml"/><Relationship Id="rId798" Type="http://schemas.openxmlformats.org/officeDocument/2006/relationships/hyperlink" Target="https://advance.lexis.com/api/document?collection=news&amp;id=urn:contentItem:5W1D-6221-F148-52RV-00000-00&amp;context=" TargetMode="External"/><Relationship Id="rId963" Type="http://schemas.openxmlformats.org/officeDocument/2006/relationships/footer" Target="footer335.xml"/><Relationship Id="rId92" Type="http://schemas.openxmlformats.org/officeDocument/2006/relationships/footer" Target="footer12.xml"/><Relationship Id="rId213" Type="http://schemas.openxmlformats.org/officeDocument/2006/relationships/hyperlink" Target="https://advance.lexis.com/api/document?collection=news&amp;id=urn:contentItem:5WXS-TGR1-JDN6-F4PB-00000-00&amp;context=" TargetMode="External"/><Relationship Id="rId420" Type="http://schemas.openxmlformats.org/officeDocument/2006/relationships/footer" Target="footer144.xml"/><Relationship Id="rId616" Type="http://schemas.openxmlformats.org/officeDocument/2006/relationships/footer" Target="footer197.xml"/><Relationship Id="rId658" Type="http://schemas.openxmlformats.org/officeDocument/2006/relationships/header" Target="header214.xml"/><Relationship Id="rId823" Type="http://schemas.openxmlformats.org/officeDocument/2006/relationships/header" Target="header277.xml"/><Relationship Id="rId865" Type="http://schemas.openxmlformats.org/officeDocument/2006/relationships/header" Target="header295.xml"/><Relationship Id="rId255" Type="http://schemas.openxmlformats.org/officeDocument/2006/relationships/footer" Target="footer77.xml"/><Relationship Id="rId297" Type="http://schemas.openxmlformats.org/officeDocument/2006/relationships/header" Target="header95.xml"/><Relationship Id="rId462" Type="http://schemas.openxmlformats.org/officeDocument/2006/relationships/header" Target="header159.xml"/><Relationship Id="rId518" Type="http://schemas.openxmlformats.org/officeDocument/2006/relationships/hyperlink" Target="https://advance.lexis.com/api/document?id=urn:contentItem:5W1D-6221-F148-5203-00000-00&amp;idtype=PID&amp;context=1516831" TargetMode="External"/><Relationship Id="rId725" Type="http://schemas.openxmlformats.org/officeDocument/2006/relationships/footer" Target="footer240.xml"/><Relationship Id="rId932" Type="http://schemas.openxmlformats.org/officeDocument/2006/relationships/header" Target="header322.xml"/><Relationship Id="rId115" Type="http://schemas.openxmlformats.org/officeDocument/2006/relationships/hyperlink" Target="https://advance.lexis.com/api/document?collection=news&amp;id=urn:contentItem:5WG9-XNG1-JDN6-F0FG-00000-00&amp;context=" TargetMode="External"/><Relationship Id="rId157" Type="http://schemas.openxmlformats.org/officeDocument/2006/relationships/header" Target="header38.xml"/><Relationship Id="rId322" Type="http://schemas.openxmlformats.org/officeDocument/2006/relationships/footer" Target="footer103.xml"/><Relationship Id="rId364" Type="http://schemas.openxmlformats.org/officeDocument/2006/relationships/footer" Target="footer121.xml"/><Relationship Id="rId767" Type="http://schemas.openxmlformats.org/officeDocument/2006/relationships/header" Target="header256.xml"/><Relationship Id="rId974" Type="http://schemas.openxmlformats.org/officeDocument/2006/relationships/hyperlink" Target="https://advance.lexis.com/api/document?collection=news&amp;id=urn:contentItem:5W7K-B701-JDN6-F4NP-00000-00&amp;context=" TargetMode="External"/><Relationship Id="rId1008" Type="http://schemas.openxmlformats.org/officeDocument/2006/relationships/theme" Target="theme/theme1.xml"/><Relationship Id="rId61" Type="http://schemas.openxmlformats.org/officeDocument/2006/relationships/hyperlink" Target="https://advance.lexis.com/api/document?id=urn:contentItem:5V8Y-5J41-F148-54PW-00000-00&amp;idtype=PID&amp;context=1516831" TargetMode="External"/><Relationship Id="rId199" Type="http://schemas.openxmlformats.org/officeDocument/2006/relationships/header" Target="header56.xml"/><Relationship Id="rId571" Type="http://schemas.openxmlformats.org/officeDocument/2006/relationships/header" Target="header180.xml"/><Relationship Id="rId627" Type="http://schemas.openxmlformats.org/officeDocument/2006/relationships/hyperlink" Target="mailto:Davide.gaeta@univr.it" TargetMode="External"/><Relationship Id="rId669" Type="http://schemas.openxmlformats.org/officeDocument/2006/relationships/header" Target="header219.xml"/><Relationship Id="rId834" Type="http://schemas.openxmlformats.org/officeDocument/2006/relationships/header" Target="header282.xml"/><Relationship Id="rId876" Type="http://schemas.openxmlformats.org/officeDocument/2006/relationships/header" Target="header300.xml"/><Relationship Id="rId19" Type="http://schemas.openxmlformats.org/officeDocument/2006/relationships/hyperlink" Target="https://advance.lexis.com/api/document?id=urn:contentItem:5WPC-N2F1-JDN6-F1PK-00000-00&amp;idtype=PID&amp;context=1516831" TargetMode="External"/><Relationship Id="rId224" Type="http://schemas.openxmlformats.org/officeDocument/2006/relationships/footer" Target="footer64.xml"/><Relationship Id="rId266" Type="http://schemas.openxmlformats.org/officeDocument/2006/relationships/footer" Target="footer81.xml"/><Relationship Id="rId431" Type="http://schemas.openxmlformats.org/officeDocument/2006/relationships/hyperlink" Target="https://advance.lexis.com/api/document?collection=news&amp;id=urn:contentItem:5XVK-7NF1-F148-51NK-00000-00&amp;context=" TargetMode="External"/><Relationship Id="rId473" Type="http://schemas.openxmlformats.org/officeDocument/2006/relationships/footer" Target="footer163.xml"/><Relationship Id="rId529" Type="http://schemas.openxmlformats.org/officeDocument/2006/relationships/hyperlink" Target="https://advance.lexis.com/api/document?id=urn:contentItem:5W4C-SBC1-F148-5119-00000-00&amp;idtype=PID&amp;context=1516831" TargetMode="External"/><Relationship Id="rId680" Type="http://schemas.openxmlformats.org/officeDocument/2006/relationships/hyperlink" Target="https://advance.lexis.com/api/document?collection=news&amp;id=urn:contentItem:5VST-3CX1-JDN6-F42D-00000-00&amp;context=" TargetMode="External"/><Relationship Id="rId736" Type="http://schemas.openxmlformats.org/officeDocument/2006/relationships/header" Target="header244.xml"/><Relationship Id="rId901" Type="http://schemas.openxmlformats.org/officeDocument/2006/relationships/header" Target="header309.xml"/><Relationship Id="rId30" Type="http://schemas.openxmlformats.org/officeDocument/2006/relationships/hyperlink" Target="https://advance.lexis.com/api/document?id=urn:contentItem:5X20-CRH1-F148-546G-00000-00&amp;idtype=PID&amp;context=1516831" TargetMode="External"/><Relationship Id="rId126" Type="http://schemas.openxmlformats.org/officeDocument/2006/relationships/footer" Target="footer25.xml"/><Relationship Id="rId168" Type="http://schemas.openxmlformats.org/officeDocument/2006/relationships/footer" Target="footer42.xml"/><Relationship Id="rId333" Type="http://schemas.openxmlformats.org/officeDocument/2006/relationships/hyperlink" Target="https://advance.lexis.com/api/document?collection=news&amp;id=urn:contentItem:5X89-8SR1-JDN6-F4WX-00000-00&amp;context=" TargetMode="External"/><Relationship Id="rId540" Type="http://schemas.openxmlformats.org/officeDocument/2006/relationships/header" Target="header167.xml"/><Relationship Id="rId778" Type="http://schemas.openxmlformats.org/officeDocument/2006/relationships/header" Target="header261.xml"/><Relationship Id="rId943" Type="http://schemas.openxmlformats.org/officeDocument/2006/relationships/header" Target="header327.xml"/><Relationship Id="rId985" Type="http://schemas.openxmlformats.org/officeDocument/2006/relationships/header" Target="header344.xml"/><Relationship Id="rId72" Type="http://schemas.openxmlformats.org/officeDocument/2006/relationships/footer" Target="footer4.xml"/><Relationship Id="rId375" Type="http://schemas.openxmlformats.org/officeDocument/2006/relationships/hyperlink" Target="https://advance.lexis.com/api/document?collection=news&amp;id=urn:contentItem:5XCK-3081-JDN6-F2DB-00000-00&amp;context=" TargetMode="External"/><Relationship Id="rId582" Type="http://schemas.openxmlformats.org/officeDocument/2006/relationships/hyperlink" Target="https://advance.lexis.com/api/document?collection=news&amp;id=urn:contentItem:5VNK-N4D1-JDN6-F4RR-00000-00&amp;context=" TargetMode="External"/><Relationship Id="rId638" Type="http://schemas.openxmlformats.org/officeDocument/2006/relationships/header" Target="header206.xml"/><Relationship Id="rId803" Type="http://schemas.openxmlformats.org/officeDocument/2006/relationships/footer" Target="footer269.xml"/><Relationship Id="rId845" Type="http://schemas.openxmlformats.org/officeDocument/2006/relationships/header" Target="header287.xml"/><Relationship Id="rId3" Type="http://schemas.openxmlformats.org/officeDocument/2006/relationships/webSettings" Target="webSettings.xml"/><Relationship Id="rId235" Type="http://schemas.openxmlformats.org/officeDocument/2006/relationships/header" Target="header69.xml"/><Relationship Id="rId277" Type="http://schemas.openxmlformats.org/officeDocument/2006/relationships/footer" Target="footer85.xml"/><Relationship Id="rId400" Type="http://schemas.openxmlformats.org/officeDocument/2006/relationships/hyperlink" Target="https://advance.lexis.com/api/document?collection=news&amp;id=urn:contentItem:5XM0-5071-F148-51VJ-00000-00&amp;context=" TargetMode="External"/><Relationship Id="rId442" Type="http://schemas.openxmlformats.org/officeDocument/2006/relationships/hyperlink" Target="https://advance.lexis.com/api/document?collection=news&amp;id=urn:contentItem:5XYJ-V4K1-F148-50P1-00000-00&amp;context=" TargetMode="External"/><Relationship Id="rId484" Type="http://schemas.openxmlformats.org/officeDocument/2006/relationships/hyperlink" Target="https://advance.lexis.com/api/document?id=urn:contentItem:5VNK-N4R1-F148-52Y1-00000-00&amp;idtype=PID&amp;context=1516831" TargetMode="External"/><Relationship Id="rId705" Type="http://schemas.openxmlformats.org/officeDocument/2006/relationships/header" Target="header233.xml"/><Relationship Id="rId887" Type="http://schemas.openxmlformats.org/officeDocument/2006/relationships/hyperlink" Target="https://advance.lexis.com/api/document?collection=news&amp;id=urn:contentItem:5W4C-SBC1-F148-511P-00000-00&amp;context=" TargetMode="External"/><Relationship Id="rId137" Type="http://schemas.openxmlformats.org/officeDocument/2006/relationships/hyperlink" Target="https://advance.lexis.com/api/document?collection=news&amp;id=urn:contentItem:5WG9-XNG1-JDN6-F0NV-00000-00&amp;context=" TargetMode="External"/><Relationship Id="rId302" Type="http://schemas.openxmlformats.org/officeDocument/2006/relationships/hyperlink" Target="https://advance.lexis.com/api/document?collection=news&amp;id=urn:contentItem:5X89-8SR1-JDN6-F4XH-00000-00&amp;context=" TargetMode="External"/><Relationship Id="rId344" Type="http://schemas.openxmlformats.org/officeDocument/2006/relationships/footer" Target="footer113.xml"/><Relationship Id="rId691" Type="http://schemas.openxmlformats.org/officeDocument/2006/relationships/header" Target="header227.xml"/><Relationship Id="rId747" Type="http://schemas.openxmlformats.org/officeDocument/2006/relationships/header" Target="header249.xml"/><Relationship Id="rId789" Type="http://schemas.openxmlformats.org/officeDocument/2006/relationships/hyperlink" Target="https://advance.lexis.com/api/document?collection=news&amp;id=urn:contentItem:5W1D-61T1-F148-50JY-00000-00&amp;context=" TargetMode="External"/><Relationship Id="rId912" Type="http://schemas.openxmlformats.org/officeDocument/2006/relationships/header" Target="header314.xml"/><Relationship Id="rId954" Type="http://schemas.openxmlformats.org/officeDocument/2006/relationships/header" Target="header332.xml"/><Relationship Id="rId996" Type="http://schemas.openxmlformats.org/officeDocument/2006/relationships/footer" Target="footer347.xml"/><Relationship Id="rId41" Type="http://schemas.openxmlformats.org/officeDocument/2006/relationships/hyperlink" Target="https://advance.lexis.com/api/document?id=urn:contentItem:5X89-8SR1-JDN6-F4WX-00000-00&amp;idtype=PID&amp;context=1516831" TargetMode="External"/><Relationship Id="rId83" Type="http://schemas.openxmlformats.org/officeDocument/2006/relationships/footer" Target="footer9.xml"/><Relationship Id="rId179" Type="http://schemas.openxmlformats.org/officeDocument/2006/relationships/footer" Target="footer46.xml"/><Relationship Id="rId386" Type="http://schemas.openxmlformats.org/officeDocument/2006/relationships/footer" Target="footer131.xml"/><Relationship Id="rId551" Type="http://schemas.openxmlformats.org/officeDocument/2006/relationships/hyperlink" Target="https://advance.lexis.com/api/document?collection=news&amp;id=urn:contentItem:5VNK-N4F1-JDN6-F4X7-00000-00&amp;context=" TargetMode="External"/><Relationship Id="rId593" Type="http://schemas.openxmlformats.org/officeDocument/2006/relationships/header" Target="header188.xml"/><Relationship Id="rId607" Type="http://schemas.openxmlformats.org/officeDocument/2006/relationships/header" Target="header194.xml"/><Relationship Id="rId649" Type="http://schemas.openxmlformats.org/officeDocument/2006/relationships/footer" Target="footer210.xml"/><Relationship Id="rId814" Type="http://schemas.openxmlformats.org/officeDocument/2006/relationships/footer" Target="footer273.xml"/><Relationship Id="rId856" Type="http://schemas.openxmlformats.org/officeDocument/2006/relationships/footer" Target="footer291.xml"/><Relationship Id="rId190" Type="http://schemas.openxmlformats.org/officeDocument/2006/relationships/hyperlink" Target="https://advance.lexis.com/api/document?collection=news&amp;id=urn:contentItem:5WTK-6RJ1-JDN6-F3TJ-00000-00&amp;context=" TargetMode="External"/><Relationship Id="rId204" Type="http://schemas.openxmlformats.org/officeDocument/2006/relationships/hyperlink" Target="https://advance.lexis.com/api/document?collection=news&amp;id=urn:contentItem:5WXS-TGR1-JDN6-F30S-00000-00&amp;context=" TargetMode="External"/><Relationship Id="rId246" Type="http://schemas.openxmlformats.org/officeDocument/2006/relationships/header" Target="header74.xml"/><Relationship Id="rId288" Type="http://schemas.openxmlformats.org/officeDocument/2006/relationships/hyperlink" Target="https://advance.lexis.com/api/document?collection=news&amp;id=urn:contentItem:5X56-01G1-F148-53HW-00000-00&amp;context=" TargetMode="External"/><Relationship Id="rId411" Type="http://schemas.openxmlformats.org/officeDocument/2006/relationships/footer" Target="footer140.xml"/><Relationship Id="rId453" Type="http://schemas.openxmlformats.org/officeDocument/2006/relationships/header" Target="header155.xml"/><Relationship Id="rId509" Type="http://schemas.openxmlformats.org/officeDocument/2006/relationships/hyperlink" Target="https://advance.lexis.com/api/document?id=urn:contentItem:5W1D-61T1-F148-50JY-00000-00&amp;idtype=PID&amp;context=1516831" TargetMode="External"/><Relationship Id="rId660" Type="http://schemas.openxmlformats.org/officeDocument/2006/relationships/footer" Target="footer214.xml"/><Relationship Id="rId898" Type="http://schemas.openxmlformats.org/officeDocument/2006/relationships/header" Target="header308.xml"/><Relationship Id="rId106" Type="http://schemas.openxmlformats.org/officeDocument/2006/relationships/header" Target="header18.xml"/><Relationship Id="rId313" Type="http://schemas.openxmlformats.org/officeDocument/2006/relationships/header" Target="header100.xml"/><Relationship Id="rId495" Type="http://schemas.openxmlformats.org/officeDocument/2006/relationships/hyperlink" Target="https://advance.lexis.com/api/document?id=urn:contentItem:5VST-3CX1-JDN6-F42D-00000-00&amp;idtype=PID&amp;context=1516831" TargetMode="External"/><Relationship Id="rId716" Type="http://schemas.openxmlformats.org/officeDocument/2006/relationships/footer" Target="footer237.xml"/><Relationship Id="rId758" Type="http://schemas.openxmlformats.org/officeDocument/2006/relationships/footer" Target="footer252.xml"/><Relationship Id="rId923" Type="http://schemas.openxmlformats.org/officeDocument/2006/relationships/footer" Target="footer318.xml"/><Relationship Id="rId965" Type="http://schemas.openxmlformats.org/officeDocument/2006/relationships/footer" Target="footer336.xml"/><Relationship Id="rId10" Type="http://schemas.openxmlformats.org/officeDocument/2006/relationships/hyperlink" Target="https://advance.lexis.com/api/document?id=urn:contentItem:5WG9-XNG1-JDN6-F0ND-00000-00&amp;idtype=PID&amp;context=1516831" TargetMode="External"/><Relationship Id="rId52" Type="http://schemas.openxmlformats.org/officeDocument/2006/relationships/hyperlink" Target="https://advance.lexis.com/api/document?id=urn:contentItem:5XM0-4YN1-F148-52WH-00000-00&amp;idtype=PID&amp;context=1516831" TargetMode="External"/><Relationship Id="rId94" Type="http://schemas.openxmlformats.org/officeDocument/2006/relationships/header" Target="header13.xml"/><Relationship Id="rId148" Type="http://schemas.openxmlformats.org/officeDocument/2006/relationships/footer" Target="footer35.xml"/><Relationship Id="rId355" Type="http://schemas.openxmlformats.org/officeDocument/2006/relationships/header" Target="header118.xml"/><Relationship Id="rId397" Type="http://schemas.openxmlformats.org/officeDocument/2006/relationships/footer" Target="footer134.xml"/><Relationship Id="rId520" Type="http://schemas.openxmlformats.org/officeDocument/2006/relationships/hyperlink" Target="https://advance.lexis.com/api/document?id=urn:contentItem:5W1D-61T1-F148-506N-00000-00&amp;idtype=PID&amp;context=1516831" TargetMode="External"/><Relationship Id="rId562" Type="http://schemas.openxmlformats.org/officeDocument/2006/relationships/footer" Target="footer175.xml"/><Relationship Id="rId618" Type="http://schemas.openxmlformats.org/officeDocument/2006/relationships/footer" Target="footer198.xml"/><Relationship Id="rId825" Type="http://schemas.openxmlformats.org/officeDocument/2006/relationships/footer" Target="footer277.xml"/><Relationship Id="rId215" Type="http://schemas.openxmlformats.org/officeDocument/2006/relationships/header" Target="header61.xml"/><Relationship Id="rId257" Type="http://schemas.openxmlformats.org/officeDocument/2006/relationships/footer" Target="footer78.xml"/><Relationship Id="rId422" Type="http://schemas.openxmlformats.org/officeDocument/2006/relationships/hyperlink" Target="https://advance.lexis.com/api/document?collection=news&amp;id=urn:contentItem:5XVK-7NF1-F148-51X4-00000-00&amp;context=" TargetMode="External"/><Relationship Id="rId464" Type="http://schemas.openxmlformats.org/officeDocument/2006/relationships/header" Target="header160.xml"/><Relationship Id="rId867" Type="http://schemas.openxmlformats.org/officeDocument/2006/relationships/footer" Target="footer295.xml"/><Relationship Id="rId299" Type="http://schemas.openxmlformats.org/officeDocument/2006/relationships/footer" Target="footer95.xml"/><Relationship Id="rId727" Type="http://schemas.openxmlformats.org/officeDocument/2006/relationships/hyperlink" Target="https://advance.lexis.com/api/document?collection=news&amp;id=urn:contentItem:5VX0-N7W1-F148-51Y7-00000-00&amp;context=" TargetMode="External"/><Relationship Id="rId934" Type="http://schemas.openxmlformats.org/officeDocument/2006/relationships/footer" Target="footer322.xml"/><Relationship Id="rId63" Type="http://schemas.openxmlformats.org/officeDocument/2006/relationships/hyperlink" Target="https://advance.lexis.com/api/document?id=urn:contentItem:5Y5Y-YFP1-F148-54VG-00000-00&amp;idtype=PID&amp;context=1516831" TargetMode="External"/><Relationship Id="rId159" Type="http://schemas.openxmlformats.org/officeDocument/2006/relationships/footer" Target="footer38.xml"/><Relationship Id="rId366" Type="http://schemas.openxmlformats.org/officeDocument/2006/relationships/header" Target="header123.xml"/><Relationship Id="rId573" Type="http://schemas.openxmlformats.org/officeDocument/2006/relationships/hyperlink" Target="https://advance.lexis.com/api/document?collection=news&amp;id=urn:contentItem:5VNK-N4F1-JDN6-F133-00000-00&amp;context=" TargetMode="External"/><Relationship Id="rId780" Type="http://schemas.openxmlformats.org/officeDocument/2006/relationships/hyperlink" Target="https://advance.lexis.com/api/document?collection=news&amp;id=urn:contentItem:5W1D-6221-F148-52S8-00000-00&amp;context=" TargetMode="External"/><Relationship Id="rId226" Type="http://schemas.openxmlformats.org/officeDocument/2006/relationships/header" Target="header66.xml"/><Relationship Id="rId433" Type="http://schemas.openxmlformats.org/officeDocument/2006/relationships/hyperlink" Target="https://advance.lexis.com/api/document?collection=news&amp;id=urn:contentItem:5XVK-7NF1-F148-51NK-00000-00&amp;context=" TargetMode="External"/><Relationship Id="rId878" Type="http://schemas.openxmlformats.org/officeDocument/2006/relationships/hyperlink" Target="https://advance.lexis.com/api/document?collection=news&amp;id=urn:contentItem:5W4C-SB51-F148-52B5-00000-00&amp;context=" TargetMode="External"/><Relationship Id="rId640" Type="http://schemas.openxmlformats.org/officeDocument/2006/relationships/footer" Target="footer206.xml"/><Relationship Id="rId738" Type="http://schemas.openxmlformats.org/officeDocument/2006/relationships/footer" Target="footer244.xml"/><Relationship Id="rId945" Type="http://schemas.openxmlformats.org/officeDocument/2006/relationships/hyperlink" Target="https://advance.lexis.com/api/document?collection=news&amp;id=urn:contentItem:5W4C-SB41-F148-54TR-00000-00&amp;context=" TargetMode="External"/><Relationship Id="rId74" Type="http://schemas.openxmlformats.org/officeDocument/2006/relationships/header" Target="header6.xml"/><Relationship Id="rId377" Type="http://schemas.openxmlformats.org/officeDocument/2006/relationships/header" Target="header128.xml"/><Relationship Id="rId500" Type="http://schemas.openxmlformats.org/officeDocument/2006/relationships/hyperlink" Target="https://advance.lexis.com/api/document?id=urn:contentItem:5VX0-N7W1-F148-50HK-00000-00&amp;idtype=PID&amp;context=1516831" TargetMode="External"/><Relationship Id="rId584" Type="http://schemas.openxmlformats.org/officeDocument/2006/relationships/hyperlink" Target="https://advance.lexis.com/api/document?collection=news&amp;id=urn:contentItem:5VNK-N4D1-JDN6-F4RR-00000-00&amp;context=" TargetMode="External"/><Relationship Id="rId805" Type="http://schemas.openxmlformats.org/officeDocument/2006/relationships/footer" Target="footer270.xml"/><Relationship Id="rId5" Type="http://schemas.openxmlformats.org/officeDocument/2006/relationships/endnotes" Target="endnotes.xml"/><Relationship Id="rId237" Type="http://schemas.openxmlformats.org/officeDocument/2006/relationships/hyperlink" Target="https://advance.lexis.com/api/document?collection=news&amp;id=urn:contentItem:5X20-CRD1-F148-554J-00000-00&amp;context=" TargetMode="External"/><Relationship Id="rId791" Type="http://schemas.openxmlformats.org/officeDocument/2006/relationships/header" Target="header265.xml"/><Relationship Id="rId889" Type="http://schemas.openxmlformats.org/officeDocument/2006/relationships/hyperlink" Target="https://advance.lexis.com/api/document?collection=news&amp;id=urn:contentItem:5W4C-SBC1-F148-511P-00000-00&amp;context=" TargetMode="External"/><Relationship Id="rId444" Type="http://schemas.openxmlformats.org/officeDocument/2006/relationships/header" Target="header152.xml"/><Relationship Id="rId651" Type="http://schemas.openxmlformats.org/officeDocument/2006/relationships/header" Target="header211.xml"/><Relationship Id="rId749" Type="http://schemas.openxmlformats.org/officeDocument/2006/relationships/hyperlink" Target="https://advance.lexis.com/api/document?collection=news&amp;id=urn:contentItem:5VX0-N681-F148-51V4-00000-00&amp;context=" TargetMode="External"/><Relationship Id="rId290" Type="http://schemas.openxmlformats.org/officeDocument/2006/relationships/header" Target="header92.xml"/><Relationship Id="rId304" Type="http://schemas.openxmlformats.org/officeDocument/2006/relationships/hyperlink" Target="https://advance.lexis.com/api/document?collection=news&amp;id=urn:contentItem:5X89-8SR1-JDN6-F4XH-00000-00&amp;context=" TargetMode="External"/><Relationship Id="rId388" Type="http://schemas.openxmlformats.org/officeDocument/2006/relationships/footer" Target="footer132.xml"/><Relationship Id="rId511" Type="http://schemas.openxmlformats.org/officeDocument/2006/relationships/hyperlink" Target="https://advance.lexis.com/api/document?id=urn:contentItem:5W1D-61S1-F148-54VY-00000-00&amp;idtype=PID&amp;context=1516831" TargetMode="External"/><Relationship Id="rId609" Type="http://schemas.openxmlformats.org/officeDocument/2006/relationships/footer" Target="footer194.xml"/><Relationship Id="rId956" Type="http://schemas.openxmlformats.org/officeDocument/2006/relationships/footer" Target="footer332.xml"/><Relationship Id="rId85" Type="http://schemas.openxmlformats.org/officeDocument/2006/relationships/hyperlink" Target="https://advance.lexis.com/api/document?collection=news&amp;id=urn:contentItem:5WCH-V501-JDN6-F05G-00000-00&amp;context=" TargetMode="External"/><Relationship Id="rId150" Type="http://schemas.openxmlformats.org/officeDocument/2006/relationships/footer" Target="footer36.xml"/><Relationship Id="rId595" Type="http://schemas.openxmlformats.org/officeDocument/2006/relationships/footer" Target="footer188.xml"/><Relationship Id="rId816" Type="http://schemas.openxmlformats.org/officeDocument/2006/relationships/header" Target="header274.xml"/><Relationship Id="rId1001" Type="http://schemas.openxmlformats.org/officeDocument/2006/relationships/header" Target="header350.xml"/><Relationship Id="rId248" Type="http://schemas.openxmlformats.org/officeDocument/2006/relationships/footer" Target="footer74.xml"/><Relationship Id="rId455" Type="http://schemas.openxmlformats.org/officeDocument/2006/relationships/footer" Target="footer155.xml"/><Relationship Id="rId662" Type="http://schemas.openxmlformats.org/officeDocument/2006/relationships/header" Target="header216.xml"/><Relationship Id="rId12" Type="http://schemas.openxmlformats.org/officeDocument/2006/relationships/hyperlink" Target="https://advance.lexis.com/api/document?id=urn:contentItem:5WG9-XNG1-JDN6-F0FG-00000-00&amp;idtype=PID&amp;context=1516831" TargetMode="External"/><Relationship Id="rId108" Type="http://schemas.openxmlformats.org/officeDocument/2006/relationships/hyperlink" Target="https://advance.lexis.com/api/document?collection=news&amp;id=urn:contentItem:5WG9-XNG1-JDN6-F0PF-00000-00&amp;context=" TargetMode="External"/><Relationship Id="rId315" Type="http://schemas.openxmlformats.org/officeDocument/2006/relationships/footer" Target="footer100.xml"/><Relationship Id="rId522" Type="http://schemas.openxmlformats.org/officeDocument/2006/relationships/hyperlink" Target="https://advance.lexis.com/api/document?id=urn:contentItem:5W4C-SBC1-F148-511P-00000-00&amp;idtype=PID&amp;context=1516831" TargetMode="External"/><Relationship Id="rId967" Type="http://schemas.openxmlformats.org/officeDocument/2006/relationships/header" Target="header337.xml"/><Relationship Id="rId96" Type="http://schemas.openxmlformats.org/officeDocument/2006/relationships/footer" Target="footer13.xml"/><Relationship Id="rId161" Type="http://schemas.openxmlformats.org/officeDocument/2006/relationships/footer" Target="footer39.xml"/><Relationship Id="rId399" Type="http://schemas.openxmlformats.org/officeDocument/2006/relationships/footer" Target="footer135.xml"/><Relationship Id="rId827" Type="http://schemas.openxmlformats.org/officeDocument/2006/relationships/header" Target="header279.xml"/><Relationship Id="rId259" Type="http://schemas.openxmlformats.org/officeDocument/2006/relationships/hyperlink" Target="https://advance.lexis.com/api/document?collection=news&amp;id=urn:contentItem:5X56-01G1-F148-536W-00000-00&amp;context=" TargetMode="External"/><Relationship Id="rId466" Type="http://schemas.openxmlformats.org/officeDocument/2006/relationships/footer" Target="footer160.xml"/><Relationship Id="rId673" Type="http://schemas.openxmlformats.org/officeDocument/2006/relationships/header" Target="header221.xml"/><Relationship Id="rId880" Type="http://schemas.openxmlformats.org/officeDocument/2006/relationships/hyperlink" Target="https://advance.lexis.com/api/document?collection=news&amp;id=urn:contentItem:5W4C-SB51-F148-52B5-00000-00&amp;context=" TargetMode="External"/><Relationship Id="rId23" Type="http://schemas.openxmlformats.org/officeDocument/2006/relationships/hyperlink" Target="https://advance.lexis.com/api/document?id=urn:contentItem:5WTK-6R21-F148-52C6-00000-00&amp;idtype=PID&amp;context=1516831" TargetMode="External"/><Relationship Id="rId119" Type="http://schemas.openxmlformats.org/officeDocument/2006/relationships/footer" Target="footer22.xml"/><Relationship Id="rId326" Type="http://schemas.openxmlformats.org/officeDocument/2006/relationships/hyperlink" Target="https://advance.lexis.com/api/document?collection=news&amp;id=urn:contentItem:5X89-8SR1-JDN6-F4WD-00000-00&amp;context=" TargetMode="External"/><Relationship Id="rId533" Type="http://schemas.openxmlformats.org/officeDocument/2006/relationships/hyperlink" Target="https://advance.lexis.com/api/document?id=urn:contentItem:5W4C-SBC1-F148-511B-00000-00&amp;idtype=PID&amp;context=1516831" TargetMode="External"/><Relationship Id="rId978" Type="http://schemas.openxmlformats.org/officeDocument/2006/relationships/footer" Target="footer340.xml"/><Relationship Id="rId740" Type="http://schemas.openxmlformats.org/officeDocument/2006/relationships/header" Target="header246.xml"/><Relationship Id="rId838" Type="http://schemas.openxmlformats.org/officeDocument/2006/relationships/header" Target="header284.xml"/><Relationship Id="rId172" Type="http://schemas.openxmlformats.org/officeDocument/2006/relationships/footer" Target="footer43.xml"/><Relationship Id="rId477" Type="http://schemas.openxmlformats.org/officeDocument/2006/relationships/hyperlink" Target="https://advance.lexis.com/api/document?collection=news&amp;id=urn:contentItem:5Y5Y-YFP1-F148-54VG-00000-00&amp;context=" TargetMode="External"/><Relationship Id="rId600" Type="http://schemas.openxmlformats.org/officeDocument/2006/relationships/header" Target="header191.xml"/><Relationship Id="rId684" Type="http://schemas.openxmlformats.org/officeDocument/2006/relationships/header" Target="header224.xml"/><Relationship Id="rId337" Type="http://schemas.openxmlformats.org/officeDocument/2006/relationships/footer" Target="footer110.xml"/><Relationship Id="rId891" Type="http://schemas.openxmlformats.org/officeDocument/2006/relationships/header" Target="header305.xml"/><Relationship Id="rId905" Type="http://schemas.openxmlformats.org/officeDocument/2006/relationships/header" Target="header311.xml"/><Relationship Id="rId989" Type="http://schemas.openxmlformats.org/officeDocument/2006/relationships/footer" Target="footer345.xml"/><Relationship Id="rId34" Type="http://schemas.openxmlformats.org/officeDocument/2006/relationships/hyperlink" Target="https://advance.lexis.com/api/document?id=urn:contentItem:5X56-01G1-F148-52V7-00000-00&amp;idtype=PID&amp;context=1516831" TargetMode="External"/><Relationship Id="rId544" Type="http://schemas.openxmlformats.org/officeDocument/2006/relationships/footer" Target="footer168.xml"/><Relationship Id="rId751" Type="http://schemas.openxmlformats.org/officeDocument/2006/relationships/hyperlink" Target="mailto:info@arciempolesevaldelsa.it" TargetMode="External"/><Relationship Id="rId849" Type="http://schemas.openxmlformats.org/officeDocument/2006/relationships/footer" Target="footer288.xml"/><Relationship Id="rId183" Type="http://schemas.openxmlformats.org/officeDocument/2006/relationships/hyperlink" Target="https://advance.lexis.com/api/document?collection=news&amp;id=urn:contentItem:5WTK-6RJ1-JDN6-F3TG-00000-00&amp;context=" TargetMode="External"/><Relationship Id="rId390" Type="http://schemas.openxmlformats.org/officeDocument/2006/relationships/hyperlink" Target="https://advance.lexis.com/api/document?collection=news&amp;id=urn:contentItem:5XGS-M601-F148-512M-00000-00&amp;context=" TargetMode="External"/><Relationship Id="rId404" Type="http://schemas.openxmlformats.org/officeDocument/2006/relationships/footer" Target="footer137.xml"/><Relationship Id="rId611" Type="http://schemas.openxmlformats.org/officeDocument/2006/relationships/footer" Target="footer195.xml"/><Relationship Id="rId250" Type="http://schemas.openxmlformats.org/officeDocument/2006/relationships/footer" Target="footer75.xml"/><Relationship Id="rId488" Type="http://schemas.openxmlformats.org/officeDocument/2006/relationships/hyperlink" Target="https://advance.lexis.com/api/document?id=urn:contentItem:5VNK-N4R1-F148-54JN-00000-00&amp;idtype=PID&amp;context=1516831" TargetMode="External"/><Relationship Id="rId695" Type="http://schemas.openxmlformats.org/officeDocument/2006/relationships/footer" Target="footer228.xml"/><Relationship Id="rId709" Type="http://schemas.openxmlformats.org/officeDocument/2006/relationships/footer" Target="footer234.xml"/><Relationship Id="rId916" Type="http://schemas.openxmlformats.org/officeDocument/2006/relationships/footer" Target="footer315.xml"/><Relationship Id="rId45" Type="http://schemas.openxmlformats.org/officeDocument/2006/relationships/hyperlink" Target="https://advance.lexis.com/api/document?id=urn:contentItem:5XCK-3081-JDN6-F283-00000-00&amp;idtype=PID&amp;context=1516831" TargetMode="External"/><Relationship Id="rId110" Type="http://schemas.openxmlformats.org/officeDocument/2006/relationships/header" Target="header20.xml"/><Relationship Id="rId348" Type="http://schemas.openxmlformats.org/officeDocument/2006/relationships/header" Target="header115.xml"/><Relationship Id="rId555" Type="http://schemas.openxmlformats.org/officeDocument/2006/relationships/footer" Target="footer172.xml"/><Relationship Id="rId762" Type="http://schemas.openxmlformats.org/officeDocument/2006/relationships/footer" Target="footer253.xml"/><Relationship Id="rId194" Type="http://schemas.openxmlformats.org/officeDocument/2006/relationships/footer" Target="footer53.xml"/><Relationship Id="rId208" Type="http://schemas.openxmlformats.org/officeDocument/2006/relationships/header" Target="header59.xml"/><Relationship Id="rId415" Type="http://schemas.openxmlformats.org/officeDocument/2006/relationships/header" Target="header142.xml"/><Relationship Id="rId622" Type="http://schemas.openxmlformats.org/officeDocument/2006/relationships/footer" Target="footer199.xml"/><Relationship Id="rId261" Type="http://schemas.openxmlformats.org/officeDocument/2006/relationships/header" Target="header79.xml"/><Relationship Id="rId499" Type="http://schemas.openxmlformats.org/officeDocument/2006/relationships/hyperlink" Target="https://advance.lexis.com/api/document?id=urn:contentItem:5VST-3CX1-JDN6-F53G-00000-00&amp;idtype=PID&amp;context=1516831" TargetMode="External"/><Relationship Id="rId927" Type="http://schemas.openxmlformats.org/officeDocument/2006/relationships/footer" Target="footer319.xml"/><Relationship Id="rId56" Type="http://schemas.openxmlformats.org/officeDocument/2006/relationships/hyperlink" Target="https://advance.lexis.com/api/document?id=urn:contentItem:5XYJ-V481-JDN6-F3KW-00000-00&amp;idtype=PID&amp;context=1516831" TargetMode="External"/><Relationship Id="rId359" Type="http://schemas.openxmlformats.org/officeDocument/2006/relationships/header" Target="header120.xml"/><Relationship Id="rId566" Type="http://schemas.openxmlformats.org/officeDocument/2006/relationships/hyperlink" Target="https://advance.lexis.com/api/document?collection=news&amp;id=urn:contentItem:5VNK-N4P1-F148-549Y-00000-00&amp;context=" TargetMode="External"/><Relationship Id="rId773" Type="http://schemas.openxmlformats.org/officeDocument/2006/relationships/hyperlink" Target="https://advance.lexis.com/api/document?collection=news&amp;id=urn:contentItem:5VX0-N7W1-F148-527C-00000-00&amp;context=" TargetMode="External"/><Relationship Id="rId121" Type="http://schemas.openxmlformats.org/officeDocument/2006/relationships/header" Target="header24.xml"/><Relationship Id="rId219" Type="http://schemas.openxmlformats.org/officeDocument/2006/relationships/header" Target="header63.xml"/><Relationship Id="rId426" Type="http://schemas.openxmlformats.org/officeDocument/2006/relationships/header" Target="header146.xml"/><Relationship Id="rId633" Type="http://schemas.openxmlformats.org/officeDocument/2006/relationships/footer" Target="footer204.xml"/><Relationship Id="rId980" Type="http://schemas.openxmlformats.org/officeDocument/2006/relationships/header" Target="header342.xml"/><Relationship Id="rId840" Type="http://schemas.openxmlformats.org/officeDocument/2006/relationships/footer" Target="footer284.xml"/><Relationship Id="rId938" Type="http://schemas.openxmlformats.org/officeDocument/2006/relationships/hyperlink" Target="https://advance.lexis.com/api/document?collection=news&amp;id=urn:contentItem:5W4C-SBC1-F148-5119-00000-00&amp;context=" TargetMode="External"/><Relationship Id="rId67" Type="http://schemas.openxmlformats.org/officeDocument/2006/relationships/footer" Target="footer2.xml"/><Relationship Id="rId272" Type="http://schemas.openxmlformats.org/officeDocument/2006/relationships/header" Target="header84.xml"/><Relationship Id="rId577" Type="http://schemas.openxmlformats.org/officeDocument/2006/relationships/header" Target="header182.xml"/><Relationship Id="rId700" Type="http://schemas.openxmlformats.org/officeDocument/2006/relationships/footer" Target="footer230.xml"/><Relationship Id="rId132" Type="http://schemas.openxmlformats.org/officeDocument/2006/relationships/header" Target="header29.xml"/><Relationship Id="rId784" Type="http://schemas.openxmlformats.org/officeDocument/2006/relationships/footer" Target="footer262.xml"/><Relationship Id="rId991" Type="http://schemas.openxmlformats.org/officeDocument/2006/relationships/hyperlink" Target="https://advance.lexis.com/api/document?collection=news&amp;id=urn:contentItem:5W7K-B6X1-JDN6-F55N-00000-00&amp;context=" TargetMode="External"/><Relationship Id="rId437" Type="http://schemas.openxmlformats.org/officeDocument/2006/relationships/footer" Target="footer149.xml"/><Relationship Id="rId644" Type="http://schemas.openxmlformats.org/officeDocument/2006/relationships/header" Target="header208.xml"/><Relationship Id="rId851" Type="http://schemas.openxmlformats.org/officeDocument/2006/relationships/header" Target="header289.xml"/><Relationship Id="rId283" Type="http://schemas.openxmlformats.org/officeDocument/2006/relationships/header" Target="header89.xml"/><Relationship Id="rId490" Type="http://schemas.openxmlformats.org/officeDocument/2006/relationships/hyperlink" Target="https://advance.lexis.com/api/document?id=urn:contentItem:5VNK-N4R1-F148-51N1-00000-00&amp;idtype=PID&amp;context=1516831" TargetMode="External"/><Relationship Id="rId504" Type="http://schemas.openxmlformats.org/officeDocument/2006/relationships/hyperlink" Target="https://advance.lexis.com/api/document?id=urn:contentItem:5VX0-N681-F148-51V4-00000-00&amp;idtype=PID&amp;context=1516831" TargetMode="External"/><Relationship Id="rId711" Type="http://schemas.openxmlformats.org/officeDocument/2006/relationships/header" Target="header235.xml"/><Relationship Id="rId949" Type="http://schemas.openxmlformats.org/officeDocument/2006/relationships/footer" Target="footer329.xml"/><Relationship Id="rId78" Type="http://schemas.openxmlformats.org/officeDocument/2006/relationships/header" Target="header7.xml"/><Relationship Id="rId143" Type="http://schemas.openxmlformats.org/officeDocument/2006/relationships/footer" Target="footer33.xml"/><Relationship Id="rId350" Type="http://schemas.openxmlformats.org/officeDocument/2006/relationships/footer" Target="footer115.xml"/><Relationship Id="rId588" Type="http://schemas.openxmlformats.org/officeDocument/2006/relationships/footer" Target="footer185.xml"/><Relationship Id="rId795" Type="http://schemas.openxmlformats.org/officeDocument/2006/relationships/header" Target="header267.xml"/><Relationship Id="rId809" Type="http://schemas.openxmlformats.org/officeDocument/2006/relationships/header" Target="header271.xml"/><Relationship Id="rId9" Type="http://schemas.openxmlformats.org/officeDocument/2006/relationships/hyperlink" Target="https://advance.lexis.com/api/document?id=urn:contentItem:5WCH-V4Y1-JDN6-F2C4-00000-00&amp;idtype=PID&amp;context=1516831" TargetMode="External"/><Relationship Id="rId210" Type="http://schemas.openxmlformats.org/officeDocument/2006/relationships/footer" Target="footer59.xml"/><Relationship Id="rId448" Type="http://schemas.openxmlformats.org/officeDocument/2006/relationships/footer" Target="footer153.xml"/><Relationship Id="rId655" Type="http://schemas.openxmlformats.org/officeDocument/2006/relationships/header" Target="header213.xml"/><Relationship Id="rId862" Type="http://schemas.openxmlformats.org/officeDocument/2006/relationships/header" Target="header294.xml"/><Relationship Id="rId294" Type="http://schemas.openxmlformats.org/officeDocument/2006/relationships/footer" Target="footer93.xml"/><Relationship Id="rId308" Type="http://schemas.openxmlformats.org/officeDocument/2006/relationships/footer" Target="footer98.xml"/><Relationship Id="rId515" Type="http://schemas.openxmlformats.org/officeDocument/2006/relationships/hyperlink" Target="https://advance.lexis.com/api/document?id=urn:contentItem:5W1D-6221-F148-51W0-00000-00&amp;idtype=PID&amp;context=1516831" TargetMode="External"/><Relationship Id="rId722" Type="http://schemas.openxmlformats.org/officeDocument/2006/relationships/footer" Target="footer238.xml"/><Relationship Id="rId89" Type="http://schemas.openxmlformats.org/officeDocument/2006/relationships/footer" Target="footer10.xml"/><Relationship Id="rId154" Type="http://schemas.openxmlformats.org/officeDocument/2006/relationships/hyperlink" Target="https://advance.lexis.com/api/document?collection=news&amp;id=urn:contentItem:5WPC-N2X1-JDN6-F197-00000-00&amp;context=" TargetMode="External"/><Relationship Id="rId361" Type="http://schemas.openxmlformats.org/officeDocument/2006/relationships/hyperlink" Target="https://advance.lexis.com/api/document?collection=news&amp;id=urn:contentItem:5XCK-3081-JDN6-F283-00000-00&amp;context=" TargetMode="External"/><Relationship Id="rId599" Type="http://schemas.openxmlformats.org/officeDocument/2006/relationships/header" Target="header190.xml"/><Relationship Id="rId1005" Type="http://schemas.openxmlformats.org/officeDocument/2006/relationships/footer" Target="footer351.xml"/><Relationship Id="rId459" Type="http://schemas.openxmlformats.org/officeDocument/2006/relationships/header" Target="header158.xml"/><Relationship Id="rId666" Type="http://schemas.openxmlformats.org/officeDocument/2006/relationships/header" Target="header218.xml"/><Relationship Id="rId873" Type="http://schemas.openxmlformats.org/officeDocument/2006/relationships/header" Target="header299.xml"/><Relationship Id="rId16" Type="http://schemas.openxmlformats.org/officeDocument/2006/relationships/hyperlink" Target="https://advance.lexis.com/api/document?id=urn:contentItem:5WG9-XNG1-JDN6-F0NB-00000-00&amp;idtype=PID&amp;context=1516831" TargetMode="External"/><Relationship Id="rId221" Type="http://schemas.openxmlformats.org/officeDocument/2006/relationships/hyperlink" Target="https://advance.lexis.com/api/document?collection=news&amp;id=urn:contentItem:5WXS-TGR1-JDN6-F4KK-00000-00&amp;context=" TargetMode="External"/><Relationship Id="rId319" Type="http://schemas.openxmlformats.org/officeDocument/2006/relationships/hyperlink" Target="https://advance.lexis.com/api/document?collection=news&amp;id=urn:contentItem:5X89-8SR1-JDN6-F4RK-00000-00&amp;context=" TargetMode="External"/><Relationship Id="rId526" Type="http://schemas.openxmlformats.org/officeDocument/2006/relationships/hyperlink" Target="https://advance.lexis.com/api/document?id=urn:contentItem:5W4C-SBC1-F148-510V-00000-00&amp;idtype=PID&amp;context=1516831" TargetMode="External"/><Relationship Id="rId733" Type="http://schemas.openxmlformats.org/officeDocument/2006/relationships/header" Target="header243.xml"/><Relationship Id="rId940" Type="http://schemas.openxmlformats.org/officeDocument/2006/relationships/header" Target="header326.xml"/><Relationship Id="rId165" Type="http://schemas.openxmlformats.org/officeDocument/2006/relationships/footer" Target="footer40.xml"/><Relationship Id="rId372" Type="http://schemas.openxmlformats.org/officeDocument/2006/relationships/footer" Target="footer125.xml"/><Relationship Id="rId677" Type="http://schemas.openxmlformats.org/officeDocument/2006/relationships/footer" Target="footer222.xml"/><Relationship Id="rId800" Type="http://schemas.openxmlformats.org/officeDocument/2006/relationships/header" Target="header268.xml"/><Relationship Id="rId232" Type="http://schemas.openxmlformats.org/officeDocument/2006/relationships/header" Target="header68.xml"/><Relationship Id="rId884" Type="http://schemas.openxmlformats.org/officeDocument/2006/relationships/footer" Target="footer302.xml"/><Relationship Id="rId27" Type="http://schemas.openxmlformats.org/officeDocument/2006/relationships/hyperlink" Target="https://advance.lexis.com/api/document?id=urn:contentItem:5X20-CRF1-F148-503G-00000-00&amp;idtype=PID&amp;context=1516831" TargetMode="External"/><Relationship Id="rId537" Type="http://schemas.openxmlformats.org/officeDocument/2006/relationships/hyperlink" Target="https://advance.lexis.com/api/document?id=urn:contentItem:5W7K-B701-JDN6-F3DT-00000-00&amp;idtype=PID&amp;context=1516831" TargetMode="External"/><Relationship Id="rId744" Type="http://schemas.openxmlformats.org/officeDocument/2006/relationships/header" Target="header248.xml"/><Relationship Id="rId951" Type="http://schemas.openxmlformats.org/officeDocument/2006/relationships/footer" Target="footer330.xml"/></Relationships>
</file>

<file path=word/_rels/footer167.xml.rels><?xml version="1.0" encoding="UTF-8" standalone="yes"?>
<Relationships xmlns="http://schemas.openxmlformats.org/package/2006/relationships"><Relationship Id="rId3" Type="http://schemas.openxmlformats.org/officeDocument/2006/relationships/hyperlink" Target="http://www.lexisnexis.com/en-us/terms/privacy-policy.page" TargetMode="External"/><Relationship Id="rId2" Type="http://schemas.openxmlformats.org/officeDocument/2006/relationships/hyperlink" Target="http://www.lexisnexis.com/about-us/" TargetMode="External"/><Relationship Id="rId1" Type="http://schemas.openxmlformats.org/officeDocument/2006/relationships/image" Target="media/image2.jpeg"/><Relationship Id="rId5" Type="http://schemas.openxmlformats.org/officeDocument/2006/relationships/hyperlink" Target="http://www.lexisnexis.com/terms/copyright.aspx" TargetMode="External"/><Relationship Id="rId4" Type="http://schemas.openxmlformats.org/officeDocument/2006/relationships/hyperlink" Target="http://www.lexisnexis.com/terms/general.aspx" TargetMode="External"/></Relationships>
</file>

<file path=word/_rels/footer2.xml.rels><?xml version="1.0" encoding="UTF-8" standalone="yes"?>
<Relationships xmlns="http://schemas.openxmlformats.org/package/2006/relationships"><Relationship Id="rId3" Type="http://schemas.openxmlformats.org/officeDocument/2006/relationships/hyperlink" Target="http://www.lexisnexis.com/en-us/terms/privacy-policy.page" TargetMode="External"/><Relationship Id="rId2" Type="http://schemas.openxmlformats.org/officeDocument/2006/relationships/hyperlink" Target="http://www.lexisnexis.com/about-us/" TargetMode="External"/><Relationship Id="rId1" Type="http://schemas.openxmlformats.org/officeDocument/2006/relationships/image" Target="media/image2.jpeg"/><Relationship Id="rId5" Type="http://schemas.openxmlformats.org/officeDocument/2006/relationships/hyperlink" Target="http://www.lexisnexis.com/terms/copyright.aspx" TargetMode="External"/><Relationship Id="rId4" Type="http://schemas.openxmlformats.org/officeDocument/2006/relationships/hyperlink" Target="http://www.lexisnexis.com/terms/general.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248</Pages>
  <Words>57071</Words>
  <Characters>325310</Characters>
  <Application>Microsoft Office Word</Application>
  <DocSecurity>0</DocSecurity>
  <Lines>2710</Lines>
  <Paragraphs>763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 Headline In Original</dc:title>
  <dc:creator>jan kermer</dc:creator>
  <cp:lastModifiedBy>Jan Kermer</cp:lastModifiedBy>
  <cp:revision>4</cp:revision>
  <dcterms:created xsi:type="dcterms:W3CDTF">2021-01-21T15:52:00Z</dcterms:created>
  <dcterms:modified xsi:type="dcterms:W3CDTF">2021-01-23T12:45:00Z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DeliveryID">
    <vt:lpwstr>134335561</vt:lpwstr>
  </property>
  <property fmtid="{D5CDD505-2E9C-101B-9397-08002B2CF9AE}" pid="3" name="LADocCount">
    <vt:i4>58</vt:i4>
  </property>
  <property fmtid="{D5CDD505-2E9C-101B-9397-08002B2CF9AE}" pid="4" name="UserPermID">
    <vt:lpwstr>urn:user:PA186839620</vt:lpwstr>
  </property>
</Properties>
</file>