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4373" w14:textId="3E54A448" w:rsidR="00310307" w:rsidRDefault="00261104">
      <w:r w:rsidRPr="00261104">
        <w:drawing>
          <wp:inline distT="0" distB="0" distL="0" distR="0" wp14:anchorId="502F45DB" wp14:editId="4097CB62">
            <wp:extent cx="5344271" cy="4553585"/>
            <wp:effectExtent l="0" t="0" r="8890" b="0"/>
            <wp:docPr id="63483999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39994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4225" w14:textId="68DA5BD6" w:rsidR="00261104" w:rsidRDefault="00261104">
      <w:r w:rsidRPr="00261104">
        <w:t>https://webdriveruniversity.com/Click-Buttons/index.html</w:t>
      </w:r>
    </w:p>
    <w:sectPr w:rsidR="00261104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0E2"/>
    <w:rsid w:val="00261104"/>
    <w:rsid w:val="00310307"/>
    <w:rsid w:val="0084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24CDD"/>
  <w15:chartTrackingRefBased/>
  <w15:docId w15:val="{3D715E46-EDA9-4214-9815-50ED8D5F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0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0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0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0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0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22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Aistė Kazulėnaitė-Dalinkevičienė</dc:creator>
  <cp:keywords/>
  <dc:description/>
  <cp:lastModifiedBy>Aistė Kazulėnaitė-Dalinkevičienė</cp:lastModifiedBy>
  <cp:revision>2</cp:revision>
  <dcterms:created xsi:type="dcterms:W3CDTF">2024-01-26T07:45:00Z</dcterms:created>
  <dcterms:modified xsi:type="dcterms:W3CDTF">2024-01-26T07:45:00Z</dcterms:modified>
</cp:coreProperties>
</file>