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D66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Jeff King ## Week 16 Homework Submission File: Penetration Testing 1</w:t>
      </w:r>
    </w:p>
    <w:p w14:paraId="2D3B0F6D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DCB928D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Step 1: Google Dorking</w:t>
      </w:r>
    </w:p>
    <w:p w14:paraId="15C20FC8" w14:textId="77777777" w:rsidR="00C10B11" w:rsidRPr="00C10B11" w:rsidRDefault="00C10B11" w:rsidP="00C1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50E415FD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Using Google, can you identify who the Chief Executive Officer of Altoro Mutual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is:Karl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Fitzgerald</w:t>
      </w:r>
    </w:p>
    <w:p w14:paraId="592C7CCD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ABCA1E9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How can this information be helpful to an attacker:</w:t>
      </w:r>
    </w:p>
    <w:p w14:paraId="519C2E8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? I can send malicious email for phishing attack. I can create combination of his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email,ka.fitzgerald@altoromutual.com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</w:t>
      </w:r>
    </w:p>
    <w:p w14:paraId="6FB1C47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1C9DCE6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Step 2: DNS and Domain Discovery</w:t>
      </w:r>
    </w:p>
    <w:p w14:paraId="082C1FBA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FC9D094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Enter the IP address for </w:t>
      </w:r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`demo.testfire.net`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into Domain Dossier and answer the following questions based on the results:</w:t>
      </w:r>
    </w:p>
    <w:p w14:paraId="1C538579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B34464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1.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Where is the company located: US Sunnyvale, CA</w:t>
      </w:r>
    </w:p>
    <w:p w14:paraId="2F78EB09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4CDD788F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2.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is the NetRange IP address:65.61.137.64 - 65.61.137.127</w:t>
      </w:r>
    </w:p>
    <w:p w14:paraId="6766D9F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6FC3E424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3.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is the company they use to store their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infrastructure:Rackspace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Backbone Engineering</w:t>
      </w:r>
    </w:p>
    <w:p w14:paraId="4914210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2442FACE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4.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is the IP address of the DNS server:117.137.61.65</w:t>
      </w:r>
    </w:p>
    <w:p w14:paraId="389C89B4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685B8233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Step 3: Shodan</w:t>
      </w:r>
    </w:p>
    <w:p w14:paraId="199EC72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7B4A065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open ports and running services did Shodan find:80/ TCP</w:t>
      </w:r>
    </w:p>
    <w:p w14:paraId="61E23123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443/ TCP 8080/ TCP</w:t>
      </w:r>
    </w:p>
    <w:p w14:paraId="3D83FD88" w14:textId="77777777" w:rsidR="00C10B11" w:rsidRPr="00C10B11" w:rsidRDefault="00C10B11" w:rsidP="00C1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0BA220E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#### Step 4: Recon-ng</w:t>
      </w:r>
    </w:p>
    <w:p w14:paraId="65D3FC6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1085E843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Install the Recon module </w:t>
      </w:r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`</w:t>
      </w:r>
      <w:proofErr w:type="spellStart"/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xssed</w:t>
      </w:r>
      <w:proofErr w:type="spellEnd"/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`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. </w:t>
      </w:r>
    </w:p>
    <w:p w14:paraId="7C2C0FB4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Set the source to </w:t>
      </w:r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`demo.testfire.net`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. </w:t>
      </w:r>
    </w:p>
    <w:p w14:paraId="4163638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Run the module. </w:t>
      </w:r>
    </w:p>
    <w:p w14:paraId="1CEE04B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7236BB3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Is Altoro Mutual vulnerable to XSS: yes</w:t>
      </w:r>
    </w:p>
    <w:p w14:paraId="38B805D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06C3F3A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### Step 5: </w:t>
      </w:r>
      <w:proofErr w:type="spellStart"/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Zenmap</w:t>
      </w:r>
      <w:proofErr w:type="spellEnd"/>
    </w:p>
    <w:p w14:paraId="26660CA8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3400401B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Your client has asked that you help identify any vulnerabilities with their file-sharing server. Using the Metasploitable machine to act as your client's server, complete the following:</w:t>
      </w:r>
    </w:p>
    <w:p w14:paraId="08A812B2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32E1E3B2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Command for Zenmap to run a service scan against the Metasploitable machine: nmap -sS 192.168.0.10</w:t>
      </w:r>
    </w:p>
    <w:p w14:paraId="1EE903E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</w:t>
      </w:r>
    </w:p>
    <w:p w14:paraId="6C46648A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Bonus command to output results into a new text file named </w:t>
      </w:r>
      <w:r w:rsidRPr="00C10B11">
        <w:rPr>
          <w:rFonts w:ascii="Consolas" w:eastAsia="Times New Roman" w:hAnsi="Consolas" w:cs="Times New Roman"/>
          <w:color w:val="DD1144"/>
          <w:sz w:val="21"/>
          <w:szCs w:val="21"/>
        </w:rPr>
        <w:t>`zenmapscan.txt`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: nmap -sS oN zenmapscan.txt 192.168.0.10</w:t>
      </w:r>
    </w:p>
    <w:p w14:paraId="638BFCDD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0C709882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proofErr w:type="spell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Zenmap</w:t>
      </w:r>
      <w:proofErr w:type="spell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vulnerability script command: </w:t>
      </w:r>
      <w:proofErr w:type="spell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nmap</w:t>
      </w:r>
      <w:proofErr w:type="spell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-</w:t>
      </w:r>
      <w:proofErr w:type="spell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sC</w:t>
      </w:r>
      <w:proofErr w:type="spell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-p 139,145 --script </w:t>
      </w:r>
      <w:proofErr w:type="spell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smb</w:t>
      </w:r>
      <w:proofErr w:type="spell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-</w:t>
      </w:r>
      <w:proofErr w:type="spell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os</w:t>
      </w:r>
      <w:proofErr w:type="spell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-discovery 192.168.0.10</w:t>
      </w:r>
    </w:p>
    <w:p w14:paraId="56976E1F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0A686C43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Once you have identified this vulnerability, answer the following questions for your client:</w:t>
      </w:r>
    </w:p>
    <w:p w14:paraId="630E076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1.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is the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vulnerability:The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script determined the target machine is running Samba-3.0.20-Debian, which</w:t>
      </w:r>
    </w:p>
    <w:p w14:paraId="2C3DE13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is vulnerable to the following CVEs (all with CVE Score &gt; 9.0):</w:t>
      </w:r>
    </w:p>
    <w:p w14:paraId="5CF4DD2E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*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CVE-2007-2446</w:t>
      </w:r>
    </w:p>
    <w:p w14:paraId="38D61962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*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CVE-2012-1182</w:t>
      </w:r>
    </w:p>
    <w:p w14:paraId="08989F1E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*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CVE-2007-4572</w:t>
      </w:r>
    </w:p>
    <w:p w14:paraId="621D058F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*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CVE-2007-5398</w:t>
      </w:r>
    </w:p>
    <w:p w14:paraId="0E6B199E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*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CVE-2007-6015</w:t>
      </w:r>
    </w:p>
    <w:p w14:paraId="09A75BB6" w14:textId="3DC26DA2" w:rsidR="004B1234" w:rsidRDefault="004B1234"/>
    <w:p w14:paraId="7F11FBE0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2.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Why is it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dangerous:Both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CVE-2007-2446 and CVE-2012-1182 allow a remote attacker to execute arbitrary code on the target machine. This is dangerous</w:t>
      </w:r>
    </w:p>
    <w:p w14:paraId="6FF8BA95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because an attacker can gain access to the underlying system. Arbitrary code</w:t>
      </w:r>
    </w:p>
    <w:p w14:paraId="341AC9DC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execution is basically game-over for an attacker.</w:t>
      </w:r>
    </w:p>
    <w:p w14:paraId="02BECDC6" w14:textId="77777777" w:rsidR="00C10B11" w:rsidRPr="00C10B11" w:rsidRDefault="00C10B11" w:rsidP="00C1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6CE8D807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  3. </w:t>
      </w: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What mitigation strategies can </w:t>
      </w:r>
      <w:proofErr w:type="gramStart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you</w:t>
      </w:r>
      <w:proofErr w:type="gramEnd"/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 recommendations for the client to protect their server: The client should upgrade the version of samba they are running to the most</w:t>
      </w:r>
    </w:p>
    <w:p w14:paraId="3BB4801A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recent version, which has patched the vulnerabilities described by</w:t>
      </w:r>
    </w:p>
    <w:p w14:paraId="16A34415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color w:val="2E2E2E"/>
          <w:sz w:val="21"/>
          <w:szCs w:val="21"/>
        </w:rPr>
        <w:t>CVE-2007-2446 and CVE-2012-1182.</w:t>
      </w:r>
    </w:p>
    <w:p w14:paraId="10779CEB" w14:textId="77777777" w:rsidR="00C10B11" w:rsidRPr="00C10B11" w:rsidRDefault="00C10B11" w:rsidP="00C10B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14:paraId="57CB9B31" w14:textId="77777777" w:rsidR="00C10B11" w:rsidRPr="00C10B11" w:rsidRDefault="00C10B11" w:rsidP="00C10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w:rsidRPr="00C10B11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>---</w:t>
      </w:r>
    </w:p>
    <w:p w14:paraId="66F4B245" w14:textId="77777777" w:rsidR="00C10B11" w:rsidRDefault="00C10B11"/>
    <w:sectPr w:rsidR="00C1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11"/>
    <w:rsid w:val="004B1234"/>
    <w:rsid w:val="00C1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5DA8"/>
  <w15:chartTrackingRefBased/>
  <w15:docId w15:val="{4D426995-AE90-4406-85ED-BDF21997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King</dc:creator>
  <cp:keywords/>
  <dc:description/>
  <cp:lastModifiedBy>Jeff King</cp:lastModifiedBy>
  <cp:revision>1</cp:revision>
  <dcterms:created xsi:type="dcterms:W3CDTF">2021-11-21T16:29:00Z</dcterms:created>
  <dcterms:modified xsi:type="dcterms:W3CDTF">2021-11-21T16:31:00Z</dcterms:modified>
</cp:coreProperties>
</file>