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7F54A" w14:textId="77777777" w:rsidR="00264841" w:rsidRPr="00264841" w:rsidRDefault="00264841" w:rsidP="00264841">
      <w:pPr>
        <w:jc w:val="center"/>
        <w:rPr>
          <w:color w:val="FF0000"/>
          <w:sz w:val="28"/>
          <w:szCs w:val="28"/>
        </w:rPr>
      </w:pPr>
      <w:r w:rsidRPr="00264841">
        <w:rPr>
          <w:color w:val="FF0000"/>
          <w:sz w:val="28"/>
          <w:szCs w:val="28"/>
        </w:rPr>
        <w:t>GROUP 4 – TCS2401</w:t>
      </w:r>
    </w:p>
    <w:p w14:paraId="2A9A02A8" w14:textId="77777777" w:rsidR="00264841" w:rsidRPr="00264841" w:rsidRDefault="00264841" w:rsidP="00264841">
      <w:pPr>
        <w:jc w:val="center"/>
        <w:rPr>
          <w:sz w:val="28"/>
          <w:szCs w:val="28"/>
        </w:rPr>
      </w:pPr>
      <w:r w:rsidRPr="00264841">
        <w:rPr>
          <w:sz w:val="28"/>
          <w:szCs w:val="28"/>
        </w:rPr>
        <w:t>Trần Nguyễn Đông Quân (leader)</w:t>
      </w:r>
    </w:p>
    <w:p w14:paraId="7164BAB9" w14:textId="77777777" w:rsidR="00264841" w:rsidRPr="00264841" w:rsidRDefault="00264841" w:rsidP="00264841">
      <w:pPr>
        <w:jc w:val="center"/>
        <w:rPr>
          <w:sz w:val="28"/>
          <w:szCs w:val="28"/>
        </w:rPr>
      </w:pPr>
      <w:r w:rsidRPr="00264841">
        <w:rPr>
          <w:sz w:val="28"/>
          <w:szCs w:val="28"/>
        </w:rPr>
        <w:t>Phạm Quốc Tuấn</w:t>
      </w:r>
    </w:p>
    <w:p w14:paraId="405C474A" w14:textId="77777777" w:rsidR="00264841" w:rsidRPr="00264841" w:rsidRDefault="00264841" w:rsidP="00264841">
      <w:pPr>
        <w:jc w:val="center"/>
        <w:rPr>
          <w:sz w:val="28"/>
          <w:szCs w:val="28"/>
        </w:rPr>
      </w:pPr>
      <w:r w:rsidRPr="00264841">
        <w:rPr>
          <w:sz w:val="28"/>
          <w:szCs w:val="28"/>
        </w:rPr>
        <w:t>Đặng Ngọc Hiếu</w:t>
      </w:r>
    </w:p>
    <w:p w14:paraId="2F27B3EE" w14:textId="77777777" w:rsidR="00264841" w:rsidRPr="00264841" w:rsidRDefault="00264841" w:rsidP="00264841">
      <w:pPr>
        <w:jc w:val="center"/>
        <w:rPr>
          <w:sz w:val="28"/>
          <w:szCs w:val="28"/>
        </w:rPr>
      </w:pPr>
      <w:r w:rsidRPr="00264841">
        <w:rPr>
          <w:sz w:val="28"/>
          <w:szCs w:val="28"/>
        </w:rPr>
        <w:t>Vũ Hồng Thịnh</w:t>
      </w:r>
    </w:p>
    <w:p w14:paraId="566F5455" w14:textId="77777777" w:rsidR="003A0AA9" w:rsidRPr="00264841" w:rsidRDefault="003A0AA9">
      <w:pPr>
        <w:jc w:val="center"/>
        <w:rPr>
          <w:b/>
          <w:color w:val="000080"/>
          <w:sz w:val="28"/>
        </w:rPr>
      </w:pPr>
    </w:p>
    <w:p w14:paraId="08032656" w14:textId="77777777" w:rsidR="003A0AA9" w:rsidRPr="00264841" w:rsidRDefault="003A0AA9">
      <w:pPr>
        <w:jc w:val="center"/>
        <w:rPr>
          <w:b/>
          <w:sz w:val="28"/>
        </w:rPr>
      </w:pPr>
      <w:r w:rsidRPr="00264841">
        <w:rPr>
          <w:b/>
          <w:sz w:val="28"/>
        </w:rPr>
        <w:t>Rapid Application Development concepts</w:t>
      </w:r>
    </w:p>
    <w:p w14:paraId="7BE26277" w14:textId="77777777" w:rsidR="003A0AA9" w:rsidRPr="00264841" w:rsidRDefault="003A0AA9">
      <w:pPr>
        <w:jc w:val="center"/>
        <w:rPr>
          <w:b/>
          <w:sz w:val="28"/>
        </w:rPr>
      </w:pPr>
    </w:p>
    <w:p w14:paraId="36E87C65" w14:textId="77777777" w:rsidR="003A0AA9" w:rsidRPr="00264841" w:rsidRDefault="003A0AA9">
      <w:pPr>
        <w:pBdr>
          <w:top w:val="single" w:sz="4" w:space="1" w:color="auto"/>
        </w:pBdr>
        <w:jc w:val="center"/>
        <w:rPr>
          <w:b/>
          <w:sz w:val="28"/>
        </w:rPr>
      </w:pPr>
    </w:p>
    <w:p w14:paraId="0FF910A0" w14:textId="77777777" w:rsidR="003A0AA9" w:rsidRPr="00264841" w:rsidRDefault="003A0AA9">
      <w:pPr>
        <w:pBdr>
          <w:top w:val="single" w:sz="4" w:space="1" w:color="auto"/>
        </w:pBdr>
        <w:jc w:val="center"/>
        <w:rPr>
          <w:b/>
          <w:sz w:val="28"/>
        </w:rPr>
      </w:pPr>
    </w:p>
    <w:p w14:paraId="60FF8D1C" w14:textId="77777777" w:rsidR="003A0AA9" w:rsidRPr="00264841" w:rsidRDefault="003A0AA9">
      <w:pPr>
        <w:pBdr>
          <w:top w:val="single" w:sz="4" w:space="1" w:color="auto"/>
        </w:pBdr>
        <w:ind w:left="720" w:hanging="720"/>
        <w:rPr>
          <w:sz w:val="24"/>
        </w:rPr>
      </w:pPr>
      <w:r w:rsidRPr="00264841">
        <w:rPr>
          <w:sz w:val="24"/>
        </w:rPr>
        <w:t>1.</w:t>
      </w:r>
      <w:r w:rsidRPr="00264841">
        <w:rPr>
          <w:sz w:val="24"/>
        </w:rPr>
        <w:tab/>
        <w:t>According to James Martin (199</w:t>
      </w:r>
      <w:r w:rsidR="00432F5F" w:rsidRPr="00264841">
        <w:rPr>
          <w:sz w:val="24"/>
        </w:rPr>
        <w:t>0</w:t>
      </w:r>
      <w:r w:rsidRPr="00264841">
        <w:rPr>
          <w:sz w:val="24"/>
        </w:rPr>
        <w:t xml:space="preserve">), </w:t>
      </w:r>
      <w:r w:rsidRPr="00264841">
        <w:rPr>
          <w:i/>
          <w:sz w:val="24"/>
        </w:rPr>
        <w:t xml:space="preserve">High quality, lower cost and rapid development </w:t>
      </w:r>
      <w:r w:rsidRPr="00264841">
        <w:rPr>
          <w:sz w:val="24"/>
        </w:rPr>
        <w:t>go hand-in-hand if an appropriate development methodology is used.</w:t>
      </w:r>
    </w:p>
    <w:p w14:paraId="46D553D9" w14:textId="77777777" w:rsidR="003A0AA9" w:rsidRPr="00264841" w:rsidRDefault="003A0AA9">
      <w:pPr>
        <w:pBdr>
          <w:top w:val="single" w:sz="4" w:space="1" w:color="auto"/>
        </w:pBdr>
        <w:ind w:left="720" w:hanging="720"/>
        <w:rPr>
          <w:sz w:val="24"/>
        </w:rPr>
      </w:pPr>
      <w:r w:rsidRPr="00264841">
        <w:rPr>
          <w:sz w:val="24"/>
        </w:rPr>
        <w:tab/>
        <w:t xml:space="preserve">What does this mean? </w:t>
      </w:r>
    </w:p>
    <w:p w14:paraId="00FE7C29" w14:textId="77777777" w:rsidR="007D6A2C" w:rsidRPr="00264841" w:rsidRDefault="007D6A2C">
      <w:pPr>
        <w:pBdr>
          <w:top w:val="single" w:sz="4" w:space="1" w:color="auto"/>
        </w:pBdr>
        <w:ind w:left="720" w:hanging="720"/>
        <w:rPr>
          <w:sz w:val="24"/>
        </w:rPr>
      </w:pPr>
    </w:p>
    <w:p w14:paraId="3DEDD995" w14:textId="77777777" w:rsidR="007D6A2C" w:rsidRPr="00264841" w:rsidRDefault="007D6A2C" w:rsidP="007D6A2C">
      <w:pPr>
        <w:pBdr>
          <w:top w:val="single" w:sz="4" w:space="1" w:color="auto"/>
        </w:pBdr>
        <w:ind w:left="284"/>
        <w:rPr>
          <w:sz w:val="24"/>
        </w:rPr>
      </w:pPr>
      <w:r w:rsidRPr="00264841">
        <w:rPr>
          <w:sz w:val="24"/>
        </w:rPr>
        <w:t>According to James Martin, using the right development process can help you achieve three goals at once: faster development, cheaper costs, and higher-quality results. Stated differently, using an appropriate methodology can help companies produce software solutions of superior quality more quickly and at a lower cost.</w:t>
      </w:r>
    </w:p>
    <w:p w14:paraId="68C0F4CE" w14:textId="77777777" w:rsidR="007D6A2C" w:rsidRPr="00264841" w:rsidRDefault="007D6A2C" w:rsidP="007D6A2C">
      <w:pPr>
        <w:pBdr>
          <w:top w:val="single" w:sz="4" w:space="1" w:color="auto"/>
        </w:pBdr>
        <w:ind w:left="284"/>
        <w:rPr>
          <w:sz w:val="24"/>
        </w:rPr>
      </w:pPr>
    </w:p>
    <w:p w14:paraId="4D7C79AC" w14:textId="77777777" w:rsidR="007D6A2C" w:rsidRPr="00264841" w:rsidRDefault="007D6A2C" w:rsidP="007D6A2C">
      <w:pPr>
        <w:pBdr>
          <w:top w:val="single" w:sz="4" w:space="1" w:color="auto"/>
        </w:pBdr>
        <w:ind w:left="284"/>
        <w:rPr>
          <w:sz w:val="24"/>
        </w:rPr>
      </w:pPr>
      <w:r w:rsidRPr="00264841">
        <w:rPr>
          <w:sz w:val="24"/>
        </w:rPr>
        <w:t>A framework or systematic approach used in the software development process is referred to as a development methodology. The development team is guided in project execution by the unique practices and characteristics of several techniques, such as Waterfall, Agile, and DevOps.</w:t>
      </w:r>
    </w:p>
    <w:p w14:paraId="3B549879" w14:textId="77777777" w:rsidR="007D6A2C" w:rsidRPr="00264841" w:rsidRDefault="007D6A2C" w:rsidP="007D6A2C">
      <w:pPr>
        <w:pBdr>
          <w:top w:val="single" w:sz="4" w:space="1" w:color="auto"/>
        </w:pBdr>
        <w:ind w:left="284"/>
        <w:rPr>
          <w:sz w:val="24"/>
        </w:rPr>
      </w:pPr>
    </w:p>
    <w:p w14:paraId="376A1D65" w14:textId="77777777" w:rsidR="007D6A2C" w:rsidRPr="00264841" w:rsidRDefault="007D6A2C" w:rsidP="007D6A2C">
      <w:pPr>
        <w:ind w:left="284"/>
        <w:rPr>
          <w:sz w:val="24"/>
          <w:szCs w:val="24"/>
          <w:lang w:val="en-US" w:eastAsia="en-US"/>
        </w:rPr>
      </w:pPr>
      <w:r w:rsidRPr="00264841">
        <w:rPr>
          <w:sz w:val="24"/>
          <w:szCs w:val="24"/>
          <w:lang w:val="en-US" w:eastAsia="en-US"/>
        </w:rPr>
        <w:t>Using the right development methodology ensures that the project is completed on time and to quality standards by streamlining the development process. Enhancing productivity and cutting down on development time can be achieved with the selected technique by prioritizing appropriate planning, efficient teamwork, iterative development, and ongoing feedback.</w:t>
      </w:r>
      <w:r w:rsidRPr="00264841">
        <w:rPr>
          <w:sz w:val="24"/>
          <w:szCs w:val="24"/>
          <w:lang w:val="en-US" w:eastAsia="en-US"/>
        </w:rPr>
        <w:br/>
      </w:r>
      <w:r w:rsidRPr="00264841">
        <w:rPr>
          <w:sz w:val="24"/>
          <w:szCs w:val="24"/>
          <w:lang w:val="en-US" w:eastAsia="en-US"/>
        </w:rPr>
        <w:br/>
        <w:t xml:space="preserve">Furthermore, the phrase suggests that cost savings can be achieved with the appropriate methods. This could be accomplished by allocating resources as efficiently as possible, reducing rework, and averting needless delays or mistakes. </w:t>
      </w:r>
      <w:proofErr w:type="gramStart"/>
      <w:r w:rsidRPr="00264841">
        <w:rPr>
          <w:sz w:val="24"/>
          <w:szCs w:val="24"/>
          <w:lang w:val="en-US" w:eastAsia="en-US"/>
        </w:rPr>
        <w:t>An</w:t>
      </w:r>
      <w:proofErr w:type="gramEnd"/>
      <w:r w:rsidRPr="00264841">
        <w:rPr>
          <w:sz w:val="24"/>
          <w:szCs w:val="24"/>
          <w:lang w:val="en-US" w:eastAsia="en-US"/>
        </w:rPr>
        <w:t xml:space="preserve"> company can save development costs without sacrificing the quality of the final product by emphasizing effectiveness and efficiency.</w:t>
      </w:r>
    </w:p>
    <w:p w14:paraId="7CF67172" w14:textId="77777777" w:rsidR="007D6A2C" w:rsidRPr="00264841" w:rsidRDefault="007D6A2C" w:rsidP="007D6A2C">
      <w:pPr>
        <w:ind w:left="284"/>
        <w:rPr>
          <w:sz w:val="24"/>
          <w:szCs w:val="24"/>
          <w:lang w:val="en-US" w:eastAsia="en-US"/>
        </w:rPr>
      </w:pPr>
    </w:p>
    <w:p w14:paraId="156B26BE" w14:textId="77777777" w:rsidR="007D6A2C" w:rsidRPr="00264841" w:rsidRDefault="007D6A2C" w:rsidP="007D6A2C">
      <w:pPr>
        <w:ind w:left="284"/>
        <w:rPr>
          <w:sz w:val="24"/>
          <w:szCs w:val="24"/>
          <w:lang w:val="en-US" w:eastAsia="en-US"/>
        </w:rPr>
      </w:pPr>
      <w:r w:rsidRPr="00264841">
        <w:rPr>
          <w:sz w:val="24"/>
          <w:szCs w:val="24"/>
          <w:lang w:val="en-US" w:eastAsia="en-US"/>
        </w:rPr>
        <w:t>In conclusion, James Martin's comment emphasizes how crucial it is to choose a suitable development technique in order to meet the related objectives of quick development, reduced expenses, and high-quality results. By providing a framework for guidance, the approach helps businesses strike a balance between these variables and produce software projects that are effective.</w:t>
      </w:r>
    </w:p>
    <w:p w14:paraId="4AB9F21B" w14:textId="77777777" w:rsidR="003A0AA9" w:rsidRPr="00264841" w:rsidRDefault="003A0AA9">
      <w:pPr>
        <w:pBdr>
          <w:top w:val="single" w:sz="4" w:space="1" w:color="auto"/>
        </w:pBdr>
        <w:ind w:left="720" w:hanging="720"/>
        <w:rPr>
          <w:sz w:val="24"/>
        </w:rPr>
      </w:pPr>
    </w:p>
    <w:p w14:paraId="5A89E0A8" w14:textId="77777777" w:rsidR="003A0AA9" w:rsidRPr="00264841" w:rsidRDefault="003A0AA9">
      <w:pPr>
        <w:pBdr>
          <w:top w:val="single" w:sz="4" w:space="1" w:color="auto"/>
        </w:pBdr>
        <w:ind w:left="720" w:hanging="720"/>
        <w:rPr>
          <w:sz w:val="24"/>
        </w:rPr>
      </w:pPr>
      <w:r w:rsidRPr="00264841">
        <w:rPr>
          <w:sz w:val="24"/>
        </w:rPr>
        <w:lastRenderedPageBreak/>
        <w:t>2.</w:t>
      </w:r>
      <w:r w:rsidRPr="00264841">
        <w:rPr>
          <w:sz w:val="24"/>
        </w:rPr>
        <w:tab/>
        <w:t xml:space="preserve">James Martin identifies the four essential aspects of RAD as being: Tools, People, Methodology and Management. </w:t>
      </w:r>
    </w:p>
    <w:p w14:paraId="767C679E" w14:textId="77777777" w:rsidR="003A0AA9" w:rsidRPr="00264841" w:rsidRDefault="003A0AA9">
      <w:pPr>
        <w:pBdr>
          <w:top w:val="single" w:sz="4" w:space="1" w:color="auto"/>
        </w:pBdr>
        <w:ind w:left="720" w:hanging="720"/>
        <w:rPr>
          <w:sz w:val="24"/>
        </w:rPr>
      </w:pPr>
      <w:r w:rsidRPr="00264841">
        <w:rPr>
          <w:sz w:val="24"/>
        </w:rPr>
        <w:tab/>
        <w:t xml:space="preserve">Explain why the </w:t>
      </w:r>
      <w:r w:rsidRPr="00264841">
        <w:rPr>
          <w:i/>
          <w:sz w:val="24"/>
        </w:rPr>
        <w:t>People</w:t>
      </w:r>
      <w:r w:rsidRPr="00264841">
        <w:rPr>
          <w:sz w:val="24"/>
        </w:rPr>
        <w:t xml:space="preserve"> aspect of RAD is so important. As a RAD project manager, what </w:t>
      </w:r>
      <w:r w:rsidRPr="00264841">
        <w:rPr>
          <w:b/>
          <w:sz w:val="24"/>
        </w:rPr>
        <w:t>practical</w:t>
      </w:r>
      <w:r w:rsidRPr="00264841">
        <w:rPr>
          <w:sz w:val="24"/>
        </w:rPr>
        <w:t xml:space="preserve"> </w:t>
      </w:r>
      <w:r w:rsidRPr="00264841">
        <w:rPr>
          <w:i/>
          <w:sz w:val="24"/>
        </w:rPr>
        <w:t xml:space="preserve">People </w:t>
      </w:r>
      <w:r w:rsidRPr="00264841">
        <w:rPr>
          <w:sz w:val="24"/>
        </w:rPr>
        <w:t>issues might you need to consider?</w:t>
      </w:r>
    </w:p>
    <w:p w14:paraId="1DA00965" w14:textId="77777777" w:rsidR="007D6A2C" w:rsidRPr="00264841" w:rsidRDefault="007D6A2C">
      <w:pPr>
        <w:pBdr>
          <w:top w:val="single" w:sz="4" w:space="1" w:color="auto"/>
        </w:pBdr>
        <w:ind w:left="720" w:hanging="720"/>
        <w:rPr>
          <w:sz w:val="24"/>
        </w:rPr>
      </w:pPr>
    </w:p>
    <w:p w14:paraId="1F9517DF" w14:textId="77777777" w:rsidR="007D6A2C" w:rsidRPr="00264841" w:rsidRDefault="007D6A2C">
      <w:pPr>
        <w:pBdr>
          <w:top w:val="single" w:sz="4" w:space="1" w:color="auto"/>
        </w:pBdr>
        <w:ind w:left="720" w:hanging="720"/>
        <w:rPr>
          <w:sz w:val="24"/>
        </w:rPr>
      </w:pPr>
    </w:p>
    <w:p w14:paraId="35C197FC" w14:textId="77777777" w:rsidR="007D6A2C" w:rsidRPr="00264841" w:rsidRDefault="007D6A2C" w:rsidP="007D6A2C">
      <w:pPr>
        <w:rPr>
          <w:sz w:val="24"/>
          <w:szCs w:val="24"/>
          <w:lang w:val="en-US" w:eastAsia="en-US"/>
        </w:rPr>
      </w:pPr>
      <w:r w:rsidRPr="00264841">
        <w:rPr>
          <w:sz w:val="24"/>
          <w:szCs w:val="24"/>
          <w:lang w:val="en-US" w:eastAsia="en-US"/>
        </w:rPr>
        <w:t xml:space="preserve">Rapid Application Development (RAD) places a strong emphasis on people because the abilities, cooperation, and dedication of the individuals working on the project are critical to its success. This feature acknowledges that everyone involved in the project—developers, designers, stakeholders, and end users—contributes significantly to the project's success. </w:t>
      </w:r>
      <w:r w:rsidRPr="00264841">
        <w:rPr>
          <w:sz w:val="24"/>
          <w:szCs w:val="24"/>
          <w:lang w:val="en-US" w:eastAsia="en-US"/>
        </w:rPr>
        <w:br/>
      </w:r>
      <w:r w:rsidRPr="00264841">
        <w:rPr>
          <w:sz w:val="24"/>
          <w:szCs w:val="24"/>
          <w:lang w:val="en-US" w:eastAsia="en-US"/>
        </w:rPr>
        <w:br/>
        <w:t>A RAD project manager must take into account a number of useful People concerns, including:</w:t>
      </w:r>
    </w:p>
    <w:p w14:paraId="5EF06D72" w14:textId="77777777" w:rsidR="007D6A2C" w:rsidRPr="00264841" w:rsidRDefault="007D6A2C" w:rsidP="007D6A2C">
      <w:pPr>
        <w:rPr>
          <w:sz w:val="24"/>
          <w:szCs w:val="24"/>
          <w:lang w:val="en-US" w:eastAsia="en-US"/>
        </w:rPr>
      </w:pPr>
    </w:p>
    <w:p w14:paraId="48A39285" w14:textId="77777777" w:rsidR="007D6A2C" w:rsidRPr="00264841" w:rsidRDefault="007D6A2C" w:rsidP="007D6A2C">
      <w:pPr>
        <w:numPr>
          <w:ilvl w:val="0"/>
          <w:numId w:val="1"/>
        </w:numPr>
        <w:rPr>
          <w:sz w:val="24"/>
          <w:szCs w:val="24"/>
          <w:lang w:val="en-US" w:eastAsia="en-US"/>
        </w:rPr>
      </w:pPr>
      <w:r w:rsidRPr="00264841">
        <w:rPr>
          <w:sz w:val="24"/>
          <w:szCs w:val="24"/>
          <w:lang w:val="en-US" w:eastAsia="en-US"/>
        </w:rPr>
        <w:t>Team composition: It's critical to assemble the best possible team with the requisite knowledge and abilities. It entails locating people with exceptional communication and problem-solving skills in addition to those who are knowledgeable on the technology and tools needed for RAD.</w:t>
      </w:r>
    </w:p>
    <w:p w14:paraId="4638C591" w14:textId="77777777" w:rsidR="007D6A2C" w:rsidRPr="00264841" w:rsidRDefault="007D6A2C" w:rsidP="007D6A2C">
      <w:pPr>
        <w:ind w:left="720"/>
        <w:rPr>
          <w:sz w:val="24"/>
          <w:szCs w:val="24"/>
          <w:lang w:val="en-US" w:eastAsia="en-US"/>
        </w:rPr>
      </w:pPr>
    </w:p>
    <w:p w14:paraId="0B002FEF" w14:textId="77777777" w:rsidR="007D6A2C" w:rsidRPr="00264841" w:rsidRDefault="007D6A2C" w:rsidP="007D6A2C">
      <w:pPr>
        <w:numPr>
          <w:ilvl w:val="0"/>
          <w:numId w:val="1"/>
        </w:numPr>
        <w:rPr>
          <w:sz w:val="24"/>
          <w:szCs w:val="24"/>
          <w:lang w:val="en-US" w:eastAsia="en-US"/>
        </w:rPr>
      </w:pPr>
      <w:r w:rsidRPr="00264841">
        <w:rPr>
          <w:sz w:val="24"/>
          <w:szCs w:val="24"/>
          <w:lang w:val="en-US" w:eastAsia="en-US"/>
        </w:rPr>
        <w:t>Collaboration and Communication: Encouraging team members to communicate and work together effectively is essential. This entails creating open lines of communication, encouraging the exchange of knowledge, and cultivating a cooperative environment where everyone is at ease offering suggestions and criticism.</w:t>
      </w:r>
    </w:p>
    <w:p w14:paraId="213B98A7" w14:textId="77777777" w:rsidR="007D6A2C" w:rsidRPr="00264841" w:rsidRDefault="007D6A2C" w:rsidP="007D6A2C">
      <w:pPr>
        <w:pStyle w:val="ListParagraph"/>
        <w:rPr>
          <w:sz w:val="24"/>
          <w:szCs w:val="24"/>
          <w:lang w:val="en-US" w:eastAsia="en-US"/>
        </w:rPr>
      </w:pPr>
    </w:p>
    <w:p w14:paraId="065BF452" w14:textId="77777777" w:rsidR="007D6A2C" w:rsidRPr="00264841" w:rsidRDefault="007D6A2C" w:rsidP="007D6A2C">
      <w:pPr>
        <w:numPr>
          <w:ilvl w:val="0"/>
          <w:numId w:val="1"/>
        </w:numPr>
        <w:rPr>
          <w:sz w:val="24"/>
          <w:szCs w:val="24"/>
          <w:lang w:val="en-US" w:eastAsia="en-US"/>
        </w:rPr>
      </w:pPr>
      <w:r w:rsidRPr="00264841">
        <w:rPr>
          <w:sz w:val="24"/>
          <w:szCs w:val="24"/>
          <w:lang w:val="en-US" w:eastAsia="en-US"/>
        </w:rPr>
        <w:t xml:space="preserve">User Participation: In RAD, user participation is crucial to guaranteeing that the generated software satisfies their requirements and expectations. It is your responsibility as a project manager to include end users in the whole development process, solicit their input, and apply their learnings to the system as it develops. </w:t>
      </w:r>
      <w:r w:rsidRPr="00264841">
        <w:rPr>
          <w:sz w:val="24"/>
          <w:szCs w:val="24"/>
          <w:lang w:val="en-US" w:eastAsia="en-US"/>
        </w:rPr>
        <w:br/>
      </w:r>
      <w:r w:rsidRPr="00264841">
        <w:rPr>
          <w:sz w:val="24"/>
          <w:szCs w:val="24"/>
          <w:lang w:val="en-US" w:eastAsia="en-US"/>
        </w:rPr>
        <w:br/>
        <w:t>Support and Training: Using new tools and technology is a common part of RAD. For team members to be productive and efficient, it's critical that they receive the necessary training and assistance in adjusting to these tools.</w:t>
      </w:r>
    </w:p>
    <w:p w14:paraId="10B8A35E" w14:textId="77777777" w:rsidR="007D6A2C" w:rsidRPr="00264841" w:rsidRDefault="007D6A2C" w:rsidP="007D6A2C">
      <w:pPr>
        <w:pStyle w:val="ListParagraph"/>
        <w:rPr>
          <w:sz w:val="24"/>
          <w:szCs w:val="24"/>
          <w:lang w:val="en-US" w:eastAsia="en-US"/>
        </w:rPr>
      </w:pPr>
    </w:p>
    <w:p w14:paraId="165FFBC2" w14:textId="77777777" w:rsidR="007D6A2C" w:rsidRPr="00264841" w:rsidRDefault="007D6A2C" w:rsidP="007D6A2C">
      <w:pPr>
        <w:ind w:left="720"/>
        <w:rPr>
          <w:sz w:val="24"/>
          <w:szCs w:val="24"/>
          <w:lang w:val="en-US" w:eastAsia="en-US"/>
        </w:rPr>
      </w:pPr>
    </w:p>
    <w:p w14:paraId="7B49F433" w14:textId="77777777" w:rsidR="007D6A2C" w:rsidRPr="00264841" w:rsidRDefault="007D6A2C" w:rsidP="007D6A2C">
      <w:pPr>
        <w:numPr>
          <w:ilvl w:val="0"/>
          <w:numId w:val="1"/>
        </w:numPr>
        <w:rPr>
          <w:sz w:val="24"/>
          <w:szCs w:val="24"/>
          <w:lang w:val="en-US" w:eastAsia="en-US"/>
        </w:rPr>
      </w:pPr>
      <w:r w:rsidRPr="00264841">
        <w:rPr>
          <w:sz w:val="24"/>
          <w:szCs w:val="24"/>
          <w:lang w:val="en-US" w:eastAsia="en-US"/>
        </w:rPr>
        <w:t>Motivation and Empowerment: Maintaining the team's motivation and sense of empowerment is essential to their output and happiness. It's crucial to take into account factors like rewarding and recognizing their achievements, offering chances for professional development, and creating a happy work atmosphere.</w:t>
      </w:r>
    </w:p>
    <w:p w14:paraId="5F2A479B" w14:textId="77777777" w:rsidR="007D6A2C" w:rsidRPr="00264841" w:rsidRDefault="007D6A2C" w:rsidP="007D6A2C">
      <w:pPr>
        <w:ind w:left="720"/>
        <w:rPr>
          <w:sz w:val="24"/>
          <w:szCs w:val="24"/>
          <w:lang w:val="en-US" w:eastAsia="en-US"/>
        </w:rPr>
      </w:pPr>
    </w:p>
    <w:p w14:paraId="7409E18B" w14:textId="77777777" w:rsidR="007D6A2C" w:rsidRPr="00264841" w:rsidRDefault="007D6A2C" w:rsidP="007D6A2C">
      <w:pPr>
        <w:numPr>
          <w:ilvl w:val="0"/>
          <w:numId w:val="1"/>
        </w:numPr>
        <w:rPr>
          <w:sz w:val="24"/>
          <w:szCs w:val="24"/>
          <w:lang w:val="en-US" w:eastAsia="en-US"/>
        </w:rPr>
      </w:pPr>
      <w:r w:rsidRPr="00264841">
        <w:rPr>
          <w:sz w:val="24"/>
          <w:szCs w:val="24"/>
          <w:lang w:val="en-US" w:eastAsia="en-US"/>
        </w:rPr>
        <w:lastRenderedPageBreak/>
        <w:t>Change Management: Rapid iterations and changes are a common feature of RAD initiatives. Sustaining a healthy and productive work environment requires effective change management that addresses opposition, gives clear explanations, and involves team members in the decision-making process.</w:t>
      </w:r>
    </w:p>
    <w:p w14:paraId="3A1E8257" w14:textId="77777777" w:rsidR="007D6A2C" w:rsidRPr="00264841" w:rsidRDefault="007D6A2C" w:rsidP="007D6A2C">
      <w:pPr>
        <w:pStyle w:val="ListParagraph"/>
        <w:rPr>
          <w:sz w:val="24"/>
          <w:szCs w:val="24"/>
          <w:lang w:val="en-US" w:eastAsia="en-US"/>
        </w:rPr>
      </w:pPr>
    </w:p>
    <w:p w14:paraId="3F7B0C5C" w14:textId="77777777" w:rsidR="007D6A2C" w:rsidRPr="00264841" w:rsidRDefault="007D6A2C" w:rsidP="007D6A2C">
      <w:pPr>
        <w:numPr>
          <w:ilvl w:val="0"/>
          <w:numId w:val="1"/>
        </w:numPr>
        <w:rPr>
          <w:sz w:val="24"/>
          <w:szCs w:val="24"/>
          <w:lang w:val="en-US" w:eastAsia="en-US"/>
        </w:rPr>
      </w:pPr>
      <w:r w:rsidRPr="00264841">
        <w:rPr>
          <w:sz w:val="24"/>
          <w:szCs w:val="24"/>
          <w:lang w:val="en-US" w:eastAsia="en-US"/>
        </w:rPr>
        <w:t>Stakeholder Management: It is essential to manage and include stakeholders at every stage of the project. This entails being aware of their expectations, attending to their worries, and making sure they participate in the decision-making process.</w:t>
      </w:r>
    </w:p>
    <w:p w14:paraId="6E960D92" w14:textId="77777777" w:rsidR="007D6A2C" w:rsidRDefault="007D6A2C" w:rsidP="007D6A2C">
      <w:pPr>
        <w:pStyle w:val="ListParagraph"/>
        <w:rPr>
          <w:sz w:val="24"/>
          <w:szCs w:val="24"/>
          <w:lang w:val="en-US" w:eastAsia="en-US"/>
        </w:rPr>
      </w:pPr>
    </w:p>
    <w:p w14:paraId="23B89B93" w14:textId="07F33AED" w:rsidR="006D682F" w:rsidRPr="00264841" w:rsidRDefault="006D682F" w:rsidP="007D6A2C">
      <w:pPr>
        <w:pStyle w:val="ListParagraph"/>
        <w:rPr>
          <w:sz w:val="24"/>
          <w:szCs w:val="24"/>
          <w:lang w:val="en-US" w:eastAsia="en-US"/>
        </w:rPr>
      </w:pPr>
      <w:r w:rsidRPr="006D1DFA">
        <w:rPr>
          <w:sz w:val="24"/>
          <w:szCs w:val="24"/>
          <w:highlight w:val="yellow"/>
          <w:lang w:val="en-US" w:eastAsia="en-US"/>
        </w:rPr>
        <w:t>People issues involved</w:t>
      </w:r>
      <w:r w:rsidR="006D1DFA" w:rsidRPr="006D1DFA">
        <w:rPr>
          <w:sz w:val="24"/>
          <w:szCs w:val="24"/>
          <w:highlight w:val="yellow"/>
          <w:lang w:val="en-US" w:eastAsia="en-US"/>
        </w:rPr>
        <w:t xml:space="preserve"> in RAD</w:t>
      </w:r>
    </w:p>
    <w:p w14:paraId="0D938650" w14:textId="77777777" w:rsidR="007D6A2C" w:rsidRPr="00264841" w:rsidRDefault="007D6A2C" w:rsidP="007D6A2C">
      <w:pPr>
        <w:rPr>
          <w:sz w:val="24"/>
          <w:szCs w:val="24"/>
          <w:lang w:val="en-US" w:eastAsia="en-US"/>
        </w:rPr>
      </w:pPr>
      <w:r w:rsidRPr="00264841">
        <w:rPr>
          <w:sz w:val="24"/>
          <w:szCs w:val="24"/>
          <w:lang w:val="en-US" w:eastAsia="en-US"/>
        </w:rPr>
        <w:t>A RAD project manager may foster an environment that encourages cooperation, creativity, and efficient delivery by taking into account these real-world people difficulties. This will eventually result in successful project outputs.</w:t>
      </w:r>
    </w:p>
    <w:p w14:paraId="6F9470AB" w14:textId="77777777" w:rsidR="007D6A2C" w:rsidRPr="00264841" w:rsidRDefault="007D6A2C">
      <w:pPr>
        <w:pBdr>
          <w:top w:val="single" w:sz="4" w:space="1" w:color="auto"/>
        </w:pBdr>
        <w:ind w:left="720" w:hanging="720"/>
        <w:rPr>
          <w:sz w:val="24"/>
        </w:rPr>
      </w:pPr>
    </w:p>
    <w:p w14:paraId="2CB34682" w14:textId="77777777" w:rsidR="003A0AA9" w:rsidRPr="00264841" w:rsidRDefault="003A0AA9">
      <w:pPr>
        <w:pBdr>
          <w:top w:val="single" w:sz="4" w:space="1" w:color="auto"/>
        </w:pBdr>
        <w:ind w:left="720" w:hanging="720"/>
        <w:rPr>
          <w:sz w:val="24"/>
        </w:rPr>
      </w:pPr>
    </w:p>
    <w:p w14:paraId="74A4C2C3" w14:textId="77777777" w:rsidR="003A0AA9" w:rsidRPr="00264841" w:rsidRDefault="003A0AA9">
      <w:pPr>
        <w:pBdr>
          <w:top w:val="single" w:sz="4" w:space="1" w:color="auto"/>
        </w:pBdr>
        <w:ind w:left="720" w:hanging="720"/>
        <w:rPr>
          <w:sz w:val="24"/>
        </w:rPr>
      </w:pPr>
    </w:p>
    <w:p w14:paraId="6FD0B55D" w14:textId="77777777" w:rsidR="003A0AA9" w:rsidRPr="00264841" w:rsidRDefault="003A0AA9">
      <w:pPr>
        <w:pBdr>
          <w:top w:val="single" w:sz="4" w:space="1" w:color="auto"/>
        </w:pBdr>
        <w:ind w:left="720" w:hanging="720"/>
        <w:rPr>
          <w:sz w:val="24"/>
        </w:rPr>
      </w:pPr>
      <w:r w:rsidRPr="00264841">
        <w:rPr>
          <w:sz w:val="24"/>
        </w:rPr>
        <w:t>3.</w:t>
      </w:r>
      <w:r w:rsidRPr="00264841">
        <w:rPr>
          <w:sz w:val="24"/>
        </w:rPr>
        <w:tab/>
        <w:t>In class, we discussed how the modern business climate has contributed toward the need for a controlled RAD environment.</w:t>
      </w:r>
    </w:p>
    <w:p w14:paraId="34CA9ACF" w14:textId="77777777" w:rsidR="003A0AA9" w:rsidRPr="00264841" w:rsidRDefault="003A0AA9">
      <w:pPr>
        <w:pBdr>
          <w:top w:val="single" w:sz="4" w:space="1" w:color="auto"/>
        </w:pBdr>
        <w:ind w:left="720" w:hanging="720"/>
        <w:rPr>
          <w:sz w:val="24"/>
        </w:rPr>
      </w:pPr>
      <w:r w:rsidRPr="00264841">
        <w:rPr>
          <w:sz w:val="24"/>
        </w:rPr>
        <w:tab/>
        <w:t xml:space="preserve">Identify </w:t>
      </w:r>
      <w:r w:rsidRPr="00264841">
        <w:rPr>
          <w:b/>
          <w:sz w:val="24"/>
        </w:rPr>
        <w:t>THREE</w:t>
      </w:r>
      <w:r w:rsidRPr="00264841">
        <w:rPr>
          <w:sz w:val="24"/>
        </w:rPr>
        <w:t xml:space="preserve"> business-related reasons for considering a RAD environment.</w:t>
      </w:r>
    </w:p>
    <w:p w14:paraId="5BA1D1F0" w14:textId="77777777" w:rsidR="007D6A2C" w:rsidRPr="00264841" w:rsidRDefault="007D6A2C">
      <w:pPr>
        <w:pBdr>
          <w:top w:val="single" w:sz="4" w:space="1" w:color="auto"/>
        </w:pBdr>
        <w:ind w:left="720" w:hanging="720"/>
        <w:rPr>
          <w:sz w:val="24"/>
        </w:rPr>
      </w:pPr>
    </w:p>
    <w:p w14:paraId="69FFBCC0" w14:textId="77777777" w:rsidR="007D6A2C" w:rsidRPr="00264841" w:rsidRDefault="007D6A2C" w:rsidP="007D6A2C">
      <w:pPr>
        <w:rPr>
          <w:sz w:val="24"/>
          <w:szCs w:val="24"/>
          <w:lang w:val="en-US" w:eastAsia="en-US"/>
        </w:rPr>
      </w:pPr>
      <w:r w:rsidRPr="00264841">
        <w:rPr>
          <w:b/>
          <w:sz w:val="24"/>
          <w:szCs w:val="24"/>
          <w:lang w:val="en-US" w:eastAsia="en-US"/>
        </w:rPr>
        <w:t>Adaptability to Changing Requirements:</w:t>
      </w:r>
      <w:r w:rsidRPr="00264841">
        <w:rPr>
          <w:sz w:val="24"/>
          <w:szCs w:val="24"/>
          <w:lang w:val="en-US" w:eastAsia="en-US"/>
        </w:rPr>
        <w:t xml:space="preserve"> Market conditions and requirements are subject to quick changes in today's dynamic business environment. To handle these changes, RAD environments provide flexibility and adaptability. Because RAD is iterative, software may be continuously improved and adjusted to meet changing needs. Businesses can quickly adapt to changing market demands, add new features or functionalities, and outperform rivals thanks to their agility.</w:t>
      </w:r>
    </w:p>
    <w:p w14:paraId="12F9066B" w14:textId="77777777" w:rsidR="007D6A2C" w:rsidRPr="00264841" w:rsidRDefault="007D6A2C" w:rsidP="007D6A2C">
      <w:pPr>
        <w:rPr>
          <w:sz w:val="24"/>
          <w:szCs w:val="24"/>
          <w:lang w:val="en-US" w:eastAsia="en-US"/>
        </w:rPr>
      </w:pPr>
    </w:p>
    <w:p w14:paraId="7677E33A" w14:textId="77777777" w:rsidR="007D6A2C" w:rsidRPr="00264841" w:rsidRDefault="007D6A2C" w:rsidP="007D6A2C">
      <w:pPr>
        <w:rPr>
          <w:sz w:val="24"/>
          <w:szCs w:val="24"/>
          <w:lang w:val="en-US" w:eastAsia="en-US"/>
        </w:rPr>
      </w:pPr>
    </w:p>
    <w:p w14:paraId="7055164A" w14:textId="77777777" w:rsidR="007D6A2C" w:rsidRPr="00264841" w:rsidRDefault="007D6A2C" w:rsidP="007D6A2C">
      <w:pPr>
        <w:spacing w:after="240"/>
        <w:rPr>
          <w:sz w:val="24"/>
          <w:szCs w:val="24"/>
          <w:lang w:val="en-US" w:eastAsia="en-US"/>
        </w:rPr>
      </w:pPr>
      <w:r w:rsidRPr="00264841">
        <w:rPr>
          <w:b/>
          <w:sz w:val="24"/>
          <w:szCs w:val="24"/>
          <w:lang w:val="en-US" w:eastAsia="en-US"/>
        </w:rPr>
        <w:t>Faster Time to Market:</w:t>
      </w:r>
      <w:r w:rsidRPr="00264841">
        <w:rPr>
          <w:sz w:val="24"/>
          <w:szCs w:val="24"/>
          <w:lang w:val="en-US" w:eastAsia="en-US"/>
        </w:rPr>
        <w:t xml:space="preserve"> Rapid Application Development (RAD) approaches prioritize rapid iterations and turnaround times. Businesses can expedite the development process and launch their applications more quickly by adopting a Rapid Application Development (RAD) methodology. This is particularly advantageous in markets that are competitive, as having the first move on a new good or service can provide you a big edge.</w:t>
      </w:r>
      <w:r w:rsidRPr="00264841">
        <w:rPr>
          <w:sz w:val="24"/>
          <w:szCs w:val="24"/>
          <w:lang w:val="en-US" w:eastAsia="en-US"/>
        </w:rPr>
        <w:br/>
      </w:r>
      <w:r w:rsidRPr="00264841">
        <w:rPr>
          <w:sz w:val="24"/>
          <w:szCs w:val="24"/>
          <w:lang w:val="en-US" w:eastAsia="en-US"/>
        </w:rPr>
        <w:br/>
      </w:r>
      <w:r w:rsidRPr="00264841">
        <w:rPr>
          <w:b/>
          <w:sz w:val="24"/>
          <w:szCs w:val="24"/>
          <w:lang w:val="en-US" w:eastAsia="en-US"/>
        </w:rPr>
        <w:t>Enhanced Customer Satisfaction:</w:t>
      </w:r>
      <w:r w:rsidRPr="00264841">
        <w:rPr>
          <w:sz w:val="24"/>
          <w:szCs w:val="24"/>
          <w:lang w:val="en-US" w:eastAsia="en-US"/>
        </w:rPr>
        <w:t xml:space="preserve"> Throughout the development process, user input and participation are given priority using RAD approaches. The ultimate product will closely match the demands and expectations of the consumer thanks to this customer-centric approach. Businesses may create solutions that better suit the needs of their consumers and increase customer satisfaction and loyalty by integrating customers early on and incorporating their feedback into iteration cycles.</w:t>
      </w:r>
    </w:p>
    <w:p w14:paraId="0B44F638" w14:textId="77777777" w:rsidR="007D6A2C" w:rsidRPr="00264841" w:rsidRDefault="007D6A2C" w:rsidP="007D6A2C">
      <w:pPr>
        <w:rPr>
          <w:sz w:val="24"/>
          <w:szCs w:val="24"/>
          <w:lang w:val="en-US" w:eastAsia="en-US"/>
        </w:rPr>
      </w:pPr>
    </w:p>
    <w:p w14:paraId="6FA67405" w14:textId="77777777" w:rsidR="007D6A2C" w:rsidRPr="00264841" w:rsidRDefault="007D6A2C">
      <w:pPr>
        <w:pBdr>
          <w:top w:val="single" w:sz="4" w:space="1" w:color="auto"/>
        </w:pBdr>
        <w:ind w:left="720" w:hanging="720"/>
        <w:rPr>
          <w:sz w:val="24"/>
        </w:rPr>
      </w:pPr>
    </w:p>
    <w:sectPr w:rsidR="007D6A2C" w:rsidRPr="00264841">
      <w:pgSz w:w="11906" w:h="16838"/>
      <w:pgMar w:top="2211" w:right="1797" w:bottom="1440" w:left="23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B25DB"/>
    <w:multiLevelType w:val="hybridMultilevel"/>
    <w:tmpl w:val="E0328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1609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725"/>
    <w:rsid w:val="00264841"/>
    <w:rsid w:val="002E6D76"/>
    <w:rsid w:val="00344520"/>
    <w:rsid w:val="003A0AA9"/>
    <w:rsid w:val="00432F5F"/>
    <w:rsid w:val="004922A3"/>
    <w:rsid w:val="004C03FC"/>
    <w:rsid w:val="005812D1"/>
    <w:rsid w:val="00613B9B"/>
    <w:rsid w:val="006A386C"/>
    <w:rsid w:val="006D1DFA"/>
    <w:rsid w:val="006D682F"/>
    <w:rsid w:val="006F0602"/>
    <w:rsid w:val="007D6A2C"/>
    <w:rsid w:val="009A024F"/>
    <w:rsid w:val="00A41725"/>
    <w:rsid w:val="00A42709"/>
    <w:rsid w:val="00B10B51"/>
    <w:rsid w:val="00B22E4A"/>
    <w:rsid w:val="00B533B7"/>
    <w:rsid w:val="00BA7823"/>
    <w:rsid w:val="00BB44C6"/>
    <w:rsid w:val="00C33078"/>
    <w:rsid w:val="00CE5D52"/>
    <w:rsid w:val="00EA493C"/>
    <w:rsid w:val="00FA25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56DD394"/>
  <w15:chartTrackingRefBased/>
  <w15:docId w15:val="{ECD35E49-5F80-4CF2-899C-E122657DE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GB" w:eastAsia="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Paragraph">
    <w:name w:val="List Paragraph"/>
    <w:basedOn w:val="Normal"/>
    <w:uiPriority w:val="34"/>
    <w:qFormat/>
    <w:rsid w:val="007D6A2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8018">
      <w:bodyDiv w:val="1"/>
      <w:marLeft w:val="0"/>
      <w:marRight w:val="0"/>
      <w:marTop w:val="0"/>
      <w:marBottom w:val="0"/>
      <w:divBdr>
        <w:top w:val="none" w:sz="0" w:space="0" w:color="auto"/>
        <w:left w:val="none" w:sz="0" w:space="0" w:color="auto"/>
        <w:bottom w:val="none" w:sz="0" w:space="0" w:color="auto"/>
        <w:right w:val="none" w:sz="0" w:space="0" w:color="auto"/>
      </w:divBdr>
    </w:div>
    <w:div w:id="134419184">
      <w:bodyDiv w:val="1"/>
      <w:marLeft w:val="0"/>
      <w:marRight w:val="0"/>
      <w:marTop w:val="0"/>
      <w:marBottom w:val="0"/>
      <w:divBdr>
        <w:top w:val="none" w:sz="0" w:space="0" w:color="auto"/>
        <w:left w:val="none" w:sz="0" w:space="0" w:color="auto"/>
        <w:bottom w:val="none" w:sz="0" w:space="0" w:color="auto"/>
        <w:right w:val="none" w:sz="0" w:space="0" w:color="auto"/>
      </w:divBdr>
    </w:div>
    <w:div w:id="284846650">
      <w:bodyDiv w:val="1"/>
      <w:marLeft w:val="0"/>
      <w:marRight w:val="0"/>
      <w:marTop w:val="0"/>
      <w:marBottom w:val="0"/>
      <w:divBdr>
        <w:top w:val="none" w:sz="0" w:space="0" w:color="auto"/>
        <w:left w:val="none" w:sz="0" w:space="0" w:color="auto"/>
        <w:bottom w:val="none" w:sz="0" w:space="0" w:color="auto"/>
        <w:right w:val="none" w:sz="0" w:space="0" w:color="auto"/>
      </w:divBdr>
    </w:div>
    <w:div w:id="929974151">
      <w:bodyDiv w:val="1"/>
      <w:marLeft w:val="0"/>
      <w:marRight w:val="0"/>
      <w:marTop w:val="0"/>
      <w:marBottom w:val="0"/>
      <w:divBdr>
        <w:top w:val="none" w:sz="0" w:space="0" w:color="auto"/>
        <w:left w:val="none" w:sz="0" w:space="0" w:color="auto"/>
        <w:bottom w:val="none" w:sz="0" w:space="0" w:color="auto"/>
        <w:right w:val="none" w:sz="0" w:space="0" w:color="auto"/>
      </w:divBdr>
    </w:div>
    <w:div w:id="942152484">
      <w:bodyDiv w:val="1"/>
      <w:marLeft w:val="0"/>
      <w:marRight w:val="0"/>
      <w:marTop w:val="0"/>
      <w:marBottom w:val="0"/>
      <w:divBdr>
        <w:top w:val="none" w:sz="0" w:space="0" w:color="auto"/>
        <w:left w:val="none" w:sz="0" w:space="0" w:color="auto"/>
        <w:bottom w:val="none" w:sz="0" w:space="0" w:color="auto"/>
        <w:right w:val="none" w:sz="0" w:space="0" w:color="auto"/>
      </w:divBdr>
    </w:div>
    <w:div w:id="957568648">
      <w:bodyDiv w:val="1"/>
      <w:marLeft w:val="0"/>
      <w:marRight w:val="0"/>
      <w:marTop w:val="0"/>
      <w:marBottom w:val="0"/>
      <w:divBdr>
        <w:top w:val="none" w:sz="0" w:space="0" w:color="auto"/>
        <w:left w:val="none" w:sz="0" w:space="0" w:color="auto"/>
        <w:bottom w:val="none" w:sz="0" w:space="0" w:color="auto"/>
        <w:right w:val="none" w:sz="0" w:space="0" w:color="auto"/>
      </w:divBdr>
    </w:div>
    <w:div w:id="1152023683">
      <w:bodyDiv w:val="1"/>
      <w:marLeft w:val="0"/>
      <w:marRight w:val="0"/>
      <w:marTop w:val="0"/>
      <w:marBottom w:val="0"/>
      <w:divBdr>
        <w:top w:val="none" w:sz="0" w:space="0" w:color="auto"/>
        <w:left w:val="none" w:sz="0" w:space="0" w:color="auto"/>
        <w:bottom w:val="none" w:sz="0" w:space="0" w:color="auto"/>
        <w:right w:val="none" w:sz="0" w:space="0" w:color="auto"/>
      </w:divBdr>
    </w:div>
    <w:div w:id="1378816187">
      <w:bodyDiv w:val="1"/>
      <w:marLeft w:val="0"/>
      <w:marRight w:val="0"/>
      <w:marTop w:val="0"/>
      <w:marBottom w:val="0"/>
      <w:divBdr>
        <w:top w:val="none" w:sz="0" w:space="0" w:color="auto"/>
        <w:left w:val="none" w:sz="0" w:space="0" w:color="auto"/>
        <w:bottom w:val="none" w:sz="0" w:space="0" w:color="auto"/>
        <w:right w:val="none" w:sz="0" w:space="0" w:color="auto"/>
      </w:divBdr>
    </w:div>
    <w:div w:id="1446385229">
      <w:bodyDiv w:val="1"/>
      <w:marLeft w:val="0"/>
      <w:marRight w:val="0"/>
      <w:marTop w:val="0"/>
      <w:marBottom w:val="0"/>
      <w:divBdr>
        <w:top w:val="none" w:sz="0" w:space="0" w:color="auto"/>
        <w:left w:val="none" w:sz="0" w:space="0" w:color="auto"/>
        <w:bottom w:val="none" w:sz="0" w:space="0" w:color="auto"/>
        <w:right w:val="none" w:sz="0" w:space="0" w:color="auto"/>
      </w:divBdr>
    </w:div>
    <w:div w:id="1768577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936</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Information Resource Management</vt:lpstr>
    </vt:vector>
  </TitlesOfParts>
  <Company>Home</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Resource Management</dc:title>
  <dc:subject/>
  <dc:creator>Keeran Jamil</dc:creator>
  <cp:keywords/>
  <cp:lastModifiedBy>Trần Nguyễn Đông Quân</cp:lastModifiedBy>
  <cp:revision>4</cp:revision>
  <cp:lastPrinted>2001-11-20T14:36:00Z</cp:lastPrinted>
  <dcterms:created xsi:type="dcterms:W3CDTF">2024-03-09T08:40:00Z</dcterms:created>
  <dcterms:modified xsi:type="dcterms:W3CDTF">2024-03-09T10:01:00Z</dcterms:modified>
</cp:coreProperties>
</file>