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Blue Team: Summary of Operations</w:t>
      </w:r>
    </w:p>
    <w:p w:rsidR="00000000" w:rsidDel="00000000" w:rsidP="00000000" w:rsidRDefault="00000000" w:rsidRPr="00000000" w14:paraId="00000002">
      <w:pPr>
        <w:spacing w:after="280" w:line="240" w:lineRule="auto"/>
        <w:rPr>
          <w:rFonts w:ascii="Quattrocento Sans" w:cs="Quattrocento Sans" w:eastAsia="Quattrocento Sans" w:hAnsi="Quattrocento Sans"/>
          <w:sz w:val="48"/>
          <w:szCs w:val="48"/>
        </w:rPr>
      </w:pPr>
      <w:r w:rsidDel="00000000" w:rsidR="00000000" w:rsidRPr="00000000">
        <w:rPr>
          <w:rtl w:val="0"/>
        </w:rPr>
      </w:r>
    </w:p>
    <w:p w:rsidR="00000000" w:rsidDel="00000000" w:rsidP="00000000" w:rsidRDefault="00000000" w:rsidRPr="00000000" w14:paraId="00000003">
      <w:pPr>
        <w:spacing w:after="48"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Table of Contents</w:t>
      </w:r>
    </w:p>
    <w:p w:rsidR="00000000" w:rsidDel="00000000" w:rsidP="00000000" w:rsidRDefault="00000000" w:rsidRPr="00000000" w14:paraId="00000004">
      <w:pPr>
        <w:numPr>
          <w:ilvl w:val="0"/>
          <w:numId w:val="3"/>
        </w:numPr>
        <w:spacing w:after="0" w:before="28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Network Topology</w:t>
      </w:r>
    </w:p>
    <w:p w:rsidR="00000000" w:rsidDel="00000000" w:rsidP="00000000" w:rsidRDefault="00000000" w:rsidRPr="00000000" w14:paraId="00000005">
      <w:pPr>
        <w:numPr>
          <w:ilvl w:val="0"/>
          <w:numId w:val="3"/>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Description of Targets</w:t>
      </w:r>
    </w:p>
    <w:p w:rsidR="00000000" w:rsidDel="00000000" w:rsidP="00000000" w:rsidRDefault="00000000" w:rsidRPr="00000000" w14:paraId="00000006">
      <w:pPr>
        <w:numPr>
          <w:ilvl w:val="0"/>
          <w:numId w:val="3"/>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Monitoring the Targets</w:t>
      </w:r>
    </w:p>
    <w:p w:rsidR="00000000" w:rsidDel="00000000" w:rsidP="00000000" w:rsidRDefault="00000000" w:rsidRPr="00000000" w14:paraId="00000007">
      <w:pPr>
        <w:spacing w:after="0" w:before="0" w:line="240" w:lineRule="auto"/>
        <w:ind w:left="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8">
      <w:pPr>
        <w:spacing w:after="0" w:before="0" w:line="240" w:lineRule="auto"/>
        <w:ind w:left="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9">
      <w:pPr>
        <w:spacing w:after="0" w:before="0" w:line="240" w:lineRule="auto"/>
        <w:ind w:left="0" w:firstLine="0"/>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A">
      <w:pPr>
        <w:spacing w:after="48"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Network Topology</w:t>
      </w:r>
    </w:p>
    <w:p w:rsidR="00000000" w:rsidDel="00000000" w:rsidP="00000000" w:rsidRDefault="00000000" w:rsidRPr="00000000" w14:paraId="0000000B">
      <w:pPr>
        <w:spacing w:after="168"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The following machines were identified on the network:</w:t>
      </w:r>
    </w:p>
    <w:p w:rsidR="00000000" w:rsidDel="00000000" w:rsidP="00000000" w:rsidRDefault="00000000" w:rsidRPr="00000000" w14:paraId="0000000C">
      <w:pPr>
        <w:numPr>
          <w:ilvl w:val="0"/>
          <w:numId w:val="4"/>
        </w:numPr>
        <w:spacing w:after="0" w:before="28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ML-RefVm-684427</w:t>
      </w:r>
    </w:p>
    <w:p w:rsidR="00000000" w:rsidDel="00000000" w:rsidP="00000000" w:rsidRDefault="00000000" w:rsidRPr="00000000" w14:paraId="0000000D">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Operating System</w:t>
      </w:r>
      <w:r w:rsidDel="00000000" w:rsidR="00000000" w:rsidRPr="00000000">
        <w:rPr>
          <w:rFonts w:ascii="Quattrocento Sans" w:cs="Quattrocento Sans" w:eastAsia="Quattrocento Sans" w:hAnsi="Quattrocento Sans"/>
          <w:color w:val="000000"/>
          <w:sz w:val="21"/>
          <w:szCs w:val="21"/>
          <w:rtl w:val="0"/>
        </w:rPr>
        <w:t xml:space="preserve">: Windows</w:t>
      </w:r>
    </w:p>
    <w:p w:rsidR="00000000" w:rsidDel="00000000" w:rsidP="00000000" w:rsidRDefault="00000000" w:rsidRPr="00000000" w14:paraId="0000000E">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Purpose</w:t>
      </w:r>
      <w:r w:rsidDel="00000000" w:rsidR="00000000" w:rsidRPr="00000000">
        <w:rPr>
          <w:rFonts w:ascii="Quattrocento Sans" w:cs="Quattrocento Sans" w:eastAsia="Quattrocento Sans" w:hAnsi="Quattrocento Sans"/>
          <w:color w:val="000000"/>
          <w:sz w:val="21"/>
          <w:szCs w:val="21"/>
          <w:rtl w:val="0"/>
        </w:rPr>
        <w:t xml:space="preserve">: Host VM</w:t>
      </w:r>
    </w:p>
    <w:p w:rsidR="00000000" w:rsidDel="00000000" w:rsidP="00000000" w:rsidRDefault="00000000" w:rsidRPr="00000000" w14:paraId="0000000F">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IP Address</w:t>
      </w:r>
      <w:r w:rsidDel="00000000" w:rsidR="00000000" w:rsidRPr="00000000">
        <w:rPr>
          <w:rFonts w:ascii="Quattrocento Sans" w:cs="Quattrocento Sans" w:eastAsia="Quattrocento Sans" w:hAnsi="Quattrocento Sans"/>
          <w:color w:val="000000"/>
          <w:sz w:val="21"/>
          <w:szCs w:val="21"/>
          <w:rtl w:val="0"/>
        </w:rPr>
        <w:t xml:space="preserve">: 192.168.1.1</w:t>
      </w:r>
    </w:p>
    <w:p w:rsidR="00000000" w:rsidDel="00000000" w:rsidP="00000000" w:rsidRDefault="00000000" w:rsidRPr="00000000" w14:paraId="00000010">
      <w:pPr>
        <w:numPr>
          <w:ilvl w:val="0"/>
          <w:numId w:val="4"/>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Kali</w:t>
      </w:r>
    </w:p>
    <w:p w:rsidR="00000000" w:rsidDel="00000000" w:rsidP="00000000" w:rsidRDefault="00000000" w:rsidRPr="00000000" w14:paraId="00000011">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Operating System</w:t>
      </w:r>
      <w:r w:rsidDel="00000000" w:rsidR="00000000" w:rsidRPr="00000000">
        <w:rPr>
          <w:rFonts w:ascii="Quattrocento Sans" w:cs="Quattrocento Sans" w:eastAsia="Quattrocento Sans" w:hAnsi="Quattrocento Sans"/>
          <w:color w:val="000000"/>
          <w:sz w:val="21"/>
          <w:szCs w:val="21"/>
          <w:rtl w:val="0"/>
        </w:rPr>
        <w:t xml:space="preserve">: Linux</w:t>
      </w:r>
    </w:p>
    <w:p w:rsidR="00000000" w:rsidDel="00000000" w:rsidP="00000000" w:rsidRDefault="00000000" w:rsidRPr="00000000" w14:paraId="00000012">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Purpose</w:t>
      </w:r>
      <w:r w:rsidDel="00000000" w:rsidR="00000000" w:rsidRPr="00000000">
        <w:rPr>
          <w:rFonts w:ascii="Quattrocento Sans" w:cs="Quattrocento Sans" w:eastAsia="Quattrocento Sans" w:hAnsi="Quattrocento Sans"/>
          <w:color w:val="000000"/>
          <w:sz w:val="21"/>
          <w:szCs w:val="21"/>
          <w:rtl w:val="0"/>
        </w:rPr>
        <w:t xml:space="preserve">: Attacking machine</w:t>
      </w:r>
    </w:p>
    <w:p w:rsidR="00000000" w:rsidDel="00000000" w:rsidP="00000000" w:rsidRDefault="00000000" w:rsidRPr="00000000" w14:paraId="00000013">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IP Address</w:t>
      </w:r>
      <w:r w:rsidDel="00000000" w:rsidR="00000000" w:rsidRPr="00000000">
        <w:rPr>
          <w:rFonts w:ascii="Quattrocento Sans" w:cs="Quattrocento Sans" w:eastAsia="Quattrocento Sans" w:hAnsi="Quattrocento Sans"/>
          <w:color w:val="000000"/>
          <w:sz w:val="21"/>
          <w:szCs w:val="21"/>
          <w:rtl w:val="0"/>
        </w:rPr>
        <w:t xml:space="preserve">: 192.168.1.90</w:t>
      </w:r>
    </w:p>
    <w:p w:rsidR="00000000" w:rsidDel="00000000" w:rsidP="00000000" w:rsidRDefault="00000000" w:rsidRPr="00000000" w14:paraId="00000014">
      <w:pPr>
        <w:numPr>
          <w:ilvl w:val="0"/>
          <w:numId w:val="4"/>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Capstone</w:t>
      </w:r>
    </w:p>
    <w:p w:rsidR="00000000" w:rsidDel="00000000" w:rsidP="00000000" w:rsidRDefault="00000000" w:rsidRPr="00000000" w14:paraId="00000015">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Operating System</w:t>
      </w:r>
      <w:r w:rsidDel="00000000" w:rsidR="00000000" w:rsidRPr="00000000">
        <w:rPr>
          <w:rFonts w:ascii="Quattrocento Sans" w:cs="Quattrocento Sans" w:eastAsia="Quattrocento Sans" w:hAnsi="Quattrocento Sans"/>
          <w:color w:val="000000"/>
          <w:sz w:val="21"/>
          <w:szCs w:val="21"/>
          <w:rtl w:val="0"/>
        </w:rPr>
        <w:t xml:space="preserve">: Linux</w:t>
      </w:r>
    </w:p>
    <w:p w:rsidR="00000000" w:rsidDel="00000000" w:rsidP="00000000" w:rsidRDefault="00000000" w:rsidRPr="00000000" w14:paraId="00000016">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Purpose</w:t>
      </w:r>
      <w:r w:rsidDel="00000000" w:rsidR="00000000" w:rsidRPr="00000000">
        <w:rPr>
          <w:rFonts w:ascii="Quattrocento Sans" w:cs="Quattrocento Sans" w:eastAsia="Quattrocento Sans" w:hAnsi="Quattrocento Sans"/>
          <w:color w:val="000000"/>
          <w:sz w:val="21"/>
          <w:szCs w:val="21"/>
          <w:rtl w:val="0"/>
        </w:rPr>
        <w:t xml:space="preserve">: Capstone server</w:t>
      </w:r>
    </w:p>
    <w:p w:rsidR="00000000" w:rsidDel="00000000" w:rsidP="00000000" w:rsidRDefault="00000000" w:rsidRPr="00000000" w14:paraId="00000017">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IP Address</w:t>
      </w:r>
      <w:r w:rsidDel="00000000" w:rsidR="00000000" w:rsidRPr="00000000">
        <w:rPr>
          <w:rFonts w:ascii="Quattrocento Sans" w:cs="Quattrocento Sans" w:eastAsia="Quattrocento Sans" w:hAnsi="Quattrocento Sans"/>
          <w:color w:val="000000"/>
          <w:sz w:val="21"/>
          <w:szCs w:val="21"/>
          <w:rtl w:val="0"/>
        </w:rPr>
        <w:t xml:space="preserve">: 192.168.1.105</w:t>
      </w:r>
    </w:p>
    <w:p w:rsidR="00000000" w:rsidDel="00000000" w:rsidP="00000000" w:rsidRDefault="00000000" w:rsidRPr="00000000" w14:paraId="00000018">
      <w:pPr>
        <w:numPr>
          <w:ilvl w:val="0"/>
          <w:numId w:val="4"/>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ELK</w:t>
      </w:r>
    </w:p>
    <w:p w:rsidR="00000000" w:rsidDel="00000000" w:rsidP="00000000" w:rsidRDefault="00000000" w:rsidRPr="00000000" w14:paraId="00000019">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Operating System</w:t>
      </w:r>
      <w:r w:rsidDel="00000000" w:rsidR="00000000" w:rsidRPr="00000000">
        <w:rPr>
          <w:rFonts w:ascii="Quattrocento Sans" w:cs="Quattrocento Sans" w:eastAsia="Quattrocento Sans" w:hAnsi="Quattrocento Sans"/>
          <w:color w:val="000000"/>
          <w:sz w:val="21"/>
          <w:szCs w:val="21"/>
          <w:rtl w:val="0"/>
        </w:rPr>
        <w:t xml:space="preserve">: Linux</w:t>
      </w:r>
    </w:p>
    <w:p w:rsidR="00000000" w:rsidDel="00000000" w:rsidP="00000000" w:rsidRDefault="00000000" w:rsidRPr="00000000" w14:paraId="0000001A">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Purpose</w:t>
      </w:r>
      <w:r w:rsidDel="00000000" w:rsidR="00000000" w:rsidRPr="00000000">
        <w:rPr>
          <w:rFonts w:ascii="Quattrocento Sans" w:cs="Quattrocento Sans" w:eastAsia="Quattrocento Sans" w:hAnsi="Quattrocento Sans"/>
          <w:color w:val="000000"/>
          <w:sz w:val="21"/>
          <w:szCs w:val="21"/>
          <w:rtl w:val="0"/>
        </w:rPr>
        <w:t xml:space="preserve">: Monitoring machine</w:t>
      </w:r>
    </w:p>
    <w:p w:rsidR="00000000" w:rsidDel="00000000" w:rsidP="00000000" w:rsidRDefault="00000000" w:rsidRPr="00000000" w14:paraId="0000001B">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IP Address</w:t>
      </w:r>
      <w:r w:rsidDel="00000000" w:rsidR="00000000" w:rsidRPr="00000000">
        <w:rPr>
          <w:rFonts w:ascii="Quattrocento Sans" w:cs="Quattrocento Sans" w:eastAsia="Quattrocento Sans" w:hAnsi="Quattrocento Sans"/>
          <w:color w:val="000000"/>
          <w:sz w:val="21"/>
          <w:szCs w:val="21"/>
          <w:rtl w:val="0"/>
        </w:rPr>
        <w:t xml:space="preserve">: 192.168.1.100</w:t>
      </w:r>
    </w:p>
    <w:p w:rsidR="00000000" w:rsidDel="00000000" w:rsidP="00000000" w:rsidRDefault="00000000" w:rsidRPr="00000000" w14:paraId="0000001C">
      <w:pPr>
        <w:numPr>
          <w:ilvl w:val="0"/>
          <w:numId w:val="4"/>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Target</w:t>
      </w:r>
    </w:p>
    <w:p w:rsidR="00000000" w:rsidDel="00000000" w:rsidP="00000000" w:rsidRDefault="00000000" w:rsidRPr="00000000" w14:paraId="0000001D">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Operating System</w:t>
      </w:r>
      <w:r w:rsidDel="00000000" w:rsidR="00000000" w:rsidRPr="00000000">
        <w:rPr>
          <w:rFonts w:ascii="Quattrocento Sans" w:cs="Quattrocento Sans" w:eastAsia="Quattrocento Sans" w:hAnsi="Quattrocento Sans"/>
          <w:color w:val="000000"/>
          <w:sz w:val="21"/>
          <w:szCs w:val="21"/>
          <w:rtl w:val="0"/>
        </w:rPr>
        <w:t xml:space="preserve">: Linux</w:t>
      </w:r>
    </w:p>
    <w:p w:rsidR="00000000" w:rsidDel="00000000" w:rsidP="00000000" w:rsidRDefault="00000000" w:rsidRPr="00000000" w14:paraId="0000001E">
      <w:pPr>
        <w:numPr>
          <w:ilvl w:val="1"/>
          <w:numId w:val="4"/>
        </w:numPr>
        <w:spacing w:after="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Purpose</w:t>
      </w:r>
      <w:r w:rsidDel="00000000" w:rsidR="00000000" w:rsidRPr="00000000">
        <w:rPr>
          <w:rFonts w:ascii="Quattrocento Sans" w:cs="Quattrocento Sans" w:eastAsia="Quattrocento Sans" w:hAnsi="Quattrocento Sans"/>
          <w:color w:val="000000"/>
          <w:sz w:val="21"/>
          <w:szCs w:val="21"/>
          <w:rtl w:val="0"/>
        </w:rPr>
        <w:t xml:space="preserve">: WordPress server</w:t>
      </w:r>
    </w:p>
    <w:p w:rsidR="00000000" w:rsidDel="00000000" w:rsidP="00000000" w:rsidRDefault="00000000" w:rsidRPr="00000000" w14:paraId="0000001F">
      <w:pPr>
        <w:numPr>
          <w:ilvl w:val="1"/>
          <w:numId w:val="4"/>
        </w:numPr>
        <w:spacing w:after="280" w:before="0" w:line="240" w:lineRule="auto"/>
        <w:ind w:left="144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IP Address</w:t>
      </w:r>
      <w:r w:rsidDel="00000000" w:rsidR="00000000" w:rsidRPr="00000000">
        <w:rPr>
          <w:rFonts w:ascii="Quattrocento Sans" w:cs="Quattrocento Sans" w:eastAsia="Quattrocento Sans" w:hAnsi="Quattrocento Sans"/>
          <w:color w:val="000000"/>
          <w:sz w:val="21"/>
          <w:szCs w:val="21"/>
          <w:rtl w:val="0"/>
        </w:rPr>
        <w:t xml:space="preserve">: 192.168.1.110</w:t>
      </w:r>
    </w:p>
    <w:p w:rsidR="00000000" w:rsidDel="00000000" w:rsidP="00000000" w:rsidRDefault="00000000" w:rsidRPr="00000000" w14:paraId="00000020">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1">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2">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3">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4">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5">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6">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7">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8">
      <w:pPr>
        <w:spacing w:after="48" w:line="240" w:lineRule="auto"/>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9">
      <w:pPr>
        <w:spacing w:after="48"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Description of Targets</w:t>
      </w:r>
    </w:p>
    <w:p w:rsidR="00000000" w:rsidDel="00000000" w:rsidP="00000000" w:rsidRDefault="00000000" w:rsidRPr="00000000" w14:paraId="0000002A">
      <w:pPr>
        <w:spacing w:after="168"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The target of this attack was: </w:t>
      </w:r>
      <w:r w:rsidDel="00000000" w:rsidR="00000000" w:rsidRPr="00000000">
        <w:rPr>
          <w:rFonts w:ascii="Courier New" w:cs="Courier New" w:eastAsia="Courier New" w:hAnsi="Courier New"/>
          <w:color w:val="000000"/>
          <w:sz w:val="21"/>
          <w:szCs w:val="21"/>
          <w:rtl w:val="0"/>
        </w:rPr>
        <w:t xml:space="preserve">Target 1 - IP:192.168.1.110</w:t>
      </w:r>
      <w:r w:rsidDel="00000000" w:rsidR="00000000" w:rsidRPr="00000000">
        <w:rPr>
          <w:rtl w:val="0"/>
        </w:rPr>
      </w:r>
    </w:p>
    <w:p w:rsidR="00000000" w:rsidDel="00000000" w:rsidP="00000000" w:rsidRDefault="00000000" w:rsidRPr="00000000" w14:paraId="0000002B">
      <w:pPr>
        <w:spacing w:after="168"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1"/>
          <w:szCs w:val="21"/>
          <w:rtl w:val="0"/>
        </w:rPr>
        <w:t xml:space="preserve">Target 1 is an Apache web server and has SSH enabled, so ports 80 and 22 are possible ports of entry for attackers. As such, the following alerts have been implemented:</w:t>
      </w:r>
      <w:r w:rsidDel="00000000" w:rsidR="00000000" w:rsidRPr="00000000">
        <w:rPr>
          <w:rtl w:val="0"/>
        </w:rPr>
      </w:r>
    </w:p>
    <w:p w:rsidR="00000000" w:rsidDel="00000000" w:rsidP="00000000" w:rsidRDefault="00000000" w:rsidRPr="00000000" w14:paraId="0000002C">
      <w:pPr>
        <w:spacing w:after="48" w:line="240" w:lineRule="auto"/>
        <w:rPr>
          <w:rFonts w:ascii="Quattrocento Sans" w:cs="Quattrocento Sans" w:eastAsia="Quattrocento Sans" w:hAnsi="Quattrocento Sans"/>
          <w:color w:val="000000"/>
          <w:sz w:val="27"/>
          <w:szCs w:val="27"/>
        </w:rPr>
      </w:pPr>
      <w:r w:rsidDel="00000000" w:rsidR="00000000" w:rsidRPr="00000000">
        <w:rPr>
          <w:rtl w:val="0"/>
        </w:rPr>
      </w:r>
    </w:p>
    <w:p w:rsidR="00000000" w:rsidDel="00000000" w:rsidP="00000000" w:rsidRDefault="00000000" w:rsidRPr="00000000" w14:paraId="0000002D">
      <w:pPr>
        <w:spacing w:after="48"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Monitoring the Targets</w:t>
      </w:r>
    </w:p>
    <w:p w:rsidR="00000000" w:rsidDel="00000000" w:rsidP="00000000" w:rsidRDefault="00000000" w:rsidRPr="00000000" w14:paraId="0000002E">
      <w:pPr>
        <w:spacing w:after="168" w:line="240" w:lineRule="auto"/>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color w:val="000000"/>
          <w:sz w:val="21"/>
          <w:szCs w:val="21"/>
          <w:rtl w:val="0"/>
        </w:rPr>
        <w:t xml:space="preserve">Traffic to these services should be carefully monitored. To this end, we have implemented the alerts below:</w:t>
      </w:r>
    </w:p>
    <w:p w:rsidR="00000000" w:rsidDel="00000000" w:rsidP="00000000" w:rsidRDefault="00000000" w:rsidRPr="00000000" w14:paraId="0000002F">
      <w:pPr>
        <w:spacing w:after="168" w:line="240" w:lineRule="auto"/>
        <w:rPr>
          <w:rFonts w:ascii="Quattrocento Sans" w:cs="Quattrocento Sans" w:eastAsia="Quattrocento Sans" w:hAnsi="Quattrocento Sans"/>
          <w:color w:val="000000"/>
          <w:sz w:val="21"/>
          <w:szCs w:val="21"/>
        </w:rPr>
      </w:pPr>
      <w:r w:rsidDel="00000000" w:rsidR="00000000" w:rsidRPr="00000000">
        <w:rPr>
          <w:rtl w:val="0"/>
        </w:rPr>
      </w:r>
    </w:p>
    <w:p w:rsidR="00000000" w:rsidDel="00000000" w:rsidP="00000000" w:rsidRDefault="00000000" w:rsidRPr="00000000" w14:paraId="00000030">
      <w:pPr>
        <w:spacing w:after="48" w:line="240" w:lineRule="auto"/>
        <w:rPr>
          <w:rFonts w:ascii="Quattrocento Sans" w:cs="Quattrocento Sans" w:eastAsia="Quattrocento Sans" w:hAnsi="Quattrocento Sans"/>
          <w:color w:val="000000"/>
          <w:sz w:val="21"/>
          <w:szCs w:val="21"/>
          <w:u w:val="single"/>
        </w:rPr>
      </w:pPr>
      <w:r w:rsidDel="00000000" w:rsidR="00000000" w:rsidRPr="00000000">
        <w:rPr>
          <w:rFonts w:ascii="Quattrocento Sans" w:cs="Quattrocento Sans" w:eastAsia="Quattrocento Sans" w:hAnsi="Quattrocento Sans"/>
          <w:color w:val="000000"/>
          <w:sz w:val="21"/>
          <w:szCs w:val="21"/>
          <w:u w:val="single"/>
          <w:rtl w:val="0"/>
        </w:rPr>
        <w:t xml:space="preserve">Alert 1: Excessive HTTP Errors</w:t>
      </w:r>
    </w:p>
    <w:p w:rsidR="00000000" w:rsidDel="00000000" w:rsidP="00000000" w:rsidRDefault="00000000" w:rsidRPr="00000000" w14:paraId="00000031">
      <w:pPr>
        <w:numPr>
          <w:ilvl w:val="0"/>
          <w:numId w:val="5"/>
        </w:numPr>
        <w:spacing w:after="0" w:before="28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Metric</w:t>
      </w:r>
      <w:r w:rsidDel="00000000" w:rsidR="00000000" w:rsidRPr="00000000">
        <w:rPr>
          <w:rFonts w:ascii="Quattrocento Sans" w:cs="Quattrocento Sans" w:eastAsia="Quattrocento Sans" w:hAnsi="Quattrocento Sans"/>
          <w:color w:val="000000"/>
          <w:sz w:val="21"/>
          <w:szCs w:val="21"/>
          <w:rtl w:val="0"/>
        </w:rPr>
        <w:t xml:space="preserve">: http.response.status_code</w:t>
      </w:r>
    </w:p>
    <w:p w:rsidR="00000000" w:rsidDel="00000000" w:rsidP="00000000" w:rsidRDefault="00000000" w:rsidRPr="00000000" w14:paraId="00000032">
      <w:pPr>
        <w:numPr>
          <w:ilvl w:val="0"/>
          <w:numId w:val="5"/>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Threshold</w:t>
      </w:r>
      <w:r w:rsidDel="00000000" w:rsidR="00000000" w:rsidRPr="00000000">
        <w:rPr>
          <w:rFonts w:ascii="Quattrocento Sans" w:cs="Quattrocento Sans" w:eastAsia="Quattrocento Sans" w:hAnsi="Quattrocento Sans"/>
          <w:color w:val="000000"/>
          <w:sz w:val="21"/>
          <w:szCs w:val="21"/>
          <w:rtl w:val="0"/>
        </w:rPr>
        <w:t xml:space="preserve">: IS ABOVE 400</w:t>
      </w:r>
    </w:p>
    <w:p w:rsidR="00000000" w:rsidDel="00000000" w:rsidP="00000000" w:rsidRDefault="00000000" w:rsidRPr="00000000" w14:paraId="00000033">
      <w:pPr>
        <w:numPr>
          <w:ilvl w:val="0"/>
          <w:numId w:val="5"/>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Vulnerability Mitigated</w:t>
      </w:r>
      <w:r w:rsidDel="00000000" w:rsidR="00000000" w:rsidRPr="00000000">
        <w:rPr>
          <w:rFonts w:ascii="Quattrocento Sans" w:cs="Quattrocento Sans" w:eastAsia="Quattrocento Sans" w:hAnsi="Quattrocento Sans"/>
          <w:color w:val="000000"/>
          <w:sz w:val="21"/>
          <w:szCs w:val="21"/>
          <w:rtl w:val="0"/>
        </w:rPr>
        <w:t xml:space="preserve">: Brute force attack to server</w:t>
      </w:r>
    </w:p>
    <w:p w:rsidR="00000000" w:rsidDel="00000000" w:rsidP="00000000" w:rsidRDefault="00000000" w:rsidRPr="00000000" w14:paraId="00000034">
      <w:pPr>
        <w:numPr>
          <w:ilvl w:val="0"/>
          <w:numId w:val="5"/>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Reliability</w:t>
      </w:r>
      <w:r w:rsidDel="00000000" w:rsidR="00000000" w:rsidRPr="00000000">
        <w:rPr>
          <w:rFonts w:ascii="Quattrocento Sans" w:cs="Quattrocento Sans" w:eastAsia="Quattrocento Sans" w:hAnsi="Quattrocento Sans"/>
          <w:color w:val="000000"/>
          <w:sz w:val="21"/>
          <w:szCs w:val="21"/>
          <w:rtl w:val="0"/>
        </w:rPr>
        <w:t xml:space="preserve">: Medium</w:t>
      </w:r>
    </w:p>
    <w:p w:rsidR="00000000" w:rsidDel="00000000" w:rsidP="00000000" w:rsidRDefault="00000000" w:rsidRPr="00000000" w14:paraId="00000035">
      <w:pPr>
        <w:numPr>
          <w:ilvl w:val="0"/>
          <w:numId w:val="5"/>
        </w:numPr>
        <w:spacing w:after="28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Explanation</w:t>
      </w:r>
      <w:r w:rsidDel="00000000" w:rsidR="00000000" w:rsidRPr="00000000">
        <w:rPr>
          <w:rFonts w:ascii="Quattrocento Sans" w:cs="Quattrocento Sans" w:eastAsia="Quattrocento Sans" w:hAnsi="Quattrocento Sans"/>
          <w:color w:val="000000"/>
          <w:sz w:val="21"/>
          <w:szCs w:val="21"/>
          <w:rtl w:val="0"/>
        </w:rPr>
        <w:t xml:space="preserve">: Alert 1 triggers when HTTP response code is returned 400 or above, which brute force attacks return error code 401 from my findings. However for this reason, it has been listed as medium reliability due to the fact not all 400 or above error codes are brute force attacks and can return false positives. I have observed code 404 being returned on unresponsive pages or if a webpage path is entered incorrectly.</w:t>
      </w:r>
    </w:p>
    <w:p w:rsidR="00000000" w:rsidDel="00000000" w:rsidP="00000000" w:rsidRDefault="00000000" w:rsidRPr="00000000" w14:paraId="00000036">
      <w:pPr>
        <w:spacing w:after="48" w:line="240" w:lineRule="auto"/>
        <w:rPr>
          <w:rFonts w:ascii="Quattrocento Sans" w:cs="Quattrocento Sans" w:eastAsia="Quattrocento Sans" w:hAnsi="Quattrocento Sans"/>
          <w:color w:val="000000"/>
          <w:sz w:val="21"/>
          <w:szCs w:val="21"/>
          <w:u w:val="single"/>
        </w:rPr>
      </w:pPr>
      <w:r w:rsidDel="00000000" w:rsidR="00000000" w:rsidRPr="00000000">
        <w:rPr>
          <w:rtl w:val="0"/>
        </w:rPr>
      </w:r>
    </w:p>
    <w:p w:rsidR="00000000" w:rsidDel="00000000" w:rsidP="00000000" w:rsidRDefault="00000000" w:rsidRPr="00000000" w14:paraId="00000037">
      <w:pPr>
        <w:spacing w:after="48" w:line="240" w:lineRule="auto"/>
        <w:rPr>
          <w:rFonts w:ascii="Quattrocento Sans" w:cs="Quattrocento Sans" w:eastAsia="Quattrocento Sans" w:hAnsi="Quattrocento Sans"/>
          <w:color w:val="000000"/>
          <w:sz w:val="21"/>
          <w:szCs w:val="21"/>
          <w:u w:val="single"/>
        </w:rPr>
      </w:pPr>
      <w:r w:rsidDel="00000000" w:rsidR="00000000" w:rsidRPr="00000000">
        <w:rPr>
          <w:rFonts w:ascii="Quattrocento Sans" w:cs="Quattrocento Sans" w:eastAsia="Quattrocento Sans" w:hAnsi="Quattrocento Sans"/>
          <w:color w:val="000000"/>
          <w:sz w:val="21"/>
          <w:szCs w:val="21"/>
          <w:u w:val="single"/>
          <w:rtl w:val="0"/>
        </w:rPr>
        <w:t xml:space="preserve">Alert 2: HTTP Request Size Monitor</w:t>
      </w:r>
    </w:p>
    <w:p w:rsidR="00000000" w:rsidDel="00000000" w:rsidP="00000000" w:rsidRDefault="00000000" w:rsidRPr="00000000" w14:paraId="00000038">
      <w:pPr>
        <w:numPr>
          <w:ilvl w:val="0"/>
          <w:numId w:val="1"/>
        </w:numPr>
        <w:spacing w:after="0" w:before="28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Metric</w:t>
      </w:r>
      <w:r w:rsidDel="00000000" w:rsidR="00000000" w:rsidRPr="00000000">
        <w:rPr>
          <w:rFonts w:ascii="Quattrocento Sans" w:cs="Quattrocento Sans" w:eastAsia="Quattrocento Sans" w:hAnsi="Quattrocento Sans"/>
          <w:color w:val="000000"/>
          <w:sz w:val="21"/>
          <w:szCs w:val="21"/>
          <w:rtl w:val="0"/>
        </w:rPr>
        <w:t xml:space="preserve">: http.request.bytes</w:t>
      </w:r>
    </w:p>
    <w:p w:rsidR="00000000" w:rsidDel="00000000" w:rsidP="00000000" w:rsidRDefault="00000000" w:rsidRPr="00000000" w14:paraId="00000039">
      <w:pPr>
        <w:numPr>
          <w:ilvl w:val="0"/>
          <w:numId w:val="1"/>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Threshold</w:t>
      </w:r>
      <w:r w:rsidDel="00000000" w:rsidR="00000000" w:rsidRPr="00000000">
        <w:rPr>
          <w:rFonts w:ascii="Quattrocento Sans" w:cs="Quattrocento Sans" w:eastAsia="Quattrocento Sans" w:hAnsi="Quattrocento Sans"/>
          <w:color w:val="000000"/>
          <w:sz w:val="21"/>
          <w:szCs w:val="21"/>
          <w:rtl w:val="0"/>
        </w:rPr>
        <w:t xml:space="preserve">: IS ABOVE 3500</w:t>
      </w:r>
    </w:p>
    <w:p w:rsidR="00000000" w:rsidDel="00000000" w:rsidP="00000000" w:rsidRDefault="00000000" w:rsidRPr="00000000" w14:paraId="0000003A">
      <w:pPr>
        <w:numPr>
          <w:ilvl w:val="0"/>
          <w:numId w:val="1"/>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Vulnerability Mitigated</w:t>
      </w:r>
      <w:r w:rsidDel="00000000" w:rsidR="00000000" w:rsidRPr="00000000">
        <w:rPr>
          <w:rFonts w:ascii="Quattrocento Sans" w:cs="Quattrocento Sans" w:eastAsia="Quattrocento Sans" w:hAnsi="Quattrocento Sans"/>
          <w:color w:val="000000"/>
          <w:sz w:val="21"/>
          <w:szCs w:val="21"/>
          <w:rtl w:val="0"/>
        </w:rPr>
        <w:t xml:space="preserve">: Excessive traffic and/or DDoS attacks</w:t>
      </w:r>
    </w:p>
    <w:p w:rsidR="00000000" w:rsidDel="00000000" w:rsidP="00000000" w:rsidRDefault="00000000" w:rsidRPr="00000000" w14:paraId="0000003B">
      <w:pPr>
        <w:numPr>
          <w:ilvl w:val="0"/>
          <w:numId w:val="1"/>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Reliability</w:t>
      </w:r>
      <w:r w:rsidDel="00000000" w:rsidR="00000000" w:rsidRPr="00000000">
        <w:rPr>
          <w:rFonts w:ascii="Quattrocento Sans" w:cs="Quattrocento Sans" w:eastAsia="Quattrocento Sans" w:hAnsi="Quattrocento Sans"/>
          <w:color w:val="000000"/>
          <w:sz w:val="21"/>
          <w:szCs w:val="21"/>
          <w:rtl w:val="0"/>
        </w:rPr>
        <w:t xml:space="preserve">: </w:t>
      </w:r>
      <w:r w:rsidDel="00000000" w:rsidR="00000000" w:rsidRPr="00000000">
        <w:rPr>
          <w:rFonts w:ascii="Quattrocento Sans" w:cs="Quattrocento Sans" w:eastAsia="Quattrocento Sans" w:hAnsi="Quattrocento Sans"/>
          <w:sz w:val="21"/>
          <w:szCs w:val="21"/>
          <w:rtl w:val="0"/>
        </w:rPr>
        <w:t xml:space="preserve">Low</w:t>
      </w:r>
      <w:r w:rsidDel="00000000" w:rsidR="00000000" w:rsidRPr="00000000">
        <w:rPr>
          <w:rtl w:val="0"/>
        </w:rPr>
      </w:r>
    </w:p>
    <w:p w:rsidR="00000000" w:rsidDel="00000000" w:rsidP="00000000" w:rsidRDefault="00000000" w:rsidRPr="00000000" w14:paraId="0000003C">
      <w:pPr>
        <w:numPr>
          <w:ilvl w:val="0"/>
          <w:numId w:val="1"/>
        </w:numPr>
        <w:spacing w:after="28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Explanation</w:t>
      </w:r>
      <w:r w:rsidDel="00000000" w:rsidR="00000000" w:rsidRPr="00000000">
        <w:rPr>
          <w:rFonts w:ascii="Quattrocento Sans" w:cs="Quattrocento Sans" w:eastAsia="Quattrocento Sans" w:hAnsi="Quattrocento Sans"/>
          <w:color w:val="000000"/>
          <w:sz w:val="21"/>
          <w:szCs w:val="21"/>
          <w:rtl w:val="0"/>
        </w:rPr>
        <w:t xml:space="preserve">: Alert 2 triggers when the HTTP request bytes exceed 3500 within 1 minute, this allows us to gauge when excessive and/or offensive traffic is being sent to the server. </w:t>
      </w:r>
      <w:r w:rsidDel="00000000" w:rsidR="00000000" w:rsidRPr="00000000">
        <w:rPr>
          <w:rFonts w:ascii="Quattrocento Sans" w:cs="Quattrocento Sans" w:eastAsia="Quattrocento Sans" w:hAnsi="Quattrocento Sans"/>
          <w:sz w:val="21"/>
          <w:szCs w:val="21"/>
          <w:rtl w:val="0"/>
        </w:rPr>
        <w:t xml:space="preserve">Unfortunately the alert generates a large amount of false positives as they are triggered almost every minute for no reason.</w:t>
      </w:r>
      <w:r w:rsidDel="00000000" w:rsidR="00000000" w:rsidRPr="00000000">
        <w:rPr>
          <w:rtl w:val="0"/>
        </w:rPr>
      </w:r>
    </w:p>
    <w:p w:rsidR="00000000" w:rsidDel="00000000" w:rsidP="00000000" w:rsidRDefault="00000000" w:rsidRPr="00000000" w14:paraId="0000003D">
      <w:pPr>
        <w:spacing w:after="168" w:line="240" w:lineRule="auto"/>
        <w:rPr>
          <w:rFonts w:ascii="Quattrocento Sans" w:cs="Quattrocento Sans" w:eastAsia="Quattrocento Sans" w:hAnsi="Quattrocento Sans"/>
          <w:sz w:val="21"/>
          <w:szCs w:val="21"/>
          <w:u w:val="single"/>
        </w:rPr>
      </w:pPr>
      <w:r w:rsidDel="00000000" w:rsidR="00000000" w:rsidRPr="00000000">
        <w:rPr>
          <w:rtl w:val="0"/>
        </w:rPr>
      </w:r>
    </w:p>
    <w:p w:rsidR="00000000" w:rsidDel="00000000" w:rsidP="00000000" w:rsidRDefault="00000000" w:rsidRPr="00000000" w14:paraId="0000003E">
      <w:pPr>
        <w:spacing w:after="168" w:line="240" w:lineRule="auto"/>
        <w:rPr>
          <w:rFonts w:ascii="Quattrocento Sans" w:cs="Quattrocento Sans" w:eastAsia="Quattrocento Sans" w:hAnsi="Quattrocento Sans"/>
          <w:color w:val="000000"/>
          <w:sz w:val="21"/>
          <w:szCs w:val="21"/>
          <w:u w:val="single"/>
        </w:rPr>
      </w:pPr>
      <w:r w:rsidDel="00000000" w:rsidR="00000000" w:rsidRPr="00000000">
        <w:rPr>
          <w:rFonts w:ascii="Quattrocento Sans" w:cs="Quattrocento Sans" w:eastAsia="Quattrocento Sans" w:hAnsi="Quattrocento Sans"/>
          <w:color w:val="000000"/>
          <w:sz w:val="21"/>
          <w:szCs w:val="21"/>
          <w:u w:val="single"/>
          <w:rtl w:val="0"/>
        </w:rPr>
        <w:t xml:space="preserve">Alert 3: CPU Usage Monitor</w:t>
      </w:r>
    </w:p>
    <w:p w:rsidR="00000000" w:rsidDel="00000000" w:rsidP="00000000" w:rsidRDefault="00000000" w:rsidRPr="00000000" w14:paraId="0000003F">
      <w:pPr>
        <w:numPr>
          <w:ilvl w:val="0"/>
          <w:numId w:val="2"/>
        </w:numPr>
        <w:spacing w:after="0" w:before="28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Metric</w:t>
      </w:r>
      <w:r w:rsidDel="00000000" w:rsidR="00000000" w:rsidRPr="00000000">
        <w:rPr>
          <w:rFonts w:ascii="Quattrocento Sans" w:cs="Quattrocento Sans" w:eastAsia="Quattrocento Sans" w:hAnsi="Quattrocento Sans"/>
          <w:color w:val="000000"/>
          <w:sz w:val="21"/>
          <w:szCs w:val="21"/>
          <w:rtl w:val="0"/>
        </w:rPr>
        <w:t xml:space="preserve">: system.process.cpu.total.pct</w:t>
      </w:r>
    </w:p>
    <w:p w:rsidR="00000000" w:rsidDel="00000000" w:rsidP="00000000" w:rsidRDefault="00000000" w:rsidRPr="00000000" w14:paraId="00000040">
      <w:pPr>
        <w:numPr>
          <w:ilvl w:val="0"/>
          <w:numId w:val="2"/>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Threshold</w:t>
      </w:r>
      <w:r w:rsidDel="00000000" w:rsidR="00000000" w:rsidRPr="00000000">
        <w:rPr>
          <w:rFonts w:ascii="Quattrocento Sans" w:cs="Quattrocento Sans" w:eastAsia="Quattrocento Sans" w:hAnsi="Quattrocento Sans"/>
          <w:color w:val="000000"/>
          <w:sz w:val="21"/>
          <w:szCs w:val="21"/>
          <w:rtl w:val="0"/>
        </w:rPr>
        <w:t xml:space="preserve">: IS ABOVE 0.5</w:t>
      </w:r>
    </w:p>
    <w:p w:rsidR="00000000" w:rsidDel="00000000" w:rsidP="00000000" w:rsidRDefault="00000000" w:rsidRPr="00000000" w14:paraId="00000041">
      <w:pPr>
        <w:numPr>
          <w:ilvl w:val="0"/>
          <w:numId w:val="2"/>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Vulnerability Mitigated</w:t>
      </w:r>
      <w:r w:rsidDel="00000000" w:rsidR="00000000" w:rsidRPr="00000000">
        <w:rPr>
          <w:rFonts w:ascii="Quattrocento Sans" w:cs="Quattrocento Sans" w:eastAsia="Quattrocento Sans" w:hAnsi="Quattrocento Sans"/>
          <w:color w:val="000000"/>
          <w:sz w:val="21"/>
          <w:szCs w:val="21"/>
          <w:rtl w:val="0"/>
        </w:rPr>
        <w:t xml:space="preserve">: Reverse shell and/or file execution</w:t>
      </w:r>
    </w:p>
    <w:p w:rsidR="00000000" w:rsidDel="00000000" w:rsidP="00000000" w:rsidRDefault="00000000" w:rsidRPr="00000000" w14:paraId="00000042">
      <w:pPr>
        <w:numPr>
          <w:ilvl w:val="0"/>
          <w:numId w:val="2"/>
        </w:numPr>
        <w:spacing w:after="0"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Reliability</w:t>
      </w:r>
      <w:r w:rsidDel="00000000" w:rsidR="00000000" w:rsidRPr="00000000">
        <w:rPr>
          <w:rFonts w:ascii="Quattrocento Sans" w:cs="Quattrocento Sans" w:eastAsia="Quattrocento Sans" w:hAnsi="Quattrocento Sans"/>
          <w:color w:val="000000"/>
          <w:sz w:val="21"/>
          <w:szCs w:val="21"/>
          <w:rtl w:val="0"/>
        </w:rPr>
        <w:t xml:space="preserve">: High</w:t>
      </w:r>
    </w:p>
    <w:p w:rsidR="00000000" w:rsidDel="00000000" w:rsidP="00000000" w:rsidRDefault="00000000" w:rsidRPr="00000000" w14:paraId="00000043">
      <w:pPr>
        <w:numPr>
          <w:ilvl w:val="0"/>
          <w:numId w:val="2"/>
        </w:numPr>
        <w:spacing w:before="0" w:line="240" w:lineRule="auto"/>
        <w:ind w:left="720" w:hanging="360"/>
        <w:rPr>
          <w:rFonts w:ascii="Quattrocento Sans" w:cs="Quattrocento Sans" w:eastAsia="Quattrocento Sans" w:hAnsi="Quattrocento Sans"/>
          <w:color w:val="000000"/>
          <w:sz w:val="21"/>
          <w:szCs w:val="21"/>
        </w:rPr>
      </w:pPr>
      <w:r w:rsidDel="00000000" w:rsidR="00000000" w:rsidRPr="00000000">
        <w:rPr>
          <w:rFonts w:ascii="Quattrocento Sans" w:cs="Quattrocento Sans" w:eastAsia="Quattrocento Sans" w:hAnsi="Quattrocento Sans"/>
          <w:b w:val="1"/>
          <w:color w:val="000000"/>
          <w:sz w:val="21"/>
          <w:szCs w:val="21"/>
          <w:rtl w:val="0"/>
        </w:rPr>
        <w:t xml:space="preserve">Explanation</w:t>
      </w:r>
      <w:r w:rsidDel="00000000" w:rsidR="00000000" w:rsidRPr="00000000">
        <w:rPr>
          <w:rFonts w:ascii="Quattrocento Sans" w:cs="Quattrocento Sans" w:eastAsia="Quattrocento Sans" w:hAnsi="Quattrocento Sans"/>
          <w:color w:val="000000"/>
          <w:sz w:val="21"/>
          <w:szCs w:val="21"/>
          <w:rtl w:val="0"/>
        </w:rPr>
        <w:t xml:space="preserve">: Alert 3 triggers when the servers processes exceed 0.5. With this alert in place, we will be notified when the server is being utilised more, which in effect should not be the case under normal circumstances as the webserver would not be expected to struggle through normal web browsing.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5DB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AU"/>
    </w:rPr>
  </w:style>
  <w:style w:type="paragraph" w:styleId="Heading2">
    <w:name w:val="heading 2"/>
    <w:basedOn w:val="Normal"/>
    <w:link w:val="Heading2Char"/>
    <w:uiPriority w:val="9"/>
    <w:qFormat w:val="1"/>
    <w:rsid w:val="00A55DB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AU"/>
    </w:rPr>
  </w:style>
  <w:style w:type="paragraph" w:styleId="Heading3">
    <w:name w:val="heading 3"/>
    <w:basedOn w:val="Normal"/>
    <w:link w:val="Heading3Char"/>
    <w:uiPriority w:val="9"/>
    <w:qFormat w:val="1"/>
    <w:rsid w:val="00A55DB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AU"/>
    </w:rPr>
  </w:style>
  <w:style w:type="paragraph" w:styleId="Heading4">
    <w:name w:val="heading 4"/>
    <w:basedOn w:val="Normal"/>
    <w:link w:val="Heading4Char"/>
    <w:uiPriority w:val="9"/>
    <w:qFormat w:val="1"/>
    <w:rsid w:val="00A55DB7"/>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5DB7"/>
    <w:rPr>
      <w:rFonts w:ascii="Times New Roman" w:cs="Times New Roman" w:eastAsia="Times New Roman" w:hAnsi="Times New Roman"/>
      <w:b w:val="1"/>
      <w:bCs w:val="1"/>
      <w:kern w:val="36"/>
      <w:sz w:val="48"/>
      <w:szCs w:val="48"/>
      <w:lang w:eastAsia="en-AU"/>
    </w:rPr>
  </w:style>
  <w:style w:type="character" w:styleId="Heading2Char" w:customStyle="1">
    <w:name w:val="Heading 2 Char"/>
    <w:basedOn w:val="DefaultParagraphFont"/>
    <w:link w:val="Heading2"/>
    <w:uiPriority w:val="9"/>
    <w:rsid w:val="00A55DB7"/>
    <w:rPr>
      <w:rFonts w:ascii="Times New Roman" w:cs="Times New Roman" w:eastAsia="Times New Roman" w:hAnsi="Times New Roman"/>
      <w:b w:val="1"/>
      <w:bCs w:val="1"/>
      <w:sz w:val="36"/>
      <w:szCs w:val="36"/>
      <w:lang w:eastAsia="en-AU"/>
    </w:rPr>
  </w:style>
  <w:style w:type="character" w:styleId="Heading3Char" w:customStyle="1">
    <w:name w:val="Heading 3 Char"/>
    <w:basedOn w:val="DefaultParagraphFont"/>
    <w:link w:val="Heading3"/>
    <w:uiPriority w:val="9"/>
    <w:rsid w:val="00A55DB7"/>
    <w:rPr>
      <w:rFonts w:ascii="Times New Roman" w:cs="Times New Roman" w:eastAsia="Times New Roman" w:hAnsi="Times New Roman"/>
      <w:b w:val="1"/>
      <w:bCs w:val="1"/>
      <w:sz w:val="27"/>
      <w:szCs w:val="27"/>
      <w:lang w:eastAsia="en-AU"/>
    </w:rPr>
  </w:style>
  <w:style w:type="character" w:styleId="Heading4Char" w:customStyle="1">
    <w:name w:val="Heading 4 Char"/>
    <w:basedOn w:val="DefaultParagraphFont"/>
    <w:link w:val="Heading4"/>
    <w:uiPriority w:val="9"/>
    <w:rsid w:val="00A55DB7"/>
    <w:rPr>
      <w:rFonts w:ascii="Times New Roman" w:cs="Times New Roman" w:eastAsia="Times New Roman" w:hAnsi="Times New Roman"/>
      <w:b w:val="1"/>
      <w:bCs w:val="1"/>
      <w:sz w:val="24"/>
      <w:szCs w:val="24"/>
      <w:lang w:eastAsia="en-AU"/>
    </w:rPr>
  </w:style>
  <w:style w:type="paragraph" w:styleId="code-line" w:customStyle="1">
    <w:name w:val="code-line"/>
    <w:basedOn w:val="Normal"/>
    <w:rsid w:val="00A55DB7"/>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Strong">
    <w:name w:val="Strong"/>
    <w:basedOn w:val="DefaultParagraphFont"/>
    <w:uiPriority w:val="22"/>
    <w:qFormat w:val="1"/>
    <w:rsid w:val="00A55DB7"/>
    <w:rPr>
      <w:b w:val="1"/>
      <w:bCs w:val="1"/>
    </w:rPr>
  </w:style>
  <w:style w:type="character" w:styleId="HTMLCode">
    <w:name w:val="HTML Code"/>
    <w:basedOn w:val="DefaultParagraphFont"/>
    <w:uiPriority w:val="99"/>
    <w:semiHidden w:val="1"/>
    <w:unhideWhenUsed w:val="1"/>
    <w:rsid w:val="00A55DB7"/>
    <w:rPr>
      <w:rFonts w:ascii="Courier New" w:cs="Courier New" w:eastAsia="Times New Roman" w:hAnsi="Courier New"/>
      <w:sz w:val="20"/>
      <w:szCs w:val="20"/>
    </w:rPr>
  </w:style>
  <w:style w:type="character" w:styleId="Emphasis">
    <w:name w:val="Emphasis"/>
    <w:basedOn w:val="DefaultParagraphFont"/>
    <w:uiPriority w:val="20"/>
    <w:qFormat w:val="1"/>
    <w:rsid w:val="00A55DB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UZD7fYzjVq/CvNwXA2WQi/Ytw==">AMUW2mWYzLtLt+OQ4PsugN4jyUAxLAL+YQLpccCLgX3/ra3aCSoYH7KFRS//MW4xG3NZuAsmgcMaTcootWYZQruVHCuv6d6VqJ1fjTHV/dE559eR+NZ+YekQNHf+f9psZC4k+/0Zfd+v2JUb2ESBXmMJ4Zy+b802J3zgRppoKH/t3OJZ8U76tjI=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2022-02-08T13:27:00Z</dcterms:created>
  <dc:creator>Jake Korljan</dc:creator>
</cp:coreProperties>
</file>