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61905" w14:textId="5736F445" w:rsidR="00DC5C92" w:rsidRDefault="0014344F">
      <w:r>
        <w:t>Justin Korwin</w:t>
      </w:r>
    </w:p>
    <w:p w14:paraId="7FC88EA0" w14:textId="17A61FE8" w:rsidR="0014344F" w:rsidRDefault="00364022">
      <w:r>
        <w:t>ENC3241</w:t>
      </w:r>
    </w:p>
    <w:p w14:paraId="7C619902" w14:textId="155AFB6A" w:rsidR="0014344F" w:rsidRDefault="00364022">
      <w:r>
        <w:t>November</w:t>
      </w:r>
      <w:r w:rsidR="0014344F">
        <w:t xml:space="preserve"> 1</w:t>
      </w:r>
      <w:r w:rsidR="00047F35">
        <w:t>9</w:t>
      </w:r>
      <w:r w:rsidR="0014344F">
        <w:t>, 2025</w:t>
      </w:r>
    </w:p>
    <w:p w14:paraId="19B19814" w14:textId="62EB99B2" w:rsidR="00364022" w:rsidRDefault="00364022" w:rsidP="00364022">
      <w:pPr>
        <w:pStyle w:val="Heading1"/>
        <w:jc w:val="center"/>
      </w:pPr>
      <w:r>
        <w:t>Project Title:</w:t>
      </w:r>
    </w:p>
    <w:p w14:paraId="5FBC66A1" w14:textId="3E5D5D58" w:rsidR="00364022" w:rsidRDefault="00364022" w:rsidP="00364022">
      <w:pPr>
        <w:pStyle w:val="Title"/>
        <w:jc w:val="center"/>
      </w:pPr>
      <w:r>
        <w:t>Leveling Up Learning: Gamified AI Tutoring and Structured Learning Flows to Boost Florida 8</w:t>
      </w:r>
      <w:r w:rsidRPr="00364022">
        <w:rPr>
          <w:vertAlign w:val="superscript"/>
        </w:rPr>
        <w:t>th</w:t>
      </w:r>
      <w:r>
        <w:t xml:space="preserve"> Grade Math Scores</w:t>
      </w:r>
    </w:p>
    <w:p w14:paraId="1B1035DA" w14:textId="77777777" w:rsidR="00364022" w:rsidRDefault="00364022" w:rsidP="00364022"/>
    <w:p w14:paraId="7C4A4ECB" w14:textId="059EB912" w:rsidR="00364022" w:rsidRDefault="00364022" w:rsidP="00364022">
      <w:pPr>
        <w:pStyle w:val="Heading1"/>
        <w:jc w:val="center"/>
      </w:pPr>
      <w:r>
        <w:t>Project Objective:</w:t>
      </w:r>
    </w:p>
    <w:p w14:paraId="5565B800" w14:textId="03B903DF" w:rsidR="00364022" w:rsidRDefault="00364022" w:rsidP="00364022">
      <w:r>
        <w:tab/>
        <w:t>This project’s objective is to evaluate how the use of an AI-powered, gamified math learning platform impacts how 8</w:t>
      </w:r>
      <w:r w:rsidRPr="00364022">
        <w:rPr>
          <w:vertAlign w:val="superscript"/>
        </w:rPr>
        <w:t>th</w:t>
      </w:r>
      <w:r>
        <w:t xml:space="preserve"> grade level math </w:t>
      </w:r>
      <w:proofErr w:type="gramStart"/>
      <w:r>
        <w:t>student</w:t>
      </w:r>
      <w:proofErr w:type="gramEnd"/>
      <w:r>
        <w:t xml:space="preserve"> </w:t>
      </w:r>
      <w:proofErr w:type="gramStart"/>
      <w:r>
        <w:t>perform</w:t>
      </w:r>
      <w:proofErr w:type="gramEnd"/>
      <w:r>
        <w:t xml:space="preserve"> on Florida’s 8</w:t>
      </w:r>
      <w:r w:rsidRPr="00364022">
        <w:rPr>
          <w:vertAlign w:val="superscript"/>
        </w:rPr>
        <w:t>th</w:t>
      </w:r>
      <w:r>
        <w:t xml:space="preserve"> grade state level math exams. </w:t>
      </w:r>
      <w:proofErr w:type="spellStart"/>
      <w:r>
        <w:t>Algebro’s</w:t>
      </w:r>
      <w:proofErr w:type="spellEnd"/>
      <w:r>
        <w:t xml:space="preserve"> learning model follows a pedagogical flow of students first learning the lesson content, applying the lesson content in a practice module with an AI-tutor chatbot named, then applying what they learned to a quiz that gives AI powered feedback on incorrectly answered questions after the student submits the question. Real time analytics also show class wide and student level analytics for which questions students or a class in general are having the most trouble with. Additionally, unit wide “challenge” modules (unit tests essentially) are currently being implemented to give a unit wide assessment after all the individual lessons.</w:t>
      </w:r>
    </w:p>
    <w:p w14:paraId="2E043A50" w14:textId="77777777" w:rsidR="008E6D11" w:rsidRDefault="008E6D11" w:rsidP="00364022"/>
    <w:p w14:paraId="2676561D" w14:textId="08E75794" w:rsidR="008E6D11" w:rsidRDefault="008E6D11" w:rsidP="008E6D11">
      <w:pPr>
        <w:pStyle w:val="Heading1"/>
        <w:jc w:val="center"/>
      </w:pPr>
      <w:r>
        <w:t>Project Background and Significance:</w:t>
      </w:r>
    </w:p>
    <w:p w14:paraId="55AFEC13" w14:textId="58A47DA4" w:rsidR="008E6D11" w:rsidRDefault="008E6D11" w:rsidP="008E6D11">
      <w:r>
        <w:tab/>
      </w:r>
      <w:proofErr w:type="spellStart"/>
      <w:r>
        <w:t>Algebro</w:t>
      </w:r>
      <w:proofErr w:type="spellEnd"/>
      <w:r>
        <w:t xml:space="preserve"> aims to address one of Florida’s most persistent educational challenges – middle-school math scored being low. Research shows that middle-school math achievement can greatly </w:t>
      </w:r>
      <w:proofErr w:type="gramStart"/>
      <w:r>
        <w:t>effect</w:t>
      </w:r>
      <w:proofErr w:type="gramEnd"/>
      <w:r>
        <w:t xml:space="preserve"> long term educational goals, especially when talking about leading into 9</w:t>
      </w:r>
      <w:r w:rsidRPr="008E6D11">
        <w:rPr>
          <w:vertAlign w:val="superscript"/>
        </w:rPr>
        <w:t>th</w:t>
      </w:r>
      <w:r>
        <w:t xml:space="preserve"> grade level algebra. Traditional instruction often lacks personalization and </w:t>
      </w:r>
      <w:proofErr w:type="gramStart"/>
      <w:r>
        <w:t>engagement</w:t>
      </w:r>
      <w:proofErr w:type="gramEnd"/>
      <w:r>
        <w:t xml:space="preserve"> which are two factors that, if improved, can help to fix this problem. </w:t>
      </w:r>
    </w:p>
    <w:p w14:paraId="5563553C" w14:textId="06501805" w:rsidR="008E6D11" w:rsidRDefault="008E6D11" w:rsidP="008E6D11">
      <w:r>
        <w:lastRenderedPageBreak/>
        <w:tab/>
        <w:t>Gamified learning environments are not a new topic. Studies</w:t>
      </w:r>
      <w:r w:rsidR="00047F35">
        <w:t xml:space="preserve"> have shown that gamified learning can increase both student engagement and learning outcomes (</w:t>
      </w:r>
      <w:proofErr w:type="spellStart"/>
      <w:r w:rsidR="00047F35" w:rsidRPr="007A4026">
        <w:t>Smiderle</w:t>
      </w:r>
      <w:proofErr w:type="spellEnd"/>
      <w:r w:rsidR="00047F35">
        <w:t xml:space="preserve">, </w:t>
      </w:r>
      <w:r w:rsidR="00047F35" w:rsidRPr="00D974F4">
        <w:t>Jutin</w:t>
      </w:r>
      <w:r w:rsidR="00047F35">
        <w:t xml:space="preserve">, </w:t>
      </w:r>
      <w:proofErr w:type="gramStart"/>
      <w:r w:rsidR="00047F35">
        <w:t xml:space="preserve">and  </w:t>
      </w:r>
      <w:r w:rsidR="00047F35" w:rsidRPr="00D974F4">
        <w:t>Mayrhofer</w:t>
      </w:r>
      <w:proofErr w:type="gramEnd"/>
      <w:r w:rsidR="00047F35">
        <w:t>).</w:t>
      </w:r>
      <w:r>
        <w:t xml:space="preserve"> Additionally, studies show how </w:t>
      </w:r>
      <w:r w:rsidR="003720D5">
        <w:t xml:space="preserve">the use of AI-tutors is theoretically sound when implemented into a math learning </w:t>
      </w:r>
      <w:proofErr w:type="gramStart"/>
      <w:r w:rsidR="003720D5">
        <w:t>platform</w:t>
      </w:r>
      <w:r w:rsidR="00047F35">
        <w:t>(</w:t>
      </w:r>
      <w:proofErr w:type="gramEnd"/>
      <w:r w:rsidR="00047F35" w:rsidRPr="007A4026">
        <w:t>Son</w:t>
      </w:r>
      <w:r w:rsidR="00047F35">
        <w:t xml:space="preserve"> and </w:t>
      </w:r>
      <w:r w:rsidR="00047F35" w:rsidRPr="00D974F4">
        <w:t>Cho</w:t>
      </w:r>
      <w:r w:rsidR="00047F35">
        <w:t>)</w:t>
      </w:r>
      <w:r w:rsidR="003720D5">
        <w:t xml:space="preserve">. In addition, </w:t>
      </w:r>
      <w:proofErr w:type="gramStart"/>
      <w:r w:rsidR="003720D5">
        <w:t>the real</w:t>
      </w:r>
      <w:proofErr w:type="gramEnd"/>
      <w:r w:rsidR="003720D5">
        <w:t xml:space="preserve"> time analytics give students and teachers a real time view of where they are struggling and succeeding, potentially giving insight into how to most effectively use class time to improve scores. </w:t>
      </w:r>
      <w:proofErr w:type="spellStart"/>
      <w:r w:rsidR="003720D5">
        <w:t>Algebro</w:t>
      </w:r>
      <w:proofErr w:type="spellEnd"/>
      <w:r w:rsidR="003720D5">
        <w:t xml:space="preserve"> integrates gamification, AI-powered tutoring via a chatbot, and analytics as a trifecta meant to spearhead this math education issue. </w:t>
      </w:r>
    </w:p>
    <w:p w14:paraId="723FB0BD" w14:textId="7010B6E9" w:rsidR="003720D5" w:rsidRDefault="003720D5" w:rsidP="008E6D11">
      <w:r>
        <w:tab/>
        <w:t xml:space="preserve">The background of </w:t>
      </w:r>
      <w:proofErr w:type="spellStart"/>
      <w:r>
        <w:t>Algebro</w:t>
      </w:r>
      <w:proofErr w:type="spellEnd"/>
      <w:r>
        <w:t xml:space="preserve"> is also integral to the background and significance of this study. I, Justin Korwin, am the solo founder of </w:t>
      </w:r>
      <w:proofErr w:type="spellStart"/>
      <w:r>
        <w:t>Algebro</w:t>
      </w:r>
      <w:proofErr w:type="spellEnd"/>
      <w:r>
        <w:t xml:space="preserve">, meaning I </w:t>
      </w:r>
      <w:proofErr w:type="gramStart"/>
      <w:r>
        <w:t>have the ability to</w:t>
      </w:r>
      <w:proofErr w:type="gramEnd"/>
      <w:r>
        <w:t xml:space="preserve"> change, create and modify anything about </w:t>
      </w:r>
      <w:proofErr w:type="spellStart"/>
      <w:r>
        <w:t>Algebro</w:t>
      </w:r>
      <w:proofErr w:type="spellEnd"/>
      <w:r>
        <w:t xml:space="preserve"> as this study goes on. Additionally, the pilot school (SMA Prep in </w:t>
      </w:r>
      <w:proofErr w:type="gramStart"/>
      <w:r>
        <w:t>Sarasota county</w:t>
      </w:r>
      <w:proofErr w:type="gramEnd"/>
      <w:r>
        <w:t xml:space="preserve">) is already willing to work with me on performing this study. </w:t>
      </w:r>
    </w:p>
    <w:p w14:paraId="31842FFC" w14:textId="25491F6E" w:rsidR="003720D5" w:rsidRDefault="003720D5" w:rsidP="008E6D11">
      <w:r>
        <w:tab/>
        <w:t xml:space="preserve">A quick overview of the structure of </w:t>
      </w:r>
      <w:proofErr w:type="spellStart"/>
      <w:r>
        <w:t>Algebro</w:t>
      </w:r>
      <w:proofErr w:type="spellEnd"/>
      <w:r>
        <w:t xml:space="preserve"> is as follows:</w:t>
      </w:r>
    </w:p>
    <w:p w14:paraId="2DDB5A67" w14:textId="264B25DF" w:rsidR="003720D5" w:rsidRDefault="003720D5" w:rsidP="003720D5">
      <w:pPr>
        <w:pStyle w:val="ListParagraph"/>
        <w:numPr>
          <w:ilvl w:val="0"/>
          <w:numId w:val="2"/>
        </w:numPr>
      </w:pPr>
      <w:r>
        <w:t>Pedagogical Flow:</w:t>
      </w:r>
    </w:p>
    <w:p w14:paraId="7E096D83" w14:textId="21AB884D" w:rsidR="003720D5" w:rsidRDefault="003720D5" w:rsidP="003720D5">
      <w:pPr>
        <w:pStyle w:val="ListParagraph"/>
        <w:numPr>
          <w:ilvl w:val="1"/>
          <w:numId w:val="2"/>
        </w:numPr>
      </w:pPr>
      <w:r>
        <w:t xml:space="preserve">Learning Modules: Students receive short conceptual lessons with worked examples and multiple choice worked examples aligned with Florida’s B.E.S.T. standards. An AI chatbot with module specific context awareness is available for </w:t>
      </w:r>
      <w:proofErr w:type="gramStart"/>
      <w:r>
        <w:t>any and all</w:t>
      </w:r>
      <w:proofErr w:type="gramEnd"/>
      <w:r>
        <w:t xml:space="preserve"> questions the student has,</w:t>
      </w:r>
    </w:p>
    <w:p w14:paraId="16C261F2" w14:textId="02215963" w:rsidR="003720D5" w:rsidRDefault="003720D5" w:rsidP="003720D5">
      <w:pPr>
        <w:pStyle w:val="ListParagraph"/>
        <w:numPr>
          <w:ilvl w:val="1"/>
          <w:numId w:val="2"/>
        </w:numPr>
      </w:pPr>
      <w:r>
        <w:t xml:space="preserve">Guided Practice Modules: Questions related to the learning module are presented to the student with an AI chatbot </w:t>
      </w:r>
      <w:proofErr w:type="gramStart"/>
      <w:r>
        <w:t>with problem</w:t>
      </w:r>
      <w:proofErr w:type="gramEnd"/>
      <w:r>
        <w:t xml:space="preserve"> specific context awareness is available to help guide the student, not just give answers.</w:t>
      </w:r>
    </w:p>
    <w:p w14:paraId="3D32DCE6" w14:textId="52B988E3" w:rsidR="003720D5" w:rsidRDefault="003720D5" w:rsidP="003720D5">
      <w:pPr>
        <w:pStyle w:val="ListParagraph"/>
        <w:numPr>
          <w:ilvl w:val="1"/>
          <w:numId w:val="2"/>
        </w:numPr>
      </w:pPr>
      <w:r>
        <w:t>Quiz Modules: Students use what they have learned in the two prior modules to answer questions without an AI chatbot to help.</w:t>
      </w:r>
    </w:p>
    <w:p w14:paraId="550A314D" w14:textId="67C5F6D5" w:rsidR="003720D5" w:rsidRDefault="003720D5" w:rsidP="003720D5">
      <w:pPr>
        <w:pStyle w:val="ListParagraph"/>
        <w:numPr>
          <w:ilvl w:val="1"/>
          <w:numId w:val="2"/>
        </w:numPr>
      </w:pPr>
      <w:r>
        <w:t>Unit Challenge Modules: Unit wide cumulative “test” modules meant to challenge students with the most difficult questions from the unit.</w:t>
      </w:r>
    </w:p>
    <w:p w14:paraId="64BE6BBF" w14:textId="2572621A" w:rsidR="003720D5" w:rsidRDefault="003720D5" w:rsidP="003720D5">
      <w:pPr>
        <w:pStyle w:val="ListParagraph"/>
        <w:numPr>
          <w:ilvl w:val="0"/>
          <w:numId w:val="2"/>
        </w:numPr>
      </w:pPr>
      <w:r>
        <w:t>Gamification Mechanics:</w:t>
      </w:r>
    </w:p>
    <w:p w14:paraId="62EC9FFC" w14:textId="16D7D158" w:rsidR="003720D5" w:rsidRDefault="003720D5" w:rsidP="003720D5">
      <w:pPr>
        <w:pStyle w:val="ListParagraph"/>
        <w:numPr>
          <w:ilvl w:val="1"/>
          <w:numId w:val="2"/>
        </w:numPr>
      </w:pPr>
      <w:r>
        <w:t xml:space="preserve">Students earn coins by completing individual modules and get bonus coins by getting questions right. This mechanic will be </w:t>
      </w:r>
      <w:proofErr w:type="gramStart"/>
      <w:r>
        <w:t>expanded upon</w:t>
      </w:r>
      <w:proofErr w:type="gramEnd"/>
      <w:r>
        <w:t xml:space="preserve"> as time goes on.</w:t>
      </w:r>
    </w:p>
    <w:p w14:paraId="7741B16A" w14:textId="3DAFF8B7" w:rsidR="00A35BC3" w:rsidRDefault="003720D5" w:rsidP="00A35BC3">
      <w:pPr>
        <w:pStyle w:val="ListParagraph"/>
        <w:numPr>
          <w:ilvl w:val="1"/>
          <w:numId w:val="2"/>
        </w:numPr>
      </w:pPr>
      <w:r>
        <w:t>Students can spend their earned coins on different AI-tutor avatars, themes that change how the website looks</w:t>
      </w:r>
      <w:r w:rsidR="00A35BC3">
        <w:t xml:space="preserve"> so they can personalize their learning experience, and more items such as </w:t>
      </w:r>
      <w:r w:rsidR="00A35BC3">
        <w:lastRenderedPageBreak/>
        <w:t>effects that happen when a question is correctly answered are in the works. This will also be expanded with time.</w:t>
      </w:r>
    </w:p>
    <w:p w14:paraId="540FC515" w14:textId="77777777" w:rsidR="00A35BC3" w:rsidRDefault="00A35BC3" w:rsidP="00A35BC3"/>
    <w:p w14:paraId="4B946227" w14:textId="75A5DA6B" w:rsidR="003720D5" w:rsidRDefault="00A35BC3" w:rsidP="00A35BC3">
      <w:pPr>
        <w:pStyle w:val="Heading1"/>
        <w:jc w:val="center"/>
      </w:pPr>
      <w:r>
        <w:t>Research Methods:</w:t>
      </w:r>
    </w:p>
    <w:p w14:paraId="2C5AAAB2" w14:textId="17E88272" w:rsidR="00A35BC3" w:rsidRPr="00A35BC3" w:rsidRDefault="00A35BC3" w:rsidP="00A35BC3">
      <w:pPr>
        <w:ind w:firstLine="720"/>
      </w:pPr>
      <w:r w:rsidRPr="00A35BC3">
        <w:t xml:space="preserve">This study will employ a mixed-methods design combining quantitative analysis of student test performance with qualitative measures of engagement. The goal is to evaluate how </w:t>
      </w:r>
      <w:proofErr w:type="spellStart"/>
      <w:r w:rsidRPr="00A35BC3">
        <w:t>Algebro’s</w:t>
      </w:r>
      <w:proofErr w:type="spellEnd"/>
      <w:r w:rsidRPr="00A35BC3">
        <w:t xml:space="preserve"> AI-driven, gamified learning flow, which progresses through the stages of </w:t>
      </w:r>
      <w:r w:rsidRPr="00A35BC3">
        <w:rPr>
          <w:i/>
          <w:iCs/>
        </w:rPr>
        <w:t>Learning</w:t>
      </w:r>
      <w:r w:rsidRPr="00A35BC3">
        <w:t xml:space="preserve">, </w:t>
      </w:r>
      <w:r w:rsidRPr="00A35BC3">
        <w:rPr>
          <w:i/>
          <w:iCs/>
        </w:rPr>
        <w:t>Practice</w:t>
      </w:r>
      <w:r w:rsidRPr="00A35BC3">
        <w:t xml:space="preserve">, </w:t>
      </w:r>
      <w:r w:rsidRPr="00A35BC3">
        <w:rPr>
          <w:i/>
          <w:iCs/>
        </w:rPr>
        <w:t>Quiz</w:t>
      </w:r>
      <w:r w:rsidRPr="00A35BC3">
        <w:t xml:space="preserve">, and </w:t>
      </w:r>
      <w:r w:rsidRPr="00A35BC3">
        <w:rPr>
          <w:i/>
          <w:iCs/>
        </w:rPr>
        <w:t>Unit Challenge</w:t>
      </w:r>
      <w:r w:rsidRPr="00A35BC3">
        <w:t>, impacts 8th-grade students’ math proficiency and motivation compared to traditional instruction.</w:t>
      </w:r>
    </w:p>
    <w:p w14:paraId="38BD94DD" w14:textId="4FB5208C" w:rsidR="00A35BC3" w:rsidRDefault="00A35BC3" w:rsidP="00A35BC3">
      <w:r>
        <w:tab/>
      </w:r>
      <w:r w:rsidRPr="00A35BC3">
        <w:t xml:space="preserve">The study will involve approximately 60–100 8th-grade students enrolled in two mathematics classrooms at </w:t>
      </w:r>
      <w:r>
        <w:t xml:space="preserve">SMA Prep in </w:t>
      </w:r>
      <w:proofErr w:type="gramStart"/>
      <w:r>
        <w:t>Sarasota county</w:t>
      </w:r>
      <w:proofErr w:type="gramEnd"/>
      <w:r w:rsidRPr="00A35BC3">
        <w:t xml:space="preserve">. One class will use </w:t>
      </w:r>
      <w:proofErr w:type="spellStart"/>
      <w:r w:rsidRPr="00A35BC3">
        <w:t>Algebro</w:t>
      </w:r>
      <w:proofErr w:type="spellEnd"/>
      <w:r w:rsidRPr="00A35BC3">
        <w:t xml:space="preserve"> as a supplemental learning tool for one semester (Spring 2026), while the other class will continue using traditional digital resources and instruction as a control group. The project will be conducted in collaboration with the participating school’s faculty and under UCF IRB approval for educational research.</w:t>
      </w:r>
    </w:p>
    <w:p w14:paraId="4C38B680" w14:textId="27AC7D8A" w:rsidR="00A35BC3" w:rsidRDefault="00A35BC3" w:rsidP="00A35BC3">
      <w:r>
        <w:tab/>
        <w:t xml:space="preserve">In December, the participating students are going to be taking the first of their Florida State math exams as a baseline. Then, throughout the Spring semester, the chosen students are going to use </w:t>
      </w:r>
      <w:proofErr w:type="spellStart"/>
      <w:r>
        <w:t>Alg</w:t>
      </w:r>
      <w:r w:rsidR="007A4026">
        <w:t>e</w:t>
      </w:r>
      <w:r>
        <w:t>bro</w:t>
      </w:r>
      <w:proofErr w:type="spellEnd"/>
      <w:r>
        <w:t xml:space="preserve"> on a weekly basis. All students will then take the end of year Florida exam. Additionally, statistics such as quiz scores, practice problem attempts, total coin earnings, learning module completion, gamification mechanic adoption and more are going to be collected via the algebra.ai website and stored in a database I have access to.</w:t>
      </w:r>
    </w:p>
    <w:p w14:paraId="148BBCDE" w14:textId="16C8477E" w:rsidR="00A35BC3" w:rsidRDefault="00A35BC3" w:rsidP="00A35BC3">
      <w:r>
        <w:tab/>
        <w:t xml:space="preserve">Test score data will be analyzed via pared t-tests (as well as other metrics SMA Prep wants to use), while engagement data will be collected via website usage and feedback pages. The timeline for this study is going to be </w:t>
      </w:r>
      <w:r w:rsidR="007A4026">
        <w:t xml:space="preserve">the bolstering of </w:t>
      </w:r>
      <w:proofErr w:type="spellStart"/>
      <w:r w:rsidR="007A4026">
        <w:t>Algebro’s</w:t>
      </w:r>
      <w:proofErr w:type="spellEnd"/>
      <w:r w:rsidR="007A4026">
        <w:t xml:space="preserve"> learning content and gamification mechanics in preparation for the spring semester (8 weeks), the implementation of </w:t>
      </w:r>
      <w:proofErr w:type="spellStart"/>
      <w:r w:rsidR="007A4026">
        <w:t>Algebro</w:t>
      </w:r>
      <w:proofErr w:type="spellEnd"/>
      <w:r w:rsidR="007A4026">
        <w:t xml:space="preserve"> for the spring semester (16 weeks), analyzing the collected engagement data (1 week), and then working with the school over the summer to analyze the test score data and implement improvements (8 weeks).</w:t>
      </w:r>
    </w:p>
    <w:p w14:paraId="310D5E8C" w14:textId="77777777" w:rsidR="007A4026" w:rsidRDefault="007A4026" w:rsidP="00A35BC3"/>
    <w:p w14:paraId="7BC964FF" w14:textId="70217BBE" w:rsidR="007A4026" w:rsidRDefault="007A4026" w:rsidP="007A4026">
      <w:pPr>
        <w:pStyle w:val="Heading1"/>
        <w:jc w:val="center"/>
      </w:pPr>
      <w:r>
        <w:lastRenderedPageBreak/>
        <w:t>Expected Outcome:</w:t>
      </w:r>
    </w:p>
    <w:p w14:paraId="11E726BC" w14:textId="77777777" w:rsidR="007A4026" w:rsidRPr="007A4026" w:rsidRDefault="007A4026" w:rsidP="007A4026">
      <w:r>
        <w:tab/>
      </w:r>
      <w:r w:rsidRPr="007A4026">
        <w:t xml:space="preserve">Upon completion of this research, the primary </w:t>
      </w:r>
      <w:proofErr w:type="gramStart"/>
      <w:r w:rsidRPr="007A4026">
        <w:t>deliverable</w:t>
      </w:r>
      <w:proofErr w:type="gramEnd"/>
      <w:r w:rsidRPr="007A4026">
        <w:t xml:space="preserve"> will be a comprehensive data report comparing pre- and post-test performance for students who used </w:t>
      </w:r>
      <w:proofErr w:type="spellStart"/>
      <w:r w:rsidRPr="007A4026">
        <w:t>Algebro</w:t>
      </w:r>
      <w:proofErr w:type="spellEnd"/>
      <w:r w:rsidRPr="007A4026">
        <w:t xml:space="preserve"> versus those in traditional instruction. This report will quantify the relationship between </w:t>
      </w:r>
      <w:proofErr w:type="spellStart"/>
      <w:r w:rsidRPr="007A4026">
        <w:t>Algebro’s</w:t>
      </w:r>
      <w:proofErr w:type="spellEnd"/>
      <w:r w:rsidRPr="007A4026">
        <w:t xml:space="preserve"> gamified learning flow and student growth on the Florida 8th Grade Mathematics State Exam, supported by engagement and usage data collected from the platform.</w:t>
      </w:r>
    </w:p>
    <w:p w14:paraId="6BC5C4D9" w14:textId="77777777" w:rsidR="007A4026" w:rsidRPr="007A4026" w:rsidRDefault="007A4026" w:rsidP="007A4026">
      <w:pPr>
        <w:ind w:firstLine="720"/>
      </w:pPr>
      <w:r w:rsidRPr="007A4026">
        <w:t>In addition to the research report, I plan to develop a poster presentation for submission to the UCF Showcase of Undergraduate Research Excellence (SURE) and the Florida Undergraduate Research Conference (FURC). These venues will allow me to share findings with peers, faculty, and educational researchers interested in artificial intelligence, educational technology, and middle-school mathematics outcomes. A summarized version of the findings will also be prepared as a white paper for SMA Prep’s administration and potentially shared with local school districts to demonstrate how AI-driven platforms can support learning recovery and standardized test performance in Florida schools.</w:t>
      </w:r>
    </w:p>
    <w:p w14:paraId="1D1DAEC6" w14:textId="33FC1F6A" w:rsidR="007A4026" w:rsidRPr="007A4026" w:rsidRDefault="007A4026" w:rsidP="007A4026">
      <w:pPr>
        <w:ind w:firstLine="720"/>
      </w:pPr>
      <w:r w:rsidRPr="007A4026">
        <w:t xml:space="preserve">From a broader perspective, the project aims to generate new understanding of how AI tutors and gamification mechanics, when implemented through a structured pedagogical flow of Learning, Practice, Quiz, and Unit Challenge, affect both academic performance and motivation among middle school learners. While existing studies support the potential of AI and gamification independently, few explore how these two approaches can function synergistically in a real </w:t>
      </w:r>
      <w:proofErr w:type="gramStart"/>
      <w:r w:rsidRPr="007A4026">
        <w:t>classroom setting</w:t>
      </w:r>
      <w:proofErr w:type="gramEnd"/>
      <w:r w:rsidRPr="007A4026">
        <w:t xml:space="preserve"> aligned with state educational standards.</w:t>
      </w:r>
    </w:p>
    <w:p w14:paraId="16C691D0" w14:textId="77777777" w:rsidR="007A4026" w:rsidRPr="007A4026" w:rsidRDefault="007A4026" w:rsidP="007A4026">
      <w:pPr>
        <w:ind w:firstLine="720"/>
      </w:pPr>
      <w:r w:rsidRPr="007A4026">
        <w:t>For the field of educational technology, this research could offer valuable insights into the design of adaptive learning systems that balance motivation with mastery, using data-driven methods to tailor instruction to individual student needs. For the UCF community, this study strengthens the university’s commitment to innovation in K–12 education by demonstrating how undergraduate-led research can meaningfully address local educational challenges.</w:t>
      </w:r>
    </w:p>
    <w:p w14:paraId="5AD48EA9" w14:textId="77777777" w:rsidR="007A4026" w:rsidRDefault="007A4026" w:rsidP="007A4026">
      <w:pPr>
        <w:ind w:firstLine="720"/>
      </w:pPr>
      <w:r w:rsidRPr="007A4026">
        <w:t>Ultimately, this project seeks not only to improve student test outcomes but also to model a scalable, cost-effective approach to AI-assisted instruction that can enhance learning equity and engagement across Florida and beyond.</w:t>
      </w:r>
    </w:p>
    <w:p w14:paraId="48F9FCAA" w14:textId="76C9E99B" w:rsidR="007A4026" w:rsidRDefault="007A4026" w:rsidP="007A4026">
      <w:pPr>
        <w:pStyle w:val="Heading1"/>
        <w:jc w:val="center"/>
      </w:pPr>
      <w:r>
        <w:t>Literature Review:</w:t>
      </w:r>
    </w:p>
    <w:p w14:paraId="00CF203E" w14:textId="77777777" w:rsidR="007A4026" w:rsidRPr="007A4026" w:rsidRDefault="007A4026" w:rsidP="007A4026"/>
    <w:p w14:paraId="68B32238" w14:textId="77777777" w:rsidR="007A4026" w:rsidRDefault="007A4026" w:rsidP="007A4026">
      <w:pPr>
        <w:ind w:left="720" w:hanging="720"/>
      </w:pPr>
      <w:r w:rsidRPr="007A4026">
        <w:lastRenderedPageBreak/>
        <w:t xml:space="preserve">Son, Taekwon. “Intelligent Tutoring Systems in Mathematics Education: A Systematic Literature Review Using the Substitution, Augmentation, Modification, Redefinition Model.” </w:t>
      </w:r>
      <w:r w:rsidRPr="007A4026">
        <w:rPr>
          <w:i/>
          <w:iCs/>
        </w:rPr>
        <w:t>MDPI</w:t>
      </w:r>
      <w:r w:rsidRPr="007A4026">
        <w:t xml:space="preserve">, Multidisciplinary Digital Publishing Institute, 15 Oct. 2024, www.mdpi.com/2073-431X/13/10/270. </w:t>
      </w:r>
    </w:p>
    <w:p w14:paraId="6C79CD30" w14:textId="77777777" w:rsidR="007A4026" w:rsidRDefault="007A4026" w:rsidP="007A4026">
      <w:pPr>
        <w:ind w:left="720" w:hanging="720"/>
      </w:pPr>
    </w:p>
    <w:p w14:paraId="14FA74A8" w14:textId="77777777" w:rsidR="007A4026" w:rsidRPr="007A4026" w:rsidRDefault="007A4026" w:rsidP="007A4026">
      <w:pPr>
        <w:ind w:left="720" w:hanging="720"/>
      </w:pPr>
      <w:r w:rsidRPr="007A4026">
        <w:t xml:space="preserve">Smiderle, Rodrigo, et al. “The Impact of Gamification on Students’ Learning, Engagement and Behavior Based on Their Personality Traits - Smart Learning Environments.” </w:t>
      </w:r>
      <w:proofErr w:type="spellStart"/>
      <w:r w:rsidRPr="007A4026">
        <w:rPr>
          <w:i/>
          <w:iCs/>
        </w:rPr>
        <w:t>SpringerOpen</w:t>
      </w:r>
      <w:proofErr w:type="spellEnd"/>
      <w:r w:rsidRPr="007A4026">
        <w:t xml:space="preserve">, Springer Singapore, 9 Jan. 2020, slejournal.springeropen.com/articles/10.1186/s40561-019-0098-x. </w:t>
      </w:r>
    </w:p>
    <w:p w14:paraId="79B3DECE" w14:textId="77777777" w:rsidR="007A4026" w:rsidRDefault="007A4026" w:rsidP="007A4026">
      <w:pPr>
        <w:ind w:left="720" w:hanging="720"/>
      </w:pPr>
    </w:p>
    <w:p w14:paraId="3497D489" w14:textId="0DBA36F9" w:rsidR="007A4026" w:rsidRDefault="00D974F4" w:rsidP="007A4026">
      <w:pPr>
        <w:ind w:left="720" w:hanging="720"/>
      </w:pPr>
      <w:r w:rsidRPr="00D974F4">
        <w:t xml:space="preserve">Jutin, </w:t>
      </w:r>
      <w:proofErr w:type="spellStart"/>
      <w:r w:rsidRPr="00D974F4">
        <w:t>Noizzie</w:t>
      </w:r>
      <w:proofErr w:type="spellEnd"/>
      <w:r w:rsidRPr="00D974F4">
        <w:t xml:space="preserve"> &amp; Maat, Siti. (2024). The Effectiveness of Gamification in Teaching and Learning Mathematics: A Systematic Literature Review. International Journal of Academic Research in Progressive Education and Development. 13. 10.6007/IJARPED/v13-i1/20703.</w:t>
      </w:r>
    </w:p>
    <w:p w14:paraId="4C7C2E52" w14:textId="77777777" w:rsidR="00D974F4" w:rsidRPr="007A4026" w:rsidRDefault="00D974F4" w:rsidP="007A4026">
      <w:pPr>
        <w:ind w:left="720" w:hanging="720"/>
      </w:pPr>
    </w:p>
    <w:p w14:paraId="1A44C137" w14:textId="11E5FA14" w:rsidR="00D974F4" w:rsidRDefault="00D974F4" w:rsidP="00D974F4">
      <w:pPr>
        <w:ind w:left="720" w:hanging="720"/>
      </w:pPr>
      <w:r w:rsidRPr="00D974F4">
        <w:t xml:space="preserve">Cho, Mi Kyung, and </w:t>
      </w:r>
      <w:proofErr w:type="spellStart"/>
      <w:r w:rsidRPr="00D974F4">
        <w:t>Seyoung</w:t>
      </w:r>
      <w:proofErr w:type="spellEnd"/>
      <w:r w:rsidRPr="00D974F4">
        <w:t xml:space="preserve"> Kim. “Analyzing AI-Based Educational Platforms for Supporting Personalized Mathematics Learning.” </w:t>
      </w:r>
      <w:r w:rsidRPr="00D974F4">
        <w:rPr>
          <w:i/>
          <w:iCs/>
        </w:rPr>
        <w:t>International Electronic Journal of Mathematics Education</w:t>
      </w:r>
      <w:r w:rsidRPr="00D974F4">
        <w:t xml:space="preserve">, </w:t>
      </w:r>
      <w:proofErr w:type="spellStart"/>
      <w:r w:rsidRPr="00D974F4">
        <w:t>Modestum</w:t>
      </w:r>
      <w:proofErr w:type="spellEnd"/>
      <w:r w:rsidRPr="00D974F4">
        <w:t xml:space="preserve">, 28 July 2025, </w:t>
      </w:r>
      <w:hyperlink r:id="rId5" w:history="1">
        <w:r w:rsidRPr="00D974F4">
          <w:rPr>
            <w:rStyle w:val="Hyperlink"/>
          </w:rPr>
          <w:t>www.iejme.com/article/analyzing-ai-based-educational-platforms-for-supporting-personalized-mathematics-learning-16664</w:t>
        </w:r>
      </w:hyperlink>
      <w:r w:rsidRPr="00D974F4">
        <w:t xml:space="preserve">. </w:t>
      </w:r>
    </w:p>
    <w:p w14:paraId="77E14159" w14:textId="77777777" w:rsidR="00D974F4" w:rsidRPr="00D974F4" w:rsidRDefault="00D974F4" w:rsidP="00D974F4">
      <w:pPr>
        <w:ind w:left="720" w:hanging="720"/>
      </w:pPr>
      <w:r w:rsidRPr="00D974F4">
        <w:t xml:space="preserve">Mayrhofer, Jonas, et al. “Full Article: Current State of Gamification Design in Secondary Mathematics Education: A Systematic Literature Review.” </w:t>
      </w:r>
      <w:r w:rsidRPr="00D974F4">
        <w:rPr>
          <w:i/>
          <w:iCs/>
        </w:rPr>
        <w:t xml:space="preserve">Taylor &amp; </w:t>
      </w:r>
      <w:proofErr w:type="gramStart"/>
      <w:r w:rsidRPr="00D974F4">
        <w:rPr>
          <w:i/>
          <w:iCs/>
        </w:rPr>
        <w:t xml:space="preserve">Francis </w:t>
      </w:r>
      <w:r w:rsidRPr="00D974F4">
        <w:t>,</w:t>
      </w:r>
      <w:proofErr w:type="gramEnd"/>
      <w:r w:rsidRPr="00D974F4">
        <w:t xml:space="preserve"> 15 Oct. 2025, www.tandfonline.com/doi/full/10.1080/0020739X.2025.2555333. </w:t>
      </w:r>
    </w:p>
    <w:p w14:paraId="74300D41" w14:textId="5D00A5DF" w:rsidR="00D974F4" w:rsidRDefault="00D974F4" w:rsidP="00D974F4">
      <w:pPr>
        <w:pStyle w:val="Heading1"/>
        <w:jc w:val="center"/>
      </w:pPr>
      <w:r>
        <w:t>Preliminary Work and Experience</w:t>
      </w:r>
    </w:p>
    <w:p w14:paraId="547B6ED6" w14:textId="3C920C6F" w:rsidR="00D974F4" w:rsidRPr="00D974F4" w:rsidRDefault="00D974F4" w:rsidP="00D974F4">
      <w:pPr>
        <w:ind w:firstLine="720"/>
      </w:pPr>
      <w:r w:rsidRPr="00D974F4">
        <w:t xml:space="preserve">I have already developed and launched a functional pilot version of </w:t>
      </w:r>
      <w:proofErr w:type="spellStart"/>
      <w:r w:rsidRPr="00D974F4">
        <w:t>Algebro</w:t>
      </w:r>
      <w:proofErr w:type="spellEnd"/>
      <w:r w:rsidRPr="00D974F4">
        <w:t xml:space="preserve">. The system currently includes multiple learning modules, AI tutoring features, and gamification mechanics such as </w:t>
      </w:r>
      <w:proofErr w:type="spellStart"/>
      <w:r w:rsidRPr="00D974F4">
        <w:t>BroCoins</w:t>
      </w:r>
      <w:proofErr w:type="spellEnd"/>
      <w:r w:rsidRPr="00D974F4">
        <w:t xml:space="preserve">, collectible avatars, and challenge modules that simulate state-level test conditions. This pilot has been tested with approximately </w:t>
      </w:r>
      <w:r>
        <w:t>eighty</w:t>
      </w:r>
      <w:r w:rsidRPr="00D974F4">
        <w:t xml:space="preserve"> students at SMA Prep, providing preliminary engagement data and valuable user feedback that will guide the next iteration of the platform for this study.</w:t>
      </w:r>
    </w:p>
    <w:p w14:paraId="1E57D84B" w14:textId="77777777" w:rsidR="00D974F4" w:rsidRPr="00D974F4" w:rsidRDefault="00D974F4" w:rsidP="00D974F4">
      <w:pPr>
        <w:ind w:firstLine="720"/>
      </w:pPr>
      <w:r w:rsidRPr="00D974F4">
        <w:t>In addition to my technical work, I have hands-on tutoring experience with both 7th- and 8th-grade math students, having worked as a summer math tutor focused on pre-</w:t>
      </w:r>
      <w:r w:rsidRPr="00D974F4">
        <w:lastRenderedPageBreak/>
        <w:t>algebra and algebra readiness. This experience has given me firsthand insight into how students learn, where they struggle, and what types of explanations and practice structures are most effective.</w:t>
      </w:r>
    </w:p>
    <w:p w14:paraId="2B1172D7" w14:textId="77777777" w:rsidR="00D974F4" w:rsidRDefault="00D974F4" w:rsidP="00D974F4">
      <w:pPr>
        <w:ind w:firstLine="720"/>
      </w:pPr>
      <w:r w:rsidRPr="00D974F4">
        <w:t>Through this combination of technical expertise in AI software development and direct instructional experience, I am fully prepared to conduct this project, analyze educational outcomes, and communicate results in a meaningful way for teachers and administrators.</w:t>
      </w:r>
    </w:p>
    <w:p w14:paraId="2B930B1A" w14:textId="27B76CF7" w:rsidR="00D974F4" w:rsidRDefault="00D974F4" w:rsidP="00D974F4">
      <w:pPr>
        <w:pStyle w:val="Heading1"/>
        <w:jc w:val="center"/>
      </w:pPr>
      <w:r>
        <w:t>IRB Statement</w:t>
      </w:r>
    </w:p>
    <w:p w14:paraId="0E4FA46D" w14:textId="47D31773" w:rsidR="00D974F4" w:rsidRDefault="00D974F4" w:rsidP="00D974F4">
      <w:pPr>
        <w:ind w:firstLine="720"/>
      </w:pPr>
      <w:r w:rsidRPr="00D974F4">
        <w:t>This project involves the collection and analysis of student performance and engagement data and will therefore require Institutional Review Board (IRB) approval through the University of Central Florida. No animal subjects will be involved, and IACUC approval is not necessary.</w:t>
      </w:r>
    </w:p>
    <w:p w14:paraId="02BD7E71" w14:textId="7567F017" w:rsidR="00D974F4" w:rsidRDefault="00D974F4" w:rsidP="00D974F4">
      <w:pPr>
        <w:pStyle w:val="Heading1"/>
        <w:jc w:val="center"/>
      </w:pPr>
      <w:r>
        <w:t>Budget</w:t>
      </w:r>
    </w:p>
    <w:p w14:paraId="5ABC4650" w14:textId="339A6531" w:rsidR="00D974F4" w:rsidRPr="00D974F4" w:rsidRDefault="00D974F4" w:rsidP="00D974F4">
      <w:r>
        <w:tab/>
      </w:r>
      <w:r w:rsidRPr="00D974F4">
        <w:t xml:space="preserve">This project will </w:t>
      </w:r>
      <w:proofErr w:type="gramStart"/>
      <w:r w:rsidRPr="00D974F4">
        <w:t>be self-</w:t>
      </w:r>
      <w:proofErr w:type="gramEnd"/>
      <w:r w:rsidRPr="00D974F4">
        <w:t>funded by me, the founder and owner of Algebro.ai. The total estimated budget for the research is $</w:t>
      </w:r>
      <w:r>
        <w:t>800</w:t>
      </w:r>
      <w:r w:rsidRPr="00D974F4">
        <w:t>, which will be allocated toward maintaining the platform’s infrastructure, covering AI usage costs, supporting data collection and presentation</w:t>
      </w:r>
      <w:r>
        <w:t xml:space="preserve"> as well as learning content generation. </w:t>
      </w:r>
    </w:p>
    <w:p w14:paraId="279A64B6" w14:textId="77777777" w:rsidR="00D974F4" w:rsidRPr="00D974F4" w:rsidRDefault="00D974F4" w:rsidP="00D974F4"/>
    <w:p w14:paraId="243E588C" w14:textId="2771C8C8" w:rsidR="007A4026" w:rsidRPr="007A4026" w:rsidRDefault="007A4026" w:rsidP="007A4026"/>
    <w:p w14:paraId="1483E5F0" w14:textId="184C7787" w:rsidR="00364022" w:rsidRPr="00364022" w:rsidRDefault="00364022" w:rsidP="00364022">
      <w:r>
        <w:tab/>
      </w:r>
    </w:p>
    <w:p w14:paraId="3D87A348" w14:textId="77777777" w:rsidR="0057732D" w:rsidRDefault="0057732D" w:rsidP="0057732D"/>
    <w:sectPr w:rsidR="005773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7ED"/>
    <w:multiLevelType w:val="hybridMultilevel"/>
    <w:tmpl w:val="18A24C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638758C"/>
    <w:multiLevelType w:val="hybridMultilevel"/>
    <w:tmpl w:val="B33EEF9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92426406">
    <w:abstractNumId w:val="0"/>
  </w:num>
  <w:num w:numId="2" w16cid:durableId="1344212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44F"/>
    <w:rsid w:val="00047F35"/>
    <w:rsid w:val="0006537F"/>
    <w:rsid w:val="000D39BE"/>
    <w:rsid w:val="0014344F"/>
    <w:rsid w:val="001C02BF"/>
    <w:rsid w:val="00323946"/>
    <w:rsid w:val="00323AEC"/>
    <w:rsid w:val="00364022"/>
    <w:rsid w:val="003720D5"/>
    <w:rsid w:val="00525F8A"/>
    <w:rsid w:val="0057732D"/>
    <w:rsid w:val="005A6DDF"/>
    <w:rsid w:val="006F54A9"/>
    <w:rsid w:val="007248A6"/>
    <w:rsid w:val="007A4026"/>
    <w:rsid w:val="008E6D11"/>
    <w:rsid w:val="00990098"/>
    <w:rsid w:val="00A35BC3"/>
    <w:rsid w:val="00AB3C79"/>
    <w:rsid w:val="00C06830"/>
    <w:rsid w:val="00C45A1D"/>
    <w:rsid w:val="00C90412"/>
    <w:rsid w:val="00D662C8"/>
    <w:rsid w:val="00D974F4"/>
    <w:rsid w:val="00DC5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1978"/>
  <w15:chartTrackingRefBased/>
  <w15:docId w15:val="{7BE5FCD0-E255-453E-8B2D-1A754C769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4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4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4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4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4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4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4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4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44F"/>
    <w:rPr>
      <w:rFonts w:eastAsiaTheme="majorEastAsia" w:cstheme="majorBidi"/>
      <w:color w:val="272727" w:themeColor="text1" w:themeTint="D8"/>
    </w:rPr>
  </w:style>
  <w:style w:type="paragraph" w:styleId="Title">
    <w:name w:val="Title"/>
    <w:basedOn w:val="Normal"/>
    <w:next w:val="Normal"/>
    <w:link w:val="TitleChar"/>
    <w:uiPriority w:val="10"/>
    <w:qFormat/>
    <w:rsid w:val="00143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44F"/>
    <w:pPr>
      <w:spacing w:before="160"/>
      <w:jc w:val="center"/>
    </w:pPr>
    <w:rPr>
      <w:i/>
      <w:iCs/>
      <w:color w:val="404040" w:themeColor="text1" w:themeTint="BF"/>
    </w:rPr>
  </w:style>
  <w:style w:type="character" w:customStyle="1" w:styleId="QuoteChar">
    <w:name w:val="Quote Char"/>
    <w:basedOn w:val="DefaultParagraphFont"/>
    <w:link w:val="Quote"/>
    <w:uiPriority w:val="29"/>
    <w:rsid w:val="0014344F"/>
    <w:rPr>
      <w:i/>
      <w:iCs/>
      <w:color w:val="404040" w:themeColor="text1" w:themeTint="BF"/>
    </w:rPr>
  </w:style>
  <w:style w:type="paragraph" w:styleId="ListParagraph">
    <w:name w:val="List Paragraph"/>
    <w:basedOn w:val="Normal"/>
    <w:uiPriority w:val="34"/>
    <w:qFormat/>
    <w:rsid w:val="0014344F"/>
    <w:pPr>
      <w:ind w:left="720"/>
      <w:contextualSpacing/>
    </w:pPr>
  </w:style>
  <w:style w:type="character" w:styleId="IntenseEmphasis">
    <w:name w:val="Intense Emphasis"/>
    <w:basedOn w:val="DefaultParagraphFont"/>
    <w:uiPriority w:val="21"/>
    <w:qFormat/>
    <w:rsid w:val="0014344F"/>
    <w:rPr>
      <w:i/>
      <w:iCs/>
      <w:color w:val="0F4761" w:themeColor="accent1" w:themeShade="BF"/>
    </w:rPr>
  </w:style>
  <w:style w:type="paragraph" w:styleId="IntenseQuote">
    <w:name w:val="Intense Quote"/>
    <w:basedOn w:val="Normal"/>
    <w:next w:val="Normal"/>
    <w:link w:val="IntenseQuoteChar"/>
    <w:uiPriority w:val="30"/>
    <w:qFormat/>
    <w:rsid w:val="00143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44F"/>
    <w:rPr>
      <w:i/>
      <w:iCs/>
      <w:color w:val="0F4761" w:themeColor="accent1" w:themeShade="BF"/>
    </w:rPr>
  </w:style>
  <w:style w:type="character" w:styleId="IntenseReference">
    <w:name w:val="Intense Reference"/>
    <w:basedOn w:val="DefaultParagraphFont"/>
    <w:uiPriority w:val="32"/>
    <w:qFormat/>
    <w:rsid w:val="0014344F"/>
    <w:rPr>
      <w:b/>
      <w:bCs/>
      <w:smallCaps/>
      <w:color w:val="0F4761" w:themeColor="accent1" w:themeShade="BF"/>
      <w:spacing w:val="5"/>
    </w:rPr>
  </w:style>
  <w:style w:type="character" w:styleId="Hyperlink">
    <w:name w:val="Hyperlink"/>
    <w:basedOn w:val="DefaultParagraphFont"/>
    <w:uiPriority w:val="99"/>
    <w:unhideWhenUsed/>
    <w:rsid w:val="0057732D"/>
    <w:rPr>
      <w:color w:val="467886" w:themeColor="hyperlink"/>
      <w:u w:val="single"/>
    </w:rPr>
  </w:style>
  <w:style w:type="character" w:styleId="UnresolvedMention">
    <w:name w:val="Unresolved Mention"/>
    <w:basedOn w:val="DefaultParagraphFont"/>
    <w:uiPriority w:val="99"/>
    <w:semiHidden/>
    <w:unhideWhenUsed/>
    <w:rsid w:val="0057732D"/>
    <w:rPr>
      <w:color w:val="605E5C"/>
      <w:shd w:val="clear" w:color="auto" w:fill="E1DFDD"/>
    </w:rPr>
  </w:style>
  <w:style w:type="paragraph" w:styleId="NormalWeb">
    <w:name w:val="Normal (Web)"/>
    <w:basedOn w:val="Normal"/>
    <w:uiPriority w:val="99"/>
    <w:semiHidden/>
    <w:unhideWhenUsed/>
    <w:rsid w:val="007A40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iejme.com/article/analyzing-ai-based-educational-platforms-for-supporting-personalized-mathematics-learning-1666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Korwin</dc:creator>
  <cp:keywords/>
  <dc:description/>
  <cp:lastModifiedBy>Justin Korwin</cp:lastModifiedBy>
  <cp:revision>2</cp:revision>
  <dcterms:created xsi:type="dcterms:W3CDTF">2025-11-19T21:19:00Z</dcterms:created>
  <dcterms:modified xsi:type="dcterms:W3CDTF">2025-11-19T21:19:00Z</dcterms:modified>
</cp:coreProperties>
</file>